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AE571" w14:textId="77777777" w:rsidR="005F3813" w:rsidRPr="00D151A1" w:rsidRDefault="00BA335E" w:rsidP="00857289">
      <w:pPr>
        <w:spacing w:after="0"/>
        <w:jc w:val="center"/>
        <w:rPr>
          <w:rFonts w:ascii="Times New Roman" w:hAnsi="Times New Roman"/>
          <w:b/>
          <w:sz w:val="24"/>
          <w:szCs w:val="24"/>
        </w:rPr>
      </w:pPr>
      <w:r>
        <w:rPr>
          <w:rFonts w:ascii="Times New Roman" w:hAnsi="Times New Roman"/>
          <w:b/>
          <w:sz w:val="24"/>
          <w:szCs w:val="24"/>
        </w:rPr>
        <w:t xml:space="preserve">DENİZLİ BÜYÜKŞEHİR </w:t>
      </w:r>
      <w:r w:rsidR="00426D4D" w:rsidRPr="00D151A1">
        <w:rPr>
          <w:rFonts w:ascii="Times New Roman" w:hAnsi="Times New Roman"/>
          <w:b/>
          <w:sz w:val="24"/>
          <w:szCs w:val="24"/>
        </w:rPr>
        <w:t>BELEDİYE BAŞKANLIĞI</w:t>
      </w:r>
      <w:r w:rsidR="005F3813" w:rsidRPr="00D151A1">
        <w:rPr>
          <w:rFonts w:ascii="Times New Roman" w:hAnsi="Times New Roman"/>
          <w:b/>
          <w:sz w:val="24"/>
          <w:szCs w:val="24"/>
        </w:rPr>
        <w:t>NA</w:t>
      </w:r>
    </w:p>
    <w:p w14:paraId="319129C5"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28FC3F03" w14:textId="77777777" w:rsidR="00857289" w:rsidRPr="00D151A1" w:rsidRDefault="00857289" w:rsidP="00857289">
      <w:pPr>
        <w:spacing w:after="0"/>
        <w:jc w:val="center"/>
        <w:rPr>
          <w:rFonts w:ascii="Times New Roman" w:hAnsi="Times New Roman"/>
          <w:b/>
          <w:sz w:val="24"/>
          <w:szCs w:val="24"/>
        </w:rPr>
      </w:pPr>
    </w:p>
    <w:p w14:paraId="700A24C3" w14:textId="77777777" w:rsidR="00F249D8" w:rsidRPr="00D151A1" w:rsidRDefault="007371A8" w:rsidP="003E748D">
      <w:pPr>
        <w:spacing w:after="0"/>
        <w:ind w:firstLine="708"/>
        <w:jc w:val="both"/>
        <w:rPr>
          <w:rFonts w:ascii="Times New Roman" w:hAnsi="Times New Roman"/>
          <w:sz w:val="24"/>
          <w:szCs w:val="24"/>
        </w:rPr>
      </w:pPr>
      <w:r>
        <w:rPr>
          <w:rFonts w:ascii="Times New Roman" w:hAnsi="Times New Roman"/>
          <w:sz w:val="24"/>
          <w:szCs w:val="24"/>
        </w:rPr>
        <w:t xml:space="preserve">Denizli Büyükşehir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Mahalli İdarelere İlk</w:t>
      </w:r>
      <w:r>
        <w:rPr>
          <w:rFonts w:ascii="Times New Roman" w:hAnsi="Times New Roman"/>
          <w:sz w:val="24"/>
          <w:szCs w:val="24"/>
        </w:rPr>
        <w:t xml:space="preserve"> </w:t>
      </w:r>
      <w:r w:rsidR="00AF707E" w:rsidRPr="00D151A1">
        <w:rPr>
          <w:rFonts w:ascii="Times New Roman" w:hAnsi="Times New Roman"/>
          <w:sz w:val="24"/>
          <w:szCs w:val="24"/>
        </w:rPr>
        <w:t xml:space="preserve">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50314267" w14:textId="77777777" w:rsidR="004662A9" w:rsidRDefault="004662A9" w:rsidP="004B3442">
      <w:pPr>
        <w:spacing w:after="0"/>
        <w:jc w:val="both"/>
        <w:rPr>
          <w:rFonts w:ascii="Times New Roman" w:hAnsi="Times New Roman"/>
          <w:sz w:val="24"/>
          <w:szCs w:val="24"/>
        </w:rPr>
      </w:pPr>
    </w:p>
    <w:tbl>
      <w:tblPr>
        <w:tblStyle w:val="TableNormal"/>
        <w:tblW w:w="105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1200"/>
        <w:gridCol w:w="1026"/>
        <w:gridCol w:w="1080"/>
        <w:gridCol w:w="901"/>
        <w:gridCol w:w="2569"/>
        <w:gridCol w:w="1355"/>
        <w:gridCol w:w="890"/>
        <w:gridCol w:w="764"/>
      </w:tblGrid>
      <w:tr w:rsidR="007371A8" w14:paraId="122CEF6A" w14:textId="77777777" w:rsidTr="00AF147F">
        <w:trPr>
          <w:trHeight w:val="660"/>
        </w:trPr>
        <w:tc>
          <w:tcPr>
            <w:tcW w:w="750" w:type="dxa"/>
          </w:tcPr>
          <w:p w14:paraId="0CCD431C" w14:textId="77777777" w:rsidR="007371A8" w:rsidRDefault="007371A8" w:rsidP="001909A1">
            <w:pPr>
              <w:pStyle w:val="TableParagraph"/>
              <w:spacing w:before="125"/>
              <w:ind w:left="112" w:right="56"/>
              <w:rPr>
                <w:b/>
              </w:rPr>
            </w:pPr>
            <w:proofErr w:type="spellStart"/>
            <w:r>
              <w:rPr>
                <w:b/>
                <w:spacing w:val="-6"/>
              </w:rPr>
              <w:t>Sıra</w:t>
            </w:r>
            <w:proofErr w:type="spellEnd"/>
            <w:r>
              <w:rPr>
                <w:b/>
                <w:spacing w:val="-6"/>
              </w:rPr>
              <w:t xml:space="preserve"> No</w:t>
            </w:r>
          </w:p>
        </w:tc>
        <w:tc>
          <w:tcPr>
            <w:tcW w:w="1200" w:type="dxa"/>
          </w:tcPr>
          <w:p w14:paraId="39944CE8" w14:textId="77777777" w:rsidR="007371A8" w:rsidRDefault="007371A8" w:rsidP="001909A1">
            <w:pPr>
              <w:pStyle w:val="TableParagraph"/>
              <w:spacing w:before="125"/>
              <w:ind w:left="113" w:right="326"/>
              <w:rPr>
                <w:b/>
              </w:rPr>
            </w:pPr>
            <w:proofErr w:type="spellStart"/>
            <w:r>
              <w:rPr>
                <w:b/>
                <w:spacing w:val="-4"/>
              </w:rPr>
              <w:t>Kadro</w:t>
            </w:r>
            <w:proofErr w:type="spellEnd"/>
            <w:r>
              <w:rPr>
                <w:b/>
                <w:spacing w:val="-4"/>
              </w:rPr>
              <w:t xml:space="preserve"> </w:t>
            </w:r>
            <w:proofErr w:type="spellStart"/>
            <w:r>
              <w:rPr>
                <w:b/>
                <w:spacing w:val="-4"/>
              </w:rPr>
              <w:t>Unvanı</w:t>
            </w:r>
            <w:proofErr w:type="spellEnd"/>
          </w:p>
        </w:tc>
        <w:tc>
          <w:tcPr>
            <w:tcW w:w="1026" w:type="dxa"/>
          </w:tcPr>
          <w:p w14:paraId="095741EB" w14:textId="77777777" w:rsidR="007371A8" w:rsidRDefault="007371A8" w:rsidP="001909A1">
            <w:pPr>
              <w:pStyle w:val="TableParagraph"/>
              <w:spacing w:before="125"/>
              <w:ind w:left="113" w:right="163"/>
              <w:rPr>
                <w:b/>
              </w:rPr>
            </w:pPr>
            <w:proofErr w:type="spellStart"/>
            <w:r>
              <w:rPr>
                <w:b/>
                <w:spacing w:val="-4"/>
              </w:rPr>
              <w:t>Hizmet</w:t>
            </w:r>
            <w:proofErr w:type="spellEnd"/>
            <w:r>
              <w:rPr>
                <w:b/>
                <w:spacing w:val="-4"/>
              </w:rPr>
              <w:t xml:space="preserve"> </w:t>
            </w:r>
            <w:proofErr w:type="spellStart"/>
            <w:r>
              <w:rPr>
                <w:b/>
                <w:spacing w:val="-2"/>
              </w:rPr>
              <w:t>Sınıfı</w:t>
            </w:r>
            <w:proofErr w:type="spellEnd"/>
          </w:p>
        </w:tc>
        <w:tc>
          <w:tcPr>
            <w:tcW w:w="1080" w:type="dxa"/>
          </w:tcPr>
          <w:p w14:paraId="73887B7B" w14:textId="77777777" w:rsidR="007371A8" w:rsidRDefault="007371A8" w:rsidP="001909A1">
            <w:pPr>
              <w:pStyle w:val="TableParagraph"/>
              <w:spacing w:before="125"/>
              <w:ind w:left="113"/>
              <w:rPr>
                <w:b/>
              </w:rPr>
            </w:pPr>
            <w:proofErr w:type="spellStart"/>
            <w:r>
              <w:rPr>
                <w:b/>
                <w:spacing w:val="-4"/>
              </w:rPr>
              <w:t>Kadro</w:t>
            </w:r>
            <w:proofErr w:type="spellEnd"/>
            <w:r>
              <w:rPr>
                <w:b/>
                <w:spacing w:val="-4"/>
              </w:rPr>
              <w:t xml:space="preserve"> </w:t>
            </w:r>
            <w:proofErr w:type="spellStart"/>
            <w:r>
              <w:rPr>
                <w:b/>
                <w:spacing w:val="-4"/>
              </w:rPr>
              <w:t>Derecesi</w:t>
            </w:r>
            <w:proofErr w:type="spellEnd"/>
          </w:p>
        </w:tc>
        <w:tc>
          <w:tcPr>
            <w:tcW w:w="901" w:type="dxa"/>
          </w:tcPr>
          <w:p w14:paraId="55F616D7" w14:textId="77777777" w:rsidR="007371A8" w:rsidRDefault="007371A8" w:rsidP="001909A1">
            <w:pPr>
              <w:pStyle w:val="TableParagraph"/>
              <w:spacing w:before="125"/>
              <w:ind w:left="114" w:right="113"/>
              <w:rPr>
                <w:b/>
              </w:rPr>
            </w:pPr>
            <w:proofErr w:type="spellStart"/>
            <w:r>
              <w:rPr>
                <w:b/>
                <w:spacing w:val="-4"/>
              </w:rPr>
              <w:t>Kadro</w:t>
            </w:r>
            <w:proofErr w:type="spellEnd"/>
            <w:r>
              <w:rPr>
                <w:b/>
                <w:spacing w:val="-4"/>
              </w:rPr>
              <w:t xml:space="preserve"> </w:t>
            </w:r>
            <w:proofErr w:type="spellStart"/>
            <w:r>
              <w:rPr>
                <w:b/>
                <w:spacing w:val="-2"/>
              </w:rPr>
              <w:t>Adedi</w:t>
            </w:r>
            <w:proofErr w:type="spellEnd"/>
          </w:p>
        </w:tc>
        <w:tc>
          <w:tcPr>
            <w:tcW w:w="2569" w:type="dxa"/>
          </w:tcPr>
          <w:p w14:paraId="5CD72B5E" w14:textId="77777777" w:rsidR="007371A8" w:rsidRDefault="007371A8" w:rsidP="001909A1">
            <w:pPr>
              <w:pStyle w:val="TableParagraph"/>
              <w:spacing w:before="253"/>
              <w:ind w:left="114"/>
              <w:rPr>
                <w:b/>
              </w:rPr>
            </w:pPr>
            <w:proofErr w:type="spellStart"/>
            <w:r>
              <w:rPr>
                <w:b/>
                <w:spacing w:val="-2"/>
              </w:rPr>
              <w:t>Niteliği</w:t>
            </w:r>
            <w:proofErr w:type="spellEnd"/>
          </w:p>
        </w:tc>
        <w:tc>
          <w:tcPr>
            <w:tcW w:w="1355" w:type="dxa"/>
          </w:tcPr>
          <w:p w14:paraId="45A79941" w14:textId="77777777" w:rsidR="007371A8" w:rsidRDefault="007371A8" w:rsidP="001909A1">
            <w:pPr>
              <w:pStyle w:val="TableParagraph"/>
              <w:spacing w:before="253"/>
              <w:ind w:left="117"/>
              <w:rPr>
                <w:b/>
              </w:rPr>
            </w:pPr>
            <w:proofErr w:type="spellStart"/>
            <w:r>
              <w:rPr>
                <w:b/>
                <w:spacing w:val="-2"/>
              </w:rPr>
              <w:t>Cinsiyeti</w:t>
            </w:r>
            <w:proofErr w:type="spellEnd"/>
          </w:p>
        </w:tc>
        <w:tc>
          <w:tcPr>
            <w:tcW w:w="890" w:type="dxa"/>
          </w:tcPr>
          <w:p w14:paraId="49AF1FDD" w14:textId="77777777" w:rsidR="007371A8" w:rsidRDefault="007371A8" w:rsidP="001909A1">
            <w:pPr>
              <w:pStyle w:val="TableParagraph"/>
              <w:spacing w:line="251" w:lineRule="exact"/>
              <w:ind w:left="116"/>
              <w:rPr>
                <w:b/>
              </w:rPr>
            </w:pPr>
            <w:r>
              <w:rPr>
                <w:b/>
                <w:spacing w:val="-4"/>
              </w:rPr>
              <w:t>KPSS</w:t>
            </w:r>
          </w:p>
          <w:p w14:paraId="5E66458A" w14:textId="77777777" w:rsidR="007371A8" w:rsidRDefault="007371A8" w:rsidP="001909A1">
            <w:pPr>
              <w:pStyle w:val="TableParagraph"/>
              <w:spacing w:line="252" w:lineRule="exact"/>
              <w:ind w:left="116" w:right="95"/>
              <w:rPr>
                <w:b/>
              </w:rPr>
            </w:pPr>
            <w:r>
              <w:rPr>
                <w:b/>
                <w:spacing w:val="-6"/>
              </w:rPr>
              <w:t xml:space="preserve">Puan </w:t>
            </w:r>
            <w:proofErr w:type="spellStart"/>
            <w:r>
              <w:rPr>
                <w:b/>
                <w:spacing w:val="-6"/>
              </w:rPr>
              <w:t>Türü</w:t>
            </w:r>
            <w:proofErr w:type="spellEnd"/>
          </w:p>
        </w:tc>
        <w:tc>
          <w:tcPr>
            <w:tcW w:w="764" w:type="dxa"/>
          </w:tcPr>
          <w:p w14:paraId="14869A53" w14:textId="77777777" w:rsidR="007371A8" w:rsidRDefault="007371A8" w:rsidP="001909A1">
            <w:pPr>
              <w:pStyle w:val="TableParagraph"/>
              <w:spacing w:line="251" w:lineRule="exact"/>
              <w:ind w:left="116"/>
              <w:rPr>
                <w:b/>
              </w:rPr>
            </w:pPr>
            <w:r>
              <w:rPr>
                <w:b/>
                <w:spacing w:val="-4"/>
              </w:rPr>
              <w:t>KPSS</w:t>
            </w:r>
          </w:p>
          <w:p w14:paraId="0ADB17CE" w14:textId="77777777" w:rsidR="007371A8" w:rsidRDefault="007371A8" w:rsidP="001909A1">
            <w:pPr>
              <w:pStyle w:val="TableParagraph"/>
              <w:spacing w:before="2"/>
              <w:ind w:left="117"/>
              <w:rPr>
                <w:b/>
              </w:rPr>
            </w:pPr>
            <w:proofErr w:type="spellStart"/>
            <w:r>
              <w:rPr>
                <w:b/>
                <w:spacing w:val="-6"/>
              </w:rPr>
              <w:t>Taban</w:t>
            </w:r>
            <w:proofErr w:type="spellEnd"/>
            <w:r>
              <w:rPr>
                <w:b/>
                <w:spacing w:val="-6"/>
              </w:rPr>
              <w:t xml:space="preserve"> </w:t>
            </w:r>
            <w:proofErr w:type="spellStart"/>
            <w:r>
              <w:rPr>
                <w:b/>
                <w:spacing w:val="-6"/>
              </w:rPr>
              <w:t>Puanı</w:t>
            </w:r>
            <w:proofErr w:type="spellEnd"/>
          </w:p>
        </w:tc>
      </w:tr>
      <w:tr w:rsidR="007371A8" w14:paraId="5D7F72DD" w14:textId="77777777" w:rsidTr="00AF147F">
        <w:trPr>
          <w:trHeight w:val="1047"/>
        </w:trPr>
        <w:tc>
          <w:tcPr>
            <w:tcW w:w="750" w:type="dxa"/>
          </w:tcPr>
          <w:p w14:paraId="60E9641D" w14:textId="77777777" w:rsidR="007371A8" w:rsidRDefault="007371A8" w:rsidP="001909A1">
            <w:pPr>
              <w:pStyle w:val="TableParagraph"/>
            </w:pPr>
          </w:p>
          <w:p w14:paraId="74B2859F" w14:textId="77777777" w:rsidR="007371A8" w:rsidRDefault="007371A8" w:rsidP="001909A1">
            <w:pPr>
              <w:pStyle w:val="TableParagraph"/>
            </w:pPr>
          </w:p>
          <w:p w14:paraId="1614CB58" w14:textId="77777777" w:rsidR="007371A8" w:rsidRDefault="007371A8" w:rsidP="00AD5C8A">
            <w:pPr>
              <w:pStyle w:val="TableParagraph"/>
              <w:jc w:val="center"/>
            </w:pPr>
            <w:r>
              <w:rPr>
                <w:spacing w:val="-10"/>
              </w:rPr>
              <w:t>1</w:t>
            </w:r>
          </w:p>
        </w:tc>
        <w:tc>
          <w:tcPr>
            <w:tcW w:w="1200" w:type="dxa"/>
          </w:tcPr>
          <w:p w14:paraId="36C9B986" w14:textId="77777777" w:rsidR="007371A8" w:rsidRDefault="007371A8" w:rsidP="001909A1">
            <w:pPr>
              <w:pStyle w:val="TableParagraph"/>
            </w:pPr>
          </w:p>
          <w:p w14:paraId="73DF1940" w14:textId="77777777" w:rsidR="007371A8" w:rsidRDefault="007371A8" w:rsidP="001909A1">
            <w:pPr>
              <w:pStyle w:val="TableParagraph"/>
            </w:pPr>
          </w:p>
          <w:p w14:paraId="22CCF65B" w14:textId="77777777" w:rsidR="007371A8" w:rsidRDefault="007371A8" w:rsidP="005350C9">
            <w:pPr>
              <w:pStyle w:val="TableParagraph"/>
            </w:pPr>
            <w:proofErr w:type="spellStart"/>
            <w:r>
              <w:rPr>
                <w:spacing w:val="-2"/>
              </w:rPr>
              <w:t>Ergoterapist</w:t>
            </w:r>
            <w:proofErr w:type="spellEnd"/>
          </w:p>
        </w:tc>
        <w:tc>
          <w:tcPr>
            <w:tcW w:w="1026" w:type="dxa"/>
          </w:tcPr>
          <w:p w14:paraId="2C13C94A" w14:textId="77777777" w:rsidR="007371A8" w:rsidRDefault="007371A8" w:rsidP="005350C9">
            <w:pPr>
              <w:pStyle w:val="TableParagraph"/>
              <w:jc w:val="center"/>
            </w:pPr>
          </w:p>
          <w:p w14:paraId="0E1DF99F" w14:textId="77777777" w:rsidR="007371A8" w:rsidRDefault="007371A8" w:rsidP="005350C9">
            <w:pPr>
              <w:pStyle w:val="TableParagraph"/>
              <w:jc w:val="center"/>
            </w:pPr>
          </w:p>
          <w:p w14:paraId="62189271" w14:textId="77777777" w:rsidR="007371A8" w:rsidRDefault="007371A8" w:rsidP="005350C9">
            <w:pPr>
              <w:pStyle w:val="TableParagraph"/>
              <w:jc w:val="center"/>
            </w:pPr>
            <w:r>
              <w:rPr>
                <w:spacing w:val="-5"/>
              </w:rPr>
              <w:t>SH</w:t>
            </w:r>
          </w:p>
        </w:tc>
        <w:tc>
          <w:tcPr>
            <w:tcW w:w="1080" w:type="dxa"/>
          </w:tcPr>
          <w:p w14:paraId="63B6DAC1" w14:textId="77777777" w:rsidR="007371A8" w:rsidRPr="004258C1" w:rsidRDefault="007371A8" w:rsidP="005350C9">
            <w:pPr>
              <w:pStyle w:val="TableParagraph"/>
              <w:jc w:val="center"/>
            </w:pPr>
          </w:p>
          <w:p w14:paraId="78F318EB" w14:textId="77777777" w:rsidR="007371A8" w:rsidRPr="004258C1" w:rsidRDefault="007371A8" w:rsidP="005350C9">
            <w:pPr>
              <w:pStyle w:val="TableParagraph"/>
              <w:jc w:val="center"/>
            </w:pPr>
          </w:p>
          <w:p w14:paraId="79BA5F7E" w14:textId="77777777" w:rsidR="007371A8" w:rsidRPr="004258C1" w:rsidRDefault="007371A8" w:rsidP="005350C9">
            <w:pPr>
              <w:pStyle w:val="TableParagraph"/>
              <w:jc w:val="center"/>
            </w:pPr>
            <w:r w:rsidRPr="004258C1">
              <w:rPr>
                <w:spacing w:val="-2"/>
              </w:rPr>
              <w:t>9</w:t>
            </w:r>
          </w:p>
        </w:tc>
        <w:tc>
          <w:tcPr>
            <w:tcW w:w="901" w:type="dxa"/>
          </w:tcPr>
          <w:p w14:paraId="7DEE4C52" w14:textId="77777777" w:rsidR="007371A8" w:rsidRPr="004258C1" w:rsidRDefault="007371A8" w:rsidP="005350C9">
            <w:pPr>
              <w:pStyle w:val="TableParagraph"/>
              <w:jc w:val="center"/>
            </w:pPr>
          </w:p>
          <w:p w14:paraId="39F2E731" w14:textId="77777777" w:rsidR="007371A8" w:rsidRPr="004258C1" w:rsidRDefault="007371A8" w:rsidP="005350C9">
            <w:pPr>
              <w:pStyle w:val="TableParagraph"/>
              <w:jc w:val="center"/>
            </w:pPr>
          </w:p>
          <w:p w14:paraId="1C43256D" w14:textId="77777777" w:rsidR="007371A8" w:rsidRPr="004258C1" w:rsidRDefault="007371A8" w:rsidP="005350C9">
            <w:pPr>
              <w:pStyle w:val="TableParagraph"/>
              <w:jc w:val="center"/>
            </w:pPr>
            <w:r w:rsidRPr="004258C1">
              <w:rPr>
                <w:spacing w:val="-10"/>
              </w:rPr>
              <w:t>2</w:t>
            </w:r>
          </w:p>
        </w:tc>
        <w:tc>
          <w:tcPr>
            <w:tcW w:w="2569" w:type="dxa"/>
          </w:tcPr>
          <w:p w14:paraId="26450B2C" w14:textId="0BE31E6F" w:rsidR="007371A8" w:rsidRPr="004258C1" w:rsidRDefault="007371A8" w:rsidP="009547DC">
            <w:pPr>
              <w:pStyle w:val="TableParagraph"/>
              <w:ind w:right="-14"/>
            </w:pPr>
            <w:proofErr w:type="spellStart"/>
            <w:r w:rsidRPr="004258C1">
              <w:t>Lisans</w:t>
            </w:r>
            <w:proofErr w:type="spellEnd"/>
            <w:r w:rsidRPr="004258C1">
              <w:t xml:space="preserve"> </w:t>
            </w:r>
            <w:proofErr w:type="spellStart"/>
            <w:r w:rsidRPr="004258C1">
              <w:t>düzeyinde</w:t>
            </w:r>
            <w:proofErr w:type="spellEnd"/>
            <w:r w:rsidRPr="004258C1">
              <w:t xml:space="preserve"> </w:t>
            </w:r>
            <w:proofErr w:type="spellStart"/>
            <w:r w:rsidRPr="004258C1">
              <w:t>eğitim</w:t>
            </w:r>
            <w:proofErr w:type="spellEnd"/>
            <w:r w:rsidRPr="004258C1">
              <w:t xml:space="preserve"> </w:t>
            </w:r>
            <w:proofErr w:type="spellStart"/>
            <w:r w:rsidRPr="004258C1">
              <w:t>veren</w:t>
            </w:r>
            <w:proofErr w:type="spellEnd"/>
            <w:r w:rsidRPr="004258C1">
              <w:rPr>
                <w:spacing w:val="-14"/>
              </w:rPr>
              <w:t xml:space="preserve"> </w:t>
            </w:r>
            <w:proofErr w:type="spellStart"/>
            <w:r w:rsidRPr="004258C1">
              <w:t>fakültelerin</w:t>
            </w:r>
            <w:proofErr w:type="spellEnd"/>
            <w:r w:rsidRPr="004258C1">
              <w:rPr>
                <w:spacing w:val="-14"/>
              </w:rPr>
              <w:t xml:space="preserve"> </w:t>
            </w:r>
            <w:proofErr w:type="spellStart"/>
            <w:r w:rsidR="008E1FC4" w:rsidRPr="004258C1">
              <w:t>ergoterapi</w:t>
            </w:r>
            <w:proofErr w:type="spellEnd"/>
            <w:r w:rsidR="008E1FC4" w:rsidRPr="004258C1">
              <w:t xml:space="preserve"> </w:t>
            </w:r>
            <w:proofErr w:type="spellStart"/>
            <w:r w:rsidRPr="004258C1">
              <w:t>programlarından</w:t>
            </w:r>
            <w:proofErr w:type="spellEnd"/>
            <w:r w:rsidRPr="004258C1">
              <w:t xml:space="preserve"> </w:t>
            </w:r>
            <w:proofErr w:type="spellStart"/>
            <w:r w:rsidRPr="004258C1">
              <w:t>mezun</w:t>
            </w:r>
            <w:proofErr w:type="spellEnd"/>
            <w:r w:rsidRPr="004258C1">
              <w:t xml:space="preserve"> </w:t>
            </w:r>
            <w:proofErr w:type="spellStart"/>
            <w:r w:rsidRPr="004258C1">
              <w:rPr>
                <w:spacing w:val="-2"/>
              </w:rPr>
              <w:t>olmak</w:t>
            </w:r>
            <w:proofErr w:type="spellEnd"/>
            <w:r w:rsidRPr="004258C1">
              <w:rPr>
                <w:spacing w:val="-2"/>
              </w:rPr>
              <w:t>.</w:t>
            </w:r>
          </w:p>
        </w:tc>
        <w:tc>
          <w:tcPr>
            <w:tcW w:w="1355" w:type="dxa"/>
          </w:tcPr>
          <w:p w14:paraId="41CA6F06" w14:textId="77777777" w:rsidR="007371A8" w:rsidRPr="004258C1" w:rsidRDefault="007371A8" w:rsidP="001909A1">
            <w:pPr>
              <w:pStyle w:val="TableParagraph"/>
            </w:pPr>
          </w:p>
          <w:p w14:paraId="0E12236E" w14:textId="77777777" w:rsidR="007371A8" w:rsidRPr="004258C1" w:rsidRDefault="007371A8" w:rsidP="001909A1">
            <w:pPr>
              <w:pStyle w:val="TableParagraph"/>
            </w:pPr>
          </w:p>
          <w:p w14:paraId="5A07C2DB" w14:textId="77777777" w:rsidR="007371A8" w:rsidRPr="004258C1" w:rsidRDefault="007371A8" w:rsidP="00811CB6">
            <w:pPr>
              <w:pStyle w:val="TableParagraph"/>
            </w:pPr>
            <w:proofErr w:type="spellStart"/>
            <w:r w:rsidRPr="004258C1">
              <w:rPr>
                <w:spacing w:val="-2"/>
              </w:rPr>
              <w:t>Kadın</w:t>
            </w:r>
            <w:proofErr w:type="spellEnd"/>
            <w:r w:rsidRPr="004258C1">
              <w:rPr>
                <w:spacing w:val="-2"/>
              </w:rPr>
              <w:t>/</w:t>
            </w:r>
            <w:proofErr w:type="spellStart"/>
            <w:r w:rsidRPr="004258C1">
              <w:rPr>
                <w:spacing w:val="-2"/>
              </w:rPr>
              <w:t>Erkek</w:t>
            </w:r>
            <w:proofErr w:type="spellEnd"/>
          </w:p>
        </w:tc>
        <w:tc>
          <w:tcPr>
            <w:tcW w:w="890" w:type="dxa"/>
          </w:tcPr>
          <w:p w14:paraId="76CB1F1A" w14:textId="77777777" w:rsidR="007371A8" w:rsidRPr="004258C1" w:rsidRDefault="007371A8" w:rsidP="001909A1">
            <w:pPr>
              <w:pStyle w:val="TableParagraph"/>
            </w:pPr>
          </w:p>
          <w:p w14:paraId="69751696" w14:textId="77777777" w:rsidR="007371A8" w:rsidRPr="004258C1" w:rsidRDefault="007371A8" w:rsidP="001909A1">
            <w:pPr>
              <w:pStyle w:val="TableParagraph"/>
            </w:pPr>
          </w:p>
          <w:p w14:paraId="4BF0794B" w14:textId="77777777" w:rsidR="007371A8" w:rsidRPr="004258C1" w:rsidRDefault="007371A8" w:rsidP="001909A1">
            <w:pPr>
              <w:pStyle w:val="TableParagraph"/>
              <w:spacing w:before="134"/>
            </w:pPr>
          </w:p>
          <w:p w14:paraId="636A154D" w14:textId="77777777" w:rsidR="007371A8" w:rsidRPr="004258C1" w:rsidRDefault="007371A8" w:rsidP="001909A1">
            <w:pPr>
              <w:pStyle w:val="TableParagraph"/>
              <w:ind w:right="168"/>
              <w:jc w:val="right"/>
            </w:pPr>
            <w:r w:rsidRPr="004258C1">
              <w:rPr>
                <w:spacing w:val="-5"/>
              </w:rPr>
              <w:t>P3</w:t>
            </w:r>
          </w:p>
        </w:tc>
        <w:tc>
          <w:tcPr>
            <w:tcW w:w="764" w:type="dxa"/>
          </w:tcPr>
          <w:p w14:paraId="77C009C1" w14:textId="77777777" w:rsidR="007371A8" w:rsidRPr="004258C1" w:rsidRDefault="007371A8" w:rsidP="00AF147F">
            <w:pPr>
              <w:pStyle w:val="TableParagraph"/>
              <w:jc w:val="center"/>
            </w:pPr>
          </w:p>
          <w:p w14:paraId="253E2CE7" w14:textId="77777777" w:rsidR="00AF147F" w:rsidRDefault="007371A8" w:rsidP="00AF147F">
            <w:pPr>
              <w:pStyle w:val="TableParagraph"/>
              <w:jc w:val="center"/>
            </w:pPr>
            <w:proofErr w:type="spellStart"/>
            <w:r w:rsidRPr="004258C1">
              <w:t>En</w:t>
            </w:r>
            <w:proofErr w:type="spellEnd"/>
            <w:r w:rsidRPr="004258C1">
              <w:t xml:space="preserve"> </w:t>
            </w:r>
            <w:proofErr w:type="spellStart"/>
            <w:r w:rsidRPr="004258C1">
              <w:t>az</w:t>
            </w:r>
            <w:proofErr w:type="spellEnd"/>
            <w:r w:rsidRPr="004258C1">
              <w:t xml:space="preserve"> 60</w:t>
            </w:r>
          </w:p>
          <w:p w14:paraId="41CC810C" w14:textId="5D4D66B8" w:rsidR="007371A8" w:rsidRPr="004258C1" w:rsidRDefault="007371A8" w:rsidP="00AF147F">
            <w:pPr>
              <w:pStyle w:val="TableParagraph"/>
              <w:jc w:val="center"/>
            </w:pPr>
            <w:proofErr w:type="spellStart"/>
            <w:r w:rsidRPr="004258C1">
              <w:rPr>
                <w:spacing w:val="-4"/>
              </w:rPr>
              <w:t>puan</w:t>
            </w:r>
            <w:proofErr w:type="spellEnd"/>
          </w:p>
        </w:tc>
      </w:tr>
      <w:tr w:rsidR="00F87FF3" w14:paraId="279B2DFA" w14:textId="77777777" w:rsidTr="00AF147F">
        <w:trPr>
          <w:trHeight w:val="1090"/>
        </w:trPr>
        <w:tc>
          <w:tcPr>
            <w:tcW w:w="750" w:type="dxa"/>
          </w:tcPr>
          <w:p w14:paraId="7D666964" w14:textId="77777777" w:rsidR="00F87FF3" w:rsidRDefault="00F87FF3" w:rsidP="00F87FF3">
            <w:pPr>
              <w:pStyle w:val="TableParagraph"/>
            </w:pPr>
          </w:p>
          <w:p w14:paraId="5CE60AC0" w14:textId="77777777" w:rsidR="00F87FF3" w:rsidRDefault="00F87FF3" w:rsidP="00F87FF3">
            <w:pPr>
              <w:pStyle w:val="TableParagraph"/>
              <w:spacing w:before="247"/>
            </w:pPr>
          </w:p>
          <w:p w14:paraId="00375779" w14:textId="77777777" w:rsidR="00F87FF3" w:rsidRDefault="00F87FF3" w:rsidP="00F87FF3">
            <w:pPr>
              <w:pStyle w:val="TableParagraph"/>
              <w:ind w:left="10"/>
              <w:jc w:val="center"/>
            </w:pPr>
            <w:r>
              <w:rPr>
                <w:spacing w:val="-10"/>
              </w:rPr>
              <w:t>2</w:t>
            </w:r>
          </w:p>
        </w:tc>
        <w:tc>
          <w:tcPr>
            <w:tcW w:w="1200" w:type="dxa"/>
          </w:tcPr>
          <w:p w14:paraId="662369C3" w14:textId="77777777" w:rsidR="00F87FF3" w:rsidRDefault="00F87FF3" w:rsidP="00F87FF3">
            <w:pPr>
              <w:pStyle w:val="TableParagraph"/>
              <w:spacing w:before="247"/>
            </w:pPr>
          </w:p>
          <w:p w14:paraId="779D4F81" w14:textId="77777777" w:rsidR="00F87FF3" w:rsidRDefault="00F87FF3" w:rsidP="00F87FF3">
            <w:pPr>
              <w:pStyle w:val="TableParagraph"/>
              <w:ind w:left="141" w:right="134" w:hanging="1"/>
              <w:jc w:val="center"/>
            </w:pPr>
            <w:proofErr w:type="spellStart"/>
            <w:r>
              <w:t>Dil</w:t>
            </w:r>
            <w:proofErr w:type="spellEnd"/>
            <w:r>
              <w:t xml:space="preserve"> </w:t>
            </w:r>
            <w:proofErr w:type="spellStart"/>
            <w:r>
              <w:t>ve</w:t>
            </w:r>
            <w:proofErr w:type="spellEnd"/>
            <w:r>
              <w:t xml:space="preserve"> </w:t>
            </w:r>
            <w:proofErr w:type="spellStart"/>
            <w:r>
              <w:rPr>
                <w:spacing w:val="-2"/>
              </w:rPr>
              <w:t>Konuşma</w:t>
            </w:r>
            <w:proofErr w:type="spellEnd"/>
            <w:r>
              <w:rPr>
                <w:spacing w:val="-2"/>
              </w:rPr>
              <w:t xml:space="preserve"> </w:t>
            </w:r>
            <w:proofErr w:type="spellStart"/>
            <w:r>
              <w:rPr>
                <w:spacing w:val="-2"/>
              </w:rPr>
              <w:t>T</w:t>
            </w:r>
            <w:r w:rsidR="00312D24">
              <w:rPr>
                <w:spacing w:val="-2"/>
              </w:rPr>
              <w:t>e</w:t>
            </w:r>
            <w:r>
              <w:rPr>
                <w:spacing w:val="-2"/>
              </w:rPr>
              <w:t>rapisti</w:t>
            </w:r>
            <w:proofErr w:type="spellEnd"/>
          </w:p>
        </w:tc>
        <w:tc>
          <w:tcPr>
            <w:tcW w:w="1026" w:type="dxa"/>
          </w:tcPr>
          <w:p w14:paraId="69000524" w14:textId="77777777" w:rsidR="00F87FF3" w:rsidRDefault="00F87FF3" w:rsidP="00F87FF3">
            <w:pPr>
              <w:pStyle w:val="TableParagraph"/>
            </w:pPr>
          </w:p>
          <w:p w14:paraId="40D22AE4" w14:textId="77777777" w:rsidR="00F87FF3" w:rsidRDefault="00F87FF3" w:rsidP="00F87FF3">
            <w:pPr>
              <w:pStyle w:val="TableParagraph"/>
              <w:spacing w:before="247"/>
            </w:pPr>
          </w:p>
          <w:p w14:paraId="59C44D7C" w14:textId="77777777" w:rsidR="00F87FF3" w:rsidRDefault="00F87FF3" w:rsidP="00F87FF3">
            <w:pPr>
              <w:pStyle w:val="TableParagraph"/>
              <w:ind w:left="11"/>
              <w:jc w:val="center"/>
            </w:pPr>
            <w:r>
              <w:rPr>
                <w:spacing w:val="-5"/>
              </w:rPr>
              <w:t>SH</w:t>
            </w:r>
          </w:p>
        </w:tc>
        <w:tc>
          <w:tcPr>
            <w:tcW w:w="1080" w:type="dxa"/>
          </w:tcPr>
          <w:p w14:paraId="5ADD7406" w14:textId="77777777" w:rsidR="00F87FF3" w:rsidRPr="004258C1" w:rsidRDefault="00F87FF3" w:rsidP="00F87FF3">
            <w:pPr>
              <w:pStyle w:val="TableParagraph"/>
            </w:pPr>
          </w:p>
          <w:p w14:paraId="7CB8EC2F" w14:textId="77777777" w:rsidR="00F87FF3" w:rsidRPr="004258C1" w:rsidRDefault="00F87FF3" w:rsidP="00F87FF3">
            <w:pPr>
              <w:pStyle w:val="TableParagraph"/>
              <w:spacing w:before="247"/>
            </w:pPr>
          </w:p>
          <w:p w14:paraId="5D49B764" w14:textId="77777777" w:rsidR="00F87FF3" w:rsidRPr="004258C1" w:rsidRDefault="00F87FF3" w:rsidP="00F87FF3">
            <w:pPr>
              <w:pStyle w:val="TableParagraph"/>
              <w:ind w:left="10"/>
              <w:jc w:val="center"/>
            </w:pPr>
            <w:r w:rsidRPr="004258C1">
              <w:rPr>
                <w:spacing w:val="-2"/>
              </w:rPr>
              <w:t>9</w:t>
            </w:r>
          </w:p>
        </w:tc>
        <w:tc>
          <w:tcPr>
            <w:tcW w:w="901" w:type="dxa"/>
          </w:tcPr>
          <w:p w14:paraId="700D5BF4" w14:textId="77777777" w:rsidR="00F87FF3" w:rsidRPr="004258C1" w:rsidRDefault="00F87FF3" w:rsidP="00F87FF3">
            <w:pPr>
              <w:pStyle w:val="TableParagraph"/>
            </w:pPr>
          </w:p>
          <w:p w14:paraId="4B8D9DAB" w14:textId="77777777" w:rsidR="00F87FF3" w:rsidRPr="004258C1" w:rsidRDefault="00F87FF3" w:rsidP="00F87FF3">
            <w:pPr>
              <w:pStyle w:val="TableParagraph"/>
              <w:spacing w:before="247"/>
            </w:pPr>
          </w:p>
          <w:p w14:paraId="12E6970B" w14:textId="77777777" w:rsidR="00F87FF3" w:rsidRPr="004258C1" w:rsidRDefault="00F87FF3" w:rsidP="00F87FF3">
            <w:pPr>
              <w:pStyle w:val="TableParagraph"/>
              <w:ind w:left="13"/>
              <w:jc w:val="center"/>
            </w:pPr>
            <w:r w:rsidRPr="004258C1">
              <w:rPr>
                <w:spacing w:val="-10"/>
              </w:rPr>
              <w:t>2</w:t>
            </w:r>
          </w:p>
        </w:tc>
        <w:tc>
          <w:tcPr>
            <w:tcW w:w="2569" w:type="dxa"/>
          </w:tcPr>
          <w:p w14:paraId="333D4661" w14:textId="1D46A3E6" w:rsidR="00F87FF3" w:rsidRPr="004258C1" w:rsidRDefault="00F87FF3" w:rsidP="009547DC">
            <w:pPr>
              <w:pStyle w:val="TableParagraph"/>
              <w:spacing w:before="248"/>
            </w:pPr>
            <w:proofErr w:type="spellStart"/>
            <w:r w:rsidRPr="004258C1">
              <w:t>Lisans</w:t>
            </w:r>
            <w:proofErr w:type="spellEnd"/>
            <w:r w:rsidRPr="004258C1">
              <w:rPr>
                <w:spacing w:val="-14"/>
              </w:rPr>
              <w:t xml:space="preserve"> </w:t>
            </w:r>
            <w:proofErr w:type="spellStart"/>
            <w:r w:rsidRPr="004258C1">
              <w:t>düzeyinde</w:t>
            </w:r>
            <w:proofErr w:type="spellEnd"/>
            <w:r w:rsidRPr="004258C1">
              <w:rPr>
                <w:spacing w:val="-14"/>
              </w:rPr>
              <w:t xml:space="preserve"> </w:t>
            </w:r>
            <w:proofErr w:type="spellStart"/>
            <w:r w:rsidRPr="004258C1">
              <w:t>eğitim</w:t>
            </w:r>
            <w:proofErr w:type="spellEnd"/>
            <w:r w:rsidRPr="004258C1">
              <w:t xml:space="preserve"> </w:t>
            </w:r>
            <w:proofErr w:type="spellStart"/>
            <w:r w:rsidRPr="004258C1">
              <w:t>veren</w:t>
            </w:r>
            <w:proofErr w:type="spellEnd"/>
            <w:r w:rsidRPr="004258C1">
              <w:rPr>
                <w:spacing w:val="-13"/>
              </w:rPr>
              <w:t xml:space="preserve"> </w:t>
            </w:r>
            <w:proofErr w:type="spellStart"/>
            <w:r w:rsidRPr="004258C1">
              <w:t>fakültelerin</w:t>
            </w:r>
            <w:proofErr w:type="spellEnd"/>
            <w:r w:rsidRPr="004258C1">
              <w:rPr>
                <w:spacing w:val="-12"/>
              </w:rPr>
              <w:t xml:space="preserve"> </w:t>
            </w:r>
            <w:proofErr w:type="spellStart"/>
            <w:r w:rsidR="008E1FC4" w:rsidRPr="004258C1">
              <w:t>dil</w:t>
            </w:r>
            <w:proofErr w:type="spellEnd"/>
            <w:r w:rsidR="008E1FC4" w:rsidRPr="004258C1">
              <w:rPr>
                <w:spacing w:val="-13"/>
              </w:rPr>
              <w:t xml:space="preserve"> </w:t>
            </w:r>
            <w:proofErr w:type="spellStart"/>
            <w:r w:rsidR="008E1FC4" w:rsidRPr="004258C1">
              <w:t>ve</w:t>
            </w:r>
            <w:proofErr w:type="spellEnd"/>
            <w:r w:rsidR="008E1FC4" w:rsidRPr="004258C1">
              <w:t xml:space="preserve"> </w:t>
            </w:r>
            <w:proofErr w:type="spellStart"/>
            <w:r w:rsidR="008E1FC4" w:rsidRPr="004258C1">
              <w:t>konuşma</w:t>
            </w:r>
            <w:proofErr w:type="spellEnd"/>
            <w:r w:rsidR="008E1FC4" w:rsidRPr="004258C1">
              <w:t xml:space="preserve"> </w:t>
            </w:r>
            <w:proofErr w:type="spellStart"/>
            <w:r w:rsidR="008E1FC4" w:rsidRPr="004258C1">
              <w:t>terapisi</w:t>
            </w:r>
            <w:proofErr w:type="spellEnd"/>
            <w:r w:rsidR="008E1FC4" w:rsidRPr="004258C1">
              <w:t xml:space="preserve"> </w:t>
            </w:r>
            <w:proofErr w:type="spellStart"/>
            <w:r w:rsidRPr="004258C1">
              <w:t>programlarından</w:t>
            </w:r>
            <w:proofErr w:type="spellEnd"/>
            <w:r w:rsidRPr="004258C1">
              <w:t xml:space="preserve"> </w:t>
            </w:r>
            <w:proofErr w:type="spellStart"/>
            <w:r w:rsidRPr="004258C1">
              <w:t>mezun</w:t>
            </w:r>
            <w:proofErr w:type="spellEnd"/>
            <w:r w:rsidRPr="004258C1">
              <w:t xml:space="preserve"> </w:t>
            </w:r>
            <w:proofErr w:type="spellStart"/>
            <w:r w:rsidRPr="004258C1">
              <w:rPr>
                <w:spacing w:val="-2"/>
              </w:rPr>
              <w:t>olmak</w:t>
            </w:r>
            <w:proofErr w:type="spellEnd"/>
            <w:r w:rsidRPr="004258C1">
              <w:rPr>
                <w:spacing w:val="-2"/>
              </w:rPr>
              <w:t>.</w:t>
            </w:r>
          </w:p>
        </w:tc>
        <w:tc>
          <w:tcPr>
            <w:tcW w:w="1355" w:type="dxa"/>
          </w:tcPr>
          <w:p w14:paraId="50C1D8B8" w14:textId="77777777" w:rsidR="00F87FF3" w:rsidRPr="004258C1" w:rsidRDefault="00F87FF3" w:rsidP="00F87FF3">
            <w:pPr>
              <w:pStyle w:val="TableParagraph"/>
            </w:pPr>
          </w:p>
          <w:p w14:paraId="2D5EF310" w14:textId="77777777" w:rsidR="00811CB6" w:rsidRDefault="00811CB6" w:rsidP="00811CB6">
            <w:pPr>
              <w:pStyle w:val="TableParagraph"/>
            </w:pPr>
          </w:p>
          <w:p w14:paraId="2757AA6D" w14:textId="301193C6" w:rsidR="00F87FF3" w:rsidRPr="004258C1" w:rsidRDefault="00F87FF3" w:rsidP="00811CB6">
            <w:pPr>
              <w:pStyle w:val="TableParagraph"/>
            </w:pPr>
            <w:proofErr w:type="spellStart"/>
            <w:r w:rsidRPr="004258C1">
              <w:rPr>
                <w:spacing w:val="-2"/>
              </w:rPr>
              <w:t>Kadın</w:t>
            </w:r>
            <w:proofErr w:type="spellEnd"/>
            <w:r w:rsidRPr="004258C1">
              <w:rPr>
                <w:spacing w:val="-2"/>
              </w:rPr>
              <w:t>/</w:t>
            </w:r>
            <w:proofErr w:type="spellStart"/>
            <w:r w:rsidRPr="004258C1">
              <w:rPr>
                <w:spacing w:val="-2"/>
              </w:rPr>
              <w:t>Erkek</w:t>
            </w:r>
            <w:proofErr w:type="spellEnd"/>
          </w:p>
        </w:tc>
        <w:tc>
          <w:tcPr>
            <w:tcW w:w="890" w:type="dxa"/>
          </w:tcPr>
          <w:p w14:paraId="6931E5AC" w14:textId="77777777" w:rsidR="00F87FF3" w:rsidRPr="004258C1" w:rsidRDefault="00F87FF3" w:rsidP="00F87FF3">
            <w:pPr>
              <w:pStyle w:val="TableParagraph"/>
            </w:pPr>
          </w:p>
          <w:p w14:paraId="3A44DBAA" w14:textId="77777777" w:rsidR="00F87FF3" w:rsidRPr="004258C1" w:rsidRDefault="00F87FF3" w:rsidP="00F87FF3">
            <w:pPr>
              <w:pStyle w:val="TableParagraph"/>
              <w:spacing w:before="248"/>
            </w:pPr>
          </w:p>
          <w:p w14:paraId="7EABDCF9" w14:textId="77777777" w:rsidR="00F87FF3" w:rsidRPr="004258C1" w:rsidRDefault="00F87FF3" w:rsidP="00F87FF3">
            <w:pPr>
              <w:pStyle w:val="TableParagraph"/>
              <w:ind w:right="221"/>
              <w:jc w:val="right"/>
            </w:pPr>
            <w:r w:rsidRPr="004258C1">
              <w:rPr>
                <w:spacing w:val="-5"/>
              </w:rPr>
              <w:t>P3</w:t>
            </w:r>
          </w:p>
        </w:tc>
        <w:tc>
          <w:tcPr>
            <w:tcW w:w="764" w:type="dxa"/>
          </w:tcPr>
          <w:p w14:paraId="224942F5" w14:textId="77777777" w:rsidR="00F87FF3" w:rsidRPr="004258C1" w:rsidRDefault="00F87FF3" w:rsidP="00F87FF3">
            <w:pPr>
              <w:pStyle w:val="TableParagraph"/>
            </w:pPr>
          </w:p>
          <w:p w14:paraId="79FCB137" w14:textId="77777777" w:rsidR="00AF147F" w:rsidRDefault="00F87FF3" w:rsidP="00AF147F">
            <w:pPr>
              <w:pStyle w:val="TableParagraph"/>
              <w:jc w:val="center"/>
            </w:pPr>
            <w:proofErr w:type="spellStart"/>
            <w:r w:rsidRPr="004258C1">
              <w:t>En</w:t>
            </w:r>
            <w:proofErr w:type="spellEnd"/>
            <w:r w:rsidRPr="004258C1">
              <w:t xml:space="preserve"> az </w:t>
            </w:r>
            <w:r w:rsidR="00AF147F">
              <w:t xml:space="preserve">   </w:t>
            </w:r>
            <w:r w:rsidRPr="004258C1">
              <w:t>60</w:t>
            </w:r>
          </w:p>
          <w:p w14:paraId="11529141" w14:textId="6E278B2E" w:rsidR="00F87FF3" w:rsidRPr="004258C1" w:rsidRDefault="00F87FF3" w:rsidP="00AF147F">
            <w:pPr>
              <w:pStyle w:val="TableParagraph"/>
              <w:jc w:val="center"/>
            </w:pPr>
            <w:proofErr w:type="spellStart"/>
            <w:r w:rsidRPr="004258C1">
              <w:t>puan</w:t>
            </w:r>
            <w:proofErr w:type="spellEnd"/>
          </w:p>
        </w:tc>
      </w:tr>
    </w:tbl>
    <w:p w14:paraId="073F8E9D" w14:textId="77777777" w:rsidR="007371A8" w:rsidRPr="00D151A1" w:rsidRDefault="007371A8" w:rsidP="004B3442">
      <w:pPr>
        <w:spacing w:after="0"/>
        <w:jc w:val="both"/>
        <w:rPr>
          <w:rFonts w:ascii="Times New Roman" w:hAnsi="Times New Roman"/>
          <w:sz w:val="24"/>
          <w:szCs w:val="24"/>
        </w:rPr>
      </w:pPr>
    </w:p>
    <w:p w14:paraId="2C4ED8C1"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7DE3509"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52A57AB4"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1611C77"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758DC93C"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5B6DF1FD"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23E96608"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4BFC02B1"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1E002C93" w14:textId="77777777"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07BAC8F1"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23BB683F"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679AF02F" w14:textId="77777777" w:rsidR="00612A50" w:rsidRPr="00D151A1"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F87FF3">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3DFD16DD"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3162E352"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39B77BC2" w14:textId="77777777"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hyperlink r:id="rId8" w:history="1">
        <w:r w:rsidR="00380EE4" w:rsidRPr="001629D7">
          <w:rPr>
            <w:rFonts w:ascii="Times New Roman" w:hAnsi="Times New Roman"/>
            <w:sz w:val="24"/>
            <w:szCs w:val="24"/>
          </w:rPr>
          <w:t>www.denizli.bel.tr</w:t>
        </w:r>
      </w:hyperlink>
      <w:r w:rsidR="00F87FF3">
        <w:rPr>
          <w:rStyle w:val="Kpr"/>
          <w:rFonts w:ascii="Times New Roman" w:hAnsi="Times New Roman"/>
          <w:color w:val="auto"/>
          <w:sz w:val="24"/>
          <w:szCs w:val="24"/>
          <w:u w:val="none"/>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4F139971"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3DF26755"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1772F535" w14:textId="7777777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3035B71D"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17BEAA9B" w14:textId="0F8F31C2"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 xml:space="preserve">kalık fotoğraf </w:t>
      </w:r>
      <w:r w:rsidR="00E01A73" w:rsidRPr="00D151A1">
        <w:rPr>
          <w:rFonts w:ascii="Times New Roman" w:hAnsi="Times New Roman"/>
          <w:sz w:val="24"/>
          <w:szCs w:val="24"/>
        </w:rPr>
        <w:t>(1</w:t>
      </w:r>
      <w:r w:rsidR="006A54C3" w:rsidRPr="00D151A1">
        <w:rPr>
          <w:rFonts w:ascii="Times New Roman" w:hAnsi="Times New Roman"/>
          <w:sz w:val="24"/>
          <w:szCs w:val="24"/>
        </w:rPr>
        <w:t xml:space="preserve"> adedi forma yapıştırılacak)</w:t>
      </w:r>
      <w:r w:rsidR="00B40807" w:rsidRPr="00D151A1">
        <w:rPr>
          <w:rFonts w:ascii="Times New Roman" w:hAnsi="Times New Roman"/>
          <w:sz w:val="24"/>
          <w:szCs w:val="24"/>
        </w:rPr>
        <w:t>,</w:t>
      </w:r>
    </w:p>
    <w:p w14:paraId="08A3B256" w14:textId="77777777"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0AFD3F4C"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307206F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2182596C" w14:textId="77777777" w:rsidR="004B366C" w:rsidRPr="00013C9F" w:rsidRDefault="004B366C" w:rsidP="00F87FF3">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20AD4B58" w14:textId="402DA505" w:rsidR="00F87FF3" w:rsidRDefault="00727B44" w:rsidP="00F87FF3">
      <w:pPr>
        <w:pStyle w:val="ListeParagraf"/>
        <w:numPr>
          <w:ilvl w:val="0"/>
          <w:numId w:val="5"/>
        </w:numPr>
        <w:spacing w:after="160" w:line="259" w:lineRule="auto"/>
        <w:jc w:val="both"/>
        <w:rPr>
          <w:rFonts w:ascii="Times New Roman" w:hAnsi="Times New Roman"/>
          <w:sz w:val="24"/>
          <w:szCs w:val="24"/>
        </w:rPr>
      </w:pPr>
      <w:r w:rsidRPr="00854986">
        <w:rPr>
          <w:rFonts w:ascii="Times New Roman" w:hAnsi="Times New Roman"/>
          <w:sz w:val="24"/>
          <w:szCs w:val="24"/>
        </w:rPr>
        <w:t xml:space="preserve">Elektronik ortamda başvurular, </w:t>
      </w:r>
      <w:r w:rsidR="00F87FF3">
        <w:rPr>
          <w:rFonts w:ascii="Times New Roman" w:hAnsi="Times New Roman"/>
          <w:sz w:val="24"/>
          <w:szCs w:val="24"/>
        </w:rPr>
        <w:t>01</w:t>
      </w:r>
      <w:r w:rsidRPr="00854986">
        <w:rPr>
          <w:rFonts w:ascii="Times New Roman" w:hAnsi="Times New Roman"/>
          <w:sz w:val="24"/>
          <w:szCs w:val="24"/>
        </w:rPr>
        <w:t>/</w:t>
      </w:r>
      <w:r w:rsidR="00F87FF3">
        <w:rPr>
          <w:rFonts w:ascii="Times New Roman" w:hAnsi="Times New Roman"/>
          <w:sz w:val="24"/>
          <w:szCs w:val="24"/>
        </w:rPr>
        <w:t>09</w:t>
      </w:r>
      <w:r w:rsidRPr="00854986">
        <w:rPr>
          <w:rFonts w:ascii="Times New Roman" w:hAnsi="Times New Roman"/>
          <w:sz w:val="24"/>
          <w:szCs w:val="24"/>
        </w:rPr>
        <w:t>/</w:t>
      </w:r>
      <w:r w:rsidR="00CD2B5F" w:rsidRPr="00854986">
        <w:rPr>
          <w:rFonts w:ascii="Times New Roman" w:hAnsi="Times New Roman"/>
          <w:sz w:val="24"/>
          <w:szCs w:val="24"/>
        </w:rPr>
        <w:t>20</w:t>
      </w:r>
      <w:r w:rsidR="00CD2B5F">
        <w:rPr>
          <w:rFonts w:ascii="Times New Roman" w:hAnsi="Times New Roman"/>
          <w:sz w:val="24"/>
          <w:szCs w:val="24"/>
        </w:rPr>
        <w:t>26-</w:t>
      </w:r>
      <w:r w:rsidR="00F87FF3">
        <w:rPr>
          <w:rFonts w:ascii="Times New Roman" w:hAnsi="Times New Roman"/>
          <w:sz w:val="24"/>
          <w:szCs w:val="24"/>
        </w:rPr>
        <w:t xml:space="preserve"> 03</w:t>
      </w:r>
      <w:r w:rsidRPr="00854986">
        <w:rPr>
          <w:rFonts w:ascii="Times New Roman" w:hAnsi="Times New Roman"/>
          <w:sz w:val="24"/>
          <w:szCs w:val="24"/>
        </w:rPr>
        <w:t>/</w:t>
      </w:r>
      <w:r w:rsidR="00F87FF3">
        <w:rPr>
          <w:rFonts w:ascii="Times New Roman" w:hAnsi="Times New Roman"/>
          <w:sz w:val="24"/>
          <w:szCs w:val="24"/>
        </w:rPr>
        <w:t>09</w:t>
      </w:r>
      <w:r w:rsidRPr="00854986">
        <w:rPr>
          <w:rFonts w:ascii="Times New Roman" w:hAnsi="Times New Roman"/>
          <w:sz w:val="24"/>
          <w:szCs w:val="24"/>
        </w:rPr>
        <w:t>/20</w:t>
      </w:r>
      <w:r w:rsidR="00F87FF3">
        <w:rPr>
          <w:rFonts w:ascii="Times New Roman" w:hAnsi="Times New Roman"/>
          <w:sz w:val="24"/>
          <w:szCs w:val="24"/>
        </w:rPr>
        <w:t>26</w:t>
      </w:r>
      <w:r w:rsidRPr="00854986">
        <w:rPr>
          <w:rFonts w:ascii="Times New Roman" w:hAnsi="Times New Roman"/>
          <w:sz w:val="24"/>
          <w:szCs w:val="24"/>
        </w:rPr>
        <w:t xml:space="preserve"> tarihleri arasında istenilen belgeler eklenmek suretiyle Belediyemizin </w:t>
      </w:r>
      <w:hyperlink r:id="rId9" w:history="1">
        <w:r w:rsidR="00F87FF3" w:rsidRPr="00C373BA">
          <w:rPr>
            <w:rFonts w:ascii="Times New Roman" w:hAnsi="Times New Roman"/>
            <w:sz w:val="24"/>
            <w:szCs w:val="24"/>
          </w:rPr>
          <w:t>iksefligi@denizli.bel.tr</w:t>
        </w:r>
      </w:hyperlink>
      <w:r w:rsidR="00F87FF3" w:rsidRPr="0037492B">
        <w:rPr>
          <w:rFonts w:ascii="Times New Roman" w:hAnsi="Times New Roman"/>
          <w:sz w:val="24"/>
          <w:szCs w:val="24"/>
        </w:rPr>
        <w:t xml:space="preserve"> </w:t>
      </w:r>
      <w:r w:rsidRPr="00854986">
        <w:rPr>
          <w:rFonts w:ascii="Times New Roman" w:hAnsi="Times New Roman"/>
          <w:sz w:val="24"/>
          <w:szCs w:val="24"/>
        </w:rPr>
        <w:t>adresine yapılacaktır.</w:t>
      </w:r>
    </w:p>
    <w:p w14:paraId="333030E8" w14:textId="1E62F654" w:rsidR="001B3ABD" w:rsidRDefault="00727B44" w:rsidP="001B3ABD">
      <w:pPr>
        <w:pStyle w:val="ListeParagraf"/>
        <w:numPr>
          <w:ilvl w:val="0"/>
          <w:numId w:val="5"/>
        </w:numPr>
        <w:spacing w:after="160" w:line="259" w:lineRule="auto"/>
        <w:jc w:val="both"/>
        <w:rPr>
          <w:rFonts w:ascii="Times New Roman" w:hAnsi="Times New Roman"/>
          <w:sz w:val="24"/>
          <w:szCs w:val="24"/>
        </w:rPr>
      </w:pPr>
      <w:r w:rsidRPr="00F87FF3">
        <w:rPr>
          <w:rFonts w:ascii="Times New Roman" w:hAnsi="Times New Roman"/>
          <w:sz w:val="24"/>
          <w:szCs w:val="24"/>
        </w:rPr>
        <w:t xml:space="preserve">Şahsen veya iadeli taahhütlü posta yolu ile yapılacak başvurular, yukarıdaki başvuru tarihleri arasında mesai bitimine kadar (mesai günlerinde saat </w:t>
      </w:r>
      <w:r w:rsidR="00F87FF3">
        <w:rPr>
          <w:rFonts w:ascii="Times New Roman" w:hAnsi="Times New Roman"/>
          <w:sz w:val="24"/>
          <w:szCs w:val="24"/>
        </w:rPr>
        <w:t>08</w:t>
      </w:r>
      <w:r w:rsidR="005F03CE">
        <w:rPr>
          <w:rFonts w:ascii="Times New Roman" w:hAnsi="Times New Roman"/>
          <w:sz w:val="24"/>
          <w:szCs w:val="24"/>
        </w:rPr>
        <w:t>.</w:t>
      </w:r>
      <w:r w:rsidR="00F87FF3">
        <w:rPr>
          <w:rFonts w:ascii="Times New Roman" w:hAnsi="Times New Roman"/>
          <w:sz w:val="24"/>
          <w:szCs w:val="24"/>
        </w:rPr>
        <w:t>00</w:t>
      </w:r>
      <w:r w:rsidRPr="00F87FF3">
        <w:rPr>
          <w:rFonts w:ascii="Times New Roman" w:hAnsi="Times New Roman"/>
          <w:sz w:val="24"/>
          <w:szCs w:val="24"/>
        </w:rPr>
        <w:t>-</w:t>
      </w:r>
      <w:r w:rsidR="00F87FF3">
        <w:rPr>
          <w:rFonts w:ascii="Times New Roman" w:hAnsi="Times New Roman"/>
          <w:sz w:val="24"/>
          <w:szCs w:val="24"/>
        </w:rPr>
        <w:t>17</w:t>
      </w:r>
      <w:r w:rsidR="005F03CE">
        <w:rPr>
          <w:rFonts w:ascii="Times New Roman" w:hAnsi="Times New Roman"/>
          <w:sz w:val="24"/>
          <w:szCs w:val="24"/>
        </w:rPr>
        <w:t>.</w:t>
      </w:r>
      <w:r w:rsidR="00F87FF3">
        <w:rPr>
          <w:rFonts w:ascii="Times New Roman" w:hAnsi="Times New Roman"/>
          <w:sz w:val="24"/>
          <w:szCs w:val="24"/>
        </w:rPr>
        <w:t>00</w:t>
      </w:r>
      <w:r w:rsidRPr="00F87FF3">
        <w:rPr>
          <w:rFonts w:ascii="Times New Roman" w:hAnsi="Times New Roman"/>
          <w:sz w:val="24"/>
          <w:szCs w:val="24"/>
        </w:rPr>
        <w:t xml:space="preserve"> arasında) başvuru formu eksiksiz ve doğru şekilde doldurularak ve başvuru esnasında istenilen diğer belgeler eklenmek suretiyle </w:t>
      </w:r>
      <w:r w:rsidR="00F87FF3">
        <w:rPr>
          <w:rFonts w:ascii="Times New Roman" w:hAnsi="Times New Roman"/>
          <w:sz w:val="24"/>
          <w:szCs w:val="24"/>
        </w:rPr>
        <w:t>Altıntop Mahallesi Lise Caddesi Büyükşehir Belediyesi Ana H</w:t>
      </w:r>
      <w:r w:rsidR="001B3ABD">
        <w:rPr>
          <w:rFonts w:ascii="Times New Roman" w:hAnsi="Times New Roman"/>
          <w:sz w:val="24"/>
          <w:szCs w:val="24"/>
        </w:rPr>
        <w:t>izmet Binası No:</w:t>
      </w:r>
      <w:r w:rsidR="00F87FF3">
        <w:rPr>
          <w:rFonts w:ascii="Times New Roman" w:hAnsi="Times New Roman"/>
          <w:sz w:val="24"/>
          <w:szCs w:val="24"/>
        </w:rPr>
        <w:t xml:space="preserve">2 </w:t>
      </w:r>
      <w:proofErr w:type="spellStart"/>
      <w:r w:rsidR="00F87FF3">
        <w:rPr>
          <w:rFonts w:ascii="Times New Roman" w:hAnsi="Times New Roman"/>
          <w:sz w:val="24"/>
          <w:szCs w:val="24"/>
        </w:rPr>
        <w:t>Merkezefendi</w:t>
      </w:r>
      <w:proofErr w:type="spellEnd"/>
      <w:r w:rsidR="00F87FF3">
        <w:rPr>
          <w:rFonts w:ascii="Times New Roman" w:hAnsi="Times New Roman"/>
          <w:sz w:val="24"/>
          <w:szCs w:val="24"/>
        </w:rPr>
        <w:t xml:space="preserve">/DENİZLİ </w:t>
      </w:r>
      <w:r w:rsidRPr="00F87FF3">
        <w:rPr>
          <w:rFonts w:ascii="Times New Roman" w:hAnsi="Times New Roman"/>
          <w:sz w:val="24"/>
          <w:szCs w:val="24"/>
        </w:rPr>
        <w:t xml:space="preserve">adresindeki </w:t>
      </w:r>
      <w:r w:rsidR="001B3ABD">
        <w:rPr>
          <w:rFonts w:ascii="Times New Roman" w:hAnsi="Times New Roman"/>
          <w:sz w:val="24"/>
          <w:szCs w:val="24"/>
        </w:rPr>
        <w:t xml:space="preserve">T.C. Denizli Büyükşehir </w:t>
      </w:r>
      <w:r w:rsidRPr="00F87FF3">
        <w:rPr>
          <w:rFonts w:ascii="Times New Roman" w:hAnsi="Times New Roman"/>
          <w:sz w:val="24"/>
          <w:szCs w:val="24"/>
        </w:rPr>
        <w:t>Belediye</w:t>
      </w:r>
      <w:r w:rsidR="001B3ABD">
        <w:rPr>
          <w:rFonts w:ascii="Times New Roman" w:hAnsi="Times New Roman"/>
          <w:sz w:val="24"/>
          <w:szCs w:val="24"/>
        </w:rPr>
        <w:t xml:space="preserve"> </w:t>
      </w:r>
      <w:r w:rsidRPr="00F87FF3">
        <w:rPr>
          <w:rFonts w:ascii="Times New Roman" w:hAnsi="Times New Roman"/>
          <w:sz w:val="24"/>
          <w:szCs w:val="24"/>
        </w:rPr>
        <w:t xml:space="preserve">Başkanlığı </w:t>
      </w:r>
      <w:r w:rsidR="001B3ABD">
        <w:rPr>
          <w:rFonts w:ascii="Times New Roman" w:hAnsi="Times New Roman"/>
          <w:sz w:val="24"/>
          <w:szCs w:val="24"/>
        </w:rPr>
        <w:t xml:space="preserve">İnsan Kaynakları ve Eğitim Dairesi Başkanlığı </w:t>
      </w:r>
      <w:r w:rsidRPr="00F87FF3">
        <w:rPr>
          <w:rFonts w:ascii="Times New Roman" w:hAnsi="Times New Roman"/>
          <w:sz w:val="24"/>
          <w:szCs w:val="24"/>
        </w:rPr>
        <w:t>birimine yapabileceklerdir. (Geciken postalardan Belediyemiz sorumlu olmayacaktır.)</w:t>
      </w:r>
    </w:p>
    <w:p w14:paraId="5AD10820" w14:textId="77777777" w:rsidR="001B3ABD" w:rsidRDefault="004B366C" w:rsidP="001B3ABD">
      <w:pPr>
        <w:pStyle w:val="ListeParagraf"/>
        <w:numPr>
          <w:ilvl w:val="0"/>
          <w:numId w:val="5"/>
        </w:numPr>
        <w:spacing w:after="160" w:line="259" w:lineRule="auto"/>
        <w:jc w:val="both"/>
        <w:rPr>
          <w:rFonts w:ascii="Times New Roman" w:hAnsi="Times New Roman"/>
          <w:sz w:val="24"/>
          <w:szCs w:val="24"/>
        </w:rPr>
      </w:pPr>
      <w:r w:rsidRPr="001B3ABD">
        <w:rPr>
          <w:rFonts w:ascii="Times New Roman" w:hAnsi="Times New Roman"/>
          <w:sz w:val="24"/>
          <w:szCs w:val="24"/>
        </w:rPr>
        <w:t>Eksik bilgi ve belgelerle ya da nitelikleri uygun olmadığı halde yapılan başvurular, Belediyemizce değerlendirmeye alınmayacaktır.</w:t>
      </w:r>
    </w:p>
    <w:p w14:paraId="20319748" w14:textId="77777777" w:rsidR="00433D46" w:rsidRPr="00380EE4" w:rsidRDefault="004B366C" w:rsidP="00380EE4">
      <w:pPr>
        <w:pStyle w:val="ListeParagraf"/>
        <w:numPr>
          <w:ilvl w:val="0"/>
          <w:numId w:val="5"/>
        </w:numPr>
        <w:spacing w:after="160" w:line="259" w:lineRule="auto"/>
        <w:jc w:val="both"/>
        <w:rPr>
          <w:rFonts w:ascii="Times New Roman" w:hAnsi="Times New Roman"/>
          <w:sz w:val="24"/>
          <w:szCs w:val="24"/>
        </w:rPr>
      </w:pPr>
      <w:r w:rsidRPr="001B3ABD">
        <w:rPr>
          <w:rFonts w:ascii="Times New Roman" w:hAnsi="Times New Roman"/>
          <w:sz w:val="24"/>
          <w:szCs w:val="24"/>
        </w:rPr>
        <w:t>Postadaki gecikmeler ve duyuruda belirtilen süre içinde yapılmayan başvurular dikkate alınmayacaktır.</w:t>
      </w:r>
    </w:p>
    <w:p w14:paraId="29856EF6" w14:textId="0F3AA221"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5.</w:t>
      </w:r>
      <w:r w:rsidR="00EE0F76" w:rsidRPr="00D151A1">
        <w:rPr>
          <w:rFonts w:ascii="Times New Roman" w:hAnsi="Times New Roman"/>
          <w:b/>
          <w:sz w:val="24"/>
          <w:szCs w:val="24"/>
        </w:rPr>
        <w:t xml:space="preserve"> </w:t>
      </w:r>
      <w:r w:rsidRPr="00D151A1">
        <w:rPr>
          <w:rFonts w:ascii="Times New Roman" w:hAnsi="Times New Roman"/>
          <w:b/>
          <w:sz w:val="24"/>
          <w:szCs w:val="24"/>
        </w:rPr>
        <w:t xml:space="preserve">BAŞVURULARIN </w:t>
      </w:r>
      <w:r w:rsidR="006F6DFD" w:rsidRPr="00D151A1">
        <w:rPr>
          <w:rFonts w:ascii="Times New Roman" w:hAnsi="Times New Roman"/>
          <w:b/>
          <w:sz w:val="24"/>
          <w:szCs w:val="24"/>
        </w:rPr>
        <w:t>DEĞERLENDİRİLMESİ</w:t>
      </w:r>
      <w:r w:rsidR="006F6DFD">
        <w:rPr>
          <w:rFonts w:ascii="Times New Roman" w:hAnsi="Times New Roman"/>
          <w:b/>
          <w:sz w:val="24"/>
          <w:szCs w:val="24"/>
        </w:rPr>
        <w:t>-</w:t>
      </w:r>
      <w:r w:rsidRPr="00D151A1">
        <w:rPr>
          <w:rFonts w:ascii="Times New Roman" w:hAnsi="Times New Roman"/>
          <w:b/>
          <w:sz w:val="24"/>
          <w:szCs w:val="24"/>
        </w:rPr>
        <w:t xml:space="preserve"> BAŞ</w:t>
      </w:r>
      <w:r w:rsidR="00547635" w:rsidRPr="00D151A1">
        <w:rPr>
          <w:rFonts w:ascii="Times New Roman" w:hAnsi="Times New Roman"/>
          <w:b/>
          <w:sz w:val="24"/>
          <w:szCs w:val="24"/>
        </w:rPr>
        <w:t>VURUSU KABUL EDİLENLERİN İLANI:</w:t>
      </w:r>
    </w:p>
    <w:p w14:paraId="7EFEA9FB" w14:textId="77777777"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0ACC017E"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4F61E343" w14:textId="77777777"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başvuruların değerlendirilmesini</w:t>
      </w:r>
      <w:r w:rsidR="00380EE4">
        <w:rPr>
          <w:rStyle w:val="Gvdemetni"/>
          <w:sz w:val="24"/>
          <w:szCs w:val="24"/>
        </w:rPr>
        <w:t xml:space="preserve"> </w:t>
      </w:r>
      <w:r w:rsidRPr="00D151A1">
        <w:rPr>
          <w:rStyle w:val="Gvdemetni"/>
          <w:sz w:val="24"/>
          <w:szCs w:val="24"/>
        </w:rPr>
        <w:t xml:space="preserve">müteakip </w:t>
      </w:r>
      <w:r w:rsidR="00380EE4">
        <w:rPr>
          <w:rStyle w:val="Gvdemetni"/>
          <w:sz w:val="24"/>
          <w:szCs w:val="24"/>
        </w:rPr>
        <w:t>10/09/2026</w:t>
      </w:r>
      <w:r w:rsidRPr="00D151A1">
        <w:rPr>
          <w:rStyle w:val="Gvdemetni"/>
          <w:sz w:val="24"/>
          <w:szCs w:val="24"/>
        </w:rPr>
        <w:t xml:space="preserve"> tarihinde Belediyemizin web sayfası </w:t>
      </w:r>
      <w:hyperlink r:id="rId10" w:history="1">
        <w:r w:rsidR="00380EE4" w:rsidRPr="005C47B7">
          <w:rPr>
            <w:rStyle w:val="Gvdemetni"/>
            <w:sz w:val="24"/>
            <w:szCs w:val="24"/>
          </w:rPr>
          <w:t>w</w:t>
        </w:r>
        <w:r w:rsidR="00380EE4" w:rsidRPr="00D06160">
          <w:rPr>
            <w:rFonts w:ascii="Times New Roman" w:hAnsi="Times New Roman"/>
            <w:sz w:val="24"/>
            <w:szCs w:val="24"/>
          </w:rPr>
          <w:t>ww.denizli.bel.t</w:t>
        </w:r>
        <w:r w:rsidR="00380EE4" w:rsidRPr="00D06160">
          <w:t>r</w:t>
        </w:r>
      </w:hyperlink>
      <w:r w:rsidR="00380EE4">
        <w:rPr>
          <w:rStyle w:val="Gvdemetni"/>
          <w:sz w:val="24"/>
          <w:szCs w:val="24"/>
        </w:rPr>
        <w:t xml:space="preserve"> </w:t>
      </w:r>
      <w:r w:rsidRPr="00D151A1">
        <w:rPr>
          <w:rStyle w:val="Gvdemetni"/>
          <w:sz w:val="24"/>
          <w:szCs w:val="24"/>
        </w:rPr>
        <w:t>adresinde ilan edilecektir.</w:t>
      </w:r>
    </w:p>
    <w:p w14:paraId="79586CC9" w14:textId="77777777" w:rsidR="00380EE4" w:rsidRDefault="00BA54AC" w:rsidP="00380EE4">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505246FE" w14:textId="77777777" w:rsidR="00BA54AC" w:rsidRPr="00380EE4" w:rsidRDefault="00BA54AC" w:rsidP="00380EE4">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380EE4">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380EE4">
        <w:rPr>
          <w:rFonts w:ascii="Times New Roman" w:hAnsi="Times New Roman"/>
          <w:sz w:val="24"/>
          <w:szCs w:val="24"/>
        </w:rPr>
        <w:t>Belgesi”ni</w:t>
      </w:r>
      <w:proofErr w:type="spellEnd"/>
      <w:r w:rsidRPr="00380EE4">
        <w:rPr>
          <w:rFonts w:ascii="Times New Roman" w:hAnsi="Times New Roman"/>
          <w:sz w:val="24"/>
          <w:szCs w:val="24"/>
        </w:rPr>
        <w:t xml:space="preserve"> Belediyemizin resmi internet sayfasından </w:t>
      </w:r>
      <w:hyperlink r:id="rId11" w:history="1">
        <w:r w:rsidR="00380EE4" w:rsidRPr="000803F5">
          <w:rPr>
            <w:rFonts w:ascii="Times New Roman" w:hAnsi="Times New Roman"/>
            <w:sz w:val="24"/>
            <w:szCs w:val="24"/>
          </w:rPr>
          <w:t>www.denizli.bel.tr</w:t>
        </w:r>
      </w:hyperlink>
      <w:r w:rsidR="00380EE4">
        <w:rPr>
          <w:rFonts w:ascii="Times New Roman" w:hAnsi="Times New Roman"/>
          <w:sz w:val="24"/>
          <w:szCs w:val="24"/>
        </w:rPr>
        <w:t xml:space="preserve"> </w:t>
      </w:r>
      <w:r w:rsidRPr="00380EE4">
        <w:rPr>
          <w:rFonts w:ascii="Times New Roman" w:hAnsi="Times New Roman"/>
          <w:sz w:val="24"/>
          <w:szCs w:val="24"/>
        </w:rPr>
        <w:t>temin edilecektir. Bu belge sınava girişte ibraz edilecektir.</w:t>
      </w:r>
    </w:p>
    <w:p w14:paraId="7F7A4E5E"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121D7306" w14:textId="77777777" w:rsidR="008967A8"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380EE4">
        <w:rPr>
          <w:rFonts w:ascii="Times New Roman" w:hAnsi="Times New Roman"/>
          <w:sz w:val="24"/>
          <w:szCs w:val="24"/>
        </w:rPr>
        <w:t>17</w:t>
      </w:r>
      <w:r w:rsidR="0053346B" w:rsidRPr="00D151A1">
        <w:rPr>
          <w:rFonts w:ascii="Times New Roman" w:hAnsi="Times New Roman"/>
          <w:sz w:val="24"/>
          <w:szCs w:val="24"/>
        </w:rPr>
        <w:t>/</w:t>
      </w:r>
      <w:r w:rsidR="00380EE4">
        <w:rPr>
          <w:rFonts w:ascii="Times New Roman" w:hAnsi="Times New Roman"/>
          <w:sz w:val="24"/>
          <w:szCs w:val="24"/>
        </w:rPr>
        <w:t>09</w:t>
      </w:r>
      <w:r w:rsidR="0053346B" w:rsidRPr="00D151A1">
        <w:rPr>
          <w:rFonts w:ascii="Times New Roman" w:hAnsi="Times New Roman"/>
          <w:sz w:val="24"/>
          <w:szCs w:val="24"/>
        </w:rPr>
        <w:t>/20</w:t>
      </w:r>
      <w:r w:rsidR="00380EE4">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380EE4">
        <w:rPr>
          <w:rFonts w:ascii="Times New Roman" w:hAnsi="Times New Roman"/>
          <w:sz w:val="24"/>
          <w:szCs w:val="24"/>
        </w:rPr>
        <w:t>10</w:t>
      </w:r>
      <w:r w:rsidR="005F03CE">
        <w:rPr>
          <w:rFonts w:ascii="Times New Roman" w:hAnsi="Times New Roman"/>
          <w:sz w:val="24"/>
          <w:szCs w:val="24"/>
        </w:rPr>
        <w:t>.</w:t>
      </w:r>
      <w:r w:rsidR="00380EE4">
        <w:rPr>
          <w:rFonts w:ascii="Times New Roman" w:hAnsi="Times New Roman"/>
          <w:sz w:val="24"/>
          <w:szCs w:val="24"/>
        </w:rPr>
        <w:t>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7E7FF8" w:rsidRPr="00816D20">
        <w:rPr>
          <w:rFonts w:ascii="Times New Roman" w:hAnsi="Times New Roman"/>
          <w:sz w:val="24"/>
          <w:szCs w:val="24"/>
        </w:rPr>
        <w:t xml:space="preserve">T.C. </w:t>
      </w:r>
      <w:r w:rsidR="00380EE4" w:rsidRPr="00816D20">
        <w:rPr>
          <w:rFonts w:ascii="Times New Roman" w:hAnsi="Times New Roman"/>
          <w:sz w:val="24"/>
          <w:szCs w:val="24"/>
        </w:rPr>
        <w:t>Denizli Büyükşehir Belediy</w:t>
      </w:r>
      <w:r w:rsidR="007E7FF8" w:rsidRPr="00816D20">
        <w:rPr>
          <w:rFonts w:ascii="Times New Roman" w:hAnsi="Times New Roman"/>
          <w:sz w:val="24"/>
          <w:szCs w:val="24"/>
        </w:rPr>
        <w:t>e</w:t>
      </w:r>
      <w:r w:rsidR="007E7FF8">
        <w:rPr>
          <w:rFonts w:ascii="Times New Roman" w:hAnsi="Times New Roman"/>
          <w:sz w:val="24"/>
          <w:szCs w:val="24"/>
        </w:rPr>
        <w:t xml:space="preserve"> Başkanlığı</w:t>
      </w:r>
      <w:r w:rsidR="00380EE4">
        <w:rPr>
          <w:rFonts w:ascii="Times New Roman" w:hAnsi="Times New Roman"/>
          <w:sz w:val="24"/>
          <w:szCs w:val="24"/>
        </w:rPr>
        <w:t xml:space="preserve"> Altıntop Mahallesi Lise Caddesi Büyükşehir Belediyesi Ana Hizmet Binası No:2 </w:t>
      </w:r>
      <w:proofErr w:type="spellStart"/>
      <w:r w:rsidR="00380EE4">
        <w:rPr>
          <w:rFonts w:ascii="Times New Roman" w:hAnsi="Times New Roman"/>
          <w:sz w:val="24"/>
          <w:szCs w:val="24"/>
        </w:rPr>
        <w:t>Merkez</w:t>
      </w:r>
      <w:r w:rsidR="001D5D5F">
        <w:rPr>
          <w:rFonts w:ascii="Times New Roman" w:hAnsi="Times New Roman"/>
          <w:sz w:val="24"/>
          <w:szCs w:val="24"/>
        </w:rPr>
        <w:t>e</w:t>
      </w:r>
      <w:r w:rsidR="00380EE4">
        <w:rPr>
          <w:rFonts w:ascii="Times New Roman" w:hAnsi="Times New Roman"/>
          <w:sz w:val="24"/>
          <w:szCs w:val="24"/>
        </w:rPr>
        <w:t>fendi</w:t>
      </w:r>
      <w:proofErr w:type="spellEnd"/>
      <w:r w:rsidR="00380EE4">
        <w:rPr>
          <w:rFonts w:ascii="Times New Roman" w:hAnsi="Times New Roman"/>
          <w:sz w:val="24"/>
          <w:szCs w:val="24"/>
        </w:rPr>
        <w:t>/DENİZLİ</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0ED25EDC" w14:textId="77777777" w:rsidR="00380EE4" w:rsidRPr="00D151A1" w:rsidRDefault="00380EE4" w:rsidP="001D53E3">
      <w:pPr>
        <w:spacing w:after="0"/>
        <w:ind w:firstLine="708"/>
        <w:jc w:val="both"/>
        <w:rPr>
          <w:rFonts w:ascii="Times New Roman" w:hAnsi="Times New Roman"/>
          <w:sz w:val="24"/>
          <w:szCs w:val="24"/>
        </w:rPr>
      </w:pPr>
      <w:r>
        <w:rPr>
          <w:rFonts w:ascii="Times New Roman" w:hAnsi="Times New Roman"/>
          <w:sz w:val="24"/>
          <w:szCs w:val="24"/>
        </w:rPr>
        <w:t>Sözlü sınav aynı gün içinde bitirilemez ise ertesi gün devam edilecektir.</w:t>
      </w:r>
    </w:p>
    <w:p w14:paraId="378DE1CF"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591C8B67"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371CDA04" w14:textId="77777777"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8E49EFF" w14:textId="77777777" w:rsidR="00712E0E" w:rsidRPr="00D151A1" w:rsidRDefault="000A01FF"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2"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25B48AC9"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1A3CF4F3" w14:textId="77777777" w:rsidR="00A32545" w:rsidRPr="00D151A1" w:rsidRDefault="000A01FF"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3"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2F8DBD09"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6B99C2EE"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04D81B4D"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719C0FBE"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0B14E3C3"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w:t>
      </w:r>
      <w:r w:rsidRPr="00D151A1">
        <w:rPr>
          <w:rFonts w:ascii="Times New Roman" w:hAnsi="Times New Roman"/>
          <w:sz w:val="24"/>
          <w:szCs w:val="24"/>
        </w:rPr>
        <w:lastRenderedPageBreak/>
        <w:t>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hyperlink r:id="rId14" w:history="1">
        <w:r w:rsidR="00380EE4" w:rsidRPr="00553DFD">
          <w:rPr>
            <w:rFonts w:ascii="Times New Roman" w:hAnsi="Times New Roman"/>
            <w:sz w:val="24"/>
            <w:szCs w:val="24"/>
          </w:rPr>
          <w:t>www.denizli.bel.tr</w:t>
        </w:r>
      </w:hyperlink>
      <w:r w:rsidR="00380EE4">
        <w:rPr>
          <w:rFonts w:ascii="Times New Roman" w:hAnsi="Times New Roman"/>
          <w:sz w:val="24"/>
          <w:szCs w:val="24"/>
        </w:rPr>
        <w:t xml:space="preserve"> </w:t>
      </w:r>
      <w:r w:rsidRPr="00D151A1">
        <w:rPr>
          <w:rFonts w:ascii="Times New Roman" w:hAnsi="Times New Roman"/>
          <w:sz w:val="24"/>
          <w:szCs w:val="24"/>
        </w:rPr>
        <w:t>ilan edilecek ve listede yer alanlara ayrıca yazılı tebligat yapılacaktır.</w:t>
      </w:r>
      <w:r w:rsidR="00000534" w:rsidRPr="00D151A1">
        <w:rPr>
          <w:rFonts w:ascii="Times New Roman" w:hAnsi="Times New Roman"/>
          <w:sz w:val="24"/>
          <w:szCs w:val="24"/>
        </w:rPr>
        <w:t xml:space="preserve"> </w:t>
      </w:r>
    </w:p>
    <w:p w14:paraId="3B726D82"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FDFDA83"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39CE959A"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Sınav sonuçlarına, başarı listesinin belediyenin </w:t>
      </w:r>
      <w:hyperlink r:id="rId15" w:history="1">
        <w:r w:rsidR="001D5D5F" w:rsidRPr="008F6E52">
          <w:rPr>
            <w:rFonts w:ascii="Times New Roman" w:hAnsi="Times New Roman"/>
            <w:sz w:val="24"/>
            <w:szCs w:val="24"/>
          </w:rPr>
          <w:t>www.denizli.bel.tr</w:t>
        </w:r>
      </w:hyperlink>
      <w:r w:rsidR="001D5D5F">
        <w:rPr>
          <w:rFonts w:ascii="Times New Roman" w:hAnsi="Times New Roman"/>
          <w:sz w:val="24"/>
          <w:szCs w:val="24"/>
        </w:rPr>
        <w:t xml:space="preserve"> </w:t>
      </w:r>
      <w:r w:rsidRPr="00D151A1">
        <w:rPr>
          <w:rFonts w:ascii="Times New Roman" w:hAnsi="Times New Roman"/>
          <w:sz w:val="24"/>
          <w:szCs w:val="24"/>
        </w:rPr>
        <w:t>internet adresinde ilanından itibaren yedi gün içinde yazılı olarak itiraz edilebilir. İtirazlar, sınav kurulu tarafından yedi gün içerisinde sonuçlandırılır ve ilgiliye yazılı olarak bilgi verilir.</w:t>
      </w:r>
    </w:p>
    <w:p w14:paraId="454E0FC2"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5EBF6502"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6F92EE44" w14:textId="77777777" w:rsidR="00712E0E" w:rsidRPr="00D151A1" w:rsidRDefault="005F03CE" w:rsidP="005F03CE">
      <w:pPr>
        <w:spacing w:after="0"/>
        <w:ind w:left="3540"/>
        <w:jc w:val="both"/>
        <w:rPr>
          <w:rFonts w:ascii="Times New Roman" w:hAnsi="Times New Roman"/>
          <w:b/>
          <w:sz w:val="24"/>
          <w:szCs w:val="24"/>
        </w:rPr>
      </w:pPr>
      <w:r>
        <w:rPr>
          <w:rFonts w:ascii="Times New Roman" w:hAnsi="Times New Roman"/>
          <w:b/>
          <w:sz w:val="24"/>
          <w:szCs w:val="24"/>
        </w:rPr>
        <w:t xml:space="preserve">          DENİZLİ BÜYÜKŞEHİR </w:t>
      </w:r>
      <w:r w:rsidR="004029CB" w:rsidRPr="00D151A1">
        <w:rPr>
          <w:rFonts w:ascii="Times New Roman" w:hAnsi="Times New Roman"/>
          <w:b/>
          <w:sz w:val="24"/>
          <w:szCs w:val="24"/>
        </w:rPr>
        <w:t>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1153" w14:textId="77777777" w:rsidR="000A01FF" w:rsidRDefault="000A01FF" w:rsidP="00BE469E">
      <w:pPr>
        <w:spacing w:after="0" w:line="240" w:lineRule="auto"/>
      </w:pPr>
      <w:r>
        <w:separator/>
      </w:r>
    </w:p>
  </w:endnote>
  <w:endnote w:type="continuationSeparator" w:id="0">
    <w:p w14:paraId="1C5869F6" w14:textId="77777777" w:rsidR="000A01FF" w:rsidRDefault="000A01F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A38A" w14:textId="77777777" w:rsidR="000A01FF" w:rsidRDefault="000A01FF" w:rsidP="00BE469E">
      <w:pPr>
        <w:spacing w:after="0" w:line="240" w:lineRule="auto"/>
      </w:pPr>
      <w:r>
        <w:separator/>
      </w:r>
    </w:p>
  </w:footnote>
  <w:footnote w:type="continuationSeparator" w:id="0">
    <w:p w14:paraId="30C93576" w14:textId="77777777" w:rsidR="000A01FF" w:rsidRDefault="000A01FF"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3332F"/>
    <w:rsid w:val="00040D55"/>
    <w:rsid w:val="000420EC"/>
    <w:rsid w:val="00043B55"/>
    <w:rsid w:val="00044678"/>
    <w:rsid w:val="00047152"/>
    <w:rsid w:val="00053DB0"/>
    <w:rsid w:val="000544AE"/>
    <w:rsid w:val="000647F2"/>
    <w:rsid w:val="00071DFF"/>
    <w:rsid w:val="00077283"/>
    <w:rsid w:val="00077D9A"/>
    <w:rsid w:val="000803F5"/>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01FF"/>
    <w:rsid w:val="000A4816"/>
    <w:rsid w:val="000A7C8A"/>
    <w:rsid w:val="000B332F"/>
    <w:rsid w:val="000B54A2"/>
    <w:rsid w:val="000B5BA5"/>
    <w:rsid w:val="000B5FED"/>
    <w:rsid w:val="000C7AEF"/>
    <w:rsid w:val="000E0834"/>
    <w:rsid w:val="000E089E"/>
    <w:rsid w:val="000E46A9"/>
    <w:rsid w:val="000F62D5"/>
    <w:rsid w:val="00100D39"/>
    <w:rsid w:val="00103AD1"/>
    <w:rsid w:val="00112E4A"/>
    <w:rsid w:val="001137BE"/>
    <w:rsid w:val="001156E5"/>
    <w:rsid w:val="00116A01"/>
    <w:rsid w:val="0012162E"/>
    <w:rsid w:val="001233A8"/>
    <w:rsid w:val="00130483"/>
    <w:rsid w:val="001338B6"/>
    <w:rsid w:val="001339E7"/>
    <w:rsid w:val="001355F2"/>
    <w:rsid w:val="00141864"/>
    <w:rsid w:val="001470FB"/>
    <w:rsid w:val="00155A61"/>
    <w:rsid w:val="00157734"/>
    <w:rsid w:val="001629D7"/>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3ABD"/>
    <w:rsid w:val="001B4F88"/>
    <w:rsid w:val="001C56B4"/>
    <w:rsid w:val="001C7EDC"/>
    <w:rsid w:val="001D304D"/>
    <w:rsid w:val="001D37CA"/>
    <w:rsid w:val="001D3A92"/>
    <w:rsid w:val="001D53E3"/>
    <w:rsid w:val="001D549A"/>
    <w:rsid w:val="001D5D5F"/>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2F01"/>
    <w:rsid w:val="00246356"/>
    <w:rsid w:val="00247050"/>
    <w:rsid w:val="002473EF"/>
    <w:rsid w:val="00253CE8"/>
    <w:rsid w:val="0026053E"/>
    <w:rsid w:val="002658FC"/>
    <w:rsid w:val="00265B30"/>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2D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73930"/>
    <w:rsid w:val="00374454"/>
    <w:rsid w:val="0037492B"/>
    <w:rsid w:val="00375385"/>
    <w:rsid w:val="00380EE4"/>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1B8B"/>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4F7CFD"/>
    <w:rsid w:val="005000E8"/>
    <w:rsid w:val="0050052D"/>
    <w:rsid w:val="00507205"/>
    <w:rsid w:val="0052770A"/>
    <w:rsid w:val="00527C02"/>
    <w:rsid w:val="00532C8E"/>
    <w:rsid w:val="0053346B"/>
    <w:rsid w:val="005350C9"/>
    <w:rsid w:val="00537C03"/>
    <w:rsid w:val="00547635"/>
    <w:rsid w:val="00553265"/>
    <w:rsid w:val="00553DFD"/>
    <w:rsid w:val="00571686"/>
    <w:rsid w:val="00576151"/>
    <w:rsid w:val="00577D63"/>
    <w:rsid w:val="00580DD4"/>
    <w:rsid w:val="005847F0"/>
    <w:rsid w:val="00585658"/>
    <w:rsid w:val="00586005"/>
    <w:rsid w:val="00587C82"/>
    <w:rsid w:val="005916D0"/>
    <w:rsid w:val="00592B41"/>
    <w:rsid w:val="005A285A"/>
    <w:rsid w:val="005B4C3D"/>
    <w:rsid w:val="005B7381"/>
    <w:rsid w:val="005C47B7"/>
    <w:rsid w:val="005C5F2E"/>
    <w:rsid w:val="005C7094"/>
    <w:rsid w:val="005D1CB6"/>
    <w:rsid w:val="005E51C1"/>
    <w:rsid w:val="005F03CE"/>
    <w:rsid w:val="005F1503"/>
    <w:rsid w:val="005F1DBD"/>
    <w:rsid w:val="005F3813"/>
    <w:rsid w:val="00600A6E"/>
    <w:rsid w:val="00602938"/>
    <w:rsid w:val="00612A50"/>
    <w:rsid w:val="0061529B"/>
    <w:rsid w:val="00620E5B"/>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4A67"/>
    <w:rsid w:val="006B72B4"/>
    <w:rsid w:val="006C0378"/>
    <w:rsid w:val="006C3738"/>
    <w:rsid w:val="006C5FE3"/>
    <w:rsid w:val="006D2868"/>
    <w:rsid w:val="006D7FF5"/>
    <w:rsid w:val="006E4E98"/>
    <w:rsid w:val="006F6DFD"/>
    <w:rsid w:val="007029BB"/>
    <w:rsid w:val="00712E0E"/>
    <w:rsid w:val="00715E51"/>
    <w:rsid w:val="007179C1"/>
    <w:rsid w:val="007223C5"/>
    <w:rsid w:val="007224D6"/>
    <w:rsid w:val="00723918"/>
    <w:rsid w:val="007240BE"/>
    <w:rsid w:val="00727B44"/>
    <w:rsid w:val="00731DC8"/>
    <w:rsid w:val="00732A94"/>
    <w:rsid w:val="007348C2"/>
    <w:rsid w:val="007371A8"/>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28F4"/>
    <w:rsid w:val="007C3731"/>
    <w:rsid w:val="007D39F6"/>
    <w:rsid w:val="007D4BCC"/>
    <w:rsid w:val="007E3F12"/>
    <w:rsid w:val="007E7FF8"/>
    <w:rsid w:val="007F1C14"/>
    <w:rsid w:val="007F5FE6"/>
    <w:rsid w:val="008059DB"/>
    <w:rsid w:val="00811CB6"/>
    <w:rsid w:val="0081296C"/>
    <w:rsid w:val="00813860"/>
    <w:rsid w:val="00816D2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E1FC4"/>
    <w:rsid w:val="008F0FFC"/>
    <w:rsid w:val="008F1E24"/>
    <w:rsid w:val="008F22F4"/>
    <w:rsid w:val="008F6E52"/>
    <w:rsid w:val="009008C1"/>
    <w:rsid w:val="0091295E"/>
    <w:rsid w:val="00913322"/>
    <w:rsid w:val="00914D48"/>
    <w:rsid w:val="0091742C"/>
    <w:rsid w:val="00925A6D"/>
    <w:rsid w:val="009272A9"/>
    <w:rsid w:val="00927F61"/>
    <w:rsid w:val="00936C0F"/>
    <w:rsid w:val="00945BA5"/>
    <w:rsid w:val="00947ED2"/>
    <w:rsid w:val="00952052"/>
    <w:rsid w:val="009547DC"/>
    <w:rsid w:val="009615EE"/>
    <w:rsid w:val="00963A77"/>
    <w:rsid w:val="00965CAD"/>
    <w:rsid w:val="00974DDA"/>
    <w:rsid w:val="00977A33"/>
    <w:rsid w:val="00985EBA"/>
    <w:rsid w:val="00991D18"/>
    <w:rsid w:val="0099581A"/>
    <w:rsid w:val="00996916"/>
    <w:rsid w:val="009A4C96"/>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D5C8A"/>
    <w:rsid w:val="00AE0EC1"/>
    <w:rsid w:val="00AF147F"/>
    <w:rsid w:val="00AF1610"/>
    <w:rsid w:val="00AF707E"/>
    <w:rsid w:val="00B031AD"/>
    <w:rsid w:val="00B06E73"/>
    <w:rsid w:val="00B06ECD"/>
    <w:rsid w:val="00B10E34"/>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335E"/>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373BA"/>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D2B5F"/>
    <w:rsid w:val="00CF1808"/>
    <w:rsid w:val="00CF4F7A"/>
    <w:rsid w:val="00CF5ED2"/>
    <w:rsid w:val="00CF6917"/>
    <w:rsid w:val="00D06160"/>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35F03"/>
    <w:rsid w:val="00D406DE"/>
    <w:rsid w:val="00D41854"/>
    <w:rsid w:val="00D431C8"/>
    <w:rsid w:val="00D45438"/>
    <w:rsid w:val="00D46298"/>
    <w:rsid w:val="00D472A3"/>
    <w:rsid w:val="00D479AB"/>
    <w:rsid w:val="00D500DC"/>
    <w:rsid w:val="00D54581"/>
    <w:rsid w:val="00D561F2"/>
    <w:rsid w:val="00D611CC"/>
    <w:rsid w:val="00D623C3"/>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1A73"/>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87FF3"/>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E23C"/>
  <w15:docId w15:val="{BB8AD061-E4D8-44ED-9A9A-E49DFAC8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izli.bel.tr" TargetMode="External"/><Relationship Id="rId13" Type="http://schemas.openxmlformats.org/officeDocument/2006/relationships/hyperlink" Target="https://www.mevzuat.gov.tr/mevzuat?MevzuatNo=657&amp;MevzuatTur=1&amp;MevzuatTertip=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2709&amp;MevzuatTur=1&amp;MevzuatTertip=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nizli.bel.tr" TargetMode="External"/><Relationship Id="rId5" Type="http://schemas.openxmlformats.org/officeDocument/2006/relationships/webSettings" Target="webSettings.xml"/><Relationship Id="rId15" Type="http://schemas.openxmlformats.org/officeDocument/2006/relationships/hyperlink" Target="http://www.denizli.bel.tr" TargetMode="External"/><Relationship Id="rId10" Type="http://schemas.openxmlformats.org/officeDocument/2006/relationships/hyperlink" Target="http://www.denizli.bel.tr" TargetMode="External"/><Relationship Id="rId4" Type="http://schemas.openxmlformats.org/officeDocument/2006/relationships/settings" Target="settings.xml"/><Relationship Id="rId9" Type="http://schemas.openxmlformats.org/officeDocument/2006/relationships/hyperlink" Target="mailto:iksefligi@denizli.bel.tr" TargetMode="External"/><Relationship Id="rId14" Type="http://schemas.openxmlformats.org/officeDocument/2006/relationships/hyperlink" Target="http://www.denizli.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4A24-07D3-4F7C-BA15-E4725C25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1405</Words>
  <Characters>8012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47</cp:revision>
  <cp:lastPrinted>2023-09-28T08:55:00Z</cp:lastPrinted>
  <dcterms:created xsi:type="dcterms:W3CDTF">2026-07-22T08:14:00Z</dcterms:created>
  <dcterms:modified xsi:type="dcterms:W3CDTF">2026-07-22T12:10:00Z</dcterms:modified>
</cp:coreProperties>
</file>