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A282F" w:rsidRDefault="009A282F" w:rsidP="009A282F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T.C.</w:t>
      </w:r>
    </w:p>
    <w:p w:rsidR="009A282F" w:rsidRDefault="009A282F" w:rsidP="009A282F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MUĞLA VALİLİĞİ</w:t>
      </w:r>
    </w:p>
    <w:p w:rsidR="009A282F" w:rsidRDefault="009A282F" w:rsidP="009A282F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9A282F" w:rsidRDefault="009A282F" w:rsidP="009A282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ÇEVRE, ŞEHİRCİLİK VE İKLİM DEĞİŞİKLİĞİ İL MÜDÜRLÜĞÜ</w:t>
      </w:r>
    </w:p>
    <w:p w:rsidR="00257A0E" w:rsidRDefault="00257A0E"/>
    <w:p w:rsidR="008051E2" w:rsidRPr="00257A0E" w:rsidRDefault="00257A0E" w:rsidP="00257A0E">
      <w:pPr>
        <w:jc w:val="both"/>
        <w:rPr>
          <w:rStyle w:val="Vurgu"/>
          <w:rFonts w:ascii="Times New Roman" w:hAnsi="Times New Roman" w:cs="Times New Roman"/>
          <w:sz w:val="24"/>
          <w:szCs w:val="24"/>
        </w:rPr>
      </w:pPr>
      <w:r w:rsidRPr="00257A0E">
        <w:rPr>
          <w:rFonts w:ascii="Times New Roman" w:hAnsi="Times New Roman" w:cs="Times New Roman"/>
          <w:sz w:val="24"/>
          <w:szCs w:val="24"/>
        </w:rPr>
        <w:t>MUĞLA İLİ,</w:t>
      </w:r>
      <w:r w:rsidR="003B591A">
        <w:rPr>
          <w:rFonts w:ascii="Times New Roman" w:hAnsi="Times New Roman" w:cs="Times New Roman"/>
          <w:sz w:val="24"/>
          <w:szCs w:val="24"/>
        </w:rPr>
        <w:t xml:space="preserve"> DALAMAN İLÇESİ, NARLI MAHALLESİ, KÜLÜNGÖZÜ TEPESİ </w:t>
      </w:r>
      <w:r w:rsidRPr="00257A0E">
        <w:rPr>
          <w:rFonts w:ascii="Times New Roman" w:hAnsi="Times New Roman" w:cs="Times New Roman"/>
          <w:sz w:val="24"/>
          <w:szCs w:val="24"/>
        </w:rPr>
        <w:t>MEVKİİNDE</w:t>
      </w:r>
      <w:r w:rsidR="003B591A">
        <w:rPr>
          <w:rFonts w:ascii="Times New Roman" w:hAnsi="Times New Roman" w:cs="Times New Roman"/>
          <w:sz w:val="24"/>
          <w:szCs w:val="24"/>
        </w:rPr>
        <w:t xml:space="preserve"> RN:69965 </w:t>
      </w:r>
      <w:r w:rsidRPr="00257A0E">
        <w:rPr>
          <w:rFonts w:ascii="Times New Roman" w:hAnsi="Times New Roman" w:cs="Times New Roman"/>
          <w:sz w:val="24"/>
          <w:szCs w:val="24"/>
        </w:rPr>
        <w:t>RUHSAT NUMARALI SAHADA</w:t>
      </w:r>
      <w:r w:rsidR="003B591A">
        <w:rPr>
          <w:rFonts w:ascii="Times New Roman" w:hAnsi="Times New Roman" w:cs="Times New Roman"/>
          <w:sz w:val="24"/>
          <w:szCs w:val="24"/>
        </w:rPr>
        <w:t xml:space="preserve"> OLİVİNTAŞ REF. MAD. MER. SAN. İTH. İHR. VE TİC. A.Ş. </w:t>
      </w:r>
      <w:r w:rsidRPr="00257A0E">
        <w:rPr>
          <w:rFonts w:ascii="Times New Roman" w:hAnsi="Times New Roman" w:cs="Times New Roman"/>
          <w:sz w:val="24"/>
          <w:szCs w:val="24"/>
        </w:rPr>
        <w:t>TARAFINDAN PLANLANAN "</w:t>
      </w:r>
      <w:r w:rsidR="003B591A">
        <w:rPr>
          <w:rFonts w:ascii="Times New Roman" w:hAnsi="Times New Roman" w:cs="Times New Roman"/>
          <w:sz w:val="24"/>
          <w:szCs w:val="24"/>
        </w:rPr>
        <w:t>200.000 TON/YIL KAPASİTELİ KROM OCAĞI VE KIRMA-ELEME VE ZENGİNLEŞTİRME TESİSİ</w:t>
      </w:r>
      <w:r w:rsidR="00A71BEA">
        <w:rPr>
          <w:rFonts w:ascii="Times New Roman" w:hAnsi="Times New Roman" w:cs="Times New Roman"/>
          <w:sz w:val="24"/>
          <w:szCs w:val="24"/>
        </w:rPr>
        <w:t xml:space="preserve">” PROJESİ </w:t>
      </w:r>
      <w:r w:rsidRPr="00257A0E">
        <w:rPr>
          <w:rFonts w:ascii="Times New Roman" w:hAnsi="Times New Roman" w:cs="Times New Roman"/>
          <w:sz w:val="24"/>
          <w:szCs w:val="24"/>
        </w:rPr>
        <w:t>ÇED YÖNETM</w:t>
      </w:r>
      <w:r w:rsidR="003B591A">
        <w:rPr>
          <w:rFonts w:ascii="Times New Roman" w:hAnsi="Times New Roman" w:cs="Times New Roman"/>
          <w:sz w:val="24"/>
          <w:szCs w:val="24"/>
        </w:rPr>
        <w:t>ELİĞİ'NİN 17’İNCİ MADDESİNİN (2)</w:t>
      </w:r>
      <w:r w:rsidRPr="00257A0E">
        <w:rPr>
          <w:rFonts w:ascii="Times New Roman" w:hAnsi="Times New Roman" w:cs="Times New Roman"/>
          <w:sz w:val="24"/>
          <w:szCs w:val="24"/>
        </w:rPr>
        <w:t xml:space="preserve"> BENDİNDE </w:t>
      </w:r>
      <w:r w:rsidRPr="00257A0E">
        <w:rPr>
          <w:rStyle w:val="Vurgu"/>
          <w:rFonts w:ascii="Times New Roman" w:hAnsi="Times New Roman" w:cs="Times New Roman"/>
          <w:sz w:val="24"/>
          <w:szCs w:val="24"/>
        </w:rPr>
        <w:t>"</w:t>
      </w:r>
      <w:r w:rsidR="003B591A">
        <w:rPr>
          <w:rStyle w:val="Vurgu"/>
          <w:rFonts w:ascii="Times New Roman" w:hAnsi="Times New Roman" w:cs="Times New Roman"/>
          <w:sz w:val="24"/>
          <w:szCs w:val="24"/>
        </w:rPr>
        <w:t xml:space="preserve">”ÇED OLUMLU” KARARI VERİLEN PROJE İÇİN 5 YIL İÇİNDE MÜCBİR SEBEP BULUNMAKSIZIN YATIRIMA BAŞLANMAMASI DURUMUNDA “ÇED OLUMLU” KARARI GEÇERSİZ SAYILIR. BU ŞEKİLDE GEÇERSİZ SAYILAN KARARLAR BAKANLIK VE İL MÜDÜRLÜĞÜ TARAFINDAN İNTERNET SAYFASINDA İLAN EDİLİR.” </w:t>
      </w:r>
      <w:r w:rsidRPr="00257A0E">
        <w:rPr>
          <w:rStyle w:val="Vurgu"/>
          <w:rFonts w:ascii="Times New Roman" w:hAnsi="Times New Roman" w:cs="Times New Roman"/>
          <w:i w:val="0"/>
          <w:sz w:val="24"/>
          <w:szCs w:val="24"/>
        </w:rPr>
        <w:t>HÜKMÜ KAPSAMINDA SONLANDIRILMIŞTIR.</w:t>
      </w:r>
      <w:r w:rsidR="003B591A" w:rsidRPr="003B591A">
        <w:t xml:space="preserve"> </w:t>
      </w:r>
      <w:bookmarkStart w:id="0" w:name="_GoBack"/>
      <w:bookmarkEnd w:id="0"/>
    </w:p>
    <w:p w:rsidR="00257A0E" w:rsidRPr="00257A0E" w:rsidRDefault="00257A0E" w:rsidP="00257A0E">
      <w:pPr>
        <w:jc w:val="both"/>
        <w:rPr>
          <w:rFonts w:ascii="Times New Roman" w:hAnsi="Times New Roman" w:cs="Times New Roman"/>
          <w:i/>
          <w:sz w:val="24"/>
          <w:szCs w:val="24"/>
        </w:rPr>
      </w:pPr>
      <w:r w:rsidRPr="00257A0E">
        <w:rPr>
          <w:rStyle w:val="Vurgu"/>
          <w:rFonts w:ascii="Times New Roman" w:hAnsi="Times New Roman" w:cs="Times New Roman"/>
          <w:i w:val="0"/>
          <w:sz w:val="24"/>
          <w:szCs w:val="24"/>
        </w:rPr>
        <w:t>HALKIMIZA DUYURULUR.</w:t>
      </w:r>
      <w:r w:rsidR="00A71BEA" w:rsidRPr="00A71BEA">
        <w:t xml:space="preserve"> </w:t>
      </w:r>
    </w:p>
    <w:sectPr w:rsidR="00257A0E" w:rsidRPr="00257A0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5ACC"/>
    <w:rsid w:val="00117F0D"/>
    <w:rsid w:val="0012197C"/>
    <w:rsid w:val="00257A0E"/>
    <w:rsid w:val="002B59D1"/>
    <w:rsid w:val="003B591A"/>
    <w:rsid w:val="008051E2"/>
    <w:rsid w:val="00815ACC"/>
    <w:rsid w:val="008665DE"/>
    <w:rsid w:val="009A282F"/>
    <w:rsid w:val="009C15BE"/>
    <w:rsid w:val="00A71BEA"/>
    <w:rsid w:val="00BE02F8"/>
    <w:rsid w:val="00DF0EDF"/>
    <w:rsid w:val="00FE64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A9B437"/>
  <w15:chartTrackingRefBased/>
  <w15:docId w15:val="{40A2505D-7FE7-4962-ABBB-62F7282167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A282F"/>
    <w:pPr>
      <w:spacing w:line="256" w:lineRule="auto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Vurgu">
    <w:name w:val="Emphasis"/>
    <w:basedOn w:val="VarsaylanParagrafYazTipi"/>
    <w:uiPriority w:val="20"/>
    <w:qFormat/>
    <w:rsid w:val="009A282F"/>
    <w:rPr>
      <w:i/>
      <w:iCs/>
    </w:rPr>
  </w:style>
  <w:style w:type="character" w:styleId="Gl">
    <w:name w:val="Strong"/>
    <w:basedOn w:val="VarsaylanParagrafYazTipi"/>
    <w:uiPriority w:val="22"/>
    <w:qFormat/>
    <w:rsid w:val="008665D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1823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105</Words>
  <Characters>602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hüseyin ayrancı</dc:creator>
  <cp:keywords/>
  <dc:description/>
  <cp:lastModifiedBy>sermet kerem kundakçı</cp:lastModifiedBy>
  <cp:revision>4</cp:revision>
  <dcterms:created xsi:type="dcterms:W3CDTF">2026-01-02T06:53:00Z</dcterms:created>
  <dcterms:modified xsi:type="dcterms:W3CDTF">2026-03-09T07:32:00Z</dcterms:modified>
</cp:coreProperties>
</file>