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A6" w:rsidRDefault="006B38A6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CEF" w:rsidRDefault="00F13CEF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CEF" w:rsidRDefault="00F13CEF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8A6" w:rsidRDefault="006B38A6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A82" w:rsidRPr="001167CC" w:rsidRDefault="00E84A82" w:rsidP="00E84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7CC">
        <w:rPr>
          <w:rFonts w:ascii="Times New Roman" w:hAnsi="Times New Roman" w:cs="Times New Roman"/>
          <w:b/>
          <w:sz w:val="28"/>
          <w:szCs w:val="28"/>
        </w:rPr>
        <w:t>T.C.</w:t>
      </w:r>
    </w:p>
    <w:p w:rsidR="00E84A82" w:rsidRPr="001167CC" w:rsidRDefault="00E84A82" w:rsidP="00E84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7CC">
        <w:rPr>
          <w:rFonts w:ascii="Times New Roman" w:hAnsi="Times New Roman" w:cs="Times New Roman"/>
          <w:b/>
          <w:sz w:val="28"/>
          <w:szCs w:val="28"/>
        </w:rPr>
        <w:t>MUĞLA VALİLİĞİ</w:t>
      </w:r>
    </w:p>
    <w:p w:rsidR="00E84A82" w:rsidRDefault="001167CC" w:rsidP="00E84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7CC"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:rsidR="001167CC" w:rsidRPr="001167CC" w:rsidRDefault="001167CC" w:rsidP="00E84A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C24" w:rsidRDefault="001167CC" w:rsidP="001167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25F">
        <w:rPr>
          <w:rFonts w:ascii="Times New Roman" w:hAnsi="Times New Roman" w:cs="Times New Roman"/>
          <w:sz w:val="24"/>
          <w:szCs w:val="24"/>
        </w:rPr>
        <w:t xml:space="preserve">İlimiz, </w:t>
      </w:r>
      <w:proofErr w:type="spellStart"/>
      <w:r>
        <w:rPr>
          <w:rFonts w:ascii="Times New Roman" w:hAnsi="Times New Roman" w:cs="Times New Roman"/>
          <w:sz w:val="24"/>
          <w:szCs w:val="24"/>
        </w:rPr>
        <w:t>Seydikemer</w:t>
      </w:r>
      <w:proofErr w:type="spellEnd"/>
      <w:r w:rsidRPr="0096325F">
        <w:rPr>
          <w:rFonts w:ascii="Times New Roman" w:hAnsi="Times New Roman" w:cs="Times New Roman"/>
          <w:sz w:val="24"/>
          <w:szCs w:val="24"/>
        </w:rPr>
        <w:t xml:space="preserve"> İlçesi </w:t>
      </w:r>
      <w:r>
        <w:rPr>
          <w:rFonts w:ascii="Times New Roman" w:hAnsi="Times New Roman" w:cs="Times New Roman"/>
          <w:sz w:val="24"/>
          <w:szCs w:val="24"/>
        </w:rPr>
        <w:t>Çayan</w:t>
      </w:r>
      <w:r w:rsidRPr="0096325F">
        <w:rPr>
          <w:rFonts w:ascii="Times New Roman" w:hAnsi="Times New Roman" w:cs="Times New Roman"/>
          <w:sz w:val="24"/>
          <w:szCs w:val="24"/>
        </w:rPr>
        <w:t xml:space="preserve"> Mahallesi Mevkiinde</w:t>
      </w:r>
      <w:r>
        <w:rPr>
          <w:rFonts w:ascii="Times New Roman" w:hAnsi="Times New Roman" w:cs="Times New Roman"/>
          <w:sz w:val="24"/>
          <w:szCs w:val="24"/>
        </w:rPr>
        <w:t xml:space="preserve"> 90574 Ruhsat Numaralı Sahada Hedef Zirve Gayrimenkul Turizm İnşaat Enerji Yatırım A.Ş. tarafından y</w:t>
      </w:r>
      <w:r w:rsidRPr="0096325F">
        <w:rPr>
          <w:rFonts w:ascii="Times New Roman" w:hAnsi="Times New Roman" w:cs="Times New Roman"/>
          <w:sz w:val="24"/>
          <w:szCs w:val="24"/>
        </w:rPr>
        <w:t xml:space="preserve">apılması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6325F">
        <w:rPr>
          <w:rFonts w:ascii="Times New Roman" w:hAnsi="Times New Roman" w:cs="Times New Roman"/>
          <w:sz w:val="24"/>
          <w:szCs w:val="24"/>
        </w:rPr>
        <w:t xml:space="preserve">lanlanan </w:t>
      </w:r>
      <w:r w:rsidRPr="0096325F">
        <w:rPr>
          <w:rStyle w:val="Vurgu"/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Duvartaşı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Ocağı</w:t>
      </w:r>
      <w:r w:rsidRPr="0096325F">
        <w:rPr>
          <w:rStyle w:val="Vurgu"/>
          <w:rFonts w:ascii="Times New Roman" w:hAnsi="Times New Roman" w:cs="Times New Roman"/>
          <w:sz w:val="24"/>
          <w:szCs w:val="24"/>
        </w:rPr>
        <w:t>"</w:t>
      </w:r>
      <w:r w:rsidRPr="0096325F">
        <w:rPr>
          <w:rStyle w:val="Vurgu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963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Projesi  </w:t>
      </w:r>
      <w:r w:rsidRPr="0096325F">
        <w:rPr>
          <w:rFonts w:ascii="Times New Roman" w:hAnsi="Times New Roman" w:cs="Times New Roman"/>
          <w:sz w:val="24"/>
          <w:szCs w:val="24"/>
        </w:rPr>
        <w:t>29</w:t>
      </w:r>
      <w:proofErr w:type="gramEnd"/>
      <w:r w:rsidRPr="0096325F">
        <w:rPr>
          <w:rFonts w:ascii="Times New Roman" w:hAnsi="Times New Roman" w:cs="Times New Roman"/>
          <w:sz w:val="24"/>
          <w:szCs w:val="24"/>
        </w:rPr>
        <w:t xml:space="preserve">.07.2022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25F">
        <w:rPr>
          <w:rFonts w:ascii="Times New Roman" w:hAnsi="Times New Roman" w:cs="Times New Roman"/>
          <w:sz w:val="24"/>
          <w:szCs w:val="24"/>
        </w:rPr>
        <w:t xml:space="preserve">arih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6325F">
        <w:rPr>
          <w:rFonts w:ascii="Times New Roman" w:hAnsi="Times New Roman" w:cs="Times New Roman"/>
          <w:sz w:val="24"/>
          <w:szCs w:val="24"/>
        </w:rPr>
        <w:t xml:space="preserve">e 31907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6325F">
        <w:rPr>
          <w:rFonts w:ascii="Times New Roman" w:hAnsi="Times New Roman" w:cs="Times New Roman"/>
          <w:sz w:val="24"/>
          <w:szCs w:val="24"/>
        </w:rPr>
        <w:t xml:space="preserve">ayılı Resmi </w:t>
      </w:r>
      <w:proofErr w:type="spellStart"/>
      <w:r w:rsidRPr="0096325F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963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25F">
        <w:rPr>
          <w:rFonts w:ascii="Times New Roman" w:hAnsi="Times New Roman" w:cs="Times New Roman"/>
          <w:sz w:val="24"/>
          <w:szCs w:val="24"/>
        </w:rPr>
        <w:t xml:space="preserve">ayımlanarak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25F">
        <w:rPr>
          <w:rFonts w:ascii="Times New Roman" w:hAnsi="Times New Roman" w:cs="Times New Roman"/>
          <w:sz w:val="24"/>
          <w:szCs w:val="24"/>
        </w:rPr>
        <w:t xml:space="preserve">ürürlüğe </w:t>
      </w:r>
      <w:r>
        <w:rPr>
          <w:rFonts w:ascii="Times New Roman" w:hAnsi="Times New Roman" w:cs="Times New Roman"/>
          <w:sz w:val="24"/>
          <w:szCs w:val="24"/>
        </w:rPr>
        <w:t>giren ÇED</w:t>
      </w:r>
      <w:r w:rsidRPr="0096325F">
        <w:rPr>
          <w:rFonts w:ascii="Times New Roman" w:hAnsi="Times New Roman" w:cs="Times New Roman"/>
          <w:sz w:val="24"/>
          <w:szCs w:val="24"/>
        </w:rPr>
        <w:t xml:space="preserve"> Yönetmeliğinin 5. Maddesinin (</w:t>
      </w:r>
      <w:r>
        <w:rPr>
          <w:rFonts w:ascii="Times New Roman" w:hAnsi="Times New Roman" w:cs="Times New Roman"/>
          <w:sz w:val="24"/>
          <w:szCs w:val="24"/>
        </w:rPr>
        <w:t>a) b</w:t>
      </w:r>
      <w:r w:rsidRPr="0096325F">
        <w:rPr>
          <w:rFonts w:ascii="Times New Roman" w:hAnsi="Times New Roman" w:cs="Times New Roman"/>
          <w:sz w:val="24"/>
          <w:szCs w:val="24"/>
        </w:rPr>
        <w:t xml:space="preserve">endinde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25F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325F">
        <w:rPr>
          <w:rFonts w:ascii="Times New Roman" w:hAnsi="Times New Roman" w:cs="Times New Roman"/>
          <w:sz w:val="24"/>
          <w:szCs w:val="24"/>
        </w:rPr>
        <w:t xml:space="preserve">lan </w:t>
      </w:r>
      <w:r w:rsidRPr="001167CC">
        <w:rPr>
          <w:rFonts w:ascii="Times New Roman" w:hAnsi="Times New Roman" w:cs="Times New Roman"/>
          <w:i/>
          <w:sz w:val="24"/>
          <w:szCs w:val="24"/>
        </w:rPr>
        <w:t>"…projenin gerçekleştirilmesinin ilgili mevzuat bakımından uygun olmadığının tespiti halinde, ÇED süreci aşamasına bakılmaksızın sonlandırılır. ÇED sürecinin sonlandırıldığı Bakanlık ve İl Müdürlüğü internet sayfasından ilan edilir. "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96325F">
        <w:rPr>
          <w:rFonts w:ascii="Times New Roman" w:hAnsi="Times New Roman" w:cs="Times New Roman"/>
          <w:sz w:val="24"/>
          <w:szCs w:val="24"/>
        </w:rPr>
        <w:t xml:space="preserve">ükmü </w:t>
      </w:r>
      <w:r>
        <w:rPr>
          <w:rFonts w:ascii="Times New Roman" w:hAnsi="Times New Roman" w:cs="Times New Roman"/>
          <w:sz w:val="24"/>
          <w:szCs w:val="24"/>
        </w:rPr>
        <w:t>kapsamında</w:t>
      </w:r>
      <w:r w:rsidRPr="0096325F">
        <w:rPr>
          <w:rFonts w:ascii="Times New Roman" w:hAnsi="Times New Roman" w:cs="Times New Roman"/>
          <w:sz w:val="24"/>
          <w:szCs w:val="24"/>
        </w:rPr>
        <w:t xml:space="preserve"> Ç</w:t>
      </w:r>
      <w:r>
        <w:rPr>
          <w:rFonts w:ascii="Times New Roman" w:hAnsi="Times New Roman" w:cs="Times New Roman"/>
          <w:sz w:val="24"/>
          <w:szCs w:val="24"/>
        </w:rPr>
        <w:t>ED Süreci s</w:t>
      </w:r>
      <w:r w:rsidRPr="0096325F">
        <w:rPr>
          <w:rFonts w:ascii="Times New Roman" w:hAnsi="Times New Roman" w:cs="Times New Roman"/>
          <w:sz w:val="24"/>
          <w:szCs w:val="24"/>
        </w:rPr>
        <w:t>onlandırılmıştır.</w:t>
      </w:r>
    </w:p>
    <w:p w:rsidR="001167CC" w:rsidRDefault="001167CC" w:rsidP="001167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Halkımıza Duyurulur.</w:t>
      </w:r>
      <w:bookmarkStart w:id="0" w:name="_GoBack"/>
      <w:bookmarkEnd w:id="0"/>
    </w:p>
    <w:p w:rsidR="001167CC" w:rsidRPr="0096325F" w:rsidRDefault="001167CC" w:rsidP="00E84A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67CC" w:rsidRPr="0096325F" w:rsidSect="00A7605B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82"/>
    <w:rsid w:val="000E5C96"/>
    <w:rsid w:val="001167CC"/>
    <w:rsid w:val="0016102E"/>
    <w:rsid w:val="00167C7B"/>
    <w:rsid w:val="002F5C22"/>
    <w:rsid w:val="003304B8"/>
    <w:rsid w:val="006B38A6"/>
    <w:rsid w:val="00852758"/>
    <w:rsid w:val="008D4A7F"/>
    <w:rsid w:val="00930C24"/>
    <w:rsid w:val="0096325F"/>
    <w:rsid w:val="009845F9"/>
    <w:rsid w:val="00A06A6F"/>
    <w:rsid w:val="00A7605B"/>
    <w:rsid w:val="00B715BE"/>
    <w:rsid w:val="00C14AA5"/>
    <w:rsid w:val="00CC3060"/>
    <w:rsid w:val="00E84A82"/>
    <w:rsid w:val="00F1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27D1"/>
  <w15:chartTrackingRefBased/>
  <w15:docId w15:val="{56767756-1601-4E95-B0C7-3B581DBE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E84A82"/>
    <w:rPr>
      <w:i/>
      <w:iCs/>
    </w:rPr>
  </w:style>
  <w:style w:type="character" w:styleId="Gl">
    <w:name w:val="Strong"/>
    <w:basedOn w:val="VarsaylanParagrafYazTipi"/>
    <w:uiPriority w:val="22"/>
    <w:qFormat/>
    <w:rsid w:val="00963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Çağrıtekin</dc:creator>
  <cp:keywords/>
  <dc:description/>
  <cp:lastModifiedBy>Dilara Çağrıtekin</cp:lastModifiedBy>
  <cp:revision>3</cp:revision>
  <cp:lastPrinted>2024-03-26T10:30:00Z</cp:lastPrinted>
  <dcterms:created xsi:type="dcterms:W3CDTF">2026-02-16T10:59:00Z</dcterms:created>
  <dcterms:modified xsi:type="dcterms:W3CDTF">2026-02-16T11:38:00Z</dcterms:modified>
</cp:coreProperties>
</file>