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FC5E" w14:textId="3180C509" w:rsidR="007818B2" w:rsidRPr="0044414D" w:rsidRDefault="00E4641B" w:rsidP="00E4641B">
      <w:pPr>
        <w:ind w:firstLine="708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tr-TR"/>
        </w:rPr>
        <w:t xml:space="preserve">MUĞLA ÇEVRE, ŞEHİRCİLİK VE İKLİM DEĞİŞİKLİĞİ İL MÜDÜRLÜĞÜ </w:t>
      </w:r>
    </w:p>
    <w:p w14:paraId="3FB15D45" w14:textId="5EC56D32" w:rsidR="006E67E5" w:rsidRPr="0044414D" w:rsidRDefault="00EE7863" w:rsidP="006E67E5">
      <w:pPr>
        <w:pStyle w:val="Balk2"/>
        <w:rPr>
          <w:rFonts w:ascii="Times New Roman" w:hAnsi="Times New Roman" w:cs="Times New Roman"/>
          <w:sz w:val="24"/>
          <w:szCs w:val="24"/>
        </w:rPr>
      </w:pPr>
      <w:r w:rsidRPr="0044414D">
        <w:rPr>
          <w:rFonts w:ascii="Times New Roman" w:hAnsi="Times New Roman" w:cs="Times New Roman"/>
          <w:sz w:val="24"/>
          <w:szCs w:val="24"/>
          <w:lang w:bidi="tr-TR"/>
        </w:rPr>
        <w:t>KVKK Envanteri</w:t>
      </w:r>
    </w:p>
    <w:p w14:paraId="3B5F02AD" w14:textId="50393693" w:rsidR="006E67E5" w:rsidRPr="0044414D" w:rsidRDefault="00417A01" w:rsidP="006E67E5">
      <w:pPr>
        <w:pStyle w:val="Deerlendirme"/>
        <w:rPr>
          <w:rFonts w:ascii="Times New Roman" w:hAnsi="Times New Roman" w:cs="Times New Roman"/>
          <w:sz w:val="24"/>
          <w:szCs w:val="24"/>
          <w:lang w:bidi="tr-TR"/>
        </w:rPr>
      </w:pPr>
      <w:r w:rsidRPr="0044414D">
        <w:rPr>
          <w:rFonts w:ascii="Times New Roman" w:hAnsi="Times New Roman" w:cs="Times New Roman"/>
          <w:sz w:val="24"/>
          <w:szCs w:val="24"/>
          <w:lang w:bidi="tr-TR"/>
        </w:rPr>
        <w:t>Biriminiz</w:t>
      </w:r>
      <w:r w:rsidR="003816C3" w:rsidRPr="0044414D">
        <w:rPr>
          <w:rFonts w:ascii="Times New Roman" w:hAnsi="Times New Roman" w:cs="Times New Roman"/>
          <w:sz w:val="24"/>
          <w:szCs w:val="24"/>
          <w:lang w:bidi="tr-TR"/>
        </w:rPr>
        <w:t xml:space="preserve"> </w:t>
      </w:r>
      <w:r w:rsidR="00F11518">
        <w:rPr>
          <w:rFonts w:ascii="Times New Roman" w:hAnsi="Times New Roman" w:cs="Times New Roman"/>
          <w:sz w:val="24"/>
          <w:szCs w:val="24"/>
          <w:lang w:bidi="tr-TR"/>
        </w:rPr>
        <w:t>“</w:t>
      </w:r>
      <w:r w:rsidR="003816C3" w:rsidRPr="0044414D">
        <w:rPr>
          <w:rFonts w:ascii="Times New Roman" w:hAnsi="Times New Roman" w:cs="Times New Roman"/>
          <w:sz w:val="24"/>
          <w:szCs w:val="24"/>
          <w:lang w:bidi="tr-TR"/>
        </w:rPr>
        <w:t>Kişisel Veri Envanteri</w:t>
      </w:r>
      <w:r w:rsidRPr="0044414D">
        <w:rPr>
          <w:rFonts w:ascii="Times New Roman" w:hAnsi="Times New Roman" w:cs="Times New Roman"/>
          <w:sz w:val="24"/>
          <w:szCs w:val="24"/>
          <w:lang w:bidi="tr-TR"/>
        </w:rPr>
        <w:t>nin</w:t>
      </w:r>
      <w:r w:rsidR="00F11518">
        <w:rPr>
          <w:rFonts w:ascii="Times New Roman" w:hAnsi="Times New Roman" w:cs="Times New Roman"/>
          <w:sz w:val="24"/>
          <w:szCs w:val="24"/>
          <w:lang w:bidi="tr-TR"/>
        </w:rPr>
        <w:t>”</w:t>
      </w:r>
      <w:r w:rsidR="003816C3" w:rsidRPr="0044414D">
        <w:rPr>
          <w:rFonts w:ascii="Times New Roman" w:hAnsi="Times New Roman" w:cs="Times New Roman"/>
          <w:sz w:val="24"/>
          <w:szCs w:val="24"/>
          <w:lang w:bidi="tr-TR"/>
        </w:rPr>
        <w:t xml:space="preserve"> </w:t>
      </w:r>
      <w:r w:rsidR="00F11518">
        <w:rPr>
          <w:rFonts w:ascii="Times New Roman" w:hAnsi="Times New Roman" w:cs="Times New Roman"/>
          <w:sz w:val="24"/>
          <w:szCs w:val="24"/>
          <w:lang w:bidi="tr-TR"/>
        </w:rPr>
        <w:t>e</w:t>
      </w:r>
      <w:r w:rsidR="0079650D" w:rsidRPr="0044414D">
        <w:rPr>
          <w:rFonts w:ascii="Times New Roman" w:hAnsi="Times New Roman" w:cs="Times New Roman"/>
          <w:sz w:val="24"/>
          <w:szCs w:val="24"/>
          <w:lang w:bidi="tr-TR"/>
        </w:rPr>
        <w:t xml:space="preserve">n </w:t>
      </w:r>
      <w:r w:rsidR="00F11518">
        <w:rPr>
          <w:rFonts w:ascii="Times New Roman" w:hAnsi="Times New Roman" w:cs="Times New Roman"/>
          <w:sz w:val="24"/>
          <w:szCs w:val="24"/>
          <w:lang w:bidi="tr-TR"/>
        </w:rPr>
        <w:t>s</w:t>
      </w:r>
      <w:r w:rsidR="0079650D" w:rsidRPr="0044414D">
        <w:rPr>
          <w:rFonts w:ascii="Times New Roman" w:hAnsi="Times New Roman" w:cs="Times New Roman"/>
          <w:sz w:val="24"/>
          <w:szCs w:val="24"/>
          <w:lang w:bidi="tr-TR"/>
        </w:rPr>
        <w:t xml:space="preserve">on </w:t>
      </w:r>
      <w:r w:rsidR="00F11518">
        <w:rPr>
          <w:rFonts w:ascii="Times New Roman" w:hAnsi="Times New Roman" w:cs="Times New Roman"/>
          <w:sz w:val="24"/>
          <w:szCs w:val="24"/>
          <w:lang w:bidi="tr-TR"/>
        </w:rPr>
        <w:t>g</w:t>
      </w:r>
      <w:r w:rsidR="00EE7863" w:rsidRPr="0044414D">
        <w:rPr>
          <w:rFonts w:ascii="Times New Roman" w:hAnsi="Times New Roman" w:cs="Times New Roman"/>
          <w:sz w:val="24"/>
          <w:szCs w:val="24"/>
          <w:lang w:bidi="tr-TR"/>
        </w:rPr>
        <w:t>üncel</w:t>
      </w:r>
      <w:r w:rsidR="0079650D" w:rsidRPr="0044414D">
        <w:rPr>
          <w:rFonts w:ascii="Times New Roman" w:hAnsi="Times New Roman" w:cs="Times New Roman"/>
          <w:sz w:val="24"/>
          <w:szCs w:val="24"/>
          <w:lang w:bidi="tr-TR"/>
        </w:rPr>
        <w:t xml:space="preserve">leme </w:t>
      </w:r>
      <w:r w:rsidR="00F11518">
        <w:rPr>
          <w:rFonts w:ascii="Times New Roman" w:hAnsi="Times New Roman" w:cs="Times New Roman"/>
          <w:sz w:val="24"/>
          <w:szCs w:val="24"/>
          <w:lang w:bidi="tr-TR"/>
        </w:rPr>
        <w:t>t</w:t>
      </w:r>
      <w:r w:rsidR="0079650D" w:rsidRPr="0044414D">
        <w:rPr>
          <w:rFonts w:ascii="Times New Roman" w:hAnsi="Times New Roman" w:cs="Times New Roman"/>
          <w:sz w:val="24"/>
          <w:szCs w:val="24"/>
          <w:lang w:bidi="tr-TR"/>
        </w:rPr>
        <w:t>arihi</w:t>
      </w:r>
      <w:r w:rsidRPr="0044414D">
        <w:rPr>
          <w:rFonts w:ascii="Times New Roman" w:hAnsi="Times New Roman" w:cs="Times New Roman"/>
          <w:sz w:val="24"/>
          <w:szCs w:val="24"/>
          <w:lang w:bidi="tr-TR"/>
        </w:rPr>
        <w:t>:</w:t>
      </w:r>
      <w:r w:rsidR="00E4641B">
        <w:rPr>
          <w:rFonts w:ascii="Times New Roman" w:hAnsi="Times New Roman" w:cs="Times New Roman"/>
          <w:sz w:val="24"/>
          <w:szCs w:val="24"/>
          <w:lang w:bidi="tr-TR"/>
        </w:rPr>
        <w:t xml:space="preserve"> 14.05.2024</w:t>
      </w:r>
    </w:p>
    <w:p w14:paraId="7659CC3A" w14:textId="77777777" w:rsidR="007818B2" w:rsidRPr="0044414D" w:rsidRDefault="007818B2" w:rsidP="006E67E5">
      <w:pPr>
        <w:pStyle w:val="Deerlendirme"/>
        <w:rPr>
          <w:rFonts w:ascii="Times New Roman" w:hAnsi="Times New Roman" w:cs="Times New Roman"/>
          <w:sz w:val="24"/>
          <w:szCs w:val="24"/>
          <w:lang w:bidi="tr-TR"/>
        </w:rPr>
      </w:pPr>
    </w:p>
    <w:p w14:paraId="468B40C5" w14:textId="42CCBDC4" w:rsidR="00A77BAE" w:rsidRPr="0044414D" w:rsidRDefault="00A77BAE" w:rsidP="00A77BAE">
      <w:pPr>
        <w:pStyle w:val="Balk2"/>
        <w:rPr>
          <w:rFonts w:ascii="Times New Roman" w:hAnsi="Times New Roman" w:cs="Times New Roman"/>
          <w:sz w:val="24"/>
          <w:szCs w:val="24"/>
        </w:rPr>
      </w:pPr>
      <w:r w:rsidRPr="0044414D">
        <w:rPr>
          <w:rFonts w:ascii="Times New Roman" w:hAnsi="Times New Roman" w:cs="Times New Roman"/>
          <w:sz w:val="24"/>
          <w:szCs w:val="24"/>
          <w:lang w:bidi="tr-TR"/>
        </w:rPr>
        <w:t xml:space="preserve">KVKK </w:t>
      </w:r>
      <w:r w:rsidR="003816C3" w:rsidRPr="0044414D">
        <w:rPr>
          <w:rFonts w:ascii="Times New Roman" w:hAnsi="Times New Roman" w:cs="Times New Roman"/>
          <w:sz w:val="24"/>
          <w:szCs w:val="24"/>
          <w:lang w:bidi="tr-TR"/>
        </w:rPr>
        <w:t>Personeli</w:t>
      </w:r>
      <w:r w:rsidRPr="0044414D">
        <w:rPr>
          <w:rFonts w:ascii="Times New Roman" w:hAnsi="Times New Roman" w:cs="Times New Roman"/>
          <w:sz w:val="24"/>
          <w:szCs w:val="24"/>
          <w:lang w:bidi="tr-TR"/>
        </w:rPr>
        <w:t xml:space="preserve"> </w:t>
      </w:r>
    </w:p>
    <w:tbl>
      <w:tblPr>
        <w:tblStyle w:val="TabloKlavuzu"/>
        <w:tblW w:w="9831" w:type="dxa"/>
        <w:tblLook w:val="04A0" w:firstRow="1" w:lastRow="0" w:firstColumn="1" w:lastColumn="0" w:noHBand="0" w:noVBand="1"/>
      </w:tblPr>
      <w:tblGrid>
        <w:gridCol w:w="7225"/>
        <w:gridCol w:w="2606"/>
      </w:tblGrid>
      <w:tr w:rsidR="00824F98" w:rsidRPr="0044414D" w14:paraId="1EC4DB21" w14:textId="77777777" w:rsidTr="006976E3">
        <w:trPr>
          <w:trHeight w:val="1279"/>
        </w:trPr>
        <w:tc>
          <w:tcPr>
            <w:tcW w:w="7225" w:type="dxa"/>
          </w:tcPr>
          <w:p w14:paraId="0E280998" w14:textId="417457CE" w:rsidR="00824F98" w:rsidRPr="0044414D" w:rsidRDefault="00824F98" w:rsidP="00A725E9">
            <w:pPr>
              <w:pStyle w:val="Deerlendirm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Bakanlığımız Kişisel Verilerin Korunması Kanununun Uygulanması Hakkında Yönergesi </w:t>
            </w:r>
            <w:r w:rsidR="00651FED"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15. </w:t>
            </w:r>
            <w:r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Madde</w:t>
            </w:r>
            <w:r w:rsidR="00651FED"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si </w:t>
            </w:r>
            <w:r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1</w:t>
            </w:r>
            <w:r w:rsidR="00651FED"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-</w:t>
            </w:r>
            <w:r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a </w:t>
            </w:r>
            <w:r w:rsidR="00651FED"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bendi </w:t>
            </w:r>
            <w:r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gereğince Kişisel Veri Koruma Sorumlusu KVKK Komisyonuna bildirilmiş midir?</w:t>
            </w:r>
          </w:p>
        </w:tc>
        <w:tc>
          <w:tcPr>
            <w:tcW w:w="2606" w:type="dxa"/>
            <w:vAlign w:val="center"/>
          </w:tcPr>
          <w:p w14:paraId="3104C34B" w14:textId="2071A0C5" w:rsidR="00824F98" w:rsidRPr="0044414D" w:rsidRDefault="00356CC8" w:rsidP="00FD7224">
            <w:pPr>
              <w:pStyle w:val="Deerlendirme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36570098"/>
                <w15:appearance w15:val="hidden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4641B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" w:char="F0FE"/>
                </w:r>
              </w:sdtContent>
            </w:sdt>
            <w:r w:rsidR="00824F98"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Evet |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768550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4641B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" w:char="F0A8"/>
                </w:r>
              </w:sdtContent>
            </w:sdt>
            <w:r w:rsidR="00824F98"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Hayır</w:t>
            </w:r>
          </w:p>
        </w:tc>
      </w:tr>
      <w:tr w:rsidR="00824F98" w:rsidRPr="0044414D" w14:paraId="4BBDCEBB" w14:textId="77777777" w:rsidTr="006976E3">
        <w:trPr>
          <w:trHeight w:val="1266"/>
        </w:trPr>
        <w:tc>
          <w:tcPr>
            <w:tcW w:w="7225" w:type="dxa"/>
          </w:tcPr>
          <w:p w14:paraId="01175463" w14:textId="0482EC40" w:rsidR="00824F98" w:rsidRPr="0044414D" w:rsidRDefault="00824F98" w:rsidP="00A725E9">
            <w:pPr>
              <w:pStyle w:val="Deerlendirm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Bakanlığımız Kişisel Verilerin Korunması Kanununun Uygulanması Hakkında Yönergesi </w:t>
            </w:r>
            <w:r w:rsidR="00651FED"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15. </w:t>
            </w:r>
            <w:r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Madde</w:t>
            </w:r>
            <w:r w:rsidR="00651FED"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si</w:t>
            </w:r>
            <w:r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1</w:t>
            </w:r>
            <w:r w:rsidR="00651FED"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-b bendi </w:t>
            </w:r>
            <w:r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gereğince KVKK Çalışanları KVKK Komisyonuna bildirilmiş midir?</w:t>
            </w:r>
          </w:p>
        </w:tc>
        <w:tc>
          <w:tcPr>
            <w:tcW w:w="2606" w:type="dxa"/>
            <w:vAlign w:val="center"/>
          </w:tcPr>
          <w:p w14:paraId="770D13CE" w14:textId="79F84F40" w:rsidR="00824F98" w:rsidRPr="0044414D" w:rsidRDefault="00356CC8" w:rsidP="00FD7224">
            <w:pPr>
              <w:pStyle w:val="Deerlendirme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89291308"/>
                <w15:appearance w15:val="hidden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4641B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" w:char="F0FE"/>
                </w:r>
              </w:sdtContent>
            </w:sdt>
            <w:r w:rsidR="00824F98"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Evet |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7830972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24F98" w:rsidRPr="0044414D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" w:char="F0A8"/>
                </w:r>
              </w:sdtContent>
            </w:sdt>
            <w:r w:rsidR="00824F98"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Hayır</w:t>
            </w:r>
          </w:p>
        </w:tc>
      </w:tr>
      <w:tr w:rsidR="00651FED" w:rsidRPr="0044414D" w14:paraId="0B0B1C84" w14:textId="77777777" w:rsidTr="006976E3">
        <w:trPr>
          <w:trHeight w:val="722"/>
        </w:trPr>
        <w:tc>
          <w:tcPr>
            <w:tcW w:w="7225" w:type="dxa"/>
          </w:tcPr>
          <w:p w14:paraId="795ACCE3" w14:textId="77777777" w:rsidR="00651FED" w:rsidRDefault="00651FED" w:rsidP="00A725E9">
            <w:pPr>
              <w:pStyle w:val="Deerlendirm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Biriminizde KVKK kapsamında eğitim almayan personel var mıdır?</w:t>
            </w:r>
          </w:p>
          <w:p w14:paraId="42163E06" w14:textId="2B73252A" w:rsidR="00C85CB4" w:rsidRPr="0044414D" w:rsidRDefault="00C85CB4" w:rsidP="00C85CB4">
            <w:pPr>
              <w:pStyle w:val="Deerlendirme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(</w:t>
            </w:r>
            <w:r w:rsidRPr="002A5D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tr-TR"/>
              </w:rPr>
              <w:t>Not:</w:t>
            </w:r>
            <w:r w:rsidRPr="00C85CB4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tr-TR"/>
              </w:rPr>
              <w:t xml:space="preserve"> Kişisel Verileri Koruma Kurumu herhangi bir kişisel veri ihlali sürecinde sorumlu birim tarafından personele KVKK eğitim aldırılıp aldırılmadığını hususunu incelemektedir.</w:t>
            </w:r>
            <w:r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)</w:t>
            </w:r>
          </w:p>
        </w:tc>
        <w:tc>
          <w:tcPr>
            <w:tcW w:w="2606" w:type="dxa"/>
            <w:vAlign w:val="center"/>
          </w:tcPr>
          <w:p w14:paraId="6A5647BD" w14:textId="64649399" w:rsidR="00651FED" w:rsidRPr="0044414D" w:rsidRDefault="00356CC8" w:rsidP="00FD7224">
            <w:pPr>
              <w:pStyle w:val="Deerlendirme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29308295"/>
                <w15:appearance w15:val="hidden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4641B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" w:char="F0FE"/>
                </w:r>
              </w:sdtContent>
            </w:sdt>
            <w:r w:rsidR="00651FED"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Evet |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0545187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4641B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" w:char="F0A8"/>
                </w:r>
              </w:sdtContent>
            </w:sdt>
            <w:r w:rsidR="00651FED"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Hayır</w:t>
            </w:r>
          </w:p>
        </w:tc>
      </w:tr>
      <w:tr w:rsidR="00CC6C7E" w:rsidRPr="0044414D" w14:paraId="30C74CDD" w14:textId="77777777" w:rsidTr="006976E3">
        <w:trPr>
          <w:trHeight w:val="722"/>
        </w:trPr>
        <w:tc>
          <w:tcPr>
            <w:tcW w:w="7225" w:type="dxa"/>
          </w:tcPr>
          <w:p w14:paraId="4DD2542D" w14:textId="0D1832BB" w:rsidR="00CC6C7E" w:rsidRPr="00E44C69" w:rsidRDefault="00A671AE" w:rsidP="00A671AE">
            <w:pPr>
              <w:pStyle w:val="Deerlendirme"/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     </w:t>
            </w:r>
            <w:r w:rsidR="00CC6C7E" w:rsidRPr="00E44C6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KVKK kapsamında eğitim almayan personel bulunması durumda bu bölümü doldurunuz.</w:t>
            </w:r>
            <w:r w:rsidR="00C85CB4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</w:t>
            </w:r>
          </w:p>
          <w:p w14:paraId="54643A63" w14:textId="74141BF5" w:rsidR="00CC6C7E" w:rsidRPr="00E44C69" w:rsidRDefault="00CC6C7E" w:rsidP="00E44C69">
            <w:pPr>
              <w:pStyle w:val="Deerlendirme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E44C6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Eğitim alınmamasının sebepleri:</w:t>
            </w:r>
            <w:r w:rsidR="00E44C6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</w:t>
            </w:r>
            <w:r w:rsidR="00E4641B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Çeşitli tarihlerde ve farklı statülerde personel işe </w:t>
            </w:r>
            <w:r w:rsidR="000C15D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girişlerinin yapılmış olması </w:t>
            </w:r>
          </w:p>
          <w:p w14:paraId="5CD3D7F0" w14:textId="606C60D2" w:rsidR="00CC6C7E" w:rsidRPr="00E44C69" w:rsidRDefault="00CC6C7E" w:rsidP="00E44C69">
            <w:pPr>
              <w:pStyle w:val="Deerlendirme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E44C6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Eğitimlerin tamamlanması için yapılması planlanan iş süreçleri: </w:t>
            </w:r>
            <w:r w:rsidR="000C15D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Uzaktan Eğitim Kapısında bulunan KVKK Eğitimlerinin tamamlanması için yeni başlayan personellere tebliğ yapılacaktır.</w:t>
            </w:r>
          </w:p>
          <w:p w14:paraId="0F27221C" w14:textId="0BE6326A" w:rsidR="00CC6C7E" w:rsidRPr="00E44C69" w:rsidRDefault="00D4417D" w:rsidP="00E44C69">
            <w:pPr>
              <w:pStyle w:val="Deerlendirme"/>
              <w:numPr>
                <w:ilvl w:val="1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Eğitim almayan </w:t>
            </w:r>
            <w:r w:rsidR="00A671AE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personel</w:t>
            </w:r>
            <w:r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in</w:t>
            </w:r>
            <w:r w:rsidR="00A671AE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e</w:t>
            </w:r>
            <w:r w:rsidR="00CC6C7E" w:rsidRPr="00E44C6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ğitimlerin</w:t>
            </w:r>
            <w:r w:rsidR="00A671AE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in</w:t>
            </w:r>
            <w:r w:rsidR="00CC6C7E" w:rsidRPr="00E44C6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tamamlanması için taahhüt edilen tarih:</w:t>
            </w:r>
            <w:r w:rsidR="000C15D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31.03.2026</w:t>
            </w:r>
            <w:r w:rsidR="00A671AE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</w:t>
            </w:r>
          </w:p>
          <w:p w14:paraId="315E8B30" w14:textId="373F36D4" w:rsidR="00CC6C7E" w:rsidRPr="0044414D" w:rsidRDefault="00CC6C7E" w:rsidP="00CC6C7E">
            <w:pPr>
              <w:pStyle w:val="Deerlendirme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</w:t>
            </w:r>
          </w:p>
        </w:tc>
        <w:tc>
          <w:tcPr>
            <w:tcW w:w="2606" w:type="dxa"/>
            <w:vAlign w:val="center"/>
          </w:tcPr>
          <w:p w14:paraId="130E906C" w14:textId="77777777" w:rsidR="00CC6C7E" w:rsidRDefault="00CC6C7E" w:rsidP="00FD7224">
            <w:pPr>
              <w:pStyle w:val="Deerlendirm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9059B4" w14:textId="56733DD1" w:rsidR="00A77BAE" w:rsidRPr="0044414D" w:rsidRDefault="00A77BAE" w:rsidP="00A77BAE">
      <w:pPr>
        <w:pStyle w:val="Balk2"/>
        <w:rPr>
          <w:rFonts w:ascii="Times New Roman" w:hAnsi="Times New Roman" w:cs="Times New Roman"/>
          <w:sz w:val="24"/>
          <w:szCs w:val="24"/>
          <w:lang w:bidi="tr-TR"/>
        </w:rPr>
      </w:pPr>
      <w:r w:rsidRPr="0044414D">
        <w:rPr>
          <w:rFonts w:ascii="Times New Roman" w:hAnsi="Times New Roman" w:cs="Times New Roman"/>
          <w:sz w:val="24"/>
          <w:szCs w:val="24"/>
          <w:lang w:bidi="tr-TR"/>
        </w:rPr>
        <w:t xml:space="preserve">KVKK Politikalarına Uyumluluk </w:t>
      </w: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7225"/>
        <w:gridCol w:w="2664"/>
      </w:tblGrid>
      <w:tr w:rsidR="00651FED" w:rsidRPr="0044414D" w14:paraId="0CFE57D4" w14:textId="77777777" w:rsidTr="006976E3">
        <w:trPr>
          <w:trHeight w:val="450"/>
        </w:trPr>
        <w:tc>
          <w:tcPr>
            <w:tcW w:w="7225" w:type="dxa"/>
          </w:tcPr>
          <w:p w14:paraId="29F7E006" w14:textId="09424DF8" w:rsidR="0044414D" w:rsidRPr="0044414D" w:rsidRDefault="00651FED" w:rsidP="007311D5">
            <w:pPr>
              <w:pStyle w:val="Deerlendirm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Bina girişinde </w:t>
            </w:r>
            <w:r w:rsidR="00E07646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“</w:t>
            </w:r>
            <w:r w:rsidR="00217B11"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A</w:t>
            </w:r>
            <w:r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ydınlatma </w:t>
            </w:r>
            <w:r w:rsidR="00217B11"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M</w:t>
            </w:r>
            <w:r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etni</w:t>
            </w:r>
            <w:r w:rsidR="00E07646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”</w:t>
            </w:r>
            <w:r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mevcut mudur?</w:t>
            </w:r>
            <w:r w:rsidR="0044414D"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</w:t>
            </w:r>
          </w:p>
        </w:tc>
        <w:tc>
          <w:tcPr>
            <w:tcW w:w="2664" w:type="dxa"/>
            <w:vAlign w:val="center"/>
          </w:tcPr>
          <w:p w14:paraId="255A1C59" w14:textId="4B7C76AB" w:rsidR="0044414D" w:rsidRPr="0044414D" w:rsidRDefault="00356CC8" w:rsidP="0044414D">
            <w:pPr>
              <w:pStyle w:val="Deerlendirme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93497151"/>
                <w15:appearance w15:val="hidden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C15D9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" w:char="F0FE"/>
                </w:r>
              </w:sdtContent>
            </w:sdt>
            <w:r w:rsidR="00651FED"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Evet |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571773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51FED" w:rsidRPr="0044414D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" w:char="F0A8"/>
                </w:r>
              </w:sdtContent>
            </w:sdt>
            <w:r w:rsidR="00651FED"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Hayır</w:t>
            </w:r>
          </w:p>
        </w:tc>
      </w:tr>
      <w:tr w:rsidR="00651FED" w:rsidRPr="0044414D" w14:paraId="18213CB4" w14:textId="77777777" w:rsidTr="006976E3">
        <w:trPr>
          <w:trHeight w:val="440"/>
        </w:trPr>
        <w:tc>
          <w:tcPr>
            <w:tcW w:w="7225" w:type="dxa"/>
          </w:tcPr>
          <w:p w14:paraId="147C1D29" w14:textId="4FB5D299" w:rsidR="00651FED" w:rsidRPr="0044414D" w:rsidRDefault="00651FED" w:rsidP="007311D5">
            <w:pPr>
              <w:pStyle w:val="Deerlendirm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Uygulamalarda </w:t>
            </w:r>
            <w:r w:rsidR="00E07646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“</w:t>
            </w:r>
            <w:r w:rsidR="00217B11"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A</w:t>
            </w:r>
            <w:r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ydınlatma </w:t>
            </w:r>
            <w:r w:rsidR="00217B11"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M</w:t>
            </w:r>
            <w:r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etni</w:t>
            </w:r>
            <w:r w:rsidR="00E07646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”</w:t>
            </w:r>
            <w:r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mevcut mudur?</w:t>
            </w:r>
          </w:p>
        </w:tc>
        <w:tc>
          <w:tcPr>
            <w:tcW w:w="2664" w:type="dxa"/>
            <w:vAlign w:val="center"/>
          </w:tcPr>
          <w:p w14:paraId="787769C2" w14:textId="5E3D9DF4" w:rsidR="00651FED" w:rsidRPr="0044414D" w:rsidRDefault="00356CC8" w:rsidP="00FD7224">
            <w:pPr>
              <w:pStyle w:val="Deerlendirme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07154545"/>
                <w15:appearance w15:val="hidden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C15D9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" w:char="F0FE"/>
                </w:r>
              </w:sdtContent>
            </w:sdt>
            <w:r w:rsidR="00651FED"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Evet |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4284311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51FED" w:rsidRPr="0044414D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" w:char="F0A8"/>
                </w:r>
              </w:sdtContent>
            </w:sdt>
            <w:r w:rsidR="00651FED"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Hayır</w:t>
            </w:r>
          </w:p>
        </w:tc>
      </w:tr>
      <w:tr w:rsidR="00651FED" w:rsidRPr="0044414D" w14:paraId="0843135E" w14:textId="77777777" w:rsidTr="006976E3">
        <w:trPr>
          <w:trHeight w:val="450"/>
        </w:trPr>
        <w:tc>
          <w:tcPr>
            <w:tcW w:w="7225" w:type="dxa"/>
          </w:tcPr>
          <w:p w14:paraId="4E22775E" w14:textId="0D5D1792" w:rsidR="00651FED" w:rsidRPr="0044414D" w:rsidRDefault="00651FED" w:rsidP="007311D5">
            <w:pPr>
              <w:pStyle w:val="Deerlendirm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İlgili kişilerden </w:t>
            </w:r>
            <w:r w:rsidR="00217B11"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g</w:t>
            </w:r>
            <w:r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erektiğinde </w:t>
            </w:r>
            <w:r w:rsidR="00E07646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“</w:t>
            </w:r>
            <w:r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Açık Rıza</w:t>
            </w:r>
            <w:r w:rsidR="00E07646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”</w:t>
            </w:r>
            <w:r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alınmakta mıdır?</w:t>
            </w:r>
          </w:p>
        </w:tc>
        <w:tc>
          <w:tcPr>
            <w:tcW w:w="2664" w:type="dxa"/>
            <w:vAlign w:val="center"/>
          </w:tcPr>
          <w:p w14:paraId="1B4A30E9" w14:textId="7325EFA4" w:rsidR="00651FED" w:rsidRPr="0044414D" w:rsidRDefault="00356CC8" w:rsidP="00FD7224">
            <w:pPr>
              <w:pStyle w:val="Deerlendirme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95481664"/>
                <w15:appearance w15:val="hidden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C15D9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" w:char="F0FE"/>
                </w:r>
              </w:sdtContent>
            </w:sdt>
            <w:r w:rsidR="00651FED"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Evet |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2389969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51FED" w:rsidRPr="0044414D">
                  <w:rPr>
                    <w:rFonts w:ascii="Times New Roman" w:hAnsi="Times New Roman" w:cs="Times New Roman"/>
                    <w:sz w:val="24"/>
                    <w:szCs w:val="24"/>
                    <w:lang w:bidi="tr-TR"/>
                  </w:rPr>
                  <w:sym w:font="Wingdings" w:char="F0A8"/>
                </w:r>
              </w:sdtContent>
            </w:sdt>
            <w:r w:rsidR="00651FED"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Hayır</w:t>
            </w:r>
          </w:p>
        </w:tc>
      </w:tr>
      <w:tr w:rsidR="00651FED" w:rsidRPr="0044414D" w14:paraId="753D15DB" w14:textId="77777777" w:rsidTr="006976E3">
        <w:trPr>
          <w:trHeight w:val="440"/>
        </w:trPr>
        <w:tc>
          <w:tcPr>
            <w:tcW w:w="7225" w:type="dxa"/>
          </w:tcPr>
          <w:p w14:paraId="1EABDCF6" w14:textId="67B97B0A" w:rsidR="00651FED" w:rsidRPr="0044414D" w:rsidRDefault="00651FED" w:rsidP="007311D5">
            <w:pPr>
              <w:pStyle w:val="Deerlendirm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lastRenderedPageBreak/>
              <w:t xml:space="preserve">Kamera kayıtları </w:t>
            </w:r>
            <w:r w:rsidR="00D01BBE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birimizce oluşturulan “Kişisel Veri Envanterinde” belirlenen</w:t>
            </w:r>
            <w:r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sürelerde imha edilmekte midir?</w:t>
            </w:r>
          </w:p>
        </w:tc>
        <w:tc>
          <w:tcPr>
            <w:tcW w:w="2664" w:type="dxa"/>
            <w:vAlign w:val="center"/>
          </w:tcPr>
          <w:p w14:paraId="42489306" w14:textId="445AF55F" w:rsidR="00651FED" w:rsidRPr="0044414D" w:rsidRDefault="00356CC8" w:rsidP="00FD7224">
            <w:pPr>
              <w:pStyle w:val="Deerlendirme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40056356"/>
                <w15:appearance w15:val="hidden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C15D9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" w:char="F0FE"/>
                </w:r>
              </w:sdtContent>
            </w:sdt>
            <w:r w:rsidR="00651FED"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Evet |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4104347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51FED" w:rsidRPr="0044414D">
                  <w:rPr>
                    <w:rFonts w:ascii="Times New Roman" w:hAnsi="Times New Roman" w:cs="Times New Roman"/>
                    <w:sz w:val="24"/>
                    <w:szCs w:val="24"/>
                    <w:lang w:bidi="tr-TR"/>
                  </w:rPr>
                  <w:sym w:font="Wingdings" w:char="F0A8"/>
                </w:r>
              </w:sdtContent>
            </w:sdt>
            <w:r w:rsidR="00651FED"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Hayır</w:t>
            </w:r>
          </w:p>
        </w:tc>
      </w:tr>
      <w:tr w:rsidR="00651FED" w:rsidRPr="0044414D" w14:paraId="6F6B72B7" w14:textId="77777777" w:rsidTr="006976E3">
        <w:trPr>
          <w:trHeight w:val="737"/>
        </w:trPr>
        <w:tc>
          <w:tcPr>
            <w:tcW w:w="7225" w:type="dxa"/>
          </w:tcPr>
          <w:p w14:paraId="41DF37E1" w14:textId="77E5E1B4" w:rsidR="00651FED" w:rsidRPr="0044414D" w:rsidRDefault="00651FED" w:rsidP="007311D5">
            <w:pPr>
              <w:pStyle w:val="Deerlendirm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Kişisel verilerin işlenmesinde KVKK mevzuat hükümleri dikkate alınmakta mıdır?</w:t>
            </w:r>
          </w:p>
        </w:tc>
        <w:tc>
          <w:tcPr>
            <w:tcW w:w="2664" w:type="dxa"/>
            <w:vAlign w:val="center"/>
          </w:tcPr>
          <w:p w14:paraId="2B6F7F17" w14:textId="17D6B9FB" w:rsidR="00651FED" w:rsidRPr="0044414D" w:rsidRDefault="00356CC8" w:rsidP="00FD7224">
            <w:pPr>
              <w:pStyle w:val="Deerlendirme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10830120"/>
                <w15:appearance w15:val="hidden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C15D9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" w:char="F0FE"/>
                </w:r>
              </w:sdtContent>
            </w:sdt>
            <w:r w:rsidR="00651FED"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Evet |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1137327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51FED" w:rsidRPr="0044414D">
                  <w:rPr>
                    <w:rFonts w:ascii="Times New Roman" w:hAnsi="Times New Roman" w:cs="Times New Roman"/>
                    <w:sz w:val="24"/>
                    <w:szCs w:val="24"/>
                    <w:lang w:bidi="tr-TR"/>
                  </w:rPr>
                  <w:sym w:font="Wingdings" w:char="F0A8"/>
                </w:r>
              </w:sdtContent>
            </w:sdt>
            <w:r w:rsidR="00651FED"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Hayır</w:t>
            </w:r>
          </w:p>
        </w:tc>
      </w:tr>
    </w:tbl>
    <w:p w14:paraId="033D573D" w14:textId="0E72B64A" w:rsidR="009407A3" w:rsidRPr="0044414D" w:rsidRDefault="009407A3" w:rsidP="009407A3">
      <w:pPr>
        <w:pStyle w:val="Balk2"/>
        <w:rPr>
          <w:rFonts w:ascii="Times New Roman" w:hAnsi="Times New Roman" w:cs="Times New Roman"/>
          <w:sz w:val="24"/>
          <w:szCs w:val="24"/>
          <w:lang w:bidi="tr-TR"/>
        </w:rPr>
      </w:pPr>
      <w:r w:rsidRPr="0044414D">
        <w:rPr>
          <w:rFonts w:ascii="Times New Roman" w:hAnsi="Times New Roman" w:cs="Times New Roman"/>
          <w:sz w:val="24"/>
          <w:szCs w:val="24"/>
          <w:lang w:bidi="tr-TR"/>
        </w:rPr>
        <w:t xml:space="preserve">KVKK İşlemleri </w:t>
      </w:r>
    </w:p>
    <w:tbl>
      <w:tblPr>
        <w:tblStyle w:val="TabloKlavuzu"/>
        <w:tblW w:w="9886" w:type="dxa"/>
        <w:tblLook w:val="04A0" w:firstRow="1" w:lastRow="0" w:firstColumn="1" w:lastColumn="0" w:noHBand="0" w:noVBand="1"/>
      </w:tblPr>
      <w:tblGrid>
        <w:gridCol w:w="7225"/>
        <w:gridCol w:w="2661"/>
      </w:tblGrid>
      <w:tr w:rsidR="00902854" w:rsidRPr="0044414D" w14:paraId="7F12BFDF" w14:textId="77777777" w:rsidTr="006976E3">
        <w:trPr>
          <w:trHeight w:val="1858"/>
        </w:trPr>
        <w:tc>
          <w:tcPr>
            <w:tcW w:w="7225" w:type="dxa"/>
          </w:tcPr>
          <w:p w14:paraId="2EF7FEBB" w14:textId="72C6D6EA" w:rsidR="00902854" w:rsidRPr="0044414D" w:rsidRDefault="009533B2" w:rsidP="007311D5">
            <w:pPr>
              <w:pStyle w:val="Deerlendirm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Bakanlığımız Kişisel Verilerin Korunması Kanununun Uygulanması Hakkında Yönergesi 15. Maddesi 1- p bendi gereğince </w:t>
            </w:r>
            <w:r w:rsidR="00902854"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Özel nitelikli kişisel veriler işleniyorsa bu verilere erişim yetkisi verilecek çalışanlar belirlenip liste halinde Kişisel Verileri Koruma Koordinasyon Birimine iletilmiş midir?</w:t>
            </w:r>
          </w:p>
        </w:tc>
        <w:tc>
          <w:tcPr>
            <w:tcW w:w="2661" w:type="dxa"/>
            <w:vAlign w:val="center"/>
          </w:tcPr>
          <w:p w14:paraId="7AF40939" w14:textId="1BAA829F" w:rsidR="00902854" w:rsidRPr="0044414D" w:rsidRDefault="00356CC8" w:rsidP="004711B2">
            <w:pPr>
              <w:pStyle w:val="Deerlendirme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2646715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711B2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" w:char="F0A8"/>
                </w:r>
              </w:sdtContent>
            </w:sdt>
            <w:r w:rsidR="00902854"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Evet |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63071965"/>
                <w15:appearance w15:val="hidden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C15D9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" w:char="F0FE"/>
                </w:r>
              </w:sdtContent>
            </w:sdt>
            <w:r w:rsidR="00902854"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Hayır</w:t>
            </w:r>
          </w:p>
        </w:tc>
      </w:tr>
      <w:tr w:rsidR="00902854" w:rsidRPr="0044414D" w14:paraId="79829184" w14:textId="77777777" w:rsidTr="006976E3">
        <w:trPr>
          <w:trHeight w:val="449"/>
        </w:trPr>
        <w:tc>
          <w:tcPr>
            <w:tcW w:w="7225" w:type="dxa"/>
          </w:tcPr>
          <w:p w14:paraId="0D57CB12" w14:textId="659F0DDB" w:rsidR="00902854" w:rsidRPr="0044414D" w:rsidRDefault="0096764A" w:rsidP="007311D5">
            <w:pPr>
              <w:pStyle w:val="Deerlendirm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Biriminizde </w:t>
            </w:r>
            <w:r w:rsidR="008A5A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kişisel veri </w:t>
            </w:r>
            <w:r w:rsidR="0010671A"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i</w:t>
            </w:r>
            <w:r w:rsidR="00902854"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hlal olayı tespit edilmiş midir?</w:t>
            </w:r>
            <w:r w:rsidR="00902854"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ab/>
            </w:r>
          </w:p>
        </w:tc>
        <w:tc>
          <w:tcPr>
            <w:tcW w:w="2661" w:type="dxa"/>
          </w:tcPr>
          <w:p w14:paraId="7C162B28" w14:textId="4976A586" w:rsidR="00902854" w:rsidRPr="0044414D" w:rsidRDefault="00356CC8" w:rsidP="00FD7224">
            <w:pPr>
              <w:pStyle w:val="Deerlendirme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3779214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C15D9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" w:char="F0A8"/>
                </w:r>
              </w:sdtContent>
            </w:sdt>
            <w:r w:rsidR="00902854"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Evet |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62593490"/>
                <w15:appearance w15:val="hidden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C15D9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" w:char="F0FE"/>
                </w:r>
              </w:sdtContent>
            </w:sdt>
            <w:r w:rsidR="00902854"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Hayır</w:t>
            </w:r>
          </w:p>
        </w:tc>
      </w:tr>
      <w:tr w:rsidR="00902854" w:rsidRPr="0044414D" w14:paraId="7954FF17" w14:textId="77777777" w:rsidTr="006976E3">
        <w:trPr>
          <w:trHeight w:val="438"/>
        </w:trPr>
        <w:tc>
          <w:tcPr>
            <w:tcW w:w="7225" w:type="dxa"/>
          </w:tcPr>
          <w:p w14:paraId="21157C0D" w14:textId="6E80FBA0" w:rsidR="00902854" w:rsidRPr="0044414D" w:rsidRDefault="0010671A" w:rsidP="007311D5">
            <w:pPr>
              <w:pStyle w:val="Deerlendirm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Biriminizde i</w:t>
            </w:r>
            <w:r w:rsidR="00902854"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lgi</w:t>
            </w:r>
            <w:r w:rsidR="005A7402"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li</w:t>
            </w:r>
            <w:r w:rsidR="00902854"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kişi başvuru işlemi olmuş mudur?</w:t>
            </w:r>
          </w:p>
        </w:tc>
        <w:tc>
          <w:tcPr>
            <w:tcW w:w="2661" w:type="dxa"/>
          </w:tcPr>
          <w:p w14:paraId="5044C561" w14:textId="13501440" w:rsidR="00902854" w:rsidRPr="0044414D" w:rsidRDefault="00356CC8" w:rsidP="00FD7224">
            <w:pPr>
              <w:pStyle w:val="Deerlendirme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8915542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C15D9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" w:char="F0A8"/>
                </w:r>
              </w:sdtContent>
            </w:sdt>
            <w:r w:rsidR="00902854"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Evet |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22390316"/>
                <w15:appearance w15:val="hidden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C15D9">
                  <w:rPr>
                    <w:rFonts w:ascii="Times New Roman" w:hAnsi="Times New Roman" w:cs="Times New Roman"/>
                    <w:sz w:val="24"/>
                    <w:szCs w:val="24"/>
                  </w:rPr>
                  <w:sym w:font="Wingdings" w:char="F0FE"/>
                </w:r>
              </w:sdtContent>
            </w:sdt>
            <w:r w:rsidR="00902854"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Hayır</w:t>
            </w:r>
          </w:p>
        </w:tc>
      </w:tr>
    </w:tbl>
    <w:p w14:paraId="555E154F" w14:textId="5040ED32" w:rsidR="009407A3" w:rsidRPr="0044414D" w:rsidRDefault="009407A3" w:rsidP="00902854">
      <w:pPr>
        <w:rPr>
          <w:sz w:val="24"/>
          <w:szCs w:val="24"/>
          <w:lang w:bidi="tr-TR"/>
        </w:rPr>
      </w:pPr>
      <w:r w:rsidRPr="0044414D">
        <w:rPr>
          <w:rFonts w:ascii="Times New Roman" w:hAnsi="Times New Roman" w:cs="Times New Roman"/>
          <w:sz w:val="24"/>
          <w:szCs w:val="24"/>
          <w:lang w:bidi="tr-TR"/>
        </w:rPr>
        <w:tab/>
      </w:r>
    </w:p>
    <w:p w14:paraId="6D58C88E" w14:textId="3DCD4B6C" w:rsidR="00F15208" w:rsidRDefault="00595945" w:rsidP="00F15208">
      <w:pPr>
        <w:pStyle w:val="Deerlendirme"/>
        <w:jc w:val="both"/>
        <w:rPr>
          <w:rFonts w:ascii="Times New Roman" w:hAnsi="Times New Roman" w:cs="Times New Roman"/>
          <w:sz w:val="24"/>
          <w:szCs w:val="24"/>
          <w:lang w:bidi="tr-TR"/>
        </w:rPr>
      </w:pPr>
      <w:r w:rsidRPr="00E44C69">
        <w:rPr>
          <w:rFonts w:ascii="Times New Roman" w:hAnsi="Times New Roman" w:cs="Times New Roman"/>
          <w:sz w:val="24"/>
          <w:szCs w:val="24"/>
          <w:lang w:bidi="tr-TR"/>
        </w:rPr>
        <w:t xml:space="preserve">Bir önceki İzleme ve Değerlendirme formunun </w:t>
      </w:r>
      <w:r w:rsidR="00D461B0" w:rsidRPr="00E44C69">
        <w:rPr>
          <w:rFonts w:ascii="Times New Roman" w:hAnsi="Times New Roman" w:cs="Times New Roman"/>
          <w:sz w:val="24"/>
          <w:szCs w:val="24"/>
          <w:lang w:bidi="tr-TR"/>
        </w:rPr>
        <w:t>Bakanlığımız</w:t>
      </w:r>
      <w:r w:rsidRPr="00E44C69">
        <w:rPr>
          <w:rFonts w:ascii="Times New Roman" w:hAnsi="Times New Roman" w:cs="Times New Roman"/>
          <w:sz w:val="24"/>
          <w:szCs w:val="24"/>
          <w:lang w:bidi="tr-TR"/>
        </w:rPr>
        <w:t>a iletilmesinden sonra</w:t>
      </w:r>
      <w:r w:rsidR="00F15208" w:rsidRPr="00E44C69">
        <w:rPr>
          <w:rFonts w:ascii="Times New Roman" w:hAnsi="Times New Roman" w:cs="Times New Roman"/>
          <w:sz w:val="24"/>
          <w:szCs w:val="24"/>
          <w:lang w:bidi="tr-TR"/>
        </w:rPr>
        <w:t xml:space="preserve"> </w:t>
      </w:r>
      <w:r w:rsidR="00D461B0" w:rsidRPr="00E44C69">
        <w:rPr>
          <w:rFonts w:ascii="Times New Roman" w:hAnsi="Times New Roman" w:cs="Times New Roman"/>
          <w:sz w:val="24"/>
          <w:szCs w:val="24"/>
          <w:lang w:bidi="tr-TR"/>
        </w:rPr>
        <w:t xml:space="preserve">KVKK Yönergesi kapsamında </w:t>
      </w:r>
      <w:r w:rsidRPr="00E44C69">
        <w:rPr>
          <w:rFonts w:ascii="Times New Roman" w:hAnsi="Times New Roman" w:cs="Times New Roman"/>
          <w:b/>
          <w:bCs/>
          <w:sz w:val="24"/>
          <w:szCs w:val="24"/>
          <w:lang w:bidi="tr-TR"/>
        </w:rPr>
        <w:t>biriminizce yapılması taahhüt edilen</w:t>
      </w:r>
      <w:r w:rsidRPr="00E44C69">
        <w:rPr>
          <w:rFonts w:ascii="Times New Roman" w:hAnsi="Times New Roman" w:cs="Times New Roman"/>
          <w:sz w:val="24"/>
          <w:szCs w:val="24"/>
          <w:lang w:bidi="tr-TR"/>
        </w:rPr>
        <w:t xml:space="preserve"> ve/veya </w:t>
      </w:r>
      <w:r w:rsidR="00D461B0" w:rsidRPr="00E44C69">
        <w:rPr>
          <w:rFonts w:ascii="Times New Roman" w:hAnsi="Times New Roman" w:cs="Times New Roman"/>
          <w:b/>
          <w:bCs/>
          <w:sz w:val="24"/>
          <w:szCs w:val="24"/>
          <w:lang w:bidi="tr-TR"/>
        </w:rPr>
        <w:t>yapılan</w:t>
      </w:r>
      <w:r w:rsidR="00D461B0" w:rsidRPr="00E44C69">
        <w:rPr>
          <w:rFonts w:ascii="Times New Roman" w:hAnsi="Times New Roman" w:cs="Times New Roman"/>
          <w:sz w:val="24"/>
          <w:szCs w:val="24"/>
          <w:lang w:bidi="tr-TR"/>
        </w:rPr>
        <w:t xml:space="preserve"> iş ve işlemleri tarihleri ile birlikte yazınız.</w:t>
      </w:r>
      <w:r w:rsidR="00F15208">
        <w:rPr>
          <w:rFonts w:ascii="Times New Roman" w:hAnsi="Times New Roman" w:cs="Times New Roman"/>
          <w:sz w:val="24"/>
          <w:szCs w:val="24"/>
          <w:lang w:bidi="tr-TR"/>
        </w:rPr>
        <w:t xml:space="preserve"> </w:t>
      </w:r>
    </w:p>
    <w:p w14:paraId="5866345B" w14:textId="5DDDCCB6" w:rsidR="00D461B0" w:rsidRPr="0044414D" w:rsidRDefault="00D461B0" w:rsidP="00F15208">
      <w:pPr>
        <w:pStyle w:val="Deerlendirme"/>
        <w:ind w:left="720"/>
        <w:jc w:val="both"/>
        <w:rPr>
          <w:rFonts w:ascii="Times New Roman" w:hAnsi="Times New Roman" w:cs="Times New Roman"/>
          <w:sz w:val="24"/>
          <w:szCs w:val="24"/>
          <w:lang w:bidi="tr-TR"/>
        </w:rPr>
      </w:pPr>
    </w:p>
    <w:tbl>
      <w:tblPr>
        <w:tblStyle w:val="TabloKlavuzu"/>
        <w:tblW w:w="9938" w:type="dxa"/>
        <w:tblLook w:val="04A0" w:firstRow="1" w:lastRow="0" w:firstColumn="1" w:lastColumn="0" w:noHBand="0" w:noVBand="1"/>
      </w:tblPr>
      <w:tblGrid>
        <w:gridCol w:w="6799"/>
        <w:gridCol w:w="3139"/>
      </w:tblGrid>
      <w:tr w:rsidR="009533B2" w:rsidRPr="0044414D" w14:paraId="1C334C1E" w14:textId="77777777" w:rsidTr="006976E3">
        <w:trPr>
          <w:trHeight w:val="351"/>
        </w:trPr>
        <w:tc>
          <w:tcPr>
            <w:tcW w:w="6799" w:type="dxa"/>
          </w:tcPr>
          <w:p w14:paraId="5DA3B830" w14:textId="29177160" w:rsidR="009533B2" w:rsidRPr="0044414D" w:rsidRDefault="009533B2" w:rsidP="008A5A4D">
            <w:pPr>
              <w:pStyle w:val="Deerlendirme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Yapılan </w:t>
            </w:r>
            <w:r w:rsidR="00D42E06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İ</w:t>
            </w:r>
            <w:r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ş veya </w:t>
            </w:r>
            <w:r w:rsidR="00D42E06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İ</w:t>
            </w:r>
            <w:r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şlem</w:t>
            </w:r>
            <w:r w:rsidR="00E3195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in </w:t>
            </w:r>
            <w:r w:rsidR="00D42E06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A</w:t>
            </w:r>
            <w:r w:rsidR="00E31957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çıklaması</w:t>
            </w:r>
          </w:p>
        </w:tc>
        <w:tc>
          <w:tcPr>
            <w:tcW w:w="3139" w:type="dxa"/>
          </w:tcPr>
          <w:p w14:paraId="6CDE0359" w14:textId="55B3241B" w:rsidR="009533B2" w:rsidRPr="0044414D" w:rsidRDefault="00E31957" w:rsidP="009533B2">
            <w:pPr>
              <w:pStyle w:val="Deerlendirme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Yapıldığı </w:t>
            </w:r>
            <w:r w:rsidR="00D42E06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T</w:t>
            </w:r>
            <w:r w:rsidR="009533B2"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arih</w:t>
            </w:r>
            <w:r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Aralığı</w:t>
            </w:r>
          </w:p>
        </w:tc>
      </w:tr>
      <w:tr w:rsidR="009533B2" w:rsidRPr="0044414D" w14:paraId="73FF16BB" w14:textId="77777777" w:rsidTr="006976E3">
        <w:trPr>
          <w:trHeight w:val="341"/>
        </w:trPr>
        <w:tc>
          <w:tcPr>
            <w:tcW w:w="6799" w:type="dxa"/>
          </w:tcPr>
          <w:p w14:paraId="76FBEC31" w14:textId="2CE88C3A" w:rsidR="009533B2" w:rsidRPr="0044414D" w:rsidRDefault="000C15D9" w:rsidP="00FD7224">
            <w:pPr>
              <w:pStyle w:val="Deerlendirme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1-Açık Rıza metni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oluşturuldu ,başvuru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formu oluşturuldu ,aydınlatma metni güncellenerek bina girişine asıldı ayrıca kurum internet sitesinde yayınlandı.</w:t>
            </w:r>
            <w:r w:rsidR="009533B2"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ab/>
            </w:r>
          </w:p>
        </w:tc>
        <w:tc>
          <w:tcPr>
            <w:tcW w:w="3139" w:type="dxa"/>
          </w:tcPr>
          <w:p w14:paraId="39A11713" w14:textId="6E79312D" w:rsidR="009533B2" w:rsidRPr="0044414D" w:rsidRDefault="000C15D9" w:rsidP="00FD7224">
            <w:pPr>
              <w:pStyle w:val="Deerlendirm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</w:tr>
      <w:tr w:rsidR="009533B2" w:rsidRPr="0044414D" w14:paraId="244A4863" w14:textId="77777777" w:rsidTr="006976E3">
        <w:trPr>
          <w:trHeight w:val="351"/>
        </w:trPr>
        <w:tc>
          <w:tcPr>
            <w:tcW w:w="6799" w:type="dxa"/>
          </w:tcPr>
          <w:p w14:paraId="1C17F42E" w14:textId="4C7F1003" w:rsidR="009533B2" w:rsidRPr="0044414D" w:rsidRDefault="000C15D9" w:rsidP="00FD7224">
            <w:pPr>
              <w:pStyle w:val="Deerlendirme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2-Özel nitelikli kişisel verileri işleyen personel bilgileri KVK Koordinasyon Birimine bildirilmiştir.</w:t>
            </w:r>
          </w:p>
        </w:tc>
        <w:tc>
          <w:tcPr>
            <w:tcW w:w="3139" w:type="dxa"/>
          </w:tcPr>
          <w:p w14:paraId="5DFF4015" w14:textId="3DCEAE09" w:rsidR="009533B2" w:rsidRPr="0044414D" w:rsidRDefault="000C15D9" w:rsidP="00FD7224">
            <w:pPr>
              <w:pStyle w:val="Deerlendirm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</w:tr>
      <w:tr w:rsidR="005A7402" w:rsidRPr="0044414D" w14:paraId="1E6C8C3E" w14:textId="77777777" w:rsidTr="006976E3">
        <w:trPr>
          <w:trHeight w:val="341"/>
        </w:trPr>
        <w:tc>
          <w:tcPr>
            <w:tcW w:w="6799" w:type="dxa"/>
          </w:tcPr>
          <w:p w14:paraId="52872BF9" w14:textId="77777777" w:rsidR="005A7402" w:rsidRPr="0044414D" w:rsidRDefault="005A7402" w:rsidP="00FD7224">
            <w:pPr>
              <w:pStyle w:val="Deerlendirme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</w:p>
        </w:tc>
        <w:tc>
          <w:tcPr>
            <w:tcW w:w="3139" w:type="dxa"/>
          </w:tcPr>
          <w:p w14:paraId="26AEE3F9" w14:textId="77777777" w:rsidR="005A7402" w:rsidRPr="0044414D" w:rsidRDefault="005A7402" w:rsidP="00FD7224">
            <w:pPr>
              <w:pStyle w:val="Deerlendirm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2C56AC" w14:textId="77777777" w:rsidR="00F15208" w:rsidRDefault="00F15208" w:rsidP="00D461B0">
      <w:pPr>
        <w:pStyle w:val="Deerlendirme"/>
        <w:rPr>
          <w:rFonts w:ascii="Times New Roman" w:hAnsi="Times New Roman" w:cs="Times New Roman"/>
          <w:sz w:val="24"/>
          <w:szCs w:val="24"/>
          <w:lang w:bidi="tr-TR"/>
        </w:rPr>
      </w:pPr>
    </w:p>
    <w:p w14:paraId="25F4A7CB" w14:textId="5D705B77" w:rsidR="00F15208" w:rsidRPr="00753669" w:rsidRDefault="00F15208" w:rsidP="00F15208">
      <w:pPr>
        <w:pStyle w:val="Deerlendirme"/>
        <w:jc w:val="both"/>
        <w:rPr>
          <w:rFonts w:ascii="Times New Roman" w:hAnsi="Times New Roman" w:cs="Times New Roman"/>
          <w:sz w:val="24"/>
          <w:szCs w:val="24"/>
          <w:lang w:bidi="tr-TR"/>
        </w:rPr>
      </w:pPr>
      <w:r w:rsidRPr="00753669">
        <w:rPr>
          <w:rFonts w:ascii="Times New Roman" w:hAnsi="Times New Roman" w:cs="Times New Roman"/>
          <w:sz w:val="24"/>
          <w:szCs w:val="24"/>
          <w:lang w:bidi="tr-TR"/>
        </w:rPr>
        <w:t>Bir önceki İzleme ve Değerlendirme formunda Birimizce yapılması taahhüt edildiği halde yapılmayan/yapılamayan iş veya işlemleri ve nedenlerini belirtiniz.</w:t>
      </w:r>
    </w:p>
    <w:tbl>
      <w:tblPr>
        <w:tblStyle w:val="TabloKlavuzu"/>
        <w:tblW w:w="9938" w:type="dxa"/>
        <w:tblLook w:val="04A0" w:firstRow="1" w:lastRow="0" w:firstColumn="1" w:lastColumn="0" w:noHBand="0" w:noVBand="1"/>
      </w:tblPr>
      <w:tblGrid>
        <w:gridCol w:w="6799"/>
        <w:gridCol w:w="3139"/>
      </w:tblGrid>
      <w:tr w:rsidR="00F15208" w:rsidRPr="00753669" w14:paraId="46498B6D" w14:textId="77777777" w:rsidTr="00A33EC4">
        <w:trPr>
          <w:trHeight w:val="351"/>
        </w:trPr>
        <w:tc>
          <w:tcPr>
            <w:tcW w:w="6799" w:type="dxa"/>
          </w:tcPr>
          <w:p w14:paraId="35D5EBF1" w14:textId="7CE0B6FF" w:rsidR="00F15208" w:rsidRPr="00753669" w:rsidRDefault="00F15208" w:rsidP="00A33EC4">
            <w:pPr>
              <w:pStyle w:val="Deerlendirme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75366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Yapılmayan/Yapılamayan İş veya İşlemin Açıklaması</w:t>
            </w:r>
          </w:p>
        </w:tc>
        <w:tc>
          <w:tcPr>
            <w:tcW w:w="3139" w:type="dxa"/>
          </w:tcPr>
          <w:p w14:paraId="6AC9442E" w14:textId="4BBFB417" w:rsidR="00F15208" w:rsidRPr="00753669" w:rsidRDefault="00F15208" w:rsidP="00A33EC4">
            <w:pPr>
              <w:pStyle w:val="Deerlendirme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75366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Tamamlanması Taahhüt Edilen Tarih</w:t>
            </w:r>
          </w:p>
        </w:tc>
      </w:tr>
      <w:tr w:rsidR="00F15208" w:rsidRPr="0044414D" w14:paraId="52900D90" w14:textId="77777777" w:rsidTr="00A33EC4">
        <w:trPr>
          <w:trHeight w:val="341"/>
        </w:trPr>
        <w:tc>
          <w:tcPr>
            <w:tcW w:w="6799" w:type="dxa"/>
          </w:tcPr>
          <w:p w14:paraId="0E76B209" w14:textId="65D9D987" w:rsidR="00F15208" w:rsidRPr="00753669" w:rsidRDefault="000C15D9" w:rsidP="00A33EC4">
            <w:pPr>
              <w:pStyle w:val="Deerlendirme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1-Birim personel değişiklikleri nedeniyle yapılamamıştır.</w:t>
            </w:r>
            <w:r w:rsidR="00F15208" w:rsidRPr="00753669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ab/>
            </w:r>
          </w:p>
        </w:tc>
        <w:tc>
          <w:tcPr>
            <w:tcW w:w="3139" w:type="dxa"/>
          </w:tcPr>
          <w:p w14:paraId="7A98CA26" w14:textId="33CDB25F" w:rsidR="00F15208" w:rsidRPr="00753669" w:rsidRDefault="000C15D9" w:rsidP="00A33EC4">
            <w:pPr>
              <w:pStyle w:val="Deerlendirm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</w:tr>
      <w:tr w:rsidR="00F15208" w:rsidRPr="0044414D" w14:paraId="6AE8A817" w14:textId="77777777" w:rsidTr="00A33EC4">
        <w:trPr>
          <w:trHeight w:val="351"/>
        </w:trPr>
        <w:tc>
          <w:tcPr>
            <w:tcW w:w="6799" w:type="dxa"/>
          </w:tcPr>
          <w:p w14:paraId="7B652D98" w14:textId="77777777" w:rsidR="00F15208" w:rsidRPr="00F15208" w:rsidRDefault="00F15208" w:rsidP="00A33EC4">
            <w:pPr>
              <w:pStyle w:val="Deerlendirme"/>
              <w:rPr>
                <w:rFonts w:ascii="Times New Roman" w:hAnsi="Times New Roman" w:cs="Times New Roman"/>
                <w:sz w:val="24"/>
                <w:szCs w:val="24"/>
                <w:highlight w:val="yellow"/>
                <w:lang w:bidi="tr-TR"/>
              </w:rPr>
            </w:pPr>
          </w:p>
        </w:tc>
        <w:tc>
          <w:tcPr>
            <w:tcW w:w="3139" w:type="dxa"/>
          </w:tcPr>
          <w:p w14:paraId="739309B7" w14:textId="77777777" w:rsidR="00F15208" w:rsidRPr="00F15208" w:rsidRDefault="00F15208" w:rsidP="00A33EC4">
            <w:pPr>
              <w:pStyle w:val="Deerlendirm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15208" w:rsidRPr="0044414D" w14:paraId="26E79BE7" w14:textId="77777777" w:rsidTr="00A33EC4">
        <w:trPr>
          <w:trHeight w:val="341"/>
        </w:trPr>
        <w:tc>
          <w:tcPr>
            <w:tcW w:w="6799" w:type="dxa"/>
          </w:tcPr>
          <w:p w14:paraId="7A8568DF" w14:textId="77777777" w:rsidR="00F15208" w:rsidRPr="00F15208" w:rsidRDefault="00F15208" w:rsidP="00A33EC4">
            <w:pPr>
              <w:pStyle w:val="Deerlendirme"/>
              <w:rPr>
                <w:rFonts w:ascii="Times New Roman" w:hAnsi="Times New Roman" w:cs="Times New Roman"/>
                <w:sz w:val="24"/>
                <w:szCs w:val="24"/>
                <w:highlight w:val="yellow"/>
                <w:lang w:bidi="tr-TR"/>
              </w:rPr>
            </w:pPr>
          </w:p>
        </w:tc>
        <w:tc>
          <w:tcPr>
            <w:tcW w:w="3139" w:type="dxa"/>
          </w:tcPr>
          <w:p w14:paraId="6B153037" w14:textId="77777777" w:rsidR="00F15208" w:rsidRPr="00F15208" w:rsidRDefault="00F15208" w:rsidP="00A33EC4">
            <w:pPr>
              <w:pStyle w:val="Deerlendirm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63F36DB5" w14:textId="14E7F19A" w:rsidR="00D461B0" w:rsidRPr="0044414D" w:rsidRDefault="00902854" w:rsidP="00D461B0">
      <w:pPr>
        <w:pStyle w:val="Deerlendirme"/>
        <w:rPr>
          <w:rFonts w:ascii="Times New Roman" w:hAnsi="Times New Roman" w:cs="Times New Roman"/>
          <w:sz w:val="24"/>
          <w:szCs w:val="24"/>
          <w:lang w:bidi="tr-TR"/>
        </w:rPr>
      </w:pPr>
      <w:r w:rsidRPr="0044414D">
        <w:rPr>
          <w:rFonts w:ascii="Times New Roman" w:hAnsi="Times New Roman" w:cs="Times New Roman"/>
          <w:sz w:val="24"/>
          <w:szCs w:val="24"/>
          <w:lang w:bidi="tr-TR"/>
        </w:rPr>
        <w:tab/>
      </w:r>
      <w:r w:rsidRPr="0044414D">
        <w:rPr>
          <w:rFonts w:ascii="Times New Roman" w:hAnsi="Times New Roman" w:cs="Times New Roman"/>
          <w:sz w:val="24"/>
          <w:szCs w:val="24"/>
          <w:lang w:bidi="tr-TR"/>
        </w:rPr>
        <w:tab/>
      </w:r>
      <w:r w:rsidRPr="0044414D">
        <w:rPr>
          <w:rFonts w:ascii="Times New Roman" w:hAnsi="Times New Roman" w:cs="Times New Roman"/>
          <w:sz w:val="24"/>
          <w:szCs w:val="24"/>
          <w:lang w:bidi="tr-TR"/>
        </w:rPr>
        <w:tab/>
      </w:r>
    </w:p>
    <w:p w14:paraId="5606F4B9" w14:textId="53481D8E" w:rsidR="00D461B0" w:rsidRPr="0044414D" w:rsidRDefault="00745F62" w:rsidP="00D50850">
      <w:pPr>
        <w:pStyle w:val="Deerlendirme"/>
        <w:jc w:val="both"/>
        <w:rPr>
          <w:rFonts w:ascii="Times New Roman" w:hAnsi="Times New Roman" w:cs="Times New Roman"/>
          <w:sz w:val="24"/>
          <w:szCs w:val="24"/>
          <w:lang w:bidi="tr-TR"/>
        </w:rPr>
      </w:pPr>
      <w:r>
        <w:rPr>
          <w:rFonts w:ascii="Times New Roman" w:hAnsi="Times New Roman" w:cs="Times New Roman"/>
          <w:sz w:val="24"/>
          <w:szCs w:val="24"/>
          <w:lang w:bidi="tr-TR"/>
        </w:rPr>
        <w:t>Yukarıdaki sorulardan “</w:t>
      </w:r>
      <w:r>
        <w:rPr>
          <w:rFonts w:ascii="Times New Roman" w:hAnsi="Times New Roman" w:cs="Times New Roman"/>
          <w:b/>
          <w:bCs/>
          <w:sz w:val="24"/>
          <w:szCs w:val="24"/>
          <w:lang w:bidi="tr-TR"/>
        </w:rPr>
        <w:t>H</w:t>
      </w:r>
      <w:r w:rsidRPr="00745F62">
        <w:rPr>
          <w:rFonts w:ascii="Times New Roman" w:hAnsi="Times New Roman" w:cs="Times New Roman"/>
          <w:b/>
          <w:bCs/>
          <w:sz w:val="24"/>
          <w:szCs w:val="24"/>
          <w:lang w:bidi="tr-TR"/>
        </w:rPr>
        <w:t>ayır</w:t>
      </w:r>
      <w:r>
        <w:rPr>
          <w:rFonts w:ascii="Times New Roman" w:hAnsi="Times New Roman" w:cs="Times New Roman"/>
          <w:sz w:val="24"/>
          <w:szCs w:val="24"/>
          <w:lang w:bidi="tr-TR"/>
        </w:rPr>
        <w:t xml:space="preserve">” seçeneğini seçmeniz halinde </w:t>
      </w:r>
      <w:r w:rsidRPr="0044414D">
        <w:rPr>
          <w:rFonts w:ascii="Times New Roman" w:hAnsi="Times New Roman" w:cs="Times New Roman"/>
          <w:sz w:val="24"/>
          <w:szCs w:val="24"/>
          <w:lang w:bidi="tr-TR"/>
        </w:rPr>
        <w:t>Bakanlığımız KVKK Yönergesi kapsamında</w:t>
      </w:r>
      <w:r>
        <w:rPr>
          <w:rFonts w:ascii="Times New Roman" w:hAnsi="Times New Roman" w:cs="Times New Roman"/>
          <w:sz w:val="24"/>
          <w:szCs w:val="24"/>
          <w:lang w:bidi="tr-TR"/>
        </w:rPr>
        <w:t xml:space="preserve"> konu hakkında </w:t>
      </w:r>
      <w:r w:rsidR="00D461B0" w:rsidRPr="0044414D">
        <w:rPr>
          <w:rFonts w:ascii="Times New Roman" w:hAnsi="Times New Roman" w:cs="Times New Roman"/>
          <w:sz w:val="24"/>
          <w:szCs w:val="24"/>
          <w:lang w:bidi="tr-TR"/>
        </w:rPr>
        <w:t xml:space="preserve">Biriminizce </w:t>
      </w:r>
      <w:r w:rsidRPr="00745F62">
        <w:rPr>
          <w:rFonts w:ascii="Times New Roman" w:hAnsi="Times New Roman" w:cs="Times New Roman"/>
          <w:b/>
          <w:bCs/>
          <w:sz w:val="24"/>
          <w:szCs w:val="24"/>
          <w:lang w:bidi="tr-TR"/>
        </w:rPr>
        <w:t>yapılması gereken</w:t>
      </w:r>
      <w:r>
        <w:rPr>
          <w:rFonts w:ascii="Times New Roman" w:hAnsi="Times New Roman" w:cs="Times New Roman"/>
          <w:sz w:val="24"/>
          <w:szCs w:val="24"/>
          <w:lang w:bidi="tr-TR"/>
        </w:rPr>
        <w:t>/</w:t>
      </w:r>
      <w:r w:rsidR="00D461B0" w:rsidRPr="0044414D">
        <w:rPr>
          <w:rFonts w:ascii="Times New Roman" w:hAnsi="Times New Roman" w:cs="Times New Roman"/>
          <w:b/>
          <w:bCs/>
          <w:sz w:val="24"/>
          <w:szCs w:val="24"/>
          <w:lang w:bidi="tr-TR"/>
        </w:rPr>
        <w:t>yapılacak</w:t>
      </w:r>
      <w:r w:rsidR="00D461B0" w:rsidRPr="0044414D">
        <w:rPr>
          <w:rFonts w:ascii="Times New Roman" w:hAnsi="Times New Roman" w:cs="Times New Roman"/>
          <w:sz w:val="24"/>
          <w:szCs w:val="24"/>
          <w:lang w:bidi="tr-TR"/>
        </w:rPr>
        <w:t xml:space="preserve"> iş ve işlemleri </w:t>
      </w:r>
      <w:r>
        <w:rPr>
          <w:rFonts w:ascii="Times New Roman" w:hAnsi="Times New Roman" w:cs="Times New Roman"/>
          <w:sz w:val="24"/>
          <w:szCs w:val="24"/>
          <w:lang w:bidi="tr-TR"/>
        </w:rPr>
        <w:t xml:space="preserve">başlangıç ve bitiş </w:t>
      </w:r>
      <w:r w:rsidR="00D461B0" w:rsidRPr="0044414D">
        <w:rPr>
          <w:rFonts w:ascii="Times New Roman" w:hAnsi="Times New Roman" w:cs="Times New Roman"/>
          <w:sz w:val="24"/>
          <w:szCs w:val="24"/>
          <w:lang w:bidi="tr-TR"/>
        </w:rPr>
        <w:t>tarihleri ile birlikte yazınız.</w:t>
      </w:r>
      <w:r w:rsidR="00902854" w:rsidRPr="0044414D">
        <w:rPr>
          <w:rFonts w:ascii="Times New Roman" w:hAnsi="Times New Roman" w:cs="Times New Roman"/>
          <w:sz w:val="24"/>
          <w:szCs w:val="24"/>
          <w:lang w:bidi="tr-TR"/>
        </w:rPr>
        <w:tab/>
      </w:r>
      <w:r w:rsidR="00902854" w:rsidRPr="0044414D">
        <w:rPr>
          <w:rFonts w:ascii="Times New Roman" w:hAnsi="Times New Roman" w:cs="Times New Roman"/>
          <w:sz w:val="24"/>
          <w:szCs w:val="24"/>
          <w:lang w:bidi="tr-TR"/>
        </w:rPr>
        <w:tab/>
      </w:r>
    </w:p>
    <w:tbl>
      <w:tblPr>
        <w:tblStyle w:val="TabloKlavuzu"/>
        <w:tblW w:w="10279" w:type="dxa"/>
        <w:tblLook w:val="04A0" w:firstRow="1" w:lastRow="0" w:firstColumn="1" w:lastColumn="0" w:noHBand="0" w:noVBand="1"/>
      </w:tblPr>
      <w:tblGrid>
        <w:gridCol w:w="670"/>
        <w:gridCol w:w="7239"/>
        <w:gridCol w:w="1163"/>
        <w:gridCol w:w="1207"/>
      </w:tblGrid>
      <w:tr w:rsidR="007311D5" w:rsidRPr="0044414D" w14:paraId="12856C62" w14:textId="2F30C6AD" w:rsidTr="006149F0">
        <w:trPr>
          <w:trHeight w:val="383"/>
        </w:trPr>
        <w:tc>
          <w:tcPr>
            <w:tcW w:w="670" w:type="dxa"/>
          </w:tcPr>
          <w:p w14:paraId="59D52381" w14:textId="3599D4AB" w:rsidR="007311D5" w:rsidRPr="0044414D" w:rsidRDefault="007311D5" w:rsidP="008A5A4D">
            <w:pPr>
              <w:pStyle w:val="Deerlendirme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Soru No </w:t>
            </w:r>
          </w:p>
        </w:tc>
        <w:tc>
          <w:tcPr>
            <w:tcW w:w="7263" w:type="dxa"/>
          </w:tcPr>
          <w:p w14:paraId="28BD552F" w14:textId="3E90F35E" w:rsidR="007311D5" w:rsidRPr="0044414D" w:rsidRDefault="007311D5" w:rsidP="008A5A4D">
            <w:pPr>
              <w:pStyle w:val="Deerlendirme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Yapılacak </w:t>
            </w:r>
            <w:r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İ</w:t>
            </w:r>
            <w:r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ş veya </w:t>
            </w:r>
            <w:r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İ</w:t>
            </w:r>
            <w:r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şlem</w:t>
            </w:r>
            <w:r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in Açıklaması</w:t>
            </w:r>
          </w:p>
        </w:tc>
        <w:tc>
          <w:tcPr>
            <w:tcW w:w="1134" w:type="dxa"/>
          </w:tcPr>
          <w:p w14:paraId="0279B79B" w14:textId="32344A8F" w:rsidR="007311D5" w:rsidRPr="0044414D" w:rsidRDefault="007311D5" w:rsidP="007311D5">
            <w:pPr>
              <w:pStyle w:val="Deerlendirme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Başlangıç </w:t>
            </w:r>
            <w:r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Tarih</w:t>
            </w:r>
            <w:r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i</w:t>
            </w:r>
          </w:p>
        </w:tc>
        <w:tc>
          <w:tcPr>
            <w:tcW w:w="1212" w:type="dxa"/>
          </w:tcPr>
          <w:p w14:paraId="7D42B941" w14:textId="6BB7BF38" w:rsidR="007311D5" w:rsidRPr="0044414D" w:rsidRDefault="007311D5" w:rsidP="007311D5">
            <w:pPr>
              <w:pStyle w:val="Deerlendirme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Bitiş Tarihi</w:t>
            </w:r>
          </w:p>
        </w:tc>
      </w:tr>
      <w:tr w:rsidR="007311D5" w:rsidRPr="0044414D" w14:paraId="5811D18E" w14:textId="03C9EDB9" w:rsidTr="006149F0">
        <w:trPr>
          <w:trHeight w:val="372"/>
        </w:trPr>
        <w:tc>
          <w:tcPr>
            <w:tcW w:w="670" w:type="dxa"/>
          </w:tcPr>
          <w:p w14:paraId="4014F6F2" w14:textId="5CBDCB0A" w:rsidR="007311D5" w:rsidRPr="0044414D" w:rsidRDefault="007311D5" w:rsidP="00FD7224">
            <w:pPr>
              <w:pStyle w:val="Deerlendirme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</w:p>
        </w:tc>
        <w:tc>
          <w:tcPr>
            <w:tcW w:w="7263" w:type="dxa"/>
          </w:tcPr>
          <w:p w14:paraId="239BB27D" w14:textId="60BFFB34" w:rsidR="007311D5" w:rsidRPr="0044414D" w:rsidRDefault="007311D5" w:rsidP="00FD7224">
            <w:pPr>
              <w:pStyle w:val="Deerlendirme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ab/>
            </w:r>
          </w:p>
        </w:tc>
        <w:tc>
          <w:tcPr>
            <w:tcW w:w="1134" w:type="dxa"/>
          </w:tcPr>
          <w:p w14:paraId="271B2972" w14:textId="77777777" w:rsidR="007311D5" w:rsidRPr="0044414D" w:rsidRDefault="007311D5" w:rsidP="00FD7224">
            <w:pPr>
              <w:pStyle w:val="Deerlendirm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14:paraId="74B19677" w14:textId="77777777" w:rsidR="007311D5" w:rsidRPr="0044414D" w:rsidRDefault="007311D5" w:rsidP="00FD7224">
            <w:pPr>
              <w:pStyle w:val="Deerlendirm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1D5" w:rsidRPr="0044414D" w14:paraId="0330E193" w14:textId="5BE63F47" w:rsidTr="006149F0">
        <w:trPr>
          <w:trHeight w:val="383"/>
        </w:trPr>
        <w:tc>
          <w:tcPr>
            <w:tcW w:w="670" w:type="dxa"/>
          </w:tcPr>
          <w:p w14:paraId="1B4B4250" w14:textId="78231FE3" w:rsidR="007311D5" w:rsidRPr="0044414D" w:rsidRDefault="007311D5" w:rsidP="00FD7224">
            <w:pPr>
              <w:pStyle w:val="Deerlendirme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</w:p>
        </w:tc>
        <w:tc>
          <w:tcPr>
            <w:tcW w:w="7263" w:type="dxa"/>
          </w:tcPr>
          <w:p w14:paraId="3EA117F1" w14:textId="7F5281D2" w:rsidR="007311D5" w:rsidRPr="0044414D" w:rsidRDefault="007311D5" w:rsidP="00FD7224">
            <w:pPr>
              <w:pStyle w:val="Deerlendirme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</w:p>
        </w:tc>
        <w:tc>
          <w:tcPr>
            <w:tcW w:w="1134" w:type="dxa"/>
          </w:tcPr>
          <w:p w14:paraId="45204CD8" w14:textId="77777777" w:rsidR="007311D5" w:rsidRPr="0044414D" w:rsidRDefault="007311D5" w:rsidP="00FD7224">
            <w:pPr>
              <w:pStyle w:val="Deerlendirm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14:paraId="2B165DF0" w14:textId="77777777" w:rsidR="007311D5" w:rsidRPr="0044414D" w:rsidRDefault="007311D5" w:rsidP="00FD7224">
            <w:pPr>
              <w:pStyle w:val="Deerlendirm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1D5" w:rsidRPr="0044414D" w14:paraId="43C9A7A7" w14:textId="141E7D2F" w:rsidTr="006149F0">
        <w:trPr>
          <w:trHeight w:val="372"/>
        </w:trPr>
        <w:tc>
          <w:tcPr>
            <w:tcW w:w="670" w:type="dxa"/>
          </w:tcPr>
          <w:p w14:paraId="5AB3AEAA" w14:textId="768B3ED3" w:rsidR="007311D5" w:rsidRPr="0044414D" w:rsidRDefault="007311D5" w:rsidP="00FD7224">
            <w:pPr>
              <w:pStyle w:val="Deerlendirme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</w:p>
        </w:tc>
        <w:tc>
          <w:tcPr>
            <w:tcW w:w="7263" w:type="dxa"/>
          </w:tcPr>
          <w:p w14:paraId="2F2FB91C" w14:textId="313BB5A1" w:rsidR="007311D5" w:rsidRPr="0044414D" w:rsidRDefault="007311D5" w:rsidP="00FD7224">
            <w:pPr>
              <w:pStyle w:val="Deerlendirme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</w:p>
        </w:tc>
        <w:tc>
          <w:tcPr>
            <w:tcW w:w="1134" w:type="dxa"/>
          </w:tcPr>
          <w:p w14:paraId="54DD2B0E" w14:textId="77777777" w:rsidR="007311D5" w:rsidRPr="0044414D" w:rsidRDefault="007311D5" w:rsidP="00FD7224">
            <w:pPr>
              <w:pStyle w:val="Deerlendirm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14:paraId="70B52201" w14:textId="77777777" w:rsidR="007311D5" w:rsidRPr="0044414D" w:rsidRDefault="007311D5" w:rsidP="00FD7224">
            <w:pPr>
              <w:pStyle w:val="Deerlendirm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1D5" w:rsidRPr="0044414D" w14:paraId="4D685A24" w14:textId="6FE66776" w:rsidTr="006149F0">
        <w:trPr>
          <w:trHeight w:val="383"/>
        </w:trPr>
        <w:tc>
          <w:tcPr>
            <w:tcW w:w="670" w:type="dxa"/>
          </w:tcPr>
          <w:p w14:paraId="596FBE4E" w14:textId="77777777" w:rsidR="007311D5" w:rsidRPr="0044414D" w:rsidRDefault="007311D5" w:rsidP="00FD7224">
            <w:pPr>
              <w:pStyle w:val="Deerlendirme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</w:p>
        </w:tc>
        <w:tc>
          <w:tcPr>
            <w:tcW w:w="7263" w:type="dxa"/>
          </w:tcPr>
          <w:p w14:paraId="2E44E08D" w14:textId="3A408D0B" w:rsidR="007311D5" w:rsidRPr="0044414D" w:rsidRDefault="007311D5" w:rsidP="00FD7224">
            <w:pPr>
              <w:pStyle w:val="Deerlendirme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</w:p>
        </w:tc>
        <w:tc>
          <w:tcPr>
            <w:tcW w:w="1134" w:type="dxa"/>
          </w:tcPr>
          <w:p w14:paraId="23674FAD" w14:textId="77777777" w:rsidR="007311D5" w:rsidRPr="0044414D" w:rsidRDefault="007311D5" w:rsidP="00FD7224">
            <w:pPr>
              <w:pStyle w:val="Deerlendirm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14:paraId="751C17AB" w14:textId="77777777" w:rsidR="007311D5" w:rsidRPr="0044414D" w:rsidRDefault="007311D5" w:rsidP="00FD7224">
            <w:pPr>
              <w:pStyle w:val="Deerlendirm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BA7FB7" w14:textId="77777777" w:rsidR="006B1081" w:rsidRPr="0044414D" w:rsidRDefault="006B1081" w:rsidP="00A1133C">
      <w:pPr>
        <w:pStyle w:val="Deerlendirme"/>
        <w:rPr>
          <w:rFonts w:ascii="Times New Roman" w:hAnsi="Times New Roman" w:cs="Times New Roman"/>
          <w:sz w:val="24"/>
          <w:szCs w:val="24"/>
          <w:lang w:bidi="tr-TR"/>
        </w:rPr>
      </w:pPr>
    </w:p>
    <w:p w14:paraId="7E5B753F" w14:textId="6AB8D546" w:rsidR="003816C3" w:rsidRPr="0044414D" w:rsidRDefault="003816C3" w:rsidP="00A1133C">
      <w:pPr>
        <w:pStyle w:val="Deerlendirme"/>
        <w:rPr>
          <w:rFonts w:ascii="Times New Roman" w:hAnsi="Times New Roman" w:cs="Times New Roman"/>
          <w:sz w:val="24"/>
          <w:szCs w:val="24"/>
          <w:lang w:bidi="tr-TR"/>
        </w:rPr>
      </w:pPr>
    </w:p>
    <w:tbl>
      <w:tblPr>
        <w:tblStyle w:val="TabloKlavuzu"/>
        <w:tblW w:w="9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492"/>
        <w:gridCol w:w="2494"/>
        <w:gridCol w:w="2494"/>
      </w:tblGrid>
      <w:tr w:rsidR="0044414D" w:rsidRPr="0044414D" w14:paraId="73F27821" w14:textId="77777777" w:rsidTr="00A725E9">
        <w:trPr>
          <w:trHeight w:val="651"/>
        </w:trPr>
        <w:tc>
          <w:tcPr>
            <w:tcW w:w="2492" w:type="dxa"/>
            <w:vAlign w:val="center"/>
          </w:tcPr>
          <w:p w14:paraId="59892682" w14:textId="3BF3C34E" w:rsidR="0044414D" w:rsidRPr="00BD0C47" w:rsidRDefault="0059775A" w:rsidP="0044414D">
            <w:pPr>
              <w:pStyle w:val="Deerlendirme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bidi="tr-TR"/>
              </w:rPr>
            </w:pPr>
            <w:r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bidi="tr-TR"/>
              </w:rPr>
              <w:t>Hüseyin OTUR</w:t>
            </w:r>
          </w:p>
        </w:tc>
        <w:tc>
          <w:tcPr>
            <w:tcW w:w="2492" w:type="dxa"/>
            <w:vAlign w:val="center"/>
          </w:tcPr>
          <w:p w14:paraId="7D9736C5" w14:textId="72E434BB" w:rsidR="0044414D" w:rsidRPr="00BD0C47" w:rsidRDefault="0059775A" w:rsidP="0044414D">
            <w:pPr>
              <w:pStyle w:val="Deerlendirme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bidi="tr-TR"/>
              </w:rPr>
            </w:pPr>
            <w:r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bidi="tr-TR"/>
              </w:rPr>
              <w:t>Ayşe BEYTER</w:t>
            </w:r>
          </w:p>
        </w:tc>
        <w:tc>
          <w:tcPr>
            <w:tcW w:w="2494" w:type="dxa"/>
            <w:vAlign w:val="center"/>
          </w:tcPr>
          <w:p w14:paraId="2D1D12D6" w14:textId="492F7233" w:rsidR="0044414D" w:rsidRPr="00BD0C47" w:rsidRDefault="0059775A" w:rsidP="0044414D">
            <w:pPr>
              <w:pStyle w:val="Deerlendirme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bidi="tr-TR"/>
              </w:rPr>
            </w:pPr>
            <w:r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bidi="tr-TR"/>
              </w:rPr>
              <w:t>Veysel Şemsi GÜNER</w:t>
            </w:r>
          </w:p>
        </w:tc>
        <w:tc>
          <w:tcPr>
            <w:tcW w:w="2494" w:type="dxa"/>
            <w:vAlign w:val="center"/>
          </w:tcPr>
          <w:p w14:paraId="4F686B8A" w14:textId="1905415D" w:rsidR="0044414D" w:rsidRPr="00BD0C47" w:rsidRDefault="0059775A" w:rsidP="0044414D">
            <w:pPr>
              <w:pStyle w:val="Deerlendirme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bidi="tr-TR"/>
              </w:rPr>
            </w:pPr>
            <w:r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bidi="tr-TR"/>
              </w:rPr>
              <w:t>Ömer BOLAT</w:t>
            </w:r>
          </w:p>
        </w:tc>
      </w:tr>
      <w:tr w:rsidR="0044414D" w:rsidRPr="0044414D" w14:paraId="35684F61" w14:textId="77777777" w:rsidTr="00A725E9">
        <w:trPr>
          <w:trHeight w:val="636"/>
        </w:trPr>
        <w:tc>
          <w:tcPr>
            <w:tcW w:w="2492" w:type="dxa"/>
            <w:vAlign w:val="center"/>
          </w:tcPr>
          <w:p w14:paraId="37F77284" w14:textId="11986573" w:rsidR="0044414D" w:rsidRPr="00BD0C47" w:rsidRDefault="0044414D" w:rsidP="0044414D">
            <w:pPr>
              <w:pStyle w:val="Deerlendirme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bidi="tr-TR"/>
              </w:rPr>
            </w:pPr>
          </w:p>
        </w:tc>
        <w:tc>
          <w:tcPr>
            <w:tcW w:w="2492" w:type="dxa"/>
            <w:vAlign w:val="center"/>
          </w:tcPr>
          <w:p w14:paraId="2AF0F46B" w14:textId="37C7EA70" w:rsidR="0044414D" w:rsidRPr="00BD0C47" w:rsidRDefault="0044414D" w:rsidP="0044414D">
            <w:pPr>
              <w:pStyle w:val="Deerlendirme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bidi="tr-TR"/>
              </w:rPr>
            </w:pPr>
          </w:p>
        </w:tc>
        <w:tc>
          <w:tcPr>
            <w:tcW w:w="2494" w:type="dxa"/>
            <w:vAlign w:val="center"/>
          </w:tcPr>
          <w:p w14:paraId="78DD64C4" w14:textId="51E0C0C9" w:rsidR="0044414D" w:rsidRPr="00BD0C47" w:rsidRDefault="0044414D" w:rsidP="0044414D">
            <w:pPr>
              <w:pStyle w:val="Deerlendirme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bidi="tr-TR"/>
              </w:rPr>
            </w:pPr>
          </w:p>
        </w:tc>
        <w:tc>
          <w:tcPr>
            <w:tcW w:w="2494" w:type="dxa"/>
            <w:vAlign w:val="center"/>
          </w:tcPr>
          <w:p w14:paraId="606FA05F" w14:textId="09B3786A" w:rsidR="0044414D" w:rsidRPr="00BD0C47" w:rsidRDefault="0044414D" w:rsidP="0044414D">
            <w:pPr>
              <w:pStyle w:val="Deerlendirme"/>
              <w:jc w:val="center"/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bidi="tr-TR"/>
              </w:rPr>
            </w:pPr>
          </w:p>
        </w:tc>
      </w:tr>
      <w:tr w:rsidR="0044414D" w:rsidRPr="0044414D" w14:paraId="059E12F9" w14:textId="77777777" w:rsidTr="00A725E9">
        <w:trPr>
          <w:trHeight w:val="1051"/>
        </w:trPr>
        <w:tc>
          <w:tcPr>
            <w:tcW w:w="2492" w:type="dxa"/>
            <w:vAlign w:val="center"/>
          </w:tcPr>
          <w:p w14:paraId="7DBA012B" w14:textId="5568A6DE" w:rsidR="0044414D" w:rsidRPr="0044414D" w:rsidRDefault="0044414D" w:rsidP="0044414D">
            <w:pPr>
              <w:pStyle w:val="Deerlendirme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Birim Kişisel Veri Koruma Çalışanı</w:t>
            </w:r>
          </w:p>
        </w:tc>
        <w:tc>
          <w:tcPr>
            <w:tcW w:w="2492" w:type="dxa"/>
            <w:vAlign w:val="center"/>
          </w:tcPr>
          <w:p w14:paraId="63CBD304" w14:textId="10BF6A66" w:rsidR="0044414D" w:rsidRPr="0044414D" w:rsidRDefault="0044414D" w:rsidP="0044414D">
            <w:pPr>
              <w:pStyle w:val="Deerlendirme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Birim Kişisel Veri Koruma Çalışanı</w:t>
            </w:r>
          </w:p>
        </w:tc>
        <w:tc>
          <w:tcPr>
            <w:tcW w:w="2494" w:type="dxa"/>
            <w:vAlign w:val="center"/>
          </w:tcPr>
          <w:p w14:paraId="1D6B3F29" w14:textId="5CB310EC" w:rsidR="0044414D" w:rsidRPr="0044414D" w:rsidRDefault="0044414D" w:rsidP="0044414D">
            <w:pPr>
              <w:pStyle w:val="Deerlendirme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Birim Kişisel Veri Koruma Sorumlusu</w:t>
            </w:r>
          </w:p>
        </w:tc>
        <w:tc>
          <w:tcPr>
            <w:tcW w:w="2494" w:type="dxa"/>
            <w:vAlign w:val="center"/>
          </w:tcPr>
          <w:p w14:paraId="3662C14A" w14:textId="61422DC6" w:rsidR="0044414D" w:rsidRPr="0044414D" w:rsidRDefault="0044414D" w:rsidP="0044414D">
            <w:pPr>
              <w:pStyle w:val="Deerlendirme"/>
              <w:jc w:val="center"/>
              <w:rPr>
                <w:rFonts w:ascii="Times New Roman" w:hAnsi="Times New Roman" w:cs="Times New Roman"/>
                <w:sz w:val="24"/>
                <w:szCs w:val="24"/>
                <w:lang w:bidi="tr-TR"/>
              </w:rPr>
            </w:pPr>
            <w:r w:rsidRPr="0044414D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Sorumlu Birim Amiri</w:t>
            </w:r>
          </w:p>
        </w:tc>
      </w:tr>
    </w:tbl>
    <w:p w14:paraId="4FDAC9CD" w14:textId="77777777" w:rsidR="0044414D" w:rsidRPr="0044414D" w:rsidRDefault="0044414D" w:rsidP="00A1133C">
      <w:pPr>
        <w:pStyle w:val="Deerlendirme"/>
        <w:rPr>
          <w:rFonts w:ascii="Times New Roman" w:hAnsi="Times New Roman" w:cs="Times New Roman"/>
          <w:sz w:val="24"/>
          <w:szCs w:val="24"/>
          <w:lang w:bidi="tr-TR"/>
        </w:rPr>
      </w:pPr>
    </w:p>
    <w:sectPr w:rsidR="0044414D" w:rsidRPr="0044414D" w:rsidSect="008A5A4D">
      <w:headerReference w:type="default" r:id="rId7"/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E4F64" w14:textId="77777777" w:rsidR="00356CC8" w:rsidRDefault="00356CC8" w:rsidP="00263D76">
      <w:pPr>
        <w:spacing w:after="0" w:line="240" w:lineRule="auto"/>
      </w:pPr>
      <w:r>
        <w:separator/>
      </w:r>
    </w:p>
  </w:endnote>
  <w:endnote w:type="continuationSeparator" w:id="0">
    <w:p w14:paraId="47E27FB0" w14:textId="77777777" w:rsidR="00356CC8" w:rsidRDefault="00356CC8" w:rsidP="00263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8205588"/>
      <w:docPartObj>
        <w:docPartGallery w:val="Page Numbers (Bottom of Page)"/>
        <w:docPartUnique/>
      </w:docPartObj>
    </w:sdtPr>
    <w:sdtEndPr/>
    <w:sdtContent>
      <w:p w14:paraId="0308977E" w14:textId="0800F7C4" w:rsidR="007818B2" w:rsidRDefault="007818B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E85F74" w14:textId="77777777" w:rsidR="007818B2" w:rsidRDefault="007818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85EEA" w14:textId="77777777" w:rsidR="00356CC8" w:rsidRDefault="00356CC8" w:rsidP="00263D76">
      <w:pPr>
        <w:spacing w:after="0" w:line="240" w:lineRule="auto"/>
      </w:pPr>
      <w:r>
        <w:separator/>
      </w:r>
    </w:p>
  </w:footnote>
  <w:footnote w:type="continuationSeparator" w:id="0">
    <w:p w14:paraId="62E9D48B" w14:textId="77777777" w:rsidR="00356CC8" w:rsidRDefault="00356CC8" w:rsidP="00263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2"/>
      <w:tblW w:w="10719" w:type="dxa"/>
      <w:jc w:val="center"/>
      <w:tblLook w:val="04A0" w:firstRow="1" w:lastRow="0" w:firstColumn="1" w:lastColumn="0" w:noHBand="0" w:noVBand="1"/>
    </w:tblPr>
    <w:tblGrid>
      <w:gridCol w:w="2300"/>
      <w:gridCol w:w="4921"/>
      <w:gridCol w:w="1458"/>
      <w:gridCol w:w="2040"/>
    </w:tblGrid>
    <w:tr w:rsidR="00924A12" w:rsidRPr="001D7082" w14:paraId="1FF7B341" w14:textId="77777777" w:rsidTr="008A5A4D">
      <w:trPr>
        <w:trHeight w:val="346"/>
        <w:jc w:val="center"/>
      </w:trPr>
      <w:tc>
        <w:tcPr>
          <w:tcW w:w="2300" w:type="dxa"/>
          <w:vMerge w:val="restart"/>
          <w:vAlign w:val="center"/>
        </w:tcPr>
        <w:p w14:paraId="210CF0C7" w14:textId="77777777" w:rsidR="001D7082" w:rsidRPr="001D7082" w:rsidRDefault="001D7082" w:rsidP="001D7082">
          <w:pPr>
            <w:spacing w:after="160" w:line="259" w:lineRule="auto"/>
            <w:jc w:val="center"/>
            <w:rPr>
              <w:rFonts w:ascii="Times New Roman" w:eastAsia="Calibri" w:hAnsi="Times New Roman" w:cs="Times New Roman"/>
              <w:sz w:val="24"/>
              <w:szCs w:val="22"/>
              <w:lang w:eastAsia="en-US"/>
            </w:rPr>
          </w:pPr>
          <w:r w:rsidRPr="001D7082">
            <w:rPr>
              <w:rFonts w:ascii="Times New Roman" w:eastAsia="Calibri" w:hAnsi="Times New Roman" w:cs="Times New Roman"/>
              <w:noProof/>
              <w:sz w:val="24"/>
              <w:szCs w:val="22"/>
              <w:lang w:eastAsia="tr-TR"/>
            </w:rPr>
            <w:drawing>
              <wp:inline distT="0" distB="0" distL="0" distR="0" wp14:anchorId="66AAAD86" wp14:editId="0168B5C9">
                <wp:extent cx="1236869" cy="1219200"/>
                <wp:effectExtent l="0" t="0" r="1905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5543" cy="122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1" w:type="dxa"/>
          <w:vMerge w:val="restart"/>
          <w:vAlign w:val="center"/>
        </w:tcPr>
        <w:p w14:paraId="5CF4B2BB" w14:textId="13CFBC09" w:rsidR="001D7082" w:rsidRPr="008A5A4D" w:rsidRDefault="001D7082" w:rsidP="001D7082">
          <w:pPr>
            <w:spacing w:after="160" w:line="259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</w:pPr>
          <w:r w:rsidRPr="008A5A4D"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t>T.C.</w:t>
          </w:r>
          <w:r w:rsidR="00924A12" w:rsidRPr="008A5A4D"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t xml:space="preserve">                                               </w:t>
          </w:r>
          <w:r w:rsidR="008A5A4D"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t xml:space="preserve">         </w:t>
          </w:r>
          <w:r w:rsidRPr="008A5A4D"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t>ÇEVRE, ŞEHİRCİLİK VE İKLİM DEĞİŞİKLİĞİ BAKANLIĞI</w:t>
          </w:r>
        </w:p>
        <w:p w14:paraId="3279A9D8" w14:textId="6AAB9646" w:rsidR="001D7082" w:rsidRPr="008A5A4D" w:rsidRDefault="001D7082" w:rsidP="00924A12">
          <w:pPr>
            <w:jc w:val="center"/>
            <w:rPr>
              <w:rFonts w:ascii="Times New Roman" w:eastAsia="Calibri" w:hAnsi="Times New Roman" w:cs="Times New Roman"/>
              <w:bCs/>
              <w:sz w:val="24"/>
              <w:szCs w:val="24"/>
              <w:lang w:eastAsia="en-US"/>
            </w:rPr>
          </w:pPr>
          <w:r w:rsidRPr="008A5A4D"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t xml:space="preserve">KVKK Komisyonu </w:t>
          </w:r>
          <w:r w:rsidR="00924A12" w:rsidRPr="008A5A4D"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t xml:space="preserve">                         </w:t>
          </w:r>
          <w:r w:rsidR="008A5A4D"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t xml:space="preserve">          </w:t>
          </w:r>
          <w:r w:rsidRPr="008A5A4D">
            <w:rPr>
              <w:rFonts w:ascii="Times New Roman" w:eastAsia="Calibri" w:hAnsi="Times New Roman" w:cs="Times New Roman"/>
              <w:bCs/>
              <w:sz w:val="24"/>
              <w:szCs w:val="24"/>
              <w:lang w:eastAsia="en-US"/>
            </w:rPr>
            <w:t>İzleme ve Değerlendirme Formu</w:t>
          </w:r>
        </w:p>
      </w:tc>
      <w:tc>
        <w:tcPr>
          <w:tcW w:w="1458" w:type="dxa"/>
          <w:shd w:val="clear" w:color="auto" w:fill="BFBFBF"/>
          <w:vAlign w:val="center"/>
        </w:tcPr>
        <w:p w14:paraId="00758B41" w14:textId="77777777" w:rsidR="001D7082" w:rsidRPr="001D7082" w:rsidRDefault="001D7082" w:rsidP="001D7082">
          <w:pPr>
            <w:spacing w:after="160" w:line="259" w:lineRule="auto"/>
            <w:jc w:val="both"/>
            <w:rPr>
              <w:rFonts w:ascii="Times New Roman" w:eastAsia="Calibri" w:hAnsi="Times New Roman" w:cs="Times New Roman"/>
              <w:b/>
              <w:sz w:val="24"/>
              <w:szCs w:val="22"/>
              <w:lang w:eastAsia="en-US"/>
            </w:rPr>
          </w:pPr>
          <w:r w:rsidRPr="001D7082">
            <w:rPr>
              <w:rFonts w:ascii="Times New Roman" w:eastAsia="Calibri" w:hAnsi="Times New Roman" w:cs="Times New Roman"/>
              <w:b/>
              <w:sz w:val="24"/>
              <w:szCs w:val="22"/>
              <w:lang w:eastAsia="en-US"/>
            </w:rPr>
            <w:t>Dok. Kodu</w:t>
          </w:r>
        </w:p>
      </w:tc>
      <w:tc>
        <w:tcPr>
          <w:tcW w:w="2040" w:type="dxa"/>
          <w:vAlign w:val="center"/>
        </w:tcPr>
        <w:p w14:paraId="386BF08A" w14:textId="6E62F9D6" w:rsidR="001D7082" w:rsidRPr="001D7082" w:rsidRDefault="001D7082" w:rsidP="001D7082">
          <w:pPr>
            <w:spacing w:after="160" w:line="259" w:lineRule="auto"/>
            <w:jc w:val="both"/>
            <w:rPr>
              <w:rFonts w:ascii="Times New Roman" w:eastAsia="Calibri" w:hAnsi="Times New Roman" w:cs="Times New Roman"/>
              <w:sz w:val="18"/>
              <w:szCs w:val="22"/>
              <w:lang w:eastAsia="en-US"/>
            </w:rPr>
          </w:pPr>
          <w:r w:rsidRPr="00924A12">
            <w:rPr>
              <w:rFonts w:ascii="Times New Roman" w:hAnsi="Times New Roman" w:cs="Times New Roman"/>
              <w:color w:val="333333"/>
              <w:sz w:val="22"/>
              <w:szCs w:val="22"/>
              <w:shd w:val="clear" w:color="auto" w:fill="FFFFFF"/>
            </w:rPr>
            <w:t>CBS.KVKK.FR.01</w:t>
          </w:r>
        </w:p>
      </w:tc>
    </w:tr>
    <w:tr w:rsidR="00924A12" w:rsidRPr="001D7082" w14:paraId="3846CCC4" w14:textId="77777777" w:rsidTr="008A5A4D">
      <w:trPr>
        <w:trHeight w:val="371"/>
        <w:jc w:val="center"/>
      </w:trPr>
      <w:tc>
        <w:tcPr>
          <w:tcW w:w="2300" w:type="dxa"/>
          <w:vMerge/>
          <w:vAlign w:val="center"/>
        </w:tcPr>
        <w:p w14:paraId="7CA490BD" w14:textId="77777777" w:rsidR="001D7082" w:rsidRPr="001D7082" w:rsidRDefault="001D7082" w:rsidP="001D7082">
          <w:pPr>
            <w:spacing w:after="160" w:line="259" w:lineRule="auto"/>
            <w:jc w:val="both"/>
            <w:rPr>
              <w:rFonts w:ascii="Times New Roman" w:eastAsia="Calibri" w:hAnsi="Times New Roman" w:cs="Times New Roman"/>
              <w:sz w:val="24"/>
              <w:szCs w:val="22"/>
              <w:lang w:eastAsia="en-US"/>
            </w:rPr>
          </w:pPr>
        </w:p>
      </w:tc>
      <w:tc>
        <w:tcPr>
          <w:tcW w:w="4921" w:type="dxa"/>
          <w:vMerge/>
          <w:vAlign w:val="center"/>
        </w:tcPr>
        <w:p w14:paraId="5051917A" w14:textId="77777777" w:rsidR="001D7082" w:rsidRPr="001D7082" w:rsidRDefault="001D7082" w:rsidP="001D7082">
          <w:pPr>
            <w:spacing w:after="160" w:line="259" w:lineRule="auto"/>
            <w:jc w:val="both"/>
            <w:rPr>
              <w:rFonts w:ascii="Times New Roman" w:eastAsia="Calibri" w:hAnsi="Times New Roman" w:cs="Times New Roman"/>
              <w:sz w:val="24"/>
              <w:szCs w:val="22"/>
              <w:lang w:eastAsia="en-US"/>
            </w:rPr>
          </w:pPr>
        </w:p>
      </w:tc>
      <w:tc>
        <w:tcPr>
          <w:tcW w:w="1458" w:type="dxa"/>
          <w:shd w:val="clear" w:color="auto" w:fill="BFBFBF"/>
          <w:vAlign w:val="center"/>
        </w:tcPr>
        <w:p w14:paraId="6446E809" w14:textId="77777777" w:rsidR="001D7082" w:rsidRPr="001D7082" w:rsidRDefault="001D7082" w:rsidP="001D7082">
          <w:pPr>
            <w:spacing w:after="160" w:line="259" w:lineRule="auto"/>
            <w:jc w:val="both"/>
            <w:rPr>
              <w:rFonts w:ascii="Times New Roman" w:eastAsia="Calibri" w:hAnsi="Times New Roman" w:cs="Times New Roman"/>
              <w:b/>
              <w:sz w:val="24"/>
              <w:szCs w:val="22"/>
              <w:lang w:eastAsia="en-US"/>
            </w:rPr>
          </w:pPr>
          <w:r w:rsidRPr="001D7082">
            <w:rPr>
              <w:rFonts w:ascii="Times New Roman" w:eastAsia="Calibri" w:hAnsi="Times New Roman" w:cs="Times New Roman"/>
              <w:b/>
              <w:sz w:val="24"/>
              <w:szCs w:val="22"/>
              <w:lang w:eastAsia="en-US"/>
            </w:rPr>
            <w:t>İlk Yay. Tarihi</w:t>
          </w:r>
        </w:p>
      </w:tc>
      <w:tc>
        <w:tcPr>
          <w:tcW w:w="2040" w:type="dxa"/>
          <w:vAlign w:val="center"/>
        </w:tcPr>
        <w:p w14:paraId="0F407EA2" w14:textId="1AA94FB5" w:rsidR="001D7082" w:rsidRPr="001D7082" w:rsidRDefault="001D7082" w:rsidP="001D7082">
          <w:pPr>
            <w:spacing w:after="160" w:line="259" w:lineRule="auto"/>
            <w:jc w:val="both"/>
            <w:rPr>
              <w:rFonts w:ascii="Times New Roman" w:eastAsia="Calibri" w:hAnsi="Times New Roman" w:cs="Times New Roman"/>
              <w:sz w:val="18"/>
              <w:szCs w:val="22"/>
              <w:lang w:eastAsia="en-US"/>
            </w:rPr>
          </w:pPr>
          <w:r w:rsidRPr="00924A12">
            <w:rPr>
              <w:rFonts w:ascii="Times New Roman" w:eastAsia="Calibri" w:hAnsi="Times New Roman" w:cs="Times New Roman"/>
              <w:sz w:val="22"/>
              <w:szCs w:val="28"/>
              <w:lang w:eastAsia="en-US"/>
            </w:rPr>
            <w:t>23</w:t>
          </w:r>
          <w:r w:rsidRPr="001D7082">
            <w:rPr>
              <w:rFonts w:ascii="Times New Roman" w:eastAsia="Calibri" w:hAnsi="Times New Roman" w:cs="Times New Roman"/>
              <w:sz w:val="22"/>
              <w:szCs w:val="28"/>
              <w:lang w:eastAsia="en-US"/>
            </w:rPr>
            <w:t>.0</w:t>
          </w:r>
          <w:r w:rsidRPr="00924A12">
            <w:rPr>
              <w:rFonts w:ascii="Times New Roman" w:eastAsia="Calibri" w:hAnsi="Times New Roman" w:cs="Times New Roman"/>
              <w:sz w:val="22"/>
              <w:szCs w:val="28"/>
              <w:lang w:eastAsia="en-US"/>
            </w:rPr>
            <w:t>6</w:t>
          </w:r>
          <w:r w:rsidRPr="001D7082">
            <w:rPr>
              <w:rFonts w:ascii="Times New Roman" w:eastAsia="Calibri" w:hAnsi="Times New Roman" w:cs="Times New Roman"/>
              <w:sz w:val="22"/>
              <w:szCs w:val="28"/>
              <w:lang w:eastAsia="en-US"/>
            </w:rPr>
            <w:t>.20</w:t>
          </w:r>
          <w:r w:rsidRPr="00924A12">
            <w:rPr>
              <w:rFonts w:ascii="Times New Roman" w:eastAsia="Calibri" w:hAnsi="Times New Roman" w:cs="Times New Roman"/>
              <w:sz w:val="22"/>
              <w:szCs w:val="28"/>
              <w:lang w:eastAsia="en-US"/>
            </w:rPr>
            <w:t>25</w:t>
          </w:r>
        </w:p>
      </w:tc>
    </w:tr>
    <w:tr w:rsidR="00924A12" w:rsidRPr="001D7082" w14:paraId="6B81153D" w14:textId="77777777" w:rsidTr="008A5A4D">
      <w:trPr>
        <w:trHeight w:val="196"/>
        <w:jc w:val="center"/>
      </w:trPr>
      <w:tc>
        <w:tcPr>
          <w:tcW w:w="2300" w:type="dxa"/>
          <w:vMerge/>
          <w:vAlign w:val="center"/>
        </w:tcPr>
        <w:p w14:paraId="0F2A52B9" w14:textId="77777777" w:rsidR="001D7082" w:rsidRPr="001D7082" w:rsidRDefault="001D7082" w:rsidP="001D7082">
          <w:pPr>
            <w:spacing w:after="160" w:line="259" w:lineRule="auto"/>
            <w:jc w:val="both"/>
            <w:rPr>
              <w:rFonts w:ascii="Times New Roman" w:eastAsia="Calibri" w:hAnsi="Times New Roman" w:cs="Times New Roman"/>
              <w:sz w:val="24"/>
              <w:szCs w:val="22"/>
              <w:lang w:eastAsia="en-US"/>
            </w:rPr>
          </w:pPr>
        </w:p>
      </w:tc>
      <w:tc>
        <w:tcPr>
          <w:tcW w:w="4921" w:type="dxa"/>
          <w:vMerge/>
          <w:vAlign w:val="center"/>
        </w:tcPr>
        <w:p w14:paraId="65B43CAD" w14:textId="77777777" w:rsidR="001D7082" w:rsidRPr="001D7082" w:rsidRDefault="001D7082" w:rsidP="001D7082">
          <w:pPr>
            <w:spacing w:after="160" w:line="259" w:lineRule="auto"/>
            <w:jc w:val="both"/>
            <w:rPr>
              <w:rFonts w:ascii="Times New Roman" w:eastAsia="Calibri" w:hAnsi="Times New Roman" w:cs="Times New Roman"/>
              <w:sz w:val="24"/>
              <w:szCs w:val="22"/>
              <w:lang w:eastAsia="en-US"/>
            </w:rPr>
          </w:pPr>
        </w:p>
      </w:tc>
      <w:tc>
        <w:tcPr>
          <w:tcW w:w="1458" w:type="dxa"/>
          <w:shd w:val="clear" w:color="auto" w:fill="BFBFBF"/>
          <w:vAlign w:val="center"/>
        </w:tcPr>
        <w:p w14:paraId="4E889EE6" w14:textId="77777777" w:rsidR="001D7082" w:rsidRPr="001D7082" w:rsidRDefault="001D7082" w:rsidP="001D7082">
          <w:pPr>
            <w:spacing w:after="160" w:line="259" w:lineRule="auto"/>
            <w:jc w:val="both"/>
            <w:rPr>
              <w:rFonts w:ascii="Times New Roman" w:eastAsia="Calibri" w:hAnsi="Times New Roman" w:cs="Times New Roman"/>
              <w:b/>
              <w:sz w:val="24"/>
              <w:szCs w:val="22"/>
              <w:lang w:eastAsia="en-US"/>
            </w:rPr>
          </w:pPr>
          <w:proofErr w:type="spellStart"/>
          <w:r w:rsidRPr="001D7082">
            <w:rPr>
              <w:rFonts w:ascii="Times New Roman" w:eastAsia="Calibri" w:hAnsi="Times New Roman" w:cs="Times New Roman"/>
              <w:b/>
              <w:sz w:val="24"/>
              <w:szCs w:val="22"/>
              <w:lang w:eastAsia="en-US"/>
            </w:rPr>
            <w:t>Rev</w:t>
          </w:r>
          <w:proofErr w:type="spellEnd"/>
          <w:r w:rsidRPr="001D7082">
            <w:rPr>
              <w:rFonts w:ascii="Times New Roman" w:eastAsia="Calibri" w:hAnsi="Times New Roman" w:cs="Times New Roman"/>
              <w:b/>
              <w:sz w:val="24"/>
              <w:szCs w:val="22"/>
              <w:lang w:eastAsia="en-US"/>
            </w:rPr>
            <w:t>. Tar.</w:t>
          </w:r>
        </w:p>
      </w:tc>
      <w:tc>
        <w:tcPr>
          <w:tcW w:w="2040" w:type="dxa"/>
          <w:vAlign w:val="center"/>
        </w:tcPr>
        <w:p w14:paraId="6A44C687" w14:textId="6FFE1ECA" w:rsidR="001D7082" w:rsidRPr="001D7082" w:rsidRDefault="0037719F" w:rsidP="001D7082">
          <w:pPr>
            <w:spacing w:after="160" w:line="259" w:lineRule="auto"/>
            <w:jc w:val="both"/>
            <w:rPr>
              <w:rFonts w:ascii="Times New Roman" w:eastAsia="Calibri" w:hAnsi="Times New Roman" w:cs="Times New Roman"/>
              <w:sz w:val="18"/>
              <w:szCs w:val="22"/>
              <w:lang w:eastAsia="en-US"/>
            </w:rPr>
          </w:pPr>
          <w:r>
            <w:rPr>
              <w:rFonts w:ascii="Times New Roman" w:eastAsia="Calibri" w:hAnsi="Times New Roman" w:cs="Times New Roman"/>
              <w:sz w:val="18"/>
              <w:szCs w:val="22"/>
              <w:lang w:eastAsia="en-US"/>
            </w:rPr>
            <w:t>13.01.2026</w:t>
          </w:r>
        </w:p>
      </w:tc>
    </w:tr>
    <w:tr w:rsidR="00924A12" w:rsidRPr="001D7082" w14:paraId="46AFF083" w14:textId="77777777" w:rsidTr="008A5A4D">
      <w:trPr>
        <w:trHeight w:val="196"/>
        <w:jc w:val="center"/>
      </w:trPr>
      <w:tc>
        <w:tcPr>
          <w:tcW w:w="2300" w:type="dxa"/>
          <w:vMerge/>
          <w:vAlign w:val="center"/>
        </w:tcPr>
        <w:p w14:paraId="5218AA16" w14:textId="77777777" w:rsidR="001D7082" w:rsidRPr="001D7082" w:rsidRDefault="001D7082" w:rsidP="001D7082">
          <w:pPr>
            <w:spacing w:after="160" w:line="259" w:lineRule="auto"/>
            <w:jc w:val="both"/>
            <w:rPr>
              <w:rFonts w:ascii="Times New Roman" w:eastAsia="Calibri" w:hAnsi="Times New Roman" w:cs="Times New Roman"/>
              <w:sz w:val="24"/>
              <w:szCs w:val="22"/>
              <w:lang w:eastAsia="en-US"/>
            </w:rPr>
          </w:pPr>
        </w:p>
      </w:tc>
      <w:tc>
        <w:tcPr>
          <w:tcW w:w="4921" w:type="dxa"/>
          <w:vMerge/>
          <w:vAlign w:val="center"/>
        </w:tcPr>
        <w:p w14:paraId="1742019C" w14:textId="77777777" w:rsidR="001D7082" w:rsidRPr="001D7082" w:rsidRDefault="001D7082" w:rsidP="001D7082">
          <w:pPr>
            <w:spacing w:after="160" w:line="259" w:lineRule="auto"/>
            <w:jc w:val="both"/>
            <w:rPr>
              <w:rFonts w:ascii="Times New Roman" w:eastAsia="Calibri" w:hAnsi="Times New Roman" w:cs="Times New Roman"/>
              <w:sz w:val="24"/>
              <w:szCs w:val="22"/>
              <w:lang w:eastAsia="en-US"/>
            </w:rPr>
          </w:pPr>
        </w:p>
      </w:tc>
      <w:tc>
        <w:tcPr>
          <w:tcW w:w="1458" w:type="dxa"/>
          <w:shd w:val="clear" w:color="auto" w:fill="BFBFBF"/>
          <w:vAlign w:val="center"/>
        </w:tcPr>
        <w:p w14:paraId="5A447B90" w14:textId="77777777" w:rsidR="001D7082" w:rsidRPr="001D7082" w:rsidRDefault="001D7082" w:rsidP="001D7082">
          <w:pPr>
            <w:spacing w:after="160" w:line="259" w:lineRule="auto"/>
            <w:jc w:val="both"/>
            <w:rPr>
              <w:rFonts w:ascii="Times New Roman" w:eastAsia="Calibri" w:hAnsi="Times New Roman" w:cs="Times New Roman"/>
              <w:b/>
              <w:sz w:val="24"/>
              <w:szCs w:val="22"/>
              <w:lang w:eastAsia="en-US"/>
            </w:rPr>
          </w:pPr>
          <w:proofErr w:type="spellStart"/>
          <w:r w:rsidRPr="001D7082">
            <w:rPr>
              <w:rFonts w:ascii="Times New Roman" w:eastAsia="Calibri" w:hAnsi="Times New Roman" w:cs="Times New Roman"/>
              <w:b/>
              <w:sz w:val="24"/>
              <w:szCs w:val="22"/>
              <w:lang w:eastAsia="en-US"/>
            </w:rPr>
            <w:t>Rev</w:t>
          </w:r>
          <w:proofErr w:type="spellEnd"/>
          <w:r w:rsidRPr="001D7082">
            <w:rPr>
              <w:rFonts w:ascii="Times New Roman" w:eastAsia="Calibri" w:hAnsi="Times New Roman" w:cs="Times New Roman"/>
              <w:b/>
              <w:sz w:val="24"/>
              <w:szCs w:val="22"/>
              <w:lang w:eastAsia="en-US"/>
            </w:rPr>
            <w:t>. No</w:t>
          </w:r>
        </w:p>
      </w:tc>
      <w:tc>
        <w:tcPr>
          <w:tcW w:w="2040" w:type="dxa"/>
          <w:vAlign w:val="center"/>
        </w:tcPr>
        <w:p w14:paraId="10451E81" w14:textId="18531168" w:rsidR="001D7082" w:rsidRPr="001D7082" w:rsidRDefault="0037719F" w:rsidP="001D7082">
          <w:pPr>
            <w:spacing w:after="160" w:line="259" w:lineRule="auto"/>
            <w:jc w:val="both"/>
            <w:rPr>
              <w:rFonts w:ascii="Times New Roman" w:eastAsia="Calibri" w:hAnsi="Times New Roman" w:cs="Times New Roman"/>
              <w:sz w:val="18"/>
              <w:szCs w:val="22"/>
              <w:lang w:eastAsia="en-US"/>
            </w:rPr>
          </w:pPr>
          <w:r>
            <w:rPr>
              <w:rFonts w:ascii="Times New Roman" w:eastAsia="Calibri" w:hAnsi="Times New Roman" w:cs="Times New Roman"/>
              <w:sz w:val="22"/>
              <w:szCs w:val="28"/>
              <w:lang w:eastAsia="en-US"/>
            </w:rPr>
            <w:t>2</w:t>
          </w:r>
        </w:p>
      </w:tc>
    </w:tr>
  </w:tbl>
  <w:p w14:paraId="30286515" w14:textId="375E5B4B" w:rsidR="00263D76" w:rsidRPr="007818B2" w:rsidRDefault="00263D76" w:rsidP="007818B2">
    <w:pPr>
      <w:pStyle w:val="stBilgi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35E3"/>
    <w:multiLevelType w:val="hybridMultilevel"/>
    <w:tmpl w:val="0CA42E3C"/>
    <w:lvl w:ilvl="0" w:tplc="27A8BEBE">
      <w:start w:val="1"/>
      <w:numFmt w:val="lowerLetter"/>
      <w:lvlText w:val="%1)"/>
      <w:lvlJc w:val="left"/>
      <w:pPr>
        <w:ind w:left="420" w:hanging="360"/>
      </w:pPr>
      <w:rPr>
        <w:b w:val="0"/>
        <w:strike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816A50"/>
    <w:multiLevelType w:val="multilevel"/>
    <w:tmpl w:val="59B62B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6C74C3E"/>
    <w:multiLevelType w:val="hybridMultilevel"/>
    <w:tmpl w:val="83C81B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F11ED"/>
    <w:multiLevelType w:val="hybridMultilevel"/>
    <w:tmpl w:val="83C81B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A1177"/>
    <w:multiLevelType w:val="hybridMultilevel"/>
    <w:tmpl w:val="8D322A8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2F2FDC"/>
    <w:multiLevelType w:val="hybridMultilevel"/>
    <w:tmpl w:val="8D322A8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E5"/>
    <w:rsid w:val="00043642"/>
    <w:rsid w:val="000C15D9"/>
    <w:rsid w:val="0010671A"/>
    <w:rsid w:val="00116E1B"/>
    <w:rsid w:val="00130912"/>
    <w:rsid w:val="001D7082"/>
    <w:rsid w:val="001F0FB0"/>
    <w:rsid w:val="00217B11"/>
    <w:rsid w:val="002241A4"/>
    <w:rsid w:val="00234513"/>
    <w:rsid w:val="00241509"/>
    <w:rsid w:val="00263D76"/>
    <w:rsid w:val="002A5D90"/>
    <w:rsid w:val="00323ED1"/>
    <w:rsid w:val="00326756"/>
    <w:rsid w:val="00356CC8"/>
    <w:rsid w:val="0037719F"/>
    <w:rsid w:val="003816C3"/>
    <w:rsid w:val="00383D2C"/>
    <w:rsid w:val="00386FFA"/>
    <w:rsid w:val="00387FCC"/>
    <w:rsid w:val="003B29BF"/>
    <w:rsid w:val="00417A01"/>
    <w:rsid w:val="0044414D"/>
    <w:rsid w:val="004711B2"/>
    <w:rsid w:val="005732CD"/>
    <w:rsid w:val="00595945"/>
    <w:rsid w:val="0059775A"/>
    <w:rsid w:val="005A403B"/>
    <w:rsid w:val="005A7402"/>
    <w:rsid w:val="005C0D4C"/>
    <w:rsid w:val="005D7E92"/>
    <w:rsid w:val="006149F0"/>
    <w:rsid w:val="00651FED"/>
    <w:rsid w:val="006976E3"/>
    <w:rsid w:val="006B1081"/>
    <w:rsid w:val="006E67E5"/>
    <w:rsid w:val="007311D5"/>
    <w:rsid w:val="007328C8"/>
    <w:rsid w:val="00745F62"/>
    <w:rsid w:val="00753669"/>
    <w:rsid w:val="007818B2"/>
    <w:rsid w:val="00781AF6"/>
    <w:rsid w:val="0079650D"/>
    <w:rsid w:val="007A03FE"/>
    <w:rsid w:val="00824F98"/>
    <w:rsid w:val="008741FE"/>
    <w:rsid w:val="00876320"/>
    <w:rsid w:val="008A5A4D"/>
    <w:rsid w:val="008E41EF"/>
    <w:rsid w:val="00902854"/>
    <w:rsid w:val="00924A12"/>
    <w:rsid w:val="009407A3"/>
    <w:rsid w:val="009533B2"/>
    <w:rsid w:val="0096764A"/>
    <w:rsid w:val="00A1133C"/>
    <w:rsid w:val="00A12F39"/>
    <w:rsid w:val="00A671AE"/>
    <w:rsid w:val="00A725E9"/>
    <w:rsid w:val="00A73C3C"/>
    <w:rsid w:val="00A77BAE"/>
    <w:rsid w:val="00AC3B46"/>
    <w:rsid w:val="00AF3818"/>
    <w:rsid w:val="00B16EB6"/>
    <w:rsid w:val="00B36D0B"/>
    <w:rsid w:val="00BD0C47"/>
    <w:rsid w:val="00C57B32"/>
    <w:rsid w:val="00C773A7"/>
    <w:rsid w:val="00C85CB4"/>
    <w:rsid w:val="00CC6C7E"/>
    <w:rsid w:val="00D01BBE"/>
    <w:rsid w:val="00D03DF0"/>
    <w:rsid w:val="00D42E06"/>
    <w:rsid w:val="00D4417D"/>
    <w:rsid w:val="00D461B0"/>
    <w:rsid w:val="00D50850"/>
    <w:rsid w:val="00D627F5"/>
    <w:rsid w:val="00D84A30"/>
    <w:rsid w:val="00DA1341"/>
    <w:rsid w:val="00E07581"/>
    <w:rsid w:val="00E07646"/>
    <w:rsid w:val="00E30393"/>
    <w:rsid w:val="00E31957"/>
    <w:rsid w:val="00E44C69"/>
    <w:rsid w:val="00E4641B"/>
    <w:rsid w:val="00E53FB2"/>
    <w:rsid w:val="00E8077C"/>
    <w:rsid w:val="00ED0018"/>
    <w:rsid w:val="00EE7863"/>
    <w:rsid w:val="00F11518"/>
    <w:rsid w:val="00F15208"/>
    <w:rsid w:val="00F4580D"/>
    <w:rsid w:val="00F5245C"/>
    <w:rsid w:val="00F93995"/>
    <w:rsid w:val="00F9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6FEB0"/>
  <w15:chartTrackingRefBased/>
  <w15:docId w15:val="{BD1DE1B1-D249-4308-B2D8-D49A62CB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3B2"/>
    <w:pPr>
      <w:spacing w:after="200" w:line="276" w:lineRule="auto"/>
    </w:pPr>
    <w:rPr>
      <w:rFonts w:eastAsiaTheme="minorEastAsia"/>
      <w:sz w:val="20"/>
      <w:szCs w:val="20"/>
      <w:lang w:eastAsia="ja-JP"/>
    </w:rPr>
  </w:style>
  <w:style w:type="paragraph" w:styleId="Balk1">
    <w:name w:val="heading 1"/>
    <w:basedOn w:val="Normal"/>
    <w:next w:val="Normal"/>
    <w:link w:val="Balk1Char"/>
    <w:uiPriority w:val="1"/>
    <w:qFormat/>
    <w:rsid w:val="006E67E5"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b/>
      <w:bCs/>
      <w:i/>
      <w:iCs/>
      <w:color w:val="2F5496" w:themeColor="accent1" w:themeShade="BF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1"/>
    <w:qFormat/>
    <w:rsid w:val="006E67E5"/>
    <w:pPr>
      <w:keepNext/>
      <w:keepLines/>
      <w:pBdr>
        <w:top w:val="single" w:sz="4" w:space="1" w:color="2F5496" w:themeColor="accent1" w:themeShade="BF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6E67E5"/>
    <w:rPr>
      <w:rFonts w:asciiTheme="majorHAnsi" w:eastAsiaTheme="majorEastAsia" w:hAnsiTheme="majorHAnsi" w:cstheme="majorBidi"/>
      <w:b/>
      <w:bCs/>
      <w:i/>
      <w:iCs/>
      <w:color w:val="2F5496" w:themeColor="accent1" w:themeShade="BF"/>
      <w:lang w:eastAsia="ja-JP"/>
    </w:rPr>
  </w:style>
  <w:style w:type="character" w:customStyle="1" w:styleId="Balk2Char">
    <w:name w:val="Başlık 2 Char"/>
    <w:basedOn w:val="VarsaylanParagrafYazTipi"/>
    <w:link w:val="Balk2"/>
    <w:uiPriority w:val="1"/>
    <w:rsid w:val="006E67E5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ja-JP"/>
    </w:rPr>
  </w:style>
  <w:style w:type="paragraph" w:customStyle="1" w:styleId="Deerlendirme">
    <w:name w:val="Değerlendirme"/>
    <w:basedOn w:val="Normal"/>
    <w:uiPriority w:val="1"/>
    <w:qFormat/>
    <w:rsid w:val="006E67E5"/>
    <w:pPr>
      <w:tabs>
        <w:tab w:val="right" w:pos="5215"/>
      </w:tabs>
      <w:spacing w:before="40" w:after="120" w:line="240" w:lineRule="auto"/>
    </w:pPr>
    <w:rPr>
      <w:color w:val="000000" w:themeColor="text1"/>
    </w:rPr>
  </w:style>
  <w:style w:type="paragraph" w:styleId="KonuBal">
    <w:name w:val="Title"/>
    <w:basedOn w:val="Normal"/>
    <w:next w:val="Normal"/>
    <w:link w:val="KonuBalChar"/>
    <w:uiPriority w:val="1"/>
    <w:qFormat/>
    <w:rsid w:val="006E67E5"/>
    <w:pPr>
      <w:pBdr>
        <w:top w:val="single" w:sz="12" w:space="5" w:color="1F3864" w:themeColor="accent1" w:themeShade="80"/>
        <w:bottom w:val="single" w:sz="12" w:space="5" w:color="1F3864" w:themeColor="accent1" w:themeShade="80"/>
      </w:pBdr>
      <w:shd w:val="clear" w:color="auto" w:fill="D9E2F3" w:themeFill="accent1" w:themeFillTint="33"/>
      <w:spacing w:after="0" w:line="240" w:lineRule="auto"/>
      <w:jc w:val="center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"/>
    <w:rsid w:val="006E67E5"/>
    <w:rPr>
      <w:rFonts w:asciiTheme="majorHAnsi" w:eastAsiaTheme="majorEastAsia" w:hAnsiTheme="majorHAnsi" w:cstheme="majorBidi"/>
      <w:b/>
      <w:bCs/>
      <w:sz w:val="32"/>
      <w:szCs w:val="32"/>
      <w:shd w:val="clear" w:color="auto" w:fill="D9E2F3" w:themeFill="accent1" w:themeFillTint="33"/>
      <w:lang w:eastAsia="ja-JP"/>
    </w:rPr>
  </w:style>
  <w:style w:type="paragraph" w:styleId="AralkYok">
    <w:name w:val="No Spacing"/>
    <w:uiPriority w:val="1"/>
    <w:qFormat/>
    <w:rsid w:val="006E67E5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paragraph" w:customStyle="1" w:styleId="Birdenokseenek2">
    <w:name w:val="Birden çok seçenek | 2"/>
    <w:basedOn w:val="Normal"/>
    <w:uiPriority w:val="1"/>
    <w:qFormat/>
    <w:rsid w:val="006E67E5"/>
    <w:pPr>
      <w:tabs>
        <w:tab w:val="left" w:pos="2695"/>
      </w:tabs>
      <w:spacing w:before="40" w:after="120"/>
    </w:pPr>
  </w:style>
  <w:style w:type="paragraph" w:customStyle="1" w:styleId="Puan1-5">
    <w:name w:val="Puan 1-5"/>
    <w:basedOn w:val="Normal"/>
    <w:uiPriority w:val="1"/>
    <w:qFormat/>
    <w:rsid w:val="006E67E5"/>
    <w:pPr>
      <w:spacing w:before="40" w:after="120"/>
      <w:jc w:val="center"/>
    </w:pPr>
  </w:style>
  <w:style w:type="character" w:styleId="YerTutucuMetni">
    <w:name w:val="Placeholder Text"/>
    <w:basedOn w:val="VarsaylanParagrafYazTipi"/>
    <w:uiPriority w:val="99"/>
    <w:semiHidden/>
    <w:rsid w:val="003816C3"/>
    <w:rPr>
      <w:color w:val="808080"/>
    </w:rPr>
  </w:style>
  <w:style w:type="paragraph" w:styleId="ListeParagraf">
    <w:name w:val="List Paragraph"/>
    <w:basedOn w:val="Normal"/>
    <w:uiPriority w:val="34"/>
    <w:qFormat/>
    <w:rsid w:val="00386FFA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5A4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63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3D76"/>
    <w:rPr>
      <w:rFonts w:eastAsiaTheme="minorEastAsia"/>
      <w:sz w:val="20"/>
      <w:szCs w:val="20"/>
      <w:lang w:eastAsia="ja-JP"/>
    </w:rPr>
  </w:style>
  <w:style w:type="paragraph" w:styleId="AltBilgi">
    <w:name w:val="footer"/>
    <w:basedOn w:val="Normal"/>
    <w:link w:val="AltBilgiChar"/>
    <w:uiPriority w:val="99"/>
    <w:unhideWhenUsed/>
    <w:rsid w:val="00263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3D76"/>
    <w:rPr>
      <w:rFonts w:eastAsiaTheme="minorEastAsia"/>
      <w:sz w:val="20"/>
      <w:szCs w:val="20"/>
      <w:lang w:eastAsia="ja-JP"/>
    </w:rPr>
  </w:style>
  <w:style w:type="table" w:customStyle="1" w:styleId="TabloKlavuzu1">
    <w:name w:val="Tablo Kılavuzu1"/>
    <w:basedOn w:val="NormalTablo"/>
    <w:next w:val="TabloKlavuzu"/>
    <w:uiPriority w:val="59"/>
    <w:rsid w:val="001D7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1D7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 AZAPCI</dc:creator>
  <cp:keywords/>
  <dc:description/>
  <cp:lastModifiedBy>Ayşe Beyter</cp:lastModifiedBy>
  <cp:revision>23</cp:revision>
  <cp:lastPrinted>2026-01-26T07:08:00Z</cp:lastPrinted>
  <dcterms:created xsi:type="dcterms:W3CDTF">2026-01-13T09:12:00Z</dcterms:created>
  <dcterms:modified xsi:type="dcterms:W3CDTF">2026-01-26T07:08:00Z</dcterms:modified>
</cp:coreProperties>
</file>