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6C47" w14:textId="4ECCADA9" w:rsidR="00CF0317" w:rsidRPr="00461518" w:rsidRDefault="00CF0317" w:rsidP="004615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     </w:t>
      </w:r>
      <w:r w:rsidR="00461518" w:rsidRPr="00461518">
        <w:rPr>
          <w:rFonts w:ascii="Times New Roman" w:hAnsi="Times New Roman" w:cs="Times New Roman"/>
          <w:b/>
          <w:bCs/>
          <w:sz w:val="24"/>
          <w:szCs w:val="24"/>
        </w:rPr>
        <w:t>PLAN</w:t>
      </w:r>
      <w:r w:rsidR="004615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1518" w:rsidRPr="00461518">
        <w:rPr>
          <w:rFonts w:ascii="Times New Roman" w:hAnsi="Times New Roman" w:cs="Times New Roman"/>
          <w:b/>
          <w:bCs/>
          <w:sz w:val="24"/>
          <w:szCs w:val="24"/>
        </w:rPr>
        <w:t>MÜELLİFLERİNE DİJİTAL BELGE</w:t>
      </w:r>
      <w:r w:rsidR="004615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1518" w:rsidRPr="00461518">
        <w:rPr>
          <w:rFonts w:ascii="Times New Roman" w:hAnsi="Times New Roman" w:cs="Times New Roman"/>
          <w:b/>
          <w:bCs/>
          <w:sz w:val="24"/>
          <w:szCs w:val="24"/>
        </w:rPr>
        <w:t>(e-PYYB) VERİLMESİNE BAŞLANDI</w:t>
      </w:r>
    </w:p>
    <w:p w14:paraId="0714B017" w14:textId="77777777" w:rsidR="00583903" w:rsidRDefault="00583903" w:rsidP="00CF031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B87B356" w14:textId="7E16FCC1" w:rsidR="00CF0317" w:rsidRPr="00583903" w:rsidRDefault="00CF0317" w:rsidP="00CF031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903">
        <w:rPr>
          <w:rFonts w:ascii="Times New Roman" w:hAnsi="Times New Roman" w:cs="Times New Roman"/>
          <w:sz w:val="24"/>
          <w:szCs w:val="24"/>
        </w:rPr>
        <w:t>Plân Yapımını Yükümlenecek Müelliflerin Yeterliliği Hakkında Yönetmelikte Değişiklik Yapılmasına Dair Yönetmelik </w:t>
      </w:r>
      <w:r w:rsidR="00946E6A" w:rsidRPr="00583903">
        <w:rPr>
          <w:rFonts w:ascii="Times New Roman" w:hAnsi="Times New Roman" w:cs="Times New Roman"/>
          <w:sz w:val="24"/>
          <w:szCs w:val="24"/>
        </w:rPr>
        <w:t>20</w:t>
      </w:r>
      <w:r w:rsidRPr="00583903">
        <w:rPr>
          <w:rFonts w:ascii="Times New Roman" w:hAnsi="Times New Roman" w:cs="Times New Roman"/>
          <w:sz w:val="24"/>
          <w:szCs w:val="24"/>
        </w:rPr>
        <w:t>/</w:t>
      </w:r>
      <w:r w:rsidR="00946E6A" w:rsidRPr="00583903">
        <w:rPr>
          <w:rFonts w:ascii="Times New Roman" w:hAnsi="Times New Roman" w:cs="Times New Roman"/>
          <w:sz w:val="24"/>
          <w:szCs w:val="24"/>
        </w:rPr>
        <w:t>09</w:t>
      </w:r>
      <w:r w:rsidRPr="00583903">
        <w:rPr>
          <w:rFonts w:ascii="Times New Roman" w:hAnsi="Times New Roman" w:cs="Times New Roman"/>
          <w:sz w:val="24"/>
          <w:szCs w:val="24"/>
        </w:rPr>
        <w:t xml:space="preserve">/2023 tarih ve </w:t>
      </w:r>
      <w:r w:rsidR="00946E6A" w:rsidRPr="00583903">
        <w:rPr>
          <w:rFonts w:ascii="Times New Roman" w:hAnsi="Times New Roman" w:cs="Times New Roman"/>
          <w:sz w:val="24"/>
          <w:szCs w:val="24"/>
        </w:rPr>
        <w:t>32315</w:t>
      </w:r>
      <w:r w:rsidRPr="00583903">
        <w:rPr>
          <w:rFonts w:ascii="Times New Roman" w:hAnsi="Times New Roman" w:cs="Times New Roman"/>
          <w:sz w:val="24"/>
          <w:szCs w:val="24"/>
        </w:rPr>
        <w:t xml:space="preserve"> sayılı </w:t>
      </w:r>
      <w:proofErr w:type="gramStart"/>
      <w:r w:rsidRPr="00583903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583903">
        <w:rPr>
          <w:rFonts w:ascii="Times New Roman" w:hAnsi="Times New Roman" w:cs="Times New Roman"/>
          <w:sz w:val="24"/>
          <w:szCs w:val="24"/>
        </w:rPr>
        <w:t xml:space="preserve"> Gazetede yayımlanmıştır.</w:t>
      </w:r>
    </w:p>
    <w:p w14:paraId="7FF7D862" w14:textId="08C1A32F" w:rsidR="00CF0317" w:rsidRPr="00583903" w:rsidRDefault="00CF0317" w:rsidP="00CF031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903">
        <w:rPr>
          <w:rFonts w:ascii="Times New Roman" w:hAnsi="Times New Roman" w:cs="Times New Roman"/>
          <w:sz w:val="24"/>
          <w:szCs w:val="24"/>
        </w:rPr>
        <w:t>Bu Yönetmeliğe eklenen Geçici Madde 4</w:t>
      </w:r>
      <w:r w:rsidR="00D96289" w:rsidRPr="00583903">
        <w:rPr>
          <w:rFonts w:ascii="Times New Roman" w:hAnsi="Times New Roman" w:cs="Times New Roman"/>
          <w:sz w:val="24"/>
          <w:szCs w:val="24"/>
        </w:rPr>
        <w:t xml:space="preserve"> uyarınca;</w:t>
      </w:r>
      <w:r w:rsidRPr="00583903">
        <w:rPr>
          <w:rFonts w:ascii="Times New Roman" w:hAnsi="Times New Roman" w:cs="Times New Roman"/>
          <w:sz w:val="24"/>
          <w:szCs w:val="24"/>
        </w:rPr>
        <w:t xml:space="preserve"> </w:t>
      </w:r>
      <w:r w:rsidRPr="00583903">
        <w:rPr>
          <w:rFonts w:ascii="Times New Roman" w:hAnsi="Times New Roman" w:cs="Times New Roman"/>
          <w:spacing w:val="-3"/>
          <w:sz w:val="24"/>
          <w:szCs w:val="24"/>
        </w:rPr>
        <w:t>Bu Yönetmeliğin yürürlüğe girdiği tarihten itibaren</w:t>
      </w:r>
      <w:r w:rsidR="006E246A" w:rsidRPr="00583903">
        <w:rPr>
          <w:rFonts w:ascii="Times New Roman" w:hAnsi="Times New Roman" w:cs="Times New Roman"/>
          <w:spacing w:val="-3"/>
          <w:sz w:val="24"/>
          <w:szCs w:val="24"/>
        </w:rPr>
        <w:t xml:space="preserve"> Plan Yapımı Yeterlilik Belgesi (e-PYYB) </w:t>
      </w:r>
      <w:r w:rsidRPr="00583903">
        <w:rPr>
          <w:rFonts w:ascii="Times New Roman" w:hAnsi="Times New Roman" w:cs="Times New Roman"/>
          <w:spacing w:val="-3"/>
          <w:sz w:val="24"/>
          <w:szCs w:val="24"/>
        </w:rPr>
        <w:t xml:space="preserve">Bakanlıkça oluşturulan elektronik ortam üzerinden </w:t>
      </w:r>
      <w:proofErr w:type="spellStart"/>
      <w:r w:rsidRPr="00583903">
        <w:rPr>
          <w:rFonts w:ascii="Times New Roman" w:hAnsi="Times New Roman" w:cs="Times New Roman"/>
          <w:spacing w:val="-3"/>
          <w:sz w:val="24"/>
          <w:szCs w:val="24"/>
        </w:rPr>
        <w:t>karekodlu</w:t>
      </w:r>
      <w:proofErr w:type="spellEnd"/>
      <w:r w:rsidRPr="005839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E246A" w:rsidRPr="00583903">
        <w:rPr>
          <w:rFonts w:ascii="Times New Roman" w:hAnsi="Times New Roman" w:cs="Times New Roman"/>
          <w:spacing w:val="-3"/>
          <w:sz w:val="24"/>
          <w:szCs w:val="24"/>
        </w:rPr>
        <w:t xml:space="preserve">olarak üretilecek </w:t>
      </w:r>
      <w:r w:rsidRPr="00583903">
        <w:rPr>
          <w:rFonts w:ascii="Times New Roman" w:hAnsi="Times New Roman" w:cs="Times New Roman"/>
          <w:spacing w:val="-3"/>
          <w:sz w:val="24"/>
          <w:szCs w:val="24"/>
        </w:rPr>
        <w:t>olup, 31.</w:t>
      </w:r>
      <w:r w:rsidR="00D96289" w:rsidRPr="00583903">
        <w:rPr>
          <w:rFonts w:ascii="Times New Roman" w:hAnsi="Times New Roman" w:cs="Times New Roman"/>
          <w:spacing w:val="-3"/>
          <w:sz w:val="24"/>
          <w:szCs w:val="24"/>
        </w:rPr>
        <w:t>12</w:t>
      </w:r>
      <w:r w:rsidRPr="00583903">
        <w:rPr>
          <w:rFonts w:ascii="Times New Roman" w:hAnsi="Times New Roman" w:cs="Times New Roman"/>
          <w:spacing w:val="-3"/>
          <w:sz w:val="24"/>
          <w:szCs w:val="24"/>
        </w:rPr>
        <w:t xml:space="preserve">.2023 tarihine kadar mevcut basılı belgelerin Bakanlığa iade edilmesi zorunludur. İade edilmeyen basılı belge sahiplerinin Bakanlıkça oluşturulan elektronik ortama erişimi kapatılacaktır. </w:t>
      </w:r>
    </w:p>
    <w:p w14:paraId="62352840" w14:textId="646D2FD4" w:rsidR="00CF0317" w:rsidRPr="00583903" w:rsidRDefault="00CF0317" w:rsidP="00CF031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3903">
        <w:rPr>
          <w:rFonts w:ascii="Times New Roman" w:hAnsi="Times New Roman" w:cs="Times New Roman"/>
          <w:sz w:val="24"/>
          <w:szCs w:val="24"/>
          <w:lang w:eastAsia="tr-TR"/>
        </w:rPr>
        <w:t xml:space="preserve">İlgili idareye verilmek üzere, e-Plan otomasyon sisteminde </w:t>
      </w:r>
      <w:r w:rsidR="006E246A" w:rsidRPr="00583903">
        <w:rPr>
          <w:rFonts w:ascii="Times New Roman" w:hAnsi="Times New Roman" w:cs="Times New Roman"/>
          <w:sz w:val="24"/>
          <w:szCs w:val="24"/>
          <w:lang w:eastAsia="tr-TR"/>
        </w:rPr>
        <w:t>“</w:t>
      </w:r>
      <w:r w:rsidRPr="00583903">
        <w:rPr>
          <w:rFonts w:ascii="Times New Roman" w:hAnsi="Times New Roman" w:cs="Times New Roman"/>
          <w:sz w:val="24"/>
          <w:szCs w:val="24"/>
          <w:lang w:eastAsia="tr-TR"/>
        </w:rPr>
        <w:t xml:space="preserve">Gösterge </w:t>
      </w:r>
      <w:proofErr w:type="gramStart"/>
      <w:r w:rsidRPr="00583903">
        <w:rPr>
          <w:rFonts w:ascii="Times New Roman" w:hAnsi="Times New Roman" w:cs="Times New Roman"/>
          <w:sz w:val="24"/>
          <w:szCs w:val="24"/>
          <w:lang w:eastAsia="tr-TR"/>
        </w:rPr>
        <w:t>Panelleri &gt;</w:t>
      </w:r>
      <w:proofErr w:type="gramEnd"/>
      <w:r w:rsidRPr="00583903">
        <w:rPr>
          <w:rFonts w:ascii="Times New Roman" w:hAnsi="Times New Roman" w:cs="Times New Roman"/>
          <w:sz w:val="24"/>
          <w:szCs w:val="24"/>
          <w:lang w:eastAsia="tr-TR"/>
        </w:rPr>
        <w:t xml:space="preserve"> Plan Yönetim İşlemleri &gt; Plan Yapımı Yeterlilik Belgesi İndir</w:t>
      </w:r>
      <w:r w:rsidR="006E246A" w:rsidRPr="00583903">
        <w:rPr>
          <w:rFonts w:ascii="Times New Roman" w:hAnsi="Times New Roman" w:cs="Times New Roman"/>
          <w:sz w:val="24"/>
          <w:szCs w:val="24"/>
          <w:lang w:eastAsia="tr-TR"/>
        </w:rPr>
        <w:t>”</w:t>
      </w:r>
      <w:r w:rsidRPr="00583903">
        <w:rPr>
          <w:rFonts w:ascii="Times New Roman" w:hAnsi="Times New Roman" w:cs="Times New Roman"/>
          <w:sz w:val="24"/>
          <w:szCs w:val="24"/>
          <w:lang w:eastAsia="tr-TR"/>
        </w:rPr>
        <w:t xml:space="preserve"> kısmından </w:t>
      </w:r>
      <w:proofErr w:type="spellStart"/>
      <w:r w:rsidRPr="00583903">
        <w:rPr>
          <w:rFonts w:ascii="Times New Roman" w:hAnsi="Times New Roman" w:cs="Times New Roman"/>
          <w:sz w:val="24"/>
          <w:szCs w:val="24"/>
          <w:lang w:eastAsia="tr-TR"/>
        </w:rPr>
        <w:t>k</w:t>
      </w:r>
      <w:r w:rsidR="006E246A" w:rsidRPr="00583903">
        <w:rPr>
          <w:rFonts w:ascii="Times New Roman" w:hAnsi="Times New Roman" w:cs="Times New Roman"/>
          <w:sz w:val="24"/>
          <w:szCs w:val="24"/>
          <w:lang w:eastAsia="tr-TR"/>
        </w:rPr>
        <w:t>a</w:t>
      </w:r>
      <w:r w:rsidRPr="00583903">
        <w:rPr>
          <w:rFonts w:ascii="Times New Roman" w:hAnsi="Times New Roman" w:cs="Times New Roman"/>
          <w:sz w:val="24"/>
          <w:szCs w:val="24"/>
          <w:lang w:eastAsia="tr-TR"/>
        </w:rPr>
        <w:t>rekodlu</w:t>
      </w:r>
      <w:proofErr w:type="spellEnd"/>
      <w:r w:rsidRPr="00583903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583903">
        <w:rPr>
          <w:rFonts w:ascii="Times New Roman" w:hAnsi="Times New Roman" w:cs="Times New Roman"/>
          <w:sz w:val="24"/>
          <w:szCs w:val="24"/>
        </w:rPr>
        <w:t xml:space="preserve">Plan Yapımı Yeterlilik Belgeleri </w:t>
      </w:r>
      <w:r w:rsidR="00461518" w:rsidRPr="00583903">
        <w:rPr>
          <w:rFonts w:ascii="Times New Roman" w:hAnsi="Times New Roman" w:cs="Times New Roman"/>
          <w:sz w:val="24"/>
          <w:szCs w:val="24"/>
        </w:rPr>
        <w:t xml:space="preserve">(e-PYYB) </w:t>
      </w:r>
      <w:r w:rsidRPr="00583903">
        <w:rPr>
          <w:rFonts w:ascii="Times New Roman" w:hAnsi="Times New Roman" w:cs="Times New Roman"/>
          <w:sz w:val="24"/>
          <w:szCs w:val="24"/>
        </w:rPr>
        <w:t>üret</w:t>
      </w:r>
      <w:r w:rsidR="006E246A" w:rsidRPr="00583903">
        <w:rPr>
          <w:rFonts w:ascii="Times New Roman" w:hAnsi="Times New Roman" w:cs="Times New Roman"/>
          <w:sz w:val="24"/>
          <w:szCs w:val="24"/>
        </w:rPr>
        <w:t>ilebilecektir.</w:t>
      </w:r>
    </w:p>
    <w:p w14:paraId="2C561ACF" w14:textId="1E1CC05D" w:rsidR="00CF0317" w:rsidRPr="00583903" w:rsidRDefault="00583903" w:rsidP="00CF0317">
      <w:pPr>
        <w:rPr>
          <w:rFonts w:ascii="Times New Roman" w:hAnsi="Times New Roman" w:cs="Times New Roman"/>
          <w:sz w:val="24"/>
          <w:szCs w:val="24"/>
        </w:rPr>
      </w:pPr>
      <w:r w:rsidRPr="00583903">
        <w:rPr>
          <w:rFonts w:ascii="Times New Roman" w:hAnsi="Times New Roman" w:cs="Times New Roman"/>
          <w:sz w:val="24"/>
          <w:szCs w:val="24"/>
        </w:rPr>
        <w:t>Duyurulur…</w:t>
      </w:r>
    </w:p>
    <w:sectPr w:rsidR="00CF0317" w:rsidRPr="00583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FB"/>
    <w:rsid w:val="00192FDA"/>
    <w:rsid w:val="00262F19"/>
    <w:rsid w:val="003832A5"/>
    <w:rsid w:val="004552E5"/>
    <w:rsid w:val="00455414"/>
    <w:rsid w:val="00461518"/>
    <w:rsid w:val="005220EE"/>
    <w:rsid w:val="00583903"/>
    <w:rsid w:val="006541FB"/>
    <w:rsid w:val="006E246A"/>
    <w:rsid w:val="00845279"/>
    <w:rsid w:val="00882DDB"/>
    <w:rsid w:val="00936D40"/>
    <w:rsid w:val="00946E6A"/>
    <w:rsid w:val="00986A4D"/>
    <w:rsid w:val="009A1E57"/>
    <w:rsid w:val="00BB404C"/>
    <w:rsid w:val="00BF6743"/>
    <w:rsid w:val="00CE4969"/>
    <w:rsid w:val="00CF0317"/>
    <w:rsid w:val="00D96289"/>
    <w:rsid w:val="00F8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422D"/>
  <w15:chartTrackingRefBased/>
  <w15:docId w15:val="{93377F19-BD1C-44FE-9F4F-122457EA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3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0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Yavuz</dc:creator>
  <cp:keywords/>
  <dc:description/>
  <cp:lastModifiedBy>Bülent Yavuz</cp:lastModifiedBy>
  <cp:revision>4</cp:revision>
  <dcterms:created xsi:type="dcterms:W3CDTF">2023-09-20T08:11:00Z</dcterms:created>
  <dcterms:modified xsi:type="dcterms:W3CDTF">2023-10-25T11:08:00Z</dcterms:modified>
</cp:coreProperties>
</file>