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101E" w:rsidR="007E101E" w:rsidP="007E101E" w:rsidRDefault="007E101E" w14:paraId="7A2E3D4A" w14:textId="77777777">
      <w:pPr>
        <w:rPr>
          <w:b/>
          <w:bCs/>
          <w:u w:val="single"/>
        </w:rPr>
      </w:pPr>
      <w:r w:rsidRPr="007E101E">
        <w:rPr>
          <w:b/>
          <w:bCs/>
          <w:u w:val="single"/>
        </w:rPr>
        <w:t xml:space="preserve">KONYA İLİ, TAŞKENT İLÇESİ, BEKTAŞ MAHALLESİ, 555 ADA 6 PARSELİN BİR KISMI VE 554 ADA 114 PARSELİN BİR KISMINDA ENERJİ ÜRETİM </w:t>
      </w:r>
      <w:proofErr w:type="gramStart"/>
      <w:r w:rsidRPr="007E101E">
        <w:rPr>
          <w:b/>
          <w:bCs/>
          <w:u w:val="single"/>
        </w:rPr>
        <w:t>ALANI  (</w:t>
      </w:r>
      <w:proofErr w:type="gramEnd"/>
      <w:r w:rsidRPr="007E101E">
        <w:rPr>
          <w:b/>
          <w:bCs/>
          <w:u w:val="single"/>
        </w:rPr>
        <w:t xml:space="preserve">DEPOLAMALI GÜNEŞ ENERJİ SANTRALİ) (GÜNEŞ ENERJİ SANTRALİ KURULU GÜCÜ 13,00 </w:t>
      </w:r>
      <w:proofErr w:type="spellStart"/>
      <w:r w:rsidRPr="007E101E">
        <w:rPr>
          <w:b/>
          <w:bCs/>
          <w:u w:val="single"/>
        </w:rPr>
        <w:t>MWm</w:t>
      </w:r>
      <w:proofErr w:type="spellEnd"/>
      <w:r w:rsidRPr="007E101E">
        <w:rPr>
          <w:b/>
          <w:bCs/>
          <w:u w:val="single"/>
        </w:rPr>
        <w:t xml:space="preserve"> / 10,00 </w:t>
      </w:r>
      <w:proofErr w:type="spellStart"/>
      <w:r w:rsidRPr="007E101E">
        <w:rPr>
          <w:b/>
          <w:bCs/>
          <w:u w:val="single"/>
        </w:rPr>
        <w:t>MWe</w:t>
      </w:r>
      <w:proofErr w:type="spellEnd"/>
      <w:r w:rsidRPr="007E101E">
        <w:rPr>
          <w:b/>
          <w:bCs/>
          <w:u w:val="single"/>
        </w:rPr>
        <w:t xml:space="preserve"> ,  ELEKTRİK DEPOLAMA ALANI KURULU GÜCÜ : 10,00 </w:t>
      </w:r>
      <w:proofErr w:type="spellStart"/>
      <w:r w:rsidRPr="007E101E">
        <w:rPr>
          <w:b/>
          <w:bCs/>
          <w:u w:val="single"/>
        </w:rPr>
        <w:t>MWe</w:t>
      </w:r>
      <w:proofErr w:type="spellEnd"/>
      <w:r w:rsidRPr="007E101E">
        <w:rPr>
          <w:b/>
          <w:bCs/>
          <w:u w:val="single"/>
        </w:rPr>
        <w:t>) AMAÇLI 1/5000 ÖLÇEKLİ NAZIM İMAR PLANI</w:t>
      </w:r>
    </w:p>
    <w:p w:rsidRPr="007E101E" w:rsidR="007E101E" w:rsidP="007E101E" w:rsidRDefault="007E101E" w14:paraId="3384784A" w14:textId="757F48AA">
      <w:pPr>
        <w:rPr>
          <w:b/>
          <w:bCs/>
        </w:rPr>
      </w:pPr>
      <w:r w:rsidRPr="007E101E">
        <w:rPr>
          <w:b/>
          <w:bCs/>
          <w:u w:val="single"/>
        </w:rPr>
        <w:t>PLAN NOTLARI:</w:t>
      </w:r>
    </w:p>
    <w:p w:rsidRPr="007E101E" w:rsidR="007E101E" w:rsidP="007E101E" w:rsidRDefault="007E101E" w14:paraId="7C077131" w14:textId="77777777">
      <w:pPr>
        <w:rPr>
          <w:b/>
          <w:bCs/>
        </w:rPr>
      </w:pPr>
      <w:r w:rsidRPr="007E101E">
        <w:rPr>
          <w:b/>
          <w:bCs/>
        </w:rPr>
        <w:t>GENEL HÜKÜMLER</w:t>
      </w:r>
    </w:p>
    <w:p w:rsidRPr="007E101E" w:rsidR="007E101E" w:rsidP="007E101E" w:rsidRDefault="007E101E" w14:paraId="448E5B7D" w14:textId="77777777">
      <w:pPr>
        <w:numPr>
          <w:ilvl w:val="0"/>
          <w:numId w:val="1"/>
        </w:numPr>
      </w:pPr>
      <w:r w:rsidRPr="007E101E">
        <w:t xml:space="preserve">1/1000 ÖLÇEKLİ UYGULAMA İMAR PLANI ONAYLANMADAN UYGULAMA YAPILAMAZ. </w:t>
      </w:r>
    </w:p>
    <w:p w:rsidRPr="007E101E" w:rsidR="007E101E" w:rsidP="007E101E" w:rsidRDefault="007E101E" w14:paraId="24589976" w14:textId="77777777">
      <w:pPr>
        <w:numPr>
          <w:ilvl w:val="0"/>
          <w:numId w:val="1"/>
        </w:numPr>
      </w:pPr>
      <w:r w:rsidRPr="007E101E">
        <w:t xml:space="preserve">PLANDA VE PLAN NOTLARINDA BELİRTİLMEYEN HUSUSLARDA 3194 SAYILI </w:t>
      </w:r>
    </w:p>
    <w:p w:rsidRPr="007E101E" w:rsidR="007E101E" w:rsidP="007E101E" w:rsidRDefault="007E101E" w14:paraId="76040F8B" w14:textId="77777777">
      <w:r w:rsidRPr="007E101E">
        <w:t>İMAR KANUNU, YÖNETMELİKLERİ VE İLGİLİ DİĞER MEVZUAT HÜKÜMLERİ GEÇERLİDİR.</w:t>
      </w:r>
    </w:p>
    <w:p w:rsidRPr="007E101E" w:rsidR="007E101E" w:rsidP="007E101E" w:rsidRDefault="007E101E" w14:paraId="14D532DF" w14:textId="77777777"/>
    <w:p w:rsidR="00D171E5" w:rsidRDefault="00D171E5" w14:paraId="5629A104" w14:textId="77777777"/>
    <w:sectPr w:rsidR="00D171E5" w:rsidSect="007E101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74927"/>
    <w:multiLevelType w:val="hybridMultilevel"/>
    <w:tmpl w:val="FFFFFFFF"/>
    <w:lvl w:ilvl="0" w:tplc="30C8E8F6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447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1E"/>
    <w:rsid w:val="00134396"/>
    <w:rsid w:val="003F6839"/>
    <w:rsid w:val="007E101E"/>
    <w:rsid w:val="00D1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BDEEB"/>
  <w15:chartTrackingRefBased/>
  <w15:docId w15:val="{76A6417D-7FC5-447A-B95C-69518509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1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1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1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1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1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1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1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1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1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1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1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10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10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10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10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10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10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1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1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1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10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10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10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1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10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1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GÜLEÇ</dc:creator>
  <cp:keywords/>
  <dc:description/>
  <cp:lastModifiedBy>Büşra GÜLEÇ</cp:lastModifiedBy>
  <cp:revision>1</cp:revision>
  <dcterms:created xsi:type="dcterms:W3CDTF">2026-05-05T06:56:00Z</dcterms:created>
  <dcterms:modified xsi:type="dcterms:W3CDTF">2026-05-05T06:56:00Z</dcterms:modified>
</cp:coreProperties>
</file>