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oKlavuzu"/>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5"/>
        <w:gridCol w:w="6237"/>
        <w:gridCol w:w="1272"/>
      </w:tblGrid>
      <w:tr w:rsidR="000F092A" w:rsidRPr="00AD6EF0" w14:paraId="4F8A2D22" w14:textId="77777777" w:rsidTr="00832359">
        <w:trPr>
          <w:trHeight w:hRule="exact" w:val="1701"/>
          <w:jc w:val="center"/>
        </w:trPr>
        <w:tc>
          <w:tcPr>
            <w:tcW w:w="986" w:type="pct"/>
            <w:noWrap/>
            <w:vAlign w:val="center"/>
          </w:tcPr>
          <w:p w14:paraId="6E0FF991" w14:textId="3F0CC65C" w:rsidR="000F092A" w:rsidRPr="00AD6EF0" w:rsidRDefault="000F092A" w:rsidP="000F092A">
            <w:pPr>
              <w:spacing w:line="276" w:lineRule="auto"/>
              <w:jc w:val="center"/>
            </w:pPr>
            <w:r w:rsidRPr="00AD6EF0">
              <w:rPr>
                <w:noProof/>
                <w:lang w:eastAsia="tr-TR"/>
              </w:rPr>
              <w:drawing>
                <wp:inline distT="0" distB="0" distL="0" distR="0" wp14:anchorId="68228DF6" wp14:editId="73AEEB40">
                  <wp:extent cx="1000511" cy="10800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iyanet.png"/>
                          <pic:cNvPicPr/>
                        </pic:nvPicPr>
                        <pic:blipFill>
                          <a:blip r:embed="rId8" cstate="print">
                            <a:clrChange>
                              <a:clrFrom>
                                <a:srgbClr val="000000">
                                  <a:alpha val="0"/>
                                </a:srgbClr>
                              </a:clrFrom>
                              <a:clrTo>
                                <a:srgbClr val="000000">
                                  <a:alpha val="0"/>
                                </a:srgbClr>
                              </a:clrTo>
                            </a:clrChange>
                            <a:extLst>
                              <a:ext uri="{28A0092B-C50C-407E-A947-70E740481C1C}">
                                <a14:useLocalDpi xmlns:a14="http://schemas.microsoft.com/office/drawing/2010/main" val="0"/>
                              </a:ext>
                            </a:extLst>
                          </a:blip>
                          <a:stretch>
                            <a:fillRect/>
                          </a:stretch>
                        </pic:blipFill>
                        <pic:spPr>
                          <a:xfrm>
                            <a:off x="0" y="0"/>
                            <a:ext cx="1000511" cy="1080000"/>
                          </a:xfrm>
                          <a:prstGeom prst="rect">
                            <a:avLst/>
                          </a:prstGeom>
                        </pic:spPr>
                      </pic:pic>
                    </a:graphicData>
                  </a:graphic>
                </wp:inline>
              </w:drawing>
            </w:r>
          </w:p>
        </w:tc>
        <w:tc>
          <w:tcPr>
            <w:tcW w:w="3334" w:type="pct"/>
            <w:noWrap/>
            <w:vAlign w:val="center"/>
          </w:tcPr>
          <w:p w14:paraId="75E62AA1" w14:textId="2D72EE1C" w:rsidR="000F092A" w:rsidRPr="00AD6EF0" w:rsidRDefault="000F092A" w:rsidP="000F092A">
            <w:pPr>
              <w:spacing w:line="276" w:lineRule="auto"/>
              <w:jc w:val="center"/>
            </w:pPr>
          </w:p>
        </w:tc>
        <w:tc>
          <w:tcPr>
            <w:tcW w:w="680" w:type="pct"/>
            <w:noWrap/>
            <w:vAlign w:val="center"/>
          </w:tcPr>
          <w:p w14:paraId="19FE658A" w14:textId="413F9EDB" w:rsidR="000F092A" w:rsidRPr="00AD6EF0" w:rsidRDefault="000F092A" w:rsidP="000F092A">
            <w:pPr>
              <w:spacing w:line="276" w:lineRule="auto"/>
              <w:jc w:val="center"/>
            </w:pPr>
            <w:r w:rsidRPr="00AD6EF0">
              <w:rPr>
                <w:noProof/>
                <w:lang w:eastAsia="tr-TR"/>
              </w:rPr>
              <w:drawing>
                <wp:inline distT="0" distB="0" distL="0" distR="0" wp14:anchorId="616F5B5A" wp14:editId="1015D647">
                  <wp:extent cx="743376" cy="1080000"/>
                  <wp:effectExtent l="0" t="0" r="0" b="0"/>
                  <wp:docPr id="4" name="Resim 4" descr="C:\Users\CENKKAAN\Desktop\TOKİLogoYENİDikey(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ENKKAAN\Desktop\TOKİLogoYENİDikey(con).jpg"/>
                          <pic:cNvPicPr>
                            <a:picLocks noChangeAspect="1" noChangeArrowheads="1"/>
                          </pic:cNvPicPr>
                        </pic:nvPicPr>
                        <pic:blipFill rotWithShape="1">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l="33088" t="19412" r="33823" b="12647"/>
                          <a:stretch/>
                        </pic:blipFill>
                        <pic:spPr bwMode="auto">
                          <a:xfrm>
                            <a:off x="0" y="0"/>
                            <a:ext cx="743376" cy="108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76256" w:rsidRPr="00AD6EF0" w14:paraId="0B9C4C98" w14:textId="77777777" w:rsidTr="00832359">
        <w:trPr>
          <w:trHeight w:hRule="exact" w:val="567"/>
          <w:jc w:val="center"/>
        </w:trPr>
        <w:tc>
          <w:tcPr>
            <w:tcW w:w="5000" w:type="pct"/>
            <w:gridSpan w:val="3"/>
            <w:noWrap/>
            <w:vAlign w:val="center"/>
          </w:tcPr>
          <w:p w14:paraId="48BCBC9A" w14:textId="0356ADC2" w:rsidR="00776256" w:rsidRPr="00AD6EF0" w:rsidRDefault="00776256" w:rsidP="00776256">
            <w:pPr>
              <w:spacing w:line="276" w:lineRule="auto"/>
              <w:jc w:val="center"/>
              <w:rPr>
                <w:b/>
                <w:sz w:val="40"/>
                <w:szCs w:val="40"/>
              </w:rPr>
            </w:pPr>
          </w:p>
        </w:tc>
      </w:tr>
      <w:tr w:rsidR="00C47F86" w:rsidRPr="00C056CC" w14:paraId="0A13CDB0" w14:textId="77777777" w:rsidTr="00832359">
        <w:trPr>
          <w:trHeight w:hRule="exact" w:val="1701"/>
          <w:jc w:val="center"/>
        </w:trPr>
        <w:tc>
          <w:tcPr>
            <w:tcW w:w="5000" w:type="pct"/>
            <w:gridSpan w:val="3"/>
            <w:noWrap/>
            <w:vAlign w:val="center"/>
          </w:tcPr>
          <w:p w14:paraId="4261CF4F" w14:textId="77777777" w:rsidR="00832359" w:rsidRDefault="00832359" w:rsidP="00832359">
            <w:pPr>
              <w:spacing w:before="0" w:after="0" w:line="276" w:lineRule="auto"/>
              <w:jc w:val="center"/>
              <w:rPr>
                <w:rFonts w:cs="Times New Roman"/>
                <w:b/>
                <w:sz w:val="28"/>
                <w:szCs w:val="40"/>
              </w:rPr>
            </w:pPr>
            <w:r>
              <w:rPr>
                <w:rFonts w:cs="Times New Roman"/>
                <w:b/>
                <w:sz w:val="28"/>
                <w:szCs w:val="40"/>
              </w:rPr>
              <w:t>İZMİR – MANİSA PLANLAMA BÖLGESİ</w:t>
            </w:r>
          </w:p>
          <w:p w14:paraId="2351897A" w14:textId="7295AC87" w:rsidR="00C47F86" w:rsidRPr="00C056CC" w:rsidRDefault="00C056CC" w:rsidP="00133F4D">
            <w:pPr>
              <w:spacing w:before="0" w:after="0" w:line="276" w:lineRule="auto"/>
              <w:jc w:val="center"/>
              <w:rPr>
                <w:sz w:val="28"/>
              </w:rPr>
            </w:pPr>
            <w:r w:rsidRPr="00C056CC">
              <w:rPr>
                <w:rFonts w:cs="Times New Roman"/>
                <w:b/>
                <w:sz w:val="28"/>
                <w:szCs w:val="40"/>
              </w:rPr>
              <w:t>1/100.000 ÖLÇEKLİ ÇEVRE DÜZENİ PLANI DEĞİŞİKLİĞİ</w:t>
            </w:r>
          </w:p>
        </w:tc>
      </w:tr>
      <w:tr w:rsidR="00C47F86" w:rsidRPr="00AD6EF0" w14:paraId="26994276" w14:textId="77777777" w:rsidTr="00832359">
        <w:trPr>
          <w:trHeight w:hRule="exact" w:val="5670"/>
          <w:jc w:val="center"/>
        </w:trPr>
        <w:tc>
          <w:tcPr>
            <w:tcW w:w="5000" w:type="pct"/>
            <w:gridSpan w:val="3"/>
            <w:noWrap/>
            <w:vAlign w:val="center"/>
          </w:tcPr>
          <w:p w14:paraId="4030AE3D" w14:textId="5CE7CDF1" w:rsidR="00C47F86" w:rsidRPr="00AD6EF0" w:rsidRDefault="00D55EE0" w:rsidP="004D6B57">
            <w:pPr>
              <w:pStyle w:val="AralkYok"/>
            </w:pPr>
            <w:r w:rsidRPr="00D55EE0">
              <w:rPr>
                <w:noProof/>
              </w:rPr>
              <w:drawing>
                <wp:inline distT="0" distB="0" distL="0" distR="0" wp14:anchorId="43D47BDB" wp14:editId="045D0C3A">
                  <wp:extent cx="5439674" cy="3454315"/>
                  <wp:effectExtent l="38100" t="38100" r="46990" b="32385"/>
                  <wp:docPr id="400768220"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768220" name=""/>
                          <pic:cNvPicPr/>
                        </pic:nvPicPr>
                        <pic:blipFill>
                          <a:blip r:embed="rId10"/>
                          <a:stretch>
                            <a:fillRect/>
                          </a:stretch>
                        </pic:blipFill>
                        <pic:spPr>
                          <a:xfrm>
                            <a:off x="0" y="0"/>
                            <a:ext cx="5449203" cy="3460366"/>
                          </a:xfrm>
                          <a:prstGeom prst="rect">
                            <a:avLst/>
                          </a:prstGeom>
                          <a:noFill/>
                          <a:ln w="2857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inline>
              </w:drawing>
            </w:r>
          </w:p>
        </w:tc>
      </w:tr>
      <w:tr w:rsidR="00C056CC" w:rsidRPr="00AD6EF0" w14:paraId="388C54ED" w14:textId="77777777" w:rsidTr="00832359">
        <w:trPr>
          <w:trHeight w:hRule="exact" w:val="567"/>
          <w:jc w:val="center"/>
        </w:trPr>
        <w:tc>
          <w:tcPr>
            <w:tcW w:w="5000" w:type="pct"/>
            <w:gridSpan w:val="3"/>
            <w:noWrap/>
            <w:vAlign w:val="center"/>
          </w:tcPr>
          <w:p w14:paraId="65B3A9F7" w14:textId="77777777" w:rsidR="00C056CC" w:rsidRPr="00AD6EF0" w:rsidRDefault="00C056CC" w:rsidP="000F092A">
            <w:pPr>
              <w:spacing w:line="276" w:lineRule="auto"/>
              <w:jc w:val="center"/>
              <w:rPr>
                <w:sz w:val="36"/>
                <w:szCs w:val="36"/>
              </w:rPr>
            </w:pPr>
          </w:p>
        </w:tc>
      </w:tr>
      <w:tr w:rsidR="00C056CC" w:rsidRPr="00AD6EF0" w14:paraId="7D1A13D0" w14:textId="77777777" w:rsidTr="00832359">
        <w:trPr>
          <w:trHeight w:hRule="exact" w:val="1701"/>
          <w:jc w:val="center"/>
        </w:trPr>
        <w:tc>
          <w:tcPr>
            <w:tcW w:w="5000" w:type="pct"/>
            <w:gridSpan w:val="3"/>
            <w:noWrap/>
            <w:vAlign w:val="center"/>
          </w:tcPr>
          <w:p w14:paraId="33591F7F" w14:textId="222C5CDD" w:rsidR="00C056CC" w:rsidRPr="00AD6EF0" w:rsidRDefault="00C056CC" w:rsidP="00C056CC">
            <w:pPr>
              <w:spacing w:line="276" w:lineRule="auto"/>
              <w:jc w:val="center"/>
              <w:rPr>
                <w:sz w:val="36"/>
                <w:szCs w:val="36"/>
              </w:rPr>
            </w:pPr>
            <w:r w:rsidRPr="00AD6EF0">
              <w:rPr>
                <w:sz w:val="36"/>
                <w:szCs w:val="36"/>
              </w:rPr>
              <w:t>GEREKÇE RAPORU</w:t>
            </w:r>
          </w:p>
        </w:tc>
      </w:tr>
      <w:tr w:rsidR="00C056CC" w:rsidRPr="00AD6EF0" w14:paraId="2E9835C6" w14:textId="77777777" w:rsidTr="00832359">
        <w:trPr>
          <w:trHeight w:hRule="exact" w:val="567"/>
          <w:jc w:val="center"/>
        </w:trPr>
        <w:tc>
          <w:tcPr>
            <w:tcW w:w="5000" w:type="pct"/>
            <w:gridSpan w:val="3"/>
            <w:noWrap/>
            <w:vAlign w:val="center"/>
          </w:tcPr>
          <w:p w14:paraId="60977CB6" w14:textId="33FEA5E5" w:rsidR="00C056CC" w:rsidRPr="00AD6EF0" w:rsidRDefault="00C056CC" w:rsidP="00C056CC">
            <w:pPr>
              <w:spacing w:line="276" w:lineRule="auto"/>
              <w:jc w:val="center"/>
            </w:pPr>
          </w:p>
        </w:tc>
      </w:tr>
      <w:tr w:rsidR="00C056CC" w:rsidRPr="00AD6EF0" w14:paraId="469620EA" w14:textId="77777777" w:rsidTr="00832359">
        <w:trPr>
          <w:trHeight w:hRule="exact" w:val="567"/>
          <w:jc w:val="center"/>
        </w:trPr>
        <w:tc>
          <w:tcPr>
            <w:tcW w:w="5000" w:type="pct"/>
            <w:gridSpan w:val="3"/>
            <w:noWrap/>
            <w:vAlign w:val="center"/>
          </w:tcPr>
          <w:p w14:paraId="2053B6BC" w14:textId="566E0776" w:rsidR="00C056CC" w:rsidRPr="00AD6EF0" w:rsidRDefault="00C056CC" w:rsidP="00C056CC">
            <w:pPr>
              <w:spacing w:line="276" w:lineRule="auto"/>
              <w:jc w:val="center"/>
              <w:rPr>
                <w:rFonts w:cs="Times New Roman"/>
                <w:b/>
                <w:sz w:val="28"/>
                <w:szCs w:val="32"/>
              </w:rPr>
            </w:pPr>
            <w:r w:rsidRPr="00AD6EF0">
              <w:rPr>
                <w:rFonts w:cs="Times New Roman"/>
                <w:b/>
                <w:sz w:val="28"/>
                <w:szCs w:val="32"/>
              </w:rPr>
              <w:fldChar w:fldCharType="begin"/>
            </w:r>
            <w:r w:rsidRPr="00AD6EF0">
              <w:rPr>
                <w:rFonts w:cs="Times New Roman"/>
                <w:b/>
                <w:sz w:val="28"/>
                <w:szCs w:val="32"/>
              </w:rPr>
              <w:instrText xml:space="preserve"> TIME  \@ "MMMM yyyy"  \* MERGEFORMAT </w:instrText>
            </w:r>
            <w:r w:rsidRPr="00AD6EF0">
              <w:rPr>
                <w:rFonts w:cs="Times New Roman"/>
                <w:b/>
                <w:sz w:val="28"/>
                <w:szCs w:val="32"/>
              </w:rPr>
              <w:fldChar w:fldCharType="separate"/>
            </w:r>
            <w:r w:rsidR="0060326D">
              <w:rPr>
                <w:rFonts w:cs="Times New Roman"/>
                <w:b/>
                <w:noProof/>
                <w:sz w:val="28"/>
                <w:szCs w:val="32"/>
              </w:rPr>
              <w:t>Haziran 2026</w:t>
            </w:r>
            <w:r w:rsidRPr="00AD6EF0">
              <w:rPr>
                <w:rFonts w:cs="Times New Roman"/>
                <w:b/>
                <w:sz w:val="28"/>
                <w:szCs w:val="32"/>
              </w:rPr>
              <w:fldChar w:fldCharType="end"/>
            </w:r>
          </w:p>
        </w:tc>
      </w:tr>
    </w:tbl>
    <w:p w14:paraId="087989F4" w14:textId="77777777" w:rsidR="00FB19B4" w:rsidRPr="00AD6EF0" w:rsidRDefault="00FB19B4">
      <w:pPr>
        <w:sectPr w:rsidR="00FB19B4" w:rsidRPr="00AD6EF0" w:rsidSect="0071086F">
          <w:headerReference w:type="even" r:id="rId11"/>
          <w:footerReference w:type="default" r:id="rId12"/>
          <w:headerReference w:type="first" r:id="rId13"/>
          <w:pgSz w:w="11906" w:h="16838" w:code="9"/>
          <w:pgMar w:top="1418" w:right="1134" w:bottom="992" w:left="1418" w:header="425" w:footer="708" w:gutter="0"/>
          <w:cols w:space="708"/>
          <w:docGrid w:linePitch="360"/>
        </w:sectPr>
      </w:pPr>
    </w:p>
    <w:p w14:paraId="39ADFA0E" w14:textId="77777777" w:rsidR="0085412E" w:rsidRPr="00AD6EF0" w:rsidRDefault="0085412E" w:rsidP="0085412E">
      <w:pPr>
        <w:rPr>
          <w:b/>
          <w:sz w:val="28"/>
        </w:rPr>
      </w:pPr>
      <w:r w:rsidRPr="00AD6EF0">
        <w:rPr>
          <w:b/>
          <w:sz w:val="28"/>
        </w:rPr>
        <w:lastRenderedPageBreak/>
        <w:t>İÇİNDEKİLER</w:t>
      </w:r>
    </w:p>
    <w:p w14:paraId="2E7EDF41" w14:textId="510E951E" w:rsidR="009E184A" w:rsidRDefault="0085412E">
      <w:pPr>
        <w:pStyle w:val="T1"/>
        <w:tabs>
          <w:tab w:val="right" w:leader="dot" w:pos="9344"/>
        </w:tabs>
        <w:rPr>
          <w:rFonts w:asciiTheme="minorHAnsi" w:eastAsiaTheme="minorEastAsia" w:hAnsiTheme="minorHAnsi"/>
          <w:noProof/>
          <w:kern w:val="2"/>
          <w:szCs w:val="24"/>
          <w:lang w:eastAsia="tr-TR"/>
          <w14:ligatures w14:val="standardContextual"/>
        </w:rPr>
      </w:pPr>
      <w:r w:rsidRPr="00AD6EF0">
        <w:fldChar w:fldCharType="begin"/>
      </w:r>
      <w:r w:rsidRPr="00AD6EF0">
        <w:instrText xml:space="preserve"> TOC \o "1-3" \h \z \u </w:instrText>
      </w:r>
      <w:r w:rsidRPr="00AD6EF0">
        <w:fldChar w:fldCharType="separate"/>
      </w:r>
      <w:hyperlink w:anchor="_Toc231302384" w:history="1">
        <w:r w:rsidR="009E184A" w:rsidRPr="00552125">
          <w:rPr>
            <w:rStyle w:val="Kpr"/>
            <w:noProof/>
          </w:rPr>
          <w:t>AMAÇ VE KAPSAM</w:t>
        </w:r>
        <w:r w:rsidR="009E184A">
          <w:rPr>
            <w:noProof/>
            <w:webHidden/>
          </w:rPr>
          <w:tab/>
        </w:r>
        <w:r w:rsidR="009E184A">
          <w:rPr>
            <w:noProof/>
            <w:webHidden/>
          </w:rPr>
          <w:fldChar w:fldCharType="begin"/>
        </w:r>
        <w:r w:rsidR="009E184A">
          <w:rPr>
            <w:noProof/>
            <w:webHidden/>
          </w:rPr>
          <w:instrText xml:space="preserve"> PAGEREF _Toc231302384 \h </w:instrText>
        </w:r>
        <w:r w:rsidR="009E184A">
          <w:rPr>
            <w:noProof/>
            <w:webHidden/>
          </w:rPr>
        </w:r>
        <w:r w:rsidR="009E184A">
          <w:rPr>
            <w:noProof/>
            <w:webHidden/>
          </w:rPr>
          <w:fldChar w:fldCharType="separate"/>
        </w:r>
        <w:r w:rsidR="0060326D">
          <w:rPr>
            <w:noProof/>
            <w:webHidden/>
          </w:rPr>
          <w:t>1</w:t>
        </w:r>
        <w:r w:rsidR="009E184A">
          <w:rPr>
            <w:noProof/>
            <w:webHidden/>
          </w:rPr>
          <w:fldChar w:fldCharType="end"/>
        </w:r>
      </w:hyperlink>
    </w:p>
    <w:p w14:paraId="544794C2" w14:textId="1AC88D7E" w:rsidR="009E184A" w:rsidRDefault="009E184A">
      <w:pPr>
        <w:pStyle w:val="T1"/>
        <w:tabs>
          <w:tab w:val="left" w:pos="480"/>
          <w:tab w:val="right" w:leader="dot" w:pos="9344"/>
        </w:tabs>
        <w:rPr>
          <w:rFonts w:asciiTheme="minorHAnsi" w:eastAsiaTheme="minorEastAsia" w:hAnsiTheme="minorHAnsi"/>
          <w:noProof/>
          <w:kern w:val="2"/>
          <w:szCs w:val="24"/>
          <w:lang w:eastAsia="tr-TR"/>
          <w14:ligatures w14:val="standardContextual"/>
        </w:rPr>
      </w:pPr>
      <w:hyperlink w:anchor="_Toc231302385" w:history="1">
        <w:r w:rsidRPr="00552125">
          <w:rPr>
            <w:rStyle w:val="Kpr"/>
            <w:noProof/>
          </w:rPr>
          <w:t>A.</w:t>
        </w:r>
        <w:r>
          <w:rPr>
            <w:rFonts w:asciiTheme="minorHAnsi" w:eastAsiaTheme="minorEastAsia" w:hAnsiTheme="minorHAnsi"/>
            <w:noProof/>
            <w:kern w:val="2"/>
            <w:szCs w:val="24"/>
            <w:lang w:eastAsia="tr-TR"/>
            <w14:ligatures w14:val="standardContextual"/>
          </w:rPr>
          <w:tab/>
        </w:r>
        <w:r w:rsidRPr="00552125">
          <w:rPr>
            <w:rStyle w:val="Kpr"/>
            <w:noProof/>
          </w:rPr>
          <w:t>PLANLAMA ALANINA GENEL BAKIŞ</w:t>
        </w:r>
        <w:r>
          <w:rPr>
            <w:noProof/>
            <w:webHidden/>
          </w:rPr>
          <w:tab/>
        </w:r>
        <w:r>
          <w:rPr>
            <w:noProof/>
            <w:webHidden/>
          </w:rPr>
          <w:fldChar w:fldCharType="begin"/>
        </w:r>
        <w:r>
          <w:rPr>
            <w:noProof/>
            <w:webHidden/>
          </w:rPr>
          <w:instrText xml:space="preserve"> PAGEREF _Toc231302385 \h </w:instrText>
        </w:r>
        <w:r>
          <w:rPr>
            <w:noProof/>
            <w:webHidden/>
          </w:rPr>
        </w:r>
        <w:r>
          <w:rPr>
            <w:noProof/>
            <w:webHidden/>
          </w:rPr>
          <w:fldChar w:fldCharType="separate"/>
        </w:r>
        <w:r w:rsidR="0060326D">
          <w:rPr>
            <w:noProof/>
            <w:webHidden/>
          </w:rPr>
          <w:t>3</w:t>
        </w:r>
        <w:r>
          <w:rPr>
            <w:noProof/>
            <w:webHidden/>
          </w:rPr>
          <w:fldChar w:fldCharType="end"/>
        </w:r>
      </w:hyperlink>
    </w:p>
    <w:p w14:paraId="5922AFA4" w14:textId="73877907" w:rsidR="009E184A" w:rsidRDefault="009E184A">
      <w:pPr>
        <w:pStyle w:val="T2"/>
        <w:tabs>
          <w:tab w:val="left" w:pos="720"/>
          <w:tab w:val="right" w:leader="dot" w:pos="9344"/>
        </w:tabs>
        <w:rPr>
          <w:rFonts w:asciiTheme="minorHAnsi" w:eastAsiaTheme="minorEastAsia" w:hAnsiTheme="minorHAnsi"/>
          <w:noProof/>
          <w:kern w:val="2"/>
          <w:szCs w:val="24"/>
          <w:lang w:eastAsia="tr-TR"/>
          <w14:ligatures w14:val="standardContextual"/>
        </w:rPr>
      </w:pPr>
      <w:hyperlink w:anchor="_Toc231302386" w:history="1">
        <w:r w:rsidRPr="00552125">
          <w:rPr>
            <w:rStyle w:val="Kpr"/>
            <w:noProof/>
          </w:rPr>
          <w:t>1.</w:t>
        </w:r>
        <w:r>
          <w:rPr>
            <w:rFonts w:asciiTheme="minorHAnsi" w:eastAsiaTheme="minorEastAsia" w:hAnsiTheme="minorHAnsi"/>
            <w:noProof/>
            <w:kern w:val="2"/>
            <w:szCs w:val="24"/>
            <w:lang w:eastAsia="tr-TR"/>
            <w14:ligatures w14:val="standardContextual"/>
          </w:rPr>
          <w:tab/>
        </w:r>
        <w:r w:rsidRPr="00552125">
          <w:rPr>
            <w:rStyle w:val="Kpr"/>
            <w:noProof/>
          </w:rPr>
          <w:t>Planlama Alanının Konumu</w:t>
        </w:r>
        <w:r>
          <w:rPr>
            <w:noProof/>
            <w:webHidden/>
          </w:rPr>
          <w:tab/>
        </w:r>
        <w:r>
          <w:rPr>
            <w:noProof/>
            <w:webHidden/>
          </w:rPr>
          <w:fldChar w:fldCharType="begin"/>
        </w:r>
        <w:r>
          <w:rPr>
            <w:noProof/>
            <w:webHidden/>
          </w:rPr>
          <w:instrText xml:space="preserve"> PAGEREF _Toc231302386 \h </w:instrText>
        </w:r>
        <w:r>
          <w:rPr>
            <w:noProof/>
            <w:webHidden/>
          </w:rPr>
        </w:r>
        <w:r>
          <w:rPr>
            <w:noProof/>
            <w:webHidden/>
          </w:rPr>
          <w:fldChar w:fldCharType="separate"/>
        </w:r>
        <w:r w:rsidR="0060326D">
          <w:rPr>
            <w:noProof/>
            <w:webHidden/>
          </w:rPr>
          <w:t>3</w:t>
        </w:r>
        <w:r>
          <w:rPr>
            <w:noProof/>
            <w:webHidden/>
          </w:rPr>
          <w:fldChar w:fldCharType="end"/>
        </w:r>
      </w:hyperlink>
    </w:p>
    <w:p w14:paraId="22B90643" w14:textId="02F30E6A" w:rsidR="009E184A" w:rsidRDefault="009E184A">
      <w:pPr>
        <w:pStyle w:val="T1"/>
        <w:tabs>
          <w:tab w:val="left" w:pos="480"/>
          <w:tab w:val="right" w:leader="dot" w:pos="9344"/>
        </w:tabs>
        <w:rPr>
          <w:rFonts w:asciiTheme="minorHAnsi" w:eastAsiaTheme="minorEastAsia" w:hAnsiTheme="minorHAnsi"/>
          <w:noProof/>
          <w:kern w:val="2"/>
          <w:szCs w:val="24"/>
          <w:lang w:eastAsia="tr-TR"/>
          <w14:ligatures w14:val="standardContextual"/>
        </w:rPr>
      </w:pPr>
      <w:hyperlink w:anchor="_Toc231302387" w:history="1">
        <w:r w:rsidRPr="00552125">
          <w:rPr>
            <w:rStyle w:val="Kpr"/>
            <w:noProof/>
          </w:rPr>
          <w:t>B.</w:t>
        </w:r>
        <w:r>
          <w:rPr>
            <w:rFonts w:asciiTheme="minorHAnsi" w:eastAsiaTheme="minorEastAsia" w:hAnsiTheme="minorHAnsi"/>
            <w:noProof/>
            <w:kern w:val="2"/>
            <w:szCs w:val="24"/>
            <w:lang w:eastAsia="tr-TR"/>
            <w14:ligatures w14:val="standardContextual"/>
          </w:rPr>
          <w:tab/>
        </w:r>
        <w:r w:rsidRPr="00552125">
          <w:rPr>
            <w:rStyle w:val="Kpr"/>
            <w:noProof/>
          </w:rPr>
          <w:t>YÜRÜRLÜKTEKİ İMAR PLANLARI</w:t>
        </w:r>
        <w:r>
          <w:rPr>
            <w:noProof/>
            <w:webHidden/>
          </w:rPr>
          <w:tab/>
        </w:r>
        <w:r>
          <w:rPr>
            <w:noProof/>
            <w:webHidden/>
          </w:rPr>
          <w:fldChar w:fldCharType="begin"/>
        </w:r>
        <w:r>
          <w:rPr>
            <w:noProof/>
            <w:webHidden/>
          </w:rPr>
          <w:instrText xml:space="preserve"> PAGEREF _Toc231302387 \h </w:instrText>
        </w:r>
        <w:r>
          <w:rPr>
            <w:noProof/>
            <w:webHidden/>
          </w:rPr>
        </w:r>
        <w:r>
          <w:rPr>
            <w:noProof/>
            <w:webHidden/>
          </w:rPr>
          <w:fldChar w:fldCharType="separate"/>
        </w:r>
        <w:r w:rsidR="0060326D">
          <w:rPr>
            <w:noProof/>
            <w:webHidden/>
          </w:rPr>
          <w:t>8</w:t>
        </w:r>
        <w:r>
          <w:rPr>
            <w:noProof/>
            <w:webHidden/>
          </w:rPr>
          <w:fldChar w:fldCharType="end"/>
        </w:r>
      </w:hyperlink>
    </w:p>
    <w:p w14:paraId="2F321075" w14:textId="67714DA0" w:rsidR="009E184A" w:rsidRDefault="009E184A">
      <w:pPr>
        <w:pStyle w:val="T2"/>
        <w:tabs>
          <w:tab w:val="left" w:pos="720"/>
          <w:tab w:val="right" w:leader="dot" w:pos="9344"/>
        </w:tabs>
        <w:rPr>
          <w:rFonts w:asciiTheme="minorHAnsi" w:eastAsiaTheme="minorEastAsia" w:hAnsiTheme="minorHAnsi"/>
          <w:noProof/>
          <w:kern w:val="2"/>
          <w:szCs w:val="24"/>
          <w:lang w:eastAsia="tr-TR"/>
          <w14:ligatures w14:val="standardContextual"/>
        </w:rPr>
      </w:pPr>
      <w:hyperlink w:anchor="_Toc231302388" w:history="1">
        <w:r w:rsidRPr="00552125">
          <w:rPr>
            <w:rStyle w:val="Kpr"/>
            <w:noProof/>
          </w:rPr>
          <w:t>1.</w:t>
        </w:r>
        <w:r>
          <w:rPr>
            <w:rFonts w:asciiTheme="minorHAnsi" w:eastAsiaTheme="minorEastAsia" w:hAnsiTheme="minorHAnsi"/>
            <w:noProof/>
            <w:kern w:val="2"/>
            <w:szCs w:val="24"/>
            <w:lang w:eastAsia="tr-TR"/>
            <w14:ligatures w14:val="standardContextual"/>
          </w:rPr>
          <w:tab/>
        </w:r>
        <w:r w:rsidRPr="00552125">
          <w:rPr>
            <w:rStyle w:val="Kpr"/>
            <w:noProof/>
          </w:rPr>
          <w:t>1/100.000 ÖLÇEKLİ ÇEVRE DÜZENİ PLANI</w:t>
        </w:r>
        <w:r>
          <w:rPr>
            <w:noProof/>
            <w:webHidden/>
          </w:rPr>
          <w:tab/>
        </w:r>
        <w:r>
          <w:rPr>
            <w:noProof/>
            <w:webHidden/>
          </w:rPr>
          <w:fldChar w:fldCharType="begin"/>
        </w:r>
        <w:r>
          <w:rPr>
            <w:noProof/>
            <w:webHidden/>
          </w:rPr>
          <w:instrText xml:space="preserve"> PAGEREF _Toc231302388 \h </w:instrText>
        </w:r>
        <w:r>
          <w:rPr>
            <w:noProof/>
            <w:webHidden/>
          </w:rPr>
        </w:r>
        <w:r>
          <w:rPr>
            <w:noProof/>
            <w:webHidden/>
          </w:rPr>
          <w:fldChar w:fldCharType="separate"/>
        </w:r>
        <w:r w:rsidR="0060326D">
          <w:rPr>
            <w:noProof/>
            <w:webHidden/>
          </w:rPr>
          <w:t>8</w:t>
        </w:r>
        <w:r>
          <w:rPr>
            <w:noProof/>
            <w:webHidden/>
          </w:rPr>
          <w:fldChar w:fldCharType="end"/>
        </w:r>
      </w:hyperlink>
    </w:p>
    <w:p w14:paraId="2EAE235C" w14:textId="4053EA29" w:rsidR="009E184A" w:rsidRDefault="009E184A">
      <w:pPr>
        <w:pStyle w:val="T2"/>
        <w:tabs>
          <w:tab w:val="left" w:pos="720"/>
          <w:tab w:val="right" w:leader="dot" w:pos="9344"/>
        </w:tabs>
        <w:rPr>
          <w:rFonts w:asciiTheme="minorHAnsi" w:eastAsiaTheme="minorEastAsia" w:hAnsiTheme="minorHAnsi"/>
          <w:noProof/>
          <w:kern w:val="2"/>
          <w:szCs w:val="24"/>
          <w:lang w:eastAsia="tr-TR"/>
          <w14:ligatures w14:val="standardContextual"/>
        </w:rPr>
      </w:pPr>
      <w:hyperlink w:anchor="_Toc231302389" w:history="1">
        <w:r w:rsidRPr="00552125">
          <w:rPr>
            <w:rStyle w:val="Kpr"/>
            <w:noProof/>
          </w:rPr>
          <w:t>2.</w:t>
        </w:r>
        <w:r>
          <w:rPr>
            <w:rFonts w:asciiTheme="minorHAnsi" w:eastAsiaTheme="minorEastAsia" w:hAnsiTheme="minorHAnsi"/>
            <w:noProof/>
            <w:kern w:val="2"/>
            <w:szCs w:val="24"/>
            <w:lang w:eastAsia="tr-TR"/>
            <w14:ligatures w14:val="standardContextual"/>
          </w:rPr>
          <w:tab/>
        </w:r>
        <w:r w:rsidRPr="00552125">
          <w:rPr>
            <w:rStyle w:val="Kpr"/>
            <w:noProof/>
          </w:rPr>
          <w:t>1/25.000 ÖLÇEKLİ ÇEVRE DÜZENİ PLANI</w:t>
        </w:r>
        <w:r>
          <w:rPr>
            <w:noProof/>
            <w:webHidden/>
          </w:rPr>
          <w:tab/>
        </w:r>
        <w:r>
          <w:rPr>
            <w:noProof/>
            <w:webHidden/>
          </w:rPr>
          <w:fldChar w:fldCharType="begin"/>
        </w:r>
        <w:r>
          <w:rPr>
            <w:noProof/>
            <w:webHidden/>
          </w:rPr>
          <w:instrText xml:space="preserve"> PAGEREF _Toc231302389 \h </w:instrText>
        </w:r>
        <w:r>
          <w:rPr>
            <w:noProof/>
            <w:webHidden/>
          </w:rPr>
        </w:r>
        <w:r>
          <w:rPr>
            <w:noProof/>
            <w:webHidden/>
          </w:rPr>
          <w:fldChar w:fldCharType="separate"/>
        </w:r>
        <w:r w:rsidR="0060326D">
          <w:rPr>
            <w:noProof/>
            <w:webHidden/>
          </w:rPr>
          <w:t>9</w:t>
        </w:r>
        <w:r>
          <w:rPr>
            <w:noProof/>
            <w:webHidden/>
          </w:rPr>
          <w:fldChar w:fldCharType="end"/>
        </w:r>
      </w:hyperlink>
    </w:p>
    <w:p w14:paraId="698F4581" w14:textId="4E3FCB3E" w:rsidR="009E184A" w:rsidRDefault="009E184A">
      <w:pPr>
        <w:pStyle w:val="T1"/>
        <w:tabs>
          <w:tab w:val="left" w:pos="480"/>
          <w:tab w:val="right" w:leader="dot" w:pos="9344"/>
        </w:tabs>
        <w:rPr>
          <w:rFonts w:asciiTheme="minorHAnsi" w:eastAsiaTheme="minorEastAsia" w:hAnsiTheme="minorHAnsi"/>
          <w:noProof/>
          <w:kern w:val="2"/>
          <w:szCs w:val="24"/>
          <w:lang w:eastAsia="tr-TR"/>
          <w14:ligatures w14:val="standardContextual"/>
        </w:rPr>
      </w:pPr>
      <w:hyperlink w:anchor="_Toc231302390" w:history="1">
        <w:r w:rsidRPr="00552125">
          <w:rPr>
            <w:rStyle w:val="Kpr"/>
            <w:noProof/>
          </w:rPr>
          <w:t>C.</w:t>
        </w:r>
        <w:r>
          <w:rPr>
            <w:rFonts w:asciiTheme="minorHAnsi" w:eastAsiaTheme="minorEastAsia" w:hAnsiTheme="minorHAnsi"/>
            <w:noProof/>
            <w:kern w:val="2"/>
            <w:szCs w:val="24"/>
            <w:lang w:eastAsia="tr-TR"/>
            <w14:ligatures w14:val="standardContextual"/>
          </w:rPr>
          <w:tab/>
        </w:r>
        <w:r w:rsidRPr="00552125">
          <w:rPr>
            <w:rStyle w:val="Kpr"/>
            <w:noProof/>
          </w:rPr>
          <w:t>PLANLAMA SÜRECİ</w:t>
        </w:r>
        <w:r>
          <w:rPr>
            <w:noProof/>
            <w:webHidden/>
          </w:rPr>
          <w:tab/>
        </w:r>
        <w:r>
          <w:rPr>
            <w:noProof/>
            <w:webHidden/>
          </w:rPr>
          <w:fldChar w:fldCharType="begin"/>
        </w:r>
        <w:r>
          <w:rPr>
            <w:noProof/>
            <w:webHidden/>
          </w:rPr>
          <w:instrText xml:space="preserve"> PAGEREF _Toc231302390 \h </w:instrText>
        </w:r>
        <w:r>
          <w:rPr>
            <w:noProof/>
            <w:webHidden/>
          </w:rPr>
        </w:r>
        <w:r>
          <w:rPr>
            <w:noProof/>
            <w:webHidden/>
          </w:rPr>
          <w:fldChar w:fldCharType="separate"/>
        </w:r>
        <w:r w:rsidR="0060326D">
          <w:rPr>
            <w:noProof/>
            <w:webHidden/>
          </w:rPr>
          <w:t>10</w:t>
        </w:r>
        <w:r>
          <w:rPr>
            <w:noProof/>
            <w:webHidden/>
          </w:rPr>
          <w:fldChar w:fldCharType="end"/>
        </w:r>
      </w:hyperlink>
    </w:p>
    <w:p w14:paraId="386A51D6" w14:textId="3B16E593" w:rsidR="009E184A" w:rsidRDefault="009E184A">
      <w:pPr>
        <w:pStyle w:val="T2"/>
        <w:tabs>
          <w:tab w:val="left" w:pos="720"/>
          <w:tab w:val="right" w:leader="dot" w:pos="9344"/>
        </w:tabs>
        <w:rPr>
          <w:rFonts w:asciiTheme="minorHAnsi" w:eastAsiaTheme="minorEastAsia" w:hAnsiTheme="minorHAnsi"/>
          <w:noProof/>
          <w:kern w:val="2"/>
          <w:szCs w:val="24"/>
          <w:lang w:eastAsia="tr-TR"/>
          <w14:ligatures w14:val="standardContextual"/>
        </w:rPr>
      </w:pPr>
      <w:hyperlink w:anchor="_Toc231302391" w:history="1">
        <w:r w:rsidRPr="00552125">
          <w:rPr>
            <w:rStyle w:val="Kpr"/>
            <w:noProof/>
          </w:rPr>
          <w:t>1.</w:t>
        </w:r>
        <w:r>
          <w:rPr>
            <w:rFonts w:asciiTheme="minorHAnsi" w:eastAsiaTheme="minorEastAsia" w:hAnsiTheme="minorHAnsi"/>
            <w:noProof/>
            <w:kern w:val="2"/>
            <w:szCs w:val="24"/>
            <w:lang w:eastAsia="tr-TR"/>
            <w14:ligatures w14:val="standardContextual"/>
          </w:rPr>
          <w:tab/>
        </w:r>
        <w:r w:rsidRPr="00552125">
          <w:rPr>
            <w:rStyle w:val="Kpr"/>
            <w:noProof/>
          </w:rPr>
          <w:t>KURUM GÖRÜŞLERİ</w:t>
        </w:r>
        <w:r>
          <w:rPr>
            <w:noProof/>
            <w:webHidden/>
          </w:rPr>
          <w:tab/>
        </w:r>
        <w:r>
          <w:rPr>
            <w:noProof/>
            <w:webHidden/>
          </w:rPr>
          <w:fldChar w:fldCharType="begin"/>
        </w:r>
        <w:r>
          <w:rPr>
            <w:noProof/>
            <w:webHidden/>
          </w:rPr>
          <w:instrText xml:space="preserve"> PAGEREF _Toc231302391 \h </w:instrText>
        </w:r>
        <w:r>
          <w:rPr>
            <w:noProof/>
            <w:webHidden/>
          </w:rPr>
        </w:r>
        <w:r>
          <w:rPr>
            <w:noProof/>
            <w:webHidden/>
          </w:rPr>
          <w:fldChar w:fldCharType="separate"/>
        </w:r>
        <w:r w:rsidR="0060326D">
          <w:rPr>
            <w:noProof/>
            <w:webHidden/>
          </w:rPr>
          <w:t>10</w:t>
        </w:r>
        <w:r>
          <w:rPr>
            <w:noProof/>
            <w:webHidden/>
          </w:rPr>
          <w:fldChar w:fldCharType="end"/>
        </w:r>
      </w:hyperlink>
    </w:p>
    <w:p w14:paraId="61D24EC4" w14:textId="4CF32068" w:rsidR="009E184A" w:rsidRDefault="009E184A">
      <w:pPr>
        <w:pStyle w:val="T1"/>
        <w:tabs>
          <w:tab w:val="left" w:pos="480"/>
          <w:tab w:val="right" w:leader="dot" w:pos="9344"/>
        </w:tabs>
        <w:rPr>
          <w:rFonts w:asciiTheme="minorHAnsi" w:eastAsiaTheme="minorEastAsia" w:hAnsiTheme="minorHAnsi"/>
          <w:noProof/>
          <w:kern w:val="2"/>
          <w:szCs w:val="24"/>
          <w:lang w:eastAsia="tr-TR"/>
          <w14:ligatures w14:val="standardContextual"/>
        </w:rPr>
      </w:pPr>
      <w:hyperlink w:anchor="_Toc231302392" w:history="1">
        <w:r w:rsidRPr="00552125">
          <w:rPr>
            <w:rStyle w:val="Kpr"/>
            <w:noProof/>
          </w:rPr>
          <w:t>D.</w:t>
        </w:r>
        <w:r>
          <w:rPr>
            <w:rFonts w:asciiTheme="minorHAnsi" w:eastAsiaTheme="minorEastAsia" w:hAnsiTheme="minorHAnsi"/>
            <w:noProof/>
            <w:kern w:val="2"/>
            <w:szCs w:val="24"/>
            <w:lang w:eastAsia="tr-TR"/>
            <w14:ligatures w14:val="standardContextual"/>
          </w:rPr>
          <w:tab/>
        </w:r>
        <w:r w:rsidRPr="00552125">
          <w:rPr>
            <w:rStyle w:val="Kpr"/>
            <w:noProof/>
          </w:rPr>
          <w:t>PLAN DEĞİŞİKLİĞİ KARARLARI</w:t>
        </w:r>
        <w:r>
          <w:rPr>
            <w:noProof/>
            <w:webHidden/>
          </w:rPr>
          <w:tab/>
        </w:r>
        <w:r>
          <w:rPr>
            <w:noProof/>
            <w:webHidden/>
          </w:rPr>
          <w:fldChar w:fldCharType="begin"/>
        </w:r>
        <w:r>
          <w:rPr>
            <w:noProof/>
            <w:webHidden/>
          </w:rPr>
          <w:instrText xml:space="preserve"> PAGEREF _Toc231302392 \h </w:instrText>
        </w:r>
        <w:r>
          <w:rPr>
            <w:noProof/>
            <w:webHidden/>
          </w:rPr>
        </w:r>
        <w:r>
          <w:rPr>
            <w:noProof/>
            <w:webHidden/>
          </w:rPr>
          <w:fldChar w:fldCharType="separate"/>
        </w:r>
        <w:r w:rsidR="0060326D">
          <w:rPr>
            <w:noProof/>
            <w:webHidden/>
          </w:rPr>
          <w:t>16</w:t>
        </w:r>
        <w:r>
          <w:rPr>
            <w:noProof/>
            <w:webHidden/>
          </w:rPr>
          <w:fldChar w:fldCharType="end"/>
        </w:r>
      </w:hyperlink>
    </w:p>
    <w:p w14:paraId="5C248EBE" w14:textId="77181130" w:rsidR="009E184A" w:rsidRDefault="009E184A">
      <w:pPr>
        <w:pStyle w:val="T2"/>
        <w:tabs>
          <w:tab w:val="left" w:pos="720"/>
          <w:tab w:val="right" w:leader="dot" w:pos="9344"/>
        </w:tabs>
        <w:rPr>
          <w:rFonts w:asciiTheme="minorHAnsi" w:eastAsiaTheme="minorEastAsia" w:hAnsiTheme="minorHAnsi"/>
          <w:noProof/>
          <w:kern w:val="2"/>
          <w:szCs w:val="24"/>
          <w:lang w:eastAsia="tr-TR"/>
          <w14:ligatures w14:val="standardContextual"/>
        </w:rPr>
      </w:pPr>
      <w:hyperlink w:anchor="_Toc231302393" w:history="1">
        <w:r w:rsidRPr="00552125">
          <w:rPr>
            <w:rStyle w:val="Kpr"/>
            <w:noProof/>
          </w:rPr>
          <w:t>1.</w:t>
        </w:r>
        <w:r>
          <w:rPr>
            <w:rFonts w:asciiTheme="minorHAnsi" w:eastAsiaTheme="minorEastAsia" w:hAnsiTheme="minorHAnsi"/>
            <w:noProof/>
            <w:kern w:val="2"/>
            <w:szCs w:val="24"/>
            <w:lang w:eastAsia="tr-TR"/>
            <w14:ligatures w14:val="standardContextual"/>
          </w:rPr>
          <w:tab/>
        </w:r>
        <w:r w:rsidRPr="00552125">
          <w:rPr>
            <w:rStyle w:val="Kpr"/>
            <w:noProof/>
          </w:rPr>
          <w:t>Alt Ölçekli İmar Planı ile Birlikte Hazırlanan 1/100.000 Ölçekli Çevre Düzeni Planı Değişikliği Kararları</w:t>
        </w:r>
        <w:r>
          <w:rPr>
            <w:noProof/>
            <w:webHidden/>
          </w:rPr>
          <w:tab/>
        </w:r>
        <w:r>
          <w:rPr>
            <w:noProof/>
            <w:webHidden/>
          </w:rPr>
          <w:fldChar w:fldCharType="begin"/>
        </w:r>
        <w:r>
          <w:rPr>
            <w:noProof/>
            <w:webHidden/>
          </w:rPr>
          <w:instrText xml:space="preserve"> PAGEREF _Toc231302393 \h </w:instrText>
        </w:r>
        <w:r>
          <w:rPr>
            <w:noProof/>
            <w:webHidden/>
          </w:rPr>
        </w:r>
        <w:r>
          <w:rPr>
            <w:noProof/>
            <w:webHidden/>
          </w:rPr>
          <w:fldChar w:fldCharType="separate"/>
        </w:r>
        <w:r w:rsidR="0060326D">
          <w:rPr>
            <w:noProof/>
            <w:webHidden/>
          </w:rPr>
          <w:t>16</w:t>
        </w:r>
        <w:r>
          <w:rPr>
            <w:noProof/>
            <w:webHidden/>
          </w:rPr>
          <w:fldChar w:fldCharType="end"/>
        </w:r>
      </w:hyperlink>
    </w:p>
    <w:p w14:paraId="0184EB30" w14:textId="660B4D22" w:rsidR="009E184A" w:rsidRDefault="009E184A">
      <w:pPr>
        <w:pStyle w:val="T1"/>
        <w:tabs>
          <w:tab w:val="left" w:pos="480"/>
          <w:tab w:val="right" w:leader="dot" w:pos="9344"/>
        </w:tabs>
        <w:rPr>
          <w:rFonts w:asciiTheme="minorHAnsi" w:eastAsiaTheme="minorEastAsia" w:hAnsiTheme="minorHAnsi"/>
          <w:noProof/>
          <w:kern w:val="2"/>
          <w:szCs w:val="24"/>
          <w:lang w:eastAsia="tr-TR"/>
          <w14:ligatures w14:val="standardContextual"/>
        </w:rPr>
      </w:pPr>
      <w:hyperlink w:anchor="_Toc231302394" w:history="1">
        <w:r w:rsidRPr="00552125">
          <w:rPr>
            <w:rStyle w:val="Kpr"/>
            <w:noProof/>
          </w:rPr>
          <w:t>E.</w:t>
        </w:r>
        <w:r>
          <w:rPr>
            <w:rFonts w:asciiTheme="minorHAnsi" w:eastAsiaTheme="minorEastAsia" w:hAnsiTheme="minorHAnsi"/>
            <w:noProof/>
            <w:kern w:val="2"/>
            <w:szCs w:val="24"/>
            <w:lang w:eastAsia="tr-TR"/>
            <w14:ligatures w14:val="standardContextual"/>
          </w:rPr>
          <w:tab/>
        </w:r>
        <w:r w:rsidRPr="00552125">
          <w:rPr>
            <w:rStyle w:val="Kpr"/>
            <w:noProof/>
          </w:rPr>
          <w:t>PLAN NOTU</w:t>
        </w:r>
        <w:r>
          <w:rPr>
            <w:noProof/>
            <w:webHidden/>
          </w:rPr>
          <w:tab/>
        </w:r>
        <w:r>
          <w:rPr>
            <w:noProof/>
            <w:webHidden/>
          </w:rPr>
          <w:fldChar w:fldCharType="begin"/>
        </w:r>
        <w:r>
          <w:rPr>
            <w:noProof/>
            <w:webHidden/>
          </w:rPr>
          <w:instrText xml:space="preserve"> PAGEREF _Toc231302394 \h </w:instrText>
        </w:r>
        <w:r>
          <w:rPr>
            <w:noProof/>
            <w:webHidden/>
          </w:rPr>
        </w:r>
        <w:r>
          <w:rPr>
            <w:noProof/>
            <w:webHidden/>
          </w:rPr>
          <w:fldChar w:fldCharType="separate"/>
        </w:r>
        <w:r w:rsidR="0060326D">
          <w:rPr>
            <w:noProof/>
            <w:webHidden/>
          </w:rPr>
          <w:t>18</w:t>
        </w:r>
        <w:r>
          <w:rPr>
            <w:noProof/>
            <w:webHidden/>
          </w:rPr>
          <w:fldChar w:fldCharType="end"/>
        </w:r>
      </w:hyperlink>
    </w:p>
    <w:p w14:paraId="35FF9C5C" w14:textId="633F53F2" w:rsidR="0050601A" w:rsidRPr="00AD6EF0" w:rsidRDefault="0085412E" w:rsidP="004470EA">
      <w:pPr>
        <w:spacing w:line="259" w:lineRule="auto"/>
        <w:jc w:val="left"/>
      </w:pPr>
      <w:r w:rsidRPr="00AD6EF0">
        <w:fldChar w:fldCharType="end"/>
      </w:r>
    </w:p>
    <w:p w14:paraId="2A1E5256" w14:textId="77777777" w:rsidR="0050601A" w:rsidRPr="00AD6EF0" w:rsidRDefault="0050601A">
      <w:pPr>
        <w:spacing w:line="259" w:lineRule="auto"/>
        <w:jc w:val="left"/>
      </w:pPr>
    </w:p>
    <w:p w14:paraId="684969B5" w14:textId="77777777" w:rsidR="00FB19B4" w:rsidRPr="00AD6EF0" w:rsidRDefault="00FB19B4">
      <w:pPr>
        <w:spacing w:line="259" w:lineRule="auto"/>
        <w:jc w:val="left"/>
      </w:pPr>
      <w:r w:rsidRPr="00AD6EF0">
        <w:br w:type="page"/>
      </w:r>
    </w:p>
    <w:p w14:paraId="636934FF" w14:textId="77777777" w:rsidR="0085412E" w:rsidRPr="00AD6EF0" w:rsidRDefault="0085412E" w:rsidP="0085412E">
      <w:pPr>
        <w:rPr>
          <w:b/>
          <w:sz w:val="28"/>
        </w:rPr>
      </w:pPr>
      <w:r w:rsidRPr="00AD6EF0">
        <w:rPr>
          <w:b/>
          <w:sz w:val="28"/>
        </w:rPr>
        <w:lastRenderedPageBreak/>
        <w:t>DİZİNLER</w:t>
      </w:r>
    </w:p>
    <w:p w14:paraId="5622F839" w14:textId="77777777" w:rsidR="008A3127" w:rsidRPr="00AD6EF0" w:rsidRDefault="008A3127" w:rsidP="008A3127">
      <w:pPr>
        <w:rPr>
          <w:b/>
          <w:i/>
          <w:u w:val="single"/>
        </w:rPr>
      </w:pPr>
      <w:r w:rsidRPr="00AD6EF0">
        <w:rPr>
          <w:b/>
          <w:i/>
          <w:u w:val="single"/>
        </w:rPr>
        <w:t>HARİTALAR DİZİNİ</w:t>
      </w:r>
    </w:p>
    <w:p w14:paraId="6F4FA605" w14:textId="08201BBB" w:rsidR="009E184A" w:rsidRDefault="008A3127">
      <w:pPr>
        <w:pStyle w:val="ekillerTablosu"/>
        <w:tabs>
          <w:tab w:val="right" w:leader="dot" w:pos="9344"/>
        </w:tabs>
        <w:rPr>
          <w:rFonts w:asciiTheme="minorHAnsi" w:eastAsiaTheme="minorEastAsia" w:hAnsiTheme="minorHAnsi"/>
          <w:noProof/>
          <w:kern w:val="2"/>
          <w:szCs w:val="24"/>
          <w:lang w:eastAsia="tr-TR"/>
          <w14:ligatures w14:val="standardContextual"/>
        </w:rPr>
      </w:pPr>
      <w:r w:rsidRPr="00AD6EF0">
        <w:rPr>
          <w:b/>
          <w:sz w:val="28"/>
        </w:rPr>
        <w:fldChar w:fldCharType="begin"/>
      </w:r>
      <w:r w:rsidRPr="00AD6EF0">
        <w:rPr>
          <w:b/>
          <w:sz w:val="28"/>
        </w:rPr>
        <w:instrText xml:space="preserve"> TOC \h \z \c "Harita" </w:instrText>
      </w:r>
      <w:r w:rsidRPr="00AD6EF0">
        <w:rPr>
          <w:b/>
          <w:sz w:val="28"/>
        </w:rPr>
        <w:fldChar w:fldCharType="separate"/>
      </w:r>
      <w:hyperlink w:anchor="_Toc231302395" w:history="1">
        <w:r w:rsidR="009E184A" w:rsidRPr="0058672E">
          <w:rPr>
            <w:rStyle w:val="Kpr"/>
            <w:noProof/>
          </w:rPr>
          <w:t>Harita 1. Planlama Alanının İzmir İçindeki Konumu</w:t>
        </w:r>
        <w:r w:rsidR="009E184A">
          <w:rPr>
            <w:noProof/>
            <w:webHidden/>
          </w:rPr>
          <w:tab/>
        </w:r>
        <w:r w:rsidR="009E184A">
          <w:rPr>
            <w:noProof/>
            <w:webHidden/>
          </w:rPr>
          <w:fldChar w:fldCharType="begin"/>
        </w:r>
        <w:r w:rsidR="009E184A">
          <w:rPr>
            <w:noProof/>
            <w:webHidden/>
          </w:rPr>
          <w:instrText xml:space="preserve"> PAGEREF _Toc231302395 \h </w:instrText>
        </w:r>
        <w:r w:rsidR="009E184A">
          <w:rPr>
            <w:noProof/>
            <w:webHidden/>
          </w:rPr>
        </w:r>
        <w:r w:rsidR="009E184A">
          <w:rPr>
            <w:noProof/>
            <w:webHidden/>
          </w:rPr>
          <w:fldChar w:fldCharType="separate"/>
        </w:r>
        <w:r w:rsidR="0060326D">
          <w:rPr>
            <w:noProof/>
            <w:webHidden/>
          </w:rPr>
          <w:t>3</w:t>
        </w:r>
        <w:r w:rsidR="009E184A">
          <w:rPr>
            <w:noProof/>
            <w:webHidden/>
          </w:rPr>
          <w:fldChar w:fldCharType="end"/>
        </w:r>
      </w:hyperlink>
    </w:p>
    <w:p w14:paraId="5DA0FA76" w14:textId="3D7981B7" w:rsidR="009E184A" w:rsidRDefault="009E184A">
      <w:pPr>
        <w:pStyle w:val="ekillerTablosu"/>
        <w:tabs>
          <w:tab w:val="right" w:leader="dot" w:pos="9344"/>
        </w:tabs>
        <w:rPr>
          <w:rFonts w:asciiTheme="minorHAnsi" w:eastAsiaTheme="minorEastAsia" w:hAnsiTheme="minorHAnsi"/>
          <w:noProof/>
          <w:kern w:val="2"/>
          <w:szCs w:val="24"/>
          <w:lang w:eastAsia="tr-TR"/>
          <w14:ligatures w14:val="standardContextual"/>
        </w:rPr>
      </w:pPr>
      <w:hyperlink w:anchor="_Toc231302396" w:history="1">
        <w:r w:rsidRPr="0058672E">
          <w:rPr>
            <w:rStyle w:val="Kpr"/>
            <w:noProof/>
          </w:rPr>
          <w:t>Harita 2. Planlama Alanının Aliağa İlçesi İçindeki Konumu</w:t>
        </w:r>
        <w:r>
          <w:rPr>
            <w:noProof/>
            <w:webHidden/>
          </w:rPr>
          <w:tab/>
        </w:r>
        <w:r>
          <w:rPr>
            <w:noProof/>
            <w:webHidden/>
          </w:rPr>
          <w:fldChar w:fldCharType="begin"/>
        </w:r>
        <w:r>
          <w:rPr>
            <w:noProof/>
            <w:webHidden/>
          </w:rPr>
          <w:instrText xml:space="preserve"> PAGEREF _Toc231302396 \h </w:instrText>
        </w:r>
        <w:r>
          <w:rPr>
            <w:noProof/>
            <w:webHidden/>
          </w:rPr>
        </w:r>
        <w:r>
          <w:rPr>
            <w:noProof/>
            <w:webHidden/>
          </w:rPr>
          <w:fldChar w:fldCharType="separate"/>
        </w:r>
        <w:r w:rsidR="0060326D">
          <w:rPr>
            <w:noProof/>
            <w:webHidden/>
          </w:rPr>
          <w:t>4</w:t>
        </w:r>
        <w:r>
          <w:rPr>
            <w:noProof/>
            <w:webHidden/>
          </w:rPr>
          <w:fldChar w:fldCharType="end"/>
        </w:r>
      </w:hyperlink>
    </w:p>
    <w:p w14:paraId="03B56965" w14:textId="2A041B00" w:rsidR="009E184A" w:rsidRDefault="009E184A">
      <w:pPr>
        <w:pStyle w:val="ekillerTablosu"/>
        <w:tabs>
          <w:tab w:val="right" w:leader="dot" w:pos="9344"/>
        </w:tabs>
        <w:rPr>
          <w:rFonts w:asciiTheme="minorHAnsi" w:eastAsiaTheme="minorEastAsia" w:hAnsiTheme="minorHAnsi"/>
          <w:noProof/>
          <w:kern w:val="2"/>
          <w:szCs w:val="24"/>
          <w:lang w:eastAsia="tr-TR"/>
          <w14:ligatures w14:val="standardContextual"/>
        </w:rPr>
      </w:pPr>
      <w:hyperlink w:anchor="_Toc231302397" w:history="1">
        <w:r w:rsidRPr="0058672E">
          <w:rPr>
            <w:rStyle w:val="Kpr"/>
            <w:noProof/>
          </w:rPr>
          <w:t>Harita 3. Plan Değişikliğine Konu Alanının Yakın Konumu</w:t>
        </w:r>
        <w:r>
          <w:rPr>
            <w:noProof/>
            <w:webHidden/>
          </w:rPr>
          <w:tab/>
        </w:r>
        <w:r>
          <w:rPr>
            <w:noProof/>
            <w:webHidden/>
          </w:rPr>
          <w:fldChar w:fldCharType="begin"/>
        </w:r>
        <w:r>
          <w:rPr>
            <w:noProof/>
            <w:webHidden/>
          </w:rPr>
          <w:instrText xml:space="preserve"> PAGEREF _Toc231302397 \h </w:instrText>
        </w:r>
        <w:r>
          <w:rPr>
            <w:noProof/>
            <w:webHidden/>
          </w:rPr>
        </w:r>
        <w:r>
          <w:rPr>
            <w:noProof/>
            <w:webHidden/>
          </w:rPr>
          <w:fldChar w:fldCharType="separate"/>
        </w:r>
        <w:r w:rsidR="0060326D">
          <w:rPr>
            <w:noProof/>
            <w:webHidden/>
          </w:rPr>
          <w:t>5</w:t>
        </w:r>
        <w:r>
          <w:rPr>
            <w:noProof/>
            <w:webHidden/>
          </w:rPr>
          <w:fldChar w:fldCharType="end"/>
        </w:r>
      </w:hyperlink>
    </w:p>
    <w:p w14:paraId="61990A13" w14:textId="7BE94ED1" w:rsidR="009E184A" w:rsidRDefault="009E184A">
      <w:pPr>
        <w:pStyle w:val="ekillerTablosu"/>
        <w:tabs>
          <w:tab w:val="right" w:leader="dot" w:pos="9344"/>
        </w:tabs>
        <w:rPr>
          <w:rFonts w:asciiTheme="minorHAnsi" w:eastAsiaTheme="minorEastAsia" w:hAnsiTheme="minorHAnsi"/>
          <w:noProof/>
          <w:kern w:val="2"/>
          <w:szCs w:val="24"/>
          <w:lang w:eastAsia="tr-TR"/>
          <w14:ligatures w14:val="standardContextual"/>
        </w:rPr>
      </w:pPr>
      <w:hyperlink w:anchor="_Toc231302398" w:history="1">
        <w:r w:rsidRPr="0058672E">
          <w:rPr>
            <w:rStyle w:val="Kpr"/>
            <w:noProof/>
          </w:rPr>
          <w:t>Harita 4. Plan Değişikliğine Konu Alanın Halihazır Durumu</w:t>
        </w:r>
        <w:r>
          <w:rPr>
            <w:noProof/>
            <w:webHidden/>
          </w:rPr>
          <w:tab/>
        </w:r>
        <w:r>
          <w:rPr>
            <w:noProof/>
            <w:webHidden/>
          </w:rPr>
          <w:fldChar w:fldCharType="begin"/>
        </w:r>
        <w:r>
          <w:rPr>
            <w:noProof/>
            <w:webHidden/>
          </w:rPr>
          <w:instrText xml:space="preserve"> PAGEREF _Toc231302398 \h </w:instrText>
        </w:r>
        <w:r>
          <w:rPr>
            <w:noProof/>
            <w:webHidden/>
          </w:rPr>
        </w:r>
        <w:r>
          <w:rPr>
            <w:noProof/>
            <w:webHidden/>
          </w:rPr>
          <w:fldChar w:fldCharType="separate"/>
        </w:r>
        <w:r w:rsidR="0060326D">
          <w:rPr>
            <w:noProof/>
            <w:webHidden/>
          </w:rPr>
          <w:t>6</w:t>
        </w:r>
        <w:r>
          <w:rPr>
            <w:noProof/>
            <w:webHidden/>
          </w:rPr>
          <w:fldChar w:fldCharType="end"/>
        </w:r>
      </w:hyperlink>
    </w:p>
    <w:p w14:paraId="4724788F" w14:textId="475B5FE9" w:rsidR="009E184A" w:rsidRDefault="009E184A">
      <w:pPr>
        <w:pStyle w:val="ekillerTablosu"/>
        <w:tabs>
          <w:tab w:val="right" w:leader="dot" w:pos="9344"/>
        </w:tabs>
        <w:rPr>
          <w:rFonts w:asciiTheme="minorHAnsi" w:eastAsiaTheme="minorEastAsia" w:hAnsiTheme="minorHAnsi"/>
          <w:noProof/>
          <w:kern w:val="2"/>
          <w:szCs w:val="24"/>
          <w:lang w:eastAsia="tr-TR"/>
          <w14:ligatures w14:val="standardContextual"/>
        </w:rPr>
      </w:pPr>
      <w:hyperlink w:anchor="_Toc231302399" w:history="1">
        <w:r w:rsidRPr="0058672E">
          <w:rPr>
            <w:rStyle w:val="Kpr"/>
            <w:noProof/>
          </w:rPr>
          <w:t>Harita 5. Plan Değişikliğine Konu Alanın Mülkiyet Durumu</w:t>
        </w:r>
        <w:r>
          <w:rPr>
            <w:noProof/>
            <w:webHidden/>
          </w:rPr>
          <w:tab/>
        </w:r>
        <w:r>
          <w:rPr>
            <w:noProof/>
            <w:webHidden/>
          </w:rPr>
          <w:fldChar w:fldCharType="begin"/>
        </w:r>
        <w:r>
          <w:rPr>
            <w:noProof/>
            <w:webHidden/>
          </w:rPr>
          <w:instrText xml:space="preserve"> PAGEREF _Toc231302399 \h </w:instrText>
        </w:r>
        <w:r>
          <w:rPr>
            <w:noProof/>
            <w:webHidden/>
          </w:rPr>
        </w:r>
        <w:r>
          <w:rPr>
            <w:noProof/>
            <w:webHidden/>
          </w:rPr>
          <w:fldChar w:fldCharType="separate"/>
        </w:r>
        <w:r w:rsidR="0060326D">
          <w:rPr>
            <w:noProof/>
            <w:webHidden/>
          </w:rPr>
          <w:t>7</w:t>
        </w:r>
        <w:r>
          <w:rPr>
            <w:noProof/>
            <w:webHidden/>
          </w:rPr>
          <w:fldChar w:fldCharType="end"/>
        </w:r>
      </w:hyperlink>
    </w:p>
    <w:p w14:paraId="5D31D0E0" w14:textId="6F07D680" w:rsidR="009E184A" w:rsidRDefault="009E184A">
      <w:pPr>
        <w:pStyle w:val="ekillerTablosu"/>
        <w:tabs>
          <w:tab w:val="right" w:leader="dot" w:pos="9344"/>
        </w:tabs>
        <w:rPr>
          <w:rFonts w:asciiTheme="minorHAnsi" w:eastAsiaTheme="minorEastAsia" w:hAnsiTheme="minorHAnsi"/>
          <w:noProof/>
          <w:kern w:val="2"/>
          <w:szCs w:val="24"/>
          <w:lang w:eastAsia="tr-TR"/>
          <w14:ligatures w14:val="standardContextual"/>
        </w:rPr>
      </w:pPr>
      <w:hyperlink w:anchor="_Toc231302400" w:history="1">
        <w:r w:rsidRPr="0058672E">
          <w:rPr>
            <w:rStyle w:val="Kpr"/>
            <w:noProof/>
          </w:rPr>
          <w:t>Harita 6. Eşik Analizi</w:t>
        </w:r>
        <w:r>
          <w:rPr>
            <w:noProof/>
            <w:webHidden/>
          </w:rPr>
          <w:tab/>
        </w:r>
        <w:r>
          <w:rPr>
            <w:noProof/>
            <w:webHidden/>
          </w:rPr>
          <w:fldChar w:fldCharType="begin"/>
        </w:r>
        <w:r>
          <w:rPr>
            <w:noProof/>
            <w:webHidden/>
          </w:rPr>
          <w:instrText xml:space="preserve"> PAGEREF _Toc231302400 \h </w:instrText>
        </w:r>
        <w:r>
          <w:rPr>
            <w:noProof/>
            <w:webHidden/>
          </w:rPr>
        </w:r>
        <w:r>
          <w:rPr>
            <w:noProof/>
            <w:webHidden/>
          </w:rPr>
          <w:fldChar w:fldCharType="separate"/>
        </w:r>
        <w:r w:rsidR="0060326D">
          <w:rPr>
            <w:noProof/>
            <w:webHidden/>
          </w:rPr>
          <w:t>8</w:t>
        </w:r>
        <w:r>
          <w:rPr>
            <w:noProof/>
            <w:webHidden/>
          </w:rPr>
          <w:fldChar w:fldCharType="end"/>
        </w:r>
      </w:hyperlink>
    </w:p>
    <w:p w14:paraId="5B2713CA" w14:textId="5C9AE985" w:rsidR="009E184A" w:rsidRDefault="009E184A">
      <w:pPr>
        <w:pStyle w:val="ekillerTablosu"/>
        <w:tabs>
          <w:tab w:val="right" w:leader="dot" w:pos="9344"/>
        </w:tabs>
        <w:rPr>
          <w:rFonts w:asciiTheme="minorHAnsi" w:eastAsiaTheme="minorEastAsia" w:hAnsiTheme="minorHAnsi"/>
          <w:noProof/>
          <w:kern w:val="2"/>
          <w:szCs w:val="24"/>
          <w:lang w:eastAsia="tr-TR"/>
          <w14:ligatures w14:val="standardContextual"/>
        </w:rPr>
      </w:pPr>
      <w:hyperlink w:anchor="_Toc231302401" w:history="1">
        <w:r w:rsidRPr="0058672E">
          <w:rPr>
            <w:rStyle w:val="Kpr"/>
            <w:noProof/>
          </w:rPr>
          <w:t>Harita 7. 1/100.000 Ölçekli Çevre Düzeni Planı’nda Mevcut Durum</w:t>
        </w:r>
        <w:r>
          <w:rPr>
            <w:noProof/>
            <w:webHidden/>
          </w:rPr>
          <w:tab/>
        </w:r>
        <w:r>
          <w:rPr>
            <w:noProof/>
            <w:webHidden/>
          </w:rPr>
          <w:fldChar w:fldCharType="begin"/>
        </w:r>
        <w:r>
          <w:rPr>
            <w:noProof/>
            <w:webHidden/>
          </w:rPr>
          <w:instrText xml:space="preserve"> PAGEREF _Toc231302401 \h </w:instrText>
        </w:r>
        <w:r>
          <w:rPr>
            <w:noProof/>
            <w:webHidden/>
          </w:rPr>
        </w:r>
        <w:r>
          <w:rPr>
            <w:noProof/>
            <w:webHidden/>
          </w:rPr>
          <w:fldChar w:fldCharType="separate"/>
        </w:r>
        <w:r w:rsidR="0060326D">
          <w:rPr>
            <w:noProof/>
            <w:webHidden/>
          </w:rPr>
          <w:t>9</w:t>
        </w:r>
        <w:r>
          <w:rPr>
            <w:noProof/>
            <w:webHidden/>
          </w:rPr>
          <w:fldChar w:fldCharType="end"/>
        </w:r>
      </w:hyperlink>
    </w:p>
    <w:p w14:paraId="052F143D" w14:textId="3E7C8743" w:rsidR="009E184A" w:rsidRDefault="009E184A">
      <w:pPr>
        <w:pStyle w:val="ekillerTablosu"/>
        <w:tabs>
          <w:tab w:val="right" w:leader="dot" w:pos="9344"/>
        </w:tabs>
        <w:rPr>
          <w:rFonts w:asciiTheme="minorHAnsi" w:eastAsiaTheme="minorEastAsia" w:hAnsiTheme="minorHAnsi"/>
          <w:noProof/>
          <w:kern w:val="2"/>
          <w:szCs w:val="24"/>
          <w:lang w:eastAsia="tr-TR"/>
          <w14:ligatures w14:val="standardContextual"/>
        </w:rPr>
      </w:pPr>
      <w:hyperlink w:anchor="_Toc231302402" w:history="1">
        <w:r w:rsidRPr="0058672E">
          <w:rPr>
            <w:rStyle w:val="Kpr"/>
            <w:noProof/>
          </w:rPr>
          <w:t>Harita 8. 1/25.000 Ölçekli Çevre Düzeni Planı’nda Mevcut Durum</w:t>
        </w:r>
        <w:r>
          <w:rPr>
            <w:noProof/>
            <w:webHidden/>
          </w:rPr>
          <w:tab/>
        </w:r>
        <w:r>
          <w:rPr>
            <w:noProof/>
            <w:webHidden/>
          </w:rPr>
          <w:fldChar w:fldCharType="begin"/>
        </w:r>
        <w:r>
          <w:rPr>
            <w:noProof/>
            <w:webHidden/>
          </w:rPr>
          <w:instrText xml:space="preserve"> PAGEREF _Toc231302402 \h </w:instrText>
        </w:r>
        <w:r>
          <w:rPr>
            <w:noProof/>
            <w:webHidden/>
          </w:rPr>
        </w:r>
        <w:r>
          <w:rPr>
            <w:noProof/>
            <w:webHidden/>
          </w:rPr>
          <w:fldChar w:fldCharType="separate"/>
        </w:r>
        <w:r w:rsidR="0060326D">
          <w:rPr>
            <w:noProof/>
            <w:webHidden/>
          </w:rPr>
          <w:t>10</w:t>
        </w:r>
        <w:r>
          <w:rPr>
            <w:noProof/>
            <w:webHidden/>
          </w:rPr>
          <w:fldChar w:fldCharType="end"/>
        </w:r>
      </w:hyperlink>
    </w:p>
    <w:p w14:paraId="7A281231" w14:textId="12D8506D" w:rsidR="009E184A" w:rsidRDefault="009E184A">
      <w:pPr>
        <w:pStyle w:val="ekillerTablosu"/>
        <w:tabs>
          <w:tab w:val="right" w:leader="dot" w:pos="9344"/>
        </w:tabs>
        <w:rPr>
          <w:rFonts w:asciiTheme="minorHAnsi" w:eastAsiaTheme="minorEastAsia" w:hAnsiTheme="minorHAnsi"/>
          <w:noProof/>
          <w:kern w:val="2"/>
          <w:szCs w:val="24"/>
          <w:lang w:eastAsia="tr-TR"/>
          <w14:ligatures w14:val="standardContextual"/>
        </w:rPr>
      </w:pPr>
      <w:hyperlink w:anchor="_Toc231302403" w:history="1">
        <w:r w:rsidRPr="0058672E">
          <w:rPr>
            <w:rStyle w:val="Kpr"/>
            <w:noProof/>
          </w:rPr>
          <w:t>Harita 9. Yerleşilebilirlik Haritası</w:t>
        </w:r>
        <w:r>
          <w:rPr>
            <w:noProof/>
            <w:webHidden/>
          </w:rPr>
          <w:tab/>
        </w:r>
        <w:r>
          <w:rPr>
            <w:noProof/>
            <w:webHidden/>
          </w:rPr>
          <w:fldChar w:fldCharType="begin"/>
        </w:r>
        <w:r>
          <w:rPr>
            <w:noProof/>
            <w:webHidden/>
          </w:rPr>
          <w:instrText xml:space="preserve"> PAGEREF _Toc231302403 \h </w:instrText>
        </w:r>
        <w:r>
          <w:rPr>
            <w:noProof/>
            <w:webHidden/>
          </w:rPr>
        </w:r>
        <w:r>
          <w:rPr>
            <w:noProof/>
            <w:webHidden/>
          </w:rPr>
          <w:fldChar w:fldCharType="separate"/>
        </w:r>
        <w:r w:rsidR="0060326D">
          <w:rPr>
            <w:noProof/>
            <w:webHidden/>
          </w:rPr>
          <w:t>18</w:t>
        </w:r>
        <w:r>
          <w:rPr>
            <w:noProof/>
            <w:webHidden/>
          </w:rPr>
          <w:fldChar w:fldCharType="end"/>
        </w:r>
      </w:hyperlink>
    </w:p>
    <w:p w14:paraId="6E4EDE2E" w14:textId="74514EA1" w:rsidR="009E184A" w:rsidRDefault="009E184A">
      <w:pPr>
        <w:pStyle w:val="ekillerTablosu"/>
        <w:tabs>
          <w:tab w:val="right" w:leader="dot" w:pos="9344"/>
        </w:tabs>
        <w:rPr>
          <w:rFonts w:asciiTheme="minorHAnsi" w:eastAsiaTheme="minorEastAsia" w:hAnsiTheme="minorHAnsi"/>
          <w:noProof/>
          <w:kern w:val="2"/>
          <w:szCs w:val="24"/>
          <w:lang w:eastAsia="tr-TR"/>
          <w14:ligatures w14:val="standardContextual"/>
        </w:rPr>
      </w:pPr>
      <w:hyperlink w:anchor="_Toc231302404" w:history="1">
        <w:r w:rsidRPr="0058672E">
          <w:rPr>
            <w:rStyle w:val="Kpr"/>
            <w:noProof/>
          </w:rPr>
          <w:t>Harita 10. 1/100.000 Ölçekli Çevre Düzeni Planı Değişikliği</w:t>
        </w:r>
        <w:r>
          <w:rPr>
            <w:noProof/>
            <w:webHidden/>
          </w:rPr>
          <w:tab/>
        </w:r>
        <w:r>
          <w:rPr>
            <w:noProof/>
            <w:webHidden/>
          </w:rPr>
          <w:fldChar w:fldCharType="begin"/>
        </w:r>
        <w:r>
          <w:rPr>
            <w:noProof/>
            <w:webHidden/>
          </w:rPr>
          <w:instrText xml:space="preserve"> PAGEREF _Toc231302404 \h </w:instrText>
        </w:r>
        <w:r>
          <w:rPr>
            <w:noProof/>
            <w:webHidden/>
          </w:rPr>
        </w:r>
        <w:r>
          <w:rPr>
            <w:noProof/>
            <w:webHidden/>
          </w:rPr>
          <w:fldChar w:fldCharType="separate"/>
        </w:r>
        <w:r w:rsidR="0060326D">
          <w:rPr>
            <w:noProof/>
            <w:webHidden/>
          </w:rPr>
          <w:t>19</w:t>
        </w:r>
        <w:r>
          <w:rPr>
            <w:noProof/>
            <w:webHidden/>
          </w:rPr>
          <w:fldChar w:fldCharType="end"/>
        </w:r>
      </w:hyperlink>
    </w:p>
    <w:p w14:paraId="4B852D98" w14:textId="62AE78A1" w:rsidR="003D47B4" w:rsidRDefault="008A3127" w:rsidP="00CC4FCE">
      <w:pPr>
        <w:spacing w:before="240"/>
        <w:rPr>
          <w:b/>
          <w:sz w:val="28"/>
        </w:rPr>
      </w:pPr>
      <w:r w:rsidRPr="00AD6EF0">
        <w:rPr>
          <w:b/>
          <w:sz w:val="28"/>
        </w:rPr>
        <w:fldChar w:fldCharType="end"/>
      </w:r>
    </w:p>
    <w:p w14:paraId="3C9ECFE8" w14:textId="26494F44" w:rsidR="008A3127" w:rsidRPr="00AD6EF0" w:rsidRDefault="008A3127" w:rsidP="00CC4FCE">
      <w:pPr>
        <w:spacing w:before="240"/>
        <w:rPr>
          <w:b/>
          <w:i/>
          <w:u w:val="single"/>
        </w:rPr>
      </w:pPr>
      <w:r w:rsidRPr="00AD6EF0">
        <w:rPr>
          <w:b/>
          <w:i/>
          <w:u w:val="single"/>
        </w:rPr>
        <w:t>TABLOLAR DİZİNİ</w:t>
      </w:r>
    </w:p>
    <w:p w14:paraId="685A0825" w14:textId="06549B8A" w:rsidR="009E184A" w:rsidRDefault="008A3127">
      <w:pPr>
        <w:pStyle w:val="ekillerTablosu"/>
        <w:tabs>
          <w:tab w:val="right" w:leader="dot" w:pos="9344"/>
        </w:tabs>
        <w:rPr>
          <w:rFonts w:asciiTheme="minorHAnsi" w:eastAsiaTheme="minorEastAsia" w:hAnsiTheme="minorHAnsi"/>
          <w:noProof/>
          <w:kern w:val="2"/>
          <w:szCs w:val="24"/>
          <w:lang w:eastAsia="tr-TR"/>
          <w14:ligatures w14:val="standardContextual"/>
        </w:rPr>
      </w:pPr>
      <w:r w:rsidRPr="00AD6EF0">
        <w:rPr>
          <w:b/>
          <w:sz w:val="28"/>
        </w:rPr>
        <w:fldChar w:fldCharType="begin"/>
      </w:r>
      <w:r w:rsidRPr="00AD6EF0">
        <w:rPr>
          <w:b/>
          <w:sz w:val="28"/>
        </w:rPr>
        <w:instrText xml:space="preserve"> TOC \h \z \c "Tablo" </w:instrText>
      </w:r>
      <w:r w:rsidRPr="00AD6EF0">
        <w:rPr>
          <w:b/>
          <w:sz w:val="28"/>
        </w:rPr>
        <w:fldChar w:fldCharType="separate"/>
      </w:r>
      <w:hyperlink w:anchor="_Toc231302405" w:history="1">
        <w:r w:rsidR="009E184A" w:rsidRPr="00103309">
          <w:rPr>
            <w:rStyle w:val="Kpr"/>
            <w:noProof/>
          </w:rPr>
          <w:t>Tablo 1. Planlama Alanı Kadastro ve Mülkiyet Listesi</w:t>
        </w:r>
        <w:r w:rsidR="009E184A">
          <w:rPr>
            <w:noProof/>
            <w:webHidden/>
          </w:rPr>
          <w:tab/>
        </w:r>
        <w:r w:rsidR="009E184A">
          <w:rPr>
            <w:noProof/>
            <w:webHidden/>
          </w:rPr>
          <w:fldChar w:fldCharType="begin"/>
        </w:r>
        <w:r w:rsidR="009E184A">
          <w:rPr>
            <w:noProof/>
            <w:webHidden/>
          </w:rPr>
          <w:instrText xml:space="preserve"> PAGEREF _Toc231302405 \h </w:instrText>
        </w:r>
        <w:r w:rsidR="009E184A">
          <w:rPr>
            <w:noProof/>
            <w:webHidden/>
          </w:rPr>
        </w:r>
        <w:r w:rsidR="009E184A">
          <w:rPr>
            <w:noProof/>
            <w:webHidden/>
          </w:rPr>
          <w:fldChar w:fldCharType="separate"/>
        </w:r>
        <w:r w:rsidR="0060326D">
          <w:rPr>
            <w:noProof/>
            <w:webHidden/>
          </w:rPr>
          <w:t>7</w:t>
        </w:r>
        <w:r w:rsidR="009E184A">
          <w:rPr>
            <w:noProof/>
            <w:webHidden/>
          </w:rPr>
          <w:fldChar w:fldCharType="end"/>
        </w:r>
      </w:hyperlink>
    </w:p>
    <w:p w14:paraId="60F7742B" w14:textId="7C483C35" w:rsidR="009E184A" w:rsidRDefault="009E184A">
      <w:pPr>
        <w:pStyle w:val="ekillerTablosu"/>
        <w:tabs>
          <w:tab w:val="right" w:leader="dot" w:pos="9344"/>
        </w:tabs>
        <w:rPr>
          <w:rFonts w:asciiTheme="minorHAnsi" w:eastAsiaTheme="minorEastAsia" w:hAnsiTheme="minorHAnsi"/>
          <w:noProof/>
          <w:kern w:val="2"/>
          <w:szCs w:val="24"/>
          <w:lang w:eastAsia="tr-TR"/>
          <w14:ligatures w14:val="standardContextual"/>
        </w:rPr>
      </w:pPr>
      <w:hyperlink w:anchor="_Toc231302406" w:history="1">
        <w:r w:rsidRPr="00103309">
          <w:rPr>
            <w:rStyle w:val="Kpr"/>
            <w:noProof/>
          </w:rPr>
          <w:t>Tablo 2. Karaköy Mahallesi Kurum Görüşleri</w:t>
        </w:r>
        <w:r>
          <w:rPr>
            <w:noProof/>
            <w:webHidden/>
          </w:rPr>
          <w:tab/>
        </w:r>
        <w:r>
          <w:rPr>
            <w:noProof/>
            <w:webHidden/>
          </w:rPr>
          <w:fldChar w:fldCharType="begin"/>
        </w:r>
        <w:r>
          <w:rPr>
            <w:noProof/>
            <w:webHidden/>
          </w:rPr>
          <w:instrText xml:space="preserve"> PAGEREF _Toc231302406 \h </w:instrText>
        </w:r>
        <w:r>
          <w:rPr>
            <w:noProof/>
            <w:webHidden/>
          </w:rPr>
        </w:r>
        <w:r>
          <w:rPr>
            <w:noProof/>
            <w:webHidden/>
          </w:rPr>
          <w:fldChar w:fldCharType="separate"/>
        </w:r>
        <w:r w:rsidR="0060326D">
          <w:rPr>
            <w:noProof/>
            <w:webHidden/>
          </w:rPr>
          <w:t>10</w:t>
        </w:r>
        <w:r>
          <w:rPr>
            <w:noProof/>
            <w:webHidden/>
          </w:rPr>
          <w:fldChar w:fldCharType="end"/>
        </w:r>
      </w:hyperlink>
    </w:p>
    <w:p w14:paraId="103071B6" w14:textId="3780A5E9" w:rsidR="009E184A" w:rsidRDefault="009E184A">
      <w:pPr>
        <w:pStyle w:val="ekillerTablosu"/>
        <w:tabs>
          <w:tab w:val="right" w:leader="dot" w:pos="9344"/>
        </w:tabs>
        <w:rPr>
          <w:rFonts w:asciiTheme="minorHAnsi" w:eastAsiaTheme="minorEastAsia" w:hAnsiTheme="minorHAnsi"/>
          <w:noProof/>
          <w:kern w:val="2"/>
          <w:szCs w:val="24"/>
          <w:lang w:eastAsia="tr-TR"/>
          <w14:ligatures w14:val="standardContextual"/>
        </w:rPr>
      </w:pPr>
      <w:hyperlink w:anchor="_Toc231302407" w:history="1">
        <w:r w:rsidRPr="00103309">
          <w:rPr>
            <w:rStyle w:val="Kpr"/>
            <w:rFonts w:cs="Times New Roman"/>
            <w:noProof/>
          </w:rPr>
          <w:t>Tablo 3. Planlama Çalışmasına Konu Alana İlişkin Arazi Kullanım Tablosu</w:t>
        </w:r>
        <w:r>
          <w:rPr>
            <w:noProof/>
            <w:webHidden/>
          </w:rPr>
          <w:tab/>
        </w:r>
        <w:r>
          <w:rPr>
            <w:noProof/>
            <w:webHidden/>
          </w:rPr>
          <w:fldChar w:fldCharType="begin"/>
        </w:r>
        <w:r>
          <w:rPr>
            <w:noProof/>
            <w:webHidden/>
          </w:rPr>
          <w:instrText xml:space="preserve"> PAGEREF _Toc231302407 \h </w:instrText>
        </w:r>
        <w:r>
          <w:rPr>
            <w:noProof/>
            <w:webHidden/>
          </w:rPr>
        </w:r>
        <w:r>
          <w:rPr>
            <w:noProof/>
            <w:webHidden/>
          </w:rPr>
          <w:fldChar w:fldCharType="separate"/>
        </w:r>
        <w:r w:rsidR="0060326D">
          <w:rPr>
            <w:noProof/>
            <w:webHidden/>
          </w:rPr>
          <w:t>17</w:t>
        </w:r>
        <w:r>
          <w:rPr>
            <w:noProof/>
            <w:webHidden/>
          </w:rPr>
          <w:fldChar w:fldCharType="end"/>
        </w:r>
      </w:hyperlink>
    </w:p>
    <w:p w14:paraId="2D870FA9" w14:textId="3B2AAA4E" w:rsidR="009E184A" w:rsidRDefault="009E184A">
      <w:pPr>
        <w:pStyle w:val="ekillerTablosu"/>
        <w:tabs>
          <w:tab w:val="right" w:leader="dot" w:pos="9344"/>
        </w:tabs>
        <w:rPr>
          <w:rFonts w:asciiTheme="minorHAnsi" w:eastAsiaTheme="minorEastAsia" w:hAnsiTheme="minorHAnsi"/>
          <w:noProof/>
          <w:kern w:val="2"/>
          <w:szCs w:val="24"/>
          <w:lang w:eastAsia="tr-TR"/>
          <w14:ligatures w14:val="standardContextual"/>
        </w:rPr>
      </w:pPr>
      <w:hyperlink w:anchor="_Toc231302408" w:history="1">
        <w:r w:rsidRPr="00103309">
          <w:rPr>
            <w:rStyle w:val="Kpr"/>
            <w:rFonts w:cs="Times New Roman"/>
            <w:noProof/>
          </w:rPr>
          <w:t>Tablo 4. 1/5.000 Ölçekli Nazım İmar Planı Nüfus Hesabı</w:t>
        </w:r>
        <w:r>
          <w:rPr>
            <w:noProof/>
            <w:webHidden/>
          </w:rPr>
          <w:tab/>
        </w:r>
        <w:r>
          <w:rPr>
            <w:noProof/>
            <w:webHidden/>
          </w:rPr>
          <w:fldChar w:fldCharType="begin"/>
        </w:r>
        <w:r>
          <w:rPr>
            <w:noProof/>
            <w:webHidden/>
          </w:rPr>
          <w:instrText xml:space="preserve"> PAGEREF _Toc231302408 \h </w:instrText>
        </w:r>
        <w:r>
          <w:rPr>
            <w:noProof/>
            <w:webHidden/>
          </w:rPr>
        </w:r>
        <w:r>
          <w:rPr>
            <w:noProof/>
            <w:webHidden/>
          </w:rPr>
          <w:fldChar w:fldCharType="separate"/>
        </w:r>
        <w:r w:rsidR="0060326D">
          <w:rPr>
            <w:noProof/>
            <w:webHidden/>
          </w:rPr>
          <w:t>17</w:t>
        </w:r>
        <w:r>
          <w:rPr>
            <w:noProof/>
            <w:webHidden/>
          </w:rPr>
          <w:fldChar w:fldCharType="end"/>
        </w:r>
      </w:hyperlink>
    </w:p>
    <w:p w14:paraId="3170973E" w14:textId="624462F7" w:rsidR="009E184A" w:rsidRDefault="009E184A">
      <w:pPr>
        <w:pStyle w:val="ekillerTablosu"/>
        <w:tabs>
          <w:tab w:val="right" w:leader="dot" w:pos="9344"/>
        </w:tabs>
        <w:rPr>
          <w:rFonts w:asciiTheme="minorHAnsi" w:eastAsiaTheme="minorEastAsia" w:hAnsiTheme="minorHAnsi"/>
          <w:noProof/>
          <w:kern w:val="2"/>
          <w:szCs w:val="24"/>
          <w:lang w:eastAsia="tr-TR"/>
          <w14:ligatures w14:val="standardContextual"/>
        </w:rPr>
      </w:pPr>
      <w:hyperlink w:anchor="_Toc231302409" w:history="1">
        <w:r w:rsidRPr="00103309">
          <w:rPr>
            <w:rStyle w:val="Kpr"/>
            <w:rFonts w:cs="Times New Roman"/>
            <w:noProof/>
          </w:rPr>
          <w:t>Tablo 5. 1/1.000 Ölçekli Uygulama İmar Planı Nüfus Hesabı</w:t>
        </w:r>
        <w:r>
          <w:rPr>
            <w:noProof/>
            <w:webHidden/>
          </w:rPr>
          <w:tab/>
        </w:r>
        <w:r>
          <w:rPr>
            <w:noProof/>
            <w:webHidden/>
          </w:rPr>
          <w:fldChar w:fldCharType="begin"/>
        </w:r>
        <w:r>
          <w:rPr>
            <w:noProof/>
            <w:webHidden/>
          </w:rPr>
          <w:instrText xml:space="preserve"> PAGEREF _Toc231302409 \h </w:instrText>
        </w:r>
        <w:r>
          <w:rPr>
            <w:noProof/>
            <w:webHidden/>
          </w:rPr>
        </w:r>
        <w:r>
          <w:rPr>
            <w:noProof/>
            <w:webHidden/>
          </w:rPr>
          <w:fldChar w:fldCharType="separate"/>
        </w:r>
        <w:r w:rsidR="0060326D">
          <w:rPr>
            <w:noProof/>
            <w:webHidden/>
          </w:rPr>
          <w:t>18</w:t>
        </w:r>
        <w:r>
          <w:rPr>
            <w:noProof/>
            <w:webHidden/>
          </w:rPr>
          <w:fldChar w:fldCharType="end"/>
        </w:r>
      </w:hyperlink>
    </w:p>
    <w:p w14:paraId="63A02011" w14:textId="4766FEFD" w:rsidR="00433CB3" w:rsidRDefault="008A3127">
      <w:pPr>
        <w:rPr>
          <w:b/>
          <w:sz w:val="28"/>
        </w:rPr>
      </w:pPr>
      <w:r w:rsidRPr="00AD6EF0">
        <w:rPr>
          <w:b/>
          <w:sz w:val="28"/>
        </w:rPr>
        <w:fldChar w:fldCharType="end"/>
      </w:r>
    </w:p>
    <w:p w14:paraId="4362399A" w14:textId="77777777" w:rsidR="006320D6" w:rsidRDefault="006320D6">
      <w:pPr>
        <w:rPr>
          <w:b/>
          <w:sz w:val="28"/>
        </w:rPr>
      </w:pPr>
    </w:p>
    <w:p w14:paraId="409C7F0D" w14:textId="77777777" w:rsidR="006320D6" w:rsidRDefault="006320D6">
      <w:pPr>
        <w:rPr>
          <w:b/>
          <w:sz w:val="28"/>
        </w:rPr>
      </w:pPr>
    </w:p>
    <w:p w14:paraId="2944A3C7" w14:textId="77777777" w:rsidR="006320D6" w:rsidRDefault="006320D6">
      <w:pPr>
        <w:rPr>
          <w:b/>
          <w:sz w:val="28"/>
        </w:rPr>
      </w:pPr>
    </w:p>
    <w:p w14:paraId="7BB7CAAA" w14:textId="77777777" w:rsidR="006320D6" w:rsidRDefault="006320D6">
      <w:pPr>
        <w:rPr>
          <w:b/>
          <w:sz w:val="28"/>
        </w:rPr>
      </w:pPr>
    </w:p>
    <w:p w14:paraId="35245A0D" w14:textId="77777777" w:rsidR="006320D6" w:rsidRDefault="006320D6">
      <w:pPr>
        <w:rPr>
          <w:b/>
          <w:sz w:val="28"/>
        </w:rPr>
      </w:pPr>
    </w:p>
    <w:p w14:paraId="542C757F" w14:textId="77777777" w:rsidR="006320D6" w:rsidRDefault="006320D6">
      <w:pPr>
        <w:rPr>
          <w:b/>
          <w:sz w:val="28"/>
        </w:rPr>
      </w:pPr>
    </w:p>
    <w:p w14:paraId="682AA353" w14:textId="77777777" w:rsidR="006320D6" w:rsidRDefault="006320D6">
      <w:pPr>
        <w:rPr>
          <w:b/>
          <w:sz w:val="28"/>
        </w:rPr>
      </w:pPr>
    </w:p>
    <w:p w14:paraId="46D2BCD1" w14:textId="77777777" w:rsidR="006320D6" w:rsidRDefault="006320D6">
      <w:pPr>
        <w:rPr>
          <w:b/>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55"/>
        <w:gridCol w:w="2126"/>
        <w:gridCol w:w="2835"/>
        <w:gridCol w:w="2828"/>
      </w:tblGrid>
      <w:tr w:rsidR="006320D6" w:rsidRPr="008423CA" w14:paraId="5DA499AC" w14:textId="77777777" w:rsidTr="005D509B">
        <w:trPr>
          <w:cantSplit/>
          <w:trHeight w:val="2231"/>
        </w:trPr>
        <w:tc>
          <w:tcPr>
            <w:tcW w:w="3681" w:type="dxa"/>
            <w:gridSpan w:val="2"/>
            <w:vAlign w:val="center"/>
            <w:hideMark/>
          </w:tcPr>
          <w:p w14:paraId="7755CD0D" w14:textId="77777777" w:rsidR="006320D6" w:rsidRPr="008423CA" w:rsidRDefault="006320D6" w:rsidP="004D6B57">
            <w:pPr>
              <w:pStyle w:val="AralkYok"/>
            </w:pPr>
            <w:r w:rsidRPr="008423CA">
              <w:lastRenderedPageBreak/>
              <w:t>PLANIN İSMİ</w:t>
            </w:r>
          </w:p>
        </w:tc>
        <w:tc>
          <w:tcPr>
            <w:tcW w:w="2835" w:type="dxa"/>
            <w:vAlign w:val="center"/>
            <w:hideMark/>
          </w:tcPr>
          <w:p w14:paraId="31A85A65" w14:textId="3C7F4B69" w:rsidR="006320D6" w:rsidRPr="008423CA" w:rsidRDefault="006320D6" w:rsidP="004D6B57">
            <w:pPr>
              <w:pStyle w:val="AralkYok"/>
            </w:pPr>
            <w:r>
              <w:t>İZMİR- MANİSA</w:t>
            </w:r>
            <w:r w:rsidRPr="008423CA">
              <w:t xml:space="preserve"> PLANLAMA BÖLGESİ</w:t>
            </w:r>
          </w:p>
          <w:p w14:paraId="22A0931C" w14:textId="77777777" w:rsidR="006320D6" w:rsidRPr="008423CA" w:rsidRDefault="006320D6" w:rsidP="004D6B57">
            <w:pPr>
              <w:pStyle w:val="AralkYok"/>
            </w:pPr>
            <w:r w:rsidRPr="008423CA">
              <w:t>1/100.000 ÖLÇEKLİ ÇEVRE DÜZENİ PLANI DEĞİŞİKLİĞİ</w:t>
            </w:r>
          </w:p>
        </w:tc>
        <w:tc>
          <w:tcPr>
            <w:tcW w:w="2828" w:type="dxa"/>
            <w:vAlign w:val="center"/>
          </w:tcPr>
          <w:p w14:paraId="0538586A" w14:textId="77777777" w:rsidR="006320D6" w:rsidRPr="008423CA" w:rsidRDefault="006320D6" w:rsidP="004D6B57">
            <w:pPr>
              <w:pStyle w:val="AralkYok"/>
            </w:pPr>
            <w:r w:rsidRPr="008423CA">
              <w:t>1/100.000</w:t>
            </w:r>
          </w:p>
        </w:tc>
      </w:tr>
      <w:tr w:rsidR="006320D6" w:rsidRPr="008423CA" w14:paraId="02913CB6" w14:textId="77777777" w:rsidTr="005D509B">
        <w:trPr>
          <w:cantSplit/>
          <w:trHeight w:val="1015"/>
        </w:trPr>
        <w:tc>
          <w:tcPr>
            <w:tcW w:w="3681" w:type="dxa"/>
            <w:gridSpan w:val="2"/>
            <w:vAlign w:val="center"/>
            <w:hideMark/>
          </w:tcPr>
          <w:p w14:paraId="0EA83A0C" w14:textId="77777777" w:rsidR="006320D6" w:rsidRPr="008423CA" w:rsidRDefault="006320D6" w:rsidP="004D6B57">
            <w:pPr>
              <w:pStyle w:val="AralkYok"/>
            </w:pPr>
            <w:r w:rsidRPr="008423CA">
              <w:t>Çevre Düzeni Planı Değişikliği</w:t>
            </w:r>
          </w:p>
          <w:p w14:paraId="66C79AAD" w14:textId="77777777" w:rsidR="006320D6" w:rsidRPr="008423CA" w:rsidRDefault="006320D6" w:rsidP="004D6B57">
            <w:pPr>
              <w:pStyle w:val="AralkYok"/>
            </w:pPr>
            <w:r w:rsidRPr="008423CA">
              <w:t>Gerekçe Raporu</w:t>
            </w:r>
          </w:p>
        </w:tc>
        <w:tc>
          <w:tcPr>
            <w:tcW w:w="2835" w:type="dxa"/>
            <w:vAlign w:val="center"/>
            <w:hideMark/>
          </w:tcPr>
          <w:p w14:paraId="1285C128" w14:textId="77777777" w:rsidR="006320D6" w:rsidRPr="008423CA" w:rsidRDefault="006320D6" w:rsidP="004D6B57">
            <w:pPr>
              <w:pStyle w:val="AralkYok"/>
            </w:pPr>
            <w:r w:rsidRPr="008423CA">
              <w:t>ADI-SOYADI</w:t>
            </w:r>
          </w:p>
        </w:tc>
        <w:tc>
          <w:tcPr>
            <w:tcW w:w="2828" w:type="dxa"/>
            <w:vAlign w:val="center"/>
          </w:tcPr>
          <w:p w14:paraId="304FDAFF" w14:textId="77777777" w:rsidR="006320D6" w:rsidRPr="008423CA" w:rsidRDefault="006320D6" w:rsidP="004D6B57">
            <w:pPr>
              <w:pStyle w:val="AralkYok"/>
            </w:pPr>
            <w:r w:rsidRPr="008423CA">
              <w:t>İMZA</w:t>
            </w:r>
          </w:p>
        </w:tc>
      </w:tr>
      <w:tr w:rsidR="006320D6" w:rsidRPr="008423CA" w14:paraId="22AE0885" w14:textId="77777777" w:rsidTr="005D509B">
        <w:trPr>
          <w:cantSplit/>
          <w:trHeight w:val="1089"/>
        </w:trPr>
        <w:tc>
          <w:tcPr>
            <w:tcW w:w="1555" w:type="dxa"/>
            <w:vMerge w:val="restart"/>
            <w:textDirection w:val="btLr"/>
            <w:vAlign w:val="center"/>
            <w:hideMark/>
          </w:tcPr>
          <w:p w14:paraId="18D2BDF4" w14:textId="77777777" w:rsidR="006320D6" w:rsidRPr="008423CA" w:rsidRDefault="006320D6" w:rsidP="004D6B57">
            <w:pPr>
              <w:pStyle w:val="AralkYok"/>
            </w:pPr>
            <w:r w:rsidRPr="008423CA">
              <w:t>EKON İMAR PLANLAMA KENT. DÖN. GAYR. DEĞR. DAN. BİL. İNŞ. SAN. TİC. LTD. ŞTİ.</w:t>
            </w:r>
          </w:p>
        </w:tc>
        <w:tc>
          <w:tcPr>
            <w:tcW w:w="2126" w:type="dxa"/>
            <w:vMerge w:val="restart"/>
            <w:vAlign w:val="center"/>
            <w:hideMark/>
          </w:tcPr>
          <w:p w14:paraId="67CDF715" w14:textId="77777777" w:rsidR="006320D6" w:rsidRPr="008423CA" w:rsidRDefault="006320D6" w:rsidP="004D6B57">
            <w:pPr>
              <w:pStyle w:val="AralkYok"/>
            </w:pPr>
            <w:r w:rsidRPr="008423CA">
              <w:t>PLANLAMA EKİBİ</w:t>
            </w:r>
          </w:p>
        </w:tc>
        <w:tc>
          <w:tcPr>
            <w:tcW w:w="2835" w:type="dxa"/>
            <w:noWrap/>
            <w:vAlign w:val="center"/>
            <w:hideMark/>
          </w:tcPr>
          <w:p w14:paraId="638CCF5F" w14:textId="77777777" w:rsidR="006320D6" w:rsidRPr="008423CA" w:rsidRDefault="006320D6" w:rsidP="004D6B57">
            <w:pPr>
              <w:pStyle w:val="AralkYok"/>
            </w:pPr>
            <w:r w:rsidRPr="008423CA">
              <w:t>Şahin KAYNAR</w:t>
            </w:r>
          </w:p>
          <w:p w14:paraId="2BFC5B2F" w14:textId="77777777" w:rsidR="006320D6" w:rsidRPr="008423CA" w:rsidRDefault="006320D6" w:rsidP="004D6B57">
            <w:pPr>
              <w:pStyle w:val="AralkYok"/>
            </w:pPr>
            <w:r w:rsidRPr="008423CA">
              <w:t>(A Karne Plan Müellifi)</w:t>
            </w:r>
          </w:p>
        </w:tc>
        <w:tc>
          <w:tcPr>
            <w:tcW w:w="2828" w:type="dxa"/>
            <w:vAlign w:val="center"/>
          </w:tcPr>
          <w:p w14:paraId="0B42F497" w14:textId="77777777" w:rsidR="006320D6" w:rsidRPr="008423CA" w:rsidRDefault="006320D6" w:rsidP="004D6B57">
            <w:pPr>
              <w:pStyle w:val="AralkYok"/>
            </w:pPr>
          </w:p>
        </w:tc>
      </w:tr>
      <w:tr w:rsidR="006320D6" w:rsidRPr="008423CA" w14:paraId="024079EA" w14:textId="77777777" w:rsidTr="005D509B">
        <w:trPr>
          <w:cantSplit/>
          <w:trHeight w:val="1850"/>
        </w:trPr>
        <w:tc>
          <w:tcPr>
            <w:tcW w:w="1555" w:type="dxa"/>
            <w:vMerge/>
            <w:vAlign w:val="center"/>
            <w:hideMark/>
          </w:tcPr>
          <w:p w14:paraId="09898A9F" w14:textId="77777777" w:rsidR="006320D6" w:rsidRPr="008423CA" w:rsidRDefault="006320D6" w:rsidP="004D6B57">
            <w:pPr>
              <w:pStyle w:val="AralkYok"/>
            </w:pPr>
          </w:p>
        </w:tc>
        <w:tc>
          <w:tcPr>
            <w:tcW w:w="2126" w:type="dxa"/>
            <w:vMerge/>
            <w:vAlign w:val="center"/>
            <w:hideMark/>
          </w:tcPr>
          <w:p w14:paraId="7C97A0FE" w14:textId="77777777" w:rsidR="006320D6" w:rsidRPr="008423CA" w:rsidRDefault="006320D6" w:rsidP="004D6B57">
            <w:pPr>
              <w:pStyle w:val="AralkYok"/>
            </w:pPr>
          </w:p>
        </w:tc>
        <w:tc>
          <w:tcPr>
            <w:tcW w:w="2835" w:type="dxa"/>
            <w:noWrap/>
            <w:vAlign w:val="center"/>
          </w:tcPr>
          <w:p w14:paraId="6008290E" w14:textId="77777777" w:rsidR="006320D6" w:rsidRPr="008423CA" w:rsidRDefault="006320D6" w:rsidP="004D6B57">
            <w:pPr>
              <w:pStyle w:val="AralkYok"/>
            </w:pPr>
            <w:r w:rsidRPr="008423CA">
              <w:t>Mustafa ÖZBEK</w:t>
            </w:r>
          </w:p>
          <w:p w14:paraId="341BF6CC" w14:textId="77777777" w:rsidR="006320D6" w:rsidRPr="008423CA" w:rsidRDefault="006320D6" w:rsidP="004D6B57">
            <w:pPr>
              <w:pStyle w:val="AralkYok"/>
            </w:pPr>
            <w:r w:rsidRPr="008423CA">
              <w:t>(Yetkili Şehir Plancısı)</w:t>
            </w:r>
          </w:p>
        </w:tc>
        <w:tc>
          <w:tcPr>
            <w:tcW w:w="2828" w:type="dxa"/>
            <w:vAlign w:val="center"/>
          </w:tcPr>
          <w:p w14:paraId="2FD7BB7D" w14:textId="77777777" w:rsidR="006320D6" w:rsidRPr="008423CA" w:rsidRDefault="006320D6" w:rsidP="004D6B57">
            <w:pPr>
              <w:pStyle w:val="AralkYok"/>
            </w:pPr>
          </w:p>
        </w:tc>
      </w:tr>
      <w:tr w:rsidR="005D509B" w:rsidRPr="008423CA" w14:paraId="2F064F9A" w14:textId="77777777" w:rsidTr="005D509B">
        <w:trPr>
          <w:cantSplit/>
          <w:trHeight w:val="618"/>
        </w:trPr>
        <w:tc>
          <w:tcPr>
            <w:tcW w:w="1555" w:type="dxa"/>
            <w:vMerge w:val="restart"/>
            <w:textDirection w:val="btLr"/>
            <w:vAlign w:val="center"/>
            <w:hideMark/>
          </w:tcPr>
          <w:p w14:paraId="7E91AEC4" w14:textId="77777777" w:rsidR="005D509B" w:rsidRPr="008423CA" w:rsidRDefault="005D509B" w:rsidP="004D6B57">
            <w:pPr>
              <w:pStyle w:val="AralkYok"/>
            </w:pPr>
            <w:r w:rsidRPr="008423CA">
              <w:t>GEDAŞ GAYRİMENKUL DEĞERLEME A.Ş.</w:t>
            </w:r>
          </w:p>
        </w:tc>
        <w:tc>
          <w:tcPr>
            <w:tcW w:w="2126" w:type="dxa"/>
            <w:vAlign w:val="center"/>
            <w:hideMark/>
          </w:tcPr>
          <w:p w14:paraId="35EA8E37" w14:textId="08F2E7B1" w:rsidR="005D509B" w:rsidRPr="008423CA" w:rsidRDefault="005D509B" w:rsidP="004D6B57">
            <w:pPr>
              <w:pStyle w:val="AralkYok"/>
            </w:pPr>
            <w:r w:rsidRPr="000B0F42">
              <w:t>UZMAN</w:t>
            </w:r>
          </w:p>
        </w:tc>
        <w:tc>
          <w:tcPr>
            <w:tcW w:w="2835" w:type="dxa"/>
            <w:noWrap/>
            <w:vAlign w:val="center"/>
            <w:hideMark/>
          </w:tcPr>
          <w:p w14:paraId="025EABE0" w14:textId="7C991530" w:rsidR="005D509B" w:rsidRPr="008423CA" w:rsidRDefault="005D509B" w:rsidP="004D6B57">
            <w:pPr>
              <w:pStyle w:val="AralkYok"/>
            </w:pPr>
            <w:r>
              <w:t>Demet ÇELEN GÖK</w:t>
            </w:r>
          </w:p>
        </w:tc>
        <w:tc>
          <w:tcPr>
            <w:tcW w:w="2828" w:type="dxa"/>
            <w:vAlign w:val="center"/>
          </w:tcPr>
          <w:p w14:paraId="04F46654" w14:textId="77777777" w:rsidR="005D509B" w:rsidRPr="008423CA" w:rsidRDefault="005D509B" w:rsidP="004D6B57">
            <w:pPr>
              <w:pStyle w:val="AralkYok"/>
            </w:pPr>
          </w:p>
        </w:tc>
      </w:tr>
      <w:tr w:rsidR="005D509B" w:rsidRPr="008423CA" w14:paraId="47B8845E" w14:textId="77777777" w:rsidTr="005D509B">
        <w:trPr>
          <w:cantSplit/>
          <w:trHeight w:val="567"/>
        </w:trPr>
        <w:tc>
          <w:tcPr>
            <w:tcW w:w="1555" w:type="dxa"/>
            <w:vMerge/>
            <w:vAlign w:val="center"/>
            <w:hideMark/>
          </w:tcPr>
          <w:p w14:paraId="041848A5" w14:textId="77777777" w:rsidR="005D509B" w:rsidRPr="008423CA" w:rsidRDefault="005D509B" w:rsidP="004D6B57">
            <w:pPr>
              <w:pStyle w:val="AralkYok"/>
            </w:pPr>
          </w:p>
        </w:tc>
        <w:tc>
          <w:tcPr>
            <w:tcW w:w="2126" w:type="dxa"/>
            <w:vAlign w:val="center"/>
            <w:hideMark/>
          </w:tcPr>
          <w:p w14:paraId="75FA9DBC" w14:textId="77777777" w:rsidR="005D509B" w:rsidRDefault="005D509B" w:rsidP="004D6B57">
            <w:pPr>
              <w:pStyle w:val="AralkYok"/>
            </w:pPr>
            <w:r>
              <w:t>PROJE</w:t>
            </w:r>
          </w:p>
          <w:p w14:paraId="32A79784" w14:textId="2A8224A4" w:rsidR="005D509B" w:rsidRPr="008423CA" w:rsidRDefault="005D509B" w:rsidP="004D6B57">
            <w:pPr>
              <w:pStyle w:val="AralkYok"/>
            </w:pPr>
            <w:r w:rsidRPr="009D0406">
              <w:t>KOORDİNATÖRÜ</w:t>
            </w:r>
          </w:p>
        </w:tc>
        <w:tc>
          <w:tcPr>
            <w:tcW w:w="2835" w:type="dxa"/>
            <w:noWrap/>
            <w:vAlign w:val="center"/>
            <w:hideMark/>
          </w:tcPr>
          <w:p w14:paraId="626C77EC" w14:textId="5632BCB7" w:rsidR="005D509B" w:rsidRPr="008423CA" w:rsidRDefault="005D509B" w:rsidP="004D6B57">
            <w:pPr>
              <w:pStyle w:val="AralkYok"/>
            </w:pPr>
            <w:r w:rsidRPr="000B0F42">
              <w:t>Yasin ERSÖZ</w:t>
            </w:r>
          </w:p>
        </w:tc>
        <w:tc>
          <w:tcPr>
            <w:tcW w:w="2828" w:type="dxa"/>
            <w:vAlign w:val="center"/>
          </w:tcPr>
          <w:p w14:paraId="764171D2" w14:textId="77777777" w:rsidR="005D509B" w:rsidRPr="008423CA" w:rsidRDefault="005D509B" w:rsidP="004D6B57">
            <w:pPr>
              <w:pStyle w:val="AralkYok"/>
            </w:pPr>
          </w:p>
        </w:tc>
      </w:tr>
      <w:tr w:rsidR="005D509B" w:rsidRPr="008423CA" w14:paraId="40E106ED" w14:textId="77777777" w:rsidTr="005D509B">
        <w:trPr>
          <w:cantSplit/>
          <w:trHeight w:val="567"/>
        </w:trPr>
        <w:tc>
          <w:tcPr>
            <w:tcW w:w="1555" w:type="dxa"/>
            <w:vMerge/>
            <w:vAlign w:val="center"/>
            <w:hideMark/>
          </w:tcPr>
          <w:p w14:paraId="0CBAE663" w14:textId="77777777" w:rsidR="005D509B" w:rsidRPr="008423CA" w:rsidRDefault="005D509B" w:rsidP="004D6B57">
            <w:pPr>
              <w:pStyle w:val="AralkYok"/>
            </w:pPr>
          </w:p>
        </w:tc>
        <w:tc>
          <w:tcPr>
            <w:tcW w:w="2126" w:type="dxa"/>
            <w:vAlign w:val="center"/>
            <w:hideMark/>
          </w:tcPr>
          <w:p w14:paraId="79252E71" w14:textId="5B63D294" w:rsidR="005D509B" w:rsidRPr="008423CA" w:rsidRDefault="005D509B" w:rsidP="004D6B57">
            <w:pPr>
              <w:pStyle w:val="AralkYok"/>
            </w:pPr>
            <w:r w:rsidRPr="000B0F42">
              <w:t>PLANLAMA ŞEFİ</w:t>
            </w:r>
          </w:p>
        </w:tc>
        <w:tc>
          <w:tcPr>
            <w:tcW w:w="2835" w:type="dxa"/>
            <w:noWrap/>
            <w:vAlign w:val="center"/>
            <w:hideMark/>
          </w:tcPr>
          <w:p w14:paraId="22739406" w14:textId="4D11E4CE" w:rsidR="005D509B" w:rsidRPr="008423CA" w:rsidRDefault="005D509B" w:rsidP="004D6B57">
            <w:pPr>
              <w:pStyle w:val="AralkYok"/>
            </w:pPr>
            <w:r w:rsidRPr="000B0F42">
              <w:t>Ahmet Hakan BIÇKICI</w:t>
            </w:r>
          </w:p>
        </w:tc>
        <w:tc>
          <w:tcPr>
            <w:tcW w:w="2828" w:type="dxa"/>
            <w:vAlign w:val="center"/>
          </w:tcPr>
          <w:p w14:paraId="47025E1B" w14:textId="77777777" w:rsidR="005D509B" w:rsidRPr="008423CA" w:rsidRDefault="005D509B" w:rsidP="004D6B57">
            <w:pPr>
              <w:pStyle w:val="AralkYok"/>
            </w:pPr>
          </w:p>
        </w:tc>
      </w:tr>
      <w:tr w:rsidR="005D509B" w:rsidRPr="008423CA" w14:paraId="71EB2E93" w14:textId="77777777" w:rsidTr="005D509B">
        <w:trPr>
          <w:cantSplit/>
          <w:trHeight w:val="1038"/>
        </w:trPr>
        <w:tc>
          <w:tcPr>
            <w:tcW w:w="1555" w:type="dxa"/>
            <w:vMerge/>
            <w:vAlign w:val="center"/>
            <w:hideMark/>
          </w:tcPr>
          <w:p w14:paraId="13D39921" w14:textId="77777777" w:rsidR="005D509B" w:rsidRPr="008423CA" w:rsidRDefault="005D509B" w:rsidP="004D6B57">
            <w:pPr>
              <w:pStyle w:val="AralkYok"/>
            </w:pPr>
          </w:p>
        </w:tc>
        <w:tc>
          <w:tcPr>
            <w:tcW w:w="2126" w:type="dxa"/>
            <w:vAlign w:val="center"/>
            <w:hideMark/>
          </w:tcPr>
          <w:p w14:paraId="37A63119" w14:textId="4D0BCB42" w:rsidR="005D509B" w:rsidRPr="008423CA" w:rsidRDefault="005D509B" w:rsidP="004D6B57">
            <w:pPr>
              <w:pStyle w:val="AralkYok"/>
            </w:pPr>
            <w:r w:rsidRPr="000B0F42">
              <w:t>PLANLAMA MÜDÜR YARDIMCISI</w:t>
            </w:r>
          </w:p>
        </w:tc>
        <w:tc>
          <w:tcPr>
            <w:tcW w:w="2835" w:type="dxa"/>
            <w:noWrap/>
            <w:vAlign w:val="center"/>
            <w:hideMark/>
          </w:tcPr>
          <w:p w14:paraId="7DB66911" w14:textId="7C6A1AE7" w:rsidR="005D509B" w:rsidRPr="008423CA" w:rsidRDefault="005D509B" w:rsidP="004D6B57">
            <w:pPr>
              <w:pStyle w:val="AralkYok"/>
            </w:pPr>
            <w:r w:rsidRPr="000B0F42">
              <w:t>Muhammet BÜLBÜL</w:t>
            </w:r>
          </w:p>
        </w:tc>
        <w:tc>
          <w:tcPr>
            <w:tcW w:w="2828" w:type="dxa"/>
            <w:vAlign w:val="center"/>
          </w:tcPr>
          <w:p w14:paraId="59E99AF9" w14:textId="77777777" w:rsidR="005D509B" w:rsidRPr="008423CA" w:rsidRDefault="005D509B" w:rsidP="004D6B57">
            <w:pPr>
              <w:pStyle w:val="AralkYok"/>
            </w:pPr>
          </w:p>
        </w:tc>
      </w:tr>
    </w:tbl>
    <w:p w14:paraId="48A7D846" w14:textId="77777777" w:rsidR="006320D6" w:rsidRPr="00AD6EF0" w:rsidRDefault="006320D6"/>
    <w:p w14:paraId="10FB28C9" w14:textId="77777777" w:rsidR="00433CB3" w:rsidRPr="00AD6EF0" w:rsidRDefault="00433CB3">
      <w:pPr>
        <w:sectPr w:rsidR="00433CB3" w:rsidRPr="00AD6EF0" w:rsidSect="0071086F">
          <w:headerReference w:type="even" r:id="rId14"/>
          <w:headerReference w:type="default" r:id="rId15"/>
          <w:footerReference w:type="default" r:id="rId16"/>
          <w:headerReference w:type="first" r:id="rId17"/>
          <w:pgSz w:w="11906" w:h="16838" w:code="9"/>
          <w:pgMar w:top="1418" w:right="1134" w:bottom="992" w:left="1418" w:header="425" w:footer="425" w:gutter="0"/>
          <w:pgNumType w:fmt="lowerRoman" w:start="1"/>
          <w:cols w:space="708"/>
          <w:docGrid w:linePitch="360"/>
        </w:sectPr>
      </w:pPr>
    </w:p>
    <w:p w14:paraId="69E4D402" w14:textId="21D7A517" w:rsidR="00AC5D1D" w:rsidRPr="00AC5D1D" w:rsidRDefault="009A7810" w:rsidP="004333FC">
      <w:pPr>
        <w:pStyle w:val="Balk1"/>
        <w:numPr>
          <w:ilvl w:val="0"/>
          <w:numId w:val="0"/>
        </w:numPr>
      </w:pPr>
      <w:bookmarkStart w:id="0" w:name="_Toc231302384"/>
      <w:r w:rsidRPr="00AD6EF0">
        <w:lastRenderedPageBreak/>
        <w:t>AMAÇ</w:t>
      </w:r>
      <w:r w:rsidR="00AC5D1D">
        <w:t xml:space="preserve"> VE</w:t>
      </w:r>
      <w:r w:rsidRPr="00AD6EF0">
        <w:t xml:space="preserve"> KAPSAM</w:t>
      </w:r>
      <w:bookmarkEnd w:id="0"/>
      <w:r w:rsidRPr="00AD6EF0">
        <w:t xml:space="preserve"> </w:t>
      </w:r>
    </w:p>
    <w:p w14:paraId="49FF783B" w14:textId="00D15416" w:rsidR="00F33F0B" w:rsidRPr="00B25939" w:rsidRDefault="00F33F0B" w:rsidP="00F33F0B">
      <w:r w:rsidRPr="00B25939">
        <w:t>İzmir İli, Aliağa İlçesi, Karaköy Mahallesi sınırları içerisinde yer alan</w:t>
      </w:r>
      <w:r>
        <w:t xml:space="preserve"> planlama </w:t>
      </w:r>
      <w:r w:rsidRPr="00B25939">
        <w:t>alanı</w:t>
      </w:r>
      <w:r w:rsidR="009671DB">
        <w:t xml:space="preserve"> </w:t>
      </w:r>
      <w:r w:rsidRPr="001E5D3C">
        <w:rPr>
          <w:i/>
          <w:iCs/>
        </w:rPr>
        <w:t>“</w:t>
      </w:r>
      <w:r w:rsidR="00687171" w:rsidRPr="009671DB">
        <w:rPr>
          <w:i/>
          <w:iCs/>
        </w:rPr>
        <w:t xml:space="preserve">Çevre, Şehircilik ve İklim Değişikliği Bakanlığı Toplu Konut İdaresi Başkanlığı tarafından yürütülen </w:t>
      </w:r>
      <w:r w:rsidR="00687171">
        <w:rPr>
          <w:i/>
          <w:iCs/>
        </w:rPr>
        <w:t>İlk Evim, İlk Evim Arsa, İlk İşyerim projeleri kapsamında ü</w:t>
      </w:r>
      <w:r w:rsidR="009671DB" w:rsidRPr="009671DB">
        <w:rPr>
          <w:i/>
          <w:iCs/>
        </w:rPr>
        <w:t>retim ve istihdama katkıda bulunmak, daha sağlıklı bir ortamda iş hayatının devamlılığını sağlamak</w:t>
      </w:r>
      <w:r w:rsidR="00687171">
        <w:rPr>
          <w:i/>
          <w:iCs/>
        </w:rPr>
        <w:t xml:space="preserve"> ve ev sahibi olmayan düşük gelirli vatandaşların ev sahibi olabilmesi</w:t>
      </w:r>
      <w:r w:rsidR="009671DB" w:rsidRPr="009671DB">
        <w:rPr>
          <w:i/>
          <w:iCs/>
        </w:rPr>
        <w:t xml:space="preserve"> </w:t>
      </w:r>
      <w:r w:rsidR="00687171">
        <w:rPr>
          <w:i/>
          <w:iCs/>
        </w:rPr>
        <w:t>için</w:t>
      </w:r>
      <w:r w:rsidR="009671DB" w:rsidRPr="009671DB">
        <w:rPr>
          <w:i/>
          <w:iCs/>
        </w:rPr>
        <w:t xml:space="preserve">; </w:t>
      </w:r>
      <w:r w:rsidRPr="001E5D3C">
        <w:rPr>
          <w:i/>
          <w:iCs/>
        </w:rPr>
        <w:t>vatandaşların</w:t>
      </w:r>
      <w:r>
        <w:rPr>
          <w:i/>
          <w:iCs/>
        </w:rPr>
        <w:t xml:space="preserve"> arsa, konut ve </w:t>
      </w:r>
      <w:r w:rsidRPr="001E5D3C">
        <w:rPr>
          <w:i/>
          <w:iCs/>
        </w:rPr>
        <w:t xml:space="preserve">işyeri ihtiyacının düşük maliyetlerle karşılanması, plansız yapılaşma eğilimlerinin planlı arsa üretimiyle önlenerek bu arsalarda </w:t>
      </w:r>
      <w:r w:rsidR="00E55906">
        <w:rPr>
          <w:i/>
          <w:iCs/>
        </w:rPr>
        <w:t xml:space="preserve">konut ve </w:t>
      </w:r>
      <w:r w:rsidRPr="001E5D3C">
        <w:rPr>
          <w:i/>
          <w:iCs/>
        </w:rPr>
        <w:t>işyeri yapılabilmesi ile çağdaş özelliklere sahip yüksek standartlarda kentsel alanların oluşturulması amacıyla”</w:t>
      </w:r>
      <w:r w:rsidRPr="001E5D3C">
        <w:t xml:space="preserve"> </w:t>
      </w:r>
      <w:r w:rsidRPr="00B25939">
        <w:t>1164 Sayılı Arsa Üretimi Ve Değerlendirilmesi Hakkında Kanun hükümlerine göre ihya edilmesi için Toplu Konut İdaresi Başkanlığınca planlama çalışmalarına başlanmıştır.</w:t>
      </w:r>
    </w:p>
    <w:p w14:paraId="6B38D643" w14:textId="21EB4BC7" w:rsidR="00DC0029" w:rsidRDefault="00DC0029" w:rsidP="00632D24">
      <w:r w:rsidRPr="00DC0029">
        <w:t>Bu kapsamda, çalışmaların; planların kademeli birlikteliği ilkesi gereğince öncelikle İzmir-Manisa Planlama Bölgesi 1/100.000 ölçekli Çevre Düzeni Planı'ndan başlayarak yürütülmesi gerektiği belirlenmiştir.</w:t>
      </w:r>
    </w:p>
    <w:p w14:paraId="10E1B956" w14:textId="21CDE627" w:rsidR="00632D24" w:rsidRPr="00B25939" w:rsidRDefault="00632D24" w:rsidP="00632D24">
      <w:r w:rsidRPr="00B25939">
        <w:t>T.C. Çevre, Şehircilik ve İklim Değişikliği Bakanlığı Toplu Konut İdaresi tarafından başlatılan proje sürecinde</w:t>
      </w:r>
      <w:r>
        <w:t xml:space="preserve"> </w:t>
      </w:r>
      <w:r w:rsidRPr="00B25939">
        <w:t>alanın, 1/5.000 ve 1/1.000 ölçekli imar planları bulunmamakta olup sosyal konut ve arsa tahsis projeleri kapsamında, konut nitelikli ve işyeri nitelikli arsalar ve donatı alanları için gerekli olan planlı alanların üretilebilmesi için imar planı hazırlanmıştır.</w:t>
      </w:r>
    </w:p>
    <w:p w14:paraId="53EB89E3" w14:textId="0E15AF85" w:rsidR="00AC5D1D" w:rsidRPr="00AC5D1D" w:rsidRDefault="00632D24" w:rsidP="00632D24">
      <w:r w:rsidRPr="00B56571">
        <w:t>Engebeli yer şekilleri nedeniyle kısmen yüksek kısmen düşük eğimli bir yüzey oluşturan Karaköy Planlama Alanı’nda münferit yapılar görülse de tamamı Toplu Konut İdaresi mülkiyetindeki gayrimenkuller üzerinde bulunan bu yapılar tarımsal nitelikli yapılar olup hayvan otlatma, barındırma, besihane gibi amaçlarla kullanılmaktadır. Alanda barınma ve işletme amaçlı kayda değer bir yapı bulunmamaktadır.</w:t>
      </w:r>
    </w:p>
    <w:p w14:paraId="3BCB8B76" w14:textId="2634D567" w:rsidR="00AC5D1D" w:rsidRDefault="00AC5D1D" w:rsidP="00632D24">
      <w:pPr>
        <w:rPr>
          <w:b/>
          <w:bCs/>
          <w:sz w:val="28"/>
          <w:szCs w:val="28"/>
        </w:rPr>
      </w:pPr>
      <w:r w:rsidRPr="00AC5D1D">
        <w:rPr>
          <w:b/>
          <w:bCs/>
          <w:sz w:val="28"/>
          <w:szCs w:val="28"/>
        </w:rPr>
        <w:t>GEREKÇE</w:t>
      </w:r>
    </w:p>
    <w:p w14:paraId="2333E1F7" w14:textId="0A3E19A6" w:rsidR="00F33F0B" w:rsidRPr="00F33F0B" w:rsidRDefault="00687171" w:rsidP="00F33F0B">
      <w:r>
        <w:t>T.C. Çevre, Şehircilik ve İklim Değişikliği Bakanlığı Toplu Konut İdaresi tarafından açıklanan İlk Evim, İlk Evim Arsa ve İlk İşyerim Projeleri kapsamında</w:t>
      </w:r>
      <w:r w:rsidR="00F33F0B" w:rsidRPr="00F33F0B">
        <w:t xml:space="preserve"> </w:t>
      </w:r>
      <w:r w:rsidRPr="00F33F0B">
        <w:t>İzmir İli, Aliağa İlçesi sınırları içerisinde</w:t>
      </w:r>
      <w:r>
        <w:t xml:space="preserve"> ikamet eden </w:t>
      </w:r>
      <w:r w:rsidR="00D55EE0">
        <w:t>hak sahibi</w:t>
      </w:r>
      <w:r>
        <w:t xml:space="preserve"> </w:t>
      </w:r>
      <w:r w:rsidR="00F33F0B" w:rsidRPr="00F33F0B">
        <w:t xml:space="preserve">vatandaşların arsa, konut ve işyeri ihtiyacının düşük maliyetlerle karşılanması, plansız yapılaşma eğilimlerinin planlı arsa üretimiyle önlenerek bu arsalarda arsa, konut ve işyeri yapılabilmesi ile çağdaş özelliklere sahip yüksek standartlarda kentsel alanların oluşturulması </w:t>
      </w:r>
      <w:r>
        <w:t>gerekmektedir.</w:t>
      </w:r>
      <w:r w:rsidR="00F33F0B" w:rsidRPr="00F33F0B">
        <w:t xml:space="preserve"> 1164 Sayılı Arsa Üretimi </w:t>
      </w:r>
      <w:r w:rsidR="00D55EE0" w:rsidRPr="00F33F0B">
        <w:t>ve</w:t>
      </w:r>
      <w:r w:rsidR="00F33F0B" w:rsidRPr="00F33F0B">
        <w:t xml:space="preserve"> Değerlendirilmesi Hakkında Kanun </w:t>
      </w:r>
      <w:r w:rsidR="00F33F0B" w:rsidRPr="00F33F0B">
        <w:lastRenderedPageBreak/>
        <w:t>hükümlerine göre ihya edilmesi için de Toplu Konut İdaresi Başkanlığınca planlama çalışmalarına başlanmıştır.</w:t>
      </w:r>
    </w:p>
    <w:p w14:paraId="18708584" w14:textId="1F1E69A6" w:rsidR="00F33F0B" w:rsidRPr="00F33F0B" w:rsidRDefault="00F33F0B" w:rsidP="00F33F0B">
      <w:r w:rsidRPr="00F33F0B">
        <w:t xml:space="preserve">Kentsel gelişim ve nüfus dinamikleri ile ilçe içinde yaşayan ve çalışan nüfusun ihtiyaçlarının göz önüne alınarak, çağdaş, yaşanabilir ve çevre kalitesi yüksek mekânların oluşturulduğu ve mevcut yerleşim alanlarına eklemlendiği mekânsal planların üretilmesi </w:t>
      </w:r>
      <w:r w:rsidR="00687171">
        <w:t>hedeflenmektedir.</w:t>
      </w:r>
    </w:p>
    <w:p w14:paraId="3574B73B" w14:textId="699E03FF" w:rsidR="00AC5D1D" w:rsidRPr="009E1A4B" w:rsidRDefault="00AC5D1D" w:rsidP="00632D24">
      <w:pPr>
        <w:rPr>
          <w:b/>
          <w:bCs/>
          <w:szCs w:val="24"/>
        </w:rPr>
      </w:pPr>
      <w:r w:rsidRPr="009E1A4B">
        <w:rPr>
          <w:b/>
          <w:bCs/>
          <w:szCs w:val="24"/>
        </w:rPr>
        <w:t xml:space="preserve">Alanın İmar Uygulamaları </w:t>
      </w:r>
      <w:r w:rsidR="00FB4B18" w:rsidRPr="009E1A4B">
        <w:rPr>
          <w:b/>
          <w:bCs/>
          <w:szCs w:val="24"/>
        </w:rPr>
        <w:t xml:space="preserve">ve Hak Sahipliği </w:t>
      </w:r>
      <w:r w:rsidRPr="009E1A4B">
        <w:rPr>
          <w:b/>
          <w:bCs/>
          <w:szCs w:val="24"/>
        </w:rPr>
        <w:t>Yönüyle Değerlendirilmesi</w:t>
      </w:r>
    </w:p>
    <w:p w14:paraId="39278237" w14:textId="39754FA6" w:rsidR="00AC5D1D" w:rsidRDefault="00AC5D1D" w:rsidP="00632D24">
      <w:r w:rsidRPr="009E1A4B">
        <w:t>İzmir İli, Aliağa İlçesi, Karaköy Mahallesi’nde yer alan 118/73, 118/77, 120/4, 161/1, 162/1, 177/16</w:t>
      </w:r>
      <w:r w:rsidR="009E1A4B" w:rsidRPr="009E1A4B">
        <w:t xml:space="preserve"> ve </w:t>
      </w:r>
      <w:r w:rsidRPr="009E1A4B">
        <w:t xml:space="preserve">177/18 parsellerin tamamını ve kadastral boşlukları kapsayan toplam </w:t>
      </w:r>
      <w:r w:rsidR="009E1A4B" w:rsidRPr="009E1A4B">
        <w:rPr>
          <w:szCs w:val="24"/>
        </w:rPr>
        <w:t xml:space="preserve">1.527.069,406 </w:t>
      </w:r>
      <w:r w:rsidRPr="009E1A4B">
        <w:t>m² yüzölçümüne sahip alanın mülkiyetinin 1.</w:t>
      </w:r>
      <w:r w:rsidR="00CB4993">
        <w:t>481.633,58</w:t>
      </w:r>
      <w:r w:rsidRPr="009E1A4B">
        <w:t xml:space="preserve"> m²sini T.C. Çevre, Şehircilik ve İklim Değişikliği Bakanlığı Toplu Konut İdaresi (tam hisseli </w:t>
      </w:r>
      <w:r w:rsidR="009E1A4B" w:rsidRPr="009E1A4B">
        <w:t>7</w:t>
      </w:r>
      <w:r w:rsidRPr="009E1A4B">
        <w:t xml:space="preserve"> adet parsel) oluşturmaktadır.</w:t>
      </w:r>
    </w:p>
    <w:p w14:paraId="66658100" w14:textId="77777777" w:rsidR="00687171" w:rsidRDefault="00687171" w:rsidP="00632D24"/>
    <w:p w14:paraId="6D087BBF" w14:textId="77777777" w:rsidR="00687171" w:rsidRDefault="00687171" w:rsidP="00632D24"/>
    <w:p w14:paraId="57B74F15" w14:textId="77777777" w:rsidR="00687171" w:rsidRDefault="00687171" w:rsidP="00632D24"/>
    <w:p w14:paraId="4961EA6F" w14:textId="77777777" w:rsidR="00687171" w:rsidRDefault="00687171" w:rsidP="00632D24"/>
    <w:p w14:paraId="472606BE" w14:textId="77777777" w:rsidR="00687171" w:rsidRDefault="00687171" w:rsidP="00632D24"/>
    <w:p w14:paraId="3055C28A" w14:textId="77777777" w:rsidR="00687171" w:rsidRDefault="00687171" w:rsidP="00632D24"/>
    <w:p w14:paraId="6D543771" w14:textId="77777777" w:rsidR="00687171" w:rsidRDefault="00687171" w:rsidP="00632D24"/>
    <w:p w14:paraId="35B244A0" w14:textId="77777777" w:rsidR="00687171" w:rsidRDefault="00687171" w:rsidP="00632D24"/>
    <w:p w14:paraId="7F9958BA" w14:textId="77777777" w:rsidR="00687171" w:rsidRDefault="00687171" w:rsidP="00632D24"/>
    <w:p w14:paraId="38E4BB45" w14:textId="77777777" w:rsidR="00687171" w:rsidRDefault="00687171" w:rsidP="00632D24"/>
    <w:p w14:paraId="40B23A2B" w14:textId="77777777" w:rsidR="00687171" w:rsidRDefault="00687171" w:rsidP="00632D24"/>
    <w:p w14:paraId="23B029B5" w14:textId="77777777" w:rsidR="00687171" w:rsidRDefault="00687171" w:rsidP="00632D24"/>
    <w:p w14:paraId="4699438E" w14:textId="77777777" w:rsidR="00687171" w:rsidRDefault="00687171" w:rsidP="00632D24"/>
    <w:p w14:paraId="465AE23D" w14:textId="77777777" w:rsidR="00687171" w:rsidRDefault="00687171" w:rsidP="00632D24"/>
    <w:p w14:paraId="64953255" w14:textId="77777777" w:rsidR="00687171" w:rsidRDefault="00687171" w:rsidP="00632D24"/>
    <w:p w14:paraId="04DA9179" w14:textId="77777777" w:rsidR="00687171" w:rsidRDefault="00687171" w:rsidP="00632D24"/>
    <w:p w14:paraId="7D2E7747" w14:textId="77777777" w:rsidR="00687171" w:rsidRDefault="00687171" w:rsidP="00632D24"/>
    <w:p w14:paraId="5DDB15CE" w14:textId="336CCC74" w:rsidR="00FB4B18" w:rsidRPr="00AD6EF0" w:rsidRDefault="00FB4B18" w:rsidP="004333FC">
      <w:pPr>
        <w:pStyle w:val="Balk1"/>
      </w:pPr>
      <w:bookmarkStart w:id="1" w:name="_Toc231302385"/>
      <w:r>
        <w:lastRenderedPageBreak/>
        <w:t>PLANLAMA ALANINA GENEL BAKIŞ</w:t>
      </w:r>
      <w:bookmarkEnd w:id="1"/>
    </w:p>
    <w:p w14:paraId="55BEFF69" w14:textId="28D21347" w:rsidR="00FB4B18" w:rsidRDefault="00FB4B18" w:rsidP="00C77440">
      <w:pPr>
        <w:pStyle w:val="Balk2"/>
        <w:numPr>
          <w:ilvl w:val="0"/>
          <w:numId w:val="3"/>
        </w:numPr>
      </w:pPr>
      <w:bookmarkStart w:id="2" w:name="_Toc231302386"/>
      <w:r>
        <w:t>Planlama Alanının Konumu</w:t>
      </w:r>
      <w:bookmarkEnd w:id="2"/>
    </w:p>
    <w:p w14:paraId="4C06306F" w14:textId="77777777" w:rsidR="0040625D" w:rsidRPr="0040625D" w:rsidRDefault="0040625D" w:rsidP="0040625D">
      <w:r w:rsidRPr="0040625D">
        <w:t>Planlama alanı, İzmir kent merkezine yaklaşık 78 km, Aliağa merkez yerleşimine ise yaklaşık 18 km uzaklıkta bulunmakta olup; alanın, kuzeyi ve güneyinde orman alanları, doğusunda Güzelhisar Barajı ve batısında ise Çoraklar OSB yer almaktadır.</w:t>
      </w:r>
    </w:p>
    <w:p w14:paraId="4075B50F" w14:textId="22E58784" w:rsidR="00FB4B18" w:rsidRPr="00FB4B18" w:rsidRDefault="00056E6D" w:rsidP="009671DB">
      <w:pPr>
        <w:pStyle w:val="AralkYok"/>
      </w:pPr>
      <w:r w:rsidRPr="00056E6D">
        <w:rPr>
          <w:noProof/>
        </w:rPr>
        <w:drawing>
          <wp:inline distT="0" distB="0" distL="0" distR="0" wp14:anchorId="5A8C8C6C" wp14:editId="2C894D72">
            <wp:extent cx="5760000" cy="3731006"/>
            <wp:effectExtent l="38100" t="38100" r="31750" b="41275"/>
            <wp:docPr id="1587548518"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548518" name=""/>
                    <pic:cNvPicPr/>
                  </pic:nvPicPr>
                  <pic:blipFill>
                    <a:blip r:embed="rId18"/>
                    <a:stretch>
                      <a:fillRect/>
                    </a:stretch>
                  </pic:blipFill>
                  <pic:spPr>
                    <a:xfrm>
                      <a:off x="0" y="0"/>
                      <a:ext cx="5760000" cy="3731006"/>
                    </a:xfrm>
                    <a:prstGeom prst="rect">
                      <a:avLst/>
                    </a:prstGeom>
                    <a:noFill/>
                    <a:ln w="2857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inline>
        </w:drawing>
      </w:r>
    </w:p>
    <w:p w14:paraId="76B8A54F" w14:textId="5F6991DB" w:rsidR="005A32AE" w:rsidRPr="005A32AE" w:rsidRDefault="005A32AE" w:rsidP="005A32AE">
      <w:pPr>
        <w:pStyle w:val="ResimYazs"/>
      </w:pPr>
      <w:bookmarkStart w:id="3" w:name="_Toc231302395"/>
      <w:r w:rsidRPr="00A92838">
        <w:t xml:space="preserve">Harita </w:t>
      </w:r>
      <w:fldSimple w:instr=" SEQ Harita \* ARABIC ">
        <w:r w:rsidR="0060326D">
          <w:rPr>
            <w:noProof/>
          </w:rPr>
          <w:t>1</w:t>
        </w:r>
      </w:fldSimple>
      <w:r w:rsidRPr="00A92838">
        <w:t xml:space="preserve">. </w:t>
      </w:r>
      <w:r w:rsidRPr="005A32AE">
        <w:t>Planlama Alanının İzmir İçindeki Konumu</w:t>
      </w:r>
      <w:bookmarkEnd w:id="3"/>
    </w:p>
    <w:p w14:paraId="48182E9D" w14:textId="77777777" w:rsidR="00AC5D1D" w:rsidRPr="00AC5D1D" w:rsidRDefault="00AC5D1D" w:rsidP="00632D24">
      <w:pPr>
        <w:rPr>
          <w:b/>
          <w:bCs/>
          <w:szCs w:val="24"/>
        </w:rPr>
      </w:pPr>
    </w:p>
    <w:p w14:paraId="5960DFEC" w14:textId="305BE20C" w:rsidR="00AC5D1D" w:rsidRPr="00AC5D1D" w:rsidRDefault="00056E6D" w:rsidP="009671DB">
      <w:pPr>
        <w:pStyle w:val="AralkYok"/>
      </w:pPr>
      <w:r w:rsidRPr="00056E6D">
        <w:rPr>
          <w:noProof/>
        </w:rPr>
        <w:lastRenderedPageBreak/>
        <w:drawing>
          <wp:inline distT="0" distB="0" distL="0" distR="0" wp14:anchorId="4FFBA706" wp14:editId="299D118D">
            <wp:extent cx="5760000" cy="5955202"/>
            <wp:effectExtent l="38100" t="38100" r="31750" b="45720"/>
            <wp:docPr id="260770535"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770535" name=""/>
                    <pic:cNvPicPr/>
                  </pic:nvPicPr>
                  <pic:blipFill>
                    <a:blip r:embed="rId19"/>
                    <a:stretch>
                      <a:fillRect/>
                    </a:stretch>
                  </pic:blipFill>
                  <pic:spPr>
                    <a:xfrm>
                      <a:off x="0" y="0"/>
                      <a:ext cx="5760000" cy="5955202"/>
                    </a:xfrm>
                    <a:prstGeom prst="rect">
                      <a:avLst/>
                    </a:prstGeom>
                    <a:noFill/>
                    <a:ln w="2857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inline>
        </w:drawing>
      </w:r>
    </w:p>
    <w:p w14:paraId="3D11110C" w14:textId="5C01349C" w:rsidR="005A32AE" w:rsidRPr="005A32AE" w:rsidRDefault="005A32AE" w:rsidP="005A32AE">
      <w:pPr>
        <w:pStyle w:val="ResimYazs"/>
      </w:pPr>
      <w:bookmarkStart w:id="4" w:name="_Toc231302396"/>
      <w:r w:rsidRPr="00A92838">
        <w:t xml:space="preserve">Harita </w:t>
      </w:r>
      <w:fldSimple w:instr=" SEQ Harita \* ARABIC ">
        <w:r w:rsidR="0060326D">
          <w:rPr>
            <w:noProof/>
          </w:rPr>
          <w:t>2</w:t>
        </w:r>
      </w:fldSimple>
      <w:r w:rsidRPr="00A92838">
        <w:t xml:space="preserve">. </w:t>
      </w:r>
      <w:r w:rsidRPr="007F04CE">
        <w:t>Planlama Alanının Aliağa İlçesi İçindeki Konumu</w:t>
      </w:r>
      <w:bookmarkEnd w:id="4"/>
    </w:p>
    <w:p w14:paraId="3F9862FD" w14:textId="77777777" w:rsidR="00C77440" w:rsidRDefault="00C77440" w:rsidP="00293BD2"/>
    <w:p w14:paraId="14BBE735" w14:textId="1BBFB296" w:rsidR="00C77440" w:rsidRDefault="00C77440" w:rsidP="009671DB">
      <w:pPr>
        <w:pStyle w:val="AralkYok"/>
      </w:pPr>
    </w:p>
    <w:p w14:paraId="5DB6AC98" w14:textId="317D259B" w:rsidR="00DC6CEE" w:rsidRPr="00DC6CEE" w:rsidRDefault="00DC6CEE" w:rsidP="00DC6CEE">
      <w:pPr>
        <w:pStyle w:val="AralkYok"/>
      </w:pPr>
      <w:r w:rsidRPr="00DC6CEE">
        <w:rPr>
          <w:noProof/>
        </w:rPr>
        <w:lastRenderedPageBreak/>
        <w:drawing>
          <wp:inline distT="0" distB="0" distL="0" distR="0" wp14:anchorId="291871E5" wp14:editId="00501845">
            <wp:extent cx="5760000" cy="3785454"/>
            <wp:effectExtent l="38100" t="38100" r="31750" b="43815"/>
            <wp:docPr id="1703091896"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091896" name=""/>
                    <pic:cNvPicPr/>
                  </pic:nvPicPr>
                  <pic:blipFill>
                    <a:blip r:embed="rId20"/>
                    <a:stretch>
                      <a:fillRect/>
                    </a:stretch>
                  </pic:blipFill>
                  <pic:spPr>
                    <a:xfrm>
                      <a:off x="0" y="0"/>
                      <a:ext cx="5760000" cy="3785454"/>
                    </a:xfrm>
                    <a:prstGeom prst="rect">
                      <a:avLst/>
                    </a:prstGeom>
                    <a:noFill/>
                    <a:ln w="2857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inline>
        </w:drawing>
      </w:r>
    </w:p>
    <w:p w14:paraId="6819988B" w14:textId="7729370A" w:rsidR="005A32AE" w:rsidRDefault="005A32AE" w:rsidP="005A32AE">
      <w:pPr>
        <w:pStyle w:val="ResimYazs"/>
      </w:pPr>
      <w:bookmarkStart w:id="5" w:name="_Toc231302397"/>
      <w:r w:rsidRPr="00A92838">
        <w:t xml:space="preserve">Harita </w:t>
      </w:r>
      <w:fldSimple w:instr=" SEQ Harita \* ARABIC ">
        <w:r w:rsidR="0060326D">
          <w:rPr>
            <w:noProof/>
          </w:rPr>
          <w:t>3</w:t>
        </w:r>
      </w:fldSimple>
      <w:r w:rsidRPr="00A92838">
        <w:t xml:space="preserve">. </w:t>
      </w:r>
      <w:r w:rsidRPr="007F04CE">
        <w:t>Plan Değişikliğine Konu Alanının Yakın Konumu</w:t>
      </w:r>
      <w:bookmarkEnd w:id="5"/>
    </w:p>
    <w:p w14:paraId="67CFA2F7" w14:textId="0E6AEFA7" w:rsidR="00990B7A" w:rsidRPr="00990B7A" w:rsidRDefault="00990B7A" w:rsidP="00990B7A">
      <w:r w:rsidRPr="0059248E">
        <w:t>Henüz yapılaşma olmadığı tespit edilen plan değişikliğine konu alanda, yüksek basınçlı doğalgaz ana iletim hattının ve enerji iletim hattının bulunduğu belirlenmiş olup söz konusu eşiklerin imar planına esas alınan ilgili kurum görüşü kapsamında alt ölçekli imar planlarında düzenlenmesi gerekmektedir.</w:t>
      </w:r>
    </w:p>
    <w:p w14:paraId="2C483547" w14:textId="77777777" w:rsidR="00C77440" w:rsidRDefault="00C77440" w:rsidP="00293BD2"/>
    <w:p w14:paraId="71406A6E" w14:textId="77777777" w:rsidR="00F33F0B" w:rsidRDefault="00F33F0B" w:rsidP="007F04CE">
      <w:pPr>
        <w:jc w:val="center"/>
        <w:rPr>
          <w:noProof/>
        </w:rPr>
      </w:pPr>
    </w:p>
    <w:p w14:paraId="550870D3" w14:textId="0DF8BF6E" w:rsidR="00C77440" w:rsidRDefault="00C77440" w:rsidP="009671DB">
      <w:pPr>
        <w:pStyle w:val="AralkYok"/>
      </w:pPr>
    </w:p>
    <w:p w14:paraId="3E6FF976" w14:textId="669B0730" w:rsidR="00A36084" w:rsidRPr="00A36084" w:rsidRDefault="00A36084" w:rsidP="00A36084">
      <w:r w:rsidRPr="00A36084">
        <w:rPr>
          <w:noProof/>
        </w:rPr>
        <w:lastRenderedPageBreak/>
        <w:drawing>
          <wp:inline distT="0" distB="0" distL="0" distR="0" wp14:anchorId="646FBA77" wp14:editId="0978C8F1">
            <wp:extent cx="5760000" cy="5707043"/>
            <wp:effectExtent l="38100" t="38100" r="31750" b="46355"/>
            <wp:docPr id="58536015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0151" name=""/>
                    <pic:cNvPicPr/>
                  </pic:nvPicPr>
                  <pic:blipFill>
                    <a:blip r:embed="rId21"/>
                    <a:stretch>
                      <a:fillRect/>
                    </a:stretch>
                  </pic:blipFill>
                  <pic:spPr>
                    <a:xfrm>
                      <a:off x="0" y="0"/>
                      <a:ext cx="5760000" cy="5707043"/>
                    </a:xfrm>
                    <a:prstGeom prst="rect">
                      <a:avLst/>
                    </a:prstGeom>
                    <a:noFill/>
                    <a:ln w="2857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inline>
        </w:drawing>
      </w:r>
    </w:p>
    <w:p w14:paraId="7AC32C05" w14:textId="2637179F" w:rsidR="0089709F" w:rsidRPr="007F3605" w:rsidRDefault="0089709F" w:rsidP="009671DB">
      <w:pPr>
        <w:pStyle w:val="ResimYazs"/>
      </w:pPr>
      <w:bookmarkStart w:id="6" w:name="_Toc231302398"/>
      <w:r w:rsidRPr="0071512B">
        <w:t xml:space="preserve">Harita </w:t>
      </w:r>
      <w:fldSimple w:instr=" SEQ Harita \* ARABIC ">
        <w:r w:rsidR="0060326D">
          <w:rPr>
            <w:noProof/>
          </w:rPr>
          <w:t>4</w:t>
        </w:r>
      </w:fldSimple>
      <w:r w:rsidRPr="0071512B">
        <w:t xml:space="preserve">. </w:t>
      </w:r>
      <w:r w:rsidRPr="007F04CE">
        <w:t>Plan Değişikliğine Konu Alanın Halihazır Durumu</w:t>
      </w:r>
      <w:bookmarkEnd w:id="6"/>
    </w:p>
    <w:p w14:paraId="6EDA6218" w14:textId="77777777" w:rsidR="00990B7A" w:rsidRPr="00990B7A" w:rsidRDefault="00990B7A" w:rsidP="00990B7A">
      <w:r w:rsidRPr="00990B7A">
        <w:t>Bahse konu plan değişikliği sahasının mülkiyet yapısında yapılan inceleme neticesinde, alan içerisinde yer alan parsellerin sadece Toplu Konut İdaresi Başkanlığı (TOKİ) adına kayıtlı olduğu belirlenmiştir.</w:t>
      </w:r>
    </w:p>
    <w:p w14:paraId="7C599B0E" w14:textId="04A5708D" w:rsidR="00C77440" w:rsidRDefault="00C77440" w:rsidP="009671DB">
      <w:pPr>
        <w:pStyle w:val="AralkYok"/>
      </w:pPr>
    </w:p>
    <w:p w14:paraId="72334401" w14:textId="412DE7C4" w:rsidR="00F479E0" w:rsidRPr="00F479E0" w:rsidRDefault="00F479E0" w:rsidP="00F479E0">
      <w:pPr>
        <w:pStyle w:val="AralkYok"/>
      </w:pPr>
      <w:r w:rsidRPr="00F479E0">
        <w:rPr>
          <w:noProof/>
        </w:rPr>
        <w:lastRenderedPageBreak/>
        <w:drawing>
          <wp:inline distT="0" distB="0" distL="0" distR="0" wp14:anchorId="19211CED" wp14:editId="7F491212">
            <wp:extent cx="5760000" cy="3712535"/>
            <wp:effectExtent l="38100" t="38100" r="31750" b="40640"/>
            <wp:docPr id="831449737"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449737" name=""/>
                    <pic:cNvPicPr/>
                  </pic:nvPicPr>
                  <pic:blipFill>
                    <a:blip r:embed="rId22"/>
                    <a:stretch>
                      <a:fillRect/>
                    </a:stretch>
                  </pic:blipFill>
                  <pic:spPr>
                    <a:xfrm>
                      <a:off x="0" y="0"/>
                      <a:ext cx="5760000" cy="3712535"/>
                    </a:xfrm>
                    <a:prstGeom prst="rect">
                      <a:avLst/>
                    </a:prstGeom>
                    <a:noFill/>
                    <a:ln w="28575" cap="flat" cmpd="sng" algn="ctr">
                      <a:solidFill>
                        <a:sysClr val="windowText" lastClr="000000"/>
                      </a:solidFill>
                      <a:prstDash val="solid"/>
                      <a:round/>
                      <a:headEnd type="none" w="med" len="med"/>
                      <a:tailEnd type="none" w="med" len="med"/>
                    </a:ln>
                  </pic:spPr>
                </pic:pic>
              </a:graphicData>
            </a:graphic>
          </wp:inline>
        </w:drawing>
      </w:r>
    </w:p>
    <w:p w14:paraId="4ABB9B37" w14:textId="6ADC6B2A" w:rsidR="00A92838" w:rsidRDefault="00C77440" w:rsidP="007F04CE">
      <w:pPr>
        <w:pStyle w:val="ResimYazs"/>
      </w:pPr>
      <w:bookmarkStart w:id="7" w:name="_Toc231302399"/>
      <w:r w:rsidRPr="0071512B">
        <w:t xml:space="preserve">Harita </w:t>
      </w:r>
      <w:fldSimple w:instr=" SEQ Harita \* ARABIC ">
        <w:r w:rsidR="0060326D">
          <w:rPr>
            <w:noProof/>
          </w:rPr>
          <w:t>5</w:t>
        </w:r>
      </w:fldSimple>
      <w:r w:rsidRPr="0071512B">
        <w:t xml:space="preserve">. </w:t>
      </w:r>
      <w:r>
        <w:t>Plan Değişikliğine Konu Alanın Mülkiyet Durumu</w:t>
      </w:r>
      <w:bookmarkEnd w:id="7"/>
    </w:p>
    <w:p w14:paraId="1BACAD5E" w14:textId="3A35A8C8" w:rsidR="0089709F" w:rsidRPr="008423CA" w:rsidRDefault="0089709F" w:rsidP="007F04CE">
      <w:pPr>
        <w:pStyle w:val="ResimYazs"/>
      </w:pPr>
      <w:bookmarkStart w:id="8" w:name="_Toc231302405"/>
      <w:r w:rsidRPr="008423CA">
        <w:t xml:space="preserve">Tablo </w:t>
      </w:r>
      <w:fldSimple w:instr=" SEQ Tablo \* ARABIC ">
        <w:r w:rsidR="0060326D">
          <w:rPr>
            <w:noProof/>
          </w:rPr>
          <w:t>1</w:t>
        </w:r>
      </w:fldSimple>
      <w:r w:rsidRPr="008423CA">
        <w:t xml:space="preserve">. </w:t>
      </w:r>
      <w:r>
        <w:t>Planlama Alanı</w:t>
      </w:r>
      <w:r w:rsidRPr="008423CA">
        <w:t xml:space="preserve"> </w:t>
      </w:r>
      <w:r>
        <w:t>Kadastro ve Mülkiyet Listesi</w:t>
      </w:r>
      <w:bookmarkEnd w:id="8"/>
    </w:p>
    <w:tbl>
      <w:tblPr>
        <w:tblStyle w:val="TabloKlavuzu"/>
        <w:tblW w:w="0" w:type="auto"/>
        <w:jc w:val="center"/>
        <w:tblLayout w:type="fixed"/>
        <w:tblLook w:val="04A0" w:firstRow="1" w:lastRow="0" w:firstColumn="1" w:lastColumn="0" w:noHBand="0" w:noVBand="1"/>
      </w:tblPr>
      <w:tblGrid>
        <w:gridCol w:w="846"/>
        <w:gridCol w:w="1276"/>
        <w:gridCol w:w="1559"/>
        <w:gridCol w:w="1559"/>
        <w:gridCol w:w="1985"/>
        <w:gridCol w:w="992"/>
        <w:gridCol w:w="1127"/>
      </w:tblGrid>
      <w:tr w:rsidR="0089709F" w:rsidRPr="0073306F" w14:paraId="091C4BD5" w14:textId="77777777" w:rsidTr="007F29A0">
        <w:trPr>
          <w:trHeight w:val="255"/>
          <w:tblHeader/>
          <w:jc w:val="center"/>
        </w:trPr>
        <w:tc>
          <w:tcPr>
            <w:tcW w:w="846" w:type="dxa"/>
            <w:noWrap/>
            <w:vAlign w:val="center"/>
            <w:hideMark/>
          </w:tcPr>
          <w:p w14:paraId="4A83B31C" w14:textId="77777777" w:rsidR="0089709F" w:rsidRPr="0073306F" w:rsidRDefault="0089709F" w:rsidP="007F29A0">
            <w:pPr>
              <w:spacing w:before="0" w:after="0" w:line="240" w:lineRule="auto"/>
              <w:jc w:val="center"/>
              <w:rPr>
                <w:rFonts w:cs="Times New Roman"/>
                <w:b/>
                <w:bCs/>
                <w:szCs w:val="24"/>
              </w:rPr>
            </w:pPr>
            <w:r w:rsidRPr="0073306F">
              <w:rPr>
                <w:rFonts w:cs="Times New Roman"/>
                <w:b/>
                <w:bCs/>
                <w:szCs w:val="24"/>
              </w:rPr>
              <w:t>ADA</w:t>
            </w:r>
          </w:p>
        </w:tc>
        <w:tc>
          <w:tcPr>
            <w:tcW w:w="1276" w:type="dxa"/>
            <w:noWrap/>
            <w:vAlign w:val="center"/>
            <w:hideMark/>
          </w:tcPr>
          <w:p w14:paraId="397B0959" w14:textId="77777777" w:rsidR="0089709F" w:rsidRPr="0073306F" w:rsidRDefault="0089709F" w:rsidP="007F29A0">
            <w:pPr>
              <w:spacing w:before="0" w:after="0" w:line="240" w:lineRule="auto"/>
              <w:jc w:val="center"/>
              <w:rPr>
                <w:rFonts w:cs="Times New Roman"/>
                <w:b/>
                <w:bCs/>
                <w:szCs w:val="24"/>
              </w:rPr>
            </w:pPr>
            <w:r w:rsidRPr="0073306F">
              <w:rPr>
                <w:rFonts w:cs="Times New Roman"/>
                <w:b/>
                <w:bCs/>
                <w:szCs w:val="24"/>
              </w:rPr>
              <w:t>PARSEL</w:t>
            </w:r>
          </w:p>
        </w:tc>
        <w:tc>
          <w:tcPr>
            <w:tcW w:w="1559" w:type="dxa"/>
            <w:noWrap/>
            <w:vAlign w:val="center"/>
            <w:hideMark/>
          </w:tcPr>
          <w:p w14:paraId="40225C72" w14:textId="77777777" w:rsidR="0089709F" w:rsidRPr="0073306F" w:rsidRDefault="0089709F" w:rsidP="007F29A0">
            <w:pPr>
              <w:spacing w:before="0" w:after="0" w:line="240" w:lineRule="auto"/>
              <w:jc w:val="center"/>
              <w:rPr>
                <w:rFonts w:cs="Times New Roman"/>
                <w:b/>
                <w:bCs/>
                <w:szCs w:val="24"/>
              </w:rPr>
            </w:pPr>
            <w:r w:rsidRPr="0073306F">
              <w:rPr>
                <w:rFonts w:cs="Times New Roman"/>
                <w:b/>
                <w:bCs/>
                <w:szCs w:val="24"/>
              </w:rPr>
              <w:t>NİTELİK</w:t>
            </w:r>
          </w:p>
        </w:tc>
        <w:tc>
          <w:tcPr>
            <w:tcW w:w="1559" w:type="dxa"/>
            <w:noWrap/>
            <w:vAlign w:val="center"/>
            <w:hideMark/>
          </w:tcPr>
          <w:p w14:paraId="01415557" w14:textId="77777777" w:rsidR="0089709F" w:rsidRPr="0073306F" w:rsidRDefault="0089709F" w:rsidP="007F29A0">
            <w:pPr>
              <w:spacing w:before="0" w:after="0" w:line="240" w:lineRule="auto"/>
              <w:jc w:val="center"/>
              <w:rPr>
                <w:rFonts w:cs="Times New Roman"/>
                <w:b/>
                <w:bCs/>
                <w:szCs w:val="24"/>
              </w:rPr>
            </w:pPr>
            <w:r w:rsidRPr="0073306F">
              <w:rPr>
                <w:rFonts w:cs="Times New Roman"/>
                <w:b/>
                <w:bCs/>
                <w:szCs w:val="24"/>
              </w:rPr>
              <w:t>PARSEL ALANI (M2)</w:t>
            </w:r>
          </w:p>
        </w:tc>
        <w:tc>
          <w:tcPr>
            <w:tcW w:w="1985" w:type="dxa"/>
            <w:noWrap/>
            <w:vAlign w:val="center"/>
            <w:hideMark/>
          </w:tcPr>
          <w:p w14:paraId="42738881" w14:textId="77777777" w:rsidR="0089709F" w:rsidRPr="0073306F" w:rsidRDefault="0089709F" w:rsidP="007F29A0">
            <w:pPr>
              <w:spacing w:before="0" w:after="0" w:line="240" w:lineRule="auto"/>
              <w:jc w:val="center"/>
              <w:rPr>
                <w:rFonts w:cs="Times New Roman"/>
                <w:b/>
                <w:bCs/>
                <w:szCs w:val="24"/>
              </w:rPr>
            </w:pPr>
            <w:r w:rsidRPr="0073306F">
              <w:rPr>
                <w:rFonts w:cs="Times New Roman"/>
                <w:b/>
                <w:bCs/>
                <w:szCs w:val="24"/>
              </w:rPr>
              <w:t>MALİK</w:t>
            </w:r>
          </w:p>
        </w:tc>
        <w:tc>
          <w:tcPr>
            <w:tcW w:w="992" w:type="dxa"/>
            <w:noWrap/>
            <w:vAlign w:val="center"/>
            <w:hideMark/>
          </w:tcPr>
          <w:p w14:paraId="6548828C" w14:textId="77777777" w:rsidR="0089709F" w:rsidRPr="0073306F" w:rsidRDefault="0089709F" w:rsidP="007F29A0">
            <w:pPr>
              <w:spacing w:before="0" w:after="0" w:line="240" w:lineRule="auto"/>
              <w:jc w:val="center"/>
              <w:rPr>
                <w:rFonts w:cs="Times New Roman"/>
                <w:b/>
                <w:bCs/>
                <w:szCs w:val="24"/>
              </w:rPr>
            </w:pPr>
            <w:r w:rsidRPr="0073306F">
              <w:rPr>
                <w:rFonts w:cs="Times New Roman"/>
                <w:b/>
                <w:bCs/>
                <w:szCs w:val="24"/>
              </w:rPr>
              <w:t>HİSSE PAY</w:t>
            </w:r>
          </w:p>
        </w:tc>
        <w:tc>
          <w:tcPr>
            <w:tcW w:w="1127" w:type="dxa"/>
            <w:noWrap/>
            <w:vAlign w:val="center"/>
            <w:hideMark/>
          </w:tcPr>
          <w:p w14:paraId="29C51751" w14:textId="77777777" w:rsidR="0089709F" w:rsidRPr="0073306F" w:rsidRDefault="0089709F" w:rsidP="007F29A0">
            <w:pPr>
              <w:spacing w:before="0" w:after="0" w:line="240" w:lineRule="auto"/>
              <w:jc w:val="center"/>
              <w:rPr>
                <w:rFonts w:cs="Times New Roman"/>
                <w:b/>
                <w:bCs/>
                <w:szCs w:val="24"/>
              </w:rPr>
            </w:pPr>
            <w:r w:rsidRPr="0073306F">
              <w:rPr>
                <w:rFonts w:cs="Times New Roman"/>
                <w:b/>
                <w:bCs/>
                <w:szCs w:val="24"/>
              </w:rPr>
              <w:t>HİSSE PAYDA</w:t>
            </w:r>
          </w:p>
        </w:tc>
      </w:tr>
      <w:tr w:rsidR="0089709F" w:rsidRPr="0073306F" w14:paraId="360AF4F4" w14:textId="77777777" w:rsidTr="007F29A0">
        <w:trPr>
          <w:trHeight w:val="255"/>
          <w:jc w:val="center"/>
        </w:trPr>
        <w:tc>
          <w:tcPr>
            <w:tcW w:w="846" w:type="dxa"/>
            <w:noWrap/>
            <w:vAlign w:val="center"/>
            <w:hideMark/>
          </w:tcPr>
          <w:p w14:paraId="1D95CFD8"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118</w:t>
            </w:r>
          </w:p>
        </w:tc>
        <w:tc>
          <w:tcPr>
            <w:tcW w:w="1276" w:type="dxa"/>
            <w:noWrap/>
            <w:vAlign w:val="center"/>
            <w:hideMark/>
          </w:tcPr>
          <w:p w14:paraId="1753646B"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73</w:t>
            </w:r>
          </w:p>
        </w:tc>
        <w:tc>
          <w:tcPr>
            <w:tcW w:w="1559" w:type="dxa"/>
            <w:noWrap/>
            <w:vAlign w:val="center"/>
            <w:hideMark/>
          </w:tcPr>
          <w:p w14:paraId="75401344"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Ham Toprak</w:t>
            </w:r>
          </w:p>
        </w:tc>
        <w:tc>
          <w:tcPr>
            <w:tcW w:w="1559" w:type="dxa"/>
            <w:noWrap/>
            <w:vAlign w:val="center"/>
            <w:hideMark/>
          </w:tcPr>
          <w:p w14:paraId="363012F6"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399,504.63</w:t>
            </w:r>
          </w:p>
        </w:tc>
        <w:tc>
          <w:tcPr>
            <w:tcW w:w="1985" w:type="dxa"/>
            <w:noWrap/>
            <w:vAlign w:val="center"/>
            <w:hideMark/>
          </w:tcPr>
          <w:p w14:paraId="6D543990"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Toplu Konut İdaresi Başkanlığı</w:t>
            </w:r>
          </w:p>
        </w:tc>
        <w:tc>
          <w:tcPr>
            <w:tcW w:w="992" w:type="dxa"/>
            <w:noWrap/>
            <w:vAlign w:val="center"/>
            <w:hideMark/>
          </w:tcPr>
          <w:p w14:paraId="53312D1E"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1</w:t>
            </w:r>
          </w:p>
        </w:tc>
        <w:tc>
          <w:tcPr>
            <w:tcW w:w="1127" w:type="dxa"/>
            <w:noWrap/>
            <w:vAlign w:val="center"/>
            <w:hideMark/>
          </w:tcPr>
          <w:p w14:paraId="209CAFA4"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1</w:t>
            </w:r>
          </w:p>
        </w:tc>
      </w:tr>
      <w:tr w:rsidR="0089709F" w:rsidRPr="0073306F" w14:paraId="3FB734D6" w14:textId="77777777" w:rsidTr="007F29A0">
        <w:trPr>
          <w:trHeight w:val="255"/>
          <w:jc w:val="center"/>
        </w:trPr>
        <w:tc>
          <w:tcPr>
            <w:tcW w:w="846" w:type="dxa"/>
            <w:noWrap/>
            <w:vAlign w:val="center"/>
            <w:hideMark/>
          </w:tcPr>
          <w:p w14:paraId="5D640E54"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118</w:t>
            </w:r>
          </w:p>
        </w:tc>
        <w:tc>
          <w:tcPr>
            <w:tcW w:w="1276" w:type="dxa"/>
            <w:noWrap/>
            <w:vAlign w:val="center"/>
            <w:hideMark/>
          </w:tcPr>
          <w:p w14:paraId="6286969D"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77</w:t>
            </w:r>
          </w:p>
        </w:tc>
        <w:tc>
          <w:tcPr>
            <w:tcW w:w="1559" w:type="dxa"/>
            <w:noWrap/>
            <w:vAlign w:val="center"/>
            <w:hideMark/>
          </w:tcPr>
          <w:p w14:paraId="604CE6AA"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Tarla</w:t>
            </w:r>
          </w:p>
        </w:tc>
        <w:tc>
          <w:tcPr>
            <w:tcW w:w="1559" w:type="dxa"/>
            <w:noWrap/>
            <w:vAlign w:val="center"/>
            <w:hideMark/>
          </w:tcPr>
          <w:p w14:paraId="0139FB9A"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29,214.23</w:t>
            </w:r>
          </w:p>
        </w:tc>
        <w:tc>
          <w:tcPr>
            <w:tcW w:w="1985" w:type="dxa"/>
            <w:noWrap/>
            <w:vAlign w:val="center"/>
            <w:hideMark/>
          </w:tcPr>
          <w:p w14:paraId="2875EF61"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Toplu Konut İdaresi Başkanlığı</w:t>
            </w:r>
          </w:p>
        </w:tc>
        <w:tc>
          <w:tcPr>
            <w:tcW w:w="992" w:type="dxa"/>
            <w:noWrap/>
            <w:vAlign w:val="center"/>
            <w:hideMark/>
          </w:tcPr>
          <w:p w14:paraId="4F6D2B10"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1</w:t>
            </w:r>
          </w:p>
        </w:tc>
        <w:tc>
          <w:tcPr>
            <w:tcW w:w="1127" w:type="dxa"/>
            <w:noWrap/>
            <w:vAlign w:val="center"/>
            <w:hideMark/>
          </w:tcPr>
          <w:p w14:paraId="2A19ED74"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1</w:t>
            </w:r>
          </w:p>
        </w:tc>
      </w:tr>
      <w:tr w:rsidR="0089709F" w:rsidRPr="0073306F" w14:paraId="3AE750E7" w14:textId="77777777" w:rsidTr="007F29A0">
        <w:trPr>
          <w:trHeight w:val="255"/>
          <w:jc w:val="center"/>
        </w:trPr>
        <w:tc>
          <w:tcPr>
            <w:tcW w:w="846" w:type="dxa"/>
            <w:noWrap/>
            <w:vAlign w:val="center"/>
            <w:hideMark/>
          </w:tcPr>
          <w:p w14:paraId="7272CA55"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120</w:t>
            </w:r>
          </w:p>
        </w:tc>
        <w:tc>
          <w:tcPr>
            <w:tcW w:w="1276" w:type="dxa"/>
            <w:noWrap/>
            <w:vAlign w:val="center"/>
            <w:hideMark/>
          </w:tcPr>
          <w:p w14:paraId="38C921DB"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4</w:t>
            </w:r>
          </w:p>
        </w:tc>
        <w:tc>
          <w:tcPr>
            <w:tcW w:w="1559" w:type="dxa"/>
            <w:noWrap/>
            <w:vAlign w:val="center"/>
            <w:hideMark/>
          </w:tcPr>
          <w:p w14:paraId="17249585"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Ham Toprak</w:t>
            </w:r>
          </w:p>
        </w:tc>
        <w:tc>
          <w:tcPr>
            <w:tcW w:w="1559" w:type="dxa"/>
            <w:noWrap/>
            <w:vAlign w:val="center"/>
            <w:hideMark/>
          </w:tcPr>
          <w:p w14:paraId="7188C350"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83,478.48</w:t>
            </w:r>
          </w:p>
        </w:tc>
        <w:tc>
          <w:tcPr>
            <w:tcW w:w="1985" w:type="dxa"/>
            <w:noWrap/>
            <w:vAlign w:val="center"/>
            <w:hideMark/>
          </w:tcPr>
          <w:p w14:paraId="26B9D684"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Toplu Konut İdaresi Başkanlığı</w:t>
            </w:r>
          </w:p>
        </w:tc>
        <w:tc>
          <w:tcPr>
            <w:tcW w:w="992" w:type="dxa"/>
            <w:noWrap/>
            <w:vAlign w:val="center"/>
            <w:hideMark/>
          </w:tcPr>
          <w:p w14:paraId="42674292"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1</w:t>
            </w:r>
          </w:p>
        </w:tc>
        <w:tc>
          <w:tcPr>
            <w:tcW w:w="1127" w:type="dxa"/>
            <w:noWrap/>
            <w:vAlign w:val="center"/>
            <w:hideMark/>
          </w:tcPr>
          <w:p w14:paraId="0E71B2DC"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1</w:t>
            </w:r>
          </w:p>
        </w:tc>
      </w:tr>
      <w:tr w:rsidR="0089709F" w:rsidRPr="0073306F" w14:paraId="7E45ADB3" w14:textId="77777777" w:rsidTr="007F29A0">
        <w:trPr>
          <w:trHeight w:val="255"/>
          <w:jc w:val="center"/>
        </w:trPr>
        <w:tc>
          <w:tcPr>
            <w:tcW w:w="846" w:type="dxa"/>
            <w:noWrap/>
            <w:vAlign w:val="center"/>
            <w:hideMark/>
          </w:tcPr>
          <w:p w14:paraId="5717837C"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161</w:t>
            </w:r>
          </w:p>
        </w:tc>
        <w:tc>
          <w:tcPr>
            <w:tcW w:w="1276" w:type="dxa"/>
            <w:noWrap/>
            <w:vAlign w:val="center"/>
            <w:hideMark/>
          </w:tcPr>
          <w:p w14:paraId="3C1C1685"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1</w:t>
            </w:r>
          </w:p>
        </w:tc>
        <w:tc>
          <w:tcPr>
            <w:tcW w:w="1559" w:type="dxa"/>
            <w:noWrap/>
            <w:vAlign w:val="center"/>
            <w:hideMark/>
          </w:tcPr>
          <w:p w14:paraId="1C98CA6E"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Ham Toprak</w:t>
            </w:r>
          </w:p>
        </w:tc>
        <w:tc>
          <w:tcPr>
            <w:tcW w:w="1559" w:type="dxa"/>
            <w:noWrap/>
            <w:vAlign w:val="center"/>
            <w:hideMark/>
          </w:tcPr>
          <w:p w14:paraId="2C9A96D5"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382,150.16</w:t>
            </w:r>
          </w:p>
        </w:tc>
        <w:tc>
          <w:tcPr>
            <w:tcW w:w="1985" w:type="dxa"/>
            <w:noWrap/>
            <w:vAlign w:val="center"/>
            <w:hideMark/>
          </w:tcPr>
          <w:p w14:paraId="41993E0C"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Toplu Konut İdaresi Başkanlığı</w:t>
            </w:r>
          </w:p>
        </w:tc>
        <w:tc>
          <w:tcPr>
            <w:tcW w:w="992" w:type="dxa"/>
            <w:noWrap/>
            <w:vAlign w:val="center"/>
            <w:hideMark/>
          </w:tcPr>
          <w:p w14:paraId="2EEE35F1"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1</w:t>
            </w:r>
          </w:p>
        </w:tc>
        <w:tc>
          <w:tcPr>
            <w:tcW w:w="1127" w:type="dxa"/>
            <w:noWrap/>
            <w:vAlign w:val="center"/>
            <w:hideMark/>
          </w:tcPr>
          <w:p w14:paraId="03982164"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1</w:t>
            </w:r>
          </w:p>
        </w:tc>
      </w:tr>
      <w:tr w:rsidR="0089709F" w:rsidRPr="0073306F" w14:paraId="62425764" w14:textId="77777777" w:rsidTr="007F29A0">
        <w:trPr>
          <w:trHeight w:val="255"/>
          <w:jc w:val="center"/>
        </w:trPr>
        <w:tc>
          <w:tcPr>
            <w:tcW w:w="846" w:type="dxa"/>
            <w:noWrap/>
            <w:vAlign w:val="center"/>
            <w:hideMark/>
          </w:tcPr>
          <w:p w14:paraId="0A0C608D"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162</w:t>
            </w:r>
          </w:p>
        </w:tc>
        <w:tc>
          <w:tcPr>
            <w:tcW w:w="1276" w:type="dxa"/>
            <w:noWrap/>
            <w:vAlign w:val="center"/>
            <w:hideMark/>
          </w:tcPr>
          <w:p w14:paraId="17E0B1A1"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1</w:t>
            </w:r>
          </w:p>
        </w:tc>
        <w:tc>
          <w:tcPr>
            <w:tcW w:w="1559" w:type="dxa"/>
            <w:noWrap/>
            <w:vAlign w:val="center"/>
            <w:hideMark/>
          </w:tcPr>
          <w:p w14:paraId="220B2E01"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Hali Arazi</w:t>
            </w:r>
          </w:p>
        </w:tc>
        <w:tc>
          <w:tcPr>
            <w:tcW w:w="1559" w:type="dxa"/>
            <w:noWrap/>
            <w:vAlign w:val="center"/>
            <w:hideMark/>
          </w:tcPr>
          <w:p w14:paraId="21F09EE7"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941,277.19</w:t>
            </w:r>
          </w:p>
        </w:tc>
        <w:tc>
          <w:tcPr>
            <w:tcW w:w="1985" w:type="dxa"/>
            <w:noWrap/>
            <w:vAlign w:val="center"/>
            <w:hideMark/>
          </w:tcPr>
          <w:p w14:paraId="270CC2C9"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Toplu Konut İdaresi Başkanlığı</w:t>
            </w:r>
          </w:p>
        </w:tc>
        <w:tc>
          <w:tcPr>
            <w:tcW w:w="992" w:type="dxa"/>
            <w:noWrap/>
            <w:vAlign w:val="center"/>
            <w:hideMark/>
          </w:tcPr>
          <w:p w14:paraId="2F995BB5"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1</w:t>
            </w:r>
          </w:p>
        </w:tc>
        <w:tc>
          <w:tcPr>
            <w:tcW w:w="1127" w:type="dxa"/>
            <w:noWrap/>
            <w:vAlign w:val="center"/>
            <w:hideMark/>
          </w:tcPr>
          <w:p w14:paraId="295FFB8F"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1</w:t>
            </w:r>
          </w:p>
        </w:tc>
      </w:tr>
      <w:tr w:rsidR="0089709F" w:rsidRPr="0073306F" w14:paraId="7904666B" w14:textId="77777777" w:rsidTr="007F29A0">
        <w:trPr>
          <w:trHeight w:val="255"/>
          <w:jc w:val="center"/>
        </w:trPr>
        <w:tc>
          <w:tcPr>
            <w:tcW w:w="846" w:type="dxa"/>
            <w:noWrap/>
            <w:vAlign w:val="center"/>
            <w:hideMark/>
          </w:tcPr>
          <w:p w14:paraId="1DD4F5C8"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177</w:t>
            </w:r>
          </w:p>
        </w:tc>
        <w:tc>
          <w:tcPr>
            <w:tcW w:w="1276" w:type="dxa"/>
            <w:noWrap/>
            <w:vAlign w:val="center"/>
            <w:hideMark/>
          </w:tcPr>
          <w:p w14:paraId="0DE5B7B3"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16</w:t>
            </w:r>
          </w:p>
        </w:tc>
        <w:tc>
          <w:tcPr>
            <w:tcW w:w="1559" w:type="dxa"/>
            <w:noWrap/>
            <w:vAlign w:val="center"/>
            <w:hideMark/>
          </w:tcPr>
          <w:p w14:paraId="40C510CA"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Ham Toprak</w:t>
            </w:r>
          </w:p>
        </w:tc>
        <w:tc>
          <w:tcPr>
            <w:tcW w:w="1559" w:type="dxa"/>
            <w:noWrap/>
            <w:vAlign w:val="center"/>
            <w:hideMark/>
          </w:tcPr>
          <w:p w14:paraId="6321E927"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900,138.55</w:t>
            </w:r>
          </w:p>
        </w:tc>
        <w:tc>
          <w:tcPr>
            <w:tcW w:w="1985" w:type="dxa"/>
            <w:noWrap/>
            <w:vAlign w:val="center"/>
            <w:hideMark/>
          </w:tcPr>
          <w:p w14:paraId="26FA59DB"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Toplu Konut İdaresi Başkanlığı</w:t>
            </w:r>
          </w:p>
        </w:tc>
        <w:tc>
          <w:tcPr>
            <w:tcW w:w="992" w:type="dxa"/>
            <w:noWrap/>
            <w:vAlign w:val="center"/>
            <w:hideMark/>
          </w:tcPr>
          <w:p w14:paraId="6D55F47B"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1</w:t>
            </w:r>
          </w:p>
        </w:tc>
        <w:tc>
          <w:tcPr>
            <w:tcW w:w="1127" w:type="dxa"/>
            <w:noWrap/>
            <w:vAlign w:val="center"/>
            <w:hideMark/>
          </w:tcPr>
          <w:p w14:paraId="15910F4B"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1</w:t>
            </w:r>
          </w:p>
        </w:tc>
      </w:tr>
      <w:tr w:rsidR="0089709F" w:rsidRPr="0073306F" w14:paraId="36C8B502" w14:textId="77777777" w:rsidTr="007F29A0">
        <w:trPr>
          <w:trHeight w:val="255"/>
          <w:jc w:val="center"/>
        </w:trPr>
        <w:tc>
          <w:tcPr>
            <w:tcW w:w="846" w:type="dxa"/>
            <w:noWrap/>
            <w:vAlign w:val="center"/>
            <w:hideMark/>
          </w:tcPr>
          <w:p w14:paraId="38D9FD39"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177</w:t>
            </w:r>
          </w:p>
        </w:tc>
        <w:tc>
          <w:tcPr>
            <w:tcW w:w="1276" w:type="dxa"/>
            <w:noWrap/>
            <w:vAlign w:val="center"/>
            <w:hideMark/>
          </w:tcPr>
          <w:p w14:paraId="1DD45258"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18</w:t>
            </w:r>
          </w:p>
        </w:tc>
        <w:tc>
          <w:tcPr>
            <w:tcW w:w="1559" w:type="dxa"/>
            <w:noWrap/>
            <w:vAlign w:val="center"/>
            <w:hideMark/>
          </w:tcPr>
          <w:p w14:paraId="7567BD40"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Hali Arazi</w:t>
            </w:r>
          </w:p>
        </w:tc>
        <w:tc>
          <w:tcPr>
            <w:tcW w:w="1559" w:type="dxa"/>
            <w:noWrap/>
            <w:vAlign w:val="center"/>
            <w:hideMark/>
          </w:tcPr>
          <w:p w14:paraId="27D444CD"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7,561,301.79</w:t>
            </w:r>
          </w:p>
        </w:tc>
        <w:tc>
          <w:tcPr>
            <w:tcW w:w="1985" w:type="dxa"/>
            <w:noWrap/>
            <w:vAlign w:val="center"/>
            <w:hideMark/>
          </w:tcPr>
          <w:p w14:paraId="15602C64"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Toplu Konut İdaresi Başkanlığı</w:t>
            </w:r>
          </w:p>
        </w:tc>
        <w:tc>
          <w:tcPr>
            <w:tcW w:w="992" w:type="dxa"/>
            <w:noWrap/>
            <w:vAlign w:val="center"/>
            <w:hideMark/>
          </w:tcPr>
          <w:p w14:paraId="2593A97C"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1</w:t>
            </w:r>
          </w:p>
        </w:tc>
        <w:tc>
          <w:tcPr>
            <w:tcW w:w="1127" w:type="dxa"/>
            <w:noWrap/>
            <w:vAlign w:val="center"/>
            <w:hideMark/>
          </w:tcPr>
          <w:p w14:paraId="2CD9B385" w14:textId="77777777" w:rsidR="0089709F" w:rsidRPr="0073306F" w:rsidRDefault="0089709F" w:rsidP="007F29A0">
            <w:pPr>
              <w:spacing w:before="0" w:after="0" w:line="240" w:lineRule="auto"/>
              <w:jc w:val="center"/>
              <w:rPr>
                <w:rFonts w:cs="Times New Roman"/>
                <w:szCs w:val="24"/>
              </w:rPr>
            </w:pPr>
            <w:r w:rsidRPr="0073306F">
              <w:rPr>
                <w:rFonts w:cs="Times New Roman"/>
                <w:szCs w:val="24"/>
              </w:rPr>
              <w:t>1</w:t>
            </w:r>
          </w:p>
        </w:tc>
      </w:tr>
    </w:tbl>
    <w:p w14:paraId="195AAED2" w14:textId="1126838E" w:rsidR="00337E62" w:rsidRDefault="00337E62" w:rsidP="009671DB">
      <w:pPr>
        <w:pStyle w:val="AralkYok"/>
      </w:pPr>
    </w:p>
    <w:p w14:paraId="727BACE9" w14:textId="264CB602" w:rsidR="003A04C4" w:rsidRPr="003A04C4" w:rsidRDefault="003A04C4" w:rsidP="003A04C4">
      <w:pPr>
        <w:pStyle w:val="AralkYok"/>
      </w:pPr>
      <w:r w:rsidRPr="003A04C4">
        <w:rPr>
          <w:noProof/>
        </w:rPr>
        <w:lastRenderedPageBreak/>
        <w:drawing>
          <wp:inline distT="0" distB="0" distL="0" distR="0" wp14:anchorId="67EF320E" wp14:editId="5454B654">
            <wp:extent cx="5760000" cy="3404644"/>
            <wp:effectExtent l="38100" t="38100" r="31750" b="43815"/>
            <wp:docPr id="1770455542"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455542" name=""/>
                    <pic:cNvPicPr/>
                  </pic:nvPicPr>
                  <pic:blipFill>
                    <a:blip r:embed="rId23"/>
                    <a:stretch>
                      <a:fillRect/>
                    </a:stretch>
                  </pic:blipFill>
                  <pic:spPr>
                    <a:xfrm>
                      <a:off x="0" y="0"/>
                      <a:ext cx="5760000" cy="3404644"/>
                    </a:xfrm>
                    <a:prstGeom prst="rect">
                      <a:avLst/>
                    </a:prstGeom>
                    <a:noFill/>
                    <a:ln w="28575" cap="flat" cmpd="sng" algn="ctr">
                      <a:solidFill>
                        <a:sysClr val="windowText" lastClr="000000"/>
                      </a:solidFill>
                      <a:prstDash val="solid"/>
                      <a:round/>
                      <a:headEnd type="none" w="med" len="med"/>
                      <a:tailEnd type="none" w="med" len="med"/>
                    </a:ln>
                  </pic:spPr>
                </pic:pic>
              </a:graphicData>
            </a:graphic>
          </wp:inline>
        </w:drawing>
      </w:r>
    </w:p>
    <w:p w14:paraId="37113BB4" w14:textId="3244A8B0" w:rsidR="00A92838" w:rsidRPr="00A92838" w:rsidRDefault="00A92838" w:rsidP="00A92838">
      <w:pPr>
        <w:pStyle w:val="ResimYazs"/>
      </w:pPr>
      <w:bookmarkStart w:id="9" w:name="_Toc231302400"/>
      <w:r w:rsidRPr="00A92838">
        <w:t xml:space="preserve">Harita </w:t>
      </w:r>
      <w:fldSimple w:instr=" SEQ Harita \* ARABIC ">
        <w:r w:rsidR="0060326D">
          <w:rPr>
            <w:noProof/>
          </w:rPr>
          <w:t>6</w:t>
        </w:r>
      </w:fldSimple>
      <w:r w:rsidRPr="00A92838">
        <w:t>. Eşik Analizi</w:t>
      </w:r>
      <w:bookmarkEnd w:id="9"/>
    </w:p>
    <w:p w14:paraId="480927CA" w14:textId="2CFF0D75" w:rsidR="00A92838" w:rsidRPr="00A92838" w:rsidRDefault="00A92838" w:rsidP="00BE4591">
      <w:r w:rsidRPr="00A92838">
        <w:t>Yukarıdaki haritadan da görüleceği üzere, boru hattı ve enerji nakil hattı koruma kuşakları yapılaşma için engel teşkil etmektedir.</w:t>
      </w:r>
    </w:p>
    <w:p w14:paraId="5F66E767" w14:textId="77777777" w:rsidR="00A92838" w:rsidRPr="00A92838" w:rsidRDefault="00A92838" w:rsidP="004333FC">
      <w:pPr>
        <w:pStyle w:val="Balk1"/>
      </w:pPr>
      <w:bookmarkStart w:id="10" w:name="_Toc231302387"/>
      <w:r>
        <w:t>YÜRÜRLÜKTEKİ İMAR PLANLARI</w:t>
      </w:r>
      <w:bookmarkEnd w:id="10"/>
    </w:p>
    <w:p w14:paraId="09C83935" w14:textId="77777777" w:rsidR="00A92838" w:rsidRPr="00AD6EF0" w:rsidRDefault="00A92838" w:rsidP="00A92838">
      <w:pPr>
        <w:pStyle w:val="Balk2"/>
        <w:numPr>
          <w:ilvl w:val="0"/>
          <w:numId w:val="30"/>
        </w:numPr>
      </w:pPr>
      <w:bookmarkStart w:id="11" w:name="_Toc231302388"/>
      <w:r w:rsidRPr="00AD6EF0">
        <w:t>1/100.000 ÖLÇEKLİ ÇEVRE DÜZENİ PLANI</w:t>
      </w:r>
      <w:bookmarkEnd w:id="11"/>
    </w:p>
    <w:p w14:paraId="69BB1DC9" w14:textId="15B53319" w:rsidR="001C2AB1" w:rsidRDefault="00C77440" w:rsidP="00BE4591">
      <w:r w:rsidRPr="00990B7A">
        <w:t xml:space="preserve">Plan değişikliğine konu alan, Çevre, Şehircilik ve İklim Değişikliği Bakanlığı tarafından </w:t>
      </w:r>
      <w:r w:rsidR="00990B7A" w:rsidRPr="00990B7A">
        <w:t>30.12.2014</w:t>
      </w:r>
      <w:r w:rsidRPr="00990B7A">
        <w:t xml:space="preserve"> tarihinde onaylanan İzmir-Manisa Planlama Bölgesi 1/100.000 ölçekli Çevre Düzeni Planı’nda,</w:t>
      </w:r>
      <w:r w:rsidR="00990B7A" w:rsidRPr="00990B7A">
        <w:t xml:space="preserve"> </w:t>
      </w:r>
      <w:r w:rsidR="00776256" w:rsidRPr="00990B7A">
        <w:t>“</w:t>
      </w:r>
      <w:r w:rsidR="00BE4591" w:rsidRPr="00990B7A">
        <w:t>Tarım Arazisi</w:t>
      </w:r>
      <w:r w:rsidR="003A04C4">
        <w:t xml:space="preserve"> ve </w:t>
      </w:r>
      <w:r w:rsidR="004E1E7B" w:rsidRPr="00990B7A">
        <w:t>Ağaçlandırılacak Alan</w:t>
      </w:r>
      <w:r w:rsidR="00776256" w:rsidRPr="00990B7A">
        <w:t>” sınırlarında kalmaktadır.</w:t>
      </w:r>
    </w:p>
    <w:p w14:paraId="5F5DA6F3" w14:textId="41F12C7E" w:rsidR="00BE4591" w:rsidRDefault="00BE4591" w:rsidP="009671DB">
      <w:pPr>
        <w:pStyle w:val="AralkYok"/>
      </w:pPr>
    </w:p>
    <w:p w14:paraId="4107A835" w14:textId="78B7D386" w:rsidR="003A04C4" w:rsidRPr="003A04C4" w:rsidRDefault="003A04C4" w:rsidP="003A04C4">
      <w:pPr>
        <w:pStyle w:val="AralkYok"/>
      </w:pPr>
      <w:r w:rsidRPr="003A04C4">
        <w:rPr>
          <w:noProof/>
        </w:rPr>
        <w:lastRenderedPageBreak/>
        <w:drawing>
          <wp:inline distT="0" distB="0" distL="0" distR="0" wp14:anchorId="3F3AAB40" wp14:editId="0192C400">
            <wp:extent cx="5760000" cy="3843398"/>
            <wp:effectExtent l="38100" t="38100" r="31750" b="43180"/>
            <wp:docPr id="1700484448"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484448" name=""/>
                    <pic:cNvPicPr/>
                  </pic:nvPicPr>
                  <pic:blipFill>
                    <a:blip r:embed="rId24"/>
                    <a:stretch>
                      <a:fillRect/>
                    </a:stretch>
                  </pic:blipFill>
                  <pic:spPr>
                    <a:xfrm>
                      <a:off x="0" y="0"/>
                      <a:ext cx="5760000" cy="3843398"/>
                    </a:xfrm>
                    <a:prstGeom prst="rect">
                      <a:avLst/>
                    </a:prstGeom>
                    <a:noFill/>
                    <a:ln w="2857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inline>
        </w:drawing>
      </w:r>
    </w:p>
    <w:p w14:paraId="6C2A44D5" w14:textId="051677E2" w:rsidR="001514FB" w:rsidRPr="001514FB" w:rsidRDefault="00810193" w:rsidP="003A04C4">
      <w:pPr>
        <w:pStyle w:val="ResimYazs"/>
      </w:pPr>
      <w:bookmarkStart w:id="12" w:name="_Toc231302401"/>
      <w:r w:rsidRPr="00AD6EF0">
        <w:t xml:space="preserve">Harita </w:t>
      </w:r>
      <w:fldSimple w:instr=" SEQ Harita \* ARABIC ">
        <w:r w:rsidR="0060326D">
          <w:rPr>
            <w:noProof/>
          </w:rPr>
          <w:t>7</w:t>
        </w:r>
      </w:fldSimple>
      <w:r w:rsidRPr="00AD6EF0">
        <w:t>. 1/100.000 Ölçekli Çevre Düzeni Planı’nda Mevcut Durum</w:t>
      </w:r>
      <w:bookmarkEnd w:id="12"/>
    </w:p>
    <w:p w14:paraId="2F816F1D" w14:textId="28A49F01" w:rsidR="001514FB" w:rsidRPr="001514FB" w:rsidRDefault="00C77440" w:rsidP="001514FB">
      <w:pPr>
        <w:pStyle w:val="Balk2"/>
        <w:numPr>
          <w:ilvl w:val="0"/>
          <w:numId w:val="30"/>
        </w:numPr>
      </w:pPr>
      <w:bookmarkStart w:id="13" w:name="_Toc231302389"/>
      <w:r w:rsidRPr="00AD6EF0">
        <w:t>1/</w:t>
      </w:r>
      <w:r>
        <w:t>25</w:t>
      </w:r>
      <w:r w:rsidRPr="00AD6EF0">
        <w:t>.000 ÖLÇEKLİ ÇEVRE DÜZENİ PLANI</w:t>
      </w:r>
      <w:bookmarkEnd w:id="13"/>
    </w:p>
    <w:p w14:paraId="3CE0217A" w14:textId="44A6AFC0" w:rsidR="001514FB" w:rsidRPr="001514FB" w:rsidRDefault="001514FB" w:rsidP="00990B7A">
      <w:pPr>
        <w:rPr>
          <w:rFonts w:cs="Times New Roman"/>
          <w:color w:val="000000"/>
          <w:szCs w:val="24"/>
        </w:rPr>
      </w:pPr>
      <w:r w:rsidRPr="001514FB">
        <w:rPr>
          <w:rFonts w:cs="Times New Roman"/>
          <w:color w:val="000000"/>
          <w:szCs w:val="24"/>
        </w:rPr>
        <w:t xml:space="preserve">İzmir Büyükşehir Belediye Meclisi'nin 12.09.2012 tarih, 05.843 sayılı kararı ile uygun görülerek, Başkanlık </w:t>
      </w:r>
      <w:proofErr w:type="spellStart"/>
      <w:r w:rsidRPr="001514FB">
        <w:rPr>
          <w:rFonts w:cs="Times New Roman"/>
          <w:color w:val="000000"/>
          <w:szCs w:val="24"/>
        </w:rPr>
        <w:t>Makamı'nca</w:t>
      </w:r>
      <w:proofErr w:type="spellEnd"/>
      <w:r w:rsidRPr="001514FB">
        <w:rPr>
          <w:rFonts w:cs="Times New Roman"/>
          <w:color w:val="000000"/>
          <w:szCs w:val="24"/>
        </w:rPr>
        <w:t xml:space="preserve"> 08.10.2012 tarihinde onaylanan 1/25</w:t>
      </w:r>
      <w:r w:rsidR="007C7C79">
        <w:rPr>
          <w:rFonts w:cs="Times New Roman"/>
          <w:color w:val="000000"/>
          <w:szCs w:val="24"/>
        </w:rPr>
        <w:t>.</w:t>
      </w:r>
      <w:r w:rsidRPr="001514FB">
        <w:rPr>
          <w:rFonts w:cs="Times New Roman"/>
          <w:color w:val="000000"/>
          <w:szCs w:val="24"/>
        </w:rPr>
        <w:t xml:space="preserve">000 </w:t>
      </w:r>
      <w:r w:rsidR="007C7C79" w:rsidRPr="001514FB">
        <w:rPr>
          <w:rFonts w:cs="Times New Roman"/>
          <w:color w:val="000000"/>
          <w:szCs w:val="24"/>
        </w:rPr>
        <w:t xml:space="preserve">Ölçekli </w:t>
      </w:r>
      <w:r w:rsidRPr="001514FB">
        <w:rPr>
          <w:rFonts w:cs="Times New Roman"/>
          <w:color w:val="000000"/>
          <w:szCs w:val="24"/>
        </w:rPr>
        <w:t xml:space="preserve">İzmir Büyükşehir Bütünü Çevre Düzeni Planı'nda, "Ağaçlandırılacak Alanlar", ''Orman Alanları'', ''Makilik ve Fundalık Alanlar'' olarak belirlenen bölgede, ayrıca Güzelhisar Barajı Mutlak, Kısa ve Orta ''İçme ve Kullanma Suyu Koruma Kuşakları'' içerisinde yer almakta olup, içerisinden ''Köy Yolları'' güzergahı geçmektedir. </w:t>
      </w:r>
    </w:p>
    <w:p w14:paraId="23CCD45C" w14:textId="712567AE" w:rsidR="00441FBB" w:rsidRDefault="001514FB" w:rsidP="001514FB">
      <w:pPr>
        <w:rPr>
          <w:szCs w:val="24"/>
        </w:rPr>
      </w:pPr>
      <w:r w:rsidRPr="001514FB">
        <w:rPr>
          <w:szCs w:val="24"/>
        </w:rPr>
        <w:t>Büyükşehir Belediye</w:t>
      </w:r>
      <w:r w:rsidR="007C7C79">
        <w:rPr>
          <w:szCs w:val="24"/>
        </w:rPr>
        <w:t xml:space="preserve">si </w:t>
      </w:r>
      <w:r w:rsidRPr="001514FB">
        <w:rPr>
          <w:szCs w:val="24"/>
        </w:rPr>
        <w:t>yetkisi dahiline giren ilçelerden talep edilen bilgi ve belgeler içerisinde yapılan incelemede, bahse konu parsele ilişkin herhangi bir 1/5</w:t>
      </w:r>
      <w:r w:rsidR="007C7C79">
        <w:rPr>
          <w:szCs w:val="24"/>
        </w:rPr>
        <w:t>.</w:t>
      </w:r>
      <w:r w:rsidRPr="001514FB">
        <w:rPr>
          <w:szCs w:val="24"/>
        </w:rPr>
        <w:t xml:space="preserve">000 </w:t>
      </w:r>
      <w:r w:rsidR="007C7C79" w:rsidRPr="001514FB">
        <w:rPr>
          <w:szCs w:val="24"/>
        </w:rPr>
        <w:t xml:space="preserve">Ölçekli </w:t>
      </w:r>
      <w:r w:rsidRPr="001514FB">
        <w:rPr>
          <w:szCs w:val="24"/>
        </w:rPr>
        <w:t>Nazım İmar Planı veya 1/1</w:t>
      </w:r>
      <w:r w:rsidR="007C7C79">
        <w:rPr>
          <w:szCs w:val="24"/>
        </w:rPr>
        <w:t>.</w:t>
      </w:r>
      <w:r w:rsidRPr="001514FB">
        <w:rPr>
          <w:szCs w:val="24"/>
        </w:rPr>
        <w:t xml:space="preserve">000 </w:t>
      </w:r>
      <w:r w:rsidR="007C7C79" w:rsidRPr="001514FB">
        <w:rPr>
          <w:szCs w:val="24"/>
        </w:rPr>
        <w:t xml:space="preserve">Ölçekli </w:t>
      </w:r>
      <w:r w:rsidRPr="001514FB">
        <w:rPr>
          <w:szCs w:val="24"/>
        </w:rPr>
        <w:t>Uygulama İmar Planı bulunmadığı tespit edilmiştir. Ancak; söz konusu alana yaklaşık 190m mesafede Aliağa Organize Sanayi Bölgesi ve söz konusu alanın bitişiğinde Karaköy Yerleşimi bulunmakta olup, Aliağa Organize Sanayi Bölgesi'ne ait onaylı imar planları</w:t>
      </w:r>
      <w:r>
        <w:rPr>
          <w:szCs w:val="24"/>
        </w:rPr>
        <w:t xml:space="preserve"> </w:t>
      </w:r>
      <w:r w:rsidRPr="001514FB">
        <w:rPr>
          <w:szCs w:val="24"/>
        </w:rPr>
        <w:t xml:space="preserve">yürürlüktedir. </w:t>
      </w:r>
    </w:p>
    <w:p w14:paraId="06F89110" w14:textId="782EFE06" w:rsidR="003009A2" w:rsidRDefault="003009A2" w:rsidP="009671DB">
      <w:pPr>
        <w:pStyle w:val="AralkYok"/>
      </w:pPr>
    </w:p>
    <w:p w14:paraId="5D858349" w14:textId="0011432C" w:rsidR="003A04C4" w:rsidRPr="003A04C4" w:rsidRDefault="003A04C4" w:rsidP="003A04C4">
      <w:pPr>
        <w:pStyle w:val="AralkYok"/>
      </w:pPr>
      <w:r w:rsidRPr="003A04C4">
        <w:rPr>
          <w:noProof/>
        </w:rPr>
        <w:lastRenderedPageBreak/>
        <w:drawing>
          <wp:inline distT="0" distB="0" distL="0" distR="0" wp14:anchorId="314A97BF" wp14:editId="6004C160">
            <wp:extent cx="5760000" cy="3972394"/>
            <wp:effectExtent l="38100" t="38100" r="31750" b="47625"/>
            <wp:docPr id="1298485306"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485306" name=""/>
                    <pic:cNvPicPr/>
                  </pic:nvPicPr>
                  <pic:blipFill>
                    <a:blip r:embed="rId25"/>
                    <a:stretch>
                      <a:fillRect/>
                    </a:stretch>
                  </pic:blipFill>
                  <pic:spPr>
                    <a:xfrm>
                      <a:off x="0" y="0"/>
                      <a:ext cx="5760000" cy="3972394"/>
                    </a:xfrm>
                    <a:prstGeom prst="rect">
                      <a:avLst/>
                    </a:prstGeom>
                    <a:noFill/>
                    <a:ln w="2857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inline>
        </w:drawing>
      </w:r>
    </w:p>
    <w:p w14:paraId="637A2E34" w14:textId="24381FD9" w:rsidR="005A32AE" w:rsidRPr="00C77440" w:rsidRDefault="005A32AE" w:rsidP="005A32AE">
      <w:pPr>
        <w:pStyle w:val="ResimYazs"/>
        <w:rPr>
          <w:b/>
          <w:sz w:val="32"/>
          <w:szCs w:val="28"/>
        </w:rPr>
      </w:pPr>
      <w:bookmarkStart w:id="14" w:name="_Toc231302402"/>
      <w:r w:rsidRPr="00AD6EF0">
        <w:t xml:space="preserve">Harita </w:t>
      </w:r>
      <w:fldSimple w:instr=" SEQ Harita \* ARABIC ">
        <w:r w:rsidR="0060326D">
          <w:rPr>
            <w:noProof/>
          </w:rPr>
          <w:t>8</w:t>
        </w:r>
      </w:fldSimple>
      <w:r w:rsidRPr="00AD6EF0">
        <w:t>. 1/</w:t>
      </w:r>
      <w:r>
        <w:t>25</w:t>
      </w:r>
      <w:r w:rsidRPr="00AD6EF0">
        <w:t>.000 Ölçekli Çevre Düzeni Planı’nda Mevcut Durum</w:t>
      </w:r>
      <w:bookmarkEnd w:id="14"/>
    </w:p>
    <w:p w14:paraId="700D1944" w14:textId="2BE8F18A" w:rsidR="00426CE3" w:rsidRPr="00990B7A" w:rsidRDefault="00426CE3" w:rsidP="004333FC">
      <w:pPr>
        <w:pStyle w:val="Balk1"/>
      </w:pPr>
      <w:bookmarkStart w:id="15" w:name="_Toc231302390"/>
      <w:r w:rsidRPr="00990B7A">
        <w:t>PLANLAMA SÜRECİ</w:t>
      </w:r>
      <w:bookmarkEnd w:id="15"/>
    </w:p>
    <w:p w14:paraId="332BCD1E" w14:textId="4DC110FB" w:rsidR="005F410A" w:rsidRPr="00990B7A" w:rsidRDefault="00426CE3" w:rsidP="00426CE3">
      <w:r w:rsidRPr="00990B7A">
        <w:t xml:space="preserve">Yukarıda da açıklandığı üzere, </w:t>
      </w:r>
      <w:r w:rsidR="000F4F17" w:rsidRPr="00990B7A">
        <w:t xml:space="preserve">alan </w:t>
      </w:r>
      <w:r w:rsidR="00A57A5C" w:rsidRPr="00990B7A">
        <w:t>konut, işyeri ve</w:t>
      </w:r>
      <w:r w:rsidR="000F4F17" w:rsidRPr="00990B7A">
        <w:t xml:space="preserve"> arsa üretimi amacıyla planlama çalışmasına konu edilmiş ve </w:t>
      </w:r>
      <w:r w:rsidRPr="00990B7A">
        <w:t>bu süreçte</w:t>
      </w:r>
      <w:r w:rsidR="00A57A5C" w:rsidRPr="00990B7A">
        <w:t xml:space="preserve"> de</w:t>
      </w:r>
      <w:r w:rsidRPr="00990B7A">
        <w:t xml:space="preserve"> ilgili kurumlardan görüş istenmiştir.</w:t>
      </w:r>
      <w:r w:rsidR="00463CE0" w:rsidRPr="00990B7A">
        <w:t xml:space="preserve"> </w:t>
      </w:r>
      <w:r w:rsidR="003D47B4" w:rsidRPr="00990B7A">
        <w:t>Talep edilen kurumlardan gelen görüşler aşağıda belirtilmiştir.</w:t>
      </w:r>
    </w:p>
    <w:p w14:paraId="4B91816C" w14:textId="523178EF" w:rsidR="001C2AB1" w:rsidRPr="00990B7A" w:rsidRDefault="001C2AB1" w:rsidP="00C77440">
      <w:pPr>
        <w:pStyle w:val="Balk2"/>
        <w:numPr>
          <w:ilvl w:val="0"/>
          <w:numId w:val="5"/>
        </w:numPr>
      </w:pPr>
      <w:bookmarkStart w:id="16" w:name="_Toc231302391"/>
      <w:r w:rsidRPr="00990B7A">
        <w:t>KURUM GÖRÜŞLERİ</w:t>
      </w:r>
      <w:bookmarkEnd w:id="16"/>
    </w:p>
    <w:p w14:paraId="4A81617F" w14:textId="7782BC6C" w:rsidR="001C2AB1" w:rsidRDefault="001C2AB1" w:rsidP="001C2AB1">
      <w:r w:rsidRPr="00990B7A">
        <w:t xml:space="preserve">Toplu Konut İdaresi Başkanlığı tarafından </w:t>
      </w:r>
      <w:r w:rsidR="00845478" w:rsidRPr="00990B7A">
        <w:t>Karaköy Mahallesi için 07.11.2022</w:t>
      </w:r>
      <w:r w:rsidRPr="00990B7A">
        <w:t xml:space="preserve"> tarihli ve </w:t>
      </w:r>
      <w:r w:rsidR="00845478" w:rsidRPr="00990B7A">
        <w:t>317921 sayılı</w:t>
      </w:r>
      <w:r w:rsidR="00463CE0" w:rsidRPr="00990B7A">
        <w:t xml:space="preserve"> </w:t>
      </w:r>
      <w:r w:rsidR="000959AA" w:rsidRPr="00990B7A">
        <w:t>yazı</w:t>
      </w:r>
      <w:r w:rsidR="00845478" w:rsidRPr="00990B7A">
        <w:t xml:space="preserve"> ile talep edil</w:t>
      </w:r>
      <w:r w:rsidRPr="00990B7A">
        <w:t>en ve görüş alınan kurumların ilgili yazı</w:t>
      </w:r>
      <w:r w:rsidR="00845478" w:rsidRPr="00990B7A">
        <w:t xml:space="preserve"> özetleri</w:t>
      </w:r>
      <w:r w:rsidRPr="00990B7A">
        <w:t xml:space="preserve"> </w:t>
      </w:r>
      <w:r w:rsidR="00845478" w:rsidRPr="00990B7A">
        <w:t>aşağıda</w:t>
      </w:r>
      <w:r w:rsidRPr="00990B7A">
        <w:t xml:space="preserve"> verilmiştir.</w:t>
      </w:r>
    </w:p>
    <w:p w14:paraId="0DE9F61C" w14:textId="77777777" w:rsidR="00F1194A" w:rsidRPr="00990B7A" w:rsidRDefault="00F1194A" w:rsidP="001C2AB1"/>
    <w:p w14:paraId="60863334" w14:textId="0CEF37BF" w:rsidR="001C2AB1" w:rsidRPr="00990B7A" w:rsidRDefault="001C2AB1" w:rsidP="007F04CE">
      <w:pPr>
        <w:pStyle w:val="ResimYazs"/>
      </w:pPr>
      <w:bookmarkStart w:id="17" w:name="_Toc131679495"/>
      <w:bookmarkStart w:id="18" w:name="_Toc231302406"/>
      <w:r w:rsidRPr="00990B7A">
        <w:t xml:space="preserve">Tablo </w:t>
      </w:r>
      <w:r w:rsidRPr="00990B7A">
        <w:rPr>
          <w:noProof/>
        </w:rPr>
        <w:fldChar w:fldCharType="begin"/>
      </w:r>
      <w:r w:rsidRPr="00990B7A">
        <w:rPr>
          <w:noProof/>
        </w:rPr>
        <w:instrText xml:space="preserve"> SEQ Tablo \* ARABIC </w:instrText>
      </w:r>
      <w:r w:rsidRPr="00990B7A">
        <w:rPr>
          <w:noProof/>
        </w:rPr>
        <w:fldChar w:fldCharType="separate"/>
      </w:r>
      <w:r w:rsidR="0060326D">
        <w:rPr>
          <w:noProof/>
        </w:rPr>
        <w:t>2</w:t>
      </w:r>
      <w:r w:rsidRPr="00990B7A">
        <w:rPr>
          <w:noProof/>
        </w:rPr>
        <w:fldChar w:fldCharType="end"/>
      </w:r>
      <w:r w:rsidRPr="00990B7A">
        <w:t xml:space="preserve">. </w:t>
      </w:r>
      <w:r w:rsidR="000959AA" w:rsidRPr="00990B7A">
        <w:t xml:space="preserve">Karaköy Mahallesi </w:t>
      </w:r>
      <w:r w:rsidRPr="00990B7A">
        <w:t>Kurum Görüşleri</w:t>
      </w:r>
      <w:bookmarkEnd w:id="17"/>
      <w:bookmarkEnd w:id="18"/>
    </w:p>
    <w:tbl>
      <w:tblPr>
        <w:tblStyle w:val="TabloKlavuzu"/>
        <w:tblW w:w="5000" w:type="pct"/>
        <w:tblLayout w:type="fixed"/>
        <w:tblLook w:val="04A0" w:firstRow="1" w:lastRow="0" w:firstColumn="1" w:lastColumn="0" w:noHBand="0" w:noVBand="1"/>
      </w:tblPr>
      <w:tblGrid>
        <w:gridCol w:w="790"/>
        <w:gridCol w:w="2891"/>
        <w:gridCol w:w="1417"/>
        <w:gridCol w:w="4246"/>
      </w:tblGrid>
      <w:tr w:rsidR="001102DE" w:rsidRPr="00990B7A" w14:paraId="29120D6B" w14:textId="77777777" w:rsidTr="007F3605">
        <w:trPr>
          <w:cantSplit/>
          <w:trHeight w:val="281"/>
          <w:tblHeader/>
        </w:trPr>
        <w:tc>
          <w:tcPr>
            <w:tcW w:w="423" w:type="pct"/>
            <w:tcBorders>
              <w:top w:val="single" w:sz="4" w:space="0" w:color="auto"/>
              <w:left w:val="single" w:sz="4" w:space="0" w:color="auto"/>
              <w:bottom w:val="single" w:sz="4" w:space="0" w:color="auto"/>
              <w:right w:val="single" w:sz="4" w:space="0" w:color="auto"/>
            </w:tcBorders>
            <w:vAlign w:val="center"/>
            <w:hideMark/>
          </w:tcPr>
          <w:p w14:paraId="36D3C411" w14:textId="77777777" w:rsidR="001102DE" w:rsidRPr="000C4CDC" w:rsidRDefault="001102DE" w:rsidP="004D6B57">
            <w:pPr>
              <w:pStyle w:val="AralkYok"/>
              <w:rPr>
                <w:b/>
                <w:bCs/>
              </w:rPr>
            </w:pPr>
            <w:r w:rsidRPr="000C4CDC">
              <w:rPr>
                <w:b/>
                <w:bCs/>
              </w:rPr>
              <w:t>SIRA</w:t>
            </w:r>
          </w:p>
          <w:p w14:paraId="75159777" w14:textId="77777777" w:rsidR="001102DE" w:rsidRPr="000C4CDC" w:rsidRDefault="001102DE" w:rsidP="004D6B57">
            <w:pPr>
              <w:pStyle w:val="AralkYok"/>
              <w:rPr>
                <w:b/>
                <w:bCs/>
              </w:rPr>
            </w:pPr>
            <w:r w:rsidRPr="000C4CDC">
              <w:rPr>
                <w:b/>
                <w:bCs/>
              </w:rPr>
              <w:t>NO</w:t>
            </w:r>
          </w:p>
        </w:tc>
        <w:tc>
          <w:tcPr>
            <w:tcW w:w="1547" w:type="pct"/>
            <w:tcBorders>
              <w:top w:val="single" w:sz="4" w:space="0" w:color="auto"/>
              <w:left w:val="single" w:sz="4" w:space="0" w:color="auto"/>
              <w:bottom w:val="single" w:sz="4" w:space="0" w:color="auto"/>
              <w:right w:val="single" w:sz="4" w:space="0" w:color="auto"/>
            </w:tcBorders>
            <w:vAlign w:val="center"/>
            <w:hideMark/>
          </w:tcPr>
          <w:p w14:paraId="5860A185" w14:textId="77777777" w:rsidR="001102DE" w:rsidRPr="000C4CDC" w:rsidRDefault="001102DE" w:rsidP="004D6B57">
            <w:pPr>
              <w:pStyle w:val="AralkYok"/>
              <w:rPr>
                <w:b/>
                <w:bCs/>
              </w:rPr>
            </w:pPr>
            <w:r w:rsidRPr="000C4CDC">
              <w:rPr>
                <w:b/>
                <w:bCs/>
              </w:rPr>
              <w:t>KURUM ADI</w:t>
            </w:r>
          </w:p>
        </w:tc>
        <w:tc>
          <w:tcPr>
            <w:tcW w:w="758" w:type="pct"/>
            <w:tcBorders>
              <w:top w:val="single" w:sz="4" w:space="0" w:color="auto"/>
              <w:left w:val="single" w:sz="4" w:space="0" w:color="auto"/>
              <w:bottom w:val="single" w:sz="4" w:space="0" w:color="auto"/>
              <w:right w:val="single" w:sz="4" w:space="0" w:color="auto"/>
            </w:tcBorders>
            <w:vAlign w:val="center"/>
            <w:hideMark/>
          </w:tcPr>
          <w:p w14:paraId="0E215DBC" w14:textId="77777777" w:rsidR="001102DE" w:rsidRPr="000C4CDC" w:rsidRDefault="001102DE" w:rsidP="004D6B57">
            <w:pPr>
              <w:pStyle w:val="AralkYok"/>
              <w:rPr>
                <w:b/>
                <w:bCs/>
              </w:rPr>
            </w:pPr>
            <w:r w:rsidRPr="000C4CDC">
              <w:rPr>
                <w:b/>
                <w:bCs/>
              </w:rPr>
              <w:t>TARİH VE SAYI</w:t>
            </w:r>
          </w:p>
        </w:tc>
        <w:tc>
          <w:tcPr>
            <w:tcW w:w="2272" w:type="pct"/>
            <w:tcBorders>
              <w:top w:val="single" w:sz="4" w:space="0" w:color="auto"/>
              <w:left w:val="single" w:sz="4" w:space="0" w:color="auto"/>
              <w:bottom w:val="single" w:sz="4" w:space="0" w:color="auto"/>
              <w:right w:val="single" w:sz="4" w:space="0" w:color="auto"/>
            </w:tcBorders>
            <w:vAlign w:val="center"/>
            <w:hideMark/>
          </w:tcPr>
          <w:p w14:paraId="3115B6C9" w14:textId="77777777" w:rsidR="001102DE" w:rsidRPr="000C4CDC" w:rsidRDefault="001102DE" w:rsidP="000C4CDC">
            <w:pPr>
              <w:pStyle w:val="AralkYok"/>
              <w:rPr>
                <w:b/>
                <w:bCs/>
              </w:rPr>
            </w:pPr>
            <w:r w:rsidRPr="000C4CDC">
              <w:rPr>
                <w:b/>
                <w:bCs/>
              </w:rPr>
              <w:t>İÇERİK</w:t>
            </w:r>
          </w:p>
        </w:tc>
      </w:tr>
      <w:tr w:rsidR="001102DE" w:rsidRPr="00990B7A" w14:paraId="7D3F7044" w14:textId="77777777" w:rsidTr="002F2AA8">
        <w:trPr>
          <w:cantSplit/>
          <w:trHeight w:val="868"/>
        </w:trPr>
        <w:tc>
          <w:tcPr>
            <w:tcW w:w="423" w:type="pct"/>
            <w:tcBorders>
              <w:top w:val="single" w:sz="4" w:space="0" w:color="auto"/>
              <w:left w:val="single" w:sz="4" w:space="0" w:color="auto"/>
              <w:bottom w:val="single" w:sz="4" w:space="0" w:color="auto"/>
              <w:right w:val="single" w:sz="4" w:space="0" w:color="auto"/>
            </w:tcBorders>
            <w:vAlign w:val="center"/>
            <w:hideMark/>
          </w:tcPr>
          <w:p w14:paraId="349997E4" w14:textId="77777777" w:rsidR="001102DE" w:rsidRPr="00D6344A" w:rsidRDefault="001102DE" w:rsidP="004D6B57">
            <w:pPr>
              <w:pStyle w:val="AralkYok"/>
            </w:pPr>
            <w:r w:rsidRPr="00D6344A">
              <w:t>1</w:t>
            </w:r>
          </w:p>
        </w:tc>
        <w:tc>
          <w:tcPr>
            <w:tcW w:w="1547" w:type="pct"/>
            <w:tcBorders>
              <w:top w:val="single" w:sz="4" w:space="0" w:color="auto"/>
              <w:left w:val="single" w:sz="4" w:space="0" w:color="auto"/>
              <w:bottom w:val="single" w:sz="4" w:space="0" w:color="auto"/>
              <w:right w:val="single" w:sz="4" w:space="0" w:color="auto"/>
            </w:tcBorders>
            <w:vAlign w:val="center"/>
            <w:hideMark/>
          </w:tcPr>
          <w:p w14:paraId="0364CD63" w14:textId="77777777" w:rsidR="001102DE" w:rsidRPr="00990B7A" w:rsidRDefault="001102DE" w:rsidP="004D6B57">
            <w:pPr>
              <w:pStyle w:val="AralkYok"/>
            </w:pPr>
            <w:r w:rsidRPr="00990B7A">
              <w:t>T.C. Ulaştırma ve Altyapı Bakanlığı Sivil Havacılık Genel Müdürlüğü Havaalanları Daire Başkanlığı</w:t>
            </w:r>
          </w:p>
        </w:tc>
        <w:tc>
          <w:tcPr>
            <w:tcW w:w="758" w:type="pct"/>
            <w:tcBorders>
              <w:top w:val="single" w:sz="4" w:space="0" w:color="auto"/>
              <w:left w:val="single" w:sz="4" w:space="0" w:color="auto"/>
              <w:bottom w:val="single" w:sz="4" w:space="0" w:color="auto"/>
              <w:right w:val="single" w:sz="4" w:space="0" w:color="auto"/>
            </w:tcBorders>
            <w:vAlign w:val="center"/>
            <w:hideMark/>
          </w:tcPr>
          <w:p w14:paraId="4D281459" w14:textId="77777777" w:rsidR="001102DE" w:rsidRPr="00990B7A" w:rsidRDefault="001102DE" w:rsidP="004D6B57">
            <w:pPr>
              <w:pStyle w:val="AralkYok"/>
            </w:pPr>
            <w:r w:rsidRPr="00990B7A">
              <w:t>06.12.2022</w:t>
            </w:r>
          </w:p>
          <w:p w14:paraId="15A17BD1" w14:textId="77777777" w:rsidR="001102DE" w:rsidRPr="00990B7A" w:rsidRDefault="001102DE" w:rsidP="004D6B57">
            <w:pPr>
              <w:pStyle w:val="AralkYok"/>
            </w:pPr>
            <w:r w:rsidRPr="00990B7A">
              <w:t>43652</w:t>
            </w:r>
          </w:p>
        </w:tc>
        <w:tc>
          <w:tcPr>
            <w:tcW w:w="2272" w:type="pct"/>
            <w:tcBorders>
              <w:top w:val="single" w:sz="4" w:space="0" w:color="auto"/>
              <w:left w:val="single" w:sz="4" w:space="0" w:color="auto"/>
              <w:bottom w:val="single" w:sz="4" w:space="0" w:color="auto"/>
              <w:right w:val="single" w:sz="4" w:space="0" w:color="auto"/>
            </w:tcBorders>
            <w:vAlign w:val="center"/>
            <w:hideMark/>
          </w:tcPr>
          <w:p w14:paraId="6F17C076" w14:textId="77777777" w:rsidR="001102DE" w:rsidRPr="00990B7A" w:rsidRDefault="001102DE" w:rsidP="000C4CDC">
            <w:pPr>
              <w:pStyle w:val="AralkYok"/>
              <w:jc w:val="both"/>
            </w:pPr>
            <w:r w:rsidRPr="00990B7A">
              <w:t>Plan yapılmasında herhangi bir sakınca bulunmamaktadır.</w:t>
            </w:r>
          </w:p>
        </w:tc>
      </w:tr>
      <w:tr w:rsidR="001102DE" w:rsidRPr="00990B7A" w14:paraId="7DF09DBF" w14:textId="77777777" w:rsidTr="002F2AA8">
        <w:trPr>
          <w:cantSplit/>
          <w:trHeight w:val="711"/>
        </w:trPr>
        <w:tc>
          <w:tcPr>
            <w:tcW w:w="423" w:type="pct"/>
            <w:tcBorders>
              <w:top w:val="single" w:sz="4" w:space="0" w:color="auto"/>
              <w:left w:val="single" w:sz="4" w:space="0" w:color="auto"/>
              <w:bottom w:val="single" w:sz="4" w:space="0" w:color="auto"/>
              <w:right w:val="single" w:sz="4" w:space="0" w:color="auto"/>
            </w:tcBorders>
            <w:vAlign w:val="center"/>
            <w:hideMark/>
          </w:tcPr>
          <w:p w14:paraId="05C2D538" w14:textId="77777777" w:rsidR="001102DE" w:rsidRPr="00D6344A" w:rsidRDefault="001102DE" w:rsidP="004D6B57">
            <w:pPr>
              <w:pStyle w:val="AralkYok"/>
            </w:pPr>
            <w:r w:rsidRPr="00D6344A">
              <w:lastRenderedPageBreak/>
              <w:t>2</w:t>
            </w:r>
          </w:p>
        </w:tc>
        <w:tc>
          <w:tcPr>
            <w:tcW w:w="1547" w:type="pct"/>
            <w:tcBorders>
              <w:top w:val="single" w:sz="4" w:space="0" w:color="auto"/>
              <w:left w:val="single" w:sz="4" w:space="0" w:color="auto"/>
              <w:bottom w:val="single" w:sz="4" w:space="0" w:color="auto"/>
              <w:right w:val="single" w:sz="4" w:space="0" w:color="auto"/>
            </w:tcBorders>
            <w:vAlign w:val="center"/>
            <w:hideMark/>
          </w:tcPr>
          <w:p w14:paraId="1E7A8A35" w14:textId="77777777" w:rsidR="001102DE" w:rsidRPr="00990B7A" w:rsidRDefault="001102DE" w:rsidP="004D6B57">
            <w:pPr>
              <w:pStyle w:val="AralkYok"/>
            </w:pPr>
            <w:r w:rsidRPr="00990B7A">
              <w:t>T.C Enerji ve Tabii Kaynaklar Bakanlığı Maden ve Petrol İşleri Genel Müdürlüğü</w:t>
            </w:r>
          </w:p>
        </w:tc>
        <w:tc>
          <w:tcPr>
            <w:tcW w:w="758" w:type="pct"/>
            <w:tcBorders>
              <w:top w:val="single" w:sz="4" w:space="0" w:color="auto"/>
              <w:left w:val="single" w:sz="4" w:space="0" w:color="auto"/>
              <w:bottom w:val="single" w:sz="4" w:space="0" w:color="auto"/>
              <w:right w:val="single" w:sz="4" w:space="0" w:color="auto"/>
            </w:tcBorders>
            <w:vAlign w:val="center"/>
            <w:hideMark/>
          </w:tcPr>
          <w:p w14:paraId="5E14C3F5" w14:textId="77777777" w:rsidR="001102DE" w:rsidRPr="00990B7A" w:rsidRDefault="001102DE" w:rsidP="004D6B57">
            <w:pPr>
              <w:pStyle w:val="AralkYok"/>
            </w:pPr>
            <w:r w:rsidRPr="00990B7A">
              <w:t>11.11.2022</w:t>
            </w:r>
          </w:p>
          <w:p w14:paraId="5DAE6A64" w14:textId="77777777" w:rsidR="001102DE" w:rsidRPr="00990B7A" w:rsidRDefault="001102DE" w:rsidP="004D6B57">
            <w:pPr>
              <w:pStyle w:val="AralkYok"/>
            </w:pPr>
            <w:r w:rsidRPr="00990B7A">
              <w:t>2022434383</w:t>
            </w:r>
          </w:p>
        </w:tc>
        <w:tc>
          <w:tcPr>
            <w:tcW w:w="2272" w:type="pct"/>
            <w:tcBorders>
              <w:top w:val="single" w:sz="4" w:space="0" w:color="auto"/>
              <w:left w:val="single" w:sz="4" w:space="0" w:color="auto"/>
              <w:bottom w:val="single" w:sz="4" w:space="0" w:color="auto"/>
              <w:right w:val="single" w:sz="4" w:space="0" w:color="auto"/>
            </w:tcBorders>
            <w:vAlign w:val="center"/>
            <w:hideMark/>
          </w:tcPr>
          <w:p w14:paraId="073456BF" w14:textId="77777777" w:rsidR="001102DE" w:rsidRPr="00990B7A" w:rsidRDefault="001102DE" w:rsidP="000C4CDC">
            <w:pPr>
              <w:pStyle w:val="AralkYok"/>
              <w:jc w:val="both"/>
            </w:pPr>
            <w:r w:rsidRPr="00990B7A">
              <w:t>Görüş yazısında belirtilen maden sahası plan sınırları içerisinde yer almamaktadır.</w:t>
            </w:r>
          </w:p>
        </w:tc>
      </w:tr>
      <w:tr w:rsidR="001102DE" w:rsidRPr="00990B7A" w14:paraId="3E34F71F" w14:textId="77777777" w:rsidTr="002F2AA8">
        <w:trPr>
          <w:cantSplit/>
          <w:trHeight w:val="1009"/>
        </w:trPr>
        <w:tc>
          <w:tcPr>
            <w:tcW w:w="423" w:type="pct"/>
            <w:tcBorders>
              <w:top w:val="single" w:sz="4" w:space="0" w:color="auto"/>
              <w:left w:val="single" w:sz="4" w:space="0" w:color="auto"/>
              <w:bottom w:val="single" w:sz="4" w:space="0" w:color="auto"/>
              <w:right w:val="single" w:sz="4" w:space="0" w:color="auto"/>
            </w:tcBorders>
            <w:vAlign w:val="center"/>
            <w:hideMark/>
          </w:tcPr>
          <w:p w14:paraId="12E0A9B7" w14:textId="77777777" w:rsidR="001102DE" w:rsidRPr="00D6344A" w:rsidRDefault="001102DE" w:rsidP="004D6B57">
            <w:pPr>
              <w:pStyle w:val="AralkYok"/>
            </w:pPr>
            <w:r w:rsidRPr="00D6344A">
              <w:t>3</w:t>
            </w:r>
          </w:p>
        </w:tc>
        <w:tc>
          <w:tcPr>
            <w:tcW w:w="1547" w:type="pct"/>
            <w:tcBorders>
              <w:top w:val="single" w:sz="4" w:space="0" w:color="auto"/>
              <w:left w:val="single" w:sz="4" w:space="0" w:color="auto"/>
              <w:bottom w:val="single" w:sz="4" w:space="0" w:color="auto"/>
              <w:right w:val="single" w:sz="4" w:space="0" w:color="auto"/>
            </w:tcBorders>
            <w:vAlign w:val="center"/>
            <w:hideMark/>
          </w:tcPr>
          <w:p w14:paraId="367F5A89" w14:textId="7EE7A09F" w:rsidR="001102DE" w:rsidRPr="00990B7A" w:rsidRDefault="001102DE" w:rsidP="004D6B57">
            <w:pPr>
              <w:pStyle w:val="AralkYok"/>
            </w:pPr>
            <w:r w:rsidRPr="00990B7A">
              <w:t>T.C. Tarım ve Orman Bakanlığı</w:t>
            </w:r>
            <w:r w:rsidR="00BE4591" w:rsidRPr="00990B7A">
              <w:t xml:space="preserve"> </w:t>
            </w:r>
            <w:r w:rsidRPr="00990B7A">
              <w:t>Devlet Su İşleri Genel Müdürlüğü 2.Bölge Müdürlüğü</w:t>
            </w:r>
          </w:p>
        </w:tc>
        <w:tc>
          <w:tcPr>
            <w:tcW w:w="758" w:type="pct"/>
            <w:tcBorders>
              <w:top w:val="single" w:sz="4" w:space="0" w:color="auto"/>
              <w:left w:val="single" w:sz="4" w:space="0" w:color="auto"/>
              <w:bottom w:val="single" w:sz="4" w:space="0" w:color="auto"/>
              <w:right w:val="single" w:sz="4" w:space="0" w:color="auto"/>
            </w:tcBorders>
            <w:vAlign w:val="center"/>
            <w:hideMark/>
          </w:tcPr>
          <w:p w14:paraId="4EC1055F" w14:textId="77777777" w:rsidR="001102DE" w:rsidRPr="00990B7A" w:rsidRDefault="001102DE" w:rsidP="004D6B57">
            <w:pPr>
              <w:pStyle w:val="AralkYok"/>
            </w:pPr>
            <w:r w:rsidRPr="00990B7A">
              <w:t>06.03.2022</w:t>
            </w:r>
          </w:p>
          <w:p w14:paraId="5DF7F1EA" w14:textId="77777777" w:rsidR="001102DE" w:rsidRPr="00990B7A" w:rsidRDefault="001102DE" w:rsidP="004D6B57">
            <w:pPr>
              <w:pStyle w:val="AralkYok"/>
            </w:pPr>
            <w:r w:rsidRPr="00990B7A">
              <w:t>3212081</w:t>
            </w:r>
          </w:p>
        </w:tc>
        <w:tc>
          <w:tcPr>
            <w:tcW w:w="2272" w:type="pct"/>
            <w:tcBorders>
              <w:top w:val="single" w:sz="4" w:space="0" w:color="auto"/>
              <w:left w:val="single" w:sz="4" w:space="0" w:color="auto"/>
              <w:bottom w:val="single" w:sz="4" w:space="0" w:color="auto"/>
              <w:right w:val="single" w:sz="4" w:space="0" w:color="auto"/>
            </w:tcBorders>
            <w:vAlign w:val="center"/>
            <w:hideMark/>
          </w:tcPr>
          <w:p w14:paraId="0C088723" w14:textId="77777777" w:rsidR="001102DE" w:rsidRPr="00990B7A" w:rsidRDefault="001102DE" w:rsidP="000C4CDC">
            <w:pPr>
              <w:pStyle w:val="AralkYok"/>
              <w:jc w:val="both"/>
            </w:pPr>
            <w:r w:rsidRPr="00990B7A">
              <w:t xml:space="preserve">“…İzmir Aliağa Organize Sanayi Bölgesi Sanayi Suyu Temini Projesi (ALOSBİ)” kapsamında uyulması gereken hususlar belirtilmiştir. </w:t>
            </w:r>
          </w:p>
        </w:tc>
      </w:tr>
      <w:tr w:rsidR="001102DE" w:rsidRPr="00990B7A" w14:paraId="70ECEC73" w14:textId="77777777" w:rsidTr="002F2AA8">
        <w:trPr>
          <w:cantSplit/>
          <w:trHeight w:val="1290"/>
        </w:trPr>
        <w:tc>
          <w:tcPr>
            <w:tcW w:w="423" w:type="pct"/>
            <w:tcBorders>
              <w:top w:val="single" w:sz="4" w:space="0" w:color="auto"/>
              <w:left w:val="single" w:sz="4" w:space="0" w:color="auto"/>
              <w:bottom w:val="single" w:sz="4" w:space="0" w:color="auto"/>
              <w:right w:val="single" w:sz="4" w:space="0" w:color="auto"/>
            </w:tcBorders>
            <w:vAlign w:val="center"/>
            <w:hideMark/>
          </w:tcPr>
          <w:p w14:paraId="10F93CF4" w14:textId="77777777" w:rsidR="001102DE" w:rsidRPr="00D6344A" w:rsidRDefault="001102DE" w:rsidP="004D6B57">
            <w:pPr>
              <w:pStyle w:val="AralkYok"/>
            </w:pPr>
            <w:r w:rsidRPr="00D6344A">
              <w:t>4</w:t>
            </w:r>
          </w:p>
        </w:tc>
        <w:tc>
          <w:tcPr>
            <w:tcW w:w="1547" w:type="pct"/>
            <w:tcBorders>
              <w:top w:val="single" w:sz="4" w:space="0" w:color="auto"/>
              <w:left w:val="single" w:sz="4" w:space="0" w:color="auto"/>
              <w:bottom w:val="single" w:sz="4" w:space="0" w:color="auto"/>
              <w:right w:val="single" w:sz="4" w:space="0" w:color="auto"/>
            </w:tcBorders>
            <w:vAlign w:val="center"/>
            <w:hideMark/>
          </w:tcPr>
          <w:p w14:paraId="793195CF" w14:textId="2E8EFF7C" w:rsidR="001102DE" w:rsidRPr="00990B7A" w:rsidRDefault="001102DE" w:rsidP="004D6B57">
            <w:pPr>
              <w:pStyle w:val="AralkYok"/>
            </w:pPr>
            <w:r w:rsidRPr="00990B7A">
              <w:t>T.C. Kültür Turizm Bakanlığı</w:t>
            </w:r>
            <w:r w:rsidR="00BE4591" w:rsidRPr="00990B7A">
              <w:t xml:space="preserve"> </w:t>
            </w:r>
            <w:r w:rsidRPr="00990B7A">
              <w:t>Kültür Varlıkları ve Müzeler Genel Müdürlüğü</w:t>
            </w:r>
            <w:r w:rsidR="00BE4591" w:rsidRPr="00990B7A">
              <w:t xml:space="preserve"> </w:t>
            </w:r>
            <w:r w:rsidRPr="00990B7A">
              <w:t>İzmir 2 Numaralı Kültür Varlıklarını Koruma Bölge Kurulu Müdürlüğü</w:t>
            </w:r>
          </w:p>
        </w:tc>
        <w:tc>
          <w:tcPr>
            <w:tcW w:w="758" w:type="pct"/>
            <w:tcBorders>
              <w:top w:val="single" w:sz="4" w:space="0" w:color="auto"/>
              <w:left w:val="single" w:sz="4" w:space="0" w:color="auto"/>
              <w:bottom w:val="single" w:sz="4" w:space="0" w:color="auto"/>
              <w:right w:val="single" w:sz="4" w:space="0" w:color="auto"/>
            </w:tcBorders>
            <w:vAlign w:val="center"/>
            <w:hideMark/>
          </w:tcPr>
          <w:p w14:paraId="7E4D2BF1" w14:textId="77777777" w:rsidR="001102DE" w:rsidRPr="00990B7A" w:rsidRDefault="001102DE" w:rsidP="004D6B57">
            <w:pPr>
              <w:pStyle w:val="AralkYok"/>
            </w:pPr>
            <w:r w:rsidRPr="00990B7A">
              <w:t>16.12.2022</w:t>
            </w:r>
          </w:p>
          <w:p w14:paraId="719BC598" w14:textId="77777777" w:rsidR="001102DE" w:rsidRPr="00990B7A" w:rsidRDefault="001102DE" w:rsidP="004D6B57">
            <w:pPr>
              <w:pStyle w:val="AralkYok"/>
            </w:pPr>
            <w:r w:rsidRPr="00990B7A">
              <w:t>3270046</w:t>
            </w:r>
          </w:p>
        </w:tc>
        <w:tc>
          <w:tcPr>
            <w:tcW w:w="2272" w:type="pct"/>
            <w:tcBorders>
              <w:top w:val="single" w:sz="4" w:space="0" w:color="auto"/>
              <w:left w:val="single" w:sz="4" w:space="0" w:color="auto"/>
              <w:bottom w:val="single" w:sz="4" w:space="0" w:color="auto"/>
              <w:right w:val="single" w:sz="4" w:space="0" w:color="auto"/>
            </w:tcBorders>
            <w:vAlign w:val="center"/>
            <w:hideMark/>
          </w:tcPr>
          <w:p w14:paraId="7FF83A99" w14:textId="77777777" w:rsidR="001102DE" w:rsidRPr="00990B7A" w:rsidRDefault="001102DE" w:rsidP="000C4CDC">
            <w:pPr>
              <w:pStyle w:val="AralkYok"/>
              <w:jc w:val="both"/>
            </w:pPr>
            <w:r w:rsidRPr="00990B7A">
              <w:t>Görüş yazısı ekinde bahsi geçen sit alanı plan sınırları dışında yer almaktadır.</w:t>
            </w:r>
          </w:p>
        </w:tc>
      </w:tr>
      <w:tr w:rsidR="001102DE" w:rsidRPr="00990B7A" w14:paraId="6751EEF1" w14:textId="77777777" w:rsidTr="002F2AA8">
        <w:trPr>
          <w:cantSplit/>
          <w:trHeight w:val="1290"/>
        </w:trPr>
        <w:tc>
          <w:tcPr>
            <w:tcW w:w="423" w:type="pct"/>
            <w:tcBorders>
              <w:top w:val="single" w:sz="4" w:space="0" w:color="auto"/>
              <w:left w:val="single" w:sz="4" w:space="0" w:color="auto"/>
              <w:bottom w:val="single" w:sz="4" w:space="0" w:color="auto"/>
              <w:right w:val="single" w:sz="4" w:space="0" w:color="auto"/>
            </w:tcBorders>
            <w:vAlign w:val="center"/>
          </w:tcPr>
          <w:p w14:paraId="4C37F522" w14:textId="77777777" w:rsidR="001102DE" w:rsidRPr="00D6344A" w:rsidRDefault="001102DE" w:rsidP="004D6B57">
            <w:pPr>
              <w:pStyle w:val="AralkYok"/>
            </w:pPr>
            <w:r w:rsidRPr="00D6344A">
              <w:t>5</w:t>
            </w:r>
          </w:p>
        </w:tc>
        <w:tc>
          <w:tcPr>
            <w:tcW w:w="1547" w:type="pct"/>
            <w:tcBorders>
              <w:top w:val="single" w:sz="4" w:space="0" w:color="auto"/>
              <w:left w:val="single" w:sz="4" w:space="0" w:color="auto"/>
              <w:bottom w:val="single" w:sz="4" w:space="0" w:color="auto"/>
              <w:right w:val="single" w:sz="4" w:space="0" w:color="auto"/>
            </w:tcBorders>
            <w:vAlign w:val="center"/>
          </w:tcPr>
          <w:p w14:paraId="0CAEB7FA" w14:textId="4C5122E2" w:rsidR="001102DE" w:rsidRPr="00990B7A" w:rsidRDefault="001102DE" w:rsidP="004D6B57">
            <w:pPr>
              <w:pStyle w:val="AralkYok"/>
            </w:pPr>
            <w:r w:rsidRPr="00990B7A">
              <w:t>T.C.</w:t>
            </w:r>
            <w:r w:rsidR="00BE4591" w:rsidRPr="00990B7A">
              <w:t xml:space="preserve"> </w:t>
            </w:r>
            <w:r w:rsidRPr="00990B7A">
              <w:t>İzmir Büyükşehir Belediye Başkanlığı</w:t>
            </w:r>
          </w:p>
          <w:p w14:paraId="25D4ADB1" w14:textId="183E31F4" w:rsidR="001102DE" w:rsidRPr="00990B7A" w:rsidRDefault="001102DE" w:rsidP="004D6B57">
            <w:pPr>
              <w:pStyle w:val="AralkYok"/>
            </w:pPr>
            <w:r w:rsidRPr="00990B7A">
              <w:t xml:space="preserve">İmar </w:t>
            </w:r>
            <w:r w:rsidR="00BE4591" w:rsidRPr="00990B7A">
              <w:t>ve</w:t>
            </w:r>
            <w:r w:rsidRPr="00990B7A">
              <w:t xml:space="preserve"> Şehircilik Dairesi Başkanlığı</w:t>
            </w:r>
          </w:p>
        </w:tc>
        <w:tc>
          <w:tcPr>
            <w:tcW w:w="758" w:type="pct"/>
            <w:tcBorders>
              <w:top w:val="single" w:sz="4" w:space="0" w:color="auto"/>
              <w:left w:val="single" w:sz="4" w:space="0" w:color="auto"/>
              <w:bottom w:val="single" w:sz="4" w:space="0" w:color="auto"/>
              <w:right w:val="single" w:sz="4" w:space="0" w:color="auto"/>
            </w:tcBorders>
            <w:vAlign w:val="center"/>
          </w:tcPr>
          <w:p w14:paraId="6B1817CB" w14:textId="77777777" w:rsidR="001102DE" w:rsidRPr="00990B7A" w:rsidRDefault="001102DE" w:rsidP="004D6B57">
            <w:pPr>
              <w:pStyle w:val="AralkYok"/>
            </w:pPr>
            <w:r w:rsidRPr="00990B7A">
              <w:t>06.12.2022</w:t>
            </w:r>
          </w:p>
          <w:p w14:paraId="1655C54E" w14:textId="77777777" w:rsidR="001102DE" w:rsidRPr="00990B7A" w:rsidRDefault="001102DE" w:rsidP="004D6B57">
            <w:pPr>
              <w:pStyle w:val="AralkYok"/>
            </w:pPr>
            <w:r w:rsidRPr="00990B7A">
              <w:t>1085025</w:t>
            </w:r>
          </w:p>
        </w:tc>
        <w:tc>
          <w:tcPr>
            <w:tcW w:w="2272" w:type="pct"/>
            <w:tcBorders>
              <w:top w:val="single" w:sz="4" w:space="0" w:color="auto"/>
              <w:left w:val="single" w:sz="4" w:space="0" w:color="auto"/>
              <w:bottom w:val="single" w:sz="4" w:space="0" w:color="auto"/>
              <w:right w:val="single" w:sz="4" w:space="0" w:color="auto"/>
            </w:tcBorders>
            <w:vAlign w:val="center"/>
          </w:tcPr>
          <w:p w14:paraId="737EECDE" w14:textId="53028BF3" w:rsidR="001102DE" w:rsidRPr="00990B7A" w:rsidRDefault="001102DE" w:rsidP="000C4CDC">
            <w:pPr>
              <w:pStyle w:val="AralkYok"/>
              <w:jc w:val="both"/>
            </w:pPr>
            <w:r w:rsidRPr="00990B7A">
              <w:t xml:space="preserve">“…açıklanan hususlar kapsamında, 3194 sayılı İmar Kanunu ve </w:t>
            </w:r>
            <w:r w:rsidR="002F2AA8" w:rsidRPr="00990B7A">
              <w:t>Mekânsal</w:t>
            </w:r>
            <w:r w:rsidRPr="00990B7A">
              <w:t xml:space="preserve"> Planlar Yapım Yönetmeliğine, 1/25.000 ölçekli İzmir Büyükşehir Bütünü Çevre Düzeni Planı ilke ve stratejileri ile amaç ve hedeflerine, plan uygulama hükümlerine, </w:t>
            </w:r>
            <w:r w:rsidR="002F2AA8" w:rsidRPr="00990B7A">
              <w:t>mekânsal</w:t>
            </w:r>
            <w:r w:rsidRPr="00990B7A">
              <w:t xml:space="preserve"> plan kararlarına ve plan bütünlüğüne, kamu yararına uygun olmadığı değerlendirilmiştir.”</w:t>
            </w:r>
          </w:p>
        </w:tc>
      </w:tr>
      <w:tr w:rsidR="001102DE" w:rsidRPr="00990B7A" w14:paraId="12AF4283" w14:textId="77777777" w:rsidTr="002F2AA8">
        <w:trPr>
          <w:cantSplit/>
          <w:trHeight w:val="1290"/>
        </w:trPr>
        <w:tc>
          <w:tcPr>
            <w:tcW w:w="423" w:type="pct"/>
            <w:tcBorders>
              <w:top w:val="single" w:sz="4" w:space="0" w:color="auto"/>
              <w:left w:val="single" w:sz="4" w:space="0" w:color="auto"/>
              <w:bottom w:val="single" w:sz="4" w:space="0" w:color="auto"/>
              <w:right w:val="single" w:sz="4" w:space="0" w:color="auto"/>
            </w:tcBorders>
            <w:vAlign w:val="center"/>
          </w:tcPr>
          <w:p w14:paraId="4D487BC7" w14:textId="77777777" w:rsidR="001102DE" w:rsidRPr="00D6344A" w:rsidRDefault="001102DE" w:rsidP="004D6B57">
            <w:pPr>
              <w:pStyle w:val="AralkYok"/>
            </w:pPr>
            <w:r w:rsidRPr="00D6344A">
              <w:t>6</w:t>
            </w:r>
          </w:p>
        </w:tc>
        <w:tc>
          <w:tcPr>
            <w:tcW w:w="1547" w:type="pct"/>
            <w:tcBorders>
              <w:top w:val="single" w:sz="4" w:space="0" w:color="auto"/>
              <w:left w:val="single" w:sz="4" w:space="0" w:color="auto"/>
              <w:bottom w:val="single" w:sz="4" w:space="0" w:color="auto"/>
              <w:right w:val="single" w:sz="4" w:space="0" w:color="auto"/>
            </w:tcBorders>
            <w:vAlign w:val="center"/>
          </w:tcPr>
          <w:p w14:paraId="70C14E2B" w14:textId="77777777" w:rsidR="001102DE" w:rsidRPr="00990B7A" w:rsidRDefault="001102DE" w:rsidP="004D6B57">
            <w:pPr>
              <w:pStyle w:val="AralkYok"/>
            </w:pPr>
            <w:r w:rsidRPr="00990B7A">
              <w:t>Gediz Elektrik Dağıtım</w:t>
            </w:r>
          </w:p>
        </w:tc>
        <w:tc>
          <w:tcPr>
            <w:tcW w:w="758" w:type="pct"/>
            <w:tcBorders>
              <w:top w:val="single" w:sz="4" w:space="0" w:color="auto"/>
              <w:left w:val="single" w:sz="4" w:space="0" w:color="auto"/>
              <w:bottom w:val="single" w:sz="4" w:space="0" w:color="auto"/>
              <w:right w:val="single" w:sz="4" w:space="0" w:color="auto"/>
            </w:tcBorders>
            <w:vAlign w:val="center"/>
          </w:tcPr>
          <w:p w14:paraId="42E0AF66" w14:textId="77777777" w:rsidR="001102DE" w:rsidRPr="00990B7A" w:rsidRDefault="001102DE" w:rsidP="004D6B57">
            <w:pPr>
              <w:pStyle w:val="AralkYok"/>
            </w:pPr>
            <w:r w:rsidRPr="00990B7A">
              <w:t>28.03.2023</w:t>
            </w:r>
          </w:p>
        </w:tc>
        <w:tc>
          <w:tcPr>
            <w:tcW w:w="2272" w:type="pct"/>
            <w:tcBorders>
              <w:top w:val="single" w:sz="4" w:space="0" w:color="auto"/>
              <w:left w:val="single" w:sz="4" w:space="0" w:color="auto"/>
              <w:bottom w:val="single" w:sz="4" w:space="0" w:color="auto"/>
              <w:right w:val="single" w:sz="4" w:space="0" w:color="auto"/>
            </w:tcBorders>
            <w:vAlign w:val="center"/>
          </w:tcPr>
          <w:p w14:paraId="139D400F" w14:textId="382A6C16" w:rsidR="001102DE" w:rsidRPr="00990B7A" w:rsidRDefault="001102DE" w:rsidP="000C4CDC">
            <w:pPr>
              <w:pStyle w:val="AralkYok"/>
              <w:jc w:val="both"/>
            </w:pPr>
            <w:r w:rsidRPr="00990B7A">
              <w:t>“…Elektrik Şebekelerimizin korunması kaydı ile yapılması planlanan</w:t>
            </w:r>
            <w:r w:rsidR="002F2AA8" w:rsidRPr="00990B7A">
              <w:t xml:space="preserve"> </w:t>
            </w:r>
            <w:r w:rsidRPr="00990B7A">
              <w:t>imar çalışmaları ile ilgili bir kısıtlamamız bulunmamaktadır.” Şeklinde görüş belirtilmiş sayısal verileri iletilmiştir.</w:t>
            </w:r>
          </w:p>
        </w:tc>
      </w:tr>
      <w:tr w:rsidR="001102DE" w:rsidRPr="00990B7A" w14:paraId="0BB2772E" w14:textId="77777777" w:rsidTr="002F2AA8">
        <w:trPr>
          <w:cantSplit/>
          <w:trHeight w:val="1290"/>
        </w:trPr>
        <w:tc>
          <w:tcPr>
            <w:tcW w:w="423" w:type="pct"/>
            <w:tcBorders>
              <w:top w:val="single" w:sz="4" w:space="0" w:color="auto"/>
              <w:left w:val="single" w:sz="4" w:space="0" w:color="auto"/>
              <w:bottom w:val="single" w:sz="4" w:space="0" w:color="auto"/>
              <w:right w:val="single" w:sz="4" w:space="0" w:color="auto"/>
            </w:tcBorders>
            <w:vAlign w:val="center"/>
          </w:tcPr>
          <w:p w14:paraId="689764DE" w14:textId="77777777" w:rsidR="001102DE" w:rsidRPr="00D6344A" w:rsidRDefault="001102DE" w:rsidP="004D6B57">
            <w:pPr>
              <w:pStyle w:val="AralkYok"/>
            </w:pPr>
            <w:r w:rsidRPr="00D6344A">
              <w:t>7</w:t>
            </w:r>
          </w:p>
        </w:tc>
        <w:tc>
          <w:tcPr>
            <w:tcW w:w="1547" w:type="pct"/>
            <w:tcBorders>
              <w:top w:val="single" w:sz="4" w:space="0" w:color="auto"/>
              <w:left w:val="single" w:sz="4" w:space="0" w:color="auto"/>
              <w:bottom w:val="single" w:sz="4" w:space="0" w:color="auto"/>
              <w:right w:val="single" w:sz="4" w:space="0" w:color="auto"/>
            </w:tcBorders>
            <w:vAlign w:val="center"/>
          </w:tcPr>
          <w:p w14:paraId="4DA939F0" w14:textId="4E443B3E" w:rsidR="001102DE" w:rsidRPr="00990B7A" w:rsidRDefault="001102DE" w:rsidP="004D6B57">
            <w:pPr>
              <w:pStyle w:val="AralkYok"/>
            </w:pPr>
            <w:r w:rsidRPr="00990B7A">
              <w:t>T.C.</w:t>
            </w:r>
            <w:r w:rsidR="002F2AA8" w:rsidRPr="00990B7A">
              <w:t xml:space="preserve"> </w:t>
            </w:r>
            <w:r w:rsidRPr="00990B7A">
              <w:t>Millî Savunma</w:t>
            </w:r>
            <w:r w:rsidR="002F2AA8" w:rsidRPr="00990B7A">
              <w:t xml:space="preserve"> </w:t>
            </w:r>
            <w:r w:rsidRPr="00990B7A">
              <w:t>Bakanlığı</w:t>
            </w:r>
            <w:r w:rsidR="002F2AA8" w:rsidRPr="00990B7A">
              <w:t xml:space="preserve"> </w:t>
            </w:r>
            <w:r w:rsidRPr="00990B7A">
              <w:t xml:space="preserve">Akaryakıt İkmal </w:t>
            </w:r>
            <w:r w:rsidR="00BE4591" w:rsidRPr="00990B7A">
              <w:t>ve</w:t>
            </w:r>
            <w:r w:rsidRPr="00990B7A">
              <w:t xml:space="preserve"> </w:t>
            </w:r>
            <w:proofErr w:type="spellStart"/>
            <w:r w:rsidRPr="00990B7A">
              <w:t>Nato</w:t>
            </w:r>
            <w:proofErr w:type="spellEnd"/>
            <w:r w:rsidRPr="00990B7A">
              <w:t xml:space="preserve"> </w:t>
            </w:r>
            <w:proofErr w:type="spellStart"/>
            <w:r w:rsidRPr="00990B7A">
              <w:t>Pol</w:t>
            </w:r>
            <w:proofErr w:type="spellEnd"/>
            <w:r w:rsidRPr="00990B7A">
              <w:t xml:space="preserve"> Tesisleri İşletme Başkanlığı</w:t>
            </w:r>
          </w:p>
          <w:p w14:paraId="702082F4" w14:textId="13EFA4D7" w:rsidR="001102DE" w:rsidRPr="00990B7A" w:rsidRDefault="001102DE" w:rsidP="004D6B57">
            <w:pPr>
              <w:pStyle w:val="AralkYok"/>
            </w:pPr>
            <w:r w:rsidRPr="00990B7A">
              <w:t xml:space="preserve">Akaryakıt İkmal </w:t>
            </w:r>
            <w:r w:rsidR="00BE4591" w:rsidRPr="00990B7A">
              <w:t>ve</w:t>
            </w:r>
            <w:r w:rsidRPr="00990B7A">
              <w:t xml:space="preserve"> İşletme Dairesi Başkanlığı</w:t>
            </w:r>
          </w:p>
        </w:tc>
        <w:tc>
          <w:tcPr>
            <w:tcW w:w="758" w:type="pct"/>
            <w:tcBorders>
              <w:top w:val="single" w:sz="4" w:space="0" w:color="auto"/>
              <w:left w:val="single" w:sz="4" w:space="0" w:color="auto"/>
              <w:bottom w:val="single" w:sz="4" w:space="0" w:color="auto"/>
              <w:right w:val="single" w:sz="4" w:space="0" w:color="auto"/>
            </w:tcBorders>
            <w:vAlign w:val="center"/>
          </w:tcPr>
          <w:p w14:paraId="2A4CB185" w14:textId="77777777" w:rsidR="001102DE" w:rsidRPr="00990B7A" w:rsidRDefault="001102DE" w:rsidP="004D6B57">
            <w:pPr>
              <w:pStyle w:val="AralkYok"/>
            </w:pPr>
            <w:r w:rsidRPr="00990B7A">
              <w:t>11.11.2022</w:t>
            </w:r>
          </w:p>
          <w:p w14:paraId="5B42FDED" w14:textId="77777777" w:rsidR="001102DE" w:rsidRPr="00990B7A" w:rsidRDefault="001102DE" w:rsidP="004D6B57">
            <w:pPr>
              <w:pStyle w:val="AralkYok"/>
            </w:pPr>
            <w:r w:rsidRPr="00990B7A">
              <w:t>286936</w:t>
            </w:r>
          </w:p>
        </w:tc>
        <w:tc>
          <w:tcPr>
            <w:tcW w:w="2272" w:type="pct"/>
            <w:tcBorders>
              <w:top w:val="single" w:sz="4" w:space="0" w:color="auto"/>
              <w:left w:val="single" w:sz="4" w:space="0" w:color="auto"/>
              <w:bottom w:val="single" w:sz="4" w:space="0" w:color="auto"/>
              <w:right w:val="single" w:sz="4" w:space="0" w:color="auto"/>
            </w:tcBorders>
            <w:vAlign w:val="center"/>
          </w:tcPr>
          <w:p w14:paraId="3414594C" w14:textId="77777777" w:rsidR="001102DE" w:rsidRPr="00990B7A" w:rsidRDefault="001102DE" w:rsidP="000C4CDC">
            <w:pPr>
              <w:pStyle w:val="AralkYok"/>
              <w:jc w:val="both"/>
            </w:pPr>
            <w:r w:rsidRPr="00990B7A">
              <w:t>Plan yapılmasında herhangi bir sakınca bulunmamaktadır.</w:t>
            </w:r>
          </w:p>
        </w:tc>
      </w:tr>
      <w:tr w:rsidR="001102DE" w:rsidRPr="00990B7A" w14:paraId="1F816D20" w14:textId="77777777" w:rsidTr="002F2AA8">
        <w:trPr>
          <w:cantSplit/>
          <w:trHeight w:val="70"/>
        </w:trPr>
        <w:tc>
          <w:tcPr>
            <w:tcW w:w="423" w:type="pct"/>
            <w:tcBorders>
              <w:top w:val="single" w:sz="4" w:space="0" w:color="auto"/>
              <w:left w:val="single" w:sz="4" w:space="0" w:color="auto"/>
              <w:bottom w:val="single" w:sz="4" w:space="0" w:color="auto"/>
              <w:right w:val="single" w:sz="4" w:space="0" w:color="auto"/>
            </w:tcBorders>
            <w:vAlign w:val="center"/>
          </w:tcPr>
          <w:p w14:paraId="5892C686" w14:textId="77777777" w:rsidR="001102DE" w:rsidRPr="00D6344A" w:rsidRDefault="001102DE" w:rsidP="004D6B57">
            <w:pPr>
              <w:pStyle w:val="AralkYok"/>
            </w:pPr>
            <w:r w:rsidRPr="00D6344A">
              <w:t>8</w:t>
            </w:r>
          </w:p>
        </w:tc>
        <w:tc>
          <w:tcPr>
            <w:tcW w:w="1547" w:type="pct"/>
            <w:tcBorders>
              <w:top w:val="single" w:sz="4" w:space="0" w:color="auto"/>
              <w:left w:val="single" w:sz="4" w:space="0" w:color="auto"/>
              <w:bottom w:val="single" w:sz="4" w:space="0" w:color="auto"/>
              <w:right w:val="single" w:sz="4" w:space="0" w:color="auto"/>
            </w:tcBorders>
            <w:vAlign w:val="center"/>
          </w:tcPr>
          <w:p w14:paraId="11D6DFF8" w14:textId="77777777" w:rsidR="001102DE" w:rsidRPr="00990B7A" w:rsidRDefault="001102DE" w:rsidP="004D6B57">
            <w:pPr>
              <w:pStyle w:val="AralkYok"/>
            </w:pPr>
            <w:r w:rsidRPr="00990B7A">
              <w:t>T.C. İzmir Valiliği İl Sağlık Müdürlüğü</w:t>
            </w:r>
          </w:p>
        </w:tc>
        <w:tc>
          <w:tcPr>
            <w:tcW w:w="758" w:type="pct"/>
            <w:tcBorders>
              <w:top w:val="single" w:sz="4" w:space="0" w:color="auto"/>
              <w:left w:val="single" w:sz="4" w:space="0" w:color="auto"/>
              <w:bottom w:val="single" w:sz="4" w:space="0" w:color="auto"/>
              <w:right w:val="single" w:sz="4" w:space="0" w:color="auto"/>
            </w:tcBorders>
            <w:vAlign w:val="center"/>
          </w:tcPr>
          <w:p w14:paraId="7B5AE609" w14:textId="77777777" w:rsidR="001102DE" w:rsidRPr="00990B7A" w:rsidRDefault="001102DE" w:rsidP="004D6B57">
            <w:pPr>
              <w:pStyle w:val="AralkYok"/>
            </w:pPr>
            <w:r w:rsidRPr="00990B7A">
              <w:t>17.11.2022</w:t>
            </w:r>
          </w:p>
          <w:p w14:paraId="6937E945" w14:textId="77777777" w:rsidR="001102DE" w:rsidRPr="00990B7A" w:rsidRDefault="001102DE" w:rsidP="004D6B57">
            <w:pPr>
              <w:pStyle w:val="AralkYok"/>
            </w:pPr>
            <w:r w:rsidRPr="00990B7A">
              <w:t>754</w:t>
            </w:r>
          </w:p>
        </w:tc>
        <w:tc>
          <w:tcPr>
            <w:tcW w:w="2272" w:type="pct"/>
            <w:tcBorders>
              <w:top w:val="single" w:sz="4" w:space="0" w:color="auto"/>
              <w:left w:val="single" w:sz="4" w:space="0" w:color="auto"/>
              <w:bottom w:val="single" w:sz="4" w:space="0" w:color="auto"/>
              <w:right w:val="single" w:sz="4" w:space="0" w:color="auto"/>
            </w:tcBorders>
            <w:vAlign w:val="center"/>
          </w:tcPr>
          <w:p w14:paraId="20FCDB9A" w14:textId="77777777" w:rsidR="001102DE" w:rsidRPr="00990B7A" w:rsidRDefault="001102DE" w:rsidP="000C4CDC">
            <w:pPr>
              <w:pStyle w:val="AralkYok"/>
              <w:jc w:val="both"/>
            </w:pPr>
            <w:r w:rsidRPr="00990B7A">
              <w:t>Plan yapılmasında herhangi bir sakınca bulunmamaktadır.</w:t>
            </w:r>
          </w:p>
        </w:tc>
      </w:tr>
      <w:tr w:rsidR="001102DE" w:rsidRPr="00990B7A" w14:paraId="60638B54" w14:textId="77777777" w:rsidTr="002F2AA8">
        <w:trPr>
          <w:cantSplit/>
          <w:trHeight w:val="1290"/>
        </w:trPr>
        <w:tc>
          <w:tcPr>
            <w:tcW w:w="423" w:type="pct"/>
            <w:tcBorders>
              <w:top w:val="single" w:sz="4" w:space="0" w:color="auto"/>
              <w:left w:val="single" w:sz="4" w:space="0" w:color="auto"/>
              <w:bottom w:val="single" w:sz="4" w:space="0" w:color="auto"/>
              <w:right w:val="single" w:sz="4" w:space="0" w:color="auto"/>
            </w:tcBorders>
            <w:vAlign w:val="center"/>
          </w:tcPr>
          <w:p w14:paraId="434437B8" w14:textId="77777777" w:rsidR="001102DE" w:rsidRPr="00D6344A" w:rsidRDefault="001102DE" w:rsidP="004D6B57">
            <w:pPr>
              <w:pStyle w:val="AralkYok"/>
            </w:pPr>
            <w:r w:rsidRPr="00D6344A">
              <w:t>9</w:t>
            </w:r>
          </w:p>
        </w:tc>
        <w:tc>
          <w:tcPr>
            <w:tcW w:w="1547" w:type="pct"/>
            <w:tcBorders>
              <w:top w:val="single" w:sz="4" w:space="0" w:color="auto"/>
              <w:left w:val="single" w:sz="4" w:space="0" w:color="auto"/>
              <w:bottom w:val="single" w:sz="4" w:space="0" w:color="auto"/>
              <w:right w:val="single" w:sz="4" w:space="0" w:color="auto"/>
            </w:tcBorders>
            <w:vAlign w:val="center"/>
          </w:tcPr>
          <w:p w14:paraId="2B1A788B" w14:textId="55FD86ED" w:rsidR="001102DE" w:rsidRPr="00990B7A" w:rsidRDefault="001102DE" w:rsidP="004D6B57">
            <w:pPr>
              <w:pStyle w:val="AralkYok"/>
            </w:pPr>
            <w:r w:rsidRPr="00990B7A">
              <w:t xml:space="preserve">T.C Aliağa Belediyesi Plan </w:t>
            </w:r>
            <w:r w:rsidR="00BE4591" w:rsidRPr="00990B7A">
              <w:t>ve</w:t>
            </w:r>
            <w:r w:rsidRPr="00990B7A">
              <w:t xml:space="preserve"> Proje Müdürlüğü</w:t>
            </w:r>
          </w:p>
        </w:tc>
        <w:tc>
          <w:tcPr>
            <w:tcW w:w="758" w:type="pct"/>
            <w:tcBorders>
              <w:top w:val="single" w:sz="4" w:space="0" w:color="auto"/>
              <w:left w:val="single" w:sz="4" w:space="0" w:color="auto"/>
              <w:bottom w:val="single" w:sz="4" w:space="0" w:color="auto"/>
              <w:right w:val="single" w:sz="4" w:space="0" w:color="auto"/>
            </w:tcBorders>
            <w:vAlign w:val="center"/>
          </w:tcPr>
          <w:p w14:paraId="318F3926" w14:textId="77777777" w:rsidR="001102DE" w:rsidRPr="00990B7A" w:rsidRDefault="001102DE" w:rsidP="004D6B57">
            <w:pPr>
              <w:pStyle w:val="AralkYok"/>
            </w:pPr>
            <w:r w:rsidRPr="00990B7A">
              <w:t>18.11.2022</w:t>
            </w:r>
          </w:p>
          <w:p w14:paraId="5E9039AD" w14:textId="77777777" w:rsidR="001102DE" w:rsidRPr="00990B7A" w:rsidRDefault="001102DE" w:rsidP="004D6B57">
            <w:pPr>
              <w:pStyle w:val="AralkYok"/>
            </w:pPr>
            <w:r w:rsidRPr="00990B7A">
              <w:t>108749</w:t>
            </w:r>
          </w:p>
        </w:tc>
        <w:tc>
          <w:tcPr>
            <w:tcW w:w="2272" w:type="pct"/>
            <w:tcBorders>
              <w:top w:val="single" w:sz="4" w:space="0" w:color="auto"/>
              <w:left w:val="single" w:sz="4" w:space="0" w:color="auto"/>
              <w:bottom w:val="single" w:sz="4" w:space="0" w:color="auto"/>
              <w:right w:val="single" w:sz="4" w:space="0" w:color="auto"/>
            </w:tcBorders>
            <w:vAlign w:val="center"/>
          </w:tcPr>
          <w:p w14:paraId="5E0177A4" w14:textId="77777777" w:rsidR="001102DE" w:rsidRPr="00990B7A" w:rsidRDefault="001102DE" w:rsidP="000C4CDC">
            <w:pPr>
              <w:pStyle w:val="AralkYok"/>
              <w:jc w:val="both"/>
            </w:pPr>
            <w:r w:rsidRPr="00990B7A">
              <w:t>“…Aliağa Kuzey Ege Yüksek Teknoloji Metal İhtisas ve Karma Organize Sanayi</w:t>
            </w:r>
          </w:p>
          <w:p w14:paraId="54CD3B2A" w14:textId="13CBF2FE" w:rsidR="001102DE" w:rsidRPr="00990B7A" w:rsidRDefault="001102DE" w:rsidP="000C4CDC">
            <w:pPr>
              <w:pStyle w:val="AralkYok"/>
              <w:jc w:val="both"/>
            </w:pPr>
            <w:r w:rsidRPr="00990B7A">
              <w:t>Bölgesi kurulmasına yönelik iş ve işlemler, T.C. Sanayi ve Teknoloji Bakanlığı bünyesinde devam</w:t>
            </w:r>
            <w:r w:rsidR="002F2AA8" w:rsidRPr="00990B7A">
              <w:t xml:space="preserve"> </w:t>
            </w:r>
            <w:r w:rsidRPr="00990B7A">
              <w:t>etmekte olduğundan, tarafımıza iletilen planlama çalışmanızın bu alan sınırları dışında yürütülmesi</w:t>
            </w:r>
            <w:r w:rsidR="002F2AA8" w:rsidRPr="00990B7A">
              <w:t xml:space="preserve"> </w:t>
            </w:r>
            <w:r w:rsidRPr="00990B7A">
              <w:t>hususunda…” şeklinde görüş belirtilmiştir.</w:t>
            </w:r>
          </w:p>
        </w:tc>
      </w:tr>
      <w:tr w:rsidR="001102DE" w:rsidRPr="00990B7A" w14:paraId="3C250274" w14:textId="77777777" w:rsidTr="002F2AA8">
        <w:trPr>
          <w:cantSplit/>
          <w:trHeight w:val="860"/>
        </w:trPr>
        <w:tc>
          <w:tcPr>
            <w:tcW w:w="423" w:type="pct"/>
            <w:tcBorders>
              <w:top w:val="single" w:sz="4" w:space="0" w:color="auto"/>
              <w:left w:val="single" w:sz="4" w:space="0" w:color="auto"/>
              <w:bottom w:val="single" w:sz="4" w:space="0" w:color="auto"/>
              <w:right w:val="single" w:sz="4" w:space="0" w:color="auto"/>
            </w:tcBorders>
            <w:vAlign w:val="center"/>
            <w:hideMark/>
          </w:tcPr>
          <w:p w14:paraId="65E503E2" w14:textId="77777777" w:rsidR="001102DE" w:rsidRPr="00D6344A" w:rsidRDefault="001102DE" w:rsidP="004D6B57">
            <w:pPr>
              <w:pStyle w:val="AralkYok"/>
            </w:pPr>
            <w:r w:rsidRPr="00D6344A">
              <w:lastRenderedPageBreak/>
              <w:t>10</w:t>
            </w:r>
          </w:p>
        </w:tc>
        <w:tc>
          <w:tcPr>
            <w:tcW w:w="1547" w:type="pct"/>
            <w:tcBorders>
              <w:top w:val="single" w:sz="4" w:space="0" w:color="auto"/>
              <w:left w:val="single" w:sz="4" w:space="0" w:color="auto"/>
              <w:bottom w:val="single" w:sz="4" w:space="0" w:color="auto"/>
              <w:right w:val="single" w:sz="4" w:space="0" w:color="auto"/>
            </w:tcBorders>
            <w:vAlign w:val="center"/>
            <w:hideMark/>
          </w:tcPr>
          <w:p w14:paraId="1DD2E44C" w14:textId="77777777" w:rsidR="001102DE" w:rsidRPr="00990B7A" w:rsidRDefault="001102DE" w:rsidP="004D6B57">
            <w:pPr>
              <w:pStyle w:val="AralkYok"/>
            </w:pPr>
            <w:r w:rsidRPr="00990B7A">
              <w:t>T.C Enerji ve Tabii Kaynaklar Bakanlığı</w:t>
            </w:r>
          </w:p>
          <w:p w14:paraId="3E8D005D" w14:textId="77777777" w:rsidR="001102DE" w:rsidRPr="00990B7A" w:rsidRDefault="001102DE" w:rsidP="004D6B57">
            <w:pPr>
              <w:pStyle w:val="AralkYok"/>
            </w:pPr>
            <w:r w:rsidRPr="00990B7A">
              <w:t>TEDAŞ 12. Bölge Müdürlüğü</w:t>
            </w:r>
          </w:p>
        </w:tc>
        <w:tc>
          <w:tcPr>
            <w:tcW w:w="758" w:type="pct"/>
            <w:tcBorders>
              <w:top w:val="single" w:sz="4" w:space="0" w:color="auto"/>
              <w:left w:val="single" w:sz="4" w:space="0" w:color="auto"/>
              <w:bottom w:val="single" w:sz="4" w:space="0" w:color="auto"/>
              <w:right w:val="single" w:sz="4" w:space="0" w:color="auto"/>
            </w:tcBorders>
            <w:vAlign w:val="center"/>
            <w:hideMark/>
          </w:tcPr>
          <w:p w14:paraId="4253D7F0" w14:textId="77777777" w:rsidR="001102DE" w:rsidRPr="00990B7A" w:rsidRDefault="001102DE" w:rsidP="004D6B57">
            <w:pPr>
              <w:pStyle w:val="AralkYok"/>
            </w:pPr>
            <w:r w:rsidRPr="00990B7A">
              <w:t>08.12.2022</w:t>
            </w:r>
          </w:p>
          <w:p w14:paraId="258FD819" w14:textId="77777777" w:rsidR="001102DE" w:rsidRPr="00990B7A" w:rsidRDefault="001102DE" w:rsidP="004D6B57">
            <w:pPr>
              <w:pStyle w:val="AralkYok"/>
            </w:pPr>
            <w:r w:rsidRPr="00990B7A">
              <w:t>517664</w:t>
            </w:r>
          </w:p>
        </w:tc>
        <w:tc>
          <w:tcPr>
            <w:tcW w:w="2272" w:type="pct"/>
            <w:tcBorders>
              <w:top w:val="single" w:sz="4" w:space="0" w:color="auto"/>
              <w:left w:val="single" w:sz="4" w:space="0" w:color="auto"/>
              <w:bottom w:val="single" w:sz="4" w:space="0" w:color="auto"/>
              <w:right w:val="single" w:sz="4" w:space="0" w:color="auto"/>
            </w:tcBorders>
            <w:vAlign w:val="center"/>
            <w:hideMark/>
          </w:tcPr>
          <w:p w14:paraId="1A61FC9E" w14:textId="3F5A6354" w:rsidR="001102DE" w:rsidRPr="00990B7A" w:rsidRDefault="002F2AA8" w:rsidP="000C4CDC">
            <w:pPr>
              <w:pStyle w:val="AralkYok"/>
              <w:jc w:val="both"/>
            </w:pPr>
            <w:r w:rsidRPr="00990B7A">
              <w:t xml:space="preserve">Gediz Elektrik Dağıtım </w:t>
            </w:r>
            <w:proofErr w:type="spellStart"/>
            <w:proofErr w:type="gramStart"/>
            <w:r w:rsidRPr="00990B7A">
              <w:t>A.Ş’</w:t>
            </w:r>
            <w:r w:rsidR="001102DE" w:rsidRPr="00990B7A">
              <w:t>den</w:t>
            </w:r>
            <w:proofErr w:type="spellEnd"/>
            <w:proofErr w:type="gramEnd"/>
            <w:r w:rsidR="001102DE" w:rsidRPr="00990B7A">
              <w:t xml:space="preserve"> görüş talebinde bulunulmuştur.</w:t>
            </w:r>
          </w:p>
        </w:tc>
      </w:tr>
      <w:tr w:rsidR="001102DE" w:rsidRPr="00990B7A" w14:paraId="79A06D47" w14:textId="77777777" w:rsidTr="002F2AA8">
        <w:trPr>
          <w:cantSplit/>
          <w:trHeight w:val="570"/>
        </w:trPr>
        <w:tc>
          <w:tcPr>
            <w:tcW w:w="423" w:type="pct"/>
            <w:tcBorders>
              <w:top w:val="single" w:sz="4" w:space="0" w:color="auto"/>
              <w:left w:val="single" w:sz="4" w:space="0" w:color="auto"/>
              <w:bottom w:val="single" w:sz="4" w:space="0" w:color="auto"/>
              <w:right w:val="single" w:sz="4" w:space="0" w:color="auto"/>
            </w:tcBorders>
            <w:vAlign w:val="center"/>
            <w:hideMark/>
          </w:tcPr>
          <w:p w14:paraId="72DBF9CC" w14:textId="77777777" w:rsidR="001102DE" w:rsidRPr="00D6344A" w:rsidRDefault="001102DE" w:rsidP="004D6B57">
            <w:pPr>
              <w:pStyle w:val="AralkYok"/>
            </w:pPr>
            <w:r w:rsidRPr="00D6344A">
              <w:t>11</w:t>
            </w:r>
          </w:p>
        </w:tc>
        <w:tc>
          <w:tcPr>
            <w:tcW w:w="1547" w:type="pct"/>
            <w:tcBorders>
              <w:top w:val="single" w:sz="4" w:space="0" w:color="auto"/>
              <w:left w:val="single" w:sz="4" w:space="0" w:color="auto"/>
              <w:bottom w:val="single" w:sz="4" w:space="0" w:color="auto"/>
              <w:right w:val="single" w:sz="4" w:space="0" w:color="auto"/>
            </w:tcBorders>
            <w:vAlign w:val="center"/>
            <w:hideMark/>
          </w:tcPr>
          <w:p w14:paraId="7C0B0942" w14:textId="77777777" w:rsidR="001102DE" w:rsidRPr="00990B7A" w:rsidRDefault="001102DE" w:rsidP="004D6B57">
            <w:pPr>
              <w:pStyle w:val="AralkYok"/>
            </w:pPr>
            <w:r w:rsidRPr="00990B7A">
              <w:t>T.C. İzmir Valiliği</w:t>
            </w:r>
          </w:p>
          <w:p w14:paraId="4E6F1672" w14:textId="77777777" w:rsidR="001102DE" w:rsidRPr="00990B7A" w:rsidRDefault="001102DE" w:rsidP="004D6B57">
            <w:pPr>
              <w:pStyle w:val="AralkYok"/>
            </w:pPr>
            <w:r w:rsidRPr="00990B7A">
              <w:t>İl Milli Eğitim Müdürlüğü</w:t>
            </w:r>
          </w:p>
        </w:tc>
        <w:tc>
          <w:tcPr>
            <w:tcW w:w="758" w:type="pct"/>
            <w:tcBorders>
              <w:top w:val="single" w:sz="4" w:space="0" w:color="auto"/>
              <w:left w:val="single" w:sz="4" w:space="0" w:color="auto"/>
              <w:bottom w:val="single" w:sz="4" w:space="0" w:color="auto"/>
              <w:right w:val="single" w:sz="4" w:space="0" w:color="auto"/>
            </w:tcBorders>
            <w:vAlign w:val="center"/>
            <w:hideMark/>
          </w:tcPr>
          <w:p w14:paraId="16BCFBCB" w14:textId="77777777" w:rsidR="001102DE" w:rsidRPr="00990B7A" w:rsidRDefault="001102DE" w:rsidP="004D6B57">
            <w:pPr>
              <w:pStyle w:val="AralkYok"/>
            </w:pPr>
            <w:r w:rsidRPr="00990B7A">
              <w:t>20.01.2023</w:t>
            </w:r>
          </w:p>
          <w:p w14:paraId="6B144F32" w14:textId="77777777" w:rsidR="001102DE" w:rsidRPr="00990B7A" w:rsidRDefault="001102DE" w:rsidP="004D6B57">
            <w:pPr>
              <w:pStyle w:val="AralkYok"/>
            </w:pPr>
            <w:r w:rsidRPr="00990B7A">
              <w:t>2652236</w:t>
            </w:r>
          </w:p>
        </w:tc>
        <w:tc>
          <w:tcPr>
            <w:tcW w:w="2272" w:type="pct"/>
            <w:tcBorders>
              <w:top w:val="single" w:sz="4" w:space="0" w:color="auto"/>
              <w:left w:val="single" w:sz="4" w:space="0" w:color="auto"/>
              <w:bottom w:val="single" w:sz="4" w:space="0" w:color="auto"/>
              <w:right w:val="single" w:sz="4" w:space="0" w:color="auto"/>
            </w:tcBorders>
            <w:vAlign w:val="center"/>
            <w:hideMark/>
          </w:tcPr>
          <w:p w14:paraId="052F10B4" w14:textId="77777777" w:rsidR="001102DE" w:rsidRPr="00990B7A" w:rsidRDefault="001102DE" w:rsidP="000C4CDC">
            <w:pPr>
              <w:pStyle w:val="AralkYok"/>
              <w:jc w:val="both"/>
            </w:pPr>
            <w:r w:rsidRPr="00990B7A">
              <w:t>Plan yapılmasında belirtilen hususlara uyulması koşulu ile herhangi bir sakınca bulunmamaktadır.</w:t>
            </w:r>
          </w:p>
        </w:tc>
      </w:tr>
      <w:tr w:rsidR="001102DE" w:rsidRPr="00990B7A" w14:paraId="45AF2889" w14:textId="77777777" w:rsidTr="002F2AA8">
        <w:trPr>
          <w:cantSplit/>
          <w:trHeight w:val="860"/>
        </w:trPr>
        <w:tc>
          <w:tcPr>
            <w:tcW w:w="423" w:type="pct"/>
            <w:tcBorders>
              <w:top w:val="single" w:sz="4" w:space="0" w:color="auto"/>
              <w:left w:val="single" w:sz="4" w:space="0" w:color="auto"/>
              <w:bottom w:val="single" w:sz="4" w:space="0" w:color="auto"/>
              <w:right w:val="single" w:sz="4" w:space="0" w:color="auto"/>
            </w:tcBorders>
            <w:vAlign w:val="center"/>
            <w:hideMark/>
          </w:tcPr>
          <w:p w14:paraId="1A8D3D39" w14:textId="77777777" w:rsidR="001102DE" w:rsidRPr="00D6344A" w:rsidRDefault="001102DE" w:rsidP="004D6B57">
            <w:pPr>
              <w:pStyle w:val="AralkYok"/>
            </w:pPr>
            <w:r w:rsidRPr="00D6344A">
              <w:t>12</w:t>
            </w:r>
          </w:p>
        </w:tc>
        <w:tc>
          <w:tcPr>
            <w:tcW w:w="1547" w:type="pct"/>
            <w:tcBorders>
              <w:top w:val="single" w:sz="4" w:space="0" w:color="auto"/>
              <w:left w:val="single" w:sz="4" w:space="0" w:color="auto"/>
              <w:bottom w:val="single" w:sz="4" w:space="0" w:color="auto"/>
              <w:right w:val="single" w:sz="4" w:space="0" w:color="auto"/>
            </w:tcBorders>
            <w:vAlign w:val="center"/>
            <w:hideMark/>
          </w:tcPr>
          <w:p w14:paraId="37727412" w14:textId="77777777" w:rsidR="001102DE" w:rsidRPr="00990B7A" w:rsidRDefault="001102DE" w:rsidP="004D6B57">
            <w:pPr>
              <w:pStyle w:val="AralkYok"/>
            </w:pPr>
            <w:r w:rsidRPr="00990B7A">
              <w:t>T.C. Orman Genel Müdürlüğü İzmir Orman Bölge Müdürlüğü</w:t>
            </w:r>
          </w:p>
        </w:tc>
        <w:tc>
          <w:tcPr>
            <w:tcW w:w="758" w:type="pct"/>
            <w:tcBorders>
              <w:top w:val="single" w:sz="4" w:space="0" w:color="auto"/>
              <w:left w:val="single" w:sz="4" w:space="0" w:color="auto"/>
              <w:bottom w:val="single" w:sz="4" w:space="0" w:color="auto"/>
              <w:right w:val="single" w:sz="4" w:space="0" w:color="auto"/>
            </w:tcBorders>
            <w:vAlign w:val="center"/>
            <w:hideMark/>
          </w:tcPr>
          <w:p w14:paraId="3CDBB181" w14:textId="77777777" w:rsidR="001102DE" w:rsidRPr="00990B7A" w:rsidRDefault="001102DE" w:rsidP="004D6B57">
            <w:pPr>
              <w:pStyle w:val="AralkYok"/>
            </w:pPr>
            <w:r w:rsidRPr="00990B7A">
              <w:t>24.01.2023</w:t>
            </w:r>
          </w:p>
          <w:p w14:paraId="533568F8" w14:textId="77777777" w:rsidR="001102DE" w:rsidRPr="00990B7A" w:rsidRDefault="001102DE" w:rsidP="004D6B57">
            <w:pPr>
              <w:pStyle w:val="AralkYok"/>
            </w:pPr>
            <w:r w:rsidRPr="00990B7A">
              <w:t>7083663</w:t>
            </w:r>
          </w:p>
        </w:tc>
        <w:tc>
          <w:tcPr>
            <w:tcW w:w="2272" w:type="pct"/>
            <w:tcBorders>
              <w:top w:val="single" w:sz="4" w:space="0" w:color="auto"/>
              <w:left w:val="single" w:sz="4" w:space="0" w:color="auto"/>
              <w:bottom w:val="single" w:sz="4" w:space="0" w:color="auto"/>
              <w:right w:val="single" w:sz="4" w:space="0" w:color="auto"/>
            </w:tcBorders>
            <w:vAlign w:val="center"/>
            <w:hideMark/>
          </w:tcPr>
          <w:p w14:paraId="4308DA65" w14:textId="77777777" w:rsidR="001102DE" w:rsidRPr="00990B7A" w:rsidRDefault="001102DE" w:rsidP="000C4CDC">
            <w:pPr>
              <w:pStyle w:val="AralkYok"/>
              <w:jc w:val="both"/>
            </w:pPr>
            <w:r w:rsidRPr="00990B7A">
              <w:t>Söz konusu taşınmazın orman sayılmayan yerlerden olduğu, 2B maddesi kapsamında herhangi bir işlem yapılmadığı belirtilmiş olup imar planı yapılmasında herhangi bir sakınca olmadığı belirtilmiştir.</w:t>
            </w:r>
          </w:p>
        </w:tc>
      </w:tr>
      <w:tr w:rsidR="001102DE" w:rsidRPr="00990B7A" w14:paraId="3E65C43C" w14:textId="77777777" w:rsidTr="002F2AA8">
        <w:trPr>
          <w:cantSplit/>
          <w:trHeight w:val="570"/>
        </w:trPr>
        <w:tc>
          <w:tcPr>
            <w:tcW w:w="423" w:type="pct"/>
            <w:tcBorders>
              <w:top w:val="single" w:sz="4" w:space="0" w:color="auto"/>
              <w:left w:val="single" w:sz="4" w:space="0" w:color="auto"/>
              <w:bottom w:val="single" w:sz="4" w:space="0" w:color="auto"/>
              <w:right w:val="single" w:sz="4" w:space="0" w:color="auto"/>
            </w:tcBorders>
            <w:vAlign w:val="center"/>
          </w:tcPr>
          <w:p w14:paraId="6BB2F36C" w14:textId="77777777" w:rsidR="001102DE" w:rsidRPr="00D6344A" w:rsidRDefault="001102DE" w:rsidP="004D6B57">
            <w:pPr>
              <w:pStyle w:val="AralkYok"/>
            </w:pPr>
            <w:bookmarkStart w:id="19" w:name="_Hlk131080060"/>
            <w:r w:rsidRPr="00D6344A">
              <w:t>13</w:t>
            </w:r>
          </w:p>
        </w:tc>
        <w:tc>
          <w:tcPr>
            <w:tcW w:w="1547" w:type="pct"/>
            <w:tcBorders>
              <w:top w:val="single" w:sz="4" w:space="0" w:color="auto"/>
              <w:left w:val="single" w:sz="4" w:space="0" w:color="auto"/>
              <w:bottom w:val="single" w:sz="4" w:space="0" w:color="auto"/>
              <w:right w:val="single" w:sz="4" w:space="0" w:color="auto"/>
            </w:tcBorders>
            <w:vAlign w:val="center"/>
          </w:tcPr>
          <w:p w14:paraId="4B316667" w14:textId="77777777" w:rsidR="001102DE" w:rsidRPr="00990B7A" w:rsidRDefault="001102DE" w:rsidP="004D6B57">
            <w:pPr>
              <w:pStyle w:val="AralkYok"/>
            </w:pPr>
            <w:r w:rsidRPr="00990B7A">
              <w:t>T.C. İzmir Valiliği İl Sanayi ve Teknoloji Müdürlüğü</w:t>
            </w:r>
          </w:p>
        </w:tc>
        <w:tc>
          <w:tcPr>
            <w:tcW w:w="758" w:type="pct"/>
            <w:tcBorders>
              <w:top w:val="single" w:sz="4" w:space="0" w:color="auto"/>
              <w:left w:val="single" w:sz="4" w:space="0" w:color="auto"/>
              <w:bottom w:val="single" w:sz="4" w:space="0" w:color="auto"/>
              <w:right w:val="single" w:sz="4" w:space="0" w:color="auto"/>
            </w:tcBorders>
            <w:vAlign w:val="center"/>
          </w:tcPr>
          <w:p w14:paraId="4132541C" w14:textId="77777777" w:rsidR="001102DE" w:rsidRPr="00990B7A" w:rsidRDefault="001102DE" w:rsidP="004D6B57">
            <w:pPr>
              <w:pStyle w:val="AralkYok"/>
            </w:pPr>
            <w:r w:rsidRPr="00990B7A">
              <w:t>30.11.2023</w:t>
            </w:r>
          </w:p>
          <w:p w14:paraId="42D19615" w14:textId="77777777" w:rsidR="001102DE" w:rsidRPr="00990B7A" w:rsidRDefault="001102DE" w:rsidP="004D6B57">
            <w:pPr>
              <w:pStyle w:val="AralkYok"/>
            </w:pPr>
            <w:r w:rsidRPr="00990B7A">
              <w:t>4250837</w:t>
            </w:r>
          </w:p>
        </w:tc>
        <w:tc>
          <w:tcPr>
            <w:tcW w:w="2272" w:type="pct"/>
            <w:tcBorders>
              <w:top w:val="single" w:sz="4" w:space="0" w:color="auto"/>
              <w:left w:val="single" w:sz="4" w:space="0" w:color="auto"/>
              <w:bottom w:val="single" w:sz="4" w:space="0" w:color="auto"/>
              <w:right w:val="single" w:sz="4" w:space="0" w:color="auto"/>
            </w:tcBorders>
            <w:vAlign w:val="center"/>
          </w:tcPr>
          <w:p w14:paraId="6935575F" w14:textId="6A25E380" w:rsidR="001102DE" w:rsidRPr="00990B7A" w:rsidRDefault="001102DE" w:rsidP="000C4CDC">
            <w:pPr>
              <w:pStyle w:val="AralkYok"/>
              <w:jc w:val="both"/>
            </w:pPr>
            <w:r w:rsidRPr="00990B7A">
              <w:t>““…Aliağa Kuzey Ege Yüksek Teknoloji OSB” sınırlarının, İdareniz</w:t>
            </w:r>
            <w:r w:rsidR="002F2AA8" w:rsidRPr="00990B7A">
              <w:t xml:space="preserve"> </w:t>
            </w:r>
            <w:r w:rsidRPr="00990B7A">
              <w:t>tarafından başlanılan imar planı çalışmaları dışına çıkarılması…” ve uyulması gereken diğer hususlar belirtilmiştir.</w:t>
            </w:r>
          </w:p>
        </w:tc>
      </w:tr>
      <w:bookmarkEnd w:id="19"/>
      <w:tr w:rsidR="001102DE" w:rsidRPr="00990B7A" w14:paraId="6E150F50" w14:textId="77777777" w:rsidTr="002F2AA8">
        <w:trPr>
          <w:cantSplit/>
          <w:trHeight w:val="1298"/>
        </w:trPr>
        <w:tc>
          <w:tcPr>
            <w:tcW w:w="423" w:type="pct"/>
            <w:tcBorders>
              <w:top w:val="single" w:sz="4" w:space="0" w:color="auto"/>
              <w:left w:val="single" w:sz="4" w:space="0" w:color="auto"/>
              <w:bottom w:val="single" w:sz="4" w:space="0" w:color="auto"/>
              <w:right w:val="single" w:sz="4" w:space="0" w:color="auto"/>
            </w:tcBorders>
            <w:vAlign w:val="center"/>
            <w:hideMark/>
          </w:tcPr>
          <w:p w14:paraId="6125FAC6" w14:textId="77777777" w:rsidR="001102DE" w:rsidRPr="00D6344A" w:rsidRDefault="001102DE" w:rsidP="004D6B57">
            <w:pPr>
              <w:pStyle w:val="AralkYok"/>
            </w:pPr>
            <w:r w:rsidRPr="00D6344A">
              <w:t>14</w:t>
            </w:r>
          </w:p>
        </w:tc>
        <w:tc>
          <w:tcPr>
            <w:tcW w:w="1547" w:type="pct"/>
            <w:tcBorders>
              <w:top w:val="single" w:sz="4" w:space="0" w:color="auto"/>
              <w:left w:val="single" w:sz="4" w:space="0" w:color="auto"/>
              <w:bottom w:val="single" w:sz="4" w:space="0" w:color="auto"/>
              <w:right w:val="single" w:sz="4" w:space="0" w:color="auto"/>
            </w:tcBorders>
            <w:vAlign w:val="center"/>
            <w:hideMark/>
          </w:tcPr>
          <w:p w14:paraId="09127AFD" w14:textId="77777777" w:rsidR="001102DE" w:rsidRPr="00990B7A" w:rsidRDefault="001102DE" w:rsidP="004D6B57">
            <w:pPr>
              <w:pStyle w:val="AralkYok"/>
            </w:pPr>
            <w:r w:rsidRPr="00990B7A">
              <w:t>T.C. Türkiye Elektrik İletim Anonim Şirketi Genel Müdürlüğü 3. Bölge Müdürlüğü (İzmir) İnşaat ve Emlak Müdürlüğü</w:t>
            </w:r>
          </w:p>
        </w:tc>
        <w:tc>
          <w:tcPr>
            <w:tcW w:w="758" w:type="pct"/>
            <w:tcBorders>
              <w:top w:val="single" w:sz="4" w:space="0" w:color="auto"/>
              <w:left w:val="single" w:sz="4" w:space="0" w:color="auto"/>
              <w:bottom w:val="single" w:sz="4" w:space="0" w:color="auto"/>
              <w:right w:val="single" w:sz="4" w:space="0" w:color="auto"/>
            </w:tcBorders>
            <w:vAlign w:val="center"/>
            <w:hideMark/>
          </w:tcPr>
          <w:p w14:paraId="2504F575" w14:textId="77777777" w:rsidR="001102DE" w:rsidRPr="00990B7A" w:rsidRDefault="001102DE" w:rsidP="004D6B57">
            <w:pPr>
              <w:pStyle w:val="AralkYok"/>
            </w:pPr>
            <w:r w:rsidRPr="00990B7A">
              <w:t>09.11.2022</w:t>
            </w:r>
          </w:p>
          <w:p w14:paraId="4A495029" w14:textId="77777777" w:rsidR="001102DE" w:rsidRPr="00990B7A" w:rsidRDefault="001102DE" w:rsidP="004D6B57">
            <w:pPr>
              <w:pStyle w:val="AralkYok"/>
            </w:pPr>
            <w:r w:rsidRPr="00990B7A">
              <w:t>1526756</w:t>
            </w:r>
          </w:p>
        </w:tc>
        <w:tc>
          <w:tcPr>
            <w:tcW w:w="2272" w:type="pct"/>
            <w:tcBorders>
              <w:top w:val="single" w:sz="4" w:space="0" w:color="auto"/>
              <w:left w:val="single" w:sz="4" w:space="0" w:color="auto"/>
              <w:bottom w:val="single" w:sz="4" w:space="0" w:color="auto"/>
              <w:right w:val="single" w:sz="4" w:space="0" w:color="auto"/>
            </w:tcBorders>
            <w:vAlign w:val="center"/>
            <w:hideMark/>
          </w:tcPr>
          <w:p w14:paraId="6809A0F5" w14:textId="1062F354" w:rsidR="001102DE" w:rsidRPr="00990B7A" w:rsidRDefault="001102DE" w:rsidP="000C4CDC">
            <w:pPr>
              <w:pStyle w:val="AralkYok"/>
              <w:jc w:val="both"/>
            </w:pPr>
            <w:r w:rsidRPr="00990B7A">
              <w:t xml:space="preserve">“Teşekkülümüz sorumluluğunda bulunan 154 KV YUNTDAĞ RES-ALOSBİ </w:t>
            </w:r>
            <w:proofErr w:type="spellStart"/>
            <w:r w:rsidRPr="00990B7A">
              <w:t>EİH'nın</w:t>
            </w:r>
            <w:proofErr w:type="spellEnd"/>
            <w:r w:rsidRPr="00990B7A">
              <w:t xml:space="preserve"> isabet ettiği tespit edilmiştir.</w:t>
            </w:r>
          </w:p>
          <w:p w14:paraId="036252F4" w14:textId="5181042B" w:rsidR="001102DE" w:rsidRPr="00990B7A" w:rsidRDefault="001102DE" w:rsidP="000C4CDC">
            <w:pPr>
              <w:pStyle w:val="AralkYok"/>
              <w:jc w:val="both"/>
            </w:pPr>
            <w:r w:rsidRPr="00990B7A">
              <w:t xml:space="preserve">Söz konusu Enerji İletim Hattı ve plan sınırına ait sayısal proje, yazımız ekinde 3 derece ITRF 96 </w:t>
            </w:r>
            <w:proofErr w:type="spellStart"/>
            <w:r w:rsidRPr="00990B7A">
              <w:t>Datumunda</w:t>
            </w:r>
            <w:proofErr w:type="spellEnd"/>
            <w:r w:rsidR="002F2AA8" w:rsidRPr="00990B7A">
              <w:t xml:space="preserve"> </w:t>
            </w:r>
            <w:r w:rsidRPr="00990B7A">
              <w:t>gönderilmektedir.</w:t>
            </w:r>
          </w:p>
        </w:tc>
      </w:tr>
      <w:tr w:rsidR="001102DE" w:rsidRPr="00990B7A" w14:paraId="037D7A63" w14:textId="77777777" w:rsidTr="002F2AA8">
        <w:trPr>
          <w:cantSplit/>
          <w:trHeight w:val="860"/>
        </w:trPr>
        <w:tc>
          <w:tcPr>
            <w:tcW w:w="423" w:type="pct"/>
            <w:tcBorders>
              <w:top w:val="single" w:sz="4" w:space="0" w:color="auto"/>
              <w:left w:val="single" w:sz="4" w:space="0" w:color="auto"/>
              <w:bottom w:val="single" w:sz="4" w:space="0" w:color="auto"/>
              <w:right w:val="single" w:sz="4" w:space="0" w:color="auto"/>
            </w:tcBorders>
            <w:vAlign w:val="center"/>
            <w:hideMark/>
          </w:tcPr>
          <w:p w14:paraId="38F96480" w14:textId="77777777" w:rsidR="001102DE" w:rsidRPr="00D6344A" w:rsidRDefault="001102DE" w:rsidP="004D6B57">
            <w:pPr>
              <w:pStyle w:val="AralkYok"/>
            </w:pPr>
            <w:r w:rsidRPr="00D6344A">
              <w:t>15</w:t>
            </w:r>
          </w:p>
        </w:tc>
        <w:tc>
          <w:tcPr>
            <w:tcW w:w="1547" w:type="pct"/>
            <w:tcBorders>
              <w:top w:val="single" w:sz="4" w:space="0" w:color="auto"/>
              <w:left w:val="single" w:sz="4" w:space="0" w:color="auto"/>
              <w:bottom w:val="single" w:sz="4" w:space="0" w:color="auto"/>
              <w:right w:val="single" w:sz="4" w:space="0" w:color="auto"/>
            </w:tcBorders>
            <w:vAlign w:val="center"/>
            <w:hideMark/>
          </w:tcPr>
          <w:p w14:paraId="529166D4" w14:textId="77777777" w:rsidR="001102DE" w:rsidRPr="00990B7A" w:rsidRDefault="001102DE" w:rsidP="004D6B57">
            <w:pPr>
              <w:pStyle w:val="AralkYok"/>
            </w:pPr>
            <w:r w:rsidRPr="00990B7A">
              <w:t>T.C. Tarım ve Orman Bakanlığı Doğa Koruma ve Milli Parklar Genel Müdürlüğü</w:t>
            </w:r>
          </w:p>
        </w:tc>
        <w:tc>
          <w:tcPr>
            <w:tcW w:w="758" w:type="pct"/>
            <w:tcBorders>
              <w:top w:val="single" w:sz="4" w:space="0" w:color="auto"/>
              <w:left w:val="single" w:sz="4" w:space="0" w:color="auto"/>
              <w:bottom w:val="single" w:sz="4" w:space="0" w:color="auto"/>
              <w:right w:val="single" w:sz="4" w:space="0" w:color="auto"/>
            </w:tcBorders>
            <w:vAlign w:val="center"/>
            <w:hideMark/>
          </w:tcPr>
          <w:p w14:paraId="2F22B52C" w14:textId="77777777" w:rsidR="001102DE" w:rsidRPr="00990B7A" w:rsidRDefault="001102DE" w:rsidP="004D6B57">
            <w:pPr>
              <w:pStyle w:val="AralkYok"/>
            </w:pPr>
            <w:r w:rsidRPr="00990B7A">
              <w:t>06.12.2022</w:t>
            </w:r>
          </w:p>
          <w:p w14:paraId="618D30E0" w14:textId="77777777" w:rsidR="001102DE" w:rsidRPr="00990B7A" w:rsidRDefault="001102DE" w:rsidP="004D6B57">
            <w:pPr>
              <w:pStyle w:val="AralkYok"/>
            </w:pPr>
            <w:r w:rsidRPr="00990B7A">
              <w:t>7982903</w:t>
            </w:r>
          </w:p>
        </w:tc>
        <w:tc>
          <w:tcPr>
            <w:tcW w:w="2272" w:type="pct"/>
            <w:tcBorders>
              <w:top w:val="single" w:sz="4" w:space="0" w:color="auto"/>
              <w:left w:val="single" w:sz="4" w:space="0" w:color="auto"/>
              <w:bottom w:val="single" w:sz="4" w:space="0" w:color="auto"/>
              <w:right w:val="single" w:sz="4" w:space="0" w:color="auto"/>
            </w:tcBorders>
            <w:vAlign w:val="center"/>
            <w:hideMark/>
          </w:tcPr>
          <w:p w14:paraId="0098DDB1" w14:textId="77777777" w:rsidR="001102DE" w:rsidRPr="00990B7A" w:rsidRDefault="001102DE" w:rsidP="000C4CDC">
            <w:pPr>
              <w:pStyle w:val="AralkYok"/>
              <w:jc w:val="both"/>
            </w:pPr>
            <w:r w:rsidRPr="00990B7A">
              <w:t>Kurum görüşü istenen alanda, kurumun görev, yetki ve sorumlulukları kapsamında tescilli korunan alanın yer almadığı tespit edilmiştir.</w:t>
            </w:r>
          </w:p>
        </w:tc>
      </w:tr>
      <w:tr w:rsidR="001102DE" w:rsidRPr="00990B7A" w14:paraId="6D471537" w14:textId="77777777" w:rsidTr="002F2AA8">
        <w:trPr>
          <w:cantSplit/>
          <w:trHeight w:val="1000"/>
        </w:trPr>
        <w:tc>
          <w:tcPr>
            <w:tcW w:w="423" w:type="pct"/>
            <w:tcBorders>
              <w:top w:val="single" w:sz="4" w:space="0" w:color="auto"/>
              <w:left w:val="single" w:sz="4" w:space="0" w:color="auto"/>
              <w:bottom w:val="single" w:sz="4" w:space="0" w:color="auto"/>
              <w:right w:val="single" w:sz="4" w:space="0" w:color="auto"/>
            </w:tcBorders>
            <w:vAlign w:val="center"/>
            <w:hideMark/>
          </w:tcPr>
          <w:p w14:paraId="7FCCEC72" w14:textId="77777777" w:rsidR="001102DE" w:rsidRPr="00D6344A" w:rsidRDefault="001102DE" w:rsidP="004D6B57">
            <w:pPr>
              <w:pStyle w:val="AralkYok"/>
            </w:pPr>
            <w:r w:rsidRPr="00D6344A">
              <w:t>16</w:t>
            </w:r>
          </w:p>
        </w:tc>
        <w:tc>
          <w:tcPr>
            <w:tcW w:w="1547" w:type="pct"/>
            <w:tcBorders>
              <w:top w:val="single" w:sz="4" w:space="0" w:color="auto"/>
              <w:left w:val="single" w:sz="4" w:space="0" w:color="auto"/>
              <w:bottom w:val="single" w:sz="4" w:space="0" w:color="auto"/>
              <w:right w:val="single" w:sz="4" w:space="0" w:color="auto"/>
            </w:tcBorders>
            <w:vAlign w:val="center"/>
            <w:hideMark/>
          </w:tcPr>
          <w:p w14:paraId="7397DDDC" w14:textId="77777777" w:rsidR="001102DE" w:rsidRPr="00990B7A" w:rsidRDefault="001102DE" w:rsidP="004D6B57">
            <w:pPr>
              <w:pStyle w:val="AralkYok"/>
            </w:pPr>
            <w:r w:rsidRPr="00990B7A">
              <w:t xml:space="preserve">T.C. </w:t>
            </w:r>
            <w:proofErr w:type="gramStart"/>
            <w:r w:rsidRPr="00990B7A">
              <w:t>Milli</w:t>
            </w:r>
            <w:proofErr w:type="gramEnd"/>
            <w:r w:rsidRPr="00990B7A">
              <w:t xml:space="preserve"> Savunma Bakanlığı Lojistik Genel Müdürlüğü İzmir İnşaat Emlak Bölge Başkanlığı</w:t>
            </w:r>
          </w:p>
        </w:tc>
        <w:tc>
          <w:tcPr>
            <w:tcW w:w="758" w:type="pct"/>
            <w:tcBorders>
              <w:top w:val="single" w:sz="4" w:space="0" w:color="auto"/>
              <w:left w:val="single" w:sz="4" w:space="0" w:color="auto"/>
              <w:bottom w:val="single" w:sz="4" w:space="0" w:color="auto"/>
              <w:right w:val="single" w:sz="4" w:space="0" w:color="auto"/>
            </w:tcBorders>
            <w:vAlign w:val="center"/>
            <w:hideMark/>
          </w:tcPr>
          <w:p w14:paraId="24273909" w14:textId="77777777" w:rsidR="001102DE" w:rsidRPr="00990B7A" w:rsidRDefault="001102DE" w:rsidP="004D6B57">
            <w:pPr>
              <w:pStyle w:val="AralkYok"/>
            </w:pPr>
            <w:r w:rsidRPr="00990B7A">
              <w:t>10.11.2022</w:t>
            </w:r>
          </w:p>
          <w:p w14:paraId="0FC3C858" w14:textId="77777777" w:rsidR="001102DE" w:rsidRPr="00990B7A" w:rsidRDefault="001102DE" w:rsidP="004D6B57">
            <w:pPr>
              <w:pStyle w:val="AralkYok"/>
            </w:pPr>
            <w:r w:rsidRPr="00990B7A">
              <w:t>1782878</w:t>
            </w:r>
          </w:p>
        </w:tc>
        <w:tc>
          <w:tcPr>
            <w:tcW w:w="2272" w:type="pct"/>
            <w:tcBorders>
              <w:top w:val="single" w:sz="4" w:space="0" w:color="auto"/>
              <w:left w:val="single" w:sz="4" w:space="0" w:color="auto"/>
              <w:bottom w:val="single" w:sz="4" w:space="0" w:color="auto"/>
              <w:right w:val="single" w:sz="4" w:space="0" w:color="auto"/>
            </w:tcBorders>
            <w:vAlign w:val="center"/>
            <w:hideMark/>
          </w:tcPr>
          <w:p w14:paraId="64E982AD" w14:textId="77777777" w:rsidR="001102DE" w:rsidRPr="00990B7A" w:rsidRDefault="001102DE" w:rsidP="000C4CDC">
            <w:pPr>
              <w:pStyle w:val="AralkYok"/>
              <w:jc w:val="both"/>
            </w:pPr>
            <w:r w:rsidRPr="00990B7A">
              <w:t>Plan yapılmasında herhangi bir sakınca bulunmamaktadır.</w:t>
            </w:r>
          </w:p>
        </w:tc>
      </w:tr>
      <w:tr w:rsidR="001102DE" w:rsidRPr="00990B7A" w14:paraId="5FF6C3C1" w14:textId="77777777" w:rsidTr="002F2AA8">
        <w:trPr>
          <w:cantSplit/>
          <w:trHeight w:val="1150"/>
        </w:trPr>
        <w:tc>
          <w:tcPr>
            <w:tcW w:w="423" w:type="pct"/>
            <w:tcBorders>
              <w:top w:val="single" w:sz="4" w:space="0" w:color="auto"/>
              <w:left w:val="single" w:sz="4" w:space="0" w:color="auto"/>
              <w:bottom w:val="single" w:sz="4" w:space="0" w:color="auto"/>
              <w:right w:val="single" w:sz="4" w:space="0" w:color="auto"/>
            </w:tcBorders>
            <w:vAlign w:val="center"/>
            <w:hideMark/>
          </w:tcPr>
          <w:p w14:paraId="5B05CE2C" w14:textId="77777777" w:rsidR="001102DE" w:rsidRPr="00D6344A" w:rsidRDefault="001102DE" w:rsidP="004D6B57">
            <w:pPr>
              <w:pStyle w:val="AralkYok"/>
            </w:pPr>
            <w:r w:rsidRPr="00D6344A">
              <w:t>17</w:t>
            </w:r>
          </w:p>
        </w:tc>
        <w:tc>
          <w:tcPr>
            <w:tcW w:w="1547" w:type="pct"/>
            <w:tcBorders>
              <w:top w:val="single" w:sz="4" w:space="0" w:color="auto"/>
              <w:left w:val="single" w:sz="4" w:space="0" w:color="auto"/>
              <w:bottom w:val="single" w:sz="4" w:space="0" w:color="auto"/>
              <w:right w:val="single" w:sz="4" w:space="0" w:color="auto"/>
            </w:tcBorders>
            <w:vAlign w:val="center"/>
            <w:hideMark/>
          </w:tcPr>
          <w:p w14:paraId="08C35D1B" w14:textId="77777777" w:rsidR="001102DE" w:rsidRPr="00990B7A" w:rsidRDefault="001102DE" w:rsidP="004D6B57">
            <w:pPr>
              <w:pStyle w:val="AralkYok"/>
            </w:pPr>
            <w:r w:rsidRPr="00990B7A">
              <w:t>T.C. Çevre, Şehircilik ve İklim Değişikliği Bakanlığı Tabiat Varlıklarını Koruma Genel Müdürlüğü</w:t>
            </w:r>
          </w:p>
        </w:tc>
        <w:tc>
          <w:tcPr>
            <w:tcW w:w="758" w:type="pct"/>
            <w:tcBorders>
              <w:top w:val="single" w:sz="4" w:space="0" w:color="auto"/>
              <w:left w:val="single" w:sz="4" w:space="0" w:color="auto"/>
              <w:bottom w:val="single" w:sz="4" w:space="0" w:color="auto"/>
              <w:right w:val="single" w:sz="4" w:space="0" w:color="auto"/>
            </w:tcBorders>
            <w:vAlign w:val="center"/>
            <w:hideMark/>
          </w:tcPr>
          <w:p w14:paraId="49D79698" w14:textId="77777777" w:rsidR="001102DE" w:rsidRPr="00990B7A" w:rsidRDefault="001102DE" w:rsidP="004D6B57">
            <w:pPr>
              <w:pStyle w:val="AralkYok"/>
            </w:pPr>
            <w:r w:rsidRPr="00990B7A">
              <w:t>16.11.2022</w:t>
            </w:r>
          </w:p>
          <w:p w14:paraId="6EB9317D" w14:textId="77777777" w:rsidR="001102DE" w:rsidRPr="00990B7A" w:rsidRDefault="001102DE" w:rsidP="004D6B57">
            <w:pPr>
              <w:pStyle w:val="AralkYok"/>
            </w:pPr>
            <w:r w:rsidRPr="00990B7A">
              <w:t>5040729</w:t>
            </w:r>
          </w:p>
        </w:tc>
        <w:tc>
          <w:tcPr>
            <w:tcW w:w="2272" w:type="pct"/>
            <w:tcBorders>
              <w:top w:val="single" w:sz="4" w:space="0" w:color="auto"/>
              <w:left w:val="single" w:sz="4" w:space="0" w:color="auto"/>
              <w:bottom w:val="single" w:sz="4" w:space="0" w:color="auto"/>
              <w:right w:val="single" w:sz="4" w:space="0" w:color="auto"/>
            </w:tcBorders>
            <w:vAlign w:val="center"/>
            <w:hideMark/>
          </w:tcPr>
          <w:p w14:paraId="51AC744E" w14:textId="77777777" w:rsidR="001102DE" w:rsidRPr="00990B7A" w:rsidRDefault="001102DE" w:rsidP="000C4CDC">
            <w:pPr>
              <w:pStyle w:val="AralkYok"/>
              <w:jc w:val="both"/>
            </w:pPr>
            <w:r w:rsidRPr="00990B7A">
              <w:t>Plan yapılmasında herhangi bir sakınca bulunmamaktadır.</w:t>
            </w:r>
          </w:p>
        </w:tc>
      </w:tr>
      <w:tr w:rsidR="001102DE" w:rsidRPr="00990B7A" w14:paraId="4927C720" w14:textId="77777777" w:rsidTr="002F2AA8">
        <w:trPr>
          <w:cantSplit/>
          <w:trHeight w:val="570"/>
        </w:trPr>
        <w:tc>
          <w:tcPr>
            <w:tcW w:w="423" w:type="pct"/>
            <w:tcBorders>
              <w:top w:val="single" w:sz="4" w:space="0" w:color="auto"/>
              <w:left w:val="single" w:sz="4" w:space="0" w:color="auto"/>
              <w:bottom w:val="single" w:sz="4" w:space="0" w:color="auto"/>
              <w:right w:val="single" w:sz="4" w:space="0" w:color="auto"/>
            </w:tcBorders>
            <w:vAlign w:val="center"/>
            <w:hideMark/>
          </w:tcPr>
          <w:p w14:paraId="18C0A0C7" w14:textId="77777777" w:rsidR="001102DE" w:rsidRPr="00D6344A" w:rsidRDefault="001102DE" w:rsidP="004D6B57">
            <w:pPr>
              <w:pStyle w:val="AralkYok"/>
            </w:pPr>
            <w:r w:rsidRPr="00D6344A">
              <w:t>18</w:t>
            </w:r>
          </w:p>
        </w:tc>
        <w:tc>
          <w:tcPr>
            <w:tcW w:w="1547" w:type="pct"/>
            <w:tcBorders>
              <w:top w:val="single" w:sz="4" w:space="0" w:color="auto"/>
              <w:left w:val="single" w:sz="4" w:space="0" w:color="auto"/>
              <w:bottom w:val="single" w:sz="4" w:space="0" w:color="auto"/>
              <w:right w:val="single" w:sz="4" w:space="0" w:color="auto"/>
            </w:tcBorders>
            <w:vAlign w:val="center"/>
            <w:hideMark/>
          </w:tcPr>
          <w:p w14:paraId="30E4A7B8" w14:textId="77777777" w:rsidR="001102DE" w:rsidRPr="00990B7A" w:rsidRDefault="001102DE" w:rsidP="004D6B57">
            <w:pPr>
              <w:pStyle w:val="AralkYok"/>
            </w:pPr>
            <w:r w:rsidRPr="00990B7A">
              <w:t>T.C. Ulaştırma ve Altyapı Bakanlığı Altyapı Yatırımları Genel Müdürlüğü</w:t>
            </w:r>
          </w:p>
        </w:tc>
        <w:tc>
          <w:tcPr>
            <w:tcW w:w="758" w:type="pct"/>
            <w:tcBorders>
              <w:top w:val="single" w:sz="4" w:space="0" w:color="auto"/>
              <w:left w:val="single" w:sz="4" w:space="0" w:color="auto"/>
              <w:bottom w:val="single" w:sz="4" w:space="0" w:color="auto"/>
              <w:right w:val="single" w:sz="4" w:space="0" w:color="auto"/>
            </w:tcBorders>
            <w:vAlign w:val="center"/>
            <w:hideMark/>
          </w:tcPr>
          <w:p w14:paraId="4F0304E0" w14:textId="77777777" w:rsidR="001102DE" w:rsidRPr="00990B7A" w:rsidRDefault="001102DE" w:rsidP="004D6B57">
            <w:pPr>
              <w:pStyle w:val="AralkYok"/>
            </w:pPr>
            <w:r w:rsidRPr="00990B7A">
              <w:t>21.11.2022</w:t>
            </w:r>
          </w:p>
          <w:p w14:paraId="41DEE6B5" w14:textId="77777777" w:rsidR="001102DE" w:rsidRPr="00990B7A" w:rsidRDefault="001102DE" w:rsidP="004D6B57">
            <w:pPr>
              <w:pStyle w:val="AralkYok"/>
            </w:pPr>
            <w:r w:rsidRPr="00990B7A">
              <w:t>785302</w:t>
            </w:r>
          </w:p>
        </w:tc>
        <w:tc>
          <w:tcPr>
            <w:tcW w:w="2272" w:type="pct"/>
            <w:tcBorders>
              <w:top w:val="single" w:sz="4" w:space="0" w:color="auto"/>
              <w:left w:val="single" w:sz="4" w:space="0" w:color="auto"/>
              <w:bottom w:val="single" w:sz="4" w:space="0" w:color="auto"/>
              <w:right w:val="single" w:sz="4" w:space="0" w:color="auto"/>
            </w:tcBorders>
            <w:vAlign w:val="center"/>
            <w:hideMark/>
          </w:tcPr>
          <w:p w14:paraId="1F4585B9" w14:textId="77777777" w:rsidR="001102DE" w:rsidRPr="00990B7A" w:rsidRDefault="001102DE" w:rsidP="000C4CDC">
            <w:pPr>
              <w:pStyle w:val="AralkYok"/>
              <w:jc w:val="both"/>
            </w:pPr>
            <w:r w:rsidRPr="00990B7A">
              <w:t>Alanda herhangi bir etüt ve proje çalışması bulunmadığından dolayı, plan yapılmasında herhangi bir sakınca bulunmamaktadır.</w:t>
            </w:r>
          </w:p>
        </w:tc>
      </w:tr>
      <w:tr w:rsidR="001102DE" w:rsidRPr="00990B7A" w14:paraId="5C3943F6" w14:textId="77777777" w:rsidTr="002F2AA8">
        <w:trPr>
          <w:cantSplit/>
          <w:trHeight w:val="719"/>
        </w:trPr>
        <w:tc>
          <w:tcPr>
            <w:tcW w:w="423" w:type="pct"/>
            <w:tcBorders>
              <w:top w:val="single" w:sz="4" w:space="0" w:color="auto"/>
              <w:left w:val="single" w:sz="4" w:space="0" w:color="auto"/>
              <w:bottom w:val="single" w:sz="4" w:space="0" w:color="auto"/>
              <w:right w:val="single" w:sz="4" w:space="0" w:color="auto"/>
            </w:tcBorders>
            <w:vAlign w:val="center"/>
          </w:tcPr>
          <w:p w14:paraId="160EE3F4" w14:textId="77777777" w:rsidR="001102DE" w:rsidRPr="00D6344A" w:rsidRDefault="001102DE" w:rsidP="004D6B57">
            <w:pPr>
              <w:pStyle w:val="AralkYok"/>
            </w:pPr>
            <w:r w:rsidRPr="00D6344A">
              <w:t>19</w:t>
            </w:r>
          </w:p>
        </w:tc>
        <w:tc>
          <w:tcPr>
            <w:tcW w:w="1547" w:type="pct"/>
            <w:tcBorders>
              <w:top w:val="single" w:sz="4" w:space="0" w:color="auto"/>
              <w:left w:val="single" w:sz="4" w:space="0" w:color="auto"/>
              <w:bottom w:val="single" w:sz="4" w:space="0" w:color="auto"/>
              <w:right w:val="single" w:sz="4" w:space="0" w:color="auto"/>
            </w:tcBorders>
            <w:vAlign w:val="center"/>
          </w:tcPr>
          <w:p w14:paraId="7AF12190" w14:textId="39880B61" w:rsidR="001102DE" w:rsidRPr="00990B7A" w:rsidRDefault="001102DE" w:rsidP="004D6B57">
            <w:pPr>
              <w:pStyle w:val="AralkYok"/>
            </w:pPr>
            <w:r w:rsidRPr="00990B7A">
              <w:t>T.C. Enerji ve Tabii Kaynaklar Bakanlığı Boru Hatları ile Petrol Taşıma A.Ş.</w:t>
            </w:r>
            <w:r w:rsidR="002F2AA8" w:rsidRPr="00990B7A">
              <w:t xml:space="preserve"> </w:t>
            </w:r>
            <w:r w:rsidRPr="00990B7A">
              <w:t xml:space="preserve">Doğal Gaz İletim </w:t>
            </w:r>
            <w:r w:rsidR="00BE4591" w:rsidRPr="00990B7A">
              <w:t>ve</w:t>
            </w:r>
            <w:r w:rsidRPr="00990B7A">
              <w:t xml:space="preserve"> Piyasa İşlemleri Daire Başkanlığı</w:t>
            </w:r>
          </w:p>
        </w:tc>
        <w:tc>
          <w:tcPr>
            <w:tcW w:w="758" w:type="pct"/>
            <w:tcBorders>
              <w:top w:val="single" w:sz="4" w:space="0" w:color="auto"/>
              <w:left w:val="single" w:sz="4" w:space="0" w:color="auto"/>
              <w:bottom w:val="single" w:sz="4" w:space="0" w:color="auto"/>
              <w:right w:val="single" w:sz="4" w:space="0" w:color="auto"/>
            </w:tcBorders>
            <w:vAlign w:val="center"/>
          </w:tcPr>
          <w:p w14:paraId="0FA19411" w14:textId="77777777" w:rsidR="001102DE" w:rsidRPr="00990B7A" w:rsidRDefault="001102DE" w:rsidP="004D6B57">
            <w:pPr>
              <w:pStyle w:val="AralkYok"/>
            </w:pPr>
            <w:r w:rsidRPr="00990B7A">
              <w:t>17.11.2022</w:t>
            </w:r>
          </w:p>
          <w:p w14:paraId="44BA024E" w14:textId="77777777" w:rsidR="001102DE" w:rsidRPr="00990B7A" w:rsidRDefault="001102DE" w:rsidP="004D6B57">
            <w:pPr>
              <w:pStyle w:val="AralkYok"/>
            </w:pPr>
            <w:r w:rsidRPr="00990B7A">
              <w:t>2652236</w:t>
            </w:r>
          </w:p>
        </w:tc>
        <w:tc>
          <w:tcPr>
            <w:tcW w:w="2272" w:type="pct"/>
            <w:tcBorders>
              <w:top w:val="single" w:sz="4" w:space="0" w:color="auto"/>
              <w:left w:val="single" w:sz="4" w:space="0" w:color="auto"/>
              <w:bottom w:val="single" w:sz="4" w:space="0" w:color="auto"/>
              <w:right w:val="single" w:sz="4" w:space="0" w:color="auto"/>
            </w:tcBorders>
            <w:vAlign w:val="center"/>
          </w:tcPr>
          <w:p w14:paraId="2EF731AB" w14:textId="77777777" w:rsidR="001102DE" w:rsidRPr="00990B7A" w:rsidRDefault="001102DE" w:rsidP="000C4CDC">
            <w:pPr>
              <w:pStyle w:val="AralkYok"/>
              <w:jc w:val="both"/>
            </w:pPr>
            <w:r w:rsidRPr="00990B7A">
              <w:t xml:space="preserve">Kuruluşa ait mevcut boru hattı bulunmakta olup bilgiler iletilmiş ve uyulması gereken hususlar ile plan notlarına eklenmesi talep edilen maddeler belirtilmiştir. </w:t>
            </w:r>
          </w:p>
        </w:tc>
      </w:tr>
      <w:tr w:rsidR="001102DE" w:rsidRPr="00990B7A" w14:paraId="61A2D017" w14:textId="77777777" w:rsidTr="002F2AA8">
        <w:trPr>
          <w:cantSplit/>
          <w:trHeight w:val="1150"/>
        </w:trPr>
        <w:tc>
          <w:tcPr>
            <w:tcW w:w="423" w:type="pct"/>
            <w:tcBorders>
              <w:top w:val="single" w:sz="4" w:space="0" w:color="auto"/>
              <w:left w:val="single" w:sz="4" w:space="0" w:color="auto"/>
              <w:bottom w:val="single" w:sz="4" w:space="0" w:color="auto"/>
              <w:right w:val="single" w:sz="4" w:space="0" w:color="auto"/>
            </w:tcBorders>
            <w:vAlign w:val="center"/>
            <w:hideMark/>
          </w:tcPr>
          <w:p w14:paraId="1BF12237" w14:textId="77777777" w:rsidR="001102DE" w:rsidRPr="00D6344A" w:rsidRDefault="001102DE" w:rsidP="004D6B57">
            <w:pPr>
              <w:pStyle w:val="AralkYok"/>
            </w:pPr>
            <w:r w:rsidRPr="00D6344A">
              <w:lastRenderedPageBreak/>
              <w:t>20</w:t>
            </w:r>
          </w:p>
        </w:tc>
        <w:tc>
          <w:tcPr>
            <w:tcW w:w="1547" w:type="pct"/>
            <w:tcBorders>
              <w:top w:val="single" w:sz="4" w:space="0" w:color="auto"/>
              <w:left w:val="single" w:sz="4" w:space="0" w:color="auto"/>
              <w:bottom w:val="single" w:sz="4" w:space="0" w:color="auto"/>
              <w:right w:val="single" w:sz="4" w:space="0" w:color="auto"/>
            </w:tcBorders>
            <w:vAlign w:val="center"/>
            <w:hideMark/>
          </w:tcPr>
          <w:p w14:paraId="0CBA5666" w14:textId="77777777" w:rsidR="001102DE" w:rsidRPr="00990B7A" w:rsidRDefault="001102DE" w:rsidP="004D6B57">
            <w:pPr>
              <w:pStyle w:val="AralkYok"/>
            </w:pPr>
            <w:r w:rsidRPr="00990B7A">
              <w:t>T.C. Devlet Demiryolları İşletmesi Genel Müdürlüğü TCDD 3.Bölge Müdürlüğü (İzmir) Emlak Servis Müdürlüğü</w:t>
            </w:r>
          </w:p>
        </w:tc>
        <w:tc>
          <w:tcPr>
            <w:tcW w:w="758" w:type="pct"/>
            <w:tcBorders>
              <w:top w:val="single" w:sz="4" w:space="0" w:color="auto"/>
              <w:left w:val="single" w:sz="4" w:space="0" w:color="auto"/>
              <w:bottom w:val="single" w:sz="4" w:space="0" w:color="auto"/>
              <w:right w:val="single" w:sz="4" w:space="0" w:color="auto"/>
            </w:tcBorders>
            <w:vAlign w:val="center"/>
            <w:hideMark/>
          </w:tcPr>
          <w:p w14:paraId="6391464B" w14:textId="77777777" w:rsidR="001102DE" w:rsidRPr="00990B7A" w:rsidRDefault="001102DE" w:rsidP="004D6B57">
            <w:pPr>
              <w:pStyle w:val="AralkYok"/>
            </w:pPr>
            <w:r w:rsidRPr="00990B7A">
              <w:t>14.12.2022</w:t>
            </w:r>
          </w:p>
          <w:p w14:paraId="574290C6" w14:textId="77777777" w:rsidR="001102DE" w:rsidRPr="00990B7A" w:rsidRDefault="001102DE" w:rsidP="004D6B57">
            <w:pPr>
              <w:pStyle w:val="AralkYok"/>
            </w:pPr>
            <w:r w:rsidRPr="00990B7A">
              <w:t>331609</w:t>
            </w:r>
          </w:p>
        </w:tc>
        <w:tc>
          <w:tcPr>
            <w:tcW w:w="2272" w:type="pct"/>
            <w:tcBorders>
              <w:top w:val="single" w:sz="4" w:space="0" w:color="auto"/>
              <w:left w:val="single" w:sz="4" w:space="0" w:color="auto"/>
              <w:bottom w:val="single" w:sz="4" w:space="0" w:color="auto"/>
              <w:right w:val="single" w:sz="4" w:space="0" w:color="auto"/>
            </w:tcBorders>
            <w:vAlign w:val="center"/>
            <w:hideMark/>
          </w:tcPr>
          <w:p w14:paraId="2FB8DA7E" w14:textId="77777777" w:rsidR="001102DE" w:rsidRPr="00990B7A" w:rsidRDefault="001102DE" w:rsidP="000C4CDC">
            <w:pPr>
              <w:pStyle w:val="AralkYok"/>
              <w:jc w:val="both"/>
            </w:pPr>
            <w:r w:rsidRPr="00990B7A">
              <w:t>Görüş istenilen alana isabet eden herhangi bir projenin bulunmadığı belirtilmiştir.</w:t>
            </w:r>
          </w:p>
        </w:tc>
      </w:tr>
      <w:tr w:rsidR="001102DE" w:rsidRPr="00990B7A" w14:paraId="1100FA96" w14:textId="77777777" w:rsidTr="002F2AA8">
        <w:trPr>
          <w:cantSplit/>
          <w:trHeight w:val="719"/>
        </w:trPr>
        <w:tc>
          <w:tcPr>
            <w:tcW w:w="423" w:type="pct"/>
            <w:tcBorders>
              <w:top w:val="single" w:sz="4" w:space="0" w:color="auto"/>
              <w:left w:val="single" w:sz="4" w:space="0" w:color="auto"/>
              <w:bottom w:val="single" w:sz="4" w:space="0" w:color="auto"/>
              <w:right w:val="single" w:sz="4" w:space="0" w:color="auto"/>
            </w:tcBorders>
            <w:vAlign w:val="center"/>
            <w:hideMark/>
          </w:tcPr>
          <w:p w14:paraId="3E15E4A9" w14:textId="77777777" w:rsidR="001102DE" w:rsidRPr="00D6344A" w:rsidRDefault="001102DE" w:rsidP="004D6B57">
            <w:pPr>
              <w:pStyle w:val="AralkYok"/>
            </w:pPr>
            <w:r w:rsidRPr="00D6344A">
              <w:t>21</w:t>
            </w:r>
          </w:p>
        </w:tc>
        <w:tc>
          <w:tcPr>
            <w:tcW w:w="1547" w:type="pct"/>
            <w:tcBorders>
              <w:top w:val="single" w:sz="4" w:space="0" w:color="auto"/>
              <w:left w:val="single" w:sz="4" w:space="0" w:color="auto"/>
              <w:bottom w:val="single" w:sz="4" w:space="0" w:color="auto"/>
              <w:right w:val="single" w:sz="4" w:space="0" w:color="auto"/>
            </w:tcBorders>
            <w:vAlign w:val="center"/>
            <w:hideMark/>
          </w:tcPr>
          <w:p w14:paraId="68F20D38" w14:textId="77777777" w:rsidR="001102DE" w:rsidRPr="00990B7A" w:rsidRDefault="001102DE" w:rsidP="004D6B57">
            <w:pPr>
              <w:pStyle w:val="AralkYok"/>
            </w:pPr>
            <w:r w:rsidRPr="00990B7A">
              <w:t>T.C İzmir Valiliği Çevre, Şehircilik ve İklim Değişikliği İl Müdürlüğü</w:t>
            </w:r>
          </w:p>
        </w:tc>
        <w:tc>
          <w:tcPr>
            <w:tcW w:w="758" w:type="pct"/>
            <w:tcBorders>
              <w:top w:val="single" w:sz="4" w:space="0" w:color="auto"/>
              <w:left w:val="single" w:sz="4" w:space="0" w:color="auto"/>
              <w:bottom w:val="single" w:sz="4" w:space="0" w:color="auto"/>
              <w:right w:val="single" w:sz="4" w:space="0" w:color="auto"/>
            </w:tcBorders>
            <w:vAlign w:val="center"/>
            <w:hideMark/>
          </w:tcPr>
          <w:p w14:paraId="28F217C7" w14:textId="77777777" w:rsidR="001102DE" w:rsidRPr="00990B7A" w:rsidRDefault="001102DE" w:rsidP="004D6B57">
            <w:pPr>
              <w:pStyle w:val="AralkYok"/>
            </w:pPr>
            <w:r w:rsidRPr="00990B7A">
              <w:t>15.12.2022</w:t>
            </w:r>
          </w:p>
          <w:p w14:paraId="6A86FF7D" w14:textId="77777777" w:rsidR="001102DE" w:rsidRPr="00990B7A" w:rsidRDefault="001102DE" w:rsidP="004D6B57">
            <w:pPr>
              <w:pStyle w:val="AralkYok"/>
            </w:pPr>
            <w:r w:rsidRPr="00990B7A">
              <w:t>5041472</w:t>
            </w:r>
          </w:p>
        </w:tc>
        <w:tc>
          <w:tcPr>
            <w:tcW w:w="2272" w:type="pct"/>
            <w:tcBorders>
              <w:top w:val="single" w:sz="4" w:space="0" w:color="auto"/>
              <w:left w:val="single" w:sz="4" w:space="0" w:color="auto"/>
              <w:bottom w:val="single" w:sz="4" w:space="0" w:color="auto"/>
              <w:right w:val="single" w:sz="4" w:space="0" w:color="auto"/>
            </w:tcBorders>
            <w:vAlign w:val="center"/>
            <w:hideMark/>
          </w:tcPr>
          <w:p w14:paraId="58044237" w14:textId="77777777" w:rsidR="001102DE" w:rsidRPr="00990B7A" w:rsidRDefault="001102DE" w:rsidP="000C4CDC">
            <w:pPr>
              <w:pStyle w:val="AralkYok"/>
              <w:jc w:val="both"/>
            </w:pPr>
            <w:r w:rsidRPr="00990B7A">
              <w:t>İzmir –Manisa Planlama Bölgesi</w:t>
            </w:r>
          </w:p>
          <w:p w14:paraId="366D0FB9" w14:textId="77777777" w:rsidR="001102DE" w:rsidRPr="00990B7A" w:rsidRDefault="001102DE" w:rsidP="000C4CDC">
            <w:pPr>
              <w:pStyle w:val="AralkYok"/>
              <w:jc w:val="both"/>
            </w:pPr>
            <w:r w:rsidRPr="00990B7A">
              <w:t>1/100.000 ölçekli Çevre Düzeni Plan’ının bahsi geçen hükümleri ve uyulması gereken hususlar ile planlama çalışmaları yürütülebilir.</w:t>
            </w:r>
          </w:p>
        </w:tc>
      </w:tr>
      <w:tr w:rsidR="001102DE" w:rsidRPr="00990B7A" w14:paraId="23B80174" w14:textId="77777777" w:rsidTr="002F2AA8">
        <w:trPr>
          <w:cantSplit/>
          <w:trHeight w:val="570"/>
        </w:trPr>
        <w:tc>
          <w:tcPr>
            <w:tcW w:w="423" w:type="pct"/>
            <w:tcBorders>
              <w:top w:val="single" w:sz="4" w:space="0" w:color="auto"/>
              <w:left w:val="single" w:sz="4" w:space="0" w:color="auto"/>
              <w:bottom w:val="single" w:sz="4" w:space="0" w:color="auto"/>
              <w:right w:val="single" w:sz="4" w:space="0" w:color="auto"/>
            </w:tcBorders>
            <w:vAlign w:val="center"/>
            <w:hideMark/>
          </w:tcPr>
          <w:p w14:paraId="6D99FFD1" w14:textId="77777777" w:rsidR="001102DE" w:rsidRPr="00D6344A" w:rsidRDefault="001102DE" w:rsidP="004D6B57">
            <w:pPr>
              <w:pStyle w:val="AralkYok"/>
            </w:pPr>
            <w:r w:rsidRPr="00D6344A">
              <w:t>22</w:t>
            </w:r>
          </w:p>
        </w:tc>
        <w:tc>
          <w:tcPr>
            <w:tcW w:w="1547" w:type="pct"/>
            <w:tcBorders>
              <w:top w:val="single" w:sz="4" w:space="0" w:color="auto"/>
              <w:left w:val="single" w:sz="4" w:space="0" w:color="auto"/>
              <w:bottom w:val="single" w:sz="4" w:space="0" w:color="auto"/>
              <w:right w:val="single" w:sz="4" w:space="0" w:color="auto"/>
            </w:tcBorders>
            <w:vAlign w:val="center"/>
            <w:hideMark/>
          </w:tcPr>
          <w:p w14:paraId="4EAB87C9" w14:textId="29CBA5DE" w:rsidR="001102DE" w:rsidRPr="00990B7A" w:rsidRDefault="001102DE" w:rsidP="004D6B57">
            <w:pPr>
              <w:pStyle w:val="AralkYok"/>
            </w:pPr>
            <w:r w:rsidRPr="00990B7A">
              <w:t>T.C.</w:t>
            </w:r>
            <w:r w:rsidR="002F2AA8" w:rsidRPr="00990B7A">
              <w:t xml:space="preserve"> </w:t>
            </w:r>
            <w:r w:rsidRPr="00990B7A">
              <w:t>İzmir Büyükşehir</w:t>
            </w:r>
            <w:r w:rsidR="002F2AA8" w:rsidRPr="00990B7A">
              <w:t xml:space="preserve"> </w:t>
            </w:r>
            <w:r w:rsidRPr="00990B7A">
              <w:t>Belediyesi</w:t>
            </w:r>
            <w:r w:rsidR="002F2AA8" w:rsidRPr="00990B7A">
              <w:t xml:space="preserve"> </w:t>
            </w:r>
            <w:r w:rsidRPr="00990B7A">
              <w:t xml:space="preserve">İzmir Su </w:t>
            </w:r>
            <w:r w:rsidR="00BE4591" w:rsidRPr="00990B7A">
              <w:t>ve</w:t>
            </w:r>
            <w:r w:rsidRPr="00990B7A">
              <w:t xml:space="preserve"> Kanalizasyon İdaresi Genel Müdürlüğü</w:t>
            </w:r>
            <w:r w:rsidR="00BE4591" w:rsidRPr="00990B7A">
              <w:t xml:space="preserve"> </w:t>
            </w:r>
            <w:r w:rsidRPr="00990B7A">
              <w:t xml:space="preserve">Emlak </w:t>
            </w:r>
            <w:r w:rsidR="00BE4591" w:rsidRPr="00990B7A">
              <w:t>ve</w:t>
            </w:r>
            <w:r w:rsidRPr="00990B7A">
              <w:t xml:space="preserve"> İstimlak Dairesi Başkanlığı</w:t>
            </w:r>
            <w:r w:rsidR="002F2AA8" w:rsidRPr="00990B7A">
              <w:t xml:space="preserve"> </w:t>
            </w:r>
            <w:r w:rsidRPr="00990B7A">
              <w:t xml:space="preserve">Harita </w:t>
            </w:r>
            <w:r w:rsidR="00BE4591" w:rsidRPr="00990B7A">
              <w:t>ve</w:t>
            </w:r>
            <w:r w:rsidRPr="00990B7A">
              <w:t xml:space="preserve"> Yeraltı Tesisleri Şube Müdürlüğü</w:t>
            </w:r>
          </w:p>
        </w:tc>
        <w:tc>
          <w:tcPr>
            <w:tcW w:w="758" w:type="pct"/>
            <w:tcBorders>
              <w:top w:val="single" w:sz="4" w:space="0" w:color="auto"/>
              <w:left w:val="single" w:sz="4" w:space="0" w:color="auto"/>
              <w:bottom w:val="single" w:sz="4" w:space="0" w:color="auto"/>
              <w:right w:val="single" w:sz="4" w:space="0" w:color="auto"/>
            </w:tcBorders>
            <w:vAlign w:val="center"/>
            <w:hideMark/>
          </w:tcPr>
          <w:p w14:paraId="25850728" w14:textId="77777777" w:rsidR="001102DE" w:rsidRPr="00990B7A" w:rsidRDefault="001102DE" w:rsidP="004D6B57">
            <w:pPr>
              <w:pStyle w:val="AralkYok"/>
            </w:pPr>
            <w:r w:rsidRPr="00990B7A">
              <w:t>01.01.2023</w:t>
            </w:r>
          </w:p>
          <w:p w14:paraId="7B705AE6" w14:textId="77777777" w:rsidR="001102DE" w:rsidRPr="00990B7A" w:rsidRDefault="001102DE" w:rsidP="004D6B57">
            <w:pPr>
              <w:pStyle w:val="AralkYok"/>
            </w:pPr>
            <w:r w:rsidRPr="00990B7A">
              <w:t>638118</w:t>
            </w:r>
          </w:p>
        </w:tc>
        <w:tc>
          <w:tcPr>
            <w:tcW w:w="2272" w:type="pct"/>
            <w:tcBorders>
              <w:top w:val="single" w:sz="4" w:space="0" w:color="auto"/>
              <w:left w:val="single" w:sz="4" w:space="0" w:color="auto"/>
              <w:bottom w:val="single" w:sz="4" w:space="0" w:color="auto"/>
              <w:right w:val="single" w:sz="4" w:space="0" w:color="auto"/>
            </w:tcBorders>
            <w:vAlign w:val="center"/>
            <w:hideMark/>
          </w:tcPr>
          <w:p w14:paraId="73A1DD69" w14:textId="20C1C575" w:rsidR="001102DE" w:rsidRPr="00990B7A" w:rsidRDefault="001102DE" w:rsidP="000C4CDC">
            <w:pPr>
              <w:pStyle w:val="AralkYok"/>
              <w:jc w:val="both"/>
            </w:pPr>
            <w:r w:rsidRPr="00990B7A">
              <w:t>“…alanın bir kısmının</w:t>
            </w:r>
            <w:r w:rsidR="002F2AA8" w:rsidRPr="00990B7A">
              <w:t xml:space="preserve"> </w:t>
            </w:r>
            <w:r w:rsidRPr="00990B7A">
              <w:t xml:space="preserve">Güzelhisar Barajı Göl, Mutlak ve Kısa Mesafeli Koruma Alanı'nda, bir kısmının ise havza dışında kaldığı anlaşılmış </w:t>
            </w:r>
            <w:proofErr w:type="gramStart"/>
            <w:r w:rsidRPr="00990B7A">
              <w:t>olup,…</w:t>
            </w:r>
            <w:proofErr w:type="gramEnd"/>
            <w:r w:rsidRPr="00990B7A">
              <w:t xml:space="preserve">” görüşü ile birlikte uyulması gereken hususlar belirtilmiştir. </w:t>
            </w:r>
          </w:p>
        </w:tc>
      </w:tr>
      <w:tr w:rsidR="001102DE" w:rsidRPr="00990B7A" w14:paraId="289018D0" w14:textId="77777777" w:rsidTr="002F2AA8">
        <w:trPr>
          <w:cantSplit/>
          <w:trHeight w:val="570"/>
        </w:trPr>
        <w:tc>
          <w:tcPr>
            <w:tcW w:w="423" w:type="pct"/>
            <w:tcBorders>
              <w:top w:val="single" w:sz="4" w:space="0" w:color="auto"/>
              <w:left w:val="single" w:sz="4" w:space="0" w:color="auto"/>
              <w:bottom w:val="single" w:sz="4" w:space="0" w:color="auto"/>
              <w:right w:val="single" w:sz="4" w:space="0" w:color="auto"/>
            </w:tcBorders>
            <w:vAlign w:val="center"/>
            <w:hideMark/>
          </w:tcPr>
          <w:p w14:paraId="651C7FCD" w14:textId="77777777" w:rsidR="001102DE" w:rsidRPr="00D6344A" w:rsidRDefault="001102DE" w:rsidP="004D6B57">
            <w:pPr>
              <w:pStyle w:val="AralkYok"/>
            </w:pPr>
            <w:r w:rsidRPr="00D6344A">
              <w:t>23</w:t>
            </w:r>
          </w:p>
        </w:tc>
        <w:tc>
          <w:tcPr>
            <w:tcW w:w="1547" w:type="pct"/>
            <w:tcBorders>
              <w:top w:val="single" w:sz="4" w:space="0" w:color="auto"/>
              <w:left w:val="single" w:sz="4" w:space="0" w:color="auto"/>
              <w:bottom w:val="single" w:sz="4" w:space="0" w:color="auto"/>
              <w:right w:val="single" w:sz="4" w:space="0" w:color="auto"/>
            </w:tcBorders>
            <w:vAlign w:val="center"/>
            <w:hideMark/>
          </w:tcPr>
          <w:p w14:paraId="115FD250" w14:textId="77777777" w:rsidR="001102DE" w:rsidRPr="00990B7A" w:rsidRDefault="001102DE" w:rsidP="004D6B57">
            <w:pPr>
              <w:pStyle w:val="AralkYok"/>
            </w:pPr>
            <w:r w:rsidRPr="00990B7A">
              <w:t>T.C. Karayolları Genel Müdürlüğü 2.Bölge Müdürlüğü</w:t>
            </w:r>
          </w:p>
        </w:tc>
        <w:tc>
          <w:tcPr>
            <w:tcW w:w="758" w:type="pct"/>
            <w:tcBorders>
              <w:top w:val="single" w:sz="4" w:space="0" w:color="auto"/>
              <w:left w:val="single" w:sz="4" w:space="0" w:color="auto"/>
              <w:bottom w:val="single" w:sz="4" w:space="0" w:color="auto"/>
              <w:right w:val="single" w:sz="4" w:space="0" w:color="auto"/>
            </w:tcBorders>
            <w:vAlign w:val="center"/>
            <w:hideMark/>
          </w:tcPr>
          <w:p w14:paraId="2413FDB0" w14:textId="77777777" w:rsidR="001102DE" w:rsidRPr="00990B7A" w:rsidRDefault="001102DE" w:rsidP="004D6B57">
            <w:pPr>
              <w:pStyle w:val="AralkYok"/>
            </w:pPr>
            <w:r w:rsidRPr="00990B7A">
              <w:t>14.11.2022</w:t>
            </w:r>
          </w:p>
          <w:p w14:paraId="2DF80C60" w14:textId="77777777" w:rsidR="001102DE" w:rsidRPr="00990B7A" w:rsidRDefault="001102DE" w:rsidP="004D6B57">
            <w:pPr>
              <w:pStyle w:val="AralkYok"/>
            </w:pPr>
            <w:r w:rsidRPr="00990B7A">
              <w:t>994391</w:t>
            </w:r>
          </w:p>
        </w:tc>
        <w:tc>
          <w:tcPr>
            <w:tcW w:w="2272" w:type="pct"/>
            <w:tcBorders>
              <w:top w:val="single" w:sz="4" w:space="0" w:color="auto"/>
              <w:left w:val="single" w:sz="4" w:space="0" w:color="auto"/>
              <w:bottom w:val="single" w:sz="4" w:space="0" w:color="auto"/>
              <w:right w:val="single" w:sz="4" w:space="0" w:color="auto"/>
            </w:tcBorders>
            <w:vAlign w:val="center"/>
            <w:hideMark/>
          </w:tcPr>
          <w:p w14:paraId="1FFF84A3" w14:textId="77777777" w:rsidR="001102DE" w:rsidRPr="00990B7A" w:rsidRDefault="001102DE" w:rsidP="000C4CDC">
            <w:pPr>
              <w:pStyle w:val="AralkYok"/>
              <w:jc w:val="both"/>
            </w:pPr>
            <w:r w:rsidRPr="00990B7A">
              <w:t>Plan yapılmasında herhangi bir sakınca bulunmamaktadır.</w:t>
            </w:r>
          </w:p>
        </w:tc>
      </w:tr>
      <w:tr w:rsidR="001102DE" w:rsidRPr="00990B7A" w14:paraId="701F2606" w14:textId="77777777" w:rsidTr="002F2AA8">
        <w:trPr>
          <w:cantSplit/>
          <w:trHeight w:val="570"/>
        </w:trPr>
        <w:tc>
          <w:tcPr>
            <w:tcW w:w="423" w:type="pct"/>
            <w:tcBorders>
              <w:top w:val="single" w:sz="4" w:space="0" w:color="auto"/>
              <w:left w:val="single" w:sz="4" w:space="0" w:color="auto"/>
              <w:bottom w:val="single" w:sz="4" w:space="0" w:color="auto"/>
              <w:right w:val="single" w:sz="4" w:space="0" w:color="auto"/>
            </w:tcBorders>
            <w:vAlign w:val="center"/>
            <w:hideMark/>
          </w:tcPr>
          <w:p w14:paraId="3B14B4DC" w14:textId="77777777" w:rsidR="001102DE" w:rsidRPr="00D6344A" w:rsidRDefault="001102DE" w:rsidP="004D6B57">
            <w:pPr>
              <w:pStyle w:val="AralkYok"/>
            </w:pPr>
            <w:r w:rsidRPr="00D6344A">
              <w:t>24</w:t>
            </w:r>
          </w:p>
        </w:tc>
        <w:tc>
          <w:tcPr>
            <w:tcW w:w="1547" w:type="pct"/>
            <w:tcBorders>
              <w:top w:val="single" w:sz="4" w:space="0" w:color="auto"/>
              <w:left w:val="single" w:sz="4" w:space="0" w:color="auto"/>
              <w:bottom w:val="single" w:sz="4" w:space="0" w:color="auto"/>
              <w:right w:val="single" w:sz="4" w:space="0" w:color="auto"/>
            </w:tcBorders>
            <w:vAlign w:val="center"/>
            <w:hideMark/>
          </w:tcPr>
          <w:p w14:paraId="246B38D6" w14:textId="77777777" w:rsidR="001102DE" w:rsidRPr="00990B7A" w:rsidRDefault="001102DE" w:rsidP="004D6B57">
            <w:pPr>
              <w:pStyle w:val="AralkYok"/>
            </w:pPr>
            <w:r w:rsidRPr="00990B7A">
              <w:t>T.C. İzmir Valiliği İl Afet ve Acil Durum Müdürlüğü</w:t>
            </w:r>
          </w:p>
        </w:tc>
        <w:tc>
          <w:tcPr>
            <w:tcW w:w="758" w:type="pct"/>
            <w:tcBorders>
              <w:top w:val="single" w:sz="4" w:space="0" w:color="auto"/>
              <w:left w:val="single" w:sz="4" w:space="0" w:color="auto"/>
              <w:bottom w:val="single" w:sz="4" w:space="0" w:color="auto"/>
              <w:right w:val="single" w:sz="4" w:space="0" w:color="auto"/>
            </w:tcBorders>
            <w:vAlign w:val="center"/>
            <w:hideMark/>
          </w:tcPr>
          <w:p w14:paraId="40702636" w14:textId="77777777" w:rsidR="001102DE" w:rsidRPr="00990B7A" w:rsidRDefault="001102DE" w:rsidP="004D6B57">
            <w:pPr>
              <w:pStyle w:val="AralkYok"/>
            </w:pPr>
            <w:r w:rsidRPr="00990B7A">
              <w:t>14.11.2022</w:t>
            </w:r>
          </w:p>
          <w:p w14:paraId="2976AF80" w14:textId="77777777" w:rsidR="001102DE" w:rsidRPr="00990B7A" w:rsidRDefault="001102DE" w:rsidP="004D6B57">
            <w:pPr>
              <w:pStyle w:val="AralkYok"/>
            </w:pPr>
            <w:r w:rsidRPr="00990B7A">
              <w:t>419725</w:t>
            </w:r>
          </w:p>
        </w:tc>
        <w:tc>
          <w:tcPr>
            <w:tcW w:w="2272" w:type="pct"/>
            <w:tcBorders>
              <w:top w:val="single" w:sz="4" w:space="0" w:color="auto"/>
              <w:left w:val="single" w:sz="4" w:space="0" w:color="auto"/>
              <w:bottom w:val="single" w:sz="4" w:space="0" w:color="auto"/>
              <w:right w:val="single" w:sz="4" w:space="0" w:color="auto"/>
            </w:tcBorders>
            <w:vAlign w:val="center"/>
          </w:tcPr>
          <w:p w14:paraId="493778B9" w14:textId="77777777" w:rsidR="001102DE" w:rsidRPr="00990B7A" w:rsidRDefault="001102DE" w:rsidP="000C4CDC">
            <w:pPr>
              <w:pStyle w:val="AralkYok"/>
              <w:jc w:val="both"/>
            </w:pPr>
            <w:r w:rsidRPr="00990B7A">
              <w:t>Plan yapılmasında herhangi bir sakınca bulunmamaktadır.</w:t>
            </w:r>
          </w:p>
        </w:tc>
      </w:tr>
      <w:tr w:rsidR="00143868" w:rsidRPr="00990B7A" w14:paraId="3BC0E631" w14:textId="77777777" w:rsidTr="002F2AA8">
        <w:trPr>
          <w:cantSplit/>
          <w:trHeight w:val="570"/>
        </w:trPr>
        <w:tc>
          <w:tcPr>
            <w:tcW w:w="423" w:type="pct"/>
            <w:tcBorders>
              <w:top w:val="single" w:sz="4" w:space="0" w:color="auto"/>
              <w:left w:val="single" w:sz="4" w:space="0" w:color="auto"/>
              <w:bottom w:val="single" w:sz="4" w:space="0" w:color="auto"/>
              <w:right w:val="single" w:sz="4" w:space="0" w:color="auto"/>
            </w:tcBorders>
            <w:vAlign w:val="center"/>
          </w:tcPr>
          <w:p w14:paraId="64C13726" w14:textId="02DDD9C6" w:rsidR="00143868" w:rsidRPr="00D6344A" w:rsidRDefault="00143868" w:rsidP="004D6B57">
            <w:pPr>
              <w:pStyle w:val="AralkYok"/>
            </w:pPr>
            <w:r w:rsidRPr="00D6344A">
              <w:t>2</w:t>
            </w:r>
            <w:r w:rsidR="00D6344A">
              <w:t>5</w:t>
            </w:r>
          </w:p>
        </w:tc>
        <w:tc>
          <w:tcPr>
            <w:tcW w:w="1547" w:type="pct"/>
            <w:tcBorders>
              <w:top w:val="single" w:sz="4" w:space="0" w:color="auto"/>
              <w:left w:val="single" w:sz="4" w:space="0" w:color="auto"/>
              <w:bottom w:val="single" w:sz="4" w:space="0" w:color="auto"/>
              <w:right w:val="single" w:sz="4" w:space="0" w:color="auto"/>
            </w:tcBorders>
            <w:vAlign w:val="center"/>
          </w:tcPr>
          <w:p w14:paraId="636DA0A5" w14:textId="3E4BAD2A" w:rsidR="00143868" w:rsidRPr="00990B7A" w:rsidRDefault="00143868" w:rsidP="004D6B57">
            <w:pPr>
              <w:pStyle w:val="AralkYok"/>
            </w:pPr>
            <w:r w:rsidRPr="00990B7A">
              <w:t>T.C. Kültür Turizm Bakanlığı</w:t>
            </w:r>
            <w:r w:rsidR="001514FB">
              <w:t xml:space="preserve"> </w:t>
            </w:r>
            <w:r w:rsidRPr="00990B7A">
              <w:t>Kültür Varlıkları ve Müzeler Genel Müdürlüğü</w:t>
            </w:r>
            <w:r w:rsidR="001514FB">
              <w:t xml:space="preserve"> </w:t>
            </w:r>
            <w:r w:rsidRPr="00990B7A">
              <w:t>İzmir 2 Numaralı Kültür Varlıklarını Koruma Bölge Kurulu Müdürlüğü</w:t>
            </w:r>
          </w:p>
        </w:tc>
        <w:tc>
          <w:tcPr>
            <w:tcW w:w="758" w:type="pct"/>
            <w:tcBorders>
              <w:top w:val="single" w:sz="4" w:space="0" w:color="auto"/>
              <w:left w:val="single" w:sz="4" w:space="0" w:color="auto"/>
              <w:bottom w:val="single" w:sz="4" w:space="0" w:color="auto"/>
              <w:right w:val="single" w:sz="4" w:space="0" w:color="auto"/>
            </w:tcBorders>
            <w:vAlign w:val="center"/>
          </w:tcPr>
          <w:p w14:paraId="7938C374" w14:textId="77777777" w:rsidR="00143868" w:rsidRPr="00990B7A" w:rsidRDefault="00143868" w:rsidP="004D6B57">
            <w:pPr>
              <w:pStyle w:val="AralkYok"/>
            </w:pPr>
            <w:r w:rsidRPr="00990B7A">
              <w:t>4.01.2023</w:t>
            </w:r>
          </w:p>
          <w:p w14:paraId="7FB8BB1F" w14:textId="11AF42C9" w:rsidR="00143868" w:rsidRPr="00990B7A" w:rsidRDefault="00143868" w:rsidP="004D6B57">
            <w:pPr>
              <w:pStyle w:val="AralkYok"/>
            </w:pPr>
            <w:r w:rsidRPr="00990B7A">
              <w:t>3340425</w:t>
            </w:r>
          </w:p>
        </w:tc>
        <w:tc>
          <w:tcPr>
            <w:tcW w:w="2272" w:type="pct"/>
            <w:tcBorders>
              <w:top w:val="single" w:sz="4" w:space="0" w:color="auto"/>
              <w:left w:val="single" w:sz="4" w:space="0" w:color="auto"/>
              <w:bottom w:val="single" w:sz="4" w:space="0" w:color="auto"/>
              <w:right w:val="single" w:sz="4" w:space="0" w:color="auto"/>
            </w:tcBorders>
            <w:vAlign w:val="center"/>
          </w:tcPr>
          <w:p w14:paraId="6CEF84A7" w14:textId="0BA1E66D" w:rsidR="00143868" w:rsidRPr="00990B7A" w:rsidRDefault="00143868" w:rsidP="000C4CDC">
            <w:pPr>
              <w:pStyle w:val="AralkYok"/>
              <w:jc w:val="both"/>
            </w:pPr>
            <w:r w:rsidRPr="00990B7A">
              <w:t xml:space="preserve">İzmir 2 Numaralı Kültür Varlıklarını Koruma Bölge Kurulu tarafından alınan 28.12.2022 tarihli ve 17306 sayılı karar ve dayanağı olan öncesindeki kararlar uyarınca; parselin 3. (Üçüncü) Derece Arkeolojik Sit olarak tescillenmiş olduğu, bu nedenle de öncelikle “Geçiş Dönemi Koruma ve Kullanım Koşulları” hükümlerine göre ilgili Müze Müdürlüğünce sondaj kazısı gerçekleştirileceği ve sondaj sonuçlarına ilişkin raporun kurula iletilmesi sonrasında yapılacak planlama çalışmalarında, 2863 Sayılı Kanun’un 17. maddesi gereğince 26.07.2005 tarih ve 25887 sayılı Resmî </w:t>
            </w:r>
            <w:proofErr w:type="spellStart"/>
            <w:r w:rsidRPr="00990B7A">
              <w:t>Gazete’de</w:t>
            </w:r>
            <w:proofErr w:type="spellEnd"/>
            <w:r w:rsidRPr="00990B7A">
              <w:t xml:space="preserve"> yayımlanarak yürürlüğe giren Koruma Amaçlı imar Planlan ve Çevre Düzenleme Projelerinin Hazırlanması, Gösterimi, Uygulaması, Denetimi ve Müelliflerine İlişkin Usul ve Esaslara Ait Yönetmelik hükümlerinde belirtilen </w:t>
            </w:r>
            <w:proofErr w:type="spellStart"/>
            <w:r w:rsidRPr="00990B7A">
              <w:t>usûl</w:t>
            </w:r>
            <w:proofErr w:type="spellEnd"/>
            <w:r w:rsidRPr="00990B7A">
              <w:t xml:space="preserve"> ve esaslara uyulması hususu bildirilmiştir.</w:t>
            </w:r>
          </w:p>
        </w:tc>
      </w:tr>
      <w:tr w:rsidR="00143868" w:rsidRPr="007F04CE" w14:paraId="6B032B97" w14:textId="77777777" w:rsidTr="002F2AA8">
        <w:trPr>
          <w:cantSplit/>
          <w:trHeight w:val="570"/>
        </w:trPr>
        <w:tc>
          <w:tcPr>
            <w:tcW w:w="423" w:type="pct"/>
            <w:tcBorders>
              <w:top w:val="single" w:sz="4" w:space="0" w:color="auto"/>
              <w:left w:val="single" w:sz="4" w:space="0" w:color="auto"/>
              <w:bottom w:val="single" w:sz="4" w:space="0" w:color="auto"/>
              <w:right w:val="single" w:sz="4" w:space="0" w:color="auto"/>
            </w:tcBorders>
            <w:vAlign w:val="center"/>
          </w:tcPr>
          <w:p w14:paraId="25DB413B" w14:textId="3352D337" w:rsidR="00143868" w:rsidRPr="00D6344A" w:rsidRDefault="00143868" w:rsidP="004D6B57">
            <w:pPr>
              <w:pStyle w:val="AralkYok"/>
            </w:pPr>
            <w:r w:rsidRPr="00D6344A">
              <w:lastRenderedPageBreak/>
              <w:t>2</w:t>
            </w:r>
            <w:r w:rsidR="00D6344A">
              <w:t>6</w:t>
            </w:r>
          </w:p>
        </w:tc>
        <w:tc>
          <w:tcPr>
            <w:tcW w:w="1547" w:type="pct"/>
            <w:tcBorders>
              <w:top w:val="single" w:sz="4" w:space="0" w:color="auto"/>
              <w:left w:val="single" w:sz="4" w:space="0" w:color="auto"/>
              <w:bottom w:val="single" w:sz="4" w:space="0" w:color="auto"/>
              <w:right w:val="single" w:sz="4" w:space="0" w:color="auto"/>
            </w:tcBorders>
            <w:vAlign w:val="center"/>
          </w:tcPr>
          <w:p w14:paraId="05AD1597" w14:textId="77777777" w:rsidR="00143868" w:rsidRPr="00990B7A" w:rsidRDefault="00143868" w:rsidP="004D6B57">
            <w:pPr>
              <w:pStyle w:val="AralkYok"/>
            </w:pPr>
            <w:r w:rsidRPr="00990B7A">
              <w:t>T.C. İzmir Valiliği</w:t>
            </w:r>
          </w:p>
          <w:p w14:paraId="676233E5" w14:textId="5C220211" w:rsidR="00143868" w:rsidRPr="00990B7A" w:rsidRDefault="00143868" w:rsidP="004D6B57">
            <w:pPr>
              <w:pStyle w:val="AralkYok"/>
            </w:pPr>
            <w:r w:rsidRPr="00990B7A">
              <w:t>İl Tarım ve Orman Müdürlüğü</w:t>
            </w:r>
          </w:p>
        </w:tc>
        <w:tc>
          <w:tcPr>
            <w:tcW w:w="758" w:type="pct"/>
            <w:tcBorders>
              <w:top w:val="single" w:sz="4" w:space="0" w:color="auto"/>
              <w:left w:val="single" w:sz="4" w:space="0" w:color="auto"/>
              <w:bottom w:val="single" w:sz="4" w:space="0" w:color="auto"/>
              <w:right w:val="single" w:sz="4" w:space="0" w:color="auto"/>
            </w:tcBorders>
            <w:vAlign w:val="center"/>
          </w:tcPr>
          <w:p w14:paraId="2CCB3F07" w14:textId="77777777" w:rsidR="00143868" w:rsidRPr="00990B7A" w:rsidRDefault="00143868" w:rsidP="004D6B57">
            <w:pPr>
              <w:pStyle w:val="AralkYok"/>
            </w:pPr>
            <w:r w:rsidRPr="00990B7A">
              <w:t>27.05.2023</w:t>
            </w:r>
          </w:p>
          <w:p w14:paraId="3D6DD2A0" w14:textId="0C3DB0BC" w:rsidR="00143868" w:rsidRPr="00990B7A" w:rsidRDefault="00143868" w:rsidP="004D6B57">
            <w:pPr>
              <w:pStyle w:val="AralkYok"/>
            </w:pPr>
            <w:r w:rsidRPr="00990B7A">
              <w:t>10003000</w:t>
            </w:r>
          </w:p>
        </w:tc>
        <w:tc>
          <w:tcPr>
            <w:tcW w:w="2272" w:type="pct"/>
            <w:tcBorders>
              <w:top w:val="single" w:sz="4" w:space="0" w:color="auto"/>
              <w:left w:val="single" w:sz="4" w:space="0" w:color="auto"/>
              <w:bottom w:val="single" w:sz="4" w:space="0" w:color="auto"/>
              <w:right w:val="single" w:sz="4" w:space="0" w:color="auto"/>
            </w:tcBorders>
            <w:vAlign w:val="center"/>
          </w:tcPr>
          <w:p w14:paraId="39361652" w14:textId="01A4EECC" w:rsidR="00143868" w:rsidRPr="00990B7A" w:rsidRDefault="00143868" w:rsidP="000C4CDC">
            <w:pPr>
              <w:pStyle w:val="AralkYok"/>
              <w:jc w:val="both"/>
            </w:pPr>
            <w:r w:rsidRPr="00990B7A">
              <w:t>“…DSİ ilgili biriminden mevzuatı kapsamında sakınca olmadığına dair görüş yazısının yazınız ekinde gönderilmesi halinde kurum görüşümüzün oluşturulabileceği” iletilmiştir.</w:t>
            </w:r>
          </w:p>
        </w:tc>
      </w:tr>
      <w:tr w:rsidR="00143868" w:rsidRPr="007F04CE" w14:paraId="4DE7DE2E" w14:textId="77777777" w:rsidTr="002F2AA8">
        <w:trPr>
          <w:cantSplit/>
          <w:trHeight w:val="570"/>
        </w:trPr>
        <w:tc>
          <w:tcPr>
            <w:tcW w:w="423" w:type="pct"/>
            <w:tcBorders>
              <w:top w:val="single" w:sz="4" w:space="0" w:color="auto"/>
              <w:left w:val="single" w:sz="4" w:space="0" w:color="auto"/>
              <w:bottom w:val="single" w:sz="4" w:space="0" w:color="auto"/>
              <w:right w:val="single" w:sz="4" w:space="0" w:color="auto"/>
            </w:tcBorders>
            <w:vAlign w:val="center"/>
          </w:tcPr>
          <w:p w14:paraId="01DE6F03" w14:textId="723F2DC2" w:rsidR="00143868" w:rsidRPr="00D6344A" w:rsidRDefault="00D6344A" w:rsidP="004D6B57">
            <w:pPr>
              <w:pStyle w:val="AralkYok"/>
            </w:pPr>
            <w:r>
              <w:t>27</w:t>
            </w:r>
          </w:p>
        </w:tc>
        <w:tc>
          <w:tcPr>
            <w:tcW w:w="1547" w:type="pct"/>
            <w:tcBorders>
              <w:top w:val="single" w:sz="4" w:space="0" w:color="auto"/>
              <w:left w:val="single" w:sz="4" w:space="0" w:color="auto"/>
              <w:bottom w:val="single" w:sz="4" w:space="0" w:color="auto"/>
              <w:right w:val="single" w:sz="4" w:space="0" w:color="auto"/>
            </w:tcBorders>
            <w:vAlign w:val="center"/>
          </w:tcPr>
          <w:p w14:paraId="5F6D8E6A" w14:textId="77777777" w:rsidR="00D6344A" w:rsidRPr="00990B7A" w:rsidRDefault="00D6344A" w:rsidP="004D6B57">
            <w:pPr>
              <w:pStyle w:val="AralkYok"/>
            </w:pPr>
            <w:r w:rsidRPr="00990B7A">
              <w:t>T.C. İzmir Valiliği</w:t>
            </w:r>
          </w:p>
          <w:p w14:paraId="4D558062" w14:textId="08FD5E44" w:rsidR="00143868" w:rsidRPr="00990B7A" w:rsidRDefault="00D6344A" w:rsidP="004D6B57">
            <w:pPr>
              <w:pStyle w:val="AralkYok"/>
            </w:pPr>
            <w:r w:rsidRPr="00990B7A">
              <w:t>İl Tarım ve Orman Müdürlüğü</w:t>
            </w:r>
          </w:p>
        </w:tc>
        <w:tc>
          <w:tcPr>
            <w:tcW w:w="758" w:type="pct"/>
            <w:tcBorders>
              <w:top w:val="single" w:sz="4" w:space="0" w:color="auto"/>
              <w:left w:val="single" w:sz="4" w:space="0" w:color="auto"/>
              <w:bottom w:val="single" w:sz="4" w:space="0" w:color="auto"/>
              <w:right w:val="single" w:sz="4" w:space="0" w:color="auto"/>
            </w:tcBorders>
            <w:vAlign w:val="center"/>
          </w:tcPr>
          <w:p w14:paraId="08C12550" w14:textId="77777777" w:rsidR="00143868" w:rsidRDefault="00143868" w:rsidP="004D6B57">
            <w:pPr>
              <w:pStyle w:val="AralkYok"/>
            </w:pPr>
            <w:r>
              <w:t>23.11.2023</w:t>
            </w:r>
          </w:p>
          <w:p w14:paraId="642B1594" w14:textId="74C11CE4" w:rsidR="00143868" w:rsidRPr="00990B7A" w:rsidRDefault="00143868" w:rsidP="004D6B57">
            <w:pPr>
              <w:pStyle w:val="AralkYok"/>
            </w:pPr>
            <w:r w:rsidRPr="00143868">
              <w:t>11976693</w:t>
            </w:r>
          </w:p>
        </w:tc>
        <w:tc>
          <w:tcPr>
            <w:tcW w:w="2272" w:type="pct"/>
            <w:tcBorders>
              <w:top w:val="single" w:sz="4" w:space="0" w:color="auto"/>
              <w:left w:val="single" w:sz="4" w:space="0" w:color="auto"/>
              <w:bottom w:val="single" w:sz="4" w:space="0" w:color="auto"/>
              <w:right w:val="single" w:sz="4" w:space="0" w:color="auto"/>
            </w:tcBorders>
            <w:vAlign w:val="center"/>
          </w:tcPr>
          <w:p w14:paraId="63E7C7C6" w14:textId="4C6B0E34" w:rsidR="00143868" w:rsidRPr="00990B7A" w:rsidRDefault="00143868" w:rsidP="000C4CDC">
            <w:pPr>
              <w:pStyle w:val="AralkYok"/>
              <w:jc w:val="both"/>
            </w:pPr>
            <w:r>
              <w:t>“…</w:t>
            </w:r>
            <w:r w:rsidRPr="00143868">
              <w:t>09.05.2023 tarih ve E.58125898-230.04.02-9637520 sayılı</w:t>
            </w:r>
            <w:r w:rsidR="00D6344A">
              <w:t xml:space="preserve"> </w:t>
            </w:r>
            <w:proofErr w:type="gramStart"/>
            <w:r w:rsidRPr="00143868">
              <w:t>Olur</w:t>
            </w:r>
            <w:proofErr w:type="gramEnd"/>
            <w:r w:rsidRPr="00143868">
              <w:t xml:space="preserve"> ile yürürlüğe giren Tarım</w:t>
            </w:r>
            <w:r w:rsidR="00D6344A">
              <w:t xml:space="preserve"> </w:t>
            </w:r>
            <w:r w:rsidRPr="00143868">
              <w:t>Arazilerinin Korunması, Kullanılması ve Planlanmasına Dair 2023-6 sayılı genelgenin 4. maddesinin 3.</w:t>
            </w:r>
            <w:r w:rsidR="00D6344A">
              <w:t xml:space="preserve"> </w:t>
            </w:r>
            <w:r w:rsidRPr="00143868">
              <w:t>Fıkrasında</w:t>
            </w:r>
            <w:r>
              <w:t xml:space="preserve"> “…</w:t>
            </w:r>
            <w:r w:rsidRPr="00143868">
              <w:t>DSİ ilgili biriminden mevzuatı kapsamında sakınca olup olmadığı</w:t>
            </w:r>
            <w:r w:rsidR="00D6344A">
              <w:t xml:space="preserve"> </w:t>
            </w:r>
            <w:r w:rsidRPr="00143868">
              <w:t>konusundaki yazılı görüşün" tarafınızca alınarak İl Müdürlüğümüze iletilmesi gerekmektedir.</w:t>
            </w:r>
            <w:r w:rsidRPr="00143868">
              <w:rPr>
                <w:rFonts w:ascii="TimesNewRomanPSMT" w:hAnsi="TimesNewRomanPSMT" w:cs="TimesNewRomanPSMT"/>
                <w:szCs w:val="24"/>
              </w:rPr>
              <w:t xml:space="preserve"> </w:t>
            </w:r>
            <w:r w:rsidRPr="00143868">
              <w:t>"DSİ</w:t>
            </w:r>
            <w:r w:rsidR="00D6344A">
              <w:t xml:space="preserve"> </w:t>
            </w:r>
            <w:r w:rsidRPr="00143868">
              <w:t xml:space="preserve">yazısında sakınca bulunduğu bildirilen talepler </w:t>
            </w:r>
            <w:proofErr w:type="spellStart"/>
            <w:r w:rsidRPr="00143868">
              <w:t>etüd</w:t>
            </w:r>
            <w:proofErr w:type="spellEnd"/>
            <w:r w:rsidRPr="00143868">
              <w:t xml:space="preserve"> raporu düzenlenmeksizin Valilik tarafından</w:t>
            </w:r>
            <w:r w:rsidR="00D6344A">
              <w:t xml:space="preserve"> </w:t>
            </w:r>
            <w:r w:rsidRPr="00143868">
              <w:t>reddedilir. DSİ yazısında kesin görüş bildirmeyen ifadeler olumlu görüş olarak kabul edilmeyecektir."</w:t>
            </w:r>
            <w:r w:rsidR="00D6344A">
              <w:t xml:space="preserve"> </w:t>
            </w:r>
            <w:r w:rsidRPr="00143868">
              <w:t>hükmü gereği DSİ ilgili biriminden mevzuatı kapsamında sakınca olmadığına dair görüş yazısının</w:t>
            </w:r>
            <w:r w:rsidR="00D6344A">
              <w:t xml:space="preserve"> </w:t>
            </w:r>
            <w:r w:rsidRPr="00143868">
              <w:t>yazınız ekinde gönderilmesi halinde Kurum görüşümüzün oluşturulabileceği hususunu;</w:t>
            </w:r>
            <w:r>
              <w:t>” şeklinde görüş vermiştir.</w:t>
            </w:r>
          </w:p>
        </w:tc>
      </w:tr>
      <w:tr w:rsidR="00391CE7" w:rsidRPr="007F04CE" w14:paraId="688273B8" w14:textId="77777777" w:rsidTr="002F2AA8">
        <w:trPr>
          <w:cantSplit/>
          <w:trHeight w:val="570"/>
        </w:trPr>
        <w:tc>
          <w:tcPr>
            <w:tcW w:w="423" w:type="pct"/>
            <w:tcBorders>
              <w:top w:val="single" w:sz="4" w:space="0" w:color="auto"/>
              <w:left w:val="single" w:sz="4" w:space="0" w:color="auto"/>
              <w:bottom w:val="single" w:sz="4" w:space="0" w:color="auto"/>
              <w:right w:val="single" w:sz="4" w:space="0" w:color="auto"/>
            </w:tcBorders>
            <w:vAlign w:val="center"/>
          </w:tcPr>
          <w:p w14:paraId="1478D05A" w14:textId="23DD594D" w:rsidR="00391CE7" w:rsidRPr="00D6344A" w:rsidRDefault="00D6344A" w:rsidP="004D6B57">
            <w:pPr>
              <w:pStyle w:val="AralkYok"/>
            </w:pPr>
            <w:r>
              <w:t>28</w:t>
            </w:r>
          </w:p>
        </w:tc>
        <w:tc>
          <w:tcPr>
            <w:tcW w:w="1547" w:type="pct"/>
            <w:tcBorders>
              <w:top w:val="single" w:sz="4" w:space="0" w:color="auto"/>
              <w:left w:val="single" w:sz="4" w:space="0" w:color="auto"/>
              <w:bottom w:val="single" w:sz="4" w:space="0" w:color="auto"/>
              <w:right w:val="single" w:sz="4" w:space="0" w:color="auto"/>
            </w:tcBorders>
            <w:vAlign w:val="center"/>
          </w:tcPr>
          <w:p w14:paraId="15A8AE5F" w14:textId="77777777" w:rsidR="00D6344A" w:rsidRPr="00990B7A" w:rsidRDefault="00D6344A" w:rsidP="004D6B57">
            <w:pPr>
              <w:pStyle w:val="AralkYok"/>
            </w:pPr>
            <w:r w:rsidRPr="00990B7A">
              <w:t>T.C. İzmir Valiliği</w:t>
            </w:r>
          </w:p>
          <w:p w14:paraId="79DDC8DC" w14:textId="03362F95" w:rsidR="00391CE7" w:rsidRPr="00143868" w:rsidRDefault="00D6344A" w:rsidP="004D6B57">
            <w:pPr>
              <w:pStyle w:val="AralkYok"/>
            </w:pPr>
            <w:r w:rsidRPr="00990B7A">
              <w:t>İl Tarım ve Orman Müdürlüğü</w:t>
            </w:r>
          </w:p>
        </w:tc>
        <w:tc>
          <w:tcPr>
            <w:tcW w:w="758" w:type="pct"/>
            <w:tcBorders>
              <w:top w:val="single" w:sz="4" w:space="0" w:color="auto"/>
              <w:left w:val="single" w:sz="4" w:space="0" w:color="auto"/>
              <w:bottom w:val="single" w:sz="4" w:space="0" w:color="auto"/>
              <w:right w:val="single" w:sz="4" w:space="0" w:color="auto"/>
            </w:tcBorders>
            <w:vAlign w:val="center"/>
          </w:tcPr>
          <w:p w14:paraId="582A1A73" w14:textId="77777777" w:rsidR="00391CE7" w:rsidRDefault="00391CE7" w:rsidP="004D6B57">
            <w:pPr>
              <w:pStyle w:val="AralkYok"/>
            </w:pPr>
            <w:r>
              <w:t>24.01.2024</w:t>
            </w:r>
          </w:p>
          <w:p w14:paraId="4C6F9AA7" w14:textId="352CF7ED" w:rsidR="00391CE7" w:rsidRPr="00391CE7" w:rsidRDefault="00391CE7" w:rsidP="00391CE7">
            <w:pPr>
              <w:jc w:val="center"/>
            </w:pPr>
            <w:r w:rsidRPr="00391CE7">
              <w:t>12920865</w:t>
            </w:r>
          </w:p>
        </w:tc>
        <w:tc>
          <w:tcPr>
            <w:tcW w:w="2272" w:type="pct"/>
            <w:tcBorders>
              <w:top w:val="single" w:sz="4" w:space="0" w:color="auto"/>
              <w:left w:val="single" w:sz="4" w:space="0" w:color="auto"/>
              <w:bottom w:val="single" w:sz="4" w:space="0" w:color="auto"/>
              <w:right w:val="single" w:sz="4" w:space="0" w:color="auto"/>
            </w:tcBorders>
            <w:vAlign w:val="center"/>
          </w:tcPr>
          <w:p w14:paraId="708CE6E3" w14:textId="208F1683" w:rsidR="00391CE7" w:rsidRDefault="00391CE7" w:rsidP="000C4CDC">
            <w:pPr>
              <w:pStyle w:val="AralkYok"/>
              <w:jc w:val="both"/>
            </w:pPr>
            <w:r>
              <w:t>“…</w:t>
            </w:r>
            <w:r w:rsidRPr="00391CE7">
              <w:t>tarımsal vasıflı arazilerin vasıflarının korunması şartı ile sakınca bulunmadığı ve yapılan</w:t>
            </w:r>
            <w:r w:rsidR="00D6344A">
              <w:t xml:space="preserve"> </w:t>
            </w:r>
            <w:r w:rsidRPr="00391CE7">
              <w:t>tespitlere göre tarımsal arazilerin bozulması durumu olduğunda arazinin kullanılmadan önce 5403 sayılı</w:t>
            </w:r>
            <w:r w:rsidR="00D6344A">
              <w:t xml:space="preserve"> </w:t>
            </w:r>
            <w:r w:rsidRPr="00391CE7">
              <w:t>kanun kapsamında İl Müdürlüğümüzden gerekli izinlerin alınması gerektiği hususunu;</w:t>
            </w:r>
            <w:r>
              <w:t>” şeklinde görüş vermiştir.</w:t>
            </w:r>
          </w:p>
        </w:tc>
      </w:tr>
      <w:tr w:rsidR="00391CE7" w:rsidRPr="007F04CE" w14:paraId="1217B06C" w14:textId="77777777" w:rsidTr="002F2AA8">
        <w:trPr>
          <w:cantSplit/>
          <w:trHeight w:val="570"/>
        </w:trPr>
        <w:tc>
          <w:tcPr>
            <w:tcW w:w="423" w:type="pct"/>
            <w:tcBorders>
              <w:top w:val="single" w:sz="4" w:space="0" w:color="auto"/>
              <w:left w:val="single" w:sz="4" w:space="0" w:color="auto"/>
              <w:bottom w:val="single" w:sz="4" w:space="0" w:color="auto"/>
              <w:right w:val="single" w:sz="4" w:space="0" w:color="auto"/>
            </w:tcBorders>
            <w:vAlign w:val="center"/>
          </w:tcPr>
          <w:p w14:paraId="50EBB1FE" w14:textId="08FDFA7C" w:rsidR="00391CE7" w:rsidRPr="00D6344A" w:rsidRDefault="00D6344A" w:rsidP="004D6B57">
            <w:pPr>
              <w:pStyle w:val="AralkYok"/>
            </w:pPr>
            <w:r>
              <w:t>29</w:t>
            </w:r>
          </w:p>
        </w:tc>
        <w:tc>
          <w:tcPr>
            <w:tcW w:w="1547" w:type="pct"/>
            <w:tcBorders>
              <w:top w:val="single" w:sz="4" w:space="0" w:color="auto"/>
              <w:left w:val="single" w:sz="4" w:space="0" w:color="auto"/>
              <w:bottom w:val="single" w:sz="4" w:space="0" w:color="auto"/>
              <w:right w:val="single" w:sz="4" w:space="0" w:color="auto"/>
            </w:tcBorders>
            <w:vAlign w:val="center"/>
          </w:tcPr>
          <w:p w14:paraId="56D4110E" w14:textId="77777777" w:rsidR="00391CE7" w:rsidRPr="00990B7A" w:rsidRDefault="00391CE7" w:rsidP="004D6B57">
            <w:pPr>
              <w:pStyle w:val="AralkYok"/>
            </w:pPr>
            <w:r w:rsidRPr="00990B7A">
              <w:t>T.C. İzmir Valiliği</w:t>
            </w:r>
          </w:p>
          <w:p w14:paraId="7D1834B6" w14:textId="209F3296" w:rsidR="00391CE7" w:rsidRPr="00391CE7" w:rsidRDefault="00391CE7" w:rsidP="004D6B57">
            <w:pPr>
              <w:pStyle w:val="AralkYok"/>
            </w:pPr>
            <w:r w:rsidRPr="00990B7A">
              <w:t>İl Tarım ve Orman Müdürlüğü</w:t>
            </w:r>
          </w:p>
        </w:tc>
        <w:tc>
          <w:tcPr>
            <w:tcW w:w="758" w:type="pct"/>
            <w:tcBorders>
              <w:top w:val="single" w:sz="4" w:space="0" w:color="auto"/>
              <w:left w:val="single" w:sz="4" w:space="0" w:color="auto"/>
              <w:bottom w:val="single" w:sz="4" w:space="0" w:color="auto"/>
              <w:right w:val="single" w:sz="4" w:space="0" w:color="auto"/>
            </w:tcBorders>
            <w:vAlign w:val="center"/>
          </w:tcPr>
          <w:p w14:paraId="2B1C57B8" w14:textId="77777777" w:rsidR="00391CE7" w:rsidRDefault="00391CE7" w:rsidP="004D6B57">
            <w:pPr>
              <w:pStyle w:val="AralkYok"/>
            </w:pPr>
            <w:r>
              <w:t>14.02.2024</w:t>
            </w:r>
          </w:p>
          <w:p w14:paraId="24AB2959" w14:textId="0FC5E0B5" w:rsidR="00391CE7" w:rsidRPr="00391CE7" w:rsidRDefault="00391CE7" w:rsidP="00391CE7">
            <w:pPr>
              <w:jc w:val="center"/>
            </w:pPr>
            <w:r w:rsidRPr="00391CE7">
              <w:t>13212158</w:t>
            </w:r>
          </w:p>
        </w:tc>
        <w:tc>
          <w:tcPr>
            <w:tcW w:w="2272" w:type="pct"/>
            <w:tcBorders>
              <w:top w:val="single" w:sz="4" w:space="0" w:color="auto"/>
              <w:left w:val="single" w:sz="4" w:space="0" w:color="auto"/>
              <w:bottom w:val="single" w:sz="4" w:space="0" w:color="auto"/>
              <w:right w:val="single" w:sz="4" w:space="0" w:color="auto"/>
            </w:tcBorders>
            <w:vAlign w:val="center"/>
          </w:tcPr>
          <w:p w14:paraId="555DFF4B" w14:textId="60C31C2E" w:rsidR="00391CE7" w:rsidRDefault="00391CE7" w:rsidP="000C4CDC">
            <w:pPr>
              <w:pStyle w:val="AralkYok"/>
              <w:jc w:val="both"/>
            </w:pPr>
            <w:r>
              <w:t>“…</w:t>
            </w:r>
            <w:r w:rsidRPr="00391CE7">
              <w:t>"Taşınmaz Geliştirme Projeleri" için proje alanlarında ne yapılmak</w:t>
            </w:r>
            <w:r w:rsidR="00D6344A">
              <w:t xml:space="preserve"> </w:t>
            </w:r>
            <w:r w:rsidRPr="00391CE7">
              <w:t>istendiğinin açık bir şekilde İl Müdürlüğümüze bildirilmesi hususunda;</w:t>
            </w:r>
            <w:r>
              <w:t>” şeklinde görüş vermiştir.</w:t>
            </w:r>
          </w:p>
        </w:tc>
      </w:tr>
      <w:tr w:rsidR="00391CE7" w:rsidRPr="007F04CE" w14:paraId="0E6F3709" w14:textId="77777777" w:rsidTr="002F2AA8">
        <w:trPr>
          <w:cantSplit/>
          <w:trHeight w:val="570"/>
        </w:trPr>
        <w:tc>
          <w:tcPr>
            <w:tcW w:w="423" w:type="pct"/>
            <w:tcBorders>
              <w:top w:val="single" w:sz="4" w:space="0" w:color="auto"/>
              <w:left w:val="single" w:sz="4" w:space="0" w:color="auto"/>
              <w:bottom w:val="single" w:sz="4" w:space="0" w:color="auto"/>
              <w:right w:val="single" w:sz="4" w:space="0" w:color="auto"/>
            </w:tcBorders>
            <w:vAlign w:val="center"/>
          </w:tcPr>
          <w:p w14:paraId="1F67AC98" w14:textId="30C1DD02" w:rsidR="00391CE7" w:rsidRPr="00D6344A" w:rsidRDefault="00D6344A" w:rsidP="004D6B57">
            <w:pPr>
              <w:pStyle w:val="AralkYok"/>
            </w:pPr>
            <w:r>
              <w:lastRenderedPageBreak/>
              <w:t>30</w:t>
            </w:r>
          </w:p>
        </w:tc>
        <w:tc>
          <w:tcPr>
            <w:tcW w:w="1547" w:type="pct"/>
            <w:tcBorders>
              <w:top w:val="single" w:sz="4" w:space="0" w:color="auto"/>
              <w:left w:val="single" w:sz="4" w:space="0" w:color="auto"/>
              <w:bottom w:val="single" w:sz="4" w:space="0" w:color="auto"/>
              <w:right w:val="single" w:sz="4" w:space="0" w:color="auto"/>
            </w:tcBorders>
            <w:vAlign w:val="center"/>
          </w:tcPr>
          <w:p w14:paraId="33CE5423" w14:textId="77777777" w:rsidR="00391CE7" w:rsidRPr="00990B7A" w:rsidRDefault="00391CE7" w:rsidP="004D6B57">
            <w:pPr>
              <w:pStyle w:val="AralkYok"/>
            </w:pPr>
            <w:r w:rsidRPr="00990B7A">
              <w:t>T.C. İzmir Valiliği</w:t>
            </w:r>
          </w:p>
          <w:p w14:paraId="67550049" w14:textId="0D7E85C7" w:rsidR="00391CE7" w:rsidRPr="00391CE7" w:rsidRDefault="00391CE7" w:rsidP="004D6B57">
            <w:pPr>
              <w:pStyle w:val="AralkYok"/>
            </w:pPr>
            <w:r w:rsidRPr="00990B7A">
              <w:t>İl Tarım ve Orman Müdürlüğü</w:t>
            </w:r>
          </w:p>
        </w:tc>
        <w:tc>
          <w:tcPr>
            <w:tcW w:w="758" w:type="pct"/>
            <w:tcBorders>
              <w:top w:val="single" w:sz="4" w:space="0" w:color="auto"/>
              <w:left w:val="single" w:sz="4" w:space="0" w:color="auto"/>
              <w:bottom w:val="single" w:sz="4" w:space="0" w:color="auto"/>
              <w:right w:val="single" w:sz="4" w:space="0" w:color="auto"/>
            </w:tcBorders>
            <w:vAlign w:val="center"/>
          </w:tcPr>
          <w:p w14:paraId="101A88BA" w14:textId="77777777" w:rsidR="00391CE7" w:rsidRDefault="00391CE7" w:rsidP="004D6B57">
            <w:pPr>
              <w:pStyle w:val="AralkYok"/>
            </w:pPr>
            <w:r>
              <w:t>20.09.2024</w:t>
            </w:r>
          </w:p>
          <w:p w14:paraId="42F8CBC8" w14:textId="32DE2ABE" w:rsidR="00391CE7" w:rsidRDefault="00391CE7" w:rsidP="004D6B57">
            <w:pPr>
              <w:pStyle w:val="AralkYok"/>
            </w:pPr>
            <w:r w:rsidRPr="00391CE7">
              <w:t>15847766</w:t>
            </w:r>
          </w:p>
        </w:tc>
        <w:tc>
          <w:tcPr>
            <w:tcW w:w="2272" w:type="pct"/>
            <w:tcBorders>
              <w:top w:val="single" w:sz="4" w:space="0" w:color="auto"/>
              <w:left w:val="single" w:sz="4" w:space="0" w:color="auto"/>
              <w:bottom w:val="single" w:sz="4" w:space="0" w:color="auto"/>
              <w:right w:val="single" w:sz="4" w:space="0" w:color="auto"/>
            </w:tcBorders>
            <w:vAlign w:val="center"/>
          </w:tcPr>
          <w:p w14:paraId="5DAE9AA3" w14:textId="7F49D007" w:rsidR="00391CE7" w:rsidRDefault="00391CE7" w:rsidP="000C4CDC">
            <w:pPr>
              <w:pStyle w:val="AralkYok"/>
              <w:jc w:val="both"/>
            </w:pPr>
            <w:r>
              <w:t>“…</w:t>
            </w:r>
            <w:r w:rsidRPr="00391CE7">
              <w:t>11.09.2024 tarihli Toprak Koruma Kurulu Kararında; 26.01.2024 tarih ve 4285336 sayılı DSİ</w:t>
            </w:r>
            <w:r w:rsidR="00D6344A">
              <w:t xml:space="preserve"> </w:t>
            </w:r>
            <w:r w:rsidRPr="00391CE7">
              <w:t>olumlu görüşünün aksine bahsi geçen TOKİ projesi ile DSİ projelerinin çakıştığı alanların bulunduğu,</w:t>
            </w:r>
            <w:r w:rsidR="00D6344A">
              <w:t xml:space="preserve"> </w:t>
            </w:r>
            <w:r w:rsidRPr="00391CE7">
              <w:t>bu alanların tespit edilerek sonraki Kurul gündeminde tekrar görüşülmesine oy birliğiyle karar</w:t>
            </w:r>
            <w:r w:rsidR="00D6344A">
              <w:t xml:space="preserve"> </w:t>
            </w:r>
            <w:r w:rsidRPr="00391CE7">
              <w:t>verilmiştir. Bu sebeple, TOKİ Başkanlığı ile bu alanların tespit edilmesi, TOKİ projesinden çıkarılması</w:t>
            </w:r>
            <w:r w:rsidR="00D6344A">
              <w:t xml:space="preserve"> </w:t>
            </w:r>
            <w:r w:rsidRPr="00391CE7">
              <w:t>gereken parsellerle ilgili olarak Müdürlüğümüze bilgi verilmesi hususunda</w:t>
            </w:r>
            <w:r>
              <w:t>” şeklinde görüş vermiştir.</w:t>
            </w:r>
          </w:p>
        </w:tc>
      </w:tr>
      <w:tr w:rsidR="00D6344A" w:rsidRPr="007F04CE" w14:paraId="6DFD0834" w14:textId="77777777" w:rsidTr="002F2AA8">
        <w:trPr>
          <w:cantSplit/>
          <w:trHeight w:val="570"/>
        </w:trPr>
        <w:tc>
          <w:tcPr>
            <w:tcW w:w="423" w:type="pct"/>
            <w:tcBorders>
              <w:top w:val="single" w:sz="4" w:space="0" w:color="auto"/>
              <w:left w:val="single" w:sz="4" w:space="0" w:color="auto"/>
              <w:bottom w:val="single" w:sz="4" w:space="0" w:color="auto"/>
              <w:right w:val="single" w:sz="4" w:space="0" w:color="auto"/>
            </w:tcBorders>
            <w:vAlign w:val="center"/>
          </w:tcPr>
          <w:p w14:paraId="21A1E3C7" w14:textId="2D1828EB" w:rsidR="00D6344A" w:rsidRPr="00D6344A" w:rsidRDefault="00D6344A" w:rsidP="004D6B57">
            <w:pPr>
              <w:pStyle w:val="AralkYok"/>
            </w:pPr>
            <w:r>
              <w:t>31</w:t>
            </w:r>
          </w:p>
        </w:tc>
        <w:tc>
          <w:tcPr>
            <w:tcW w:w="1547" w:type="pct"/>
            <w:tcBorders>
              <w:top w:val="single" w:sz="4" w:space="0" w:color="auto"/>
              <w:left w:val="single" w:sz="4" w:space="0" w:color="auto"/>
              <w:bottom w:val="single" w:sz="4" w:space="0" w:color="auto"/>
              <w:right w:val="single" w:sz="4" w:space="0" w:color="auto"/>
            </w:tcBorders>
            <w:vAlign w:val="center"/>
          </w:tcPr>
          <w:p w14:paraId="510418B8" w14:textId="77777777" w:rsidR="00D6344A" w:rsidRPr="00990B7A" w:rsidRDefault="00D6344A" w:rsidP="004D6B57">
            <w:pPr>
              <w:pStyle w:val="AralkYok"/>
            </w:pPr>
            <w:r w:rsidRPr="00990B7A">
              <w:t>T.C. İzmir Valiliği</w:t>
            </w:r>
          </w:p>
          <w:p w14:paraId="5AAC1C16" w14:textId="25352AC1" w:rsidR="00D6344A" w:rsidRPr="00990B7A" w:rsidRDefault="00D6344A" w:rsidP="004D6B57">
            <w:pPr>
              <w:pStyle w:val="AralkYok"/>
            </w:pPr>
            <w:r w:rsidRPr="00990B7A">
              <w:t>İl Tarım ve Orman Müdürlüğü</w:t>
            </w:r>
          </w:p>
        </w:tc>
        <w:tc>
          <w:tcPr>
            <w:tcW w:w="758" w:type="pct"/>
            <w:tcBorders>
              <w:top w:val="single" w:sz="4" w:space="0" w:color="auto"/>
              <w:left w:val="single" w:sz="4" w:space="0" w:color="auto"/>
              <w:bottom w:val="single" w:sz="4" w:space="0" w:color="auto"/>
              <w:right w:val="single" w:sz="4" w:space="0" w:color="auto"/>
            </w:tcBorders>
            <w:vAlign w:val="center"/>
          </w:tcPr>
          <w:p w14:paraId="2EBB1533" w14:textId="77777777" w:rsidR="00D6344A" w:rsidRDefault="00D6344A" w:rsidP="004D6B57">
            <w:pPr>
              <w:pStyle w:val="AralkYok"/>
            </w:pPr>
            <w:r>
              <w:t>12.11.2025</w:t>
            </w:r>
          </w:p>
          <w:p w14:paraId="17BE6D2F" w14:textId="31925BC9" w:rsidR="00D6344A" w:rsidRPr="00D6344A" w:rsidRDefault="00D6344A" w:rsidP="00D6344A">
            <w:r w:rsidRPr="00D6344A">
              <w:t>21937384</w:t>
            </w:r>
          </w:p>
        </w:tc>
        <w:tc>
          <w:tcPr>
            <w:tcW w:w="2272" w:type="pct"/>
            <w:tcBorders>
              <w:top w:val="single" w:sz="4" w:space="0" w:color="auto"/>
              <w:left w:val="single" w:sz="4" w:space="0" w:color="auto"/>
              <w:bottom w:val="single" w:sz="4" w:space="0" w:color="auto"/>
              <w:right w:val="single" w:sz="4" w:space="0" w:color="auto"/>
            </w:tcBorders>
            <w:vAlign w:val="center"/>
          </w:tcPr>
          <w:p w14:paraId="7F6F5AD8" w14:textId="257069FA" w:rsidR="00D6344A" w:rsidRDefault="00D6344A" w:rsidP="000C4CDC">
            <w:pPr>
              <w:pStyle w:val="AralkYok"/>
              <w:jc w:val="both"/>
            </w:pPr>
            <w:r>
              <w:t>“…</w:t>
            </w:r>
            <w:r w:rsidRPr="00D6344A">
              <w:t>hükmü gereği görüş istenen parseller için, DSİ ilgili biriminden mevzuatı kapsamında sakınca olmadığına</w:t>
            </w:r>
            <w:r>
              <w:t xml:space="preserve"> </w:t>
            </w:r>
            <w:r w:rsidRPr="00D6344A">
              <w:t>dair görüşün yazınız ekinde gönderilmesi halinde Kurum görüşümüzün oluşturulabileceği hususunda;</w:t>
            </w:r>
            <w:r>
              <w:t>” şeklinde görüş vermiştir.</w:t>
            </w:r>
          </w:p>
        </w:tc>
      </w:tr>
      <w:tr w:rsidR="001351CF" w:rsidRPr="007F04CE" w14:paraId="366B60EA" w14:textId="77777777" w:rsidTr="002F2AA8">
        <w:trPr>
          <w:cantSplit/>
          <w:trHeight w:val="570"/>
        </w:trPr>
        <w:tc>
          <w:tcPr>
            <w:tcW w:w="423" w:type="pct"/>
            <w:tcBorders>
              <w:top w:val="single" w:sz="4" w:space="0" w:color="auto"/>
              <w:left w:val="single" w:sz="4" w:space="0" w:color="auto"/>
              <w:bottom w:val="single" w:sz="4" w:space="0" w:color="auto"/>
              <w:right w:val="single" w:sz="4" w:space="0" w:color="auto"/>
            </w:tcBorders>
            <w:vAlign w:val="center"/>
          </w:tcPr>
          <w:p w14:paraId="57058962" w14:textId="5CF7C08E" w:rsidR="001351CF" w:rsidRDefault="001351CF" w:rsidP="004D6B57">
            <w:pPr>
              <w:pStyle w:val="AralkYok"/>
            </w:pPr>
            <w:r>
              <w:t>32</w:t>
            </w:r>
          </w:p>
        </w:tc>
        <w:tc>
          <w:tcPr>
            <w:tcW w:w="1547" w:type="pct"/>
            <w:tcBorders>
              <w:top w:val="single" w:sz="4" w:space="0" w:color="auto"/>
              <w:left w:val="single" w:sz="4" w:space="0" w:color="auto"/>
              <w:bottom w:val="single" w:sz="4" w:space="0" w:color="auto"/>
              <w:right w:val="single" w:sz="4" w:space="0" w:color="auto"/>
            </w:tcBorders>
            <w:vAlign w:val="center"/>
          </w:tcPr>
          <w:p w14:paraId="16B068CF" w14:textId="77777777" w:rsidR="001351CF" w:rsidRPr="00990B7A" w:rsidRDefault="001351CF" w:rsidP="004D6B57">
            <w:pPr>
              <w:pStyle w:val="AralkYok"/>
            </w:pPr>
            <w:r w:rsidRPr="00990B7A">
              <w:t>T.C. İzmir Valiliği</w:t>
            </w:r>
          </w:p>
          <w:p w14:paraId="0A745C28" w14:textId="08B18DDE" w:rsidR="001351CF" w:rsidRPr="00990B7A" w:rsidRDefault="001351CF" w:rsidP="004D6B57">
            <w:pPr>
              <w:pStyle w:val="AralkYok"/>
            </w:pPr>
            <w:r w:rsidRPr="00990B7A">
              <w:t>İl Tarım ve Orman Müdürlüğü</w:t>
            </w:r>
          </w:p>
        </w:tc>
        <w:tc>
          <w:tcPr>
            <w:tcW w:w="758" w:type="pct"/>
            <w:tcBorders>
              <w:top w:val="single" w:sz="4" w:space="0" w:color="auto"/>
              <w:left w:val="single" w:sz="4" w:space="0" w:color="auto"/>
              <w:bottom w:val="single" w:sz="4" w:space="0" w:color="auto"/>
              <w:right w:val="single" w:sz="4" w:space="0" w:color="auto"/>
            </w:tcBorders>
            <w:vAlign w:val="center"/>
          </w:tcPr>
          <w:p w14:paraId="5E15DC1E" w14:textId="77777777" w:rsidR="001351CF" w:rsidRDefault="001351CF" w:rsidP="004D6B57">
            <w:pPr>
              <w:pStyle w:val="AralkYok"/>
            </w:pPr>
            <w:r>
              <w:t>03.04.2026</w:t>
            </w:r>
          </w:p>
          <w:p w14:paraId="2D001F0F" w14:textId="62B89415" w:rsidR="001351CF" w:rsidRPr="001351CF" w:rsidRDefault="001351CF" w:rsidP="004D6B57">
            <w:pPr>
              <w:pStyle w:val="AralkYok"/>
            </w:pPr>
            <w:r w:rsidRPr="001351CF">
              <w:t>24049506</w:t>
            </w:r>
          </w:p>
        </w:tc>
        <w:tc>
          <w:tcPr>
            <w:tcW w:w="2272" w:type="pct"/>
            <w:tcBorders>
              <w:top w:val="single" w:sz="4" w:space="0" w:color="auto"/>
              <w:left w:val="single" w:sz="4" w:space="0" w:color="auto"/>
              <w:bottom w:val="single" w:sz="4" w:space="0" w:color="auto"/>
              <w:right w:val="single" w:sz="4" w:space="0" w:color="auto"/>
            </w:tcBorders>
            <w:vAlign w:val="center"/>
          </w:tcPr>
          <w:p w14:paraId="78B44296" w14:textId="1888D0DD" w:rsidR="001351CF" w:rsidRDefault="001351CF" w:rsidP="000C4CDC">
            <w:pPr>
              <w:pStyle w:val="AralkYok"/>
              <w:jc w:val="both"/>
            </w:pPr>
            <w:r>
              <w:t>“…</w:t>
            </w:r>
            <w:r w:rsidRPr="001351CF">
              <w:t>DSİ Genel</w:t>
            </w:r>
            <w:r>
              <w:t xml:space="preserve"> </w:t>
            </w:r>
            <w:r w:rsidRPr="001351CF">
              <w:t>Müdürlüğünün E-5094884 sayılı yazısında belirtilen hususlara uyulması kaydıyla verilen bu iznin plana</w:t>
            </w:r>
            <w:r>
              <w:t xml:space="preserve"> </w:t>
            </w:r>
            <w:r w:rsidRPr="001351CF">
              <w:t>bağlandığı tarihten itibaren bir ay içinde İl Müdürlüğümüze bildirilmesi koşulu ile Bakanlığımız</w:t>
            </w:r>
            <w:r>
              <w:t xml:space="preserve"> </w:t>
            </w:r>
            <w:r w:rsidRPr="001351CF">
              <w:t>Tarım Reformu Genel Müdürlüğü ilgi (c) yazısı ile uygun görülmüştür.</w:t>
            </w:r>
            <w:r>
              <w:t>”</w:t>
            </w:r>
          </w:p>
        </w:tc>
      </w:tr>
      <w:tr w:rsidR="001351CF" w:rsidRPr="007F04CE" w14:paraId="764408D5" w14:textId="77777777" w:rsidTr="002F2AA8">
        <w:trPr>
          <w:cantSplit/>
          <w:trHeight w:val="570"/>
        </w:trPr>
        <w:tc>
          <w:tcPr>
            <w:tcW w:w="423" w:type="pct"/>
            <w:tcBorders>
              <w:top w:val="single" w:sz="4" w:space="0" w:color="auto"/>
              <w:left w:val="single" w:sz="4" w:space="0" w:color="auto"/>
              <w:bottom w:val="single" w:sz="4" w:space="0" w:color="auto"/>
              <w:right w:val="single" w:sz="4" w:space="0" w:color="auto"/>
            </w:tcBorders>
            <w:vAlign w:val="center"/>
          </w:tcPr>
          <w:p w14:paraId="5423AC32" w14:textId="3035D2AF" w:rsidR="001351CF" w:rsidRDefault="001351CF" w:rsidP="004D6B57">
            <w:pPr>
              <w:pStyle w:val="AralkYok"/>
            </w:pPr>
            <w:r>
              <w:t>33</w:t>
            </w:r>
          </w:p>
        </w:tc>
        <w:tc>
          <w:tcPr>
            <w:tcW w:w="1547" w:type="pct"/>
            <w:tcBorders>
              <w:top w:val="single" w:sz="4" w:space="0" w:color="auto"/>
              <w:left w:val="single" w:sz="4" w:space="0" w:color="auto"/>
              <w:bottom w:val="single" w:sz="4" w:space="0" w:color="auto"/>
              <w:right w:val="single" w:sz="4" w:space="0" w:color="auto"/>
            </w:tcBorders>
            <w:vAlign w:val="center"/>
          </w:tcPr>
          <w:p w14:paraId="7791D473" w14:textId="5F5FFF86" w:rsidR="001351CF" w:rsidRPr="00990B7A" w:rsidRDefault="001351CF" w:rsidP="004D6B57">
            <w:pPr>
              <w:pStyle w:val="AralkYok"/>
            </w:pPr>
            <w:r w:rsidRPr="00E55906">
              <w:t>T.C.</w:t>
            </w:r>
            <w:r>
              <w:t xml:space="preserve"> </w:t>
            </w:r>
            <w:r w:rsidRPr="00E55906">
              <w:t>Tarım ve Orman Bakanlığı</w:t>
            </w:r>
            <w:r>
              <w:t xml:space="preserve"> </w:t>
            </w:r>
            <w:r w:rsidRPr="00E55906">
              <w:t>Tarım Reformu Genel Müdürlüğü</w:t>
            </w:r>
          </w:p>
        </w:tc>
        <w:tc>
          <w:tcPr>
            <w:tcW w:w="758" w:type="pct"/>
            <w:tcBorders>
              <w:top w:val="single" w:sz="4" w:space="0" w:color="auto"/>
              <w:left w:val="single" w:sz="4" w:space="0" w:color="auto"/>
              <w:bottom w:val="single" w:sz="4" w:space="0" w:color="auto"/>
              <w:right w:val="single" w:sz="4" w:space="0" w:color="auto"/>
            </w:tcBorders>
            <w:vAlign w:val="center"/>
          </w:tcPr>
          <w:p w14:paraId="4040F343" w14:textId="77777777" w:rsidR="001351CF" w:rsidRDefault="001351CF" w:rsidP="004D6B57">
            <w:pPr>
              <w:pStyle w:val="AralkYok"/>
            </w:pPr>
            <w:r>
              <w:t>18.03.2026</w:t>
            </w:r>
          </w:p>
          <w:p w14:paraId="30903B43" w14:textId="19ADEBEF" w:rsidR="001351CF" w:rsidRDefault="001351CF" w:rsidP="004D6B57">
            <w:pPr>
              <w:pStyle w:val="AralkYok"/>
            </w:pPr>
            <w:r w:rsidRPr="00E55906">
              <w:t>23969957</w:t>
            </w:r>
          </w:p>
        </w:tc>
        <w:tc>
          <w:tcPr>
            <w:tcW w:w="2272" w:type="pct"/>
            <w:tcBorders>
              <w:top w:val="single" w:sz="4" w:space="0" w:color="auto"/>
              <w:left w:val="single" w:sz="4" w:space="0" w:color="auto"/>
              <w:bottom w:val="single" w:sz="4" w:space="0" w:color="auto"/>
              <w:right w:val="single" w:sz="4" w:space="0" w:color="auto"/>
            </w:tcBorders>
            <w:vAlign w:val="center"/>
          </w:tcPr>
          <w:p w14:paraId="283E3A01" w14:textId="3A3C4C9A" w:rsidR="001351CF" w:rsidRDefault="001351CF" w:rsidP="000C4CDC">
            <w:pPr>
              <w:pStyle w:val="AralkYok"/>
              <w:jc w:val="both"/>
            </w:pPr>
            <w:r w:rsidRPr="001351CF">
              <w:t xml:space="preserve">Söz konusu talebe yönelik Bakanlık Makamından alınan Olur </w:t>
            </w:r>
            <w:proofErr w:type="spellStart"/>
            <w:r w:rsidRPr="001351CF">
              <w:t>Ek'te</w:t>
            </w:r>
            <w:proofErr w:type="spellEnd"/>
            <w:r w:rsidRPr="001351CF">
              <w:t xml:space="preserve"> gönderilmektedir.</w:t>
            </w:r>
          </w:p>
        </w:tc>
      </w:tr>
      <w:tr w:rsidR="001351CF" w:rsidRPr="007F04CE" w14:paraId="6D581BF8" w14:textId="77777777" w:rsidTr="002F2AA8">
        <w:trPr>
          <w:cantSplit/>
          <w:trHeight w:val="570"/>
        </w:trPr>
        <w:tc>
          <w:tcPr>
            <w:tcW w:w="423" w:type="pct"/>
            <w:tcBorders>
              <w:top w:val="single" w:sz="4" w:space="0" w:color="auto"/>
              <w:left w:val="single" w:sz="4" w:space="0" w:color="auto"/>
              <w:bottom w:val="single" w:sz="4" w:space="0" w:color="auto"/>
              <w:right w:val="single" w:sz="4" w:space="0" w:color="auto"/>
            </w:tcBorders>
            <w:vAlign w:val="center"/>
          </w:tcPr>
          <w:p w14:paraId="1277797C" w14:textId="05DA664F" w:rsidR="001351CF" w:rsidRDefault="001351CF" w:rsidP="004D6B57">
            <w:pPr>
              <w:pStyle w:val="AralkYok"/>
            </w:pPr>
            <w:r>
              <w:t>34</w:t>
            </w:r>
          </w:p>
        </w:tc>
        <w:tc>
          <w:tcPr>
            <w:tcW w:w="1547" w:type="pct"/>
            <w:tcBorders>
              <w:top w:val="single" w:sz="4" w:space="0" w:color="auto"/>
              <w:left w:val="single" w:sz="4" w:space="0" w:color="auto"/>
              <w:bottom w:val="single" w:sz="4" w:space="0" w:color="auto"/>
              <w:right w:val="single" w:sz="4" w:space="0" w:color="auto"/>
            </w:tcBorders>
            <w:vAlign w:val="center"/>
          </w:tcPr>
          <w:p w14:paraId="0C7C3C54" w14:textId="6346C7BB" w:rsidR="001351CF" w:rsidRPr="00E55906" w:rsidRDefault="001351CF" w:rsidP="004D6B57">
            <w:pPr>
              <w:pStyle w:val="AralkYok"/>
            </w:pPr>
            <w:r w:rsidRPr="00E55906">
              <w:t>T.C.</w:t>
            </w:r>
            <w:r>
              <w:t xml:space="preserve"> </w:t>
            </w:r>
            <w:r w:rsidRPr="00E55906">
              <w:t>Tarım ve Orman Bakanlığı</w:t>
            </w:r>
            <w:r>
              <w:t xml:space="preserve"> </w:t>
            </w:r>
            <w:r w:rsidRPr="00E55906">
              <w:t>Tarım Reformu Genel Müdürlüğü</w:t>
            </w:r>
          </w:p>
        </w:tc>
        <w:tc>
          <w:tcPr>
            <w:tcW w:w="758" w:type="pct"/>
            <w:tcBorders>
              <w:top w:val="single" w:sz="4" w:space="0" w:color="auto"/>
              <w:left w:val="single" w:sz="4" w:space="0" w:color="auto"/>
              <w:bottom w:val="single" w:sz="4" w:space="0" w:color="auto"/>
              <w:right w:val="single" w:sz="4" w:space="0" w:color="auto"/>
            </w:tcBorders>
            <w:vAlign w:val="center"/>
          </w:tcPr>
          <w:p w14:paraId="6F778B85" w14:textId="77777777" w:rsidR="001351CF" w:rsidRDefault="001351CF" w:rsidP="004D6B57">
            <w:pPr>
              <w:pStyle w:val="AralkYok"/>
            </w:pPr>
            <w:r>
              <w:t>17.03.2026</w:t>
            </w:r>
          </w:p>
          <w:p w14:paraId="1523116C" w14:textId="44CFB5A0" w:rsidR="001351CF" w:rsidRPr="001351CF" w:rsidRDefault="001351CF" w:rsidP="004D6B57">
            <w:pPr>
              <w:pStyle w:val="AralkYok"/>
            </w:pPr>
            <w:r w:rsidRPr="001351CF">
              <w:t>23404043</w:t>
            </w:r>
          </w:p>
        </w:tc>
        <w:tc>
          <w:tcPr>
            <w:tcW w:w="2272" w:type="pct"/>
            <w:tcBorders>
              <w:top w:val="single" w:sz="4" w:space="0" w:color="auto"/>
              <w:left w:val="single" w:sz="4" w:space="0" w:color="auto"/>
              <w:bottom w:val="single" w:sz="4" w:space="0" w:color="auto"/>
              <w:right w:val="single" w:sz="4" w:space="0" w:color="auto"/>
            </w:tcBorders>
            <w:vAlign w:val="center"/>
          </w:tcPr>
          <w:p w14:paraId="7D602AD5" w14:textId="00045C74" w:rsidR="001351CF" w:rsidRPr="001351CF" w:rsidRDefault="001351CF" w:rsidP="000C4CDC">
            <w:pPr>
              <w:pStyle w:val="AralkYok"/>
              <w:jc w:val="both"/>
            </w:pPr>
            <w:r>
              <w:t>“</w:t>
            </w:r>
            <w:r w:rsidRPr="001351CF">
              <w:t>İzmir Valiliği (İl Tarım ve Orman Müdürlüğü) tarafından</w:t>
            </w:r>
            <w:r>
              <w:t xml:space="preserve"> </w:t>
            </w:r>
            <w:r w:rsidRPr="001351CF">
              <w:t>talep edilen alan kuru marjinal tarım arazisi olarak sınıflandırılmış, alternatif alanın bulunmadığı ve</w:t>
            </w:r>
            <w:r>
              <w:t xml:space="preserve"> </w:t>
            </w:r>
            <w:r w:rsidRPr="001351CF">
              <w:t>tarımsal bütünlük içerisinde kalmadığı belirtilmiş, İzmir İl Toprak Koruma Kurulu'nun 29.12.2025 tarihli</w:t>
            </w:r>
            <w:r>
              <w:t xml:space="preserve"> </w:t>
            </w:r>
            <w:r w:rsidRPr="001351CF">
              <w:t>kararında oy çokluğu ile uygun görülmüştür.</w:t>
            </w:r>
            <w:r>
              <w:t>”</w:t>
            </w:r>
          </w:p>
        </w:tc>
      </w:tr>
      <w:tr w:rsidR="00D6344A" w:rsidRPr="007F04CE" w14:paraId="1D1BF062" w14:textId="77777777" w:rsidTr="002F2AA8">
        <w:trPr>
          <w:cantSplit/>
          <w:trHeight w:val="570"/>
        </w:trPr>
        <w:tc>
          <w:tcPr>
            <w:tcW w:w="423" w:type="pct"/>
            <w:tcBorders>
              <w:top w:val="single" w:sz="4" w:space="0" w:color="auto"/>
              <w:left w:val="single" w:sz="4" w:space="0" w:color="auto"/>
              <w:bottom w:val="single" w:sz="4" w:space="0" w:color="auto"/>
              <w:right w:val="single" w:sz="4" w:space="0" w:color="auto"/>
            </w:tcBorders>
            <w:vAlign w:val="center"/>
          </w:tcPr>
          <w:p w14:paraId="53E131FA" w14:textId="081C3E32" w:rsidR="00D6344A" w:rsidRDefault="00E35592" w:rsidP="004D6B57">
            <w:pPr>
              <w:pStyle w:val="AralkYok"/>
            </w:pPr>
            <w:r>
              <w:lastRenderedPageBreak/>
              <w:t>3</w:t>
            </w:r>
            <w:r w:rsidR="001351CF">
              <w:t>5</w:t>
            </w:r>
          </w:p>
        </w:tc>
        <w:tc>
          <w:tcPr>
            <w:tcW w:w="1547" w:type="pct"/>
            <w:tcBorders>
              <w:top w:val="single" w:sz="4" w:space="0" w:color="auto"/>
              <w:left w:val="single" w:sz="4" w:space="0" w:color="auto"/>
              <w:bottom w:val="single" w:sz="4" w:space="0" w:color="auto"/>
              <w:right w:val="single" w:sz="4" w:space="0" w:color="auto"/>
            </w:tcBorders>
            <w:vAlign w:val="center"/>
          </w:tcPr>
          <w:p w14:paraId="2C18C264" w14:textId="5EEF21B0" w:rsidR="00E35592" w:rsidRPr="00E35592" w:rsidRDefault="00E35592" w:rsidP="004D6B57">
            <w:pPr>
              <w:pStyle w:val="AralkYok"/>
            </w:pPr>
            <w:r w:rsidRPr="00E35592">
              <w:t>T.C.</w:t>
            </w:r>
            <w:r>
              <w:t xml:space="preserve"> </w:t>
            </w:r>
            <w:r w:rsidRPr="00E35592">
              <w:t>Tarım ve Orman Bakanlığı</w:t>
            </w:r>
            <w:r>
              <w:t xml:space="preserve"> </w:t>
            </w:r>
            <w:r w:rsidRPr="00E35592">
              <w:t>Devlet Su İşleri Genel Müdürlüğü</w:t>
            </w:r>
          </w:p>
          <w:p w14:paraId="01472275" w14:textId="7F827C03" w:rsidR="00D6344A" w:rsidRPr="00990B7A" w:rsidRDefault="00E35592" w:rsidP="004D6B57">
            <w:pPr>
              <w:pStyle w:val="AralkYok"/>
            </w:pPr>
            <w:r w:rsidRPr="00E35592">
              <w:t>2. Bölge Müdürlüğü</w:t>
            </w:r>
          </w:p>
        </w:tc>
        <w:tc>
          <w:tcPr>
            <w:tcW w:w="758" w:type="pct"/>
            <w:tcBorders>
              <w:top w:val="single" w:sz="4" w:space="0" w:color="auto"/>
              <w:left w:val="single" w:sz="4" w:space="0" w:color="auto"/>
              <w:bottom w:val="single" w:sz="4" w:space="0" w:color="auto"/>
              <w:right w:val="single" w:sz="4" w:space="0" w:color="auto"/>
            </w:tcBorders>
            <w:vAlign w:val="center"/>
          </w:tcPr>
          <w:p w14:paraId="7BA3E681" w14:textId="77777777" w:rsidR="00E35592" w:rsidRDefault="00E35592" w:rsidP="004D6B57">
            <w:pPr>
              <w:pStyle w:val="AralkYok"/>
            </w:pPr>
            <w:r>
              <w:t>31.03.2026</w:t>
            </w:r>
          </w:p>
          <w:p w14:paraId="2101A5CB" w14:textId="345D5573" w:rsidR="00D6344A" w:rsidRDefault="00E35592" w:rsidP="004D6B57">
            <w:pPr>
              <w:pStyle w:val="AralkYok"/>
            </w:pPr>
            <w:r w:rsidRPr="00E35592">
              <w:t>6989180</w:t>
            </w:r>
          </w:p>
        </w:tc>
        <w:tc>
          <w:tcPr>
            <w:tcW w:w="2272" w:type="pct"/>
            <w:tcBorders>
              <w:top w:val="single" w:sz="4" w:space="0" w:color="auto"/>
              <w:left w:val="single" w:sz="4" w:space="0" w:color="auto"/>
              <w:bottom w:val="single" w:sz="4" w:space="0" w:color="auto"/>
              <w:right w:val="single" w:sz="4" w:space="0" w:color="auto"/>
            </w:tcBorders>
            <w:vAlign w:val="center"/>
          </w:tcPr>
          <w:p w14:paraId="7880F716" w14:textId="483D5C47" w:rsidR="00E35592" w:rsidRPr="00E35592" w:rsidRDefault="00E35592" w:rsidP="000C4CDC">
            <w:pPr>
              <w:pStyle w:val="AralkYok"/>
              <w:jc w:val="both"/>
            </w:pPr>
            <w:r>
              <w:t>“…</w:t>
            </w:r>
            <w:r w:rsidRPr="00E35592">
              <w:t>Bölge Müdürlüğümüzce yapılan inceleme neticesinde; Söz konusu alanın Kurumumuzca tamamlanarak işletmeye açılan herhangi bir projemiz</w:t>
            </w:r>
            <w:r>
              <w:t xml:space="preserve"> </w:t>
            </w:r>
            <w:r w:rsidRPr="00E35592">
              <w:t>kapsamında fiilen sulanmadığı, sulama, drenaj, toprak muhafaza, toplulaştırma vb. planlama veya</w:t>
            </w:r>
            <w:r>
              <w:t xml:space="preserve"> </w:t>
            </w:r>
            <w:r w:rsidRPr="00E35592">
              <w:t xml:space="preserve">uygulama projemiz içerisinde kalmadığı tespit edilmiştir. </w:t>
            </w:r>
            <w:r>
              <w:t>…</w:t>
            </w:r>
            <w:r w:rsidRPr="00E35592">
              <w:t xml:space="preserve">belirtilen hususlara uyulması kaydıyla söz konusu alanda </w:t>
            </w:r>
            <w:r w:rsidRPr="00E35592">
              <w:rPr>
                <w:i/>
                <w:iCs/>
              </w:rPr>
              <w:t xml:space="preserve">"İmar Planı" </w:t>
            </w:r>
            <w:r w:rsidRPr="00E35592">
              <w:t>yapılmasında,</w:t>
            </w:r>
          </w:p>
          <w:p w14:paraId="57421491" w14:textId="4A99B432" w:rsidR="00D6344A" w:rsidRDefault="00E35592" w:rsidP="000C4CDC">
            <w:pPr>
              <w:pStyle w:val="AralkYok"/>
              <w:jc w:val="both"/>
            </w:pPr>
            <w:r w:rsidRPr="00E35592">
              <w:t>Kurumumuz görev ve sorumluluk alanında yer alan hususlar çerçevesinde sakınca bulunmamaktadır.</w:t>
            </w:r>
            <w:r>
              <w:t>”</w:t>
            </w:r>
          </w:p>
        </w:tc>
      </w:tr>
    </w:tbl>
    <w:p w14:paraId="0D8C7AA8" w14:textId="1EBE3939" w:rsidR="001C2AB1" w:rsidRDefault="001C2AB1" w:rsidP="004333FC">
      <w:pPr>
        <w:pStyle w:val="Balk1"/>
      </w:pPr>
      <w:bookmarkStart w:id="20" w:name="_Toc231302392"/>
      <w:r w:rsidRPr="00AD6EF0">
        <w:t xml:space="preserve">PLAN </w:t>
      </w:r>
      <w:r w:rsidR="007F04CE">
        <w:t>DEĞİŞİKLİĞİ KARARLARI</w:t>
      </w:r>
      <w:bookmarkEnd w:id="20"/>
    </w:p>
    <w:p w14:paraId="1EC67591" w14:textId="2A79EF95" w:rsidR="00104FF5" w:rsidRPr="00AD6EF0" w:rsidRDefault="007F04CE" w:rsidP="00C77440">
      <w:pPr>
        <w:pStyle w:val="Balk2"/>
        <w:numPr>
          <w:ilvl w:val="0"/>
          <w:numId w:val="4"/>
        </w:numPr>
      </w:pPr>
      <w:bookmarkStart w:id="21" w:name="_Toc131857883"/>
      <w:bookmarkStart w:id="22" w:name="_Toc231302393"/>
      <w:r>
        <w:t xml:space="preserve">Alt Ölçekli İmar Planı </w:t>
      </w:r>
      <w:r w:rsidR="00D6344A">
        <w:t>ile</w:t>
      </w:r>
      <w:r>
        <w:t xml:space="preserve"> Birlikte Hazırlanan </w:t>
      </w:r>
      <w:r w:rsidRPr="00AD6EF0">
        <w:t>1/100.000 Ölçekli Çevre Düzeni Planı Değişikliği</w:t>
      </w:r>
      <w:bookmarkEnd w:id="21"/>
      <w:r>
        <w:t xml:space="preserve"> Kararları</w:t>
      </w:r>
      <w:bookmarkEnd w:id="22"/>
    </w:p>
    <w:p w14:paraId="76C62E7B" w14:textId="04628FC2" w:rsidR="005E2B95" w:rsidRDefault="005E2B95" w:rsidP="005E2B95">
      <w:r w:rsidRPr="00AD6EF0">
        <w:t xml:space="preserve">Karaköy </w:t>
      </w:r>
      <w:r>
        <w:t>M</w:t>
      </w:r>
      <w:r w:rsidRPr="00AD6EF0">
        <w:t>ahallesi</w:t>
      </w:r>
      <w:r>
        <w:t>’</w:t>
      </w:r>
      <w:r w:rsidRPr="00AD6EF0">
        <w:t xml:space="preserve">ndeki </w:t>
      </w:r>
      <w:r w:rsidRPr="001D111C">
        <w:t xml:space="preserve">planlama çalışması </w:t>
      </w:r>
      <w:r w:rsidR="00C71B53">
        <w:t>7</w:t>
      </w:r>
      <w:r w:rsidRPr="001D111C">
        <w:t xml:space="preserve"> parselin kapsadığı yaklaşık </w:t>
      </w:r>
      <w:r w:rsidR="00C71B53">
        <w:t>153,70</w:t>
      </w:r>
      <w:r w:rsidRPr="001D111C">
        <w:t xml:space="preserve"> hektarlık kıs</w:t>
      </w:r>
      <w:r w:rsidR="00632D24">
        <w:t>ımda</w:t>
      </w:r>
      <w:r w:rsidRPr="001D111C">
        <w:t xml:space="preserve"> ge</w:t>
      </w:r>
      <w:r w:rsidRPr="00AD6EF0">
        <w:t>rçekleştirilmektedir.</w:t>
      </w:r>
      <w:r w:rsidR="00CD4D2D">
        <w:t xml:space="preserve"> Bu alanın belirlenmesinde</w:t>
      </w:r>
      <w:r w:rsidR="00055298" w:rsidRPr="00055298">
        <w:t xml:space="preserve"> plana esas alınan</w:t>
      </w:r>
      <w:r w:rsidR="00CD4D2D">
        <w:t xml:space="preserve"> kurum görüşleri, </w:t>
      </w:r>
      <w:r w:rsidR="00055298" w:rsidRPr="00055298">
        <w:t>jeolojik ve jeoteknik etüt raporları</w:t>
      </w:r>
      <w:r w:rsidR="00055298">
        <w:t xml:space="preserve">, </w:t>
      </w:r>
      <w:r w:rsidR="00CD4D2D">
        <w:t>doğal ve yapay eşikler göz</w:t>
      </w:r>
      <w:r w:rsidR="00ED3621">
        <w:t xml:space="preserve"> </w:t>
      </w:r>
      <w:r w:rsidR="00CD4D2D">
        <w:t>önünde bulundurulmuştur.</w:t>
      </w:r>
    </w:p>
    <w:p w14:paraId="5F62E84D" w14:textId="41335326" w:rsidR="00E56DCD" w:rsidRDefault="00980D8C" w:rsidP="00E56DCD">
      <w:r>
        <w:t>İzmir-Manisa Planlama Bölgesi 1/100.000 Ölçekli Çevre Düzeni Planı’</w:t>
      </w:r>
      <w:r w:rsidR="00CD4D2D">
        <w:t>nda</w:t>
      </w:r>
      <w:r>
        <w:t xml:space="preserve"> </w:t>
      </w:r>
      <w:r w:rsidR="00E82CB7" w:rsidRPr="00AD6EF0">
        <w:t>“</w:t>
      </w:r>
      <w:r w:rsidR="00E56DCD">
        <w:t>Tarım Alanı</w:t>
      </w:r>
      <w:r w:rsidR="00C71B53">
        <w:t xml:space="preserve"> </w:t>
      </w:r>
      <w:r w:rsidR="00E56DCD">
        <w:t xml:space="preserve">ve </w:t>
      </w:r>
      <w:r w:rsidR="00E82CB7" w:rsidRPr="00AD6EF0">
        <w:t xml:space="preserve">Ağaçlandırılacak Alan” sınırlarında kalan </w:t>
      </w:r>
      <w:r w:rsidR="009E55F7">
        <w:t xml:space="preserve"> </w:t>
      </w:r>
      <w:r w:rsidR="009E55F7" w:rsidRPr="001C34BB">
        <w:t>yaklaşık 154 hektarlık</w:t>
      </w:r>
      <w:r w:rsidR="009E55F7">
        <w:t xml:space="preserve"> </w:t>
      </w:r>
      <w:r w:rsidR="00E82CB7" w:rsidRPr="00AD6EF0">
        <w:t xml:space="preserve">Karaköy Mahallesi </w:t>
      </w:r>
      <w:r w:rsidR="003A3C23">
        <w:t>Proje Alanı</w:t>
      </w:r>
      <w:r w:rsidR="00E82CB7" w:rsidRPr="00AD6EF0">
        <w:t xml:space="preserve">, </w:t>
      </w:r>
      <w:r w:rsidR="004D6B57">
        <w:t xml:space="preserve">konut ve </w:t>
      </w:r>
      <w:r w:rsidR="001D111C">
        <w:t xml:space="preserve">işyeri ihtiyacının düşük maliyetlerle karşılanması, plansız yapılaşma eğilimlerinin planlı arsa üretimiyle önlenerek bu arsalarda </w:t>
      </w:r>
      <w:r w:rsidR="004D6B57">
        <w:t xml:space="preserve">konut ve </w:t>
      </w:r>
      <w:r w:rsidR="001D111C">
        <w:t xml:space="preserve">işyeri yapılabilmesi ile çağdaş özelliklere sahip yüksek standartlarda kentsel alanların oluşturulması amacıyla 1164 Sayılı Arsa Üretimi Ve Değerlendirilmesi Hakkında Kanun hükümlerine göre ihya edilmek üzere </w:t>
      </w:r>
      <w:r w:rsidR="00E56DCD">
        <w:t>“Kentsel Gelişme Alanı”</w:t>
      </w:r>
      <w:r w:rsidR="001D111C">
        <w:t xml:space="preserve"> </w:t>
      </w:r>
      <w:r w:rsidR="00E82CB7" w:rsidRPr="00AD6EF0">
        <w:t>olarak tanımlanmıştır.</w:t>
      </w:r>
      <w:r w:rsidR="00AD4E9A">
        <w:t xml:space="preserve"> </w:t>
      </w:r>
    </w:p>
    <w:p w14:paraId="63A8F82C" w14:textId="34D0AE41" w:rsidR="00DC2AEF" w:rsidRDefault="00DC2AEF" w:rsidP="00E56DCD">
      <w:pPr>
        <w:rPr>
          <w:noProof/>
        </w:rPr>
      </w:pPr>
      <w:r w:rsidRPr="00DC2AEF">
        <w:rPr>
          <w:noProof/>
        </w:rPr>
        <w:t>Çevre, Şehircilik ve İklim Değişikliği Bakanlığı tarafından 07.09.2023 tarihinde onaylanan 1/5.000 ölçekli Nazım İmar Planı ve 1/1.000 ölçekli Uygulama İmar Planı’na esas Jeolojik-Jeoteknik Etüt Raporu’nda plan çalışmasına konu alana ilişkin güncellenen yerleşime uygunluk durumu dikkate alınarak, bu plan ile eş güdümlü yürütülen alt ölçekli imar planı çalışmalarındaki düzenlemeler kapsamında, İzmir-Manisa Planlama Bölgesi 1/100.000 ölçekli Çevre Düzeni Planı Değişikliği’nde “</w:t>
      </w:r>
      <w:r w:rsidRPr="00DC2AEF">
        <w:t>Tarım Alanı</w:t>
      </w:r>
      <w:r w:rsidRPr="00DC2AEF">
        <w:rPr>
          <w:noProof/>
        </w:rPr>
        <w:t xml:space="preserve"> ve Ağaçlandırılacak Alan” olarak belirlenmiş alanlar “Kentsel Gelişme Alanı” olarak düzenlenmiştir.</w:t>
      </w:r>
    </w:p>
    <w:p w14:paraId="1A45B395" w14:textId="63F53FA0" w:rsidR="00DC2AEF" w:rsidRDefault="00DC2AEF" w:rsidP="00E56DCD">
      <w:r w:rsidRPr="00B45CF5">
        <w:lastRenderedPageBreak/>
        <w:t xml:space="preserve">Ayrıca, Çevre, Şehircilik ve İklim Değişikliği Bakanlığı tarafından </w:t>
      </w:r>
      <w:r w:rsidR="00B45CF5" w:rsidRPr="00B45CF5">
        <w:rPr>
          <w:noProof/>
        </w:rPr>
        <w:t xml:space="preserve">07.09.2023 </w:t>
      </w:r>
      <w:r w:rsidRPr="00B45CF5">
        <w:t xml:space="preserve">tarihinde onaylanmış olan Jeolojik- Jeoteknik Etüt Raporu ile belirlenen yerleşime uygunluk durumu kapsamında </w:t>
      </w:r>
      <w:r w:rsidRPr="00C1013A">
        <w:t>“</w:t>
      </w:r>
      <w:r w:rsidR="00C1013A" w:rsidRPr="00C1013A">
        <w:t xml:space="preserve">Önlemli Alan </w:t>
      </w:r>
      <w:r w:rsidR="00A8603B" w:rsidRPr="00C1013A">
        <w:t>2.3 (Ö.A-2.3):</w:t>
      </w:r>
      <w:r w:rsidR="00C1013A">
        <w:t xml:space="preserve"> </w:t>
      </w:r>
      <w:r w:rsidR="00C1013A" w:rsidRPr="00C1013A">
        <w:t>Önlem Alınabilecek Nitelikte Heyelan ve Kaya Düşmesi Açısından S</w:t>
      </w:r>
      <w:r w:rsidR="00C1013A">
        <w:t>o</w:t>
      </w:r>
      <w:r w:rsidR="00C1013A" w:rsidRPr="00C1013A">
        <w:t>runlu Alanlar</w:t>
      </w:r>
      <w:r w:rsidRPr="00C1013A">
        <w:t>” olarak belirlenmiş</w:t>
      </w:r>
      <w:r w:rsidR="00E55906">
        <w:t>tir</w:t>
      </w:r>
      <w:r w:rsidR="00C1013A" w:rsidRPr="00C1013A">
        <w:rPr>
          <w:noProof/>
        </w:rPr>
        <w:t>.</w:t>
      </w:r>
    </w:p>
    <w:p w14:paraId="7C0E1C7A" w14:textId="44B9BF37" w:rsidR="00D02A5B" w:rsidRDefault="00DC2AEF" w:rsidP="00E56DCD">
      <w:r w:rsidRPr="00B45CF5">
        <w:t xml:space="preserve">İzmir-Manisa Planlama Bölgesi 1/100.000 ölçekli Çevre Düzeni Planı </w:t>
      </w:r>
      <w:r w:rsidR="00C1013A" w:rsidRPr="00B45CF5">
        <w:t>Değişikliği ’ne</w:t>
      </w:r>
      <w:r w:rsidRPr="00B45CF5">
        <w:t xml:space="preserve"> konu alanın mevcut ve öneri planlara ait arazi kullanım tablosu şöyledir;</w:t>
      </w:r>
    </w:p>
    <w:p w14:paraId="31059322" w14:textId="565E4D6C" w:rsidR="004D6B57" w:rsidRPr="00D02A5B" w:rsidRDefault="00D02A5B" w:rsidP="00D02A5B">
      <w:pPr>
        <w:pStyle w:val="ResimYazs"/>
        <w:rPr>
          <w:rFonts w:cs="Times New Roman"/>
        </w:rPr>
      </w:pPr>
      <w:bookmarkStart w:id="23" w:name="_Toc231302407"/>
      <w:r w:rsidRPr="00CD26BB">
        <w:rPr>
          <w:rFonts w:cs="Times New Roman"/>
        </w:rPr>
        <w:t xml:space="preserve">Tablo </w:t>
      </w:r>
      <w:r w:rsidRPr="00CD26BB">
        <w:rPr>
          <w:rFonts w:cs="Times New Roman"/>
        </w:rPr>
        <w:fldChar w:fldCharType="begin"/>
      </w:r>
      <w:r w:rsidRPr="00CD26BB">
        <w:rPr>
          <w:rFonts w:cs="Times New Roman"/>
        </w:rPr>
        <w:instrText xml:space="preserve"> SEQ Tablo \* ARABIC </w:instrText>
      </w:r>
      <w:r w:rsidRPr="00CD26BB">
        <w:rPr>
          <w:rFonts w:cs="Times New Roman"/>
        </w:rPr>
        <w:fldChar w:fldCharType="separate"/>
      </w:r>
      <w:r w:rsidR="0060326D">
        <w:rPr>
          <w:rFonts w:cs="Times New Roman"/>
          <w:noProof/>
        </w:rPr>
        <w:t>3</w:t>
      </w:r>
      <w:r w:rsidRPr="00CD26BB">
        <w:rPr>
          <w:rFonts w:cs="Times New Roman"/>
          <w:noProof/>
        </w:rPr>
        <w:fldChar w:fldCharType="end"/>
      </w:r>
      <w:r w:rsidRPr="00CD26BB">
        <w:rPr>
          <w:rFonts w:cs="Times New Roman"/>
        </w:rPr>
        <w:t xml:space="preserve">. </w:t>
      </w:r>
      <w:r w:rsidRPr="00F1194A">
        <w:rPr>
          <w:rFonts w:cs="Times New Roman"/>
        </w:rPr>
        <w:t>Planlama Çalışmasına Konu Alan</w:t>
      </w:r>
      <w:r>
        <w:rPr>
          <w:rFonts w:cs="Times New Roman"/>
        </w:rPr>
        <w:t xml:space="preserve">a </w:t>
      </w:r>
      <w:r w:rsidRPr="00F1194A">
        <w:rPr>
          <w:rFonts w:cs="Times New Roman"/>
        </w:rPr>
        <w:t>İlişkin Arazi Kullanım Tablosu</w:t>
      </w:r>
      <w:bookmarkEnd w:id="23"/>
    </w:p>
    <w:tbl>
      <w:tblPr>
        <w:tblStyle w:val="TabloKlavuzu"/>
        <w:tblW w:w="0" w:type="auto"/>
        <w:jc w:val="center"/>
        <w:tblLook w:val="04A0" w:firstRow="1" w:lastRow="0" w:firstColumn="1" w:lastColumn="0" w:noHBand="0" w:noVBand="1"/>
      </w:tblPr>
      <w:tblGrid>
        <w:gridCol w:w="3114"/>
        <w:gridCol w:w="3115"/>
        <w:gridCol w:w="3115"/>
      </w:tblGrid>
      <w:tr w:rsidR="00B45CF5" w14:paraId="4A2D8B14" w14:textId="77777777" w:rsidTr="000F34C7">
        <w:trPr>
          <w:trHeight w:val="1392"/>
          <w:jc w:val="center"/>
        </w:trPr>
        <w:tc>
          <w:tcPr>
            <w:tcW w:w="3114" w:type="dxa"/>
            <w:vAlign w:val="center"/>
          </w:tcPr>
          <w:p w14:paraId="29E6A641" w14:textId="68D158A7" w:rsidR="00B45CF5" w:rsidRPr="000F34C7" w:rsidRDefault="00B45CF5" w:rsidP="000F34C7">
            <w:pPr>
              <w:spacing w:line="240" w:lineRule="auto"/>
              <w:jc w:val="center"/>
              <w:rPr>
                <w:b/>
                <w:bCs/>
                <w:szCs w:val="24"/>
              </w:rPr>
            </w:pPr>
            <w:r w:rsidRPr="000F34C7">
              <w:rPr>
                <w:b/>
                <w:bCs/>
                <w:szCs w:val="24"/>
              </w:rPr>
              <w:t>FONKSİYON</w:t>
            </w:r>
          </w:p>
        </w:tc>
        <w:tc>
          <w:tcPr>
            <w:tcW w:w="3115" w:type="dxa"/>
            <w:vAlign w:val="center"/>
          </w:tcPr>
          <w:p w14:paraId="004F62C7" w14:textId="6AFB49B5" w:rsidR="00B45CF5" w:rsidRPr="000F34C7" w:rsidRDefault="000F34C7" w:rsidP="000F34C7">
            <w:pPr>
              <w:spacing w:line="240" w:lineRule="auto"/>
              <w:jc w:val="center"/>
              <w:rPr>
                <w:b/>
                <w:bCs/>
                <w:szCs w:val="24"/>
              </w:rPr>
            </w:pPr>
            <w:r w:rsidRPr="000F34C7">
              <w:rPr>
                <w:b/>
                <w:bCs/>
                <w:szCs w:val="24"/>
              </w:rPr>
              <w:t>İzmir-Manisa Planlama Bölgesi 1/100.000 Ölçekli Çevre Düzeni Planı</w:t>
            </w:r>
          </w:p>
          <w:p w14:paraId="1084C9F5" w14:textId="15C8BAA8" w:rsidR="00B45CF5" w:rsidRPr="000F34C7" w:rsidRDefault="000F34C7" w:rsidP="000F34C7">
            <w:pPr>
              <w:spacing w:line="240" w:lineRule="auto"/>
              <w:jc w:val="center"/>
              <w:rPr>
                <w:b/>
                <w:bCs/>
                <w:szCs w:val="24"/>
              </w:rPr>
            </w:pPr>
            <w:r w:rsidRPr="000F34C7">
              <w:rPr>
                <w:b/>
                <w:bCs/>
                <w:szCs w:val="24"/>
              </w:rPr>
              <w:t>(Mevcut Plan -Ha)</w:t>
            </w:r>
          </w:p>
        </w:tc>
        <w:tc>
          <w:tcPr>
            <w:tcW w:w="3115" w:type="dxa"/>
            <w:vAlign w:val="center"/>
          </w:tcPr>
          <w:p w14:paraId="3C262CEC" w14:textId="573954DD" w:rsidR="00CA02FB" w:rsidRPr="000F34C7" w:rsidRDefault="000F34C7" w:rsidP="000F34C7">
            <w:pPr>
              <w:spacing w:line="240" w:lineRule="auto"/>
              <w:jc w:val="center"/>
              <w:rPr>
                <w:b/>
                <w:bCs/>
                <w:szCs w:val="24"/>
              </w:rPr>
            </w:pPr>
            <w:r w:rsidRPr="000F34C7">
              <w:rPr>
                <w:b/>
                <w:bCs/>
                <w:szCs w:val="24"/>
              </w:rPr>
              <w:t>İzmir-Manisa Planlama Bölgesi 1/100.000 Ölçekli Çevre Düzeni Planı Değişikliği</w:t>
            </w:r>
          </w:p>
          <w:p w14:paraId="51447446" w14:textId="5883BBB6" w:rsidR="00B45CF5" w:rsidRPr="000F34C7" w:rsidRDefault="000F34C7" w:rsidP="000F34C7">
            <w:pPr>
              <w:spacing w:line="240" w:lineRule="auto"/>
              <w:jc w:val="center"/>
              <w:rPr>
                <w:b/>
                <w:bCs/>
                <w:szCs w:val="24"/>
              </w:rPr>
            </w:pPr>
            <w:r w:rsidRPr="000F34C7">
              <w:rPr>
                <w:b/>
                <w:bCs/>
                <w:szCs w:val="24"/>
              </w:rPr>
              <w:t>(Öneri Plan -Ha)</w:t>
            </w:r>
          </w:p>
        </w:tc>
      </w:tr>
      <w:tr w:rsidR="00B45CF5" w14:paraId="75C037E3" w14:textId="77777777" w:rsidTr="000F34C7">
        <w:trPr>
          <w:trHeight w:val="513"/>
          <w:jc w:val="center"/>
        </w:trPr>
        <w:tc>
          <w:tcPr>
            <w:tcW w:w="3114" w:type="dxa"/>
          </w:tcPr>
          <w:p w14:paraId="503D5C73" w14:textId="4999C671" w:rsidR="008940DA" w:rsidRPr="000F34C7" w:rsidRDefault="000F34C7" w:rsidP="000F34C7">
            <w:pPr>
              <w:spacing w:line="240" w:lineRule="auto"/>
              <w:jc w:val="center"/>
              <w:rPr>
                <w:b/>
                <w:bCs/>
                <w:szCs w:val="24"/>
              </w:rPr>
            </w:pPr>
            <w:r w:rsidRPr="000F34C7">
              <w:rPr>
                <w:b/>
                <w:bCs/>
                <w:szCs w:val="24"/>
              </w:rPr>
              <w:t>Ağaçlandırılacak Alan</w:t>
            </w:r>
          </w:p>
        </w:tc>
        <w:tc>
          <w:tcPr>
            <w:tcW w:w="3115" w:type="dxa"/>
            <w:vAlign w:val="center"/>
          </w:tcPr>
          <w:p w14:paraId="5D108DFA" w14:textId="2EFF3DD7" w:rsidR="00B45CF5" w:rsidRPr="000F34C7" w:rsidRDefault="000F34C7" w:rsidP="000F34C7">
            <w:pPr>
              <w:spacing w:line="240" w:lineRule="auto"/>
              <w:jc w:val="center"/>
              <w:rPr>
                <w:szCs w:val="24"/>
              </w:rPr>
            </w:pPr>
            <w:r w:rsidRPr="000F34C7">
              <w:rPr>
                <w:szCs w:val="24"/>
              </w:rPr>
              <w:t>1.</w:t>
            </w:r>
            <w:r w:rsidR="002B0206">
              <w:rPr>
                <w:szCs w:val="24"/>
              </w:rPr>
              <w:t>212.690,725</w:t>
            </w:r>
          </w:p>
        </w:tc>
        <w:tc>
          <w:tcPr>
            <w:tcW w:w="3115" w:type="dxa"/>
            <w:vAlign w:val="center"/>
          </w:tcPr>
          <w:p w14:paraId="5F23A6BB" w14:textId="35CDB685" w:rsidR="00B45CF5" w:rsidRPr="000F34C7" w:rsidRDefault="000F34C7" w:rsidP="000F34C7">
            <w:pPr>
              <w:spacing w:line="240" w:lineRule="auto"/>
              <w:jc w:val="center"/>
              <w:rPr>
                <w:szCs w:val="24"/>
              </w:rPr>
            </w:pPr>
            <w:r>
              <w:rPr>
                <w:szCs w:val="24"/>
              </w:rPr>
              <w:t>-</w:t>
            </w:r>
          </w:p>
        </w:tc>
      </w:tr>
      <w:tr w:rsidR="008940DA" w14:paraId="7DF53067" w14:textId="77777777" w:rsidTr="000F34C7">
        <w:trPr>
          <w:jc w:val="center"/>
        </w:trPr>
        <w:tc>
          <w:tcPr>
            <w:tcW w:w="3114" w:type="dxa"/>
          </w:tcPr>
          <w:p w14:paraId="2A2621EB" w14:textId="6A2B2B0D" w:rsidR="008940DA" w:rsidRPr="000F34C7" w:rsidRDefault="000F34C7" w:rsidP="000F34C7">
            <w:pPr>
              <w:spacing w:line="240" w:lineRule="auto"/>
              <w:jc w:val="center"/>
              <w:rPr>
                <w:b/>
                <w:bCs/>
                <w:szCs w:val="24"/>
              </w:rPr>
            </w:pPr>
            <w:r w:rsidRPr="000F34C7">
              <w:rPr>
                <w:b/>
                <w:bCs/>
                <w:szCs w:val="24"/>
              </w:rPr>
              <w:t>Tarım Alanı</w:t>
            </w:r>
          </w:p>
        </w:tc>
        <w:tc>
          <w:tcPr>
            <w:tcW w:w="3115" w:type="dxa"/>
            <w:vAlign w:val="center"/>
          </w:tcPr>
          <w:p w14:paraId="13F0011A" w14:textId="672B03BD" w:rsidR="008940DA" w:rsidRPr="000F34C7" w:rsidRDefault="002B0206" w:rsidP="000F34C7">
            <w:pPr>
              <w:spacing w:line="240" w:lineRule="auto"/>
              <w:jc w:val="center"/>
              <w:rPr>
                <w:szCs w:val="24"/>
              </w:rPr>
            </w:pPr>
            <w:r>
              <w:rPr>
                <w:szCs w:val="24"/>
              </w:rPr>
              <w:t>134.905,875</w:t>
            </w:r>
          </w:p>
        </w:tc>
        <w:tc>
          <w:tcPr>
            <w:tcW w:w="3115" w:type="dxa"/>
            <w:vAlign w:val="center"/>
          </w:tcPr>
          <w:p w14:paraId="7966F5EB" w14:textId="2FDFDF0A" w:rsidR="008940DA" w:rsidRPr="000F34C7" w:rsidRDefault="000F34C7" w:rsidP="000F34C7">
            <w:pPr>
              <w:spacing w:line="240" w:lineRule="auto"/>
              <w:jc w:val="center"/>
              <w:rPr>
                <w:szCs w:val="24"/>
              </w:rPr>
            </w:pPr>
            <w:r>
              <w:rPr>
                <w:szCs w:val="24"/>
              </w:rPr>
              <w:t>-</w:t>
            </w:r>
          </w:p>
        </w:tc>
      </w:tr>
      <w:tr w:rsidR="00B45CF5" w14:paraId="2D7C540E" w14:textId="77777777" w:rsidTr="000F34C7">
        <w:trPr>
          <w:jc w:val="center"/>
        </w:trPr>
        <w:tc>
          <w:tcPr>
            <w:tcW w:w="3114" w:type="dxa"/>
          </w:tcPr>
          <w:p w14:paraId="6A2CE524" w14:textId="75ACD419" w:rsidR="00B45CF5" w:rsidRPr="000F34C7" w:rsidRDefault="000F34C7" w:rsidP="000F34C7">
            <w:pPr>
              <w:spacing w:line="240" w:lineRule="auto"/>
              <w:jc w:val="center"/>
              <w:rPr>
                <w:b/>
                <w:bCs/>
                <w:szCs w:val="24"/>
              </w:rPr>
            </w:pPr>
            <w:r w:rsidRPr="000F34C7">
              <w:rPr>
                <w:b/>
                <w:bCs/>
                <w:szCs w:val="24"/>
              </w:rPr>
              <w:t>Üçüncü Derece Yol</w:t>
            </w:r>
          </w:p>
        </w:tc>
        <w:tc>
          <w:tcPr>
            <w:tcW w:w="3115" w:type="dxa"/>
            <w:vAlign w:val="center"/>
          </w:tcPr>
          <w:p w14:paraId="575F82A6" w14:textId="06C9D22B" w:rsidR="00B45CF5" w:rsidRPr="000F34C7" w:rsidRDefault="000F34C7" w:rsidP="000F34C7">
            <w:pPr>
              <w:spacing w:line="240" w:lineRule="auto"/>
              <w:jc w:val="center"/>
              <w:rPr>
                <w:szCs w:val="24"/>
              </w:rPr>
            </w:pPr>
            <w:r w:rsidRPr="000F34C7">
              <w:rPr>
                <w:szCs w:val="24"/>
              </w:rPr>
              <w:t>179.472,806</w:t>
            </w:r>
          </w:p>
        </w:tc>
        <w:tc>
          <w:tcPr>
            <w:tcW w:w="3115" w:type="dxa"/>
            <w:vAlign w:val="center"/>
          </w:tcPr>
          <w:p w14:paraId="0623FBB7" w14:textId="7CE7BB49" w:rsidR="00B45CF5" w:rsidRPr="000F34C7" w:rsidRDefault="000F34C7" w:rsidP="000F34C7">
            <w:pPr>
              <w:spacing w:line="240" w:lineRule="auto"/>
              <w:jc w:val="center"/>
              <w:rPr>
                <w:szCs w:val="24"/>
              </w:rPr>
            </w:pPr>
            <w:r w:rsidRPr="000F34C7">
              <w:rPr>
                <w:szCs w:val="24"/>
              </w:rPr>
              <w:t>-</w:t>
            </w:r>
          </w:p>
        </w:tc>
      </w:tr>
      <w:tr w:rsidR="000F34C7" w14:paraId="7339652A" w14:textId="77777777" w:rsidTr="000F34C7">
        <w:trPr>
          <w:jc w:val="center"/>
        </w:trPr>
        <w:tc>
          <w:tcPr>
            <w:tcW w:w="3114" w:type="dxa"/>
          </w:tcPr>
          <w:p w14:paraId="0E300E3C" w14:textId="1B523ADF" w:rsidR="000F34C7" w:rsidRPr="000F34C7" w:rsidRDefault="000F34C7" w:rsidP="000F34C7">
            <w:pPr>
              <w:spacing w:line="240" w:lineRule="auto"/>
              <w:jc w:val="center"/>
              <w:rPr>
                <w:b/>
                <w:bCs/>
                <w:szCs w:val="24"/>
              </w:rPr>
            </w:pPr>
            <w:r w:rsidRPr="000F34C7">
              <w:rPr>
                <w:b/>
                <w:bCs/>
                <w:noProof/>
                <w:szCs w:val="24"/>
              </w:rPr>
              <w:t>Kentsel Gelişme Alanı</w:t>
            </w:r>
          </w:p>
        </w:tc>
        <w:tc>
          <w:tcPr>
            <w:tcW w:w="3115" w:type="dxa"/>
            <w:vAlign w:val="center"/>
          </w:tcPr>
          <w:p w14:paraId="649ED0A3" w14:textId="7B883C32" w:rsidR="000F34C7" w:rsidRPr="000F34C7" w:rsidRDefault="000F34C7" w:rsidP="000F34C7">
            <w:pPr>
              <w:spacing w:line="240" w:lineRule="auto"/>
              <w:jc w:val="center"/>
              <w:rPr>
                <w:szCs w:val="24"/>
              </w:rPr>
            </w:pPr>
            <w:r w:rsidRPr="000F34C7">
              <w:rPr>
                <w:szCs w:val="24"/>
              </w:rPr>
              <w:t>-</w:t>
            </w:r>
          </w:p>
        </w:tc>
        <w:tc>
          <w:tcPr>
            <w:tcW w:w="3115" w:type="dxa"/>
            <w:vAlign w:val="center"/>
          </w:tcPr>
          <w:p w14:paraId="3BB6E9F0" w14:textId="3BAA87D4" w:rsidR="000F34C7" w:rsidRPr="0053411D" w:rsidRDefault="0053411D" w:rsidP="000F34C7">
            <w:pPr>
              <w:spacing w:line="240" w:lineRule="auto"/>
              <w:jc w:val="center"/>
              <w:rPr>
                <w:szCs w:val="24"/>
              </w:rPr>
            </w:pPr>
            <w:r w:rsidRPr="0053411D">
              <w:rPr>
                <w:szCs w:val="24"/>
              </w:rPr>
              <w:t>1.527.069,406</w:t>
            </w:r>
          </w:p>
        </w:tc>
      </w:tr>
      <w:tr w:rsidR="00B45CF5" w14:paraId="5A6E8CCF" w14:textId="77777777" w:rsidTr="000F34C7">
        <w:trPr>
          <w:jc w:val="center"/>
        </w:trPr>
        <w:tc>
          <w:tcPr>
            <w:tcW w:w="3114" w:type="dxa"/>
          </w:tcPr>
          <w:p w14:paraId="15B155E2" w14:textId="6E2FBDB8" w:rsidR="00B45CF5" w:rsidRPr="000F34C7" w:rsidRDefault="00B45CF5" w:rsidP="000F34C7">
            <w:pPr>
              <w:spacing w:line="240" w:lineRule="auto"/>
              <w:jc w:val="center"/>
              <w:rPr>
                <w:b/>
                <w:bCs/>
                <w:szCs w:val="24"/>
              </w:rPr>
            </w:pPr>
            <w:r w:rsidRPr="000F34C7">
              <w:rPr>
                <w:b/>
                <w:bCs/>
                <w:szCs w:val="24"/>
              </w:rPr>
              <w:t>TOPLAM</w:t>
            </w:r>
          </w:p>
        </w:tc>
        <w:tc>
          <w:tcPr>
            <w:tcW w:w="3115" w:type="dxa"/>
            <w:vAlign w:val="center"/>
          </w:tcPr>
          <w:p w14:paraId="4F388CCD" w14:textId="3289876B" w:rsidR="00B45CF5" w:rsidRPr="00C1013A" w:rsidRDefault="00C71B53" w:rsidP="000F34C7">
            <w:pPr>
              <w:spacing w:line="240" w:lineRule="auto"/>
              <w:jc w:val="center"/>
              <w:rPr>
                <w:b/>
                <w:bCs/>
                <w:szCs w:val="24"/>
              </w:rPr>
            </w:pPr>
            <w:r>
              <w:rPr>
                <w:b/>
                <w:bCs/>
                <w:szCs w:val="24"/>
              </w:rPr>
              <w:t>1.527.069,406</w:t>
            </w:r>
          </w:p>
        </w:tc>
        <w:tc>
          <w:tcPr>
            <w:tcW w:w="3115" w:type="dxa"/>
            <w:vAlign w:val="center"/>
          </w:tcPr>
          <w:p w14:paraId="477E7C2C" w14:textId="7D85A456" w:rsidR="00B45CF5" w:rsidRPr="00C1013A" w:rsidRDefault="00C71B53" w:rsidP="000F34C7">
            <w:pPr>
              <w:spacing w:line="240" w:lineRule="auto"/>
              <w:jc w:val="center"/>
              <w:rPr>
                <w:b/>
                <w:bCs/>
                <w:szCs w:val="24"/>
              </w:rPr>
            </w:pPr>
            <w:r>
              <w:rPr>
                <w:b/>
                <w:bCs/>
                <w:szCs w:val="24"/>
              </w:rPr>
              <w:t>1.527.069,406</w:t>
            </w:r>
          </w:p>
        </w:tc>
      </w:tr>
    </w:tbl>
    <w:p w14:paraId="7C9100E8" w14:textId="652D9248" w:rsidR="00E55906" w:rsidRPr="00584C30" w:rsidRDefault="00D02A5B" w:rsidP="00D02A5B">
      <w:pPr>
        <w:pStyle w:val="ResimYazs"/>
        <w:rPr>
          <w:rFonts w:cs="Times New Roman"/>
        </w:rPr>
      </w:pPr>
      <w:bookmarkStart w:id="24" w:name="_Toc231302408"/>
      <w:r w:rsidRPr="00584C30">
        <w:rPr>
          <w:rFonts w:cs="Times New Roman"/>
        </w:rPr>
        <w:t xml:space="preserve">Tablo </w:t>
      </w:r>
      <w:r w:rsidRPr="00584C30">
        <w:rPr>
          <w:rFonts w:cs="Times New Roman"/>
        </w:rPr>
        <w:fldChar w:fldCharType="begin"/>
      </w:r>
      <w:r w:rsidRPr="00584C30">
        <w:rPr>
          <w:rFonts w:cs="Times New Roman"/>
        </w:rPr>
        <w:instrText xml:space="preserve"> SEQ Tablo \* ARABIC </w:instrText>
      </w:r>
      <w:r w:rsidRPr="00584C30">
        <w:rPr>
          <w:rFonts w:cs="Times New Roman"/>
        </w:rPr>
        <w:fldChar w:fldCharType="separate"/>
      </w:r>
      <w:r w:rsidR="0060326D">
        <w:rPr>
          <w:rFonts w:cs="Times New Roman"/>
          <w:noProof/>
        </w:rPr>
        <w:t>4</w:t>
      </w:r>
      <w:r w:rsidRPr="00584C30">
        <w:rPr>
          <w:rFonts w:cs="Times New Roman"/>
          <w:noProof/>
        </w:rPr>
        <w:fldChar w:fldCharType="end"/>
      </w:r>
      <w:r w:rsidRPr="00584C30">
        <w:rPr>
          <w:rFonts w:cs="Times New Roman"/>
        </w:rPr>
        <w:t>. 1/5.000 Ölçekli Nazım İmar Planı Nüfus Hesabı</w:t>
      </w:r>
      <w:bookmarkEnd w:id="24"/>
    </w:p>
    <w:tbl>
      <w:tblPr>
        <w:tblStyle w:val="TabloKlavuzu"/>
        <w:tblW w:w="0" w:type="auto"/>
        <w:jc w:val="center"/>
        <w:tblLook w:val="04A0" w:firstRow="1" w:lastRow="0" w:firstColumn="1" w:lastColumn="0" w:noHBand="0" w:noVBand="1"/>
      </w:tblPr>
      <w:tblGrid>
        <w:gridCol w:w="2830"/>
        <w:gridCol w:w="1843"/>
        <w:gridCol w:w="1276"/>
        <w:gridCol w:w="2268"/>
        <w:gridCol w:w="1127"/>
      </w:tblGrid>
      <w:tr w:rsidR="00B45CF5" w:rsidRPr="00584C30" w14:paraId="137E1C29" w14:textId="77777777" w:rsidTr="00F13D58">
        <w:trPr>
          <w:jc w:val="center"/>
        </w:trPr>
        <w:tc>
          <w:tcPr>
            <w:tcW w:w="9344" w:type="dxa"/>
            <w:gridSpan w:val="5"/>
          </w:tcPr>
          <w:p w14:paraId="385E44B1" w14:textId="7A5D7527" w:rsidR="00B45CF5" w:rsidRPr="00584C30" w:rsidRDefault="00B45CF5" w:rsidP="00F13D58">
            <w:pPr>
              <w:spacing w:line="240" w:lineRule="auto"/>
              <w:jc w:val="center"/>
              <w:rPr>
                <w:b/>
                <w:bCs/>
              </w:rPr>
            </w:pPr>
            <w:r w:rsidRPr="00584C30">
              <w:rPr>
                <w:b/>
                <w:bCs/>
              </w:rPr>
              <w:t>ÖNERİ NAZIM İMAR PLANI NÜFUS HESABI</w:t>
            </w:r>
          </w:p>
        </w:tc>
      </w:tr>
      <w:tr w:rsidR="00C1013A" w:rsidRPr="00584C30" w14:paraId="110C44CA" w14:textId="77777777" w:rsidTr="00C1013A">
        <w:trPr>
          <w:trHeight w:val="888"/>
          <w:jc w:val="center"/>
        </w:trPr>
        <w:tc>
          <w:tcPr>
            <w:tcW w:w="2830" w:type="dxa"/>
            <w:vAlign w:val="center"/>
          </w:tcPr>
          <w:p w14:paraId="680B0CE9" w14:textId="60EA8091" w:rsidR="00C1013A" w:rsidRPr="00584C30" w:rsidRDefault="00C1013A" w:rsidP="00F13D58">
            <w:pPr>
              <w:jc w:val="center"/>
              <w:rPr>
                <w:b/>
                <w:bCs/>
              </w:rPr>
            </w:pPr>
            <w:r w:rsidRPr="00584C30">
              <w:rPr>
                <w:b/>
                <w:bCs/>
              </w:rPr>
              <w:t>FONKSİYON</w:t>
            </w:r>
          </w:p>
        </w:tc>
        <w:tc>
          <w:tcPr>
            <w:tcW w:w="1843" w:type="dxa"/>
            <w:vAlign w:val="center"/>
          </w:tcPr>
          <w:p w14:paraId="0AFB3372" w14:textId="2050A9FF" w:rsidR="00C1013A" w:rsidRPr="00584C30" w:rsidRDefault="00C1013A" w:rsidP="00F13D58">
            <w:pPr>
              <w:spacing w:line="240" w:lineRule="auto"/>
              <w:jc w:val="center"/>
              <w:rPr>
                <w:b/>
                <w:bCs/>
              </w:rPr>
            </w:pPr>
            <w:r w:rsidRPr="00584C30">
              <w:rPr>
                <w:b/>
                <w:bCs/>
              </w:rPr>
              <w:t>Brüt Yoğunluk Aralığı</w:t>
            </w:r>
          </w:p>
        </w:tc>
        <w:tc>
          <w:tcPr>
            <w:tcW w:w="1276" w:type="dxa"/>
            <w:vAlign w:val="center"/>
          </w:tcPr>
          <w:p w14:paraId="50EAB8A5" w14:textId="0A91606E" w:rsidR="00C1013A" w:rsidRPr="00584C30" w:rsidRDefault="00C1013A" w:rsidP="00C1013A">
            <w:pPr>
              <w:spacing w:line="240" w:lineRule="auto"/>
              <w:jc w:val="center"/>
              <w:rPr>
                <w:b/>
                <w:bCs/>
              </w:rPr>
            </w:pPr>
            <w:r w:rsidRPr="00584C30">
              <w:rPr>
                <w:b/>
                <w:bCs/>
              </w:rPr>
              <w:t>Alan</w:t>
            </w:r>
          </w:p>
          <w:p w14:paraId="00174093" w14:textId="5D73D49E" w:rsidR="00C1013A" w:rsidRPr="00584C30" w:rsidRDefault="00C1013A" w:rsidP="00F13D58">
            <w:pPr>
              <w:spacing w:line="240" w:lineRule="auto"/>
              <w:jc w:val="center"/>
              <w:rPr>
                <w:b/>
                <w:bCs/>
              </w:rPr>
            </w:pPr>
            <w:r w:rsidRPr="00584C30">
              <w:rPr>
                <w:b/>
                <w:bCs/>
              </w:rPr>
              <w:t>(</w:t>
            </w:r>
            <w:proofErr w:type="gramStart"/>
            <w:r w:rsidRPr="00584C30">
              <w:rPr>
                <w:b/>
                <w:bCs/>
              </w:rPr>
              <w:t>ha</w:t>
            </w:r>
            <w:proofErr w:type="gramEnd"/>
            <w:r w:rsidRPr="00584C30">
              <w:rPr>
                <w:b/>
                <w:bCs/>
              </w:rPr>
              <w:t>)</w:t>
            </w:r>
          </w:p>
        </w:tc>
        <w:tc>
          <w:tcPr>
            <w:tcW w:w="2268" w:type="dxa"/>
            <w:vAlign w:val="center"/>
          </w:tcPr>
          <w:p w14:paraId="17150153" w14:textId="226F15B6" w:rsidR="00C1013A" w:rsidRPr="00584C30" w:rsidRDefault="00C1013A" w:rsidP="00F13D58">
            <w:pPr>
              <w:spacing w:line="240" w:lineRule="auto"/>
              <w:jc w:val="center"/>
              <w:rPr>
                <w:b/>
                <w:bCs/>
              </w:rPr>
            </w:pPr>
            <w:r w:rsidRPr="00584C30">
              <w:rPr>
                <w:b/>
                <w:bCs/>
              </w:rPr>
              <w:t>Ortalama Brüt Yoğunluk Kabulü</w:t>
            </w:r>
          </w:p>
        </w:tc>
        <w:tc>
          <w:tcPr>
            <w:tcW w:w="1127" w:type="dxa"/>
            <w:vAlign w:val="center"/>
          </w:tcPr>
          <w:p w14:paraId="1BE0904B" w14:textId="2D2647C4" w:rsidR="00C1013A" w:rsidRPr="00584C30" w:rsidRDefault="00C1013A" w:rsidP="00F13D58">
            <w:pPr>
              <w:spacing w:line="240" w:lineRule="auto"/>
              <w:jc w:val="center"/>
              <w:rPr>
                <w:b/>
                <w:bCs/>
              </w:rPr>
            </w:pPr>
            <w:r w:rsidRPr="00584C30">
              <w:rPr>
                <w:b/>
                <w:bCs/>
              </w:rPr>
              <w:t>Nüfus</w:t>
            </w:r>
          </w:p>
        </w:tc>
      </w:tr>
      <w:tr w:rsidR="00C1013A" w:rsidRPr="00584C30" w14:paraId="080EA33B" w14:textId="77777777" w:rsidTr="00F1194A">
        <w:trPr>
          <w:trHeight w:val="870"/>
          <w:jc w:val="center"/>
        </w:trPr>
        <w:tc>
          <w:tcPr>
            <w:tcW w:w="2830" w:type="dxa"/>
            <w:vAlign w:val="center"/>
          </w:tcPr>
          <w:p w14:paraId="5B9E17D0" w14:textId="736F6D04" w:rsidR="00C1013A" w:rsidRPr="00584C30" w:rsidRDefault="00C1013A" w:rsidP="00F13D58">
            <w:pPr>
              <w:jc w:val="center"/>
              <w:rPr>
                <w:b/>
                <w:bCs/>
              </w:rPr>
            </w:pPr>
            <w:r w:rsidRPr="00584C30">
              <w:rPr>
                <w:b/>
                <w:bCs/>
              </w:rPr>
              <w:t>Seyrek Yoğunluklu Gelişme Konut Alanı</w:t>
            </w:r>
          </w:p>
        </w:tc>
        <w:tc>
          <w:tcPr>
            <w:tcW w:w="1843" w:type="dxa"/>
            <w:vAlign w:val="center"/>
          </w:tcPr>
          <w:p w14:paraId="5B047621" w14:textId="3A04FFD3" w:rsidR="00C1013A" w:rsidRPr="00584C30" w:rsidRDefault="00C1013A" w:rsidP="00F13D58">
            <w:pPr>
              <w:spacing w:line="240" w:lineRule="auto"/>
              <w:jc w:val="center"/>
            </w:pPr>
            <w:r w:rsidRPr="00584C30">
              <w:t>0-50</w:t>
            </w:r>
          </w:p>
        </w:tc>
        <w:tc>
          <w:tcPr>
            <w:tcW w:w="1276" w:type="dxa"/>
            <w:vAlign w:val="center"/>
          </w:tcPr>
          <w:p w14:paraId="630D3D09" w14:textId="1553C0CB" w:rsidR="00C1013A" w:rsidRPr="00584C30" w:rsidRDefault="002C3D3C" w:rsidP="00F13D58">
            <w:pPr>
              <w:spacing w:line="240" w:lineRule="auto"/>
              <w:jc w:val="center"/>
            </w:pPr>
            <w:r>
              <w:t>12,03</w:t>
            </w:r>
          </w:p>
        </w:tc>
        <w:tc>
          <w:tcPr>
            <w:tcW w:w="2268" w:type="dxa"/>
            <w:vAlign w:val="center"/>
          </w:tcPr>
          <w:p w14:paraId="0DEB706B" w14:textId="5F99B382" w:rsidR="00C1013A" w:rsidRPr="00584C30" w:rsidRDefault="002C3D3C" w:rsidP="00F13D58">
            <w:pPr>
              <w:spacing w:line="240" w:lineRule="auto"/>
              <w:jc w:val="center"/>
            </w:pPr>
            <w:r>
              <w:t>50</w:t>
            </w:r>
          </w:p>
        </w:tc>
        <w:tc>
          <w:tcPr>
            <w:tcW w:w="1127" w:type="dxa"/>
            <w:vAlign w:val="center"/>
          </w:tcPr>
          <w:p w14:paraId="1C446CCD" w14:textId="4AD33F3C" w:rsidR="00C1013A" w:rsidRPr="00584C30" w:rsidRDefault="00C1013A" w:rsidP="00F13D58">
            <w:pPr>
              <w:spacing w:line="240" w:lineRule="auto"/>
              <w:jc w:val="center"/>
            </w:pPr>
            <w:r w:rsidRPr="00584C30">
              <w:t>6</w:t>
            </w:r>
            <w:r w:rsidR="002C3D3C">
              <w:t>01</w:t>
            </w:r>
          </w:p>
        </w:tc>
      </w:tr>
      <w:tr w:rsidR="00C1013A" w:rsidRPr="00584C30" w14:paraId="48246B94" w14:textId="77777777" w:rsidTr="00C1013A">
        <w:trPr>
          <w:trHeight w:val="874"/>
          <w:jc w:val="center"/>
        </w:trPr>
        <w:tc>
          <w:tcPr>
            <w:tcW w:w="2830" w:type="dxa"/>
            <w:vAlign w:val="center"/>
          </w:tcPr>
          <w:p w14:paraId="73C5AAD1" w14:textId="2ABCC00F" w:rsidR="00C1013A" w:rsidRPr="00584C30" w:rsidRDefault="00C1013A" w:rsidP="00F13D58">
            <w:pPr>
              <w:jc w:val="center"/>
              <w:rPr>
                <w:b/>
                <w:bCs/>
              </w:rPr>
            </w:pPr>
            <w:r w:rsidRPr="00584C30">
              <w:rPr>
                <w:b/>
                <w:bCs/>
              </w:rPr>
              <w:t>Düşük Yoğunluklu Gelişme Konut Alanı</w:t>
            </w:r>
          </w:p>
        </w:tc>
        <w:tc>
          <w:tcPr>
            <w:tcW w:w="1843" w:type="dxa"/>
            <w:vAlign w:val="center"/>
          </w:tcPr>
          <w:p w14:paraId="013706B8" w14:textId="5BCFE732" w:rsidR="00C1013A" w:rsidRPr="00584C30" w:rsidRDefault="00C1013A" w:rsidP="00F13D58">
            <w:pPr>
              <w:spacing w:line="240" w:lineRule="auto"/>
              <w:jc w:val="center"/>
            </w:pPr>
            <w:r w:rsidRPr="00584C30">
              <w:t>51-120</w:t>
            </w:r>
          </w:p>
        </w:tc>
        <w:tc>
          <w:tcPr>
            <w:tcW w:w="1276" w:type="dxa"/>
            <w:vAlign w:val="center"/>
          </w:tcPr>
          <w:p w14:paraId="0252AD5C" w14:textId="475FE042" w:rsidR="00C1013A" w:rsidRPr="00584C30" w:rsidRDefault="00C1013A" w:rsidP="00F13D58">
            <w:pPr>
              <w:spacing w:line="240" w:lineRule="auto"/>
              <w:jc w:val="center"/>
            </w:pPr>
            <w:r w:rsidRPr="00584C30">
              <w:t>74,59</w:t>
            </w:r>
          </w:p>
        </w:tc>
        <w:tc>
          <w:tcPr>
            <w:tcW w:w="2268" w:type="dxa"/>
            <w:vAlign w:val="center"/>
          </w:tcPr>
          <w:p w14:paraId="38D15F6A" w14:textId="16E59F64" w:rsidR="00C1013A" w:rsidRPr="00584C30" w:rsidRDefault="00C1013A" w:rsidP="00F13D58">
            <w:pPr>
              <w:spacing w:line="240" w:lineRule="auto"/>
              <w:jc w:val="center"/>
            </w:pPr>
            <w:r w:rsidRPr="00584C30">
              <w:t>102</w:t>
            </w:r>
          </w:p>
        </w:tc>
        <w:tc>
          <w:tcPr>
            <w:tcW w:w="1127" w:type="dxa"/>
            <w:vAlign w:val="center"/>
          </w:tcPr>
          <w:p w14:paraId="534639CE" w14:textId="7FCA2398" w:rsidR="00C1013A" w:rsidRPr="00584C30" w:rsidRDefault="00C1013A" w:rsidP="00F13D58">
            <w:pPr>
              <w:spacing w:line="240" w:lineRule="auto"/>
              <w:jc w:val="center"/>
            </w:pPr>
            <w:r w:rsidRPr="00584C30">
              <w:t>7.607</w:t>
            </w:r>
          </w:p>
        </w:tc>
      </w:tr>
      <w:tr w:rsidR="00B45CF5" w:rsidRPr="00584C30" w14:paraId="712CE808" w14:textId="77777777" w:rsidTr="00C1013A">
        <w:trPr>
          <w:jc w:val="center"/>
        </w:trPr>
        <w:tc>
          <w:tcPr>
            <w:tcW w:w="8217" w:type="dxa"/>
            <w:gridSpan w:val="4"/>
          </w:tcPr>
          <w:p w14:paraId="78058466" w14:textId="2131C629" w:rsidR="00B45CF5" w:rsidRPr="00584C30" w:rsidRDefault="00B45CF5" w:rsidP="00F13D58">
            <w:pPr>
              <w:spacing w:line="240" w:lineRule="auto"/>
              <w:jc w:val="center"/>
              <w:rPr>
                <w:b/>
                <w:bCs/>
              </w:rPr>
            </w:pPr>
            <w:r w:rsidRPr="00584C30">
              <w:rPr>
                <w:b/>
                <w:bCs/>
              </w:rPr>
              <w:t>TOPLAM</w:t>
            </w:r>
          </w:p>
        </w:tc>
        <w:tc>
          <w:tcPr>
            <w:tcW w:w="1127" w:type="dxa"/>
          </w:tcPr>
          <w:p w14:paraId="06B537DE" w14:textId="6885B80E" w:rsidR="00B45CF5" w:rsidRPr="00584C30" w:rsidRDefault="00C1013A" w:rsidP="00F13D58">
            <w:pPr>
              <w:spacing w:line="240" w:lineRule="auto"/>
              <w:jc w:val="center"/>
              <w:rPr>
                <w:b/>
                <w:bCs/>
              </w:rPr>
            </w:pPr>
            <w:r w:rsidRPr="00584C30">
              <w:rPr>
                <w:b/>
                <w:bCs/>
              </w:rPr>
              <w:t>8.2</w:t>
            </w:r>
            <w:r w:rsidR="002C3D3C">
              <w:rPr>
                <w:b/>
                <w:bCs/>
              </w:rPr>
              <w:t>0</w:t>
            </w:r>
            <w:r w:rsidRPr="00584C30">
              <w:rPr>
                <w:b/>
                <w:bCs/>
              </w:rPr>
              <w:t>8</w:t>
            </w:r>
          </w:p>
        </w:tc>
      </w:tr>
    </w:tbl>
    <w:p w14:paraId="7E1CAF89" w14:textId="3B765FB7" w:rsidR="00D02A5B" w:rsidRPr="00584C30" w:rsidRDefault="00E55906" w:rsidP="00E56DCD">
      <w:r w:rsidRPr="00584C30">
        <w:t>Alt ölçekli imar planı çalışmaları ile eş güdümlü yürütülen söz konusu alana ilişkin 1/5.000 Nazım İmar Planı’nda iki farklı yoğunluk aralığı belirlenmiştir. Brüt yoğunluk değerleri 0-50 kişi/ha ve 51-120 kişi/ha aralığında belirlenmiş olup, nüfusun 8.2</w:t>
      </w:r>
      <w:r w:rsidR="002C3D3C">
        <w:t>0</w:t>
      </w:r>
      <w:r w:rsidRPr="00584C30">
        <w:t xml:space="preserve">8 kişi olacağı öngörülmüştür. </w:t>
      </w:r>
    </w:p>
    <w:p w14:paraId="14E8C736" w14:textId="7D08E31E" w:rsidR="004D6B57" w:rsidRPr="00584C30" w:rsidRDefault="00D02A5B" w:rsidP="00D02A5B">
      <w:pPr>
        <w:pStyle w:val="ResimYazs"/>
        <w:rPr>
          <w:rFonts w:cs="Times New Roman"/>
        </w:rPr>
      </w:pPr>
      <w:bookmarkStart w:id="25" w:name="_Toc231302409"/>
      <w:r w:rsidRPr="00584C30">
        <w:rPr>
          <w:rFonts w:cs="Times New Roman"/>
        </w:rPr>
        <w:lastRenderedPageBreak/>
        <w:t xml:space="preserve">Tablo </w:t>
      </w:r>
      <w:r w:rsidRPr="00584C30">
        <w:rPr>
          <w:rFonts w:cs="Times New Roman"/>
        </w:rPr>
        <w:fldChar w:fldCharType="begin"/>
      </w:r>
      <w:r w:rsidRPr="00584C30">
        <w:rPr>
          <w:rFonts w:cs="Times New Roman"/>
        </w:rPr>
        <w:instrText xml:space="preserve"> SEQ Tablo \* ARABIC </w:instrText>
      </w:r>
      <w:r w:rsidRPr="00584C30">
        <w:rPr>
          <w:rFonts w:cs="Times New Roman"/>
        </w:rPr>
        <w:fldChar w:fldCharType="separate"/>
      </w:r>
      <w:r w:rsidR="0060326D">
        <w:rPr>
          <w:rFonts w:cs="Times New Roman"/>
          <w:noProof/>
        </w:rPr>
        <w:t>5</w:t>
      </w:r>
      <w:r w:rsidRPr="00584C30">
        <w:rPr>
          <w:rFonts w:cs="Times New Roman"/>
          <w:noProof/>
        </w:rPr>
        <w:fldChar w:fldCharType="end"/>
      </w:r>
      <w:r w:rsidRPr="00584C30">
        <w:rPr>
          <w:rFonts w:cs="Times New Roman"/>
        </w:rPr>
        <w:t>. 1/1.000 Ölçekli Uygulama İmar Planı Nüfus Hesabı</w:t>
      </w:r>
      <w:bookmarkEnd w:id="25"/>
    </w:p>
    <w:tbl>
      <w:tblPr>
        <w:tblW w:w="50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14"/>
        <w:gridCol w:w="1418"/>
        <w:gridCol w:w="1844"/>
        <w:gridCol w:w="1984"/>
        <w:gridCol w:w="991"/>
      </w:tblGrid>
      <w:tr w:rsidR="00F1194A" w:rsidRPr="00584C30" w14:paraId="128FAE28" w14:textId="77777777" w:rsidTr="00584C30">
        <w:trPr>
          <w:trHeight w:val="487"/>
          <w:jc w:val="center"/>
        </w:trPr>
        <w:tc>
          <w:tcPr>
            <w:tcW w:w="5000" w:type="pct"/>
            <w:gridSpan w:val="5"/>
            <w:vAlign w:val="center"/>
          </w:tcPr>
          <w:p w14:paraId="264A7C4F" w14:textId="3D58C1AC" w:rsidR="00F1194A" w:rsidRPr="00584C30" w:rsidRDefault="00F1194A" w:rsidP="004D6B57">
            <w:pPr>
              <w:pStyle w:val="AralkYok"/>
              <w:rPr>
                <w:b/>
                <w:bCs/>
              </w:rPr>
            </w:pPr>
            <w:r w:rsidRPr="00584C30">
              <w:rPr>
                <w:b/>
                <w:bCs/>
              </w:rPr>
              <w:t>ÖNERİ UYGULAMA İMAR PLANI NUFÜS HESABI</w:t>
            </w:r>
          </w:p>
        </w:tc>
      </w:tr>
      <w:tr w:rsidR="00F1194A" w:rsidRPr="00584C30" w14:paraId="24936621" w14:textId="77777777" w:rsidTr="00584C30">
        <w:trPr>
          <w:trHeight w:val="156"/>
          <w:jc w:val="center"/>
        </w:trPr>
        <w:tc>
          <w:tcPr>
            <w:tcW w:w="1665" w:type="pct"/>
            <w:noWrap/>
            <w:vAlign w:val="center"/>
            <w:hideMark/>
          </w:tcPr>
          <w:p w14:paraId="7F6588A0" w14:textId="77777777" w:rsidR="00F1194A" w:rsidRPr="00584C30" w:rsidRDefault="00F1194A" w:rsidP="004D6B57">
            <w:pPr>
              <w:pStyle w:val="AralkYok"/>
            </w:pPr>
            <w:r w:rsidRPr="00584C30">
              <w:t>FONKSİYON</w:t>
            </w:r>
          </w:p>
          <w:p w14:paraId="4D9AD8D7" w14:textId="0AE7F318" w:rsidR="00F1194A" w:rsidRPr="00584C30" w:rsidRDefault="00F1194A" w:rsidP="004D6B57">
            <w:pPr>
              <w:pStyle w:val="AralkYok"/>
            </w:pPr>
            <w:r w:rsidRPr="00584C30">
              <w:t>NİTELİK</w:t>
            </w:r>
          </w:p>
        </w:tc>
        <w:tc>
          <w:tcPr>
            <w:tcW w:w="758" w:type="pct"/>
            <w:vAlign w:val="center"/>
          </w:tcPr>
          <w:p w14:paraId="7B54E89D" w14:textId="724CE035" w:rsidR="00F1194A" w:rsidRPr="00584C30" w:rsidRDefault="00F1194A" w:rsidP="004D6B57">
            <w:pPr>
              <w:pStyle w:val="AralkYok"/>
            </w:pPr>
            <w:r w:rsidRPr="00584C30">
              <w:t>EMSAL</w:t>
            </w:r>
          </w:p>
        </w:tc>
        <w:tc>
          <w:tcPr>
            <w:tcW w:w="986" w:type="pct"/>
            <w:vAlign w:val="center"/>
          </w:tcPr>
          <w:p w14:paraId="487D9422" w14:textId="62C359B2" w:rsidR="00F1194A" w:rsidRPr="00584C30" w:rsidRDefault="00F1194A" w:rsidP="004D6B57">
            <w:pPr>
              <w:pStyle w:val="AralkYok"/>
            </w:pPr>
            <w:r w:rsidRPr="00584C30">
              <w:t>ALAN</w:t>
            </w:r>
          </w:p>
          <w:p w14:paraId="14A8C900" w14:textId="77777777" w:rsidR="00F1194A" w:rsidRPr="00584C30" w:rsidRDefault="00F1194A" w:rsidP="004D6B57">
            <w:pPr>
              <w:pStyle w:val="AralkYok"/>
            </w:pPr>
            <w:r w:rsidRPr="00584C30">
              <w:t>(</w:t>
            </w:r>
            <w:proofErr w:type="gramStart"/>
            <w:r w:rsidRPr="00584C30">
              <w:t>m</w:t>
            </w:r>
            <w:proofErr w:type="gramEnd"/>
            <w:r w:rsidRPr="00584C30">
              <w:t>²)</w:t>
            </w:r>
          </w:p>
        </w:tc>
        <w:tc>
          <w:tcPr>
            <w:tcW w:w="1061" w:type="pct"/>
            <w:vAlign w:val="center"/>
          </w:tcPr>
          <w:p w14:paraId="00179015" w14:textId="77777777" w:rsidR="00F1194A" w:rsidRPr="00584C30" w:rsidRDefault="00F1194A" w:rsidP="004D6B57">
            <w:pPr>
              <w:pStyle w:val="AralkYok"/>
            </w:pPr>
            <w:r w:rsidRPr="00584C30">
              <w:t>TOPLAM</w:t>
            </w:r>
          </w:p>
          <w:p w14:paraId="22FF388B" w14:textId="77777777" w:rsidR="00F1194A" w:rsidRPr="00584C30" w:rsidRDefault="00F1194A" w:rsidP="004D6B57">
            <w:pPr>
              <w:pStyle w:val="AralkYok"/>
            </w:pPr>
            <w:r w:rsidRPr="00584C30">
              <w:t>İNŞAAT</w:t>
            </w:r>
          </w:p>
          <w:p w14:paraId="25DECA20" w14:textId="4DC6A96C" w:rsidR="00F1194A" w:rsidRPr="00584C30" w:rsidRDefault="00F1194A" w:rsidP="004D6B57">
            <w:pPr>
              <w:pStyle w:val="AralkYok"/>
            </w:pPr>
            <w:r w:rsidRPr="00584C30">
              <w:t>ALANI</w:t>
            </w:r>
          </w:p>
        </w:tc>
        <w:tc>
          <w:tcPr>
            <w:tcW w:w="530" w:type="pct"/>
            <w:vAlign w:val="center"/>
          </w:tcPr>
          <w:p w14:paraId="5ED4CB98" w14:textId="283D2BD1" w:rsidR="00F1194A" w:rsidRPr="00584C30" w:rsidRDefault="00F1194A" w:rsidP="004D6B57">
            <w:pPr>
              <w:pStyle w:val="AralkYok"/>
            </w:pPr>
            <w:r w:rsidRPr="00584C30">
              <w:t>NÜFUS</w:t>
            </w:r>
          </w:p>
        </w:tc>
      </w:tr>
      <w:tr w:rsidR="00F1194A" w:rsidRPr="00584C30" w14:paraId="431AAA4B" w14:textId="77777777" w:rsidTr="00584C30">
        <w:trPr>
          <w:trHeight w:val="156"/>
          <w:jc w:val="center"/>
        </w:trPr>
        <w:tc>
          <w:tcPr>
            <w:tcW w:w="1665" w:type="pct"/>
            <w:noWrap/>
            <w:vAlign w:val="center"/>
          </w:tcPr>
          <w:p w14:paraId="35EE8CCC" w14:textId="2CEF79B1" w:rsidR="00F1194A" w:rsidRPr="00584C30" w:rsidRDefault="005A32AE" w:rsidP="004D6B57">
            <w:pPr>
              <w:pStyle w:val="AralkYok"/>
              <w:jc w:val="left"/>
            </w:pPr>
            <w:r w:rsidRPr="00584C30">
              <w:t>Gelişme Konut Alanı</w:t>
            </w:r>
          </w:p>
        </w:tc>
        <w:tc>
          <w:tcPr>
            <w:tcW w:w="758" w:type="pct"/>
          </w:tcPr>
          <w:p w14:paraId="7DE48519" w14:textId="7C36D1DA" w:rsidR="00F1194A" w:rsidRPr="00584C30" w:rsidRDefault="00F1194A" w:rsidP="004D6B57">
            <w:pPr>
              <w:pStyle w:val="AralkYok"/>
            </w:pPr>
            <w:r w:rsidRPr="00584C30">
              <w:t>1,20</w:t>
            </w:r>
          </w:p>
        </w:tc>
        <w:tc>
          <w:tcPr>
            <w:tcW w:w="986" w:type="pct"/>
            <w:vAlign w:val="center"/>
          </w:tcPr>
          <w:p w14:paraId="1B9C3452" w14:textId="0B61F8DE" w:rsidR="00F1194A" w:rsidRPr="00584C30" w:rsidRDefault="00F1194A" w:rsidP="004D6B57">
            <w:pPr>
              <w:pStyle w:val="AralkYok"/>
            </w:pPr>
            <w:r w:rsidRPr="00584C30">
              <w:t>188.290</w:t>
            </w:r>
          </w:p>
        </w:tc>
        <w:tc>
          <w:tcPr>
            <w:tcW w:w="1061" w:type="pct"/>
            <w:vAlign w:val="center"/>
          </w:tcPr>
          <w:p w14:paraId="75E4124F" w14:textId="420F9B1C" w:rsidR="00F1194A" w:rsidRPr="00584C30" w:rsidRDefault="00F1194A" w:rsidP="004D6B57">
            <w:pPr>
              <w:pStyle w:val="AralkYok"/>
            </w:pPr>
            <w:r w:rsidRPr="00584C30">
              <w:t>225.948</w:t>
            </w:r>
          </w:p>
        </w:tc>
        <w:tc>
          <w:tcPr>
            <w:tcW w:w="530" w:type="pct"/>
            <w:vAlign w:val="center"/>
          </w:tcPr>
          <w:p w14:paraId="33684B39" w14:textId="51F8EEA7" w:rsidR="00F1194A" w:rsidRPr="00584C30" w:rsidRDefault="00F1194A" w:rsidP="004D6B57">
            <w:pPr>
              <w:pStyle w:val="AralkYok"/>
            </w:pPr>
            <w:r w:rsidRPr="00584C30">
              <w:t>5.270</w:t>
            </w:r>
          </w:p>
        </w:tc>
      </w:tr>
      <w:tr w:rsidR="00F1194A" w:rsidRPr="00584C30" w14:paraId="63B6CD0A" w14:textId="77777777" w:rsidTr="00584C30">
        <w:trPr>
          <w:trHeight w:val="156"/>
          <w:jc w:val="center"/>
        </w:trPr>
        <w:tc>
          <w:tcPr>
            <w:tcW w:w="1665" w:type="pct"/>
            <w:noWrap/>
            <w:vAlign w:val="center"/>
          </w:tcPr>
          <w:p w14:paraId="522A6061" w14:textId="2BDB792D" w:rsidR="00F1194A" w:rsidRPr="00584C30" w:rsidRDefault="005A32AE" w:rsidP="004D6B57">
            <w:pPr>
              <w:pStyle w:val="AralkYok"/>
              <w:jc w:val="left"/>
            </w:pPr>
            <w:r w:rsidRPr="00584C30">
              <w:t>Gelişme Konut Alanı</w:t>
            </w:r>
          </w:p>
        </w:tc>
        <w:tc>
          <w:tcPr>
            <w:tcW w:w="758" w:type="pct"/>
          </w:tcPr>
          <w:p w14:paraId="3EC04148" w14:textId="0FD3128B" w:rsidR="00F1194A" w:rsidRPr="00584C30" w:rsidRDefault="00F1194A" w:rsidP="004D6B57">
            <w:pPr>
              <w:pStyle w:val="AralkYok"/>
            </w:pPr>
            <w:r w:rsidRPr="00584C30">
              <w:t>0,50</w:t>
            </w:r>
          </w:p>
        </w:tc>
        <w:tc>
          <w:tcPr>
            <w:tcW w:w="986" w:type="pct"/>
            <w:vAlign w:val="center"/>
          </w:tcPr>
          <w:p w14:paraId="70952B0A" w14:textId="1D259F2A" w:rsidR="00F1194A" w:rsidRPr="00584C30" w:rsidRDefault="00F1194A" w:rsidP="004D6B57">
            <w:pPr>
              <w:pStyle w:val="AralkYok"/>
            </w:pPr>
            <w:r w:rsidRPr="00584C30">
              <w:t>249.299</w:t>
            </w:r>
          </w:p>
        </w:tc>
        <w:tc>
          <w:tcPr>
            <w:tcW w:w="1061" w:type="pct"/>
            <w:vAlign w:val="center"/>
          </w:tcPr>
          <w:p w14:paraId="25A10E34" w14:textId="4757D24B" w:rsidR="00F1194A" w:rsidRPr="00584C30" w:rsidRDefault="00F1194A" w:rsidP="004D6B57">
            <w:pPr>
              <w:pStyle w:val="AralkYok"/>
            </w:pPr>
            <w:r w:rsidRPr="00584C30">
              <w:t>-</w:t>
            </w:r>
          </w:p>
        </w:tc>
        <w:tc>
          <w:tcPr>
            <w:tcW w:w="530" w:type="pct"/>
            <w:vAlign w:val="center"/>
          </w:tcPr>
          <w:p w14:paraId="2EAAA633" w14:textId="45F02260" w:rsidR="00F1194A" w:rsidRPr="00584C30" w:rsidRDefault="00F1194A" w:rsidP="004D6B57">
            <w:pPr>
              <w:pStyle w:val="AralkYok"/>
            </w:pPr>
            <w:r w:rsidRPr="00584C30">
              <w:t>2.324</w:t>
            </w:r>
          </w:p>
        </w:tc>
      </w:tr>
      <w:tr w:rsidR="00F1194A" w:rsidRPr="00584C30" w14:paraId="3920FC2B" w14:textId="77777777" w:rsidTr="00584C30">
        <w:trPr>
          <w:trHeight w:val="156"/>
          <w:jc w:val="center"/>
        </w:trPr>
        <w:tc>
          <w:tcPr>
            <w:tcW w:w="4470" w:type="pct"/>
            <w:gridSpan w:val="4"/>
          </w:tcPr>
          <w:p w14:paraId="7103CEE4" w14:textId="42D3007A" w:rsidR="00F1194A" w:rsidRPr="00584C30" w:rsidRDefault="00F1194A" w:rsidP="004D6B57">
            <w:pPr>
              <w:pStyle w:val="AralkYok"/>
              <w:rPr>
                <w:b/>
                <w:bCs/>
              </w:rPr>
            </w:pPr>
            <w:r w:rsidRPr="00584C30">
              <w:rPr>
                <w:b/>
                <w:bCs/>
              </w:rPr>
              <w:t>TOPLAM</w:t>
            </w:r>
          </w:p>
        </w:tc>
        <w:tc>
          <w:tcPr>
            <w:tcW w:w="530" w:type="pct"/>
            <w:vAlign w:val="center"/>
          </w:tcPr>
          <w:p w14:paraId="3A250441" w14:textId="49B10C99" w:rsidR="00F1194A" w:rsidRPr="00584C30" w:rsidRDefault="00F1194A" w:rsidP="004D6B57">
            <w:pPr>
              <w:pStyle w:val="AralkYok"/>
              <w:rPr>
                <w:b/>
                <w:bCs/>
              </w:rPr>
            </w:pPr>
            <w:r w:rsidRPr="00584C30">
              <w:rPr>
                <w:b/>
                <w:bCs/>
              </w:rPr>
              <w:t>7.594</w:t>
            </w:r>
          </w:p>
        </w:tc>
      </w:tr>
    </w:tbl>
    <w:p w14:paraId="1AEA2DFE" w14:textId="704DFFB9" w:rsidR="004333FC" w:rsidRPr="00584C30" w:rsidRDefault="004333FC" w:rsidP="004333FC">
      <w:pPr>
        <w:pStyle w:val="Balk1"/>
      </w:pPr>
      <w:bookmarkStart w:id="26" w:name="_Toc231302394"/>
      <w:r w:rsidRPr="00584C30">
        <w:t>PLAN NOTU</w:t>
      </w:r>
      <w:bookmarkEnd w:id="26"/>
    </w:p>
    <w:p w14:paraId="260EA854" w14:textId="293D5BED" w:rsidR="004D6B57" w:rsidRPr="00584C30" w:rsidRDefault="004333FC" w:rsidP="00D02A5B">
      <w:pPr>
        <w:pStyle w:val="ListeParagraf"/>
        <w:numPr>
          <w:ilvl w:val="0"/>
          <w:numId w:val="34"/>
        </w:numPr>
        <w:rPr>
          <w:rFonts w:cs="Times New Roman"/>
          <w:szCs w:val="24"/>
        </w:rPr>
      </w:pPr>
      <w:r w:rsidRPr="00584C30">
        <w:rPr>
          <w:rFonts w:cs="Times New Roman"/>
          <w:szCs w:val="24"/>
        </w:rPr>
        <w:t>İzmir-Manisa Planlama Bölgesi 1/100.000 Ölçekli Çevre Düzeni Planı Plan Hükümleri Geçerlidir.</w:t>
      </w:r>
    </w:p>
    <w:p w14:paraId="0C7FD034" w14:textId="13EDE38B" w:rsidR="00F1194A" w:rsidRDefault="00F1194A" w:rsidP="009671DB">
      <w:pPr>
        <w:pStyle w:val="AralkYok"/>
        <w:rPr>
          <w:highlight w:val="yellow"/>
        </w:rPr>
      </w:pPr>
    </w:p>
    <w:p w14:paraId="4E290C41" w14:textId="65C5B5C1" w:rsidR="00BB47CD" w:rsidRPr="00BB47CD" w:rsidRDefault="00BB47CD" w:rsidP="00BB47CD">
      <w:pPr>
        <w:pStyle w:val="AralkYok"/>
        <w:rPr>
          <w:highlight w:val="yellow"/>
        </w:rPr>
      </w:pPr>
      <w:r w:rsidRPr="00BB47CD">
        <w:rPr>
          <w:noProof/>
        </w:rPr>
        <w:drawing>
          <wp:inline distT="0" distB="0" distL="0" distR="0" wp14:anchorId="6CDA8F58" wp14:editId="432C7F8D">
            <wp:extent cx="5760000" cy="4056753"/>
            <wp:effectExtent l="38100" t="38100" r="31750" b="39370"/>
            <wp:docPr id="966464622"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464622" name=""/>
                    <pic:cNvPicPr/>
                  </pic:nvPicPr>
                  <pic:blipFill>
                    <a:blip r:embed="rId26"/>
                    <a:stretch>
                      <a:fillRect/>
                    </a:stretch>
                  </pic:blipFill>
                  <pic:spPr>
                    <a:xfrm>
                      <a:off x="0" y="0"/>
                      <a:ext cx="5760000" cy="4056753"/>
                    </a:xfrm>
                    <a:prstGeom prst="rect">
                      <a:avLst/>
                    </a:prstGeom>
                    <a:noFill/>
                    <a:ln w="2857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inline>
        </w:drawing>
      </w:r>
    </w:p>
    <w:p w14:paraId="707512D1" w14:textId="53A2887E" w:rsidR="00AC2184" w:rsidRDefault="00AC2184" w:rsidP="00AC2184">
      <w:pPr>
        <w:pStyle w:val="ResimYazs"/>
      </w:pPr>
      <w:bookmarkStart w:id="27" w:name="_Toc231302403"/>
      <w:r w:rsidRPr="00BB47CD">
        <w:t xml:space="preserve">Harita </w:t>
      </w:r>
      <w:fldSimple w:instr=" SEQ Harita \* ARABIC ">
        <w:r w:rsidR="0060326D">
          <w:rPr>
            <w:noProof/>
          </w:rPr>
          <w:t>9</w:t>
        </w:r>
      </w:fldSimple>
      <w:r w:rsidRPr="00BB47CD">
        <w:t>. Yerleşilebilirlik Haritası</w:t>
      </w:r>
      <w:bookmarkEnd w:id="27"/>
    </w:p>
    <w:p w14:paraId="42610BB2" w14:textId="77777777" w:rsidR="00AC2184" w:rsidRDefault="00AC2184" w:rsidP="00AC2184"/>
    <w:p w14:paraId="34CB985F" w14:textId="3B56488B" w:rsidR="00ED3621" w:rsidRDefault="00ED3621" w:rsidP="009671DB">
      <w:pPr>
        <w:pStyle w:val="AralkYok"/>
        <w:rPr>
          <w:highlight w:val="yellow"/>
        </w:rPr>
      </w:pPr>
    </w:p>
    <w:p w14:paraId="683D9FF1" w14:textId="689E88F9" w:rsidR="002C3D3C" w:rsidRPr="002C3D3C" w:rsidRDefault="009E55F7" w:rsidP="002C3D3C">
      <w:pPr>
        <w:pStyle w:val="AralkYok"/>
        <w:rPr>
          <w:highlight w:val="yellow"/>
        </w:rPr>
      </w:pPr>
      <w:r w:rsidRPr="009E55F7">
        <w:rPr>
          <w:noProof/>
        </w:rPr>
        <w:lastRenderedPageBreak/>
        <w:drawing>
          <wp:inline distT="0" distB="0" distL="0" distR="0" wp14:anchorId="24F99D16" wp14:editId="43307751">
            <wp:extent cx="5760000" cy="5013058"/>
            <wp:effectExtent l="38100" t="38100" r="31750" b="3556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60000" cy="5013058"/>
                    </a:xfrm>
                    <a:prstGeom prst="rect">
                      <a:avLst/>
                    </a:prstGeom>
                    <a:noFill/>
                    <a:ln w="2857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inline>
        </w:drawing>
      </w:r>
    </w:p>
    <w:p w14:paraId="3F36BFA4" w14:textId="378615AA" w:rsidR="00E82CB7" w:rsidRDefault="00E82CB7" w:rsidP="007F04CE">
      <w:pPr>
        <w:pStyle w:val="ResimYazs"/>
      </w:pPr>
      <w:bookmarkStart w:id="28" w:name="_Toc231302404"/>
      <w:bookmarkStart w:id="29" w:name="_Hlk152069485"/>
      <w:r w:rsidRPr="002C3D3C">
        <w:t xml:space="preserve">Harita </w:t>
      </w:r>
      <w:fldSimple w:instr=" SEQ Harita \* ARABIC ">
        <w:r w:rsidR="0060326D">
          <w:rPr>
            <w:noProof/>
          </w:rPr>
          <w:t>10</w:t>
        </w:r>
      </w:fldSimple>
      <w:r w:rsidRPr="002C3D3C">
        <w:t>. 1/100.000 Ölçekli Çevre Düzeni Planı</w:t>
      </w:r>
      <w:r w:rsidR="009A01C1" w:rsidRPr="002C3D3C">
        <w:t xml:space="preserve"> Değişikliği</w:t>
      </w:r>
      <w:bookmarkEnd w:id="28"/>
      <w:r w:rsidR="009A01C1" w:rsidRPr="00AD6EF0">
        <w:t xml:space="preserve"> </w:t>
      </w:r>
    </w:p>
    <w:bookmarkEnd w:id="29"/>
    <w:p w14:paraId="65E48DCA" w14:textId="77777777" w:rsidR="00E2084D" w:rsidRPr="00AD6EF0" w:rsidRDefault="00E2084D">
      <w:pPr>
        <w:sectPr w:rsidR="00E2084D" w:rsidRPr="00AD6EF0" w:rsidSect="00225185">
          <w:pgSz w:w="11906" w:h="16838" w:code="9"/>
          <w:pgMar w:top="1418" w:right="1134" w:bottom="992" w:left="1418" w:header="425" w:footer="425" w:gutter="0"/>
          <w:pgNumType w:start="1"/>
          <w:cols w:space="708"/>
          <w:docGrid w:linePitch="360"/>
        </w:sectPr>
      </w:pPr>
    </w:p>
    <w:p w14:paraId="2C6C59E4" w14:textId="77777777" w:rsidR="00FB19B4" w:rsidRDefault="00FB19B4"/>
    <w:p w14:paraId="572CDE44" w14:textId="77777777" w:rsidR="00653F9A" w:rsidRPr="00653F9A" w:rsidRDefault="00653F9A" w:rsidP="00653F9A"/>
    <w:p w14:paraId="15279320" w14:textId="77777777" w:rsidR="00653F9A" w:rsidRPr="00653F9A" w:rsidRDefault="00653F9A" w:rsidP="00653F9A"/>
    <w:p w14:paraId="092D0D24" w14:textId="77777777" w:rsidR="00653F9A" w:rsidRPr="00653F9A" w:rsidRDefault="00653F9A" w:rsidP="00653F9A"/>
    <w:p w14:paraId="48379D89" w14:textId="77777777" w:rsidR="00653F9A" w:rsidRPr="00653F9A" w:rsidRDefault="00653F9A" w:rsidP="00653F9A"/>
    <w:p w14:paraId="521ADEE0" w14:textId="77777777" w:rsidR="00653F9A" w:rsidRPr="00653F9A" w:rsidRDefault="00653F9A" w:rsidP="00653F9A"/>
    <w:p w14:paraId="4EB8324E" w14:textId="77777777" w:rsidR="00653F9A" w:rsidRPr="00653F9A" w:rsidRDefault="00653F9A" w:rsidP="00653F9A"/>
    <w:p w14:paraId="334D59A3" w14:textId="77777777" w:rsidR="00653F9A" w:rsidRPr="00653F9A" w:rsidRDefault="00653F9A" w:rsidP="00653F9A"/>
    <w:p w14:paraId="4A00D1D8" w14:textId="77777777" w:rsidR="00653F9A" w:rsidRPr="00653F9A" w:rsidRDefault="00653F9A" w:rsidP="00653F9A"/>
    <w:p w14:paraId="543D1F94" w14:textId="77777777" w:rsidR="00653F9A" w:rsidRPr="00653F9A" w:rsidRDefault="00653F9A" w:rsidP="00653F9A"/>
    <w:p w14:paraId="0F9CA46A" w14:textId="77777777" w:rsidR="00653F9A" w:rsidRPr="00653F9A" w:rsidRDefault="00653F9A" w:rsidP="00653F9A"/>
    <w:p w14:paraId="75FCF7A1" w14:textId="77777777" w:rsidR="00653F9A" w:rsidRPr="00653F9A" w:rsidRDefault="00653F9A" w:rsidP="00653F9A"/>
    <w:p w14:paraId="287131A7" w14:textId="77777777" w:rsidR="00653F9A" w:rsidRDefault="00653F9A" w:rsidP="00653F9A"/>
    <w:p w14:paraId="780F8751" w14:textId="06C73527" w:rsidR="00653F9A" w:rsidRPr="00653F9A" w:rsidRDefault="00653F9A" w:rsidP="00653F9A">
      <w:pPr>
        <w:tabs>
          <w:tab w:val="left" w:pos="7183"/>
        </w:tabs>
      </w:pPr>
      <w:r>
        <w:tab/>
      </w:r>
    </w:p>
    <w:sectPr w:rsidR="00653F9A" w:rsidRPr="00653F9A" w:rsidSect="0071086F">
      <w:headerReference w:type="default" r:id="rId28"/>
      <w:footerReference w:type="default" r:id="rId29"/>
      <w:pgSz w:w="11906" w:h="16838" w:code="9"/>
      <w:pgMar w:top="1418" w:right="1134" w:bottom="992"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B25A3" w14:textId="77777777" w:rsidR="00282FBD" w:rsidRDefault="00282FBD" w:rsidP="00FB19B4">
      <w:pPr>
        <w:spacing w:after="0" w:line="240" w:lineRule="auto"/>
      </w:pPr>
      <w:r>
        <w:separator/>
      </w:r>
    </w:p>
  </w:endnote>
  <w:endnote w:type="continuationSeparator" w:id="0">
    <w:p w14:paraId="37D4C8E9" w14:textId="77777777" w:rsidR="00282FBD" w:rsidRDefault="00282FBD" w:rsidP="00FB19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Arial Narrow">
    <w:panose1 w:val="020B0606020202030204"/>
    <w:charset w:val="A2"/>
    <w:family w:val="swiss"/>
    <w:pitch w:val="variable"/>
    <w:sig w:usb0="00000287" w:usb1="00000800" w:usb2="00000000" w:usb3="00000000" w:csb0="0000009F" w:csb1="00000000"/>
  </w:font>
  <w:font w:name="Candara">
    <w:panose1 w:val="020E0502030303020204"/>
    <w:charset w:val="A2"/>
    <w:family w:val="swiss"/>
    <w:pitch w:val="variable"/>
    <w:sig w:usb0="A00002EF" w:usb1="4000A44B" w:usb2="00000000" w:usb3="00000000" w:csb0="0000019F" w:csb1="00000000"/>
  </w:font>
  <w:font w:name="Cambria">
    <w:altName w:val="Cambria"/>
    <w:panose1 w:val="02040503050406030204"/>
    <w:charset w:val="A2"/>
    <w:family w:val="roman"/>
    <w:pitch w:val="variable"/>
    <w:sig w:usb0="E00006FF" w:usb1="420024FF" w:usb2="02000000" w:usb3="00000000" w:csb0="0000019F" w:csb1="00000000"/>
  </w:font>
  <w:font w:name="TimesNewRomanPSMT">
    <w:altName w:val="Times New Roman"/>
    <w:panose1 w:val="00000000000000000000"/>
    <w:charset w:val="A2"/>
    <w:family w:val="auto"/>
    <w:notTrueType/>
    <w:pitch w:val="default"/>
    <w:sig w:usb0="00000005" w:usb1="00000000" w:usb2="00000000" w:usb3="00000000" w:csb0="00000010"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5DC66" w14:textId="77777777" w:rsidR="00FF36F7" w:rsidRPr="00433CB3" w:rsidRDefault="00FF36F7">
    <w:pPr>
      <w:pStyle w:val="AltBilgi"/>
      <w:jc w:val="right"/>
      <w:rPr>
        <w:rFonts w:ascii="Arial" w:hAnsi="Arial" w:cs="Arial"/>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8013605"/>
      <w:docPartObj>
        <w:docPartGallery w:val="Page Numbers (Bottom of Page)"/>
        <w:docPartUnique/>
      </w:docPartObj>
    </w:sdtPr>
    <w:sdtEndPr/>
    <w:sdtContent>
      <w:p w14:paraId="33CC19C3" w14:textId="7812F770" w:rsidR="00653F9A" w:rsidRDefault="00653F9A">
        <w:pPr>
          <w:pStyle w:val="AltBilgi"/>
          <w:jc w:val="right"/>
        </w:pPr>
        <w:r>
          <w:fldChar w:fldCharType="begin"/>
        </w:r>
        <w:r>
          <w:instrText>PAGE   \* MERGEFORMAT</w:instrText>
        </w:r>
        <w:r>
          <w:fldChar w:fldCharType="separate"/>
        </w:r>
        <w:r>
          <w:t>2</w:t>
        </w:r>
        <w:r>
          <w:fldChar w:fldCharType="end"/>
        </w:r>
      </w:p>
    </w:sdtContent>
  </w:sdt>
  <w:p w14:paraId="107F5A49" w14:textId="14DB1548" w:rsidR="00FF36F7" w:rsidRPr="00433CB3" w:rsidRDefault="00FF36F7" w:rsidP="00653F9A">
    <w:pPr>
      <w:pStyle w:val="AltBilgi"/>
      <w:tabs>
        <w:tab w:val="left" w:pos="804"/>
        <w:tab w:val="left" w:pos="1390"/>
        <w:tab w:val="right" w:pos="9354"/>
      </w:tabs>
      <w:jc w:val="left"/>
      <w:rPr>
        <w:rFonts w:ascii="Arial" w:hAnsi="Arial" w:cs="Arial"/>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1710D" w14:textId="77777777" w:rsidR="00FF36F7" w:rsidRPr="00433CB3" w:rsidRDefault="00FF36F7">
    <w:pPr>
      <w:pStyle w:val="AltBilgi"/>
      <w:jc w:val="right"/>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95D7F" w14:textId="77777777" w:rsidR="00282FBD" w:rsidRDefault="00282FBD" w:rsidP="00FB19B4">
      <w:pPr>
        <w:spacing w:after="0" w:line="240" w:lineRule="auto"/>
      </w:pPr>
      <w:r>
        <w:separator/>
      </w:r>
    </w:p>
  </w:footnote>
  <w:footnote w:type="continuationSeparator" w:id="0">
    <w:p w14:paraId="44EE9B82" w14:textId="77777777" w:rsidR="00282FBD" w:rsidRDefault="00282FBD" w:rsidP="00FB19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D5C02" w14:textId="77777777" w:rsidR="00FF36F7" w:rsidRDefault="0060326D">
    <w:pPr>
      <w:pStyle w:val="stBilgi"/>
    </w:pPr>
    <w:r>
      <w:rPr>
        <w:noProof/>
        <w:lang w:eastAsia="tr-TR"/>
      </w:rPr>
      <w:pict w14:anchorId="070CBF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993719" o:spid="_x0000_s2054" type="#_x0000_t75" style="position:absolute;left:0;text-align:left;margin-left:0;margin-top:0;width:595.7pt;height:841.9pt;z-index:-251657216;mso-position-horizontal:center;mso-position-horizontal-relative:margin;mso-position-vertical:center;mso-position-vertical-relative:margin" o:allowincell="f">
          <v:imagedata r:id="rId1" o:title="raporalti-01_WHITE-0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B6C98" w14:textId="77777777" w:rsidR="00FF36F7" w:rsidRDefault="0060326D">
    <w:pPr>
      <w:pStyle w:val="stBilgi"/>
    </w:pPr>
    <w:r>
      <w:rPr>
        <w:noProof/>
        <w:lang w:eastAsia="tr-TR"/>
      </w:rPr>
      <w:pict w14:anchorId="016F03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993718" o:spid="_x0000_s2053" type="#_x0000_t75" style="position:absolute;left:0;text-align:left;margin-left:0;margin-top:0;width:595.7pt;height:841.9pt;z-index:-251658240;mso-position-horizontal:center;mso-position-horizontal-relative:margin;mso-position-vertical:center;mso-position-vertical-relative:margin" o:allowincell="f">
          <v:imagedata r:id="rId1" o:title="raporalti-01_WHITE-0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B1CF8" w14:textId="77777777" w:rsidR="00FF36F7" w:rsidRDefault="0060326D">
    <w:pPr>
      <w:pStyle w:val="stBilgi"/>
    </w:pPr>
    <w:r>
      <w:rPr>
        <w:noProof/>
        <w:lang w:eastAsia="tr-TR"/>
      </w:rPr>
      <w:pict w14:anchorId="1ADE88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993722" o:spid="_x0000_s2057" type="#_x0000_t75" style="position:absolute;left:0;text-align:left;margin-left:0;margin-top:0;width:595.7pt;height:841.9pt;z-index:-251654144;mso-position-horizontal:center;mso-position-horizontal-relative:margin;mso-position-vertical:center;mso-position-vertical-relative:margin" o:allowincell="f">
          <v:imagedata r:id="rId1" o:title="raporalti-01_WHITE-01"/>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56" w:type="dxa"/>
      <w:tblBorders>
        <w:bottom w:val="single" w:sz="18" w:space="0" w:color="69BF68"/>
        <w:insideH w:val="single" w:sz="18" w:space="0" w:color="70AD47" w:themeColor="accent6"/>
        <w:insideV w:val="single" w:sz="18" w:space="0" w:color="69BF68"/>
      </w:tblBorders>
      <w:tblLayout w:type="fixed"/>
      <w:tblCellMar>
        <w:top w:w="72" w:type="dxa"/>
        <w:left w:w="115" w:type="dxa"/>
        <w:bottom w:w="72" w:type="dxa"/>
        <w:right w:w="115" w:type="dxa"/>
      </w:tblCellMar>
      <w:tblLook w:val="00A0" w:firstRow="1" w:lastRow="0" w:firstColumn="1" w:lastColumn="0" w:noHBand="0" w:noVBand="0"/>
    </w:tblPr>
    <w:tblGrid>
      <w:gridCol w:w="8222"/>
      <w:gridCol w:w="1134"/>
    </w:tblGrid>
    <w:tr w:rsidR="00FF36F7" w:rsidRPr="003C4845" w14:paraId="74104B4F" w14:textId="77777777" w:rsidTr="0013426D">
      <w:trPr>
        <w:trHeight w:val="288"/>
      </w:trPr>
      <w:tc>
        <w:tcPr>
          <w:tcW w:w="8222" w:type="dxa"/>
        </w:tcPr>
        <w:p w14:paraId="76732773" w14:textId="77777777" w:rsidR="00AE42D0" w:rsidRPr="009671DB" w:rsidRDefault="00FF36F7" w:rsidP="00832359">
          <w:pPr>
            <w:pStyle w:val="stBilgi"/>
            <w:spacing w:before="0" w:line="276" w:lineRule="auto"/>
            <w:jc w:val="right"/>
            <w:rPr>
              <w:rFonts w:ascii="Cambria" w:hAnsi="Cambria"/>
              <w:b/>
              <w:sz w:val="16"/>
              <w:szCs w:val="16"/>
            </w:rPr>
          </w:pPr>
          <w:r w:rsidRPr="009671DB">
            <w:rPr>
              <w:rFonts w:ascii="Cambria" w:hAnsi="Cambria"/>
              <w:b/>
              <w:sz w:val="16"/>
              <w:szCs w:val="16"/>
            </w:rPr>
            <w:t>İZMİR – MANİSA PLANLAMA BÖLGESİ</w:t>
          </w:r>
        </w:p>
        <w:p w14:paraId="44F21312" w14:textId="6AF93BAC" w:rsidR="00FF36F7" w:rsidRPr="009671DB" w:rsidRDefault="00FF36F7" w:rsidP="00832359">
          <w:pPr>
            <w:pStyle w:val="stBilgi"/>
            <w:spacing w:before="0" w:line="276" w:lineRule="auto"/>
            <w:jc w:val="right"/>
            <w:rPr>
              <w:rFonts w:ascii="Cambria" w:hAnsi="Cambria"/>
              <w:b/>
              <w:sz w:val="16"/>
              <w:szCs w:val="16"/>
            </w:rPr>
          </w:pPr>
          <w:r w:rsidRPr="009671DB">
            <w:rPr>
              <w:rFonts w:ascii="Cambria" w:hAnsi="Cambria"/>
              <w:b/>
              <w:sz w:val="16"/>
              <w:szCs w:val="16"/>
            </w:rPr>
            <w:t>1/100.000 ÖLÇEKLİ ÇEVRE DÜZENİ PLANI DEĞİŞİKLİĞİ</w:t>
          </w:r>
        </w:p>
        <w:p w14:paraId="09484ED4" w14:textId="0EF7D2A6" w:rsidR="00FF36F7" w:rsidRPr="009671DB" w:rsidRDefault="00FF36F7" w:rsidP="00832359">
          <w:pPr>
            <w:pStyle w:val="stBilgi"/>
            <w:spacing w:before="0" w:line="276" w:lineRule="auto"/>
            <w:jc w:val="right"/>
            <w:rPr>
              <w:rFonts w:ascii="Cambria" w:hAnsi="Cambria"/>
              <w:bCs/>
              <w:sz w:val="16"/>
              <w:szCs w:val="16"/>
            </w:rPr>
          </w:pPr>
          <w:r w:rsidRPr="009671DB">
            <w:rPr>
              <w:rFonts w:ascii="Cambria" w:hAnsi="Cambria"/>
              <w:bCs/>
              <w:sz w:val="16"/>
              <w:szCs w:val="16"/>
            </w:rPr>
            <w:t>Gerekçe Raporu</w:t>
          </w:r>
        </w:p>
      </w:tc>
      <w:tc>
        <w:tcPr>
          <w:tcW w:w="1134" w:type="dxa"/>
          <w:vAlign w:val="center"/>
        </w:tcPr>
        <w:p w14:paraId="3604DFF3" w14:textId="23980F05" w:rsidR="00FF36F7" w:rsidRPr="007C775D" w:rsidRDefault="00FF36F7" w:rsidP="00832359">
          <w:pPr>
            <w:pStyle w:val="stBilgi"/>
            <w:spacing w:before="0" w:line="276" w:lineRule="auto"/>
            <w:jc w:val="center"/>
            <w:rPr>
              <w:rFonts w:ascii="Cambria" w:hAnsi="Cambria"/>
              <w:b/>
              <w:bCs/>
              <w:color w:val="049562"/>
              <w:sz w:val="36"/>
              <w:szCs w:val="36"/>
            </w:rPr>
          </w:pPr>
          <w:r>
            <w:rPr>
              <w:rFonts w:ascii="Cambria" w:hAnsi="Cambria"/>
              <w:b/>
              <w:bCs/>
              <w:color w:val="049562"/>
              <w:sz w:val="36"/>
              <w:szCs w:val="36"/>
            </w:rPr>
            <w:t>202</w:t>
          </w:r>
          <w:r w:rsidR="00653F9A">
            <w:rPr>
              <w:rFonts w:ascii="Cambria" w:hAnsi="Cambria"/>
              <w:b/>
              <w:bCs/>
              <w:color w:val="049562"/>
              <w:sz w:val="36"/>
              <w:szCs w:val="36"/>
            </w:rPr>
            <w:t>6</w:t>
          </w:r>
        </w:p>
      </w:tc>
    </w:tr>
  </w:tbl>
  <w:p w14:paraId="30261454" w14:textId="2AA85BB2" w:rsidR="00FF36F7" w:rsidRDefault="00FF36F7">
    <w:pPr>
      <w:pStyle w:val="stBilgi"/>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316F2" w14:textId="77777777" w:rsidR="00FF36F7" w:rsidRDefault="0060326D">
    <w:pPr>
      <w:pStyle w:val="stBilgi"/>
    </w:pPr>
    <w:r>
      <w:rPr>
        <w:noProof/>
        <w:lang w:eastAsia="tr-TR"/>
      </w:rPr>
      <w:pict w14:anchorId="067B03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993721" o:spid="_x0000_s2056" type="#_x0000_t75" style="position:absolute;left:0;text-align:left;margin-left:0;margin-top:0;width:595.7pt;height:841.9pt;z-index:-251655168;mso-position-horizontal:center;mso-position-horizontal-relative:margin;mso-position-vertical:center;mso-position-vertical-relative:margin" o:allowincell="f">
          <v:imagedata r:id="rId1" o:title="raporalti-01_WHITE-01"/>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2A9E0" w14:textId="77777777" w:rsidR="00FF36F7" w:rsidRDefault="00FF36F7">
    <w:pPr>
      <w:pStyle w:val="stBilgi"/>
    </w:pPr>
    <w:r>
      <w:rPr>
        <w:noProof/>
        <w:lang w:eastAsia="tr-TR"/>
      </w:rPr>
      <w:drawing>
        <wp:anchor distT="0" distB="0" distL="114300" distR="114300" simplePos="0" relativeHeight="251665408" behindDoc="1" locked="1" layoutInCell="1" allowOverlap="0" wp14:anchorId="3834FC8F" wp14:editId="63C9CA6C">
          <wp:simplePos x="0" y="0"/>
          <wp:positionH relativeFrom="page">
            <wp:posOffset>0</wp:posOffset>
          </wp:positionH>
          <wp:positionV relativeFrom="page">
            <wp:posOffset>0</wp:posOffset>
          </wp:positionV>
          <wp:extent cx="7560310" cy="10692130"/>
          <wp:effectExtent l="0" t="0" r="2540" b="0"/>
          <wp:wrapNone/>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apor_arka_kapak.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310" cy="1069213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53BD2"/>
    <w:multiLevelType w:val="hybridMultilevel"/>
    <w:tmpl w:val="72C0CB9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96401D8"/>
    <w:multiLevelType w:val="hybridMultilevel"/>
    <w:tmpl w:val="BED482E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B0F73E4"/>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B4C2567"/>
    <w:multiLevelType w:val="hybridMultilevel"/>
    <w:tmpl w:val="50AAF504"/>
    <w:lvl w:ilvl="0" w:tplc="77B4D6A2">
      <w:start w:val="3"/>
      <w:numFmt w:val="bullet"/>
      <w:lvlText w:val="-"/>
      <w:lvlJc w:val="left"/>
      <w:pPr>
        <w:ind w:left="720" w:hanging="360"/>
      </w:pPr>
      <w:rPr>
        <w:rFonts w:ascii="Arial" w:eastAsia="Times New Roman" w:hAnsi="Aria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1767F35"/>
    <w:multiLevelType w:val="multilevel"/>
    <w:tmpl w:val="2AB0EF92"/>
    <w:lvl w:ilvl="0">
      <w:start w:val="1"/>
      <w:numFmt w:val="decimal"/>
      <w:lvlText w:val="%1."/>
      <w:lvlJc w:val="left"/>
      <w:pPr>
        <w:ind w:left="360"/>
      </w:pPr>
      <w:rPr>
        <w:rFonts w:ascii="Times New Roman" w:eastAsia="Calibri"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21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0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2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74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46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18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0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2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3531B52"/>
    <w:multiLevelType w:val="hybridMultilevel"/>
    <w:tmpl w:val="8CF05204"/>
    <w:lvl w:ilvl="0" w:tplc="77B4D6A2">
      <w:start w:val="3"/>
      <w:numFmt w:val="bullet"/>
      <w:lvlText w:val="-"/>
      <w:lvlJc w:val="left"/>
      <w:pPr>
        <w:ind w:left="720" w:hanging="360"/>
      </w:pPr>
      <w:rPr>
        <w:rFonts w:ascii="Arial" w:eastAsia="Times New Roman" w:hAnsi="Aria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82B6874"/>
    <w:multiLevelType w:val="hybridMultilevel"/>
    <w:tmpl w:val="13FCFF5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9A2062D"/>
    <w:multiLevelType w:val="hybridMultilevel"/>
    <w:tmpl w:val="2416D89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1A7126F7"/>
    <w:multiLevelType w:val="hybridMultilevel"/>
    <w:tmpl w:val="08D42C3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287D74B2"/>
    <w:multiLevelType w:val="hybridMultilevel"/>
    <w:tmpl w:val="374255A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323F61C0"/>
    <w:multiLevelType w:val="hybridMultilevel"/>
    <w:tmpl w:val="396A2118"/>
    <w:lvl w:ilvl="0" w:tplc="DBEC70AC">
      <w:start w:val="1"/>
      <w:numFmt w:val="decimal"/>
      <w:lvlText w:val="%1."/>
      <w:lvlJc w:val="left"/>
      <w:pPr>
        <w:ind w:left="720" w:hanging="360"/>
      </w:pPr>
      <w:rPr>
        <w:rFonts w:ascii="Times New Roman" w:hAnsi="Times New Roman" w:cs="Times New Roman" w:hint="default"/>
        <w:b/>
        <w:bCs/>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34E86187"/>
    <w:multiLevelType w:val="hybridMultilevel"/>
    <w:tmpl w:val="6C78C5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38205A8E"/>
    <w:multiLevelType w:val="hybridMultilevel"/>
    <w:tmpl w:val="7DC0A0F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38FA1A63"/>
    <w:multiLevelType w:val="hybridMultilevel"/>
    <w:tmpl w:val="F9525C3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3C7876AF"/>
    <w:multiLevelType w:val="hybridMultilevel"/>
    <w:tmpl w:val="AF98E38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473C0945"/>
    <w:multiLevelType w:val="multilevel"/>
    <w:tmpl w:val="8682C1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74727DC"/>
    <w:multiLevelType w:val="hybridMultilevel"/>
    <w:tmpl w:val="C29428B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4F93796B"/>
    <w:multiLevelType w:val="hybridMultilevel"/>
    <w:tmpl w:val="DEA2820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54E47F19"/>
    <w:multiLevelType w:val="multilevel"/>
    <w:tmpl w:val="2AB0EF92"/>
    <w:lvl w:ilvl="0">
      <w:start w:val="1"/>
      <w:numFmt w:val="decimal"/>
      <w:lvlText w:val="%1."/>
      <w:lvlJc w:val="left"/>
      <w:pPr>
        <w:ind w:left="568"/>
      </w:pPr>
      <w:rPr>
        <w:rFonts w:ascii="Times New Roman" w:eastAsia="Calibri"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42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51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23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95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7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9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11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83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61984788"/>
    <w:multiLevelType w:val="multilevel"/>
    <w:tmpl w:val="276CAB60"/>
    <w:lvl w:ilvl="0">
      <w:start w:val="1"/>
      <w:numFmt w:val="decimal"/>
      <w:pStyle w:val="Balk2"/>
      <w:lvlText w:val="%1."/>
      <w:lvlJc w:val="left"/>
      <w:pPr>
        <w:ind w:left="720" w:hanging="360"/>
      </w:pPr>
      <w:rPr>
        <w:rFonts w:hint="default"/>
      </w:rPr>
    </w:lvl>
    <w:lvl w:ilvl="1">
      <w:start w:val="1"/>
      <w:numFmt w:val="decimal"/>
      <w:pStyle w:val="Balk3"/>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4294BE7"/>
    <w:multiLevelType w:val="hybridMultilevel"/>
    <w:tmpl w:val="442A4F1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70AF2B8E"/>
    <w:multiLevelType w:val="hybridMultilevel"/>
    <w:tmpl w:val="1F823DD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7A2F40D9"/>
    <w:multiLevelType w:val="hybridMultilevel"/>
    <w:tmpl w:val="FA08A07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7C7F6F40"/>
    <w:multiLevelType w:val="hybridMultilevel"/>
    <w:tmpl w:val="9910676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7F146BC8"/>
    <w:multiLevelType w:val="hybridMultilevel"/>
    <w:tmpl w:val="0464B43E"/>
    <w:lvl w:ilvl="0" w:tplc="23BA1A0C">
      <w:start w:val="1"/>
      <w:numFmt w:val="upperLetter"/>
      <w:pStyle w:val="Balk1"/>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837237245">
    <w:abstractNumId w:val="24"/>
  </w:num>
  <w:num w:numId="2" w16cid:durableId="1241911279">
    <w:abstractNumId w:val="19"/>
  </w:num>
  <w:num w:numId="3" w16cid:durableId="33969032">
    <w:abstractNumId w:val="19"/>
    <w:lvlOverride w:ilvl="0">
      <w:startOverride w:val="1"/>
    </w:lvlOverride>
  </w:num>
  <w:num w:numId="4" w16cid:durableId="13593144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265722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17308897">
    <w:abstractNumId w:val="6"/>
  </w:num>
  <w:num w:numId="7" w16cid:durableId="406733517">
    <w:abstractNumId w:val="3"/>
  </w:num>
  <w:num w:numId="8" w16cid:durableId="1195731188">
    <w:abstractNumId w:val="9"/>
  </w:num>
  <w:num w:numId="9" w16cid:durableId="2094157877">
    <w:abstractNumId w:val="8"/>
  </w:num>
  <w:num w:numId="10" w16cid:durableId="1130630301">
    <w:abstractNumId w:val="5"/>
  </w:num>
  <w:num w:numId="11" w16cid:durableId="999314038">
    <w:abstractNumId w:val="23"/>
  </w:num>
  <w:num w:numId="12" w16cid:durableId="682972340">
    <w:abstractNumId w:val="12"/>
  </w:num>
  <w:num w:numId="13" w16cid:durableId="1198157858">
    <w:abstractNumId w:val="17"/>
  </w:num>
  <w:num w:numId="14" w16cid:durableId="147132314">
    <w:abstractNumId w:val="10"/>
  </w:num>
  <w:num w:numId="15" w16cid:durableId="1303659890">
    <w:abstractNumId w:val="14"/>
  </w:num>
  <w:num w:numId="16" w16cid:durableId="1285307278">
    <w:abstractNumId w:val="21"/>
  </w:num>
  <w:num w:numId="17" w16cid:durableId="1716076303">
    <w:abstractNumId w:val="13"/>
  </w:num>
  <w:num w:numId="18" w16cid:durableId="1769235897">
    <w:abstractNumId w:val="20"/>
  </w:num>
  <w:num w:numId="19" w16cid:durableId="1065839767">
    <w:abstractNumId w:val="7"/>
  </w:num>
  <w:num w:numId="20" w16cid:durableId="717554973">
    <w:abstractNumId w:val="15"/>
  </w:num>
  <w:num w:numId="21" w16cid:durableId="2066171701">
    <w:abstractNumId w:val="18"/>
  </w:num>
  <w:num w:numId="22" w16cid:durableId="393044215">
    <w:abstractNumId w:val="0"/>
  </w:num>
  <w:num w:numId="23" w16cid:durableId="287854450">
    <w:abstractNumId w:val="16"/>
  </w:num>
  <w:num w:numId="24" w16cid:durableId="1331442480">
    <w:abstractNumId w:val="4"/>
  </w:num>
  <w:num w:numId="25" w16cid:durableId="513039056">
    <w:abstractNumId w:val="22"/>
  </w:num>
  <w:num w:numId="26" w16cid:durableId="790634231">
    <w:abstractNumId w:val="11"/>
  </w:num>
  <w:num w:numId="27" w16cid:durableId="1395857666">
    <w:abstractNumId w:val="1"/>
  </w:num>
  <w:num w:numId="28" w16cid:durableId="183621686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41663985">
    <w:abstractNumId w:val="19"/>
  </w:num>
  <w:num w:numId="30" w16cid:durableId="6214960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168071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80495451">
    <w:abstractNumId w:val="24"/>
    <w:lvlOverride w:ilvl="0">
      <w:startOverride w:val="1"/>
    </w:lvlOverride>
  </w:num>
  <w:num w:numId="33" w16cid:durableId="1727946230">
    <w:abstractNumId w:val="24"/>
    <w:lvlOverride w:ilvl="0">
      <w:startOverride w:val="1"/>
    </w:lvlOverride>
  </w:num>
  <w:num w:numId="34" w16cid:durableId="878055033">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9B4"/>
    <w:rsid w:val="00001D85"/>
    <w:rsid w:val="000022D0"/>
    <w:rsid w:val="000026F7"/>
    <w:rsid w:val="00006F23"/>
    <w:rsid w:val="000071CC"/>
    <w:rsid w:val="00010454"/>
    <w:rsid w:val="00010872"/>
    <w:rsid w:val="00010E97"/>
    <w:rsid w:val="000118B4"/>
    <w:rsid w:val="000122DD"/>
    <w:rsid w:val="00021658"/>
    <w:rsid w:val="000232B4"/>
    <w:rsid w:val="000253B5"/>
    <w:rsid w:val="0003107F"/>
    <w:rsid w:val="00033B46"/>
    <w:rsid w:val="000357C9"/>
    <w:rsid w:val="0003626D"/>
    <w:rsid w:val="00043892"/>
    <w:rsid w:val="00045A41"/>
    <w:rsid w:val="00047DED"/>
    <w:rsid w:val="00050A48"/>
    <w:rsid w:val="00053E93"/>
    <w:rsid w:val="00055298"/>
    <w:rsid w:val="00056E6D"/>
    <w:rsid w:val="00064FE4"/>
    <w:rsid w:val="00066AC3"/>
    <w:rsid w:val="00072FF6"/>
    <w:rsid w:val="00074DBE"/>
    <w:rsid w:val="000820B0"/>
    <w:rsid w:val="0008230C"/>
    <w:rsid w:val="00092254"/>
    <w:rsid w:val="000959AA"/>
    <w:rsid w:val="00096260"/>
    <w:rsid w:val="00096CCD"/>
    <w:rsid w:val="000A3245"/>
    <w:rsid w:val="000B23BB"/>
    <w:rsid w:val="000B5819"/>
    <w:rsid w:val="000B6B3C"/>
    <w:rsid w:val="000B73FD"/>
    <w:rsid w:val="000C4CDC"/>
    <w:rsid w:val="000D6B67"/>
    <w:rsid w:val="000E1C8B"/>
    <w:rsid w:val="000E2800"/>
    <w:rsid w:val="000E47E2"/>
    <w:rsid w:val="000E6131"/>
    <w:rsid w:val="000F092A"/>
    <w:rsid w:val="000F1D2D"/>
    <w:rsid w:val="000F34C7"/>
    <w:rsid w:val="000F4008"/>
    <w:rsid w:val="000F4577"/>
    <w:rsid w:val="000F4F17"/>
    <w:rsid w:val="000F6B60"/>
    <w:rsid w:val="001005E3"/>
    <w:rsid w:val="00104FF5"/>
    <w:rsid w:val="001102DE"/>
    <w:rsid w:val="00115D04"/>
    <w:rsid w:val="00117713"/>
    <w:rsid w:val="00120D18"/>
    <w:rsid w:val="001216AD"/>
    <w:rsid w:val="00122185"/>
    <w:rsid w:val="00127C48"/>
    <w:rsid w:val="0013212F"/>
    <w:rsid w:val="00133F4D"/>
    <w:rsid w:val="0013426D"/>
    <w:rsid w:val="001351CF"/>
    <w:rsid w:val="00136735"/>
    <w:rsid w:val="00136D27"/>
    <w:rsid w:val="001426A2"/>
    <w:rsid w:val="00143868"/>
    <w:rsid w:val="00145778"/>
    <w:rsid w:val="00145B66"/>
    <w:rsid w:val="00147CA9"/>
    <w:rsid w:val="0015014A"/>
    <w:rsid w:val="00150492"/>
    <w:rsid w:val="001514FB"/>
    <w:rsid w:val="001533E7"/>
    <w:rsid w:val="00156E25"/>
    <w:rsid w:val="001657A0"/>
    <w:rsid w:val="001666BE"/>
    <w:rsid w:val="0016676C"/>
    <w:rsid w:val="00180534"/>
    <w:rsid w:val="001821DF"/>
    <w:rsid w:val="001909F0"/>
    <w:rsid w:val="00196D58"/>
    <w:rsid w:val="001A3E27"/>
    <w:rsid w:val="001B1A8F"/>
    <w:rsid w:val="001B3DEE"/>
    <w:rsid w:val="001C15D4"/>
    <w:rsid w:val="001C2AB1"/>
    <w:rsid w:val="001C34BB"/>
    <w:rsid w:val="001C5AE6"/>
    <w:rsid w:val="001C7DF7"/>
    <w:rsid w:val="001D111C"/>
    <w:rsid w:val="001D3A49"/>
    <w:rsid w:val="001D6891"/>
    <w:rsid w:val="001D729E"/>
    <w:rsid w:val="001E34AE"/>
    <w:rsid w:val="001E3D6F"/>
    <w:rsid w:val="001E4A47"/>
    <w:rsid w:val="00205333"/>
    <w:rsid w:val="00211853"/>
    <w:rsid w:val="00220292"/>
    <w:rsid w:val="00225185"/>
    <w:rsid w:val="00226469"/>
    <w:rsid w:val="00227553"/>
    <w:rsid w:val="002303BB"/>
    <w:rsid w:val="00232A7B"/>
    <w:rsid w:val="002402EB"/>
    <w:rsid w:val="00243588"/>
    <w:rsid w:val="00243EE7"/>
    <w:rsid w:val="00245877"/>
    <w:rsid w:val="0025058B"/>
    <w:rsid w:val="002506F6"/>
    <w:rsid w:val="00251E4D"/>
    <w:rsid w:val="0025510F"/>
    <w:rsid w:val="00255250"/>
    <w:rsid w:val="00260592"/>
    <w:rsid w:val="002635DC"/>
    <w:rsid w:val="00271291"/>
    <w:rsid w:val="00280922"/>
    <w:rsid w:val="00282FBD"/>
    <w:rsid w:val="002836FA"/>
    <w:rsid w:val="002846D9"/>
    <w:rsid w:val="002858D5"/>
    <w:rsid w:val="00285CC2"/>
    <w:rsid w:val="00292346"/>
    <w:rsid w:val="00293BD2"/>
    <w:rsid w:val="0029427C"/>
    <w:rsid w:val="002A0678"/>
    <w:rsid w:val="002A73EB"/>
    <w:rsid w:val="002B0206"/>
    <w:rsid w:val="002B0AE2"/>
    <w:rsid w:val="002B1B37"/>
    <w:rsid w:val="002B6F94"/>
    <w:rsid w:val="002C23AB"/>
    <w:rsid w:val="002C3D3C"/>
    <w:rsid w:val="002C5AB1"/>
    <w:rsid w:val="002C6475"/>
    <w:rsid w:val="002D18BE"/>
    <w:rsid w:val="002D26C4"/>
    <w:rsid w:val="002F2AA8"/>
    <w:rsid w:val="003009A2"/>
    <w:rsid w:val="003059EB"/>
    <w:rsid w:val="0031502A"/>
    <w:rsid w:val="00322A4C"/>
    <w:rsid w:val="00327593"/>
    <w:rsid w:val="00337E62"/>
    <w:rsid w:val="003414AF"/>
    <w:rsid w:val="003430C2"/>
    <w:rsid w:val="00345437"/>
    <w:rsid w:val="00355653"/>
    <w:rsid w:val="00366E6E"/>
    <w:rsid w:val="003674A7"/>
    <w:rsid w:val="00370975"/>
    <w:rsid w:val="003734BB"/>
    <w:rsid w:val="0037563A"/>
    <w:rsid w:val="00380FA3"/>
    <w:rsid w:val="0038277B"/>
    <w:rsid w:val="0039160C"/>
    <w:rsid w:val="00391CE7"/>
    <w:rsid w:val="003931AE"/>
    <w:rsid w:val="003962C5"/>
    <w:rsid w:val="003968D5"/>
    <w:rsid w:val="003A0407"/>
    <w:rsid w:val="003A04C4"/>
    <w:rsid w:val="003A3C23"/>
    <w:rsid w:val="003A69B9"/>
    <w:rsid w:val="003B12C8"/>
    <w:rsid w:val="003B18B2"/>
    <w:rsid w:val="003B46D8"/>
    <w:rsid w:val="003B6DFB"/>
    <w:rsid w:val="003C029B"/>
    <w:rsid w:val="003D069E"/>
    <w:rsid w:val="003D08CD"/>
    <w:rsid w:val="003D47B4"/>
    <w:rsid w:val="003D61C4"/>
    <w:rsid w:val="003F542F"/>
    <w:rsid w:val="003F55ED"/>
    <w:rsid w:val="0040625D"/>
    <w:rsid w:val="00411169"/>
    <w:rsid w:val="004162A1"/>
    <w:rsid w:val="004244FE"/>
    <w:rsid w:val="00426CE3"/>
    <w:rsid w:val="004279F2"/>
    <w:rsid w:val="00431781"/>
    <w:rsid w:val="00432B92"/>
    <w:rsid w:val="00432BD2"/>
    <w:rsid w:val="004333FC"/>
    <w:rsid w:val="00433CB3"/>
    <w:rsid w:val="00441FBB"/>
    <w:rsid w:val="0044578E"/>
    <w:rsid w:val="004470EA"/>
    <w:rsid w:val="00447B44"/>
    <w:rsid w:val="0046252D"/>
    <w:rsid w:val="00463CE0"/>
    <w:rsid w:val="00472B8E"/>
    <w:rsid w:val="00475855"/>
    <w:rsid w:val="004859BF"/>
    <w:rsid w:val="00485DCB"/>
    <w:rsid w:val="00491C56"/>
    <w:rsid w:val="0049446B"/>
    <w:rsid w:val="00496624"/>
    <w:rsid w:val="004A0B5E"/>
    <w:rsid w:val="004B3ADB"/>
    <w:rsid w:val="004B503A"/>
    <w:rsid w:val="004B5F32"/>
    <w:rsid w:val="004C663B"/>
    <w:rsid w:val="004C707E"/>
    <w:rsid w:val="004D0360"/>
    <w:rsid w:val="004D3525"/>
    <w:rsid w:val="004D50C2"/>
    <w:rsid w:val="004D5442"/>
    <w:rsid w:val="004D6B57"/>
    <w:rsid w:val="004E1B8C"/>
    <w:rsid w:val="004E1E7B"/>
    <w:rsid w:val="004E5329"/>
    <w:rsid w:val="004F31C8"/>
    <w:rsid w:val="004F3912"/>
    <w:rsid w:val="0050601A"/>
    <w:rsid w:val="00515F10"/>
    <w:rsid w:val="00516225"/>
    <w:rsid w:val="00517DC8"/>
    <w:rsid w:val="0053251A"/>
    <w:rsid w:val="005329BF"/>
    <w:rsid w:val="005330DD"/>
    <w:rsid w:val="0053411D"/>
    <w:rsid w:val="005358A8"/>
    <w:rsid w:val="00540AAB"/>
    <w:rsid w:val="00540E6F"/>
    <w:rsid w:val="00541A5F"/>
    <w:rsid w:val="00552116"/>
    <w:rsid w:val="00552156"/>
    <w:rsid w:val="0055601C"/>
    <w:rsid w:val="00556FD6"/>
    <w:rsid w:val="00575438"/>
    <w:rsid w:val="00580E16"/>
    <w:rsid w:val="00584C30"/>
    <w:rsid w:val="00584F38"/>
    <w:rsid w:val="00585A7C"/>
    <w:rsid w:val="00587AC3"/>
    <w:rsid w:val="005904C1"/>
    <w:rsid w:val="00590700"/>
    <w:rsid w:val="00590BF4"/>
    <w:rsid w:val="0059248E"/>
    <w:rsid w:val="00594847"/>
    <w:rsid w:val="00597F32"/>
    <w:rsid w:val="005A10A3"/>
    <w:rsid w:val="005A32AE"/>
    <w:rsid w:val="005B28ED"/>
    <w:rsid w:val="005C415C"/>
    <w:rsid w:val="005C6347"/>
    <w:rsid w:val="005D00C3"/>
    <w:rsid w:val="005D509B"/>
    <w:rsid w:val="005D7CE2"/>
    <w:rsid w:val="005E2B95"/>
    <w:rsid w:val="005F410A"/>
    <w:rsid w:val="005F5AD3"/>
    <w:rsid w:val="006012E5"/>
    <w:rsid w:val="0060326D"/>
    <w:rsid w:val="006065CF"/>
    <w:rsid w:val="00607705"/>
    <w:rsid w:val="00611F26"/>
    <w:rsid w:val="006131B2"/>
    <w:rsid w:val="006251E3"/>
    <w:rsid w:val="00630934"/>
    <w:rsid w:val="00630A06"/>
    <w:rsid w:val="006320D6"/>
    <w:rsid w:val="00632D24"/>
    <w:rsid w:val="006334A2"/>
    <w:rsid w:val="00634DA8"/>
    <w:rsid w:val="0064692C"/>
    <w:rsid w:val="00653F9A"/>
    <w:rsid w:val="0066045C"/>
    <w:rsid w:val="00667208"/>
    <w:rsid w:val="0067304E"/>
    <w:rsid w:val="00677384"/>
    <w:rsid w:val="00681095"/>
    <w:rsid w:val="00682153"/>
    <w:rsid w:val="0068237E"/>
    <w:rsid w:val="00682AD7"/>
    <w:rsid w:val="00682C5B"/>
    <w:rsid w:val="00683625"/>
    <w:rsid w:val="00683AF8"/>
    <w:rsid w:val="00687171"/>
    <w:rsid w:val="0069238D"/>
    <w:rsid w:val="00695690"/>
    <w:rsid w:val="0069740A"/>
    <w:rsid w:val="006A1E2B"/>
    <w:rsid w:val="006A7083"/>
    <w:rsid w:val="006B587B"/>
    <w:rsid w:val="006B6EE1"/>
    <w:rsid w:val="006C3988"/>
    <w:rsid w:val="006C52EA"/>
    <w:rsid w:val="006D7DAE"/>
    <w:rsid w:val="006E0485"/>
    <w:rsid w:val="006E483E"/>
    <w:rsid w:val="006F1A81"/>
    <w:rsid w:val="006F695C"/>
    <w:rsid w:val="0070025A"/>
    <w:rsid w:val="00703570"/>
    <w:rsid w:val="007036BF"/>
    <w:rsid w:val="00704D52"/>
    <w:rsid w:val="00705321"/>
    <w:rsid w:val="0070562E"/>
    <w:rsid w:val="00705681"/>
    <w:rsid w:val="00707245"/>
    <w:rsid w:val="0071086F"/>
    <w:rsid w:val="0071512B"/>
    <w:rsid w:val="00717437"/>
    <w:rsid w:val="00727E39"/>
    <w:rsid w:val="00730822"/>
    <w:rsid w:val="0073089E"/>
    <w:rsid w:val="007321B4"/>
    <w:rsid w:val="0073306F"/>
    <w:rsid w:val="00737FB9"/>
    <w:rsid w:val="00743728"/>
    <w:rsid w:val="00747A0D"/>
    <w:rsid w:val="00747BE4"/>
    <w:rsid w:val="00764C8E"/>
    <w:rsid w:val="00767F51"/>
    <w:rsid w:val="00774E23"/>
    <w:rsid w:val="00776256"/>
    <w:rsid w:val="00797D4C"/>
    <w:rsid w:val="007A163F"/>
    <w:rsid w:val="007A2779"/>
    <w:rsid w:val="007B0EA2"/>
    <w:rsid w:val="007C4BB9"/>
    <w:rsid w:val="007C7C79"/>
    <w:rsid w:val="007D2DC3"/>
    <w:rsid w:val="007D59FE"/>
    <w:rsid w:val="007D71A3"/>
    <w:rsid w:val="007D7495"/>
    <w:rsid w:val="007E0476"/>
    <w:rsid w:val="007E15BA"/>
    <w:rsid w:val="007E4257"/>
    <w:rsid w:val="007E6CD3"/>
    <w:rsid w:val="007E6EA0"/>
    <w:rsid w:val="007F04CE"/>
    <w:rsid w:val="007F1557"/>
    <w:rsid w:val="007F3605"/>
    <w:rsid w:val="00800393"/>
    <w:rsid w:val="00802A97"/>
    <w:rsid w:val="00810193"/>
    <w:rsid w:val="00813D19"/>
    <w:rsid w:val="00823AA3"/>
    <w:rsid w:val="00825E62"/>
    <w:rsid w:val="00832359"/>
    <w:rsid w:val="008333EF"/>
    <w:rsid w:val="00837656"/>
    <w:rsid w:val="00845478"/>
    <w:rsid w:val="00846904"/>
    <w:rsid w:val="0085163E"/>
    <w:rsid w:val="00851984"/>
    <w:rsid w:val="00852C78"/>
    <w:rsid w:val="008530B5"/>
    <w:rsid w:val="0085412E"/>
    <w:rsid w:val="00854A2E"/>
    <w:rsid w:val="00855497"/>
    <w:rsid w:val="00855E1F"/>
    <w:rsid w:val="00863E50"/>
    <w:rsid w:val="00872D48"/>
    <w:rsid w:val="0087369C"/>
    <w:rsid w:val="00874133"/>
    <w:rsid w:val="00882985"/>
    <w:rsid w:val="008861C4"/>
    <w:rsid w:val="008940DA"/>
    <w:rsid w:val="0089709F"/>
    <w:rsid w:val="008A3127"/>
    <w:rsid w:val="008A5F26"/>
    <w:rsid w:val="008B21DE"/>
    <w:rsid w:val="008B2E6C"/>
    <w:rsid w:val="008B57AA"/>
    <w:rsid w:val="008B65B2"/>
    <w:rsid w:val="008B6BDA"/>
    <w:rsid w:val="008C1FE8"/>
    <w:rsid w:val="008C23C5"/>
    <w:rsid w:val="008C262A"/>
    <w:rsid w:val="008C26C3"/>
    <w:rsid w:val="008C4143"/>
    <w:rsid w:val="008C63D2"/>
    <w:rsid w:val="008D16DA"/>
    <w:rsid w:val="008D2C96"/>
    <w:rsid w:val="008E0465"/>
    <w:rsid w:val="008E52FA"/>
    <w:rsid w:val="008E5E0D"/>
    <w:rsid w:val="008F11F0"/>
    <w:rsid w:val="009053B2"/>
    <w:rsid w:val="009067FE"/>
    <w:rsid w:val="009135D7"/>
    <w:rsid w:val="00920C42"/>
    <w:rsid w:val="00925316"/>
    <w:rsid w:val="009266AB"/>
    <w:rsid w:val="00944532"/>
    <w:rsid w:val="00946910"/>
    <w:rsid w:val="00952018"/>
    <w:rsid w:val="00954B03"/>
    <w:rsid w:val="009632BC"/>
    <w:rsid w:val="00963BAD"/>
    <w:rsid w:val="00964C26"/>
    <w:rsid w:val="009652BE"/>
    <w:rsid w:val="00966D5A"/>
    <w:rsid w:val="009671DB"/>
    <w:rsid w:val="009732BE"/>
    <w:rsid w:val="00980D8C"/>
    <w:rsid w:val="009838B4"/>
    <w:rsid w:val="00984460"/>
    <w:rsid w:val="00990B7A"/>
    <w:rsid w:val="00991A36"/>
    <w:rsid w:val="009A01C1"/>
    <w:rsid w:val="009A1B77"/>
    <w:rsid w:val="009A742D"/>
    <w:rsid w:val="009A7810"/>
    <w:rsid w:val="009B28ED"/>
    <w:rsid w:val="009B38F1"/>
    <w:rsid w:val="009B5372"/>
    <w:rsid w:val="009C467E"/>
    <w:rsid w:val="009C65D7"/>
    <w:rsid w:val="009D0F3C"/>
    <w:rsid w:val="009D6B97"/>
    <w:rsid w:val="009E184A"/>
    <w:rsid w:val="009E1A4B"/>
    <w:rsid w:val="009E4649"/>
    <w:rsid w:val="009E55F7"/>
    <w:rsid w:val="009F1116"/>
    <w:rsid w:val="009F3A3F"/>
    <w:rsid w:val="009F6F81"/>
    <w:rsid w:val="00A03285"/>
    <w:rsid w:val="00A0328B"/>
    <w:rsid w:val="00A07EB8"/>
    <w:rsid w:val="00A12734"/>
    <w:rsid w:val="00A13744"/>
    <w:rsid w:val="00A24026"/>
    <w:rsid w:val="00A323CC"/>
    <w:rsid w:val="00A35853"/>
    <w:rsid w:val="00A36084"/>
    <w:rsid w:val="00A36401"/>
    <w:rsid w:val="00A40A87"/>
    <w:rsid w:val="00A40B27"/>
    <w:rsid w:val="00A44405"/>
    <w:rsid w:val="00A45266"/>
    <w:rsid w:val="00A55D34"/>
    <w:rsid w:val="00A57A5C"/>
    <w:rsid w:val="00A60A69"/>
    <w:rsid w:val="00A6623B"/>
    <w:rsid w:val="00A72917"/>
    <w:rsid w:val="00A7326F"/>
    <w:rsid w:val="00A75350"/>
    <w:rsid w:val="00A76569"/>
    <w:rsid w:val="00A82A03"/>
    <w:rsid w:val="00A8603B"/>
    <w:rsid w:val="00A90B60"/>
    <w:rsid w:val="00A92838"/>
    <w:rsid w:val="00AA15EA"/>
    <w:rsid w:val="00AB7D43"/>
    <w:rsid w:val="00AC2184"/>
    <w:rsid w:val="00AC3590"/>
    <w:rsid w:val="00AC5D1D"/>
    <w:rsid w:val="00AD12CC"/>
    <w:rsid w:val="00AD365B"/>
    <w:rsid w:val="00AD4E9A"/>
    <w:rsid w:val="00AD6EF0"/>
    <w:rsid w:val="00AE01B0"/>
    <w:rsid w:val="00AE23FE"/>
    <w:rsid w:val="00AE2AC6"/>
    <w:rsid w:val="00AE2B58"/>
    <w:rsid w:val="00AE42D0"/>
    <w:rsid w:val="00B0537A"/>
    <w:rsid w:val="00B06046"/>
    <w:rsid w:val="00B065A8"/>
    <w:rsid w:val="00B118C1"/>
    <w:rsid w:val="00B23F35"/>
    <w:rsid w:val="00B25939"/>
    <w:rsid w:val="00B30EB8"/>
    <w:rsid w:val="00B35EB6"/>
    <w:rsid w:val="00B41A3E"/>
    <w:rsid w:val="00B42C9A"/>
    <w:rsid w:val="00B455B9"/>
    <w:rsid w:val="00B45CF5"/>
    <w:rsid w:val="00B503A8"/>
    <w:rsid w:val="00B5484E"/>
    <w:rsid w:val="00B6185E"/>
    <w:rsid w:val="00B6263E"/>
    <w:rsid w:val="00B73F16"/>
    <w:rsid w:val="00B75587"/>
    <w:rsid w:val="00B87FC0"/>
    <w:rsid w:val="00B90248"/>
    <w:rsid w:val="00B9140C"/>
    <w:rsid w:val="00B922E8"/>
    <w:rsid w:val="00B92786"/>
    <w:rsid w:val="00B92A6C"/>
    <w:rsid w:val="00BA1538"/>
    <w:rsid w:val="00BA1C76"/>
    <w:rsid w:val="00BA64BE"/>
    <w:rsid w:val="00BA693B"/>
    <w:rsid w:val="00BA7AAB"/>
    <w:rsid w:val="00BB47CD"/>
    <w:rsid w:val="00BC45E6"/>
    <w:rsid w:val="00BC72DD"/>
    <w:rsid w:val="00BD10A9"/>
    <w:rsid w:val="00BD3A4D"/>
    <w:rsid w:val="00BD5574"/>
    <w:rsid w:val="00BD6FD5"/>
    <w:rsid w:val="00BD7EDD"/>
    <w:rsid w:val="00BE1B9D"/>
    <w:rsid w:val="00BE3514"/>
    <w:rsid w:val="00BE3D3D"/>
    <w:rsid w:val="00BE4591"/>
    <w:rsid w:val="00BF101A"/>
    <w:rsid w:val="00BF164D"/>
    <w:rsid w:val="00BF62F6"/>
    <w:rsid w:val="00BF6CE3"/>
    <w:rsid w:val="00BF7224"/>
    <w:rsid w:val="00C03107"/>
    <w:rsid w:val="00C056CC"/>
    <w:rsid w:val="00C07D1C"/>
    <w:rsid w:val="00C1013A"/>
    <w:rsid w:val="00C1238E"/>
    <w:rsid w:val="00C15673"/>
    <w:rsid w:val="00C403EE"/>
    <w:rsid w:val="00C4667F"/>
    <w:rsid w:val="00C46FD6"/>
    <w:rsid w:val="00C47F86"/>
    <w:rsid w:val="00C560C4"/>
    <w:rsid w:val="00C627E1"/>
    <w:rsid w:val="00C67D41"/>
    <w:rsid w:val="00C70274"/>
    <w:rsid w:val="00C71B53"/>
    <w:rsid w:val="00C77440"/>
    <w:rsid w:val="00C800C2"/>
    <w:rsid w:val="00C90BD2"/>
    <w:rsid w:val="00C9517B"/>
    <w:rsid w:val="00CA02FB"/>
    <w:rsid w:val="00CA4CC4"/>
    <w:rsid w:val="00CA7C30"/>
    <w:rsid w:val="00CB4993"/>
    <w:rsid w:val="00CB4E9D"/>
    <w:rsid w:val="00CC0326"/>
    <w:rsid w:val="00CC441D"/>
    <w:rsid w:val="00CC4FCE"/>
    <w:rsid w:val="00CC60F5"/>
    <w:rsid w:val="00CD04F0"/>
    <w:rsid w:val="00CD4D2D"/>
    <w:rsid w:val="00CD57DF"/>
    <w:rsid w:val="00CD7A32"/>
    <w:rsid w:val="00CF2141"/>
    <w:rsid w:val="00CF2E98"/>
    <w:rsid w:val="00CF3C46"/>
    <w:rsid w:val="00D02A5B"/>
    <w:rsid w:val="00D05A9B"/>
    <w:rsid w:val="00D06073"/>
    <w:rsid w:val="00D06A1B"/>
    <w:rsid w:val="00D07A76"/>
    <w:rsid w:val="00D23271"/>
    <w:rsid w:val="00D27529"/>
    <w:rsid w:val="00D333A3"/>
    <w:rsid w:val="00D4104B"/>
    <w:rsid w:val="00D462C1"/>
    <w:rsid w:val="00D510A6"/>
    <w:rsid w:val="00D51CD3"/>
    <w:rsid w:val="00D52631"/>
    <w:rsid w:val="00D55EE0"/>
    <w:rsid w:val="00D56E70"/>
    <w:rsid w:val="00D57096"/>
    <w:rsid w:val="00D57503"/>
    <w:rsid w:val="00D60C72"/>
    <w:rsid w:val="00D60CDF"/>
    <w:rsid w:val="00D61797"/>
    <w:rsid w:val="00D61A3A"/>
    <w:rsid w:val="00D6344A"/>
    <w:rsid w:val="00D639C6"/>
    <w:rsid w:val="00D73078"/>
    <w:rsid w:val="00D80F00"/>
    <w:rsid w:val="00D832AE"/>
    <w:rsid w:val="00D9226F"/>
    <w:rsid w:val="00D92989"/>
    <w:rsid w:val="00D978BB"/>
    <w:rsid w:val="00DB1D67"/>
    <w:rsid w:val="00DB4004"/>
    <w:rsid w:val="00DC0029"/>
    <w:rsid w:val="00DC2AEF"/>
    <w:rsid w:val="00DC33A9"/>
    <w:rsid w:val="00DC480E"/>
    <w:rsid w:val="00DC4B46"/>
    <w:rsid w:val="00DC6CEE"/>
    <w:rsid w:val="00DC73E5"/>
    <w:rsid w:val="00DC7889"/>
    <w:rsid w:val="00DC7AD6"/>
    <w:rsid w:val="00DD04AF"/>
    <w:rsid w:val="00DD2A8A"/>
    <w:rsid w:val="00DE0929"/>
    <w:rsid w:val="00DE3689"/>
    <w:rsid w:val="00DF4B35"/>
    <w:rsid w:val="00E00F90"/>
    <w:rsid w:val="00E03B0F"/>
    <w:rsid w:val="00E05016"/>
    <w:rsid w:val="00E05DD8"/>
    <w:rsid w:val="00E06670"/>
    <w:rsid w:val="00E072C8"/>
    <w:rsid w:val="00E11713"/>
    <w:rsid w:val="00E12556"/>
    <w:rsid w:val="00E14C17"/>
    <w:rsid w:val="00E157AB"/>
    <w:rsid w:val="00E2084D"/>
    <w:rsid w:val="00E22F34"/>
    <w:rsid w:val="00E24041"/>
    <w:rsid w:val="00E27074"/>
    <w:rsid w:val="00E345F5"/>
    <w:rsid w:val="00E35592"/>
    <w:rsid w:val="00E41009"/>
    <w:rsid w:val="00E4130D"/>
    <w:rsid w:val="00E4292E"/>
    <w:rsid w:val="00E50348"/>
    <w:rsid w:val="00E50EE1"/>
    <w:rsid w:val="00E55906"/>
    <w:rsid w:val="00E56DCD"/>
    <w:rsid w:val="00E63001"/>
    <w:rsid w:val="00E64E53"/>
    <w:rsid w:val="00E66E18"/>
    <w:rsid w:val="00E711BF"/>
    <w:rsid w:val="00E72EE2"/>
    <w:rsid w:val="00E801C0"/>
    <w:rsid w:val="00E82CB7"/>
    <w:rsid w:val="00E82FAF"/>
    <w:rsid w:val="00E83D4F"/>
    <w:rsid w:val="00E91046"/>
    <w:rsid w:val="00EA3770"/>
    <w:rsid w:val="00EA44D2"/>
    <w:rsid w:val="00EB15AF"/>
    <w:rsid w:val="00EB5CDD"/>
    <w:rsid w:val="00EB6F0A"/>
    <w:rsid w:val="00ED043F"/>
    <w:rsid w:val="00ED08C2"/>
    <w:rsid w:val="00ED3621"/>
    <w:rsid w:val="00ED6F36"/>
    <w:rsid w:val="00EF1C22"/>
    <w:rsid w:val="00EF20C7"/>
    <w:rsid w:val="00EF239C"/>
    <w:rsid w:val="00EF65E4"/>
    <w:rsid w:val="00F0360A"/>
    <w:rsid w:val="00F1194A"/>
    <w:rsid w:val="00F13D58"/>
    <w:rsid w:val="00F158B1"/>
    <w:rsid w:val="00F25C6F"/>
    <w:rsid w:val="00F31DA6"/>
    <w:rsid w:val="00F323B6"/>
    <w:rsid w:val="00F334C7"/>
    <w:rsid w:val="00F33F0B"/>
    <w:rsid w:val="00F436AB"/>
    <w:rsid w:val="00F444BB"/>
    <w:rsid w:val="00F47562"/>
    <w:rsid w:val="00F479E0"/>
    <w:rsid w:val="00F47A30"/>
    <w:rsid w:val="00F50444"/>
    <w:rsid w:val="00F548A0"/>
    <w:rsid w:val="00F57D04"/>
    <w:rsid w:val="00F76455"/>
    <w:rsid w:val="00F80EB5"/>
    <w:rsid w:val="00F90AFE"/>
    <w:rsid w:val="00F92DB1"/>
    <w:rsid w:val="00F93C48"/>
    <w:rsid w:val="00FA1BF9"/>
    <w:rsid w:val="00FA4458"/>
    <w:rsid w:val="00FA539B"/>
    <w:rsid w:val="00FA675E"/>
    <w:rsid w:val="00FB0DF6"/>
    <w:rsid w:val="00FB19B4"/>
    <w:rsid w:val="00FB2375"/>
    <w:rsid w:val="00FB4B18"/>
    <w:rsid w:val="00FB5B3F"/>
    <w:rsid w:val="00FC1BA5"/>
    <w:rsid w:val="00FD408A"/>
    <w:rsid w:val="00FD6E85"/>
    <w:rsid w:val="00FE3E3A"/>
    <w:rsid w:val="00FF36F7"/>
    <w:rsid w:val="00FF62F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4DFC4424"/>
  <w15:chartTrackingRefBased/>
  <w15:docId w15:val="{2F4FF076-1E31-49FD-BE6F-9808349B2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238E"/>
    <w:pPr>
      <w:spacing w:before="120" w:after="120" w:line="360" w:lineRule="auto"/>
      <w:jc w:val="both"/>
    </w:pPr>
    <w:rPr>
      <w:rFonts w:ascii="Times New Roman" w:hAnsi="Times New Roman"/>
      <w:sz w:val="24"/>
    </w:rPr>
  </w:style>
  <w:style w:type="paragraph" w:styleId="Balk1">
    <w:name w:val="heading 1"/>
    <w:basedOn w:val="Normal"/>
    <w:next w:val="Normal"/>
    <w:link w:val="Balk1Char"/>
    <w:autoRedefine/>
    <w:uiPriority w:val="9"/>
    <w:qFormat/>
    <w:rsid w:val="004333FC"/>
    <w:pPr>
      <w:keepNext/>
      <w:keepLines/>
      <w:numPr>
        <w:numId w:val="1"/>
      </w:numPr>
      <w:spacing w:before="240" w:after="0"/>
      <w:outlineLvl w:val="0"/>
    </w:pPr>
    <w:rPr>
      <w:rFonts w:eastAsiaTheme="majorEastAsia" w:cstheme="majorBidi"/>
      <w:b/>
      <w:sz w:val="28"/>
      <w:szCs w:val="32"/>
    </w:rPr>
  </w:style>
  <w:style w:type="paragraph" w:styleId="Balk2">
    <w:name w:val="heading 2"/>
    <w:basedOn w:val="Normal"/>
    <w:next w:val="Normal"/>
    <w:link w:val="Balk2Char"/>
    <w:autoRedefine/>
    <w:uiPriority w:val="9"/>
    <w:unhideWhenUsed/>
    <w:qFormat/>
    <w:rsid w:val="00C77440"/>
    <w:pPr>
      <w:keepNext/>
      <w:keepLines/>
      <w:numPr>
        <w:numId w:val="2"/>
      </w:numPr>
      <w:spacing w:before="40" w:after="0"/>
      <w:outlineLvl w:val="1"/>
    </w:pPr>
    <w:rPr>
      <w:rFonts w:eastAsiaTheme="majorEastAsia" w:cstheme="majorBidi"/>
      <w:b/>
      <w:sz w:val="26"/>
      <w:szCs w:val="26"/>
    </w:rPr>
  </w:style>
  <w:style w:type="paragraph" w:styleId="Balk3">
    <w:name w:val="heading 3"/>
    <w:basedOn w:val="Normal"/>
    <w:next w:val="Normal"/>
    <w:link w:val="Balk3Char"/>
    <w:autoRedefine/>
    <w:uiPriority w:val="9"/>
    <w:unhideWhenUsed/>
    <w:qFormat/>
    <w:rsid w:val="005E2B95"/>
    <w:pPr>
      <w:keepNext/>
      <w:keepLines/>
      <w:numPr>
        <w:ilvl w:val="1"/>
        <w:numId w:val="2"/>
      </w:numPr>
      <w:spacing w:before="40" w:after="0"/>
      <w:ind w:left="499" w:hanging="74"/>
      <w:outlineLvl w:val="2"/>
    </w:pPr>
    <w:rPr>
      <w:rFonts w:eastAsiaTheme="majorEastAsia" w:cstheme="majorBidi"/>
      <w:b/>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FB19B4"/>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B19B4"/>
    <w:rPr>
      <w:rFonts w:ascii="Times New Roman" w:hAnsi="Times New Roman"/>
      <w:sz w:val="24"/>
    </w:rPr>
  </w:style>
  <w:style w:type="paragraph" w:styleId="AltBilgi">
    <w:name w:val="footer"/>
    <w:basedOn w:val="Normal"/>
    <w:link w:val="AltBilgiChar"/>
    <w:uiPriority w:val="99"/>
    <w:unhideWhenUsed/>
    <w:rsid w:val="00FB19B4"/>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B19B4"/>
    <w:rPr>
      <w:rFonts w:ascii="Times New Roman" w:hAnsi="Times New Roman"/>
      <w:sz w:val="24"/>
    </w:rPr>
  </w:style>
  <w:style w:type="table" w:styleId="TabloKlavuzu">
    <w:name w:val="Table Grid"/>
    <w:basedOn w:val="NormalTablo"/>
    <w:uiPriority w:val="39"/>
    <w:rsid w:val="00C47F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99"/>
    <w:qFormat/>
    <w:rsid w:val="00BA1538"/>
    <w:pPr>
      <w:ind w:left="720"/>
      <w:contextualSpacing/>
    </w:pPr>
  </w:style>
  <w:style w:type="paragraph" w:styleId="BalonMetni">
    <w:name w:val="Balloon Text"/>
    <w:basedOn w:val="Normal"/>
    <w:link w:val="BalonMetniChar"/>
    <w:uiPriority w:val="99"/>
    <w:semiHidden/>
    <w:unhideWhenUsed/>
    <w:rsid w:val="009838B4"/>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838B4"/>
    <w:rPr>
      <w:rFonts w:ascii="Segoe UI" w:hAnsi="Segoe UI" w:cs="Segoe UI"/>
      <w:sz w:val="18"/>
      <w:szCs w:val="18"/>
    </w:rPr>
  </w:style>
  <w:style w:type="character" w:customStyle="1" w:styleId="Balk1Char">
    <w:name w:val="Başlık 1 Char"/>
    <w:basedOn w:val="VarsaylanParagrafYazTipi"/>
    <w:link w:val="Balk1"/>
    <w:uiPriority w:val="9"/>
    <w:rsid w:val="004333FC"/>
    <w:rPr>
      <w:rFonts w:ascii="Times New Roman" w:eastAsiaTheme="majorEastAsia" w:hAnsi="Times New Roman" w:cstheme="majorBidi"/>
      <w:b/>
      <w:sz w:val="28"/>
      <w:szCs w:val="32"/>
    </w:rPr>
  </w:style>
  <w:style w:type="character" w:customStyle="1" w:styleId="Balk2Char">
    <w:name w:val="Başlık 2 Char"/>
    <w:basedOn w:val="VarsaylanParagrafYazTipi"/>
    <w:link w:val="Balk2"/>
    <w:uiPriority w:val="9"/>
    <w:rsid w:val="00C77440"/>
    <w:rPr>
      <w:rFonts w:ascii="Times New Roman" w:eastAsiaTheme="majorEastAsia" w:hAnsi="Times New Roman" w:cstheme="majorBidi"/>
      <w:b/>
      <w:sz w:val="26"/>
      <w:szCs w:val="26"/>
    </w:rPr>
  </w:style>
  <w:style w:type="character" w:customStyle="1" w:styleId="Balk3Char">
    <w:name w:val="Başlık 3 Char"/>
    <w:basedOn w:val="VarsaylanParagrafYazTipi"/>
    <w:link w:val="Balk3"/>
    <w:uiPriority w:val="9"/>
    <w:rsid w:val="005E2B95"/>
    <w:rPr>
      <w:rFonts w:ascii="Times New Roman" w:eastAsiaTheme="majorEastAsia" w:hAnsi="Times New Roman" w:cstheme="majorBidi"/>
      <w:b/>
      <w:sz w:val="24"/>
      <w:szCs w:val="24"/>
    </w:rPr>
  </w:style>
  <w:style w:type="paragraph" w:styleId="AralkYok">
    <w:name w:val="No Spacing"/>
    <w:next w:val="Normal"/>
    <w:autoRedefine/>
    <w:uiPriority w:val="1"/>
    <w:qFormat/>
    <w:rsid w:val="004D6B57"/>
    <w:pPr>
      <w:spacing w:after="0" w:line="240" w:lineRule="auto"/>
      <w:jc w:val="center"/>
    </w:pPr>
    <w:rPr>
      <w:rFonts w:ascii="Times New Roman" w:hAnsi="Times New Roman"/>
      <w:sz w:val="24"/>
    </w:rPr>
  </w:style>
  <w:style w:type="paragraph" w:styleId="ResimYazs">
    <w:name w:val="caption"/>
    <w:basedOn w:val="Normal"/>
    <w:next w:val="Normal"/>
    <w:autoRedefine/>
    <w:uiPriority w:val="35"/>
    <w:unhideWhenUsed/>
    <w:qFormat/>
    <w:rsid w:val="005A32AE"/>
    <w:pPr>
      <w:keepNext/>
      <w:spacing w:after="0" w:line="240" w:lineRule="auto"/>
      <w:jc w:val="left"/>
    </w:pPr>
    <w:rPr>
      <w:bCs/>
      <w:i/>
      <w:iCs/>
      <w:sz w:val="22"/>
      <w:szCs w:val="18"/>
    </w:rPr>
  </w:style>
  <w:style w:type="paragraph" w:styleId="T2">
    <w:name w:val="toc 2"/>
    <w:basedOn w:val="Normal"/>
    <w:next w:val="Normal"/>
    <w:autoRedefine/>
    <w:uiPriority w:val="39"/>
    <w:unhideWhenUsed/>
    <w:rsid w:val="0085412E"/>
    <w:pPr>
      <w:spacing w:after="100" w:line="240" w:lineRule="auto"/>
      <w:ind w:left="240"/>
    </w:pPr>
  </w:style>
  <w:style w:type="paragraph" w:styleId="T1">
    <w:name w:val="toc 1"/>
    <w:basedOn w:val="Normal"/>
    <w:next w:val="Normal"/>
    <w:autoRedefine/>
    <w:uiPriority w:val="39"/>
    <w:unhideWhenUsed/>
    <w:rsid w:val="0085412E"/>
    <w:pPr>
      <w:spacing w:after="100" w:line="240" w:lineRule="auto"/>
    </w:pPr>
  </w:style>
  <w:style w:type="paragraph" w:styleId="T3">
    <w:name w:val="toc 3"/>
    <w:basedOn w:val="Normal"/>
    <w:next w:val="Normal"/>
    <w:autoRedefine/>
    <w:uiPriority w:val="39"/>
    <w:unhideWhenUsed/>
    <w:rsid w:val="0085412E"/>
    <w:pPr>
      <w:spacing w:after="100" w:line="240" w:lineRule="auto"/>
      <w:ind w:left="480"/>
    </w:pPr>
  </w:style>
  <w:style w:type="character" w:styleId="Kpr">
    <w:name w:val="Hyperlink"/>
    <w:basedOn w:val="VarsaylanParagrafYazTipi"/>
    <w:uiPriority w:val="99"/>
    <w:unhideWhenUsed/>
    <w:rsid w:val="0050601A"/>
    <w:rPr>
      <w:color w:val="0563C1" w:themeColor="hyperlink"/>
      <w:u w:val="single"/>
    </w:rPr>
  </w:style>
  <w:style w:type="paragraph" w:styleId="T4">
    <w:name w:val="toc 4"/>
    <w:basedOn w:val="Normal"/>
    <w:next w:val="Normal"/>
    <w:autoRedefine/>
    <w:uiPriority w:val="39"/>
    <w:semiHidden/>
    <w:unhideWhenUsed/>
    <w:rsid w:val="0085412E"/>
    <w:pPr>
      <w:spacing w:after="100" w:line="240" w:lineRule="auto"/>
      <w:ind w:left="720"/>
    </w:pPr>
  </w:style>
  <w:style w:type="paragraph" w:styleId="T5">
    <w:name w:val="toc 5"/>
    <w:basedOn w:val="Normal"/>
    <w:next w:val="Normal"/>
    <w:autoRedefine/>
    <w:uiPriority w:val="39"/>
    <w:semiHidden/>
    <w:unhideWhenUsed/>
    <w:rsid w:val="0085412E"/>
    <w:pPr>
      <w:spacing w:after="100" w:line="240" w:lineRule="auto"/>
      <w:ind w:left="960"/>
    </w:pPr>
  </w:style>
  <w:style w:type="paragraph" w:styleId="T6">
    <w:name w:val="toc 6"/>
    <w:basedOn w:val="Normal"/>
    <w:next w:val="Normal"/>
    <w:autoRedefine/>
    <w:uiPriority w:val="39"/>
    <w:semiHidden/>
    <w:unhideWhenUsed/>
    <w:rsid w:val="0085412E"/>
    <w:pPr>
      <w:spacing w:after="100" w:line="240" w:lineRule="auto"/>
      <w:ind w:left="1200"/>
    </w:pPr>
  </w:style>
  <w:style w:type="paragraph" w:styleId="T7">
    <w:name w:val="toc 7"/>
    <w:basedOn w:val="Normal"/>
    <w:next w:val="Normal"/>
    <w:autoRedefine/>
    <w:uiPriority w:val="39"/>
    <w:semiHidden/>
    <w:unhideWhenUsed/>
    <w:rsid w:val="0085412E"/>
    <w:pPr>
      <w:spacing w:after="100" w:line="240" w:lineRule="auto"/>
      <w:ind w:left="1440"/>
    </w:pPr>
  </w:style>
  <w:style w:type="paragraph" w:styleId="T8">
    <w:name w:val="toc 8"/>
    <w:basedOn w:val="Normal"/>
    <w:next w:val="Normal"/>
    <w:autoRedefine/>
    <w:uiPriority w:val="39"/>
    <w:semiHidden/>
    <w:unhideWhenUsed/>
    <w:rsid w:val="0085412E"/>
    <w:pPr>
      <w:spacing w:after="100" w:line="240" w:lineRule="auto"/>
      <w:ind w:left="1680"/>
    </w:pPr>
  </w:style>
  <w:style w:type="paragraph" w:styleId="T9">
    <w:name w:val="toc 9"/>
    <w:basedOn w:val="Normal"/>
    <w:next w:val="Normal"/>
    <w:autoRedefine/>
    <w:uiPriority w:val="39"/>
    <w:semiHidden/>
    <w:unhideWhenUsed/>
    <w:rsid w:val="0085412E"/>
    <w:pPr>
      <w:spacing w:after="100" w:line="240" w:lineRule="auto"/>
      <w:ind w:left="1920"/>
    </w:pPr>
  </w:style>
  <w:style w:type="paragraph" w:styleId="ekillerTablosu">
    <w:name w:val="table of figures"/>
    <w:basedOn w:val="Normal"/>
    <w:next w:val="Normal"/>
    <w:autoRedefine/>
    <w:uiPriority w:val="99"/>
    <w:unhideWhenUsed/>
    <w:rsid w:val="0085412E"/>
    <w:pPr>
      <w:spacing w:after="0" w:line="240" w:lineRule="auto"/>
    </w:pPr>
  </w:style>
  <w:style w:type="character" w:styleId="zlenenKpr">
    <w:name w:val="FollowedHyperlink"/>
    <w:basedOn w:val="VarsaylanParagrafYazTipi"/>
    <w:uiPriority w:val="99"/>
    <w:semiHidden/>
    <w:unhideWhenUsed/>
    <w:rsid w:val="00355653"/>
    <w:rPr>
      <w:color w:val="954F72" w:themeColor="followedHyperlink"/>
      <w:u w:val="single"/>
    </w:rPr>
  </w:style>
  <w:style w:type="character" w:styleId="AklamaBavurusu">
    <w:name w:val="annotation reference"/>
    <w:basedOn w:val="VarsaylanParagrafYazTipi"/>
    <w:uiPriority w:val="99"/>
    <w:semiHidden/>
    <w:unhideWhenUsed/>
    <w:rsid w:val="00AA15EA"/>
    <w:rPr>
      <w:sz w:val="16"/>
      <w:szCs w:val="16"/>
    </w:rPr>
  </w:style>
  <w:style w:type="paragraph" w:styleId="AklamaMetni">
    <w:name w:val="annotation text"/>
    <w:basedOn w:val="Normal"/>
    <w:link w:val="AklamaMetniChar"/>
    <w:uiPriority w:val="99"/>
    <w:semiHidden/>
    <w:unhideWhenUsed/>
    <w:rsid w:val="00AA15E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AA15E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AA15EA"/>
    <w:rPr>
      <w:b/>
      <w:bCs/>
    </w:rPr>
  </w:style>
  <w:style w:type="character" w:customStyle="1" w:styleId="AklamaKonusuChar">
    <w:name w:val="Açıklama Konusu Char"/>
    <w:basedOn w:val="AklamaMetniChar"/>
    <w:link w:val="AklamaKonusu"/>
    <w:uiPriority w:val="99"/>
    <w:semiHidden/>
    <w:rsid w:val="00AA15EA"/>
    <w:rPr>
      <w:rFonts w:ascii="Times New Roman" w:hAnsi="Times New Roman"/>
      <w:b/>
      <w:bCs/>
      <w:sz w:val="20"/>
      <w:szCs w:val="20"/>
    </w:rPr>
  </w:style>
  <w:style w:type="table" w:styleId="KlavuzTablo3">
    <w:name w:val="Grid Table 3"/>
    <w:basedOn w:val="NormalTablo"/>
    <w:uiPriority w:val="48"/>
    <w:rsid w:val="00AA15E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customStyle="1" w:styleId="Gvdemetni2Exact">
    <w:name w:val="Gövde metni (2) Exact"/>
    <w:basedOn w:val="VarsaylanParagrafYazTipi"/>
    <w:link w:val="Gvdemetni2"/>
    <w:rsid w:val="00F323B6"/>
    <w:rPr>
      <w:rFonts w:ascii="Arial Narrow" w:eastAsia="Arial Narrow" w:hAnsi="Arial Narrow" w:cs="Arial Narrow"/>
      <w:b/>
      <w:bCs/>
      <w:sz w:val="26"/>
      <w:szCs w:val="26"/>
      <w:shd w:val="clear" w:color="auto" w:fill="FFFFFF"/>
    </w:rPr>
  </w:style>
  <w:style w:type="character" w:customStyle="1" w:styleId="Gvdemetni2Candara17ptKalnDeil0ptbolukbraklyorExact">
    <w:name w:val="Gövde metni (2) + Candara;17 pt;Kalın Değil;0 pt boşluk bırakılıyor Exact"/>
    <w:basedOn w:val="Gvdemetni2Exact"/>
    <w:rsid w:val="00F323B6"/>
    <w:rPr>
      <w:rFonts w:ascii="Candara" w:eastAsia="Candara" w:hAnsi="Candara" w:cs="Candara"/>
      <w:b/>
      <w:bCs/>
      <w:color w:val="000000"/>
      <w:spacing w:val="-10"/>
      <w:w w:val="100"/>
      <w:position w:val="0"/>
      <w:sz w:val="34"/>
      <w:szCs w:val="34"/>
      <w:shd w:val="clear" w:color="auto" w:fill="FFFFFF"/>
      <w:lang w:val="tr-TR" w:eastAsia="tr-TR" w:bidi="tr-TR"/>
    </w:rPr>
  </w:style>
  <w:style w:type="character" w:customStyle="1" w:styleId="Gvdemetni2Candara14ptExact">
    <w:name w:val="Gövde metni (2) + Candara;14 pt Exact"/>
    <w:basedOn w:val="Gvdemetni2Exact"/>
    <w:rsid w:val="00F323B6"/>
    <w:rPr>
      <w:rFonts w:ascii="Candara" w:eastAsia="Candara" w:hAnsi="Candara" w:cs="Candara"/>
      <w:b/>
      <w:bCs/>
      <w:color w:val="000000"/>
      <w:spacing w:val="0"/>
      <w:w w:val="100"/>
      <w:position w:val="0"/>
      <w:sz w:val="28"/>
      <w:szCs w:val="28"/>
      <w:shd w:val="clear" w:color="auto" w:fill="FFFFFF"/>
      <w:lang w:val="tr-TR" w:eastAsia="tr-TR" w:bidi="tr-TR"/>
    </w:rPr>
  </w:style>
  <w:style w:type="paragraph" w:customStyle="1" w:styleId="Gvdemetni2">
    <w:name w:val="Gövde metni (2)"/>
    <w:basedOn w:val="Normal"/>
    <w:link w:val="Gvdemetni2Exact"/>
    <w:rsid w:val="00F323B6"/>
    <w:pPr>
      <w:widowControl w:val="0"/>
      <w:shd w:val="clear" w:color="auto" w:fill="FFFFFF"/>
      <w:spacing w:after="0" w:line="0" w:lineRule="atLeast"/>
      <w:jc w:val="left"/>
    </w:pPr>
    <w:rPr>
      <w:rFonts w:ascii="Arial Narrow" w:eastAsia="Arial Narrow" w:hAnsi="Arial Narrow" w:cs="Arial Narrow"/>
      <w:b/>
      <w:bCs/>
      <w:sz w:val="26"/>
      <w:szCs w:val="26"/>
    </w:rPr>
  </w:style>
  <w:style w:type="paragraph" w:customStyle="1" w:styleId="msonormal0">
    <w:name w:val="msonormal"/>
    <w:basedOn w:val="Normal"/>
    <w:rsid w:val="00ED043F"/>
    <w:pPr>
      <w:spacing w:before="100" w:beforeAutospacing="1" w:after="100" w:afterAutospacing="1" w:line="240" w:lineRule="auto"/>
      <w:jc w:val="left"/>
    </w:pPr>
    <w:rPr>
      <w:rFonts w:eastAsia="Times New Roman" w:cs="Times New Roman"/>
      <w:szCs w:val="24"/>
      <w:lang w:eastAsia="tr-TR"/>
    </w:rPr>
  </w:style>
  <w:style w:type="paragraph" w:customStyle="1" w:styleId="xl65">
    <w:name w:val="xl65"/>
    <w:basedOn w:val="Normal"/>
    <w:rsid w:val="00ED043F"/>
    <w:pPr>
      <w:spacing w:before="100" w:beforeAutospacing="1" w:after="100" w:afterAutospacing="1" w:line="240" w:lineRule="auto"/>
      <w:jc w:val="left"/>
    </w:pPr>
    <w:rPr>
      <w:rFonts w:eastAsia="Times New Roman" w:cs="Times New Roman"/>
      <w:szCs w:val="24"/>
      <w:lang w:eastAsia="tr-TR"/>
    </w:rPr>
  </w:style>
  <w:style w:type="paragraph" w:customStyle="1" w:styleId="xl66">
    <w:name w:val="xl66"/>
    <w:basedOn w:val="Normal"/>
    <w:rsid w:val="00ED04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xl67">
    <w:name w:val="xl67"/>
    <w:basedOn w:val="Normal"/>
    <w:rsid w:val="00136735"/>
    <w:pPr>
      <w:pBdr>
        <w:top w:val="single" w:sz="4" w:space="0" w:color="C0C0C0"/>
        <w:left w:val="single" w:sz="4" w:space="0" w:color="C0C0C0"/>
        <w:bottom w:val="single" w:sz="4" w:space="0" w:color="C0C0C0"/>
        <w:right w:val="single" w:sz="4" w:space="0" w:color="C0C0C0"/>
      </w:pBdr>
      <w:shd w:val="clear" w:color="000000" w:fill="FFFFFF"/>
      <w:spacing w:before="100" w:beforeAutospacing="1" w:after="100" w:afterAutospacing="1" w:line="240" w:lineRule="auto"/>
      <w:jc w:val="right"/>
      <w:textAlignment w:val="center"/>
    </w:pPr>
    <w:rPr>
      <w:rFonts w:eastAsia="Times New Roman" w:cs="Times New Roman"/>
      <w:color w:val="000000"/>
      <w:sz w:val="14"/>
      <w:szCs w:val="14"/>
      <w:lang w:eastAsia="tr-TR"/>
    </w:rPr>
  </w:style>
  <w:style w:type="paragraph" w:customStyle="1" w:styleId="xl68">
    <w:name w:val="xl68"/>
    <w:basedOn w:val="Normal"/>
    <w:rsid w:val="00136735"/>
    <w:pPr>
      <w:pBdr>
        <w:top w:val="single" w:sz="4" w:space="0" w:color="C0C0C0"/>
        <w:left w:val="single" w:sz="4" w:space="0" w:color="C0C0C0"/>
        <w:bottom w:val="single" w:sz="4" w:space="0" w:color="C0C0C0"/>
        <w:right w:val="single" w:sz="4" w:space="0" w:color="C0C0C0"/>
      </w:pBdr>
      <w:shd w:val="clear" w:color="000000" w:fill="FFFFFF"/>
      <w:spacing w:before="100" w:beforeAutospacing="1" w:after="100" w:afterAutospacing="1" w:line="240" w:lineRule="auto"/>
      <w:jc w:val="left"/>
      <w:textAlignment w:val="center"/>
    </w:pPr>
    <w:rPr>
      <w:rFonts w:eastAsia="Times New Roman" w:cs="Times New Roman"/>
      <w:color w:val="000000"/>
      <w:sz w:val="14"/>
      <w:szCs w:val="14"/>
      <w:lang w:eastAsia="tr-TR"/>
    </w:rPr>
  </w:style>
  <w:style w:type="paragraph" w:customStyle="1" w:styleId="xl69">
    <w:name w:val="xl69"/>
    <w:basedOn w:val="Normal"/>
    <w:rsid w:val="00136735"/>
    <w:pPr>
      <w:pBdr>
        <w:top w:val="single" w:sz="4" w:space="0" w:color="C0C0C0"/>
        <w:left w:val="single" w:sz="4" w:space="0" w:color="C0C0C0"/>
        <w:bottom w:val="single" w:sz="4" w:space="0" w:color="C0C0C0"/>
        <w:right w:val="single" w:sz="4" w:space="0" w:color="C0C0C0"/>
      </w:pBdr>
      <w:shd w:val="clear" w:color="000000" w:fill="FFFFFF"/>
      <w:spacing w:before="100" w:beforeAutospacing="1" w:after="100" w:afterAutospacing="1" w:line="240" w:lineRule="auto"/>
      <w:jc w:val="right"/>
      <w:textAlignment w:val="center"/>
    </w:pPr>
    <w:rPr>
      <w:rFonts w:eastAsia="Times New Roman" w:cs="Times New Roman"/>
      <w:color w:val="000000"/>
      <w:sz w:val="14"/>
      <w:szCs w:val="14"/>
      <w:lang w:eastAsia="tr-TR"/>
    </w:rPr>
  </w:style>
  <w:style w:type="paragraph" w:customStyle="1" w:styleId="xl70">
    <w:name w:val="xl70"/>
    <w:basedOn w:val="Normal"/>
    <w:rsid w:val="00136735"/>
    <w:pPr>
      <w:pBdr>
        <w:top w:val="single" w:sz="4" w:space="0" w:color="C0C0C0"/>
        <w:left w:val="single" w:sz="4" w:space="0" w:color="C0C0C0"/>
        <w:bottom w:val="single" w:sz="4" w:space="0" w:color="C0C0C0"/>
        <w:right w:val="single" w:sz="4" w:space="0" w:color="C0C0C0"/>
      </w:pBdr>
      <w:shd w:val="clear" w:color="000000" w:fill="00B0F0"/>
      <w:spacing w:before="100" w:beforeAutospacing="1" w:after="100" w:afterAutospacing="1" w:line="240" w:lineRule="auto"/>
      <w:jc w:val="left"/>
      <w:textAlignment w:val="center"/>
    </w:pPr>
    <w:rPr>
      <w:rFonts w:eastAsia="Times New Roman" w:cs="Times New Roman"/>
      <w:color w:val="000000"/>
      <w:sz w:val="14"/>
      <w:szCs w:val="14"/>
      <w:lang w:eastAsia="tr-TR"/>
    </w:rPr>
  </w:style>
  <w:style w:type="paragraph" w:customStyle="1" w:styleId="xl71">
    <w:name w:val="xl71"/>
    <w:basedOn w:val="Normal"/>
    <w:rsid w:val="00136735"/>
    <w:pPr>
      <w:pBdr>
        <w:top w:val="single" w:sz="4" w:space="0" w:color="C0C0C0"/>
        <w:left w:val="single" w:sz="4" w:space="0" w:color="C0C0C0"/>
        <w:bottom w:val="single" w:sz="4" w:space="0" w:color="C0C0C0"/>
        <w:right w:val="single" w:sz="4" w:space="0" w:color="C0C0C0"/>
      </w:pBdr>
      <w:shd w:val="clear" w:color="000000" w:fill="92D050"/>
      <w:spacing w:before="100" w:beforeAutospacing="1" w:after="100" w:afterAutospacing="1" w:line="240" w:lineRule="auto"/>
      <w:jc w:val="left"/>
      <w:textAlignment w:val="center"/>
    </w:pPr>
    <w:rPr>
      <w:rFonts w:eastAsia="Times New Roman" w:cs="Times New Roman"/>
      <w:color w:val="000000"/>
      <w:sz w:val="14"/>
      <w:szCs w:val="14"/>
      <w:lang w:eastAsia="tr-TR"/>
    </w:rPr>
  </w:style>
  <w:style w:type="paragraph" w:customStyle="1" w:styleId="xl72">
    <w:name w:val="xl72"/>
    <w:basedOn w:val="Normal"/>
    <w:rsid w:val="00136735"/>
    <w:pPr>
      <w:pBdr>
        <w:top w:val="single" w:sz="4" w:space="0" w:color="C0C0C0"/>
        <w:left w:val="single" w:sz="4" w:space="0" w:color="C0C0C0"/>
        <w:bottom w:val="single" w:sz="4" w:space="0" w:color="C0C0C0"/>
        <w:right w:val="single" w:sz="4" w:space="0" w:color="C0C0C0"/>
      </w:pBdr>
      <w:shd w:val="clear" w:color="000000" w:fill="92D050"/>
      <w:spacing w:before="100" w:beforeAutospacing="1" w:after="100" w:afterAutospacing="1" w:line="240" w:lineRule="auto"/>
      <w:jc w:val="left"/>
      <w:textAlignment w:val="center"/>
    </w:pPr>
    <w:rPr>
      <w:rFonts w:eastAsia="Times New Roman" w:cs="Times New Roman"/>
      <w:color w:val="000000"/>
      <w:sz w:val="14"/>
      <w:szCs w:val="14"/>
      <w:lang w:eastAsia="tr-TR"/>
    </w:rPr>
  </w:style>
  <w:style w:type="paragraph" w:customStyle="1" w:styleId="Default">
    <w:name w:val="Default"/>
    <w:rsid w:val="00C7744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1785">
      <w:bodyDiv w:val="1"/>
      <w:marLeft w:val="0"/>
      <w:marRight w:val="0"/>
      <w:marTop w:val="0"/>
      <w:marBottom w:val="0"/>
      <w:divBdr>
        <w:top w:val="none" w:sz="0" w:space="0" w:color="auto"/>
        <w:left w:val="none" w:sz="0" w:space="0" w:color="auto"/>
        <w:bottom w:val="none" w:sz="0" w:space="0" w:color="auto"/>
        <w:right w:val="none" w:sz="0" w:space="0" w:color="auto"/>
      </w:divBdr>
    </w:div>
    <w:div w:id="18893990">
      <w:bodyDiv w:val="1"/>
      <w:marLeft w:val="0"/>
      <w:marRight w:val="0"/>
      <w:marTop w:val="0"/>
      <w:marBottom w:val="0"/>
      <w:divBdr>
        <w:top w:val="none" w:sz="0" w:space="0" w:color="auto"/>
        <w:left w:val="none" w:sz="0" w:space="0" w:color="auto"/>
        <w:bottom w:val="none" w:sz="0" w:space="0" w:color="auto"/>
        <w:right w:val="none" w:sz="0" w:space="0" w:color="auto"/>
      </w:divBdr>
    </w:div>
    <w:div w:id="21444178">
      <w:bodyDiv w:val="1"/>
      <w:marLeft w:val="0"/>
      <w:marRight w:val="0"/>
      <w:marTop w:val="0"/>
      <w:marBottom w:val="0"/>
      <w:divBdr>
        <w:top w:val="none" w:sz="0" w:space="0" w:color="auto"/>
        <w:left w:val="none" w:sz="0" w:space="0" w:color="auto"/>
        <w:bottom w:val="none" w:sz="0" w:space="0" w:color="auto"/>
        <w:right w:val="none" w:sz="0" w:space="0" w:color="auto"/>
      </w:divBdr>
    </w:div>
    <w:div w:id="34354654">
      <w:bodyDiv w:val="1"/>
      <w:marLeft w:val="0"/>
      <w:marRight w:val="0"/>
      <w:marTop w:val="0"/>
      <w:marBottom w:val="0"/>
      <w:divBdr>
        <w:top w:val="none" w:sz="0" w:space="0" w:color="auto"/>
        <w:left w:val="none" w:sz="0" w:space="0" w:color="auto"/>
        <w:bottom w:val="none" w:sz="0" w:space="0" w:color="auto"/>
        <w:right w:val="none" w:sz="0" w:space="0" w:color="auto"/>
      </w:divBdr>
    </w:div>
    <w:div w:id="45296996">
      <w:bodyDiv w:val="1"/>
      <w:marLeft w:val="0"/>
      <w:marRight w:val="0"/>
      <w:marTop w:val="0"/>
      <w:marBottom w:val="0"/>
      <w:divBdr>
        <w:top w:val="none" w:sz="0" w:space="0" w:color="auto"/>
        <w:left w:val="none" w:sz="0" w:space="0" w:color="auto"/>
        <w:bottom w:val="none" w:sz="0" w:space="0" w:color="auto"/>
        <w:right w:val="none" w:sz="0" w:space="0" w:color="auto"/>
      </w:divBdr>
    </w:div>
    <w:div w:id="377627599">
      <w:bodyDiv w:val="1"/>
      <w:marLeft w:val="0"/>
      <w:marRight w:val="0"/>
      <w:marTop w:val="0"/>
      <w:marBottom w:val="0"/>
      <w:divBdr>
        <w:top w:val="none" w:sz="0" w:space="0" w:color="auto"/>
        <w:left w:val="none" w:sz="0" w:space="0" w:color="auto"/>
        <w:bottom w:val="none" w:sz="0" w:space="0" w:color="auto"/>
        <w:right w:val="none" w:sz="0" w:space="0" w:color="auto"/>
      </w:divBdr>
    </w:div>
    <w:div w:id="471214113">
      <w:bodyDiv w:val="1"/>
      <w:marLeft w:val="0"/>
      <w:marRight w:val="0"/>
      <w:marTop w:val="0"/>
      <w:marBottom w:val="0"/>
      <w:divBdr>
        <w:top w:val="none" w:sz="0" w:space="0" w:color="auto"/>
        <w:left w:val="none" w:sz="0" w:space="0" w:color="auto"/>
        <w:bottom w:val="none" w:sz="0" w:space="0" w:color="auto"/>
        <w:right w:val="none" w:sz="0" w:space="0" w:color="auto"/>
      </w:divBdr>
    </w:div>
    <w:div w:id="672032590">
      <w:bodyDiv w:val="1"/>
      <w:marLeft w:val="0"/>
      <w:marRight w:val="0"/>
      <w:marTop w:val="0"/>
      <w:marBottom w:val="0"/>
      <w:divBdr>
        <w:top w:val="none" w:sz="0" w:space="0" w:color="auto"/>
        <w:left w:val="none" w:sz="0" w:space="0" w:color="auto"/>
        <w:bottom w:val="none" w:sz="0" w:space="0" w:color="auto"/>
        <w:right w:val="none" w:sz="0" w:space="0" w:color="auto"/>
      </w:divBdr>
    </w:div>
    <w:div w:id="730495036">
      <w:bodyDiv w:val="1"/>
      <w:marLeft w:val="0"/>
      <w:marRight w:val="0"/>
      <w:marTop w:val="0"/>
      <w:marBottom w:val="0"/>
      <w:divBdr>
        <w:top w:val="none" w:sz="0" w:space="0" w:color="auto"/>
        <w:left w:val="none" w:sz="0" w:space="0" w:color="auto"/>
        <w:bottom w:val="none" w:sz="0" w:space="0" w:color="auto"/>
        <w:right w:val="none" w:sz="0" w:space="0" w:color="auto"/>
      </w:divBdr>
    </w:div>
    <w:div w:id="1064255943">
      <w:bodyDiv w:val="1"/>
      <w:marLeft w:val="0"/>
      <w:marRight w:val="0"/>
      <w:marTop w:val="0"/>
      <w:marBottom w:val="0"/>
      <w:divBdr>
        <w:top w:val="none" w:sz="0" w:space="0" w:color="auto"/>
        <w:left w:val="none" w:sz="0" w:space="0" w:color="auto"/>
        <w:bottom w:val="none" w:sz="0" w:space="0" w:color="auto"/>
        <w:right w:val="none" w:sz="0" w:space="0" w:color="auto"/>
      </w:divBdr>
    </w:div>
    <w:div w:id="1085229947">
      <w:bodyDiv w:val="1"/>
      <w:marLeft w:val="0"/>
      <w:marRight w:val="0"/>
      <w:marTop w:val="0"/>
      <w:marBottom w:val="0"/>
      <w:divBdr>
        <w:top w:val="none" w:sz="0" w:space="0" w:color="auto"/>
        <w:left w:val="none" w:sz="0" w:space="0" w:color="auto"/>
        <w:bottom w:val="none" w:sz="0" w:space="0" w:color="auto"/>
        <w:right w:val="none" w:sz="0" w:space="0" w:color="auto"/>
      </w:divBdr>
    </w:div>
    <w:div w:id="1181430617">
      <w:bodyDiv w:val="1"/>
      <w:marLeft w:val="0"/>
      <w:marRight w:val="0"/>
      <w:marTop w:val="0"/>
      <w:marBottom w:val="0"/>
      <w:divBdr>
        <w:top w:val="none" w:sz="0" w:space="0" w:color="auto"/>
        <w:left w:val="none" w:sz="0" w:space="0" w:color="auto"/>
        <w:bottom w:val="none" w:sz="0" w:space="0" w:color="auto"/>
        <w:right w:val="none" w:sz="0" w:space="0" w:color="auto"/>
      </w:divBdr>
    </w:div>
    <w:div w:id="1185363147">
      <w:bodyDiv w:val="1"/>
      <w:marLeft w:val="0"/>
      <w:marRight w:val="0"/>
      <w:marTop w:val="0"/>
      <w:marBottom w:val="0"/>
      <w:divBdr>
        <w:top w:val="none" w:sz="0" w:space="0" w:color="auto"/>
        <w:left w:val="none" w:sz="0" w:space="0" w:color="auto"/>
        <w:bottom w:val="none" w:sz="0" w:space="0" w:color="auto"/>
        <w:right w:val="none" w:sz="0" w:space="0" w:color="auto"/>
      </w:divBdr>
    </w:div>
    <w:div w:id="1475834586">
      <w:bodyDiv w:val="1"/>
      <w:marLeft w:val="0"/>
      <w:marRight w:val="0"/>
      <w:marTop w:val="0"/>
      <w:marBottom w:val="0"/>
      <w:divBdr>
        <w:top w:val="none" w:sz="0" w:space="0" w:color="auto"/>
        <w:left w:val="none" w:sz="0" w:space="0" w:color="auto"/>
        <w:bottom w:val="none" w:sz="0" w:space="0" w:color="auto"/>
        <w:right w:val="none" w:sz="0" w:space="0" w:color="auto"/>
      </w:divBdr>
    </w:div>
    <w:div w:id="1702054060">
      <w:bodyDiv w:val="1"/>
      <w:marLeft w:val="0"/>
      <w:marRight w:val="0"/>
      <w:marTop w:val="0"/>
      <w:marBottom w:val="0"/>
      <w:divBdr>
        <w:top w:val="none" w:sz="0" w:space="0" w:color="auto"/>
        <w:left w:val="none" w:sz="0" w:space="0" w:color="auto"/>
        <w:bottom w:val="none" w:sz="0" w:space="0" w:color="auto"/>
        <w:right w:val="none" w:sz="0" w:space="0" w:color="auto"/>
      </w:divBdr>
    </w:div>
    <w:div w:id="1758362400">
      <w:bodyDiv w:val="1"/>
      <w:marLeft w:val="0"/>
      <w:marRight w:val="0"/>
      <w:marTop w:val="0"/>
      <w:marBottom w:val="0"/>
      <w:divBdr>
        <w:top w:val="none" w:sz="0" w:space="0" w:color="auto"/>
        <w:left w:val="none" w:sz="0" w:space="0" w:color="auto"/>
        <w:bottom w:val="none" w:sz="0" w:space="0" w:color="auto"/>
        <w:right w:val="none" w:sz="0" w:space="0" w:color="auto"/>
      </w:divBdr>
    </w:div>
    <w:div w:id="1792279338">
      <w:bodyDiv w:val="1"/>
      <w:marLeft w:val="0"/>
      <w:marRight w:val="0"/>
      <w:marTop w:val="0"/>
      <w:marBottom w:val="0"/>
      <w:divBdr>
        <w:top w:val="none" w:sz="0" w:space="0" w:color="auto"/>
        <w:left w:val="none" w:sz="0" w:space="0" w:color="auto"/>
        <w:bottom w:val="none" w:sz="0" w:space="0" w:color="auto"/>
        <w:right w:val="none" w:sz="0" w:space="0" w:color="auto"/>
      </w:divBdr>
    </w:div>
    <w:div w:id="1852185087">
      <w:bodyDiv w:val="1"/>
      <w:marLeft w:val="0"/>
      <w:marRight w:val="0"/>
      <w:marTop w:val="0"/>
      <w:marBottom w:val="0"/>
      <w:divBdr>
        <w:top w:val="none" w:sz="0" w:space="0" w:color="auto"/>
        <w:left w:val="none" w:sz="0" w:space="0" w:color="auto"/>
        <w:bottom w:val="none" w:sz="0" w:space="0" w:color="auto"/>
        <w:right w:val="none" w:sz="0" w:space="0" w:color="auto"/>
      </w:divBdr>
    </w:div>
    <w:div w:id="1892694980">
      <w:bodyDiv w:val="1"/>
      <w:marLeft w:val="0"/>
      <w:marRight w:val="0"/>
      <w:marTop w:val="0"/>
      <w:marBottom w:val="0"/>
      <w:divBdr>
        <w:top w:val="none" w:sz="0" w:space="0" w:color="auto"/>
        <w:left w:val="none" w:sz="0" w:space="0" w:color="auto"/>
        <w:bottom w:val="none" w:sz="0" w:space="0" w:color="auto"/>
        <w:right w:val="none" w:sz="0" w:space="0" w:color="auto"/>
      </w:divBdr>
    </w:div>
    <w:div w:id="1906918170">
      <w:bodyDiv w:val="1"/>
      <w:marLeft w:val="0"/>
      <w:marRight w:val="0"/>
      <w:marTop w:val="0"/>
      <w:marBottom w:val="0"/>
      <w:divBdr>
        <w:top w:val="none" w:sz="0" w:space="0" w:color="auto"/>
        <w:left w:val="none" w:sz="0" w:space="0" w:color="auto"/>
        <w:bottom w:val="none" w:sz="0" w:space="0" w:color="auto"/>
        <w:right w:val="none" w:sz="0" w:space="0" w:color="auto"/>
      </w:divBdr>
    </w:div>
    <w:div w:id="2082634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7.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image" Target="media/image10.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image" Target="media/image6.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_rels/header6.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F60489-BF2E-4A07-9765-4E44D7D43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24</Pages>
  <Words>3800</Words>
  <Characters>21663</Characters>
  <Application>Microsoft Office Word</Application>
  <DocSecurity>0</DocSecurity>
  <Lines>180</Lines>
  <Paragraphs>50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EKON</Company>
  <LinksUpToDate>false</LinksUpToDate>
  <CharactersWithSpaces>25413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Mustafa ÖZBEK</dc:creator>
  <cp:keywords/>
  <dc:description/>
  <cp:lastModifiedBy>NITRO5</cp:lastModifiedBy>
  <cp:revision>6</cp:revision>
  <cp:lastPrinted>2026-06-02T12:08:00Z</cp:lastPrinted>
  <dcterms:created xsi:type="dcterms:W3CDTF">2026-06-02T11:20:00Z</dcterms:created>
  <dcterms:modified xsi:type="dcterms:W3CDTF">2026-06-02T12:10:00Z</dcterms:modified>
</cp:coreProperties>
</file>