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A242" w14:textId="0F43233F" w:rsidR="00B47B19" w:rsidRPr="003E1A35" w:rsidRDefault="007137CA" w:rsidP="003E1A35">
      <w:pPr>
        <w:spacing w:line="240" w:lineRule="auto"/>
        <w:jc w:val="both"/>
        <w:rPr>
          <w:rFonts w:ascii="Calibri" w:hAnsi="Calibri" w:cs="Calibri"/>
          <w:b/>
          <w:bCs/>
          <w:sz w:val="28"/>
          <w:szCs w:val="28"/>
        </w:rPr>
      </w:pPr>
      <w:r w:rsidRPr="003E1A35">
        <w:rPr>
          <w:rFonts w:ascii="Calibri" w:hAnsi="Calibri" w:cs="Calibri"/>
          <w:b/>
          <w:bCs/>
          <w:sz w:val="28"/>
          <w:szCs w:val="28"/>
        </w:rPr>
        <w:t>PLAN NOTU:</w:t>
      </w:r>
    </w:p>
    <w:p w14:paraId="68558A90" w14:textId="3F0CB694" w:rsidR="007137CA" w:rsidRPr="003E1A35" w:rsidRDefault="007137CA" w:rsidP="003E1A35">
      <w:pPr>
        <w:spacing w:line="360" w:lineRule="auto"/>
        <w:jc w:val="both"/>
        <w:rPr>
          <w:rFonts w:ascii="Calibri" w:hAnsi="Calibri" w:cs="Calibri"/>
          <w:b/>
          <w:bCs/>
        </w:rPr>
      </w:pPr>
      <w:r w:rsidRPr="003E1A35">
        <w:rPr>
          <w:rFonts w:ascii="Calibri" w:hAnsi="Calibri" w:cs="Calibri"/>
          <w:b/>
          <w:bCs/>
        </w:rPr>
        <w:t>1/25000 ÖLÇEKLİ ÇEVRE DÜZENİ PLANI PLAN HÜKÜMLERİ, 3830 SAYILI KANUN İLE DEĞİŞİK 3621 SAYILI “KIYI KANUNU” İLE 3194 SAYILI “İMAR KANUNU”, 2872 SAYILI “ÇEVRE KANUNU” VE İLGİLİ YÖNETMELİKLERİ İLE DİĞER YÜRÜRLÜKTEKİ MEVZUAT HÜKÜMLERİ GEÇERLİDİR.</w:t>
      </w:r>
    </w:p>
    <w:sectPr w:rsidR="007137CA" w:rsidRPr="003E1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CA"/>
    <w:rsid w:val="00293870"/>
    <w:rsid w:val="003B3FBC"/>
    <w:rsid w:val="003E1A35"/>
    <w:rsid w:val="006C73F7"/>
    <w:rsid w:val="007137CA"/>
    <w:rsid w:val="007A1F13"/>
    <w:rsid w:val="008D4C56"/>
    <w:rsid w:val="00B47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E539"/>
  <w15:chartTrackingRefBased/>
  <w15:docId w15:val="{711FE64A-1838-47B8-8A9B-7D4269C7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3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13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137C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137C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137C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137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37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37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37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37C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137C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137C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137C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137C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137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37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37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37CA"/>
    <w:rPr>
      <w:rFonts w:eastAsiaTheme="majorEastAsia" w:cstheme="majorBidi"/>
      <w:color w:val="272727" w:themeColor="text1" w:themeTint="D8"/>
    </w:rPr>
  </w:style>
  <w:style w:type="paragraph" w:styleId="KonuBal">
    <w:name w:val="Title"/>
    <w:basedOn w:val="Normal"/>
    <w:next w:val="Normal"/>
    <w:link w:val="KonuBalChar"/>
    <w:uiPriority w:val="10"/>
    <w:qFormat/>
    <w:rsid w:val="00713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37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37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37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37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37CA"/>
    <w:rPr>
      <w:i/>
      <w:iCs/>
      <w:color w:val="404040" w:themeColor="text1" w:themeTint="BF"/>
    </w:rPr>
  </w:style>
  <w:style w:type="paragraph" w:styleId="ListeParagraf">
    <w:name w:val="List Paragraph"/>
    <w:basedOn w:val="Normal"/>
    <w:uiPriority w:val="34"/>
    <w:qFormat/>
    <w:rsid w:val="007137CA"/>
    <w:pPr>
      <w:ind w:left="720"/>
      <w:contextualSpacing/>
    </w:pPr>
  </w:style>
  <w:style w:type="character" w:styleId="GlVurgulama">
    <w:name w:val="Intense Emphasis"/>
    <w:basedOn w:val="VarsaylanParagrafYazTipi"/>
    <w:uiPriority w:val="21"/>
    <w:qFormat/>
    <w:rsid w:val="007137CA"/>
    <w:rPr>
      <w:i/>
      <w:iCs/>
      <w:color w:val="0F4761" w:themeColor="accent1" w:themeShade="BF"/>
    </w:rPr>
  </w:style>
  <w:style w:type="paragraph" w:styleId="GlAlnt">
    <w:name w:val="Intense Quote"/>
    <w:basedOn w:val="Normal"/>
    <w:next w:val="Normal"/>
    <w:link w:val="GlAlntChar"/>
    <w:uiPriority w:val="30"/>
    <w:qFormat/>
    <w:rsid w:val="00713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137CA"/>
    <w:rPr>
      <w:i/>
      <w:iCs/>
      <w:color w:val="0F4761" w:themeColor="accent1" w:themeShade="BF"/>
    </w:rPr>
  </w:style>
  <w:style w:type="character" w:styleId="GlBavuru">
    <w:name w:val="Intense Reference"/>
    <w:basedOn w:val="VarsaylanParagrafYazTipi"/>
    <w:uiPriority w:val="32"/>
    <w:qFormat/>
    <w:rsid w:val="007137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dc:creator>
  <cp:keywords/>
  <dc:description/>
  <cp:lastModifiedBy>HÜSEYIN KAHRAMAN</cp:lastModifiedBy>
  <cp:revision>3</cp:revision>
  <dcterms:created xsi:type="dcterms:W3CDTF">2026-01-20T13:54:00Z</dcterms:created>
  <dcterms:modified xsi:type="dcterms:W3CDTF">2026-01-24T09:02:00Z</dcterms:modified>
</cp:coreProperties>
</file>