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20EEC" w14:textId="77777777" w:rsidR="009B702E" w:rsidRPr="009B702E" w:rsidRDefault="009B702E" w:rsidP="009B702E">
      <w:r w:rsidRPr="009B702E">
        <w:t>PLAN HÜKÜMLERİ</w:t>
      </w:r>
    </w:p>
    <w:p w14:paraId="2983457C" w14:textId="77777777" w:rsidR="009B702E" w:rsidRPr="009B702E" w:rsidRDefault="009B702E" w:rsidP="009B702E">
      <w:r w:rsidRPr="009B702E">
        <w:t>1. ENERJİ ÜRETİM ALANLARINDA ENERJİ ÜRETİM TESİSLERİ İLE BU TESİSLERİN TAMAMLAYICISI TESİSLER YER ALABİLİR.</w:t>
      </w:r>
    </w:p>
    <w:p w14:paraId="2C0D600B" w14:textId="77777777" w:rsidR="009B702E" w:rsidRPr="009B702E" w:rsidRDefault="009B702E" w:rsidP="009B702E">
      <w:r w:rsidRPr="009B702E">
        <w:t>2.BU ALANLARDA YAPILAŞMA KOŞULLARI ALT ÖLÇEKLİ PLANLARDA BELİRLENECEKTİR.</w:t>
      </w:r>
    </w:p>
    <w:p w14:paraId="182A501A" w14:textId="77777777" w:rsidR="009B702E" w:rsidRPr="009B702E" w:rsidRDefault="009B702E" w:rsidP="009B702E">
      <w:r w:rsidRPr="009B702E">
        <w:t>3.DİĞER HUSUSLARDA 1/100000 ÖLÇEKLİ ESKİŞEHİR İLİ ÇEVRE DÜZENİ PLANI PLAN HÜKÜMLERİNE UYULMASI ZORUNLUDUR.</w:t>
      </w:r>
    </w:p>
    <w:p w14:paraId="13E8C70B" w14:textId="77777777" w:rsidR="00BD2DDF" w:rsidRDefault="00BD2DDF"/>
    <w:sectPr w:rsidR="00BD2DDF" w:rsidSect="009B702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D2"/>
    <w:rsid w:val="002706D2"/>
    <w:rsid w:val="00740CD8"/>
    <w:rsid w:val="009B702E"/>
    <w:rsid w:val="00A35842"/>
    <w:rsid w:val="00AA1DC7"/>
    <w:rsid w:val="00BD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52BA0E-D012-4C81-BF60-80FEF134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0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0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06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0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06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0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0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0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0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06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06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06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06D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06D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06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06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06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06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0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0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0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0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0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06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06D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06D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06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06D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06D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Tüfekli</dc:creator>
  <cp:keywords/>
  <dc:description/>
  <cp:lastModifiedBy>Derya Tüfekli</cp:lastModifiedBy>
  <cp:revision>2</cp:revision>
  <dcterms:created xsi:type="dcterms:W3CDTF">2026-02-12T18:44:00Z</dcterms:created>
  <dcterms:modified xsi:type="dcterms:W3CDTF">2026-02-12T18:44:00Z</dcterms:modified>
</cp:coreProperties>
</file>