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F4D9" w14:textId="77777777" w:rsidR="0036737D" w:rsidRDefault="0036737D" w:rsidP="00CA6096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t>Sayı:</w:t>
      </w:r>
      <w:r w:rsidR="00E63595">
        <w:rPr>
          <w:rFonts w:ascii="Arial" w:eastAsia="Times New Roman" w:hAnsi="Arial" w:cs="Arial"/>
          <w:b/>
          <w:sz w:val="14"/>
          <w:szCs w:val="24"/>
          <w:lang w:eastAsia="tr-TR"/>
        </w:rPr>
        <w:t xml:space="preserve"> 7</w:t>
      </w:r>
    </w:p>
    <w:p w14:paraId="1DACF2CA" w14:textId="77777777" w:rsidR="00CA6096" w:rsidRPr="00CA6096" w:rsidRDefault="0036737D" w:rsidP="00CA6096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t>15</w:t>
      </w:r>
      <w:r w:rsidR="00CA6096" w:rsidRPr="00CA6096">
        <w:rPr>
          <w:rFonts w:ascii="Arial" w:eastAsia="Times New Roman" w:hAnsi="Arial" w:cs="Arial"/>
          <w:b/>
          <w:sz w:val="14"/>
          <w:szCs w:val="24"/>
          <w:lang w:eastAsia="tr-TR"/>
        </w:rPr>
        <w:t>.04.20</w:t>
      </w:r>
      <w:r w:rsidR="00D73C6D">
        <w:rPr>
          <w:rFonts w:ascii="Arial" w:eastAsia="Times New Roman" w:hAnsi="Arial" w:cs="Arial"/>
          <w:b/>
          <w:sz w:val="14"/>
          <w:szCs w:val="24"/>
          <w:lang w:eastAsia="tr-TR"/>
        </w:rPr>
        <w:t>2</w:t>
      </w:r>
      <w:r w:rsidR="00E63595">
        <w:rPr>
          <w:rFonts w:ascii="Arial" w:eastAsia="Times New Roman" w:hAnsi="Arial" w:cs="Arial"/>
          <w:b/>
          <w:sz w:val="14"/>
          <w:szCs w:val="24"/>
          <w:lang w:eastAsia="tr-TR"/>
        </w:rPr>
        <w:t>5</w:t>
      </w:r>
      <w:r>
        <w:rPr>
          <w:rFonts w:ascii="Arial" w:eastAsia="Times New Roman" w:hAnsi="Arial" w:cs="Arial"/>
          <w:b/>
          <w:sz w:val="14"/>
          <w:szCs w:val="24"/>
          <w:lang w:eastAsia="tr-TR"/>
        </w:rPr>
        <w:t xml:space="preserve"> 10:00</w:t>
      </w:r>
    </w:p>
    <w:p w14:paraId="0EEAED94" w14:textId="77777777" w:rsidR="00AE763F" w:rsidRDefault="00AE763F" w:rsidP="006A6996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5A8F119" w14:textId="77777777" w:rsidR="00AE763F" w:rsidRDefault="00AE763F" w:rsidP="006A6996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D363DFA" w14:textId="77777777" w:rsidR="00C115C1" w:rsidRDefault="00C115C1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4F456E5" w14:textId="77777777" w:rsidR="00CA6096" w:rsidRDefault="00CA6096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CB65612" w14:textId="77777777" w:rsidR="00CA6096" w:rsidRDefault="00CA6096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A10EA4D" w14:textId="77777777" w:rsidR="009B040C" w:rsidRDefault="009B040C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5F945E4" w14:textId="77777777" w:rsidR="009B040C" w:rsidRDefault="009B040C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6FB2554" w14:textId="77777777" w:rsidR="009B040C" w:rsidRDefault="009B040C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BD3D7C4" w14:textId="77777777" w:rsidR="009B040C" w:rsidRDefault="009B040C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9094248" w14:textId="77777777" w:rsidR="009B040C" w:rsidRDefault="009B040C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340BA51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538A06C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86F37C3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DBAF64C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887C63C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BCCB2C1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6F2707A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DD1D469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5CE7CAF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D923CC9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E32C47C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CA89E3D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BCB7828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7CD62E2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D575576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A767625" w14:textId="77777777" w:rsidR="00535229" w:rsidRDefault="00535229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D9F40F6" w14:textId="77777777" w:rsidR="00535229" w:rsidRDefault="00535229" w:rsidP="00535229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r w:rsidRPr="006A6996"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>İZİN VE LİSANS İSTATİSTİKLERİ HABER BÜLTENİ</w:t>
      </w:r>
    </w:p>
    <w:p w14:paraId="018BD6D7" w14:textId="77777777" w:rsidR="00686C8D" w:rsidRPr="006A6996" w:rsidRDefault="00686C8D" w:rsidP="00535229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CBDB5CB" w14:textId="77777777" w:rsidR="00CA6096" w:rsidRPr="006A6996" w:rsidRDefault="00CA6096" w:rsidP="00EE1E12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4F415B9" w14:textId="77777777" w:rsidR="00F67852" w:rsidRDefault="006A6996" w:rsidP="006A6996">
      <w:pPr>
        <w:spacing w:after="0" w:line="3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6A6996">
        <w:rPr>
          <w:rFonts w:ascii="Arial" w:hAnsi="Arial" w:cs="Arial"/>
          <w:sz w:val="24"/>
          <w:szCs w:val="24"/>
        </w:rPr>
        <w:t xml:space="preserve">10/9/2014 tarih ve 29115 sayılı Resmi Gazete yayımlanarak 1/11/2014 tarihinde yürürlüğe giren Çevre İzin ve Lisans Yönetmeliği çerçevesinde Geçici Faaliyet Belgesi (GFB) ile Çevre İzin/Çevre İzin ve Lisans Belgelerine sahip işletmeler faaliyetlerini sürdürebilmektedir. </w:t>
      </w:r>
    </w:p>
    <w:p w14:paraId="62F22BA7" w14:textId="77777777" w:rsidR="00F67852" w:rsidRDefault="00F67852" w:rsidP="006A6996">
      <w:pPr>
        <w:spacing w:after="0" w:line="3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14:paraId="7F819083" w14:textId="77777777" w:rsidR="006A6996" w:rsidRDefault="006A6996" w:rsidP="006A6996">
      <w:pPr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6A6996">
        <w:rPr>
          <w:rFonts w:ascii="Arial" w:eastAsia="Times New Roman" w:hAnsi="Arial" w:cs="Arial"/>
          <w:sz w:val="24"/>
          <w:szCs w:val="24"/>
          <w:lang w:eastAsia="tr-TR"/>
        </w:rPr>
        <w:t>Bu Yönetmelik kapsamında çevre iznine veya çevre izin ve lisansına tabi işletmeler, çevresel etkilerine göre Ek-1 ve Ek-2 listelerinde sınıflandırılmıştır. Ek-1 ve Ek-2 listelerinde yer alan işletmeler, faaliyette bulunabilmeleri için, öncelikle geçici faaliyet belgesi almak zorundadır. Geçici faaliyet belgesi alan işletmeler belge tarihinden itibaren 1 yıl içerisinde çevre izin veya çevre izin ve lisans belgesi almak zorundadır.</w:t>
      </w:r>
    </w:p>
    <w:p w14:paraId="2891F28B" w14:textId="77777777" w:rsidR="006A6996" w:rsidRPr="006A6996" w:rsidRDefault="006A6996" w:rsidP="006A6996">
      <w:pPr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02128934" w14:textId="77777777" w:rsidR="001A3848" w:rsidRDefault="006A6996" w:rsidP="0096379C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r w:rsidRPr="006A6996">
        <w:rPr>
          <w:rFonts w:ascii="Arial" w:eastAsia="Times New Roman" w:hAnsi="Arial" w:cs="Arial"/>
          <w:sz w:val="24"/>
          <w:szCs w:val="24"/>
          <w:lang w:eastAsia="tr-TR"/>
        </w:rPr>
        <w:t>Çevre izni veya çevre izin ve lisans başvurusu, Ek-1 listesinde yer alan işletmeler için çevre danışmanlık firmaları ya da çevre yönetim birimi tarafından, Ek-2 listesinde yer alan işletmeler için çevre danışmanlık firmaları, çevre yönetim birimi veya tesiste</w:t>
      </w:r>
      <w:r w:rsidR="00D41CCE">
        <w:rPr>
          <w:rFonts w:ascii="Arial" w:eastAsia="Times New Roman" w:hAnsi="Arial" w:cs="Arial"/>
          <w:sz w:val="24"/>
          <w:szCs w:val="24"/>
          <w:lang w:eastAsia="tr-TR"/>
        </w:rPr>
        <w:t xml:space="preserve"> tam süreli</w:t>
      </w:r>
      <w:r w:rsidRPr="006A6996">
        <w:rPr>
          <w:rFonts w:ascii="Arial" w:eastAsia="Times New Roman" w:hAnsi="Arial" w:cs="Arial"/>
          <w:sz w:val="24"/>
          <w:szCs w:val="24"/>
          <w:lang w:eastAsia="tr-TR"/>
        </w:rPr>
        <w:t xml:space="preserve"> istihdam edilen çevre </w:t>
      </w:r>
      <w:r w:rsidR="00D41CCE">
        <w:rPr>
          <w:rFonts w:ascii="Arial" w:eastAsia="Times New Roman" w:hAnsi="Arial" w:cs="Arial"/>
          <w:sz w:val="24"/>
          <w:szCs w:val="24"/>
          <w:lang w:eastAsia="tr-TR"/>
        </w:rPr>
        <w:t xml:space="preserve">mühendisi veya yetkilendirilmiş kişi </w:t>
      </w:r>
      <w:r w:rsidRPr="006A6996">
        <w:rPr>
          <w:rFonts w:ascii="Arial" w:eastAsia="Times New Roman" w:hAnsi="Arial" w:cs="Arial"/>
          <w:sz w:val="24"/>
          <w:szCs w:val="24"/>
          <w:lang w:eastAsia="tr-TR"/>
        </w:rPr>
        <w:t>tarafından yapılır.</w:t>
      </w:r>
    </w:p>
    <w:p w14:paraId="1C26470A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br w:type="page"/>
      </w:r>
    </w:p>
    <w:p w14:paraId="0380187D" w14:textId="77777777" w:rsidR="0036737D" w:rsidRDefault="0036737D" w:rsidP="0096379C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lastRenderedPageBreak/>
        <w:t>Sayı:</w:t>
      </w:r>
      <w:r w:rsidR="002A25EA">
        <w:rPr>
          <w:rFonts w:ascii="Arial" w:eastAsia="Times New Roman" w:hAnsi="Arial" w:cs="Arial"/>
          <w:b/>
          <w:sz w:val="14"/>
          <w:szCs w:val="24"/>
          <w:lang w:eastAsia="tr-TR"/>
        </w:rPr>
        <w:t xml:space="preserve"> 7</w:t>
      </w:r>
    </w:p>
    <w:p w14:paraId="64383352" w14:textId="77777777" w:rsidR="0096379C" w:rsidRDefault="00702F6F" w:rsidP="0096379C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t>15.04.2025</w:t>
      </w:r>
    </w:p>
    <w:p w14:paraId="5B15CEAB" w14:textId="77777777" w:rsidR="0036737D" w:rsidRPr="00CA6096" w:rsidRDefault="0036737D" w:rsidP="0096379C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t>10:00</w:t>
      </w:r>
    </w:p>
    <w:p w14:paraId="6EA655F4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E3C57B1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BFD0A6C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585CB71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8DA91C7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417766E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3272C76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0E15DD2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0D9088C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129B2BC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7BAA1E7" w14:textId="77777777" w:rsidR="0096379C" w:rsidRDefault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DE1D8F6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C4D1821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4A37DC2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F1C582A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D6F1130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8F30E51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F7915E3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34984D9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67A5B70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F12B306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B6AD720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CCBE0AE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4776F5E" w14:textId="77777777" w:rsidR="0096379C" w:rsidRDefault="0096379C" w:rsidP="007C009D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4F8423C" w14:textId="77777777" w:rsidR="0096379C" w:rsidRDefault="00686C8D" w:rsidP="00985F2F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5501DE" wp14:editId="57354A55">
                <wp:simplePos x="0" y="0"/>
                <wp:positionH relativeFrom="column">
                  <wp:posOffset>818007</wp:posOffset>
                </wp:positionH>
                <wp:positionV relativeFrom="paragraph">
                  <wp:posOffset>320803</wp:posOffset>
                </wp:positionV>
                <wp:extent cx="4645152" cy="8280806"/>
                <wp:effectExtent l="0" t="38100" r="79375" b="25400"/>
                <wp:wrapNone/>
                <wp:docPr id="25" name="Gr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5152" cy="8280806"/>
                          <a:chOff x="0" y="0"/>
                          <a:chExt cx="4454416" cy="8507139"/>
                        </a:xfrm>
                      </wpg:grpSpPr>
                      <wps:wsp>
                        <wps:cNvPr id="39" name="Düz Ok Bağlayıcısı 39"/>
                        <wps:cNvCnPr/>
                        <wps:spPr>
                          <a:xfrm>
                            <a:off x="1277007" y="4130565"/>
                            <a:ext cx="0" cy="25717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g:grpSp>
                        <wpg:cNvPr id="40" name="Grup 40"/>
                        <wpg:cNvGrpSpPr/>
                        <wpg:grpSpPr>
                          <a:xfrm>
                            <a:off x="0" y="0"/>
                            <a:ext cx="4454416" cy="8507139"/>
                            <a:chOff x="0" y="0"/>
                            <a:chExt cx="4454416" cy="8507139"/>
                          </a:xfrm>
                        </wpg:grpSpPr>
                        <wps:wsp>
                          <wps:cNvPr id="43" name="Metin Kutusu 43"/>
                          <wps:cNvSpPr txBox="1"/>
                          <wps:spPr>
                            <a:xfrm>
                              <a:off x="804042" y="31531"/>
                              <a:ext cx="1819275" cy="269875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78120B" w14:textId="77777777" w:rsidR="00985F2F" w:rsidRDefault="00985F2F" w:rsidP="00985F2F">
                                <w:r>
                                  <w:t>GFB Prosedürü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Metin Kutusu 46"/>
                          <wps:cNvSpPr txBox="1"/>
                          <wps:spPr>
                            <a:xfrm>
                              <a:off x="804042" y="425669"/>
                              <a:ext cx="1819275" cy="632114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28F06E" w14:textId="77777777" w:rsidR="00985F2F" w:rsidRDefault="00985F2F" w:rsidP="00985F2F">
                                <w:r>
                                  <w:t xml:space="preserve">Ek-3A ve B’deki bilgi ve belgelerle yetkili </w:t>
                                </w:r>
                                <w:r>
                                  <w:t>merciye başvuru yapılır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Metin Kutusu 47"/>
                          <wps:cNvSpPr txBox="1"/>
                          <wps:spPr>
                            <a:xfrm>
                              <a:off x="804042" y="1340069"/>
                              <a:ext cx="1819275" cy="4857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803049" w14:textId="77777777" w:rsidR="00985F2F" w:rsidRDefault="00985F2F" w:rsidP="00985F2F">
                                <w:r>
                                  <w:t>Yetkili merci 30 gün içerisinde inceler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Metin Kutusu 48"/>
                          <wps:cNvSpPr txBox="1"/>
                          <wps:spPr>
                            <a:xfrm>
                              <a:off x="110359" y="2065283"/>
                              <a:ext cx="1609725" cy="3333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FC4DAF" w14:textId="77777777" w:rsidR="00985F2F" w:rsidRDefault="00985F2F" w:rsidP="00985F2F">
                                <w:r>
                                  <w:t xml:space="preserve">       Uygun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Metin Kutusu 49"/>
                          <wps:cNvSpPr txBox="1"/>
                          <wps:spPr>
                            <a:xfrm>
                              <a:off x="1923393" y="2065283"/>
                              <a:ext cx="1133475" cy="3333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684C4D" w14:textId="77777777" w:rsidR="00985F2F" w:rsidRDefault="00985F2F" w:rsidP="00985F2F">
                                <w:r>
                                  <w:t>Eksiklik bildirimi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Metin Kutusu 50"/>
                          <wps:cNvSpPr txBox="1"/>
                          <wps:spPr>
                            <a:xfrm>
                              <a:off x="804042" y="2743200"/>
                              <a:ext cx="1847850" cy="59055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60AFC0" w14:textId="77777777" w:rsidR="00985F2F" w:rsidRDefault="00985F2F" w:rsidP="00985F2F">
                                <w:pPr>
                                  <w:jc w:val="both"/>
                                </w:pPr>
                                <w:r>
                                  <w:t>Yetkili merci 20 gün içerisinde inceler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Düz Ok Bağlayıcısı 51"/>
                          <wps:cNvCnPr/>
                          <wps:spPr>
                            <a:xfrm>
                              <a:off x="2301766" y="2412124"/>
                              <a:ext cx="0" cy="3486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Metin Kutusu 52"/>
                          <wps:cNvSpPr txBox="1"/>
                          <wps:spPr>
                            <a:xfrm>
                              <a:off x="78828" y="3626069"/>
                              <a:ext cx="1609725" cy="514350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46062268" w14:textId="77777777" w:rsidR="00985F2F" w:rsidRDefault="00985F2F" w:rsidP="00985F2F">
                                <w:r>
                                  <w:t>Uygun/1 yıl süreli GFB verilir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Metin Kutusu 53"/>
                          <wps:cNvSpPr txBox="1"/>
                          <wps:spPr>
                            <a:xfrm>
                              <a:off x="1954925" y="3610303"/>
                              <a:ext cx="1695450" cy="5238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0BE395B0" w14:textId="77777777" w:rsidR="00985F2F" w:rsidRDefault="00985F2F" w:rsidP="00985F2F">
                                <w:r>
                                  <w:t>Uygun değil/GFB Başvurusu reddedilir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Düz Ok Bağlayıcısı 54"/>
                          <wps:cNvCnPr/>
                          <wps:spPr>
                            <a:xfrm>
                              <a:off x="2317531" y="3326524"/>
                              <a:ext cx="0" cy="23420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55" name="Düz Ok Bağlayıcısı 55"/>
                          <wps:cNvCnPr/>
                          <wps:spPr>
                            <a:xfrm>
                              <a:off x="1277007" y="3405352"/>
                              <a:ext cx="0" cy="2095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56" name="Dirsek Bağlayıcısı 56"/>
                          <wps:cNvCnPr/>
                          <wps:spPr>
                            <a:xfrm rot="16200000" flipH="1">
                              <a:off x="-134006" y="2845675"/>
                              <a:ext cx="1177290" cy="374015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Metin Kutusu 57"/>
                          <wps:cNvSpPr txBox="1"/>
                          <wps:spPr>
                            <a:xfrm>
                              <a:off x="898635" y="4477407"/>
                              <a:ext cx="1800225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C001EF" w14:textId="77777777" w:rsidR="00985F2F" w:rsidRDefault="00985F2F" w:rsidP="00985F2F">
                                <w:r>
                                  <w:t>Çevre İzni/Çevre İzin ve Lisansı Prosedürü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Metin Kutusu 58"/>
                          <wps:cNvSpPr txBox="1"/>
                          <wps:spPr>
                            <a:xfrm>
                              <a:off x="898635" y="5108027"/>
                              <a:ext cx="1876425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7EF48B" w14:textId="77777777" w:rsidR="00985F2F" w:rsidRDefault="00985F2F" w:rsidP="00985F2F">
                                <w:r>
                                  <w:t>Ek-3C’deki bilgi ve belgelerle başvuru yapılır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Metin Kutusu 59"/>
                          <wps:cNvSpPr txBox="1"/>
                          <wps:spPr>
                            <a:xfrm>
                              <a:off x="898635" y="5817476"/>
                              <a:ext cx="1876425" cy="4857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6ED5471E" w14:textId="77777777" w:rsidR="00985F2F" w:rsidRDefault="00985F2F" w:rsidP="00985F2F">
                                <w:r>
                                  <w:t>Yetkili merci 60 gün içerisinde inceler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Metin Kutusu 60"/>
                          <wps:cNvSpPr txBox="1"/>
                          <wps:spPr>
                            <a:xfrm>
                              <a:off x="0" y="6511159"/>
                              <a:ext cx="1609725" cy="3333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7BCCA8B5" w14:textId="77777777" w:rsidR="00985F2F" w:rsidRDefault="00985F2F" w:rsidP="00985F2F">
                                <w:r>
                                  <w:t xml:space="preserve">       Uygun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Metin Kutusu 61"/>
                          <wps:cNvSpPr txBox="1"/>
                          <wps:spPr>
                            <a:xfrm>
                              <a:off x="1844566" y="6511159"/>
                              <a:ext cx="1466850" cy="3333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16FCFD2" w14:textId="77777777" w:rsidR="00985F2F" w:rsidRDefault="00985F2F" w:rsidP="00985F2F">
                                <w:r>
                                  <w:t>Eksiklik bildirimi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Dirsek Bağlayıcısı 62"/>
                          <wps:cNvCnPr/>
                          <wps:spPr>
                            <a:xfrm rot="16200000" flipH="1">
                              <a:off x="189186" y="7267903"/>
                              <a:ext cx="1021080" cy="370841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63" name="Metin Kutusu 63"/>
                          <wps:cNvSpPr txBox="1"/>
                          <wps:spPr>
                            <a:xfrm>
                              <a:off x="536028" y="8040414"/>
                              <a:ext cx="2778443" cy="466725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3656D553" w14:textId="77777777" w:rsidR="00985F2F" w:rsidRDefault="00985F2F" w:rsidP="00985F2F">
                                <w:r>
                                  <w:t>Çevre İzni/Çevre İzin ve Lisans Belgesi düzenlenir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Metin Kutusu 64"/>
                          <wps:cNvSpPr txBox="1"/>
                          <wps:spPr>
                            <a:xfrm>
                              <a:off x="1797269" y="7126014"/>
                              <a:ext cx="146685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EBF7DC" w14:textId="77777777" w:rsidR="00985F2F" w:rsidRDefault="00985F2F" w:rsidP="00985F2F">
                                <w:r>
                                  <w:t>Eksiklik dönüşü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Düz Ok Bağlayıcısı 65"/>
                          <wps:cNvCnPr/>
                          <wps:spPr>
                            <a:xfrm>
                              <a:off x="2128345" y="7425559"/>
                              <a:ext cx="0" cy="1714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66" name="Düz Ok Bağlayıcısı 66"/>
                          <wps:cNvCnPr/>
                          <wps:spPr>
                            <a:xfrm>
                              <a:off x="1277007" y="6306207"/>
                              <a:ext cx="0" cy="20002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67" name="Düz Ok Bağlayıcısı 67"/>
                          <wps:cNvCnPr/>
                          <wps:spPr>
                            <a:xfrm>
                              <a:off x="1261242" y="4966138"/>
                              <a:ext cx="0" cy="1524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68" name="Düz Ok Bağlayıcısı 68"/>
                          <wps:cNvCnPr/>
                          <wps:spPr>
                            <a:xfrm>
                              <a:off x="1277007" y="5612524"/>
                              <a:ext cx="0" cy="2095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69" name="Düz Ok Bağlayıcısı 69"/>
                          <wps:cNvCnPr/>
                          <wps:spPr>
                            <a:xfrm>
                              <a:off x="2396359" y="1828800"/>
                              <a:ext cx="9525" cy="2667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0" name="Düz Ok Bağlayıcısı 70"/>
                          <wps:cNvCnPr/>
                          <wps:spPr>
                            <a:xfrm>
                              <a:off x="1277007" y="1813034"/>
                              <a:ext cx="0" cy="2667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1" name="Düz Ok Bağlayıcısı 71"/>
                          <wps:cNvCnPr/>
                          <wps:spPr>
                            <a:xfrm>
                              <a:off x="1277007" y="1056290"/>
                              <a:ext cx="0" cy="2667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2" name="Düz Ok Bağlayıcısı 72"/>
                          <wps:cNvCnPr/>
                          <wps:spPr>
                            <a:xfrm>
                              <a:off x="2459421" y="6290441"/>
                              <a:ext cx="0" cy="20002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3" name="Düz Ok Bağlayıcısı 73"/>
                          <wps:cNvCnPr/>
                          <wps:spPr>
                            <a:xfrm>
                              <a:off x="2475187" y="6842234"/>
                              <a:ext cx="0" cy="20002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4" name="Metin Kutusu 74"/>
                          <wps:cNvSpPr txBox="1"/>
                          <wps:spPr>
                            <a:xfrm>
                              <a:off x="1813035" y="7598979"/>
                              <a:ext cx="600075" cy="2667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82C355" w14:textId="77777777" w:rsidR="00985F2F" w:rsidRDefault="00985F2F" w:rsidP="00985F2F">
                                <w:r>
                                  <w:t>Uygun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Düz Ok Bağlayıcısı 75"/>
                          <wps:cNvCnPr/>
                          <wps:spPr>
                            <a:xfrm>
                              <a:off x="2112580" y="7866993"/>
                              <a:ext cx="0" cy="1714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6" name="Metin Kutusu 76"/>
                          <wps:cNvSpPr txBox="1"/>
                          <wps:spPr>
                            <a:xfrm>
                              <a:off x="2554014" y="7614745"/>
                              <a:ext cx="109537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45C68AA3" w14:textId="77777777" w:rsidR="00985F2F" w:rsidRDefault="00985F2F" w:rsidP="00985F2F">
                                <w:r>
                                  <w:t>Uygun Değil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Düz Ok Bağlayıcısı 77"/>
                          <wps:cNvCnPr/>
                          <wps:spPr>
                            <a:xfrm>
                              <a:off x="2979683" y="7441324"/>
                              <a:ext cx="0" cy="1714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8" name="Düz Ok Bağlayıcısı 78"/>
                          <wps:cNvCnPr/>
                          <wps:spPr>
                            <a:xfrm>
                              <a:off x="3673366" y="7772400"/>
                              <a:ext cx="7810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" name="Düz Ok Bağlayıcısı 79"/>
                          <wps:cNvCnPr/>
                          <wps:spPr>
                            <a:xfrm flipH="1" flipV="1">
                              <a:off x="4414345" y="0"/>
                              <a:ext cx="38100" cy="7724774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0" name="Düz Ok Bağlayıcısı 80"/>
                          <wps:cNvCnPr/>
                          <wps:spPr>
                            <a:xfrm flipH="1">
                              <a:off x="2711669" y="78827"/>
                              <a:ext cx="16383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1" name="Düz Ok Bağlayıcısı 81"/>
                          <wps:cNvCnPr/>
                          <wps:spPr>
                            <a:xfrm>
                              <a:off x="3657600" y="3815255"/>
                              <a:ext cx="74295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2" name="Metin Kutusu 82"/>
                          <wps:cNvSpPr txBox="1"/>
                          <wps:spPr>
                            <a:xfrm>
                              <a:off x="2569780" y="2427890"/>
                              <a:ext cx="1859915" cy="333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04F9F9" w14:textId="77777777" w:rsidR="00985F2F" w:rsidRDefault="00985F2F" w:rsidP="00985F2F">
                                <w:r>
                                  <w:t xml:space="preserve">       Eksiklik dönüşü 60 gün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Metin Kutusu 83"/>
                          <wps:cNvSpPr txBox="1"/>
                          <wps:spPr>
                            <a:xfrm>
                              <a:off x="1308538" y="4162096"/>
                              <a:ext cx="1114097" cy="333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0758BA" w14:textId="77777777" w:rsidR="00985F2F" w:rsidRDefault="00985F2F" w:rsidP="00985F2F">
                                <w:r>
                                  <w:t xml:space="preserve">       180 gün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Metin Kutusu 84"/>
                          <wps:cNvSpPr txBox="1"/>
                          <wps:spPr>
                            <a:xfrm>
                              <a:off x="2569780" y="6842234"/>
                              <a:ext cx="987972" cy="333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D2298F" w14:textId="77777777" w:rsidR="00985F2F" w:rsidRDefault="00985F2F" w:rsidP="00985F2F">
                                <w:r>
                                  <w:t xml:space="preserve">       90 gün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5501DE" id="Grup 25" o:spid="_x0000_s1026" style="position:absolute;left:0;text-align:left;margin-left:64.4pt;margin-top:25.25pt;width:365.75pt;height:652.05pt;z-index:251659264;mso-width-relative:margin;mso-height-relative:margin" coordsize="44544,85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9" o:spid="_x0000_s1027" type="#_x0000_t32" style="position:absolute;left:12770;top:41305;width:0;height:2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">
                  <v:stroke endarrow="open"/>
                </v:shape>
                <v:group id="Grup 40" o:spid="_x0000_s1028" style="position:absolute;width:44544;height:85071" coordsize="44544,8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3" o:spid="_x0000_s1029" type="#_x0000_t202" style="position:absolute;left:8040;top:315;width:1819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" fillcolor="#d6e3bc [1302]" strokeweight=".5pt">
                    <v:textbox>
                      <w:txbxContent>
                        <w:p w14:paraId="2178120B" w14:textId="77777777" w:rsidR="00985F2F" w:rsidRDefault="00985F2F" w:rsidP="00985F2F">
                          <w:r>
                            <w:t>GFB Prosedürü</w:t>
                          </w:r>
                        </w:p>
                      </w:txbxContent>
                    </v:textbox>
                  </v:shape>
                  <v:shape id="Metin Kutusu 46" o:spid="_x0000_s1030" type="#_x0000_t202" style="position:absolute;left:8040;top:4256;width:18193;height:6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" fillcolor="#fabf8f [1945]" strokeweight=".5pt">
                    <v:textbox>
                      <w:txbxContent>
                        <w:p w14:paraId="7028F06E" w14:textId="77777777" w:rsidR="00985F2F" w:rsidRDefault="00985F2F" w:rsidP="00985F2F">
                          <w:r>
                            <w:t xml:space="preserve">Ek-3A ve B’deki bilgi ve belgelerle yetkili </w:t>
                          </w:r>
                          <w:r>
                            <w:t>merciye başvuru yapılır</w:t>
                          </w:r>
                        </w:p>
                      </w:txbxContent>
                    </v:textbox>
                  </v:shape>
                  <v:shape id="Metin Kutusu 47" o:spid="_x0000_s1031" type="#_x0000_t202" style="position:absolute;left:8040;top:13400;width:18193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" fillcolor="#fabf8f [1945]" strokeweight=".5pt">
                    <v:textbox>
                      <w:txbxContent>
                        <w:p w14:paraId="2C803049" w14:textId="77777777" w:rsidR="00985F2F" w:rsidRDefault="00985F2F" w:rsidP="00985F2F">
                          <w:r>
                            <w:t>Yetkili merci 30 gün içerisinde inceler</w:t>
                          </w:r>
                        </w:p>
                      </w:txbxContent>
                    </v:textbox>
                  </v:shape>
                  <v:shape id="Metin Kutusu 48" o:spid="_x0000_s1032" type="#_x0000_t202" style="position:absolute;left:1103;top:20652;width:16097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" fillcolor="#fabf8f [1945]" strokeweight=".5pt">
                    <v:textbox>
                      <w:txbxContent>
                        <w:p w14:paraId="5BFC4DAF" w14:textId="77777777" w:rsidR="00985F2F" w:rsidRDefault="00985F2F" w:rsidP="00985F2F">
                          <w:r>
                            <w:t xml:space="preserve">       Uygun</w:t>
                          </w:r>
                        </w:p>
                      </w:txbxContent>
                    </v:textbox>
                  </v:shape>
                  <v:shape id="Metin Kutusu 49" o:spid="_x0000_s1033" type="#_x0000_t202" style="position:absolute;left:19233;top:20652;width:1133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" fillcolor="#fabf8f [1945]" strokeweight=".5pt">
                    <v:textbox>
                      <w:txbxContent>
                        <w:p w14:paraId="36684C4D" w14:textId="77777777" w:rsidR="00985F2F" w:rsidRDefault="00985F2F" w:rsidP="00985F2F">
                          <w:r>
                            <w:t>Eksiklik bildirimi</w:t>
                          </w:r>
                        </w:p>
                      </w:txbxContent>
                    </v:textbox>
                  </v:shape>
                  <v:shape id="Metin Kutusu 50" o:spid="_x0000_s1034" type="#_x0000_t202" style="position:absolute;left:8040;top:27432;width:18478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" fillcolor="#fabf8f [1945]" strokeweight=".5pt">
                    <v:textbox>
                      <w:txbxContent>
                        <w:p w14:paraId="7C60AFC0" w14:textId="77777777" w:rsidR="00985F2F" w:rsidRDefault="00985F2F" w:rsidP="00985F2F">
                          <w:pPr>
                            <w:jc w:val="both"/>
                          </w:pPr>
                          <w:r>
                            <w:t>Yetkili merci 20 gün içerisinde inceler</w:t>
                          </w:r>
                        </w:p>
                      </w:txbxContent>
                    </v:textbox>
                  </v:shape>
                  <v:shape id="Düz Ok Bağlayıcısı 51" o:spid="_x0000_s1035" type="#_x0000_t32" style="position:absolute;left:23017;top:24121;width:0;height:34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" strokecolor="black [3040]">
                    <v:stroke endarrow="open"/>
                  </v:shape>
                  <v:shape id="Metin Kutusu 52" o:spid="_x0000_s1036" type="#_x0000_t202" style="position:absolute;left:788;top:36260;width:16097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" fillcolor="#9bbb59 [3206]" strokeweight=".5pt">
                    <v:textbox>
                      <w:txbxContent>
                        <w:p w14:paraId="46062268" w14:textId="77777777" w:rsidR="00985F2F" w:rsidRDefault="00985F2F" w:rsidP="00985F2F">
                          <w:r>
                            <w:t>Uygun/1 yıl süreli GFB verilir</w:t>
                          </w:r>
                        </w:p>
                      </w:txbxContent>
                    </v:textbox>
                  </v:shape>
                  <v:shape id="Metin Kutusu 53" o:spid="_x0000_s1037" type="#_x0000_t202" style="position:absolute;left:19549;top:36103;width:16954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" fillcolor="#fabf8f [1945]" strokeweight=".5pt">
                    <v:textbox>
                      <w:txbxContent>
                        <w:p w14:paraId="0BE395B0" w14:textId="77777777" w:rsidR="00985F2F" w:rsidRDefault="00985F2F" w:rsidP="00985F2F">
                          <w:r>
                            <w:t>Uygun değil/GFB Başvurusu reddedilir</w:t>
                          </w:r>
                        </w:p>
                      </w:txbxContent>
                    </v:textbox>
                  </v:shape>
                  <v:shape id="Düz Ok Bağlayıcısı 54" o:spid="_x0000_s1038" type="#_x0000_t32" style="position:absolute;left:23175;top:33265;width:0;height:23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">
                    <v:stroke endarrow="open"/>
                  </v:shape>
                  <v:shape id="Düz Ok Bağlayıcısı 55" o:spid="_x0000_s1039" type="#_x0000_t32" style="position:absolute;left:12770;top:34053;width:0;height:2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">
                    <v:stroke endarrow="open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Dirsek Bağlayıcısı 56" o:spid="_x0000_s1040" type="#_x0000_t34" style="position:absolute;left:-1341;top:28457;width:11773;height:374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" strokecolor="#4579b8 [3044]">
                    <v:stroke endarrow="open"/>
                  </v:shape>
                  <v:shape id="Metin Kutusu 57" o:spid="_x0000_s1041" type="#_x0000_t202" style="position:absolute;left:8986;top:44774;width:18002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" fillcolor="#d6e3bc [1302]" strokeweight=".5pt">
                    <v:textbox>
                      <w:txbxContent>
                        <w:p w14:paraId="4CC001EF" w14:textId="77777777" w:rsidR="00985F2F" w:rsidRDefault="00985F2F" w:rsidP="00985F2F">
                          <w:r>
                            <w:t>Çevre İzni/Çevre İzin ve Lisansı Prosedürü</w:t>
                          </w:r>
                        </w:p>
                      </w:txbxContent>
                    </v:textbox>
                  </v:shape>
                  <v:shape id="Metin Kutusu 58" o:spid="_x0000_s1042" type="#_x0000_t202" style="position:absolute;left:8986;top:51080;width:18764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" fillcolor="#fabf8f [1945]" strokeweight=".5pt">
                    <v:textbox>
                      <w:txbxContent>
                        <w:p w14:paraId="7A7EF48B" w14:textId="77777777" w:rsidR="00985F2F" w:rsidRDefault="00985F2F" w:rsidP="00985F2F">
                          <w:r>
                            <w:t>Ek-3C’deki bilgi ve belgelerle başvuru yapılır</w:t>
                          </w:r>
                        </w:p>
                      </w:txbxContent>
                    </v:textbox>
                  </v:shape>
                  <v:shape id="Metin Kutusu 59" o:spid="_x0000_s1043" type="#_x0000_t202" style="position:absolute;left:8986;top:58174;width:18764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" fillcolor="#fabf8f [1945]" strokeweight=".5pt">
                    <v:textbox>
                      <w:txbxContent>
                        <w:p w14:paraId="6ED5471E" w14:textId="77777777" w:rsidR="00985F2F" w:rsidRDefault="00985F2F" w:rsidP="00985F2F">
                          <w:r>
                            <w:t>Yetkili merci 60 gün içerisinde inceler</w:t>
                          </w:r>
                        </w:p>
                      </w:txbxContent>
                    </v:textbox>
                  </v:shape>
                  <v:shape id="Metin Kutusu 60" o:spid="_x0000_s1044" type="#_x0000_t202" style="position:absolute;top:65111;width:16097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" fillcolor="#fabf8f [1945]" strokeweight=".5pt">
                    <v:textbox>
                      <w:txbxContent>
                        <w:p w14:paraId="7BCCA8B5" w14:textId="77777777" w:rsidR="00985F2F" w:rsidRDefault="00985F2F" w:rsidP="00985F2F">
                          <w:r>
                            <w:t xml:space="preserve">       Uygun</w:t>
                          </w:r>
                        </w:p>
                      </w:txbxContent>
                    </v:textbox>
                  </v:shape>
                  <v:shape id="Metin Kutusu 61" o:spid="_x0000_s1045" type="#_x0000_t202" style="position:absolute;left:18445;top:65111;width:14669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" fillcolor="#fabf8f [1945]" strokeweight=".5pt">
                    <v:textbox>
                      <w:txbxContent>
                        <w:p w14:paraId="116FCFD2" w14:textId="77777777" w:rsidR="00985F2F" w:rsidRDefault="00985F2F" w:rsidP="00985F2F">
                          <w:r>
                            <w:t>Eksiklik bildirimi</w:t>
                          </w:r>
                        </w:p>
                      </w:txbxContent>
                    </v:textbox>
                  </v:shape>
                  <v:shape id="Dirsek Bağlayıcısı 62" o:spid="_x0000_s1046" type="#_x0000_t34" style="position:absolute;left:1891;top:72679;width:10211;height:370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" strokecolor="#4a7ebb">
                    <v:stroke endarrow="open"/>
                  </v:shape>
                  <v:shape id="Metin Kutusu 63" o:spid="_x0000_s1047" type="#_x0000_t202" style="position:absolute;left:5360;top:80404;width:2778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" fillcolor="#9bbb59 [3206]" strokeweight=".5pt">
                    <v:textbox>
                      <w:txbxContent>
                        <w:p w14:paraId="3656D553" w14:textId="77777777" w:rsidR="00985F2F" w:rsidRDefault="00985F2F" w:rsidP="00985F2F">
                          <w:r>
                            <w:t>Çevre İzni/Çevre İzin ve Lisans Belgesi düzenlenir</w:t>
                          </w:r>
                        </w:p>
                      </w:txbxContent>
                    </v:textbox>
                  </v:shape>
                  <v:shape id="Metin Kutusu 64" o:spid="_x0000_s1048" type="#_x0000_t202" style="position:absolute;left:17972;top:71260;width:1466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" fillcolor="#fabf8f [1945]" strokeweight=".5pt">
                    <v:textbox>
                      <w:txbxContent>
                        <w:p w14:paraId="62EBF7DC" w14:textId="77777777" w:rsidR="00985F2F" w:rsidRDefault="00985F2F" w:rsidP="00985F2F">
                          <w:r>
                            <w:t>Eksiklik dönüşü</w:t>
                          </w:r>
                        </w:p>
                      </w:txbxContent>
                    </v:textbox>
                  </v:shape>
                  <v:shape id="Düz Ok Bağlayıcısı 65" o:spid="_x0000_s1049" type="#_x0000_t32" style="position:absolute;left:21283;top:74255;width:0;height:1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">
                    <v:stroke endarrow="open"/>
                  </v:shape>
                  <v:shape id="Düz Ok Bağlayıcısı 66" o:spid="_x0000_s1050" type="#_x0000_t32" style="position:absolute;left:12770;top:63062;width:0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">
                    <v:stroke endarrow="open"/>
                  </v:shape>
                  <v:shape id="Düz Ok Bağlayıcısı 67" o:spid="_x0000_s1051" type="#_x0000_t32" style="position:absolute;left:12612;top:49661;width:0;height:1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">
                    <v:stroke endarrow="open"/>
                  </v:shape>
                  <v:shape id="Düz Ok Bağlayıcısı 68" o:spid="_x0000_s1052" type="#_x0000_t32" style="position:absolute;left:12770;top:56125;width:0;height:2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">
                    <v:stroke endarrow="open"/>
                  </v:shape>
                  <v:shape id="Düz Ok Bağlayıcısı 69" o:spid="_x0000_s1053" type="#_x0000_t32" style="position:absolute;left:23963;top:18288;width:95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">
                    <v:stroke endarrow="open"/>
                  </v:shape>
                  <v:shape id="Düz Ok Bağlayıcısı 70" o:spid="_x0000_s1054" type="#_x0000_t32" style="position:absolute;left:12770;top:18130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">
                    <v:stroke endarrow="open"/>
                  </v:shape>
                  <v:shape id="Düz Ok Bağlayıcısı 71" o:spid="_x0000_s1055" type="#_x0000_t32" style="position:absolute;left:12770;top:10562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">
                    <v:stroke endarrow="open"/>
                  </v:shape>
                  <v:shape id="Düz Ok Bağlayıcısı 72" o:spid="_x0000_s1056" type="#_x0000_t32" style="position:absolute;left:24594;top:62904;width:0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">
                    <v:stroke endarrow="open"/>
                  </v:shape>
                  <v:shape id="Düz Ok Bağlayıcısı 73" o:spid="_x0000_s1057" type="#_x0000_t32" style="position:absolute;left:24751;top:68422;width:0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">
                    <v:stroke endarrow="open"/>
                  </v:shape>
                  <v:shape id="Metin Kutusu 74" o:spid="_x0000_s1058" type="#_x0000_t202" style="position:absolute;left:18130;top:75989;width:600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" fillcolor="#fabf8f [1945]" strokeweight=".5pt">
                    <v:textbox>
                      <w:txbxContent>
                        <w:p w14:paraId="7482C355" w14:textId="77777777" w:rsidR="00985F2F" w:rsidRDefault="00985F2F" w:rsidP="00985F2F">
                          <w:r>
                            <w:t>Uygun</w:t>
                          </w:r>
                        </w:p>
                      </w:txbxContent>
                    </v:textbox>
                  </v:shape>
                  <v:shape id="Düz Ok Bağlayıcısı 75" o:spid="_x0000_s1059" type="#_x0000_t32" style="position:absolute;left:21125;top:78669;width:0;height:1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">
                    <v:stroke endarrow="open"/>
                  </v:shape>
                  <v:shape id="Metin Kutusu 76" o:spid="_x0000_s1060" type="#_x0000_t202" style="position:absolute;left:25540;top:76147;width:1095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" fillcolor="#fac090" strokeweight=".5pt">
                    <v:textbox>
                      <w:txbxContent>
                        <w:p w14:paraId="45C68AA3" w14:textId="77777777" w:rsidR="00985F2F" w:rsidRDefault="00985F2F" w:rsidP="00985F2F">
                          <w:r>
                            <w:t>Uygun Değil</w:t>
                          </w:r>
                        </w:p>
                      </w:txbxContent>
                    </v:textbox>
                  </v:shape>
                  <v:shape id="Düz Ok Bağlayıcısı 77" o:spid="_x0000_s1061" type="#_x0000_t32" style="position:absolute;left:29796;top:74413;width:0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">
                    <v:stroke endarrow="open"/>
                  </v:shape>
                  <v:shape id="Düz Ok Bağlayıcısı 78" o:spid="_x0000_s1062" type="#_x0000_t32" style="position:absolute;left:36733;top:77724;width:7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" strokecolor="black [3040]">
                    <v:stroke endarrow="open"/>
                  </v:shape>
                  <v:shape id="Düz Ok Bağlayıcısı 79" o:spid="_x0000_s1063" type="#_x0000_t32" style="position:absolute;left:44143;width:381;height:7724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">
                    <v:stroke endarrow="open"/>
                  </v:shape>
                  <v:shape id="Düz Ok Bağlayıcısı 80" o:spid="_x0000_s1064" type="#_x0000_t32" style="position:absolute;left:27116;top:788;width:1638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">
                    <v:stroke endarrow="open"/>
                  </v:shape>
                  <v:shape id="Düz Ok Bağlayıcısı 81" o:spid="_x0000_s1065" type="#_x0000_t32" style="position:absolute;left:36576;top:38152;width:7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">
                    <v:stroke endarrow="open"/>
                  </v:shape>
                  <v:shape id="Metin Kutusu 82" o:spid="_x0000_s1066" type="#_x0000_t202" style="position:absolute;left:25697;top:24278;width:18599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  <v:textbox>
                      <w:txbxContent>
                        <w:p w14:paraId="5204F9F9" w14:textId="77777777" w:rsidR="00985F2F" w:rsidRDefault="00985F2F" w:rsidP="00985F2F">
                          <w:r>
                            <w:t xml:space="preserve">       Eksiklik dönüşü 60 gün</w:t>
                          </w:r>
                        </w:p>
                      </w:txbxContent>
                    </v:textbox>
                  </v:shape>
                  <v:shape id="Metin Kutusu 83" o:spid="_x0000_s1067" type="#_x0000_t202" style="position:absolute;left:13085;top:41620;width:11141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<v:textbox>
                      <w:txbxContent>
                        <w:p w14:paraId="4A0758BA" w14:textId="77777777" w:rsidR="00985F2F" w:rsidRDefault="00985F2F" w:rsidP="00985F2F">
                          <w:r>
                            <w:t xml:space="preserve">       180 gün</w:t>
                          </w:r>
                        </w:p>
                      </w:txbxContent>
                    </v:textbox>
                  </v:shape>
                  <v:shape id="Metin Kutusu 84" o:spid="_x0000_s1068" type="#_x0000_t202" style="position:absolute;left:25697;top:68422;width:9880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  <v:textbox>
                      <w:txbxContent>
                        <w:p w14:paraId="36D2298F" w14:textId="77777777" w:rsidR="00985F2F" w:rsidRDefault="00985F2F" w:rsidP="00985F2F">
                          <w:r>
                            <w:t xml:space="preserve">       90 gün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85F2F" w:rsidRPr="00F67852"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>İzin ve Lisans Süreci</w:t>
      </w:r>
    </w:p>
    <w:p w14:paraId="2311F6E1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338CB9E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4E81084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5CE6090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95B3F2B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C9319B4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24DFA5E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48A91CF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3088BBD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9E5ADD2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B4A3B29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9CC86FC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6634B63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A4FE6A2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64FD49B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F9C0C89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099AF85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2EF73A8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734D510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0DEA944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9108979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A768C6B" w14:textId="77777777" w:rsidR="0036737D" w:rsidRDefault="0036737D" w:rsidP="0096379C">
      <w:pPr>
        <w:spacing w:after="0" w:line="300" w:lineRule="atLeast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0F5DE2F" w14:textId="77777777" w:rsidR="0036737D" w:rsidRDefault="0036737D" w:rsidP="0096379C">
      <w:pPr>
        <w:spacing w:after="0" w:line="300" w:lineRule="atLeast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3596779" w14:textId="77777777" w:rsidR="0096379C" w:rsidRDefault="0096379C" w:rsidP="0096379C">
      <w:pPr>
        <w:rPr>
          <w:rFonts w:ascii="Arial" w:eastAsia="Times New Roman" w:hAnsi="Arial" w:cs="Arial"/>
          <w:b/>
          <w:sz w:val="14"/>
          <w:szCs w:val="24"/>
          <w:lang w:eastAsia="tr-TR"/>
        </w:rPr>
      </w:pPr>
    </w:p>
    <w:p w14:paraId="57E361DA" w14:textId="77777777" w:rsidR="000C1ABE" w:rsidRDefault="000C1ABE" w:rsidP="0096379C">
      <w:pPr>
        <w:rPr>
          <w:rFonts w:ascii="Arial" w:eastAsia="Times New Roman" w:hAnsi="Arial" w:cs="Arial"/>
          <w:b/>
          <w:sz w:val="14"/>
          <w:szCs w:val="24"/>
          <w:lang w:eastAsia="tr-TR"/>
        </w:rPr>
      </w:pPr>
    </w:p>
    <w:p w14:paraId="492DBA51" w14:textId="77777777" w:rsidR="000C1ABE" w:rsidRDefault="000C1ABE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A519242" w14:textId="77777777" w:rsidR="004B0E0C" w:rsidRDefault="002A25EA" w:rsidP="004B0E0C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lastRenderedPageBreak/>
        <w:t>Sayı: 7</w:t>
      </w:r>
    </w:p>
    <w:p w14:paraId="2664F034" w14:textId="77777777" w:rsidR="004B0E0C" w:rsidRDefault="00702F6F" w:rsidP="004B0E0C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t>15.04.2025</w:t>
      </w:r>
    </w:p>
    <w:p w14:paraId="095FC90B" w14:textId="77777777" w:rsidR="004B0E0C" w:rsidRPr="00CA6096" w:rsidRDefault="004B0E0C" w:rsidP="004B0E0C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t>10:00</w:t>
      </w:r>
    </w:p>
    <w:p w14:paraId="3AB06FC8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DBD1BC2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ADE9B9E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904FACD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F1674CB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B8B8648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32AB5FA2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3809DD8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28345910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B497C5F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D35463E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0FD48A93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7D4D8E8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6B921C43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F532A54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48BB940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F4E92D5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463D344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4ACA208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7DD0EDEF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344F2A4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171D717F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F97C889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5CF520D6" w14:textId="77777777" w:rsidR="0096379C" w:rsidRDefault="0096379C" w:rsidP="0096379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14:paraId="42F98F41" w14:textId="77777777" w:rsidR="004B0E0C" w:rsidRDefault="004B0E0C" w:rsidP="004B0E0C">
      <w:pPr>
        <w:spacing w:after="225" w:line="240" w:lineRule="auto"/>
        <w:ind w:firstLine="708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r w:rsidRPr="00F67852"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 xml:space="preserve">Çevre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>İzin</w:t>
      </w:r>
      <w:r w:rsidRPr="00F67852"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 xml:space="preserve"> İstatistiği</w:t>
      </w:r>
    </w:p>
    <w:tbl>
      <w:tblPr>
        <w:tblStyle w:val="TabloKlavuzu"/>
        <w:tblW w:w="9424" w:type="dxa"/>
        <w:tblLook w:val="04A0" w:firstRow="1" w:lastRow="0" w:firstColumn="1" w:lastColumn="0" w:noHBand="0" w:noVBand="1"/>
      </w:tblPr>
      <w:tblGrid>
        <w:gridCol w:w="2972"/>
        <w:gridCol w:w="3133"/>
        <w:gridCol w:w="3319"/>
      </w:tblGrid>
      <w:tr w:rsidR="004B0E0C" w:rsidRPr="000C1ABE" w14:paraId="2F272F2A" w14:textId="77777777" w:rsidTr="000E01EB">
        <w:trPr>
          <w:trHeight w:val="382"/>
        </w:trPr>
        <w:tc>
          <w:tcPr>
            <w:tcW w:w="2972" w:type="dxa"/>
          </w:tcPr>
          <w:p w14:paraId="7AF97E76" w14:textId="77777777" w:rsidR="004B0E0C" w:rsidRPr="000C1ABE" w:rsidRDefault="004B0E0C" w:rsidP="001104AB">
            <w:pPr>
              <w:spacing w:after="225"/>
              <w:outlineLvl w:val="1"/>
              <w:rPr>
                <w:rFonts w:ascii="Arial" w:eastAsia="Times New Roman" w:hAnsi="Arial" w:cs="Arial"/>
                <w:b/>
                <w:bCs/>
                <w:kern w:val="36"/>
                <w:lang w:eastAsia="tr-TR"/>
              </w:rPr>
            </w:pPr>
            <w:r w:rsidRPr="000C1ABE">
              <w:rPr>
                <w:rFonts w:ascii="Arial" w:eastAsia="Times New Roman" w:hAnsi="Arial" w:cs="Arial"/>
                <w:b/>
                <w:lang w:eastAsia="tr-TR"/>
              </w:rPr>
              <w:t>Çevre Lisans Konusu</w:t>
            </w:r>
          </w:p>
        </w:tc>
        <w:tc>
          <w:tcPr>
            <w:tcW w:w="3133" w:type="dxa"/>
          </w:tcPr>
          <w:p w14:paraId="50756A81" w14:textId="77777777" w:rsidR="004B0E0C" w:rsidRPr="000C1ABE" w:rsidRDefault="004B0E0C" w:rsidP="001104AB">
            <w:pPr>
              <w:jc w:val="center"/>
              <w:rPr>
                <w:rFonts w:ascii="Arial" w:eastAsia="Times New Roman" w:hAnsi="Arial" w:cs="Arial"/>
                <w:b/>
                <w:lang w:eastAsia="tr-TR"/>
              </w:rPr>
            </w:pPr>
            <w:r w:rsidRPr="000C1ABE">
              <w:rPr>
                <w:rFonts w:ascii="Arial" w:eastAsia="Times New Roman" w:hAnsi="Arial" w:cs="Arial"/>
                <w:b/>
                <w:lang w:eastAsia="tr-TR"/>
              </w:rPr>
              <w:t>Geçici Faaliyet Belgesi</w:t>
            </w:r>
          </w:p>
        </w:tc>
        <w:tc>
          <w:tcPr>
            <w:tcW w:w="3319" w:type="dxa"/>
          </w:tcPr>
          <w:p w14:paraId="4383B799" w14:textId="77777777" w:rsidR="004B0E0C" w:rsidRPr="000C1ABE" w:rsidRDefault="004B0E0C" w:rsidP="001104AB">
            <w:pPr>
              <w:jc w:val="center"/>
              <w:rPr>
                <w:rFonts w:ascii="Arial" w:eastAsia="Times New Roman" w:hAnsi="Arial" w:cs="Arial"/>
                <w:b/>
                <w:lang w:eastAsia="tr-TR"/>
              </w:rPr>
            </w:pPr>
            <w:r w:rsidRPr="000C1ABE">
              <w:rPr>
                <w:rFonts w:ascii="Arial" w:eastAsia="Times New Roman" w:hAnsi="Arial" w:cs="Arial"/>
                <w:b/>
                <w:lang w:eastAsia="tr-TR"/>
              </w:rPr>
              <w:t xml:space="preserve">Çevre İzin </w:t>
            </w:r>
          </w:p>
        </w:tc>
      </w:tr>
      <w:tr w:rsidR="000E01EB" w:rsidRPr="000C1ABE" w14:paraId="6722C709" w14:textId="77777777" w:rsidTr="000E01EB">
        <w:trPr>
          <w:trHeight w:val="432"/>
        </w:trPr>
        <w:tc>
          <w:tcPr>
            <w:tcW w:w="2972" w:type="dxa"/>
          </w:tcPr>
          <w:p w14:paraId="0D493C25" w14:textId="77777777" w:rsidR="000E01EB" w:rsidRPr="000C1ABE" w:rsidRDefault="000E01EB" w:rsidP="000E01EB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tr-TR"/>
              </w:rPr>
            </w:pPr>
            <w:r w:rsidRPr="000C1ABE">
              <w:rPr>
                <w:rFonts w:ascii="Arial" w:eastAsia="Times New Roman" w:hAnsi="Arial" w:cs="Arial"/>
                <w:color w:val="000000" w:themeColor="text1"/>
                <w:lang w:eastAsia="tr-TR"/>
              </w:rPr>
              <w:t>Hava Emisyonu</w:t>
            </w:r>
          </w:p>
        </w:tc>
        <w:tc>
          <w:tcPr>
            <w:tcW w:w="3133" w:type="dxa"/>
            <w:vAlign w:val="center"/>
          </w:tcPr>
          <w:p w14:paraId="4D9521C5" w14:textId="77777777" w:rsidR="000E01EB" w:rsidRPr="000E01EB" w:rsidRDefault="002A25EA" w:rsidP="002A25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3.367</w:t>
            </w:r>
          </w:p>
        </w:tc>
        <w:tc>
          <w:tcPr>
            <w:tcW w:w="3319" w:type="dxa"/>
            <w:vAlign w:val="center"/>
          </w:tcPr>
          <w:p w14:paraId="6D3D6399" w14:textId="77777777" w:rsidR="000E01EB" w:rsidRPr="000E01EB" w:rsidRDefault="000E01EB" w:rsidP="002A25EA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18.</w:t>
            </w:r>
            <w:r w:rsidR="002A25EA">
              <w:rPr>
                <w:rFonts w:ascii="Arial" w:hAnsi="Arial" w:cs="Arial"/>
                <w:b/>
                <w:bCs/>
              </w:rPr>
              <w:t>140</w:t>
            </w:r>
          </w:p>
        </w:tc>
      </w:tr>
      <w:tr w:rsidR="000E01EB" w:rsidRPr="000C1ABE" w14:paraId="72A898B5" w14:textId="77777777" w:rsidTr="000E01EB">
        <w:trPr>
          <w:trHeight w:val="424"/>
        </w:trPr>
        <w:tc>
          <w:tcPr>
            <w:tcW w:w="2972" w:type="dxa"/>
          </w:tcPr>
          <w:p w14:paraId="3C3A982F" w14:textId="77777777" w:rsidR="000E01EB" w:rsidRPr="000C1ABE" w:rsidRDefault="000E01EB" w:rsidP="000E01EB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tr-TR"/>
              </w:rPr>
            </w:pPr>
            <w:proofErr w:type="spellStart"/>
            <w:r w:rsidRPr="000C1ABE">
              <w:rPr>
                <w:rFonts w:ascii="Arial" w:eastAsia="Times New Roman" w:hAnsi="Arial" w:cs="Arial"/>
                <w:color w:val="000000" w:themeColor="text1"/>
                <w:lang w:eastAsia="tr-TR"/>
              </w:rPr>
              <w:t>Atıksu</w:t>
            </w:r>
            <w:proofErr w:type="spellEnd"/>
            <w:r w:rsidRPr="000C1ABE">
              <w:rPr>
                <w:rFonts w:ascii="Arial" w:eastAsia="Times New Roman" w:hAnsi="Arial" w:cs="Arial"/>
                <w:color w:val="000000" w:themeColor="text1"/>
                <w:lang w:eastAsia="tr-TR"/>
              </w:rPr>
              <w:t xml:space="preserve"> Deşarjı</w:t>
            </w:r>
          </w:p>
        </w:tc>
        <w:tc>
          <w:tcPr>
            <w:tcW w:w="3133" w:type="dxa"/>
            <w:vAlign w:val="center"/>
          </w:tcPr>
          <w:p w14:paraId="2EED1CD7" w14:textId="77777777" w:rsidR="000E01EB" w:rsidRPr="000E01EB" w:rsidRDefault="002A25EA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3319" w:type="dxa"/>
            <w:vAlign w:val="center"/>
          </w:tcPr>
          <w:p w14:paraId="59782ECF" w14:textId="77777777" w:rsidR="000E01EB" w:rsidRPr="000E01EB" w:rsidRDefault="002A25EA" w:rsidP="002A25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4.022</w:t>
            </w:r>
          </w:p>
        </w:tc>
      </w:tr>
      <w:tr w:rsidR="000E01EB" w:rsidRPr="000C1ABE" w14:paraId="593CA4D5" w14:textId="77777777" w:rsidTr="000E01EB">
        <w:trPr>
          <w:trHeight w:val="415"/>
        </w:trPr>
        <w:tc>
          <w:tcPr>
            <w:tcW w:w="2972" w:type="dxa"/>
          </w:tcPr>
          <w:p w14:paraId="48F74BF8" w14:textId="77777777" w:rsidR="000E01EB" w:rsidRPr="000C1ABE" w:rsidRDefault="000E01EB" w:rsidP="000E01EB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tr-TR"/>
              </w:rPr>
            </w:pPr>
            <w:r w:rsidRPr="000C1ABE">
              <w:rPr>
                <w:rFonts w:ascii="Arial" w:eastAsia="Times New Roman" w:hAnsi="Arial" w:cs="Arial"/>
                <w:color w:val="000000" w:themeColor="text1"/>
                <w:lang w:eastAsia="tr-TR"/>
              </w:rPr>
              <w:t>Çevresel Gürültü</w:t>
            </w:r>
          </w:p>
        </w:tc>
        <w:tc>
          <w:tcPr>
            <w:tcW w:w="3133" w:type="dxa"/>
            <w:vAlign w:val="center"/>
          </w:tcPr>
          <w:p w14:paraId="522A3871" w14:textId="77777777" w:rsidR="000E01EB" w:rsidRPr="000E01EB" w:rsidRDefault="000E01EB" w:rsidP="002A25EA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4</w:t>
            </w:r>
            <w:r w:rsidR="002A25EA"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3319" w:type="dxa"/>
            <w:vAlign w:val="center"/>
          </w:tcPr>
          <w:p w14:paraId="38C42E9A" w14:textId="77777777" w:rsidR="000E01EB" w:rsidRPr="000E01EB" w:rsidRDefault="000E01EB" w:rsidP="002A25EA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1.</w:t>
            </w:r>
            <w:r w:rsidR="002A25EA">
              <w:rPr>
                <w:rFonts w:ascii="Arial" w:hAnsi="Arial" w:cs="Arial"/>
                <w:b/>
                <w:bCs/>
              </w:rPr>
              <w:t>457</w:t>
            </w:r>
          </w:p>
        </w:tc>
      </w:tr>
      <w:tr w:rsidR="000E01EB" w:rsidRPr="000C1ABE" w14:paraId="7327ABF5" w14:textId="77777777" w:rsidTr="002B2C8F">
        <w:trPr>
          <w:trHeight w:val="353"/>
        </w:trPr>
        <w:tc>
          <w:tcPr>
            <w:tcW w:w="2972" w:type="dxa"/>
          </w:tcPr>
          <w:p w14:paraId="068C65E2" w14:textId="77777777" w:rsidR="000E01EB" w:rsidRPr="000C1ABE" w:rsidRDefault="000E01EB" w:rsidP="000E01EB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tr-TR"/>
              </w:rPr>
            </w:pPr>
            <w:r w:rsidRPr="000C1ABE">
              <w:rPr>
                <w:rFonts w:ascii="Arial" w:eastAsia="Times New Roman" w:hAnsi="Arial" w:cs="Arial"/>
                <w:color w:val="000000" w:themeColor="text1"/>
                <w:lang w:eastAsia="tr-TR"/>
              </w:rPr>
              <w:t>Derin Deniz Deşarjı</w:t>
            </w:r>
          </w:p>
        </w:tc>
        <w:tc>
          <w:tcPr>
            <w:tcW w:w="3133" w:type="dxa"/>
            <w:vAlign w:val="center"/>
          </w:tcPr>
          <w:p w14:paraId="532D5529" w14:textId="77777777" w:rsidR="000E01EB" w:rsidRPr="000E01EB" w:rsidRDefault="002A25EA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19" w:type="dxa"/>
            <w:vAlign w:val="center"/>
          </w:tcPr>
          <w:p w14:paraId="0D28D95E" w14:textId="77777777" w:rsidR="000E01EB" w:rsidRPr="000E01EB" w:rsidRDefault="000E01EB" w:rsidP="002A25EA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3</w:t>
            </w:r>
            <w:r w:rsidR="002A25EA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53FCDAC7" w14:textId="77777777" w:rsidR="004B0E0C" w:rsidRPr="00A6034D" w:rsidRDefault="004B0E0C" w:rsidP="004B0E0C">
      <w:pPr>
        <w:spacing w:after="225" w:line="240" w:lineRule="auto"/>
        <w:ind w:firstLine="708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tr-TR"/>
        </w:rPr>
      </w:pPr>
      <w:r w:rsidRPr="00AB04DF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tr-TR"/>
        </w:rPr>
        <w:t>Çevre Lisans İstatistiği</w:t>
      </w:r>
    </w:p>
    <w:tbl>
      <w:tblPr>
        <w:tblStyle w:val="TabloKlavuzu"/>
        <w:tblW w:w="9527" w:type="dxa"/>
        <w:tblInd w:w="-176" w:type="dxa"/>
        <w:tblLook w:val="04A0" w:firstRow="1" w:lastRow="0" w:firstColumn="1" w:lastColumn="0" w:noHBand="0" w:noVBand="1"/>
      </w:tblPr>
      <w:tblGrid>
        <w:gridCol w:w="6267"/>
        <w:gridCol w:w="1842"/>
        <w:gridCol w:w="1418"/>
      </w:tblGrid>
      <w:tr w:rsidR="004B0E0C" w:rsidRPr="00AB04DF" w14:paraId="5961D47A" w14:textId="77777777" w:rsidTr="00054866">
        <w:tc>
          <w:tcPr>
            <w:tcW w:w="6267" w:type="dxa"/>
          </w:tcPr>
          <w:p w14:paraId="2661D90A" w14:textId="77777777" w:rsidR="004B0E0C" w:rsidRPr="000E01EB" w:rsidRDefault="004B0E0C" w:rsidP="001104AB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0E01EB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tr-TR"/>
              </w:rPr>
              <w:t>Çevre Lisans Konusu</w:t>
            </w:r>
          </w:p>
        </w:tc>
        <w:tc>
          <w:tcPr>
            <w:tcW w:w="1842" w:type="dxa"/>
          </w:tcPr>
          <w:p w14:paraId="12D018D2" w14:textId="77777777" w:rsidR="004B0E0C" w:rsidRPr="00054866" w:rsidRDefault="004B0E0C" w:rsidP="001104A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tr-TR"/>
              </w:rPr>
            </w:pPr>
            <w:r w:rsidRPr="00054866">
              <w:rPr>
                <w:rFonts w:ascii="Arial" w:eastAsia="Times New Roman" w:hAnsi="Arial" w:cs="Arial"/>
                <w:b/>
                <w:color w:val="000000" w:themeColor="text1"/>
                <w:lang w:eastAsia="tr-TR"/>
              </w:rPr>
              <w:t>Geçici Faaliyet Belgesi</w:t>
            </w:r>
          </w:p>
        </w:tc>
        <w:tc>
          <w:tcPr>
            <w:tcW w:w="1418" w:type="dxa"/>
          </w:tcPr>
          <w:p w14:paraId="5454EF01" w14:textId="77777777" w:rsidR="004B0E0C" w:rsidRPr="00054866" w:rsidRDefault="004B0E0C" w:rsidP="001104A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tr-TR"/>
              </w:rPr>
            </w:pPr>
            <w:r w:rsidRPr="00054866">
              <w:rPr>
                <w:rFonts w:ascii="Arial" w:eastAsia="Times New Roman" w:hAnsi="Arial" w:cs="Arial"/>
                <w:b/>
                <w:color w:val="000000" w:themeColor="text1"/>
                <w:lang w:eastAsia="tr-TR"/>
              </w:rPr>
              <w:t>Çevre İzin ve Lisansı</w:t>
            </w:r>
          </w:p>
        </w:tc>
      </w:tr>
      <w:tr w:rsidR="000E01EB" w:rsidRPr="00AB04DF" w14:paraId="4659F56C" w14:textId="77777777" w:rsidTr="00054866">
        <w:tc>
          <w:tcPr>
            <w:tcW w:w="6267" w:type="dxa"/>
            <w:vAlign w:val="center"/>
          </w:tcPr>
          <w:p w14:paraId="1921215E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Ambalaj Atığı Geri Kazanım</w:t>
            </w:r>
          </w:p>
        </w:tc>
        <w:tc>
          <w:tcPr>
            <w:tcW w:w="1842" w:type="dxa"/>
            <w:vAlign w:val="center"/>
          </w:tcPr>
          <w:p w14:paraId="2709CCD8" w14:textId="77777777" w:rsidR="000E01EB" w:rsidRPr="000E01EB" w:rsidRDefault="000E01EB" w:rsidP="000E01E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1E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vAlign w:val="center"/>
          </w:tcPr>
          <w:p w14:paraId="3E044F10" w14:textId="77777777" w:rsidR="000E01EB" w:rsidRPr="000E01EB" w:rsidRDefault="00E07BD9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496</w:t>
            </w:r>
          </w:p>
        </w:tc>
      </w:tr>
      <w:tr w:rsidR="000E01EB" w:rsidRPr="00AB04DF" w14:paraId="0603BAB2" w14:textId="77777777" w:rsidTr="00054866">
        <w:tc>
          <w:tcPr>
            <w:tcW w:w="6267" w:type="dxa"/>
            <w:vAlign w:val="center"/>
          </w:tcPr>
          <w:p w14:paraId="04291D8F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Ambalaj Atığı Toplama ve Ayırma</w:t>
            </w:r>
          </w:p>
        </w:tc>
        <w:tc>
          <w:tcPr>
            <w:tcW w:w="1842" w:type="dxa"/>
            <w:vAlign w:val="center"/>
          </w:tcPr>
          <w:p w14:paraId="385FAAF3" w14:textId="77777777" w:rsidR="000E01EB" w:rsidRPr="000E01EB" w:rsidRDefault="000E01EB" w:rsidP="000E01E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1E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vAlign w:val="center"/>
          </w:tcPr>
          <w:p w14:paraId="492E085D" w14:textId="77777777" w:rsidR="000E01EB" w:rsidRPr="000E01EB" w:rsidRDefault="00E07BD9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233</w:t>
            </w:r>
          </w:p>
        </w:tc>
      </w:tr>
      <w:tr w:rsidR="000E01EB" w:rsidRPr="00AB04DF" w14:paraId="2BD57DF9" w14:textId="77777777" w:rsidTr="00054866">
        <w:tc>
          <w:tcPr>
            <w:tcW w:w="6267" w:type="dxa"/>
            <w:vAlign w:val="center"/>
          </w:tcPr>
          <w:p w14:paraId="581DE926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Toplama ve Ayırma Tesisi</w:t>
            </w:r>
          </w:p>
        </w:tc>
        <w:tc>
          <w:tcPr>
            <w:tcW w:w="1842" w:type="dxa"/>
            <w:vAlign w:val="center"/>
          </w:tcPr>
          <w:p w14:paraId="0E863046" w14:textId="77777777" w:rsidR="000E01EB" w:rsidRPr="000E01EB" w:rsidRDefault="00D50FA8" w:rsidP="000E01E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813</w:t>
            </w:r>
          </w:p>
        </w:tc>
        <w:tc>
          <w:tcPr>
            <w:tcW w:w="1418" w:type="dxa"/>
            <w:vAlign w:val="center"/>
          </w:tcPr>
          <w:p w14:paraId="4CF69C42" w14:textId="77777777" w:rsidR="000E01EB" w:rsidRPr="000E01EB" w:rsidRDefault="00D50FA8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1709</w:t>
            </w:r>
          </w:p>
        </w:tc>
      </w:tr>
      <w:tr w:rsidR="000E01EB" w:rsidRPr="00AB04DF" w14:paraId="78C51795" w14:textId="77777777" w:rsidTr="00054866">
        <w:tc>
          <w:tcPr>
            <w:tcW w:w="6267" w:type="dxa"/>
            <w:vAlign w:val="center"/>
          </w:tcPr>
          <w:p w14:paraId="384E85CF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 Ara Depolama</w:t>
            </w:r>
          </w:p>
        </w:tc>
        <w:tc>
          <w:tcPr>
            <w:tcW w:w="1842" w:type="dxa"/>
            <w:vAlign w:val="center"/>
          </w:tcPr>
          <w:p w14:paraId="37703390" w14:textId="77777777" w:rsidR="000E01EB" w:rsidRPr="000E01EB" w:rsidRDefault="00E07BD9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6676DB39" w14:textId="77777777" w:rsidR="000E01EB" w:rsidRPr="000E01EB" w:rsidRDefault="00E07BD9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0E01EB" w:rsidRPr="00AB04DF" w14:paraId="31178A60" w14:textId="77777777" w:rsidTr="00054866">
        <w:tc>
          <w:tcPr>
            <w:tcW w:w="6267" w:type="dxa"/>
            <w:vAlign w:val="center"/>
          </w:tcPr>
          <w:p w14:paraId="3C26B553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 Elektrikli ve Elektronik Eşya İşleme</w:t>
            </w:r>
          </w:p>
        </w:tc>
        <w:tc>
          <w:tcPr>
            <w:tcW w:w="1842" w:type="dxa"/>
            <w:vAlign w:val="center"/>
          </w:tcPr>
          <w:p w14:paraId="34071748" w14:textId="77777777" w:rsidR="000E01EB" w:rsidRPr="000E01EB" w:rsidRDefault="00E07BD9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418" w:type="dxa"/>
            <w:vAlign w:val="center"/>
          </w:tcPr>
          <w:p w14:paraId="0F14EEBD" w14:textId="77777777" w:rsidR="000E01EB" w:rsidRPr="000E01EB" w:rsidRDefault="00E07BD9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</w:t>
            </w:r>
          </w:p>
        </w:tc>
      </w:tr>
      <w:tr w:rsidR="006B0033" w:rsidRPr="00AB04DF" w14:paraId="70B57440" w14:textId="77777777" w:rsidTr="00054866">
        <w:tc>
          <w:tcPr>
            <w:tcW w:w="6267" w:type="dxa"/>
            <w:vAlign w:val="center"/>
          </w:tcPr>
          <w:p w14:paraId="6F2443D0" w14:textId="77777777" w:rsidR="006B0033" w:rsidRPr="000E01EB" w:rsidRDefault="006B0033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 Elektrikli ve Elektronik Eşya</w:t>
            </w:r>
            <w:r>
              <w:rPr>
                <w:rFonts w:ascii="Arial" w:hAnsi="Arial" w:cs="Arial"/>
              </w:rPr>
              <w:t xml:space="preserve"> </w:t>
            </w:r>
            <w:r w:rsidRPr="000E01EB">
              <w:rPr>
                <w:rFonts w:ascii="Arial" w:hAnsi="Arial" w:cs="Arial"/>
              </w:rPr>
              <w:t>Transfer Noktası</w:t>
            </w:r>
          </w:p>
        </w:tc>
        <w:tc>
          <w:tcPr>
            <w:tcW w:w="1842" w:type="dxa"/>
            <w:vAlign w:val="center"/>
          </w:tcPr>
          <w:p w14:paraId="5D4A7294" w14:textId="77777777" w:rsidR="006B0033" w:rsidRDefault="006B0033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18" w:type="dxa"/>
            <w:vAlign w:val="center"/>
          </w:tcPr>
          <w:p w14:paraId="0C1A86E3" w14:textId="77777777" w:rsidR="006B0033" w:rsidRDefault="006B0033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0E01EB" w:rsidRPr="00AB04DF" w14:paraId="4F5A78B1" w14:textId="77777777" w:rsidTr="00054866">
        <w:tc>
          <w:tcPr>
            <w:tcW w:w="6267" w:type="dxa"/>
            <w:vAlign w:val="center"/>
          </w:tcPr>
          <w:p w14:paraId="7C39A785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 Pil ve Akümülatör Geri Kazanım</w:t>
            </w:r>
          </w:p>
        </w:tc>
        <w:tc>
          <w:tcPr>
            <w:tcW w:w="1842" w:type="dxa"/>
            <w:vAlign w:val="center"/>
          </w:tcPr>
          <w:p w14:paraId="4ADC854A" w14:textId="77777777" w:rsidR="000E01EB" w:rsidRPr="000E01EB" w:rsidRDefault="00E07BD9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18" w:type="dxa"/>
            <w:vAlign w:val="center"/>
          </w:tcPr>
          <w:p w14:paraId="08F237FC" w14:textId="77777777" w:rsidR="000E01EB" w:rsidRPr="000E01EB" w:rsidRDefault="000E01EB" w:rsidP="00E07BD9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1</w:t>
            </w:r>
            <w:r w:rsidR="00E07BD9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0E01EB" w:rsidRPr="00AB04DF" w14:paraId="6EB6AF82" w14:textId="77777777" w:rsidTr="00054866">
        <w:tc>
          <w:tcPr>
            <w:tcW w:w="6267" w:type="dxa"/>
            <w:vAlign w:val="center"/>
          </w:tcPr>
          <w:p w14:paraId="5CD4F657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 Kabul Tesisi</w:t>
            </w:r>
          </w:p>
        </w:tc>
        <w:tc>
          <w:tcPr>
            <w:tcW w:w="1842" w:type="dxa"/>
            <w:vAlign w:val="center"/>
          </w:tcPr>
          <w:p w14:paraId="70FB51DA" w14:textId="77777777" w:rsidR="000E01EB" w:rsidRPr="000E01EB" w:rsidRDefault="000E01EB" w:rsidP="00E07BD9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1</w:t>
            </w:r>
            <w:r w:rsidR="00E07BD9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418" w:type="dxa"/>
            <w:vAlign w:val="center"/>
          </w:tcPr>
          <w:p w14:paraId="748007C3" w14:textId="77777777" w:rsidR="000E01EB" w:rsidRPr="000E01EB" w:rsidRDefault="00E07BD9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157</w:t>
            </w:r>
          </w:p>
        </w:tc>
      </w:tr>
      <w:tr w:rsidR="000E01EB" w:rsidRPr="00AB04DF" w14:paraId="74B9DF89" w14:textId="77777777" w:rsidTr="00054866">
        <w:tc>
          <w:tcPr>
            <w:tcW w:w="6267" w:type="dxa"/>
            <w:vAlign w:val="center"/>
          </w:tcPr>
          <w:p w14:paraId="71780F2D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 Yağ Rafinasyon Tesisi</w:t>
            </w:r>
          </w:p>
        </w:tc>
        <w:tc>
          <w:tcPr>
            <w:tcW w:w="1842" w:type="dxa"/>
            <w:vAlign w:val="center"/>
          </w:tcPr>
          <w:p w14:paraId="25EB226B" w14:textId="77777777" w:rsidR="000E01EB" w:rsidRPr="000E01EB" w:rsidRDefault="00E07BD9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48941A18" w14:textId="77777777" w:rsidR="000E01EB" w:rsidRPr="000E01EB" w:rsidRDefault="00E07BD9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</w:tr>
      <w:tr w:rsidR="000E01EB" w:rsidRPr="00AB04DF" w14:paraId="2A9B7C9D" w14:textId="77777777" w:rsidTr="00054866">
        <w:tc>
          <w:tcPr>
            <w:tcW w:w="6267" w:type="dxa"/>
            <w:vAlign w:val="center"/>
          </w:tcPr>
          <w:p w14:paraId="19C17C4A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 Yağ Transfer Noktası</w:t>
            </w:r>
          </w:p>
        </w:tc>
        <w:tc>
          <w:tcPr>
            <w:tcW w:w="1842" w:type="dxa"/>
            <w:vAlign w:val="center"/>
          </w:tcPr>
          <w:p w14:paraId="2EC9DD8E" w14:textId="77777777" w:rsidR="000E01EB" w:rsidRPr="000E01EB" w:rsidRDefault="006B0033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18" w:type="dxa"/>
            <w:vAlign w:val="center"/>
          </w:tcPr>
          <w:p w14:paraId="11454CAE" w14:textId="77777777" w:rsidR="000E01EB" w:rsidRPr="000E01EB" w:rsidRDefault="006B0033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</w:tr>
      <w:tr w:rsidR="000E01EB" w:rsidRPr="00AB04DF" w14:paraId="1147C610" w14:textId="77777777" w:rsidTr="00054866">
        <w:tc>
          <w:tcPr>
            <w:tcW w:w="6267" w:type="dxa"/>
            <w:vAlign w:val="center"/>
          </w:tcPr>
          <w:p w14:paraId="2A085EDD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 Yakma ve Beraber Yakma</w:t>
            </w:r>
          </w:p>
        </w:tc>
        <w:tc>
          <w:tcPr>
            <w:tcW w:w="1842" w:type="dxa"/>
            <w:vAlign w:val="center"/>
          </w:tcPr>
          <w:p w14:paraId="1E2C173C" w14:textId="77777777" w:rsidR="000E01EB" w:rsidRPr="000E01EB" w:rsidRDefault="006B0033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1418" w:type="dxa"/>
            <w:vAlign w:val="center"/>
          </w:tcPr>
          <w:p w14:paraId="1C840F33" w14:textId="77777777" w:rsidR="000E01EB" w:rsidRPr="000E01EB" w:rsidRDefault="006B0033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</w:tr>
      <w:tr w:rsidR="000E01EB" w:rsidRPr="00AB04DF" w14:paraId="61C6EB4F" w14:textId="77777777" w:rsidTr="00054866">
        <w:tc>
          <w:tcPr>
            <w:tcW w:w="6267" w:type="dxa"/>
            <w:vAlign w:val="center"/>
          </w:tcPr>
          <w:p w14:paraId="0985FF93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Atıktan Türetilmiş Yakıt (ATY) Hazırlama Tesisi</w:t>
            </w:r>
          </w:p>
        </w:tc>
        <w:tc>
          <w:tcPr>
            <w:tcW w:w="1842" w:type="dxa"/>
            <w:vAlign w:val="center"/>
          </w:tcPr>
          <w:p w14:paraId="74AA60DF" w14:textId="77777777" w:rsidR="000E01EB" w:rsidRPr="000E01EB" w:rsidRDefault="006B0033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1418" w:type="dxa"/>
            <w:vAlign w:val="center"/>
          </w:tcPr>
          <w:p w14:paraId="47534D3D" w14:textId="77777777" w:rsidR="000E01EB" w:rsidRPr="000E01EB" w:rsidRDefault="000E01EB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44</w:t>
            </w:r>
          </w:p>
        </w:tc>
      </w:tr>
      <w:tr w:rsidR="000E01EB" w:rsidRPr="00AB04DF" w14:paraId="5721B822" w14:textId="77777777" w:rsidTr="00054866">
        <w:tc>
          <w:tcPr>
            <w:tcW w:w="6267" w:type="dxa"/>
            <w:vAlign w:val="center"/>
          </w:tcPr>
          <w:p w14:paraId="273E20D9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Bitkisel Atık Yağ Geri Kazanım</w:t>
            </w:r>
          </w:p>
        </w:tc>
        <w:tc>
          <w:tcPr>
            <w:tcW w:w="1842" w:type="dxa"/>
            <w:vAlign w:val="center"/>
          </w:tcPr>
          <w:p w14:paraId="157EF4EF" w14:textId="77777777" w:rsidR="000E01EB" w:rsidRPr="000E01EB" w:rsidRDefault="006B0033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vAlign w:val="center"/>
          </w:tcPr>
          <w:p w14:paraId="42872EF8" w14:textId="77777777" w:rsidR="000E01EB" w:rsidRPr="000E01EB" w:rsidRDefault="000E01EB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0E01EB" w:rsidRPr="00AB04DF" w14:paraId="52F812F6" w14:textId="77777777" w:rsidTr="00054866">
        <w:tc>
          <w:tcPr>
            <w:tcW w:w="6267" w:type="dxa"/>
            <w:vAlign w:val="center"/>
          </w:tcPr>
          <w:p w14:paraId="43A1DA9A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Bitkisel Atık Yağ Ara Depolama Tesisi</w:t>
            </w:r>
          </w:p>
        </w:tc>
        <w:tc>
          <w:tcPr>
            <w:tcW w:w="1842" w:type="dxa"/>
            <w:vAlign w:val="center"/>
          </w:tcPr>
          <w:p w14:paraId="334C0F27" w14:textId="77777777" w:rsidR="000E01EB" w:rsidRPr="000E01EB" w:rsidRDefault="000E01EB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1418" w:type="dxa"/>
            <w:vAlign w:val="center"/>
          </w:tcPr>
          <w:p w14:paraId="07EE1068" w14:textId="77777777" w:rsidR="000E01EB" w:rsidRPr="000E01EB" w:rsidRDefault="000E01EB" w:rsidP="006B0033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8</w:t>
            </w:r>
            <w:r w:rsidR="006B0033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0E01EB" w:rsidRPr="00AB04DF" w14:paraId="7B83D095" w14:textId="77777777" w:rsidTr="00054866">
        <w:tc>
          <w:tcPr>
            <w:tcW w:w="6267" w:type="dxa"/>
            <w:vAlign w:val="center"/>
          </w:tcPr>
          <w:p w14:paraId="11FC5584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Düzenli Depolama - 1. Sınıf (Tehlikeli Atık Düzenli Depolama)</w:t>
            </w:r>
          </w:p>
        </w:tc>
        <w:tc>
          <w:tcPr>
            <w:tcW w:w="1842" w:type="dxa"/>
            <w:vAlign w:val="center"/>
          </w:tcPr>
          <w:p w14:paraId="18695CE2" w14:textId="77777777" w:rsidR="000E01EB" w:rsidRPr="000E01EB" w:rsidRDefault="000E01EB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18" w:type="dxa"/>
            <w:vAlign w:val="center"/>
          </w:tcPr>
          <w:p w14:paraId="1D1CF8DC" w14:textId="77777777" w:rsidR="000E01EB" w:rsidRPr="000E01EB" w:rsidRDefault="006B0033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0E01EB" w:rsidRPr="00AB04DF" w14:paraId="1565C3B3" w14:textId="77777777" w:rsidTr="00054866">
        <w:tc>
          <w:tcPr>
            <w:tcW w:w="6267" w:type="dxa"/>
            <w:vAlign w:val="center"/>
          </w:tcPr>
          <w:p w14:paraId="0AE5DAF8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Düzenli Depolama - 2. Sınıf (Belediye Atıkları ve Tehlikesiz Atık Düzenli Depolama)</w:t>
            </w:r>
          </w:p>
        </w:tc>
        <w:tc>
          <w:tcPr>
            <w:tcW w:w="1842" w:type="dxa"/>
            <w:vAlign w:val="center"/>
          </w:tcPr>
          <w:p w14:paraId="2F0E12DE" w14:textId="77777777" w:rsidR="000E01EB" w:rsidRPr="000E01EB" w:rsidRDefault="006B0033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418" w:type="dxa"/>
            <w:vAlign w:val="center"/>
          </w:tcPr>
          <w:p w14:paraId="49F6A005" w14:textId="77777777" w:rsidR="000E01EB" w:rsidRPr="000E01EB" w:rsidRDefault="000E01EB" w:rsidP="006B0033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6</w:t>
            </w:r>
            <w:r w:rsidR="006B0033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0E01EB" w:rsidRPr="00AB04DF" w14:paraId="4747142C" w14:textId="77777777" w:rsidTr="00054866">
        <w:tc>
          <w:tcPr>
            <w:tcW w:w="6267" w:type="dxa"/>
            <w:vAlign w:val="center"/>
          </w:tcPr>
          <w:p w14:paraId="7C11625F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Düzenli Depolama - 3. Sınıf (</w:t>
            </w:r>
            <w:proofErr w:type="spellStart"/>
            <w:r w:rsidRPr="000E01EB">
              <w:rPr>
                <w:rFonts w:ascii="Arial" w:hAnsi="Arial" w:cs="Arial"/>
              </w:rPr>
              <w:t>İnert</w:t>
            </w:r>
            <w:proofErr w:type="spellEnd"/>
            <w:r w:rsidRPr="000E01EB">
              <w:rPr>
                <w:rFonts w:ascii="Arial" w:hAnsi="Arial" w:cs="Arial"/>
              </w:rPr>
              <w:t xml:space="preserve"> Atık Düzenli Depolama)</w:t>
            </w:r>
          </w:p>
        </w:tc>
        <w:tc>
          <w:tcPr>
            <w:tcW w:w="1842" w:type="dxa"/>
            <w:vAlign w:val="center"/>
          </w:tcPr>
          <w:p w14:paraId="41F7C721" w14:textId="77777777" w:rsidR="000E01EB" w:rsidRPr="000E01EB" w:rsidRDefault="000E01EB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vAlign w:val="center"/>
          </w:tcPr>
          <w:p w14:paraId="599F1720" w14:textId="77777777" w:rsidR="000E01EB" w:rsidRPr="000E01EB" w:rsidRDefault="006B0033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0E01EB" w:rsidRPr="00AB04DF" w14:paraId="2418D2E6" w14:textId="77777777" w:rsidTr="00054866">
        <w:tc>
          <w:tcPr>
            <w:tcW w:w="6267" w:type="dxa"/>
            <w:vAlign w:val="center"/>
          </w:tcPr>
          <w:p w14:paraId="0CDDA4E5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Hurda Metal /ÖTA İşleme</w:t>
            </w:r>
          </w:p>
        </w:tc>
        <w:tc>
          <w:tcPr>
            <w:tcW w:w="1842" w:type="dxa"/>
            <w:vAlign w:val="center"/>
          </w:tcPr>
          <w:p w14:paraId="2E0B8E8E" w14:textId="77777777" w:rsidR="000E01EB" w:rsidRPr="000E01EB" w:rsidRDefault="000E01EB" w:rsidP="006B0033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6</w:t>
            </w:r>
            <w:r w:rsidR="006B0033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418" w:type="dxa"/>
            <w:vAlign w:val="center"/>
          </w:tcPr>
          <w:p w14:paraId="0C689B41" w14:textId="77777777" w:rsidR="000E01EB" w:rsidRPr="000E01EB" w:rsidRDefault="000E01EB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1</w:t>
            </w:r>
            <w:r w:rsidR="006B0033">
              <w:rPr>
                <w:rFonts w:ascii="Arial" w:hAnsi="Arial" w:cs="Arial"/>
                <w:b/>
                <w:bCs/>
              </w:rPr>
              <w:t>8</w:t>
            </w:r>
            <w:r w:rsidRPr="000E01EB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0E01EB" w:rsidRPr="00AB04DF" w14:paraId="43E58C18" w14:textId="77777777" w:rsidTr="00054866">
        <w:tc>
          <w:tcPr>
            <w:tcW w:w="6267" w:type="dxa"/>
            <w:vAlign w:val="center"/>
          </w:tcPr>
          <w:p w14:paraId="675F8390" w14:textId="77777777" w:rsidR="000E01EB" w:rsidRPr="000E01EB" w:rsidRDefault="00C22D0E" w:rsidP="000E01E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Biyobozunur</w:t>
            </w:r>
            <w:proofErr w:type="spellEnd"/>
            <w:r>
              <w:rPr>
                <w:rFonts w:ascii="Arial" w:hAnsi="Arial" w:cs="Arial"/>
              </w:rPr>
              <w:t xml:space="preserve"> Atık İşleme - </w:t>
            </w:r>
            <w:r w:rsidR="000E01EB" w:rsidRPr="000E01EB">
              <w:rPr>
                <w:rFonts w:ascii="Arial" w:hAnsi="Arial" w:cs="Arial"/>
              </w:rPr>
              <w:t>Biyometanizasyon</w:t>
            </w:r>
          </w:p>
        </w:tc>
        <w:tc>
          <w:tcPr>
            <w:tcW w:w="1842" w:type="dxa"/>
            <w:vAlign w:val="center"/>
          </w:tcPr>
          <w:p w14:paraId="56472C7D" w14:textId="77777777" w:rsidR="000E01EB" w:rsidRPr="000E01EB" w:rsidRDefault="006B0033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1418" w:type="dxa"/>
            <w:vAlign w:val="center"/>
          </w:tcPr>
          <w:p w14:paraId="038296F3" w14:textId="77777777" w:rsidR="000E01EB" w:rsidRPr="000E01EB" w:rsidRDefault="006B0033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</w:tr>
      <w:tr w:rsidR="000E01EB" w:rsidRPr="00AB04DF" w14:paraId="77C34A24" w14:textId="77777777" w:rsidTr="00054866">
        <w:tc>
          <w:tcPr>
            <w:tcW w:w="6267" w:type="dxa"/>
            <w:vAlign w:val="center"/>
          </w:tcPr>
          <w:p w14:paraId="583C47D0" w14:textId="77777777" w:rsidR="000E01EB" w:rsidRPr="000E01EB" w:rsidRDefault="00C22D0E" w:rsidP="000E01E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Biyobozunur</w:t>
            </w:r>
            <w:proofErr w:type="spellEnd"/>
            <w:r>
              <w:rPr>
                <w:rFonts w:ascii="Arial" w:hAnsi="Arial" w:cs="Arial"/>
              </w:rPr>
              <w:t xml:space="preserve"> Atık İşleme - </w:t>
            </w:r>
            <w:r w:rsidR="000E01EB" w:rsidRPr="000E01EB">
              <w:rPr>
                <w:rFonts w:ascii="Arial" w:hAnsi="Arial" w:cs="Arial"/>
              </w:rPr>
              <w:t>Kompost</w:t>
            </w:r>
          </w:p>
        </w:tc>
        <w:tc>
          <w:tcPr>
            <w:tcW w:w="1842" w:type="dxa"/>
            <w:vAlign w:val="center"/>
          </w:tcPr>
          <w:p w14:paraId="1B9BE143" w14:textId="77777777" w:rsidR="000E01EB" w:rsidRPr="000E01EB" w:rsidRDefault="00D50FA8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418" w:type="dxa"/>
            <w:vAlign w:val="center"/>
          </w:tcPr>
          <w:p w14:paraId="461D93FE" w14:textId="77777777" w:rsidR="000E01EB" w:rsidRPr="000E01EB" w:rsidRDefault="000E01EB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16</w:t>
            </w:r>
          </w:p>
        </w:tc>
      </w:tr>
      <w:tr w:rsidR="000E01EB" w:rsidRPr="00AB04DF" w14:paraId="6C645EF2" w14:textId="77777777" w:rsidTr="00054866">
        <w:tc>
          <w:tcPr>
            <w:tcW w:w="6267" w:type="dxa"/>
            <w:vAlign w:val="center"/>
          </w:tcPr>
          <w:p w14:paraId="1A00433D" w14:textId="77777777" w:rsidR="000E01EB" w:rsidRPr="000E01EB" w:rsidRDefault="00C22D0E" w:rsidP="000E01E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Biyobozunur</w:t>
            </w:r>
            <w:proofErr w:type="spellEnd"/>
            <w:r>
              <w:rPr>
                <w:rFonts w:ascii="Arial" w:hAnsi="Arial" w:cs="Arial"/>
              </w:rPr>
              <w:t xml:space="preserve"> Atık İşleme - </w:t>
            </w:r>
            <w:r w:rsidR="000E01EB" w:rsidRPr="000E01EB">
              <w:rPr>
                <w:rFonts w:ascii="Arial" w:hAnsi="Arial" w:cs="Arial"/>
              </w:rPr>
              <w:t>Mekanik Ayırma</w:t>
            </w:r>
          </w:p>
        </w:tc>
        <w:tc>
          <w:tcPr>
            <w:tcW w:w="1842" w:type="dxa"/>
            <w:vAlign w:val="center"/>
          </w:tcPr>
          <w:p w14:paraId="17202DE4" w14:textId="77777777" w:rsidR="000E01EB" w:rsidRPr="000E01EB" w:rsidRDefault="00D50FA8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418" w:type="dxa"/>
            <w:vAlign w:val="center"/>
          </w:tcPr>
          <w:p w14:paraId="488D362E" w14:textId="77777777" w:rsidR="000E01EB" w:rsidRPr="000E01EB" w:rsidRDefault="000E01EB" w:rsidP="00D50FA8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2</w:t>
            </w:r>
            <w:r w:rsidR="00D50FA8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0E01EB" w:rsidRPr="00AB04DF" w14:paraId="40485867" w14:textId="77777777" w:rsidTr="00054866">
        <w:tc>
          <w:tcPr>
            <w:tcW w:w="6267" w:type="dxa"/>
            <w:vAlign w:val="center"/>
          </w:tcPr>
          <w:p w14:paraId="619B5AC1" w14:textId="77777777" w:rsidR="000E01EB" w:rsidRPr="000E01EB" w:rsidRDefault="00C22D0E" w:rsidP="000E01E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Biyobozunur</w:t>
            </w:r>
            <w:proofErr w:type="spellEnd"/>
            <w:r>
              <w:rPr>
                <w:rFonts w:ascii="Arial" w:hAnsi="Arial" w:cs="Arial"/>
              </w:rPr>
              <w:t xml:space="preserve"> Atık İşleme - </w:t>
            </w:r>
            <w:proofErr w:type="spellStart"/>
            <w:r w:rsidR="000E01EB" w:rsidRPr="000E01EB">
              <w:rPr>
                <w:rFonts w:ascii="Arial" w:hAnsi="Arial" w:cs="Arial"/>
              </w:rPr>
              <w:t>Biyokurutma</w:t>
            </w:r>
            <w:proofErr w:type="spellEnd"/>
          </w:p>
        </w:tc>
        <w:tc>
          <w:tcPr>
            <w:tcW w:w="1842" w:type="dxa"/>
            <w:vAlign w:val="center"/>
          </w:tcPr>
          <w:p w14:paraId="1FF58D3C" w14:textId="77777777" w:rsidR="000E01EB" w:rsidRPr="000E01EB" w:rsidRDefault="000E01EB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2A37F896" w14:textId="77777777" w:rsidR="000E01EB" w:rsidRPr="000E01EB" w:rsidRDefault="000E01EB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0E01EB" w:rsidRPr="00AB04DF" w14:paraId="090B2AF1" w14:textId="77777777" w:rsidTr="00054866">
        <w:tc>
          <w:tcPr>
            <w:tcW w:w="6267" w:type="dxa"/>
            <w:vAlign w:val="center"/>
          </w:tcPr>
          <w:p w14:paraId="32742CF4" w14:textId="77777777" w:rsidR="000E01EB" w:rsidRPr="000E01EB" w:rsidRDefault="000E01EB" w:rsidP="000E01EB">
            <w:pPr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Maden Atığı Bertaraf/Depolama (Kategori A)</w:t>
            </w:r>
          </w:p>
        </w:tc>
        <w:tc>
          <w:tcPr>
            <w:tcW w:w="1842" w:type="dxa"/>
            <w:vAlign w:val="center"/>
          </w:tcPr>
          <w:p w14:paraId="2DED55B2" w14:textId="77777777" w:rsidR="000E01EB" w:rsidRPr="000E01EB" w:rsidRDefault="00D50FA8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418" w:type="dxa"/>
            <w:vAlign w:val="center"/>
          </w:tcPr>
          <w:p w14:paraId="04FD6B54" w14:textId="77777777" w:rsidR="000E01EB" w:rsidRPr="000E01EB" w:rsidRDefault="000E01EB" w:rsidP="00D50FA8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3</w:t>
            </w:r>
            <w:r w:rsidR="00D50FA8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0E01EB" w:rsidRPr="00AB04DF" w14:paraId="1B04D7D0" w14:textId="77777777" w:rsidTr="00054866">
        <w:tc>
          <w:tcPr>
            <w:tcW w:w="6267" w:type="dxa"/>
            <w:vAlign w:val="center"/>
          </w:tcPr>
          <w:p w14:paraId="0C7B2696" w14:textId="77777777" w:rsidR="000E01EB" w:rsidRPr="000E01EB" w:rsidRDefault="000E01EB" w:rsidP="000E01EB">
            <w:pPr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Maden Atığı Bertaraf/Depolama (Kategori B)</w:t>
            </w:r>
          </w:p>
        </w:tc>
        <w:tc>
          <w:tcPr>
            <w:tcW w:w="1842" w:type="dxa"/>
            <w:vAlign w:val="center"/>
          </w:tcPr>
          <w:p w14:paraId="6B840375" w14:textId="77777777" w:rsidR="000E01EB" w:rsidRPr="000E01EB" w:rsidRDefault="000E01EB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1E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18" w:type="dxa"/>
            <w:vAlign w:val="center"/>
          </w:tcPr>
          <w:p w14:paraId="42859DD5" w14:textId="77777777" w:rsidR="000E01EB" w:rsidRPr="000E01EB" w:rsidRDefault="00D50FA8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</w:tr>
      <w:tr w:rsidR="000E01EB" w:rsidRPr="00AB04DF" w14:paraId="11A4E1A7" w14:textId="77777777" w:rsidTr="00054866">
        <w:tc>
          <w:tcPr>
            <w:tcW w:w="6267" w:type="dxa"/>
            <w:vAlign w:val="center"/>
          </w:tcPr>
          <w:p w14:paraId="23D7FB77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Ömrünü Tamamlamış Araç Geçici Depolama</w:t>
            </w:r>
          </w:p>
        </w:tc>
        <w:tc>
          <w:tcPr>
            <w:tcW w:w="1842" w:type="dxa"/>
            <w:vAlign w:val="center"/>
          </w:tcPr>
          <w:p w14:paraId="2FD6C0D9" w14:textId="77777777" w:rsidR="000E01EB" w:rsidRPr="000E01EB" w:rsidRDefault="00D50FA8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18" w:type="dxa"/>
            <w:vAlign w:val="center"/>
          </w:tcPr>
          <w:p w14:paraId="5CB11CA6" w14:textId="77777777" w:rsidR="000E01EB" w:rsidRPr="000E01EB" w:rsidRDefault="00D50FA8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67</w:t>
            </w:r>
          </w:p>
        </w:tc>
      </w:tr>
      <w:tr w:rsidR="000E01EB" w:rsidRPr="00AB04DF" w14:paraId="21FD7BA3" w14:textId="77777777" w:rsidTr="00054866">
        <w:tc>
          <w:tcPr>
            <w:tcW w:w="6267" w:type="dxa"/>
            <w:vAlign w:val="center"/>
          </w:tcPr>
          <w:p w14:paraId="7D7172DF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Ömrünü Tamamlamış Lastik Geri Kazanım</w:t>
            </w:r>
          </w:p>
        </w:tc>
        <w:tc>
          <w:tcPr>
            <w:tcW w:w="1842" w:type="dxa"/>
            <w:vAlign w:val="center"/>
          </w:tcPr>
          <w:p w14:paraId="0450BF7D" w14:textId="77777777" w:rsidR="000E01EB" w:rsidRPr="000E01EB" w:rsidRDefault="00D50FA8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18" w:type="dxa"/>
            <w:vAlign w:val="center"/>
          </w:tcPr>
          <w:p w14:paraId="28CED63C" w14:textId="77777777" w:rsidR="000E01EB" w:rsidRPr="000E01EB" w:rsidRDefault="00D50FA8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0E01EB" w:rsidRPr="00AB04DF" w14:paraId="396C20BB" w14:textId="77777777" w:rsidTr="00054866">
        <w:tc>
          <w:tcPr>
            <w:tcW w:w="6267" w:type="dxa"/>
            <w:vAlign w:val="center"/>
          </w:tcPr>
          <w:p w14:paraId="147CECC4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PCB Arındırma</w:t>
            </w:r>
          </w:p>
        </w:tc>
        <w:tc>
          <w:tcPr>
            <w:tcW w:w="1842" w:type="dxa"/>
            <w:vAlign w:val="center"/>
          </w:tcPr>
          <w:p w14:paraId="1793D8CC" w14:textId="77777777" w:rsidR="000E01EB" w:rsidRPr="000E01EB" w:rsidRDefault="00D50FA8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418" w:type="dxa"/>
            <w:vAlign w:val="center"/>
          </w:tcPr>
          <w:p w14:paraId="1DF0C96D" w14:textId="77777777" w:rsidR="000E01EB" w:rsidRPr="000E01EB" w:rsidRDefault="00D50FA8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</w:tc>
      </w:tr>
      <w:tr w:rsidR="000E01EB" w:rsidRPr="00AB04DF" w14:paraId="0186EC18" w14:textId="77777777" w:rsidTr="00054866">
        <w:tc>
          <w:tcPr>
            <w:tcW w:w="6267" w:type="dxa"/>
            <w:vAlign w:val="center"/>
          </w:tcPr>
          <w:p w14:paraId="04308060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Tanker Temizleme</w:t>
            </w:r>
          </w:p>
        </w:tc>
        <w:tc>
          <w:tcPr>
            <w:tcW w:w="1842" w:type="dxa"/>
            <w:vAlign w:val="center"/>
          </w:tcPr>
          <w:p w14:paraId="53B99F91" w14:textId="77777777" w:rsidR="000E01EB" w:rsidRPr="000E01EB" w:rsidRDefault="00D50FA8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1418" w:type="dxa"/>
            <w:vAlign w:val="center"/>
          </w:tcPr>
          <w:p w14:paraId="132B5C77" w14:textId="77777777" w:rsidR="000E01EB" w:rsidRPr="000E01EB" w:rsidRDefault="00D50FA8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</w:t>
            </w:r>
          </w:p>
        </w:tc>
      </w:tr>
      <w:tr w:rsidR="000E01EB" w:rsidRPr="00AB04DF" w14:paraId="1C8F6639" w14:textId="77777777" w:rsidTr="00054866">
        <w:tc>
          <w:tcPr>
            <w:tcW w:w="6267" w:type="dxa"/>
            <w:vAlign w:val="center"/>
          </w:tcPr>
          <w:p w14:paraId="301C044D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Tehlikeli Atık Geri Kazanım</w:t>
            </w:r>
          </w:p>
        </w:tc>
        <w:tc>
          <w:tcPr>
            <w:tcW w:w="1842" w:type="dxa"/>
            <w:vAlign w:val="center"/>
          </w:tcPr>
          <w:p w14:paraId="3DDDBE90" w14:textId="77777777" w:rsidR="000E01EB" w:rsidRPr="000E01EB" w:rsidRDefault="00C22D0E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</w:t>
            </w:r>
          </w:p>
        </w:tc>
        <w:tc>
          <w:tcPr>
            <w:tcW w:w="1418" w:type="dxa"/>
            <w:vAlign w:val="center"/>
          </w:tcPr>
          <w:p w14:paraId="7EE46F51" w14:textId="77777777" w:rsidR="000E01EB" w:rsidRPr="000E01EB" w:rsidRDefault="00D50FA8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309</w:t>
            </w:r>
          </w:p>
        </w:tc>
      </w:tr>
      <w:tr w:rsidR="000E01EB" w:rsidRPr="00AB04DF" w14:paraId="3B36B168" w14:textId="77777777" w:rsidTr="00054866">
        <w:tc>
          <w:tcPr>
            <w:tcW w:w="6267" w:type="dxa"/>
            <w:vAlign w:val="center"/>
          </w:tcPr>
          <w:p w14:paraId="44514C7C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Tehlikesiz Atık Geri Kazanım</w:t>
            </w:r>
          </w:p>
        </w:tc>
        <w:tc>
          <w:tcPr>
            <w:tcW w:w="1842" w:type="dxa"/>
            <w:vAlign w:val="center"/>
          </w:tcPr>
          <w:p w14:paraId="7DEFF83A" w14:textId="77777777" w:rsidR="000E01EB" w:rsidRPr="000E01EB" w:rsidRDefault="00C22D0E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658</w:t>
            </w:r>
          </w:p>
        </w:tc>
        <w:tc>
          <w:tcPr>
            <w:tcW w:w="1418" w:type="dxa"/>
            <w:vAlign w:val="center"/>
          </w:tcPr>
          <w:p w14:paraId="7A12B856" w14:textId="77777777" w:rsidR="000E01EB" w:rsidRPr="000E01EB" w:rsidRDefault="000E01EB" w:rsidP="00C22D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1EB">
              <w:rPr>
                <w:rFonts w:ascii="Arial" w:hAnsi="Arial" w:cs="Arial"/>
                <w:b/>
                <w:bCs/>
              </w:rPr>
              <w:t>2.</w:t>
            </w:r>
            <w:r w:rsidR="00C22D0E">
              <w:rPr>
                <w:rFonts w:ascii="Arial" w:hAnsi="Arial" w:cs="Arial"/>
                <w:b/>
                <w:bCs/>
              </w:rPr>
              <w:t>569</w:t>
            </w:r>
          </w:p>
        </w:tc>
      </w:tr>
      <w:tr w:rsidR="000E01EB" w:rsidRPr="00AB04DF" w14:paraId="5FC9C986" w14:textId="77777777" w:rsidTr="00054866">
        <w:tc>
          <w:tcPr>
            <w:tcW w:w="6267" w:type="dxa"/>
            <w:vAlign w:val="center"/>
          </w:tcPr>
          <w:p w14:paraId="3C40A77E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Tıbbi Atık Sterilizasyon</w:t>
            </w:r>
          </w:p>
        </w:tc>
        <w:tc>
          <w:tcPr>
            <w:tcW w:w="1842" w:type="dxa"/>
            <w:vAlign w:val="center"/>
          </w:tcPr>
          <w:p w14:paraId="176655E8" w14:textId="77777777" w:rsidR="000E01EB" w:rsidRPr="000E01EB" w:rsidRDefault="00C22D0E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418" w:type="dxa"/>
            <w:vAlign w:val="center"/>
          </w:tcPr>
          <w:p w14:paraId="4BFA638C" w14:textId="77777777" w:rsidR="000E01EB" w:rsidRPr="000E01EB" w:rsidRDefault="00C22D0E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</w:tr>
      <w:tr w:rsidR="000E01EB" w:rsidRPr="00AB04DF" w14:paraId="5CB03B22" w14:textId="77777777" w:rsidTr="00054866">
        <w:tc>
          <w:tcPr>
            <w:tcW w:w="6267" w:type="dxa"/>
            <w:vAlign w:val="center"/>
          </w:tcPr>
          <w:p w14:paraId="5B450773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Tehlikeli Atık Ön İşlem Tesisleri</w:t>
            </w:r>
          </w:p>
        </w:tc>
        <w:tc>
          <w:tcPr>
            <w:tcW w:w="1842" w:type="dxa"/>
            <w:vAlign w:val="center"/>
          </w:tcPr>
          <w:p w14:paraId="023BA497" w14:textId="77777777" w:rsidR="000E01EB" w:rsidRPr="000E01EB" w:rsidRDefault="00C22D0E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</w:t>
            </w:r>
          </w:p>
        </w:tc>
        <w:tc>
          <w:tcPr>
            <w:tcW w:w="1418" w:type="dxa"/>
            <w:vAlign w:val="center"/>
          </w:tcPr>
          <w:p w14:paraId="4525F837" w14:textId="77777777" w:rsidR="000E01EB" w:rsidRPr="000E01EB" w:rsidRDefault="00C22D0E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</w:t>
            </w:r>
          </w:p>
        </w:tc>
      </w:tr>
      <w:tr w:rsidR="000E01EB" w:rsidRPr="00AB04DF" w14:paraId="200EEDFC" w14:textId="77777777" w:rsidTr="00054866">
        <w:tc>
          <w:tcPr>
            <w:tcW w:w="6267" w:type="dxa"/>
            <w:vAlign w:val="center"/>
          </w:tcPr>
          <w:p w14:paraId="6FD9806F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Tehlikesiz Atık Ön İşlem Tesisleri</w:t>
            </w:r>
          </w:p>
        </w:tc>
        <w:tc>
          <w:tcPr>
            <w:tcW w:w="1842" w:type="dxa"/>
            <w:vAlign w:val="center"/>
          </w:tcPr>
          <w:p w14:paraId="0621108C" w14:textId="77777777" w:rsidR="000E01EB" w:rsidRPr="000E01EB" w:rsidRDefault="00C22D0E" w:rsidP="00C22D0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74</w:t>
            </w:r>
          </w:p>
        </w:tc>
        <w:tc>
          <w:tcPr>
            <w:tcW w:w="1418" w:type="dxa"/>
            <w:vAlign w:val="center"/>
          </w:tcPr>
          <w:p w14:paraId="3D8485D4" w14:textId="77777777" w:rsidR="000E01EB" w:rsidRPr="000E01EB" w:rsidRDefault="00C22D0E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</w:t>
            </w:r>
          </w:p>
        </w:tc>
      </w:tr>
      <w:tr w:rsidR="000E01EB" w:rsidRPr="00AB04DF" w14:paraId="1A323558" w14:textId="77777777" w:rsidTr="00054866">
        <w:tc>
          <w:tcPr>
            <w:tcW w:w="6267" w:type="dxa"/>
            <w:vAlign w:val="center"/>
          </w:tcPr>
          <w:p w14:paraId="77CC9976" w14:textId="77777777" w:rsidR="000E01EB" w:rsidRPr="000E01EB" w:rsidRDefault="000E01EB" w:rsidP="000E01EB">
            <w:pPr>
              <w:jc w:val="both"/>
              <w:rPr>
                <w:rFonts w:ascii="Arial" w:hAnsi="Arial" w:cs="Arial"/>
              </w:rPr>
            </w:pPr>
            <w:r w:rsidRPr="000E01EB">
              <w:rPr>
                <w:rFonts w:ascii="Arial" w:hAnsi="Arial" w:cs="Arial"/>
              </w:rPr>
              <w:t>Yeniden Kullanıma Hazırlama</w:t>
            </w:r>
          </w:p>
        </w:tc>
        <w:tc>
          <w:tcPr>
            <w:tcW w:w="1842" w:type="dxa"/>
            <w:vAlign w:val="center"/>
          </w:tcPr>
          <w:p w14:paraId="7F28378E" w14:textId="77777777" w:rsidR="000E01EB" w:rsidRPr="000E01EB" w:rsidRDefault="00C22D0E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</w:t>
            </w:r>
          </w:p>
        </w:tc>
        <w:tc>
          <w:tcPr>
            <w:tcW w:w="1418" w:type="dxa"/>
            <w:vAlign w:val="center"/>
          </w:tcPr>
          <w:p w14:paraId="44E82DCF" w14:textId="77777777" w:rsidR="000E01EB" w:rsidRPr="000E01EB" w:rsidRDefault="00C22D0E" w:rsidP="000E01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</w:t>
            </w:r>
          </w:p>
        </w:tc>
      </w:tr>
    </w:tbl>
    <w:p w14:paraId="13352DF7" w14:textId="77777777" w:rsidR="00B8709A" w:rsidRDefault="00B8709A" w:rsidP="00EE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  <w:sectPr w:rsidR="00B8709A" w:rsidSect="000C1ABE">
          <w:headerReference w:type="default" r:id="rId6"/>
          <w:pgSz w:w="11906" w:h="16838"/>
          <w:pgMar w:top="409" w:right="567" w:bottom="851" w:left="567" w:header="832" w:footer="709" w:gutter="0"/>
          <w:cols w:num="2" w:sep="1" w:space="708" w:equalWidth="0">
            <w:col w:w="720" w:space="708"/>
            <w:col w:w="9344"/>
          </w:cols>
          <w:docGrid w:linePitch="360"/>
        </w:sectPr>
      </w:pPr>
    </w:p>
    <w:p w14:paraId="7A310AA9" w14:textId="77777777" w:rsidR="003B3411" w:rsidRDefault="003B3411" w:rsidP="003B3411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 w:rsidRPr="00CA6096">
        <w:rPr>
          <w:rFonts w:ascii="Arial" w:eastAsia="Times New Roman" w:hAnsi="Arial" w:cs="Arial"/>
          <w:b/>
          <w:sz w:val="14"/>
          <w:szCs w:val="24"/>
          <w:lang w:eastAsia="tr-TR"/>
        </w:rPr>
        <w:lastRenderedPageBreak/>
        <w:t xml:space="preserve">Sayı: </w:t>
      </w:r>
      <w:r w:rsidR="002A25EA">
        <w:rPr>
          <w:rFonts w:ascii="Arial" w:eastAsia="Times New Roman" w:hAnsi="Arial" w:cs="Arial"/>
          <w:b/>
          <w:sz w:val="14"/>
          <w:szCs w:val="24"/>
          <w:lang w:eastAsia="tr-TR"/>
        </w:rPr>
        <w:t>7</w:t>
      </w:r>
    </w:p>
    <w:p w14:paraId="4672DC7F" w14:textId="77777777" w:rsidR="003B3411" w:rsidRDefault="00C86871" w:rsidP="003B3411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t>15.04.202</w:t>
      </w:r>
      <w:r w:rsidR="00702F6F">
        <w:rPr>
          <w:rFonts w:ascii="Arial" w:eastAsia="Times New Roman" w:hAnsi="Arial" w:cs="Arial"/>
          <w:b/>
          <w:sz w:val="14"/>
          <w:szCs w:val="24"/>
          <w:lang w:eastAsia="tr-TR"/>
        </w:rPr>
        <w:t>5</w:t>
      </w:r>
      <w:r w:rsidR="003B3411" w:rsidRPr="00CA6096">
        <w:rPr>
          <w:rFonts w:ascii="Arial" w:eastAsia="Times New Roman" w:hAnsi="Arial" w:cs="Arial"/>
          <w:b/>
          <w:sz w:val="14"/>
          <w:szCs w:val="24"/>
          <w:lang w:eastAsia="tr-TR"/>
        </w:rPr>
        <w:t xml:space="preserve"> </w:t>
      </w:r>
    </w:p>
    <w:p w14:paraId="3F81CB94" w14:textId="77777777" w:rsidR="003B3411" w:rsidRDefault="0036737D" w:rsidP="003B3411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  <w:r>
        <w:rPr>
          <w:rFonts w:ascii="Arial" w:eastAsia="Times New Roman" w:hAnsi="Arial" w:cs="Arial"/>
          <w:b/>
          <w:sz w:val="14"/>
          <w:szCs w:val="24"/>
          <w:lang w:eastAsia="tr-TR"/>
        </w:rPr>
        <w:t>10:00</w:t>
      </w:r>
    </w:p>
    <w:p w14:paraId="716BC5A1" w14:textId="77777777" w:rsidR="00054866" w:rsidRDefault="00054866" w:rsidP="003B3411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</w:pPr>
    </w:p>
    <w:p w14:paraId="4E899BA9" w14:textId="77777777" w:rsidR="003B3411" w:rsidRPr="00832CF8" w:rsidRDefault="00832CF8" w:rsidP="00832CF8">
      <w:pPr>
        <w:spacing w:after="0" w:line="300" w:lineRule="atLeast"/>
        <w:jc w:val="both"/>
        <w:rPr>
          <w:rFonts w:ascii="Arial" w:eastAsia="Times New Roman" w:hAnsi="Arial" w:cs="Arial"/>
          <w:b/>
          <w:sz w:val="14"/>
          <w:szCs w:val="24"/>
          <w:lang w:eastAsia="tr-TR"/>
        </w:rPr>
        <w:sectPr w:rsidR="003B3411" w:rsidRPr="00832CF8" w:rsidSect="00832CF8">
          <w:pgSz w:w="16838" w:h="11906" w:orient="landscape"/>
          <w:pgMar w:top="1418" w:right="227" w:bottom="1134" w:left="426" w:header="709" w:footer="709" w:gutter="0"/>
          <w:cols w:num="2" w:sep="1" w:space="708" w:equalWidth="0">
            <w:col w:w="918" w:space="431"/>
            <w:col w:w="14836"/>
          </w:cols>
          <w:docGrid w:linePitch="360"/>
        </w:sectPr>
      </w:pPr>
      <w:r>
        <w:rPr>
          <w:noProof/>
          <w:lang w:eastAsia="tr-TR"/>
        </w:rPr>
        <w:drawing>
          <wp:inline distT="0" distB="0" distL="0" distR="0" wp14:anchorId="327190EC" wp14:editId="49D172BE">
            <wp:extent cx="9048115" cy="4913906"/>
            <wp:effectExtent l="0" t="0" r="635" b="127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0258B13" w14:textId="77777777" w:rsidR="00054866" w:rsidRDefault="00054866" w:rsidP="00832CF8">
      <w:pPr>
        <w:spacing w:after="0" w:line="240" w:lineRule="auto"/>
        <w:jc w:val="both"/>
        <w:rPr>
          <w:noProof/>
          <w:lang w:eastAsia="tr-TR"/>
        </w:rPr>
      </w:pPr>
    </w:p>
    <w:sectPr w:rsidR="00054866" w:rsidSect="003B3411">
      <w:type w:val="continuous"/>
      <w:pgSz w:w="16838" w:h="11906" w:orient="landscape"/>
      <w:pgMar w:top="1418" w:right="227" w:bottom="1418" w:left="624" w:header="709" w:footer="709" w:gutter="0"/>
      <w:cols w:num="2" w:sep="1" w:space="708" w:equalWidth="0">
        <w:col w:w="720" w:space="708"/>
        <w:col w:w="1455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721C" w14:textId="77777777" w:rsidR="0074566C" w:rsidRDefault="0074566C" w:rsidP="008968FF">
      <w:pPr>
        <w:spacing w:after="0" w:line="240" w:lineRule="auto"/>
      </w:pPr>
      <w:r>
        <w:separator/>
      </w:r>
    </w:p>
  </w:endnote>
  <w:endnote w:type="continuationSeparator" w:id="0">
    <w:p w14:paraId="68014517" w14:textId="77777777" w:rsidR="0074566C" w:rsidRDefault="0074566C" w:rsidP="0089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A2F2" w14:textId="77777777" w:rsidR="0074566C" w:rsidRDefault="0074566C" w:rsidP="008968FF">
      <w:pPr>
        <w:spacing w:after="0" w:line="240" w:lineRule="auto"/>
      </w:pPr>
      <w:r>
        <w:separator/>
      </w:r>
    </w:p>
  </w:footnote>
  <w:footnote w:type="continuationSeparator" w:id="0">
    <w:p w14:paraId="1724682D" w14:textId="77777777" w:rsidR="0074566C" w:rsidRDefault="0074566C" w:rsidP="00896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3" w:type="dxa"/>
      <w:tblInd w:w="-780" w:type="dxa"/>
      <w:tblLook w:val="04A0" w:firstRow="1" w:lastRow="0" w:firstColumn="1" w:lastColumn="0" w:noHBand="0" w:noVBand="1"/>
    </w:tblPr>
    <w:tblGrid>
      <w:gridCol w:w="2459"/>
      <w:gridCol w:w="7824"/>
    </w:tblGrid>
    <w:tr w:rsidR="004B0E0C" w:rsidRPr="001D4BA9" w14:paraId="37191D6D" w14:textId="77777777" w:rsidTr="000C1ABE">
      <w:trPr>
        <w:trHeight w:val="810"/>
      </w:trPr>
      <w:tc>
        <w:tcPr>
          <w:tcW w:w="2459" w:type="dxa"/>
          <w:shd w:val="clear" w:color="auto" w:fill="auto"/>
        </w:tcPr>
        <w:p w14:paraId="6D2765E3" w14:textId="77777777" w:rsidR="004B0E0C" w:rsidRPr="001D4BA9" w:rsidRDefault="004B0E0C" w:rsidP="004B0E0C">
          <w:pPr>
            <w:ind w:right="-288"/>
            <w:jc w:val="center"/>
            <w:rPr>
              <w:b/>
            </w:rPr>
          </w:pPr>
          <w:r>
            <w:rPr>
              <w:rFonts w:ascii="Arial" w:eastAsia="Times New Roman" w:hAnsi="Arial" w:cs="Arial"/>
              <w:b/>
              <w:bCs/>
              <w:noProof/>
              <w:kern w:val="36"/>
              <w:sz w:val="24"/>
              <w:szCs w:val="24"/>
              <w:lang w:eastAsia="tr-TR"/>
            </w:rPr>
            <w:drawing>
              <wp:inline distT="0" distB="0" distL="0" distR="0" wp14:anchorId="4E95F947" wp14:editId="6A88E9A3">
                <wp:extent cx="809625" cy="694929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AKANLIK_LOGO_3011202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00" cy="7133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4" w:type="dxa"/>
          <w:shd w:val="clear" w:color="auto" w:fill="auto"/>
        </w:tcPr>
        <w:p w14:paraId="1B7CB54C" w14:textId="77777777" w:rsidR="004B0E0C" w:rsidRDefault="004B0E0C" w:rsidP="004B0E0C">
          <w:pPr>
            <w:ind w:right="-288"/>
            <w:rPr>
              <w:b/>
              <w:u w:val="single"/>
            </w:rPr>
          </w:pPr>
          <w:r w:rsidRPr="001D4BA9">
            <w:rPr>
              <w:b/>
              <w:u w:val="single"/>
            </w:rPr>
            <w:t>T.C. ÇEVRE</w:t>
          </w:r>
          <w:r>
            <w:rPr>
              <w:b/>
              <w:u w:val="single"/>
            </w:rPr>
            <w:t>,</w:t>
          </w:r>
          <w:r w:rsidRPr="001D4BA9">
            <w:rPr>
              <w:b/>
              <w:u w:val="single"/>
            </w:rPr>
            <w:t xml:space="preserve"> ŞEHİRCİLİK VE</w:t>
          </w:r>
          <w:r>
            <w:rPr>
              <w:b/>
              <w:u w:val="single"/>
            </w:rPr>
            <w:t xml:space="preserve"> İKLİM DEĞİŞİKLİĞİ</w:t>
          </w:r>
          <w:r w:rsidRPr="001D4BA9">
            <w:rPr>
              <w:b/>
              <w:u w:val="single"/>
            </w:rPr>
            <w:t xml:space="preserve"> BAKANLIĞI</w:t>
          </w:r>
        </w:p>
        <w:p w14:paraId="1A43D398" w14:textId="77777777" w:rsidR="004B0E0C" w:rsidRPr="001D4BA9" w:rsidRDefault="004B0E0C" w:rsidP="00D41CCE">
          <w:pPr>
            <w:ind w:right="-288"/>
            <w:rPr>
              <w:b/>
            </w:rPr>
          </w:pPr>
          <w:r>
            <w:rPr>
              <w:b/>
              <w:i/>
              <w:sz w:val="28"/>
              <w:szCs w:val="28"/>
            </w:rPr>
            <w:t xml:space="preserve">ÇEVRESEL İZİN VE LİSANS </w:t>
          </w:r>
          <w:r w:rsidRPr="001D4BA9">
            <w:rPr>
              <w:b/>
              <w:i/>
              <w:sz w:val="28"/>
              <w:szCs w:val="28"/>
            </w:rPr>
            <w:t xml:space="preserve">İSTATİSTİKLERİ </w:t>
          </w:r>
          <w:r w:rsidR="00054866">
            <w:rPr>
              <w:b/>
              <w:i/>
              <w:sz w:val="28"/>
              <w:szCs w:val="28"/>
            </w:rPr>
            <w:t xml:space="preserve">BÜLTENİ </w:t>
          </w:r>
        </w:p>
      </w:tc>
    </w:tr>
  </w:tbl>
  <w:p w14:paraId="598AA2B5" w14:textId="77777777" w:rsidR="007C009D" w:rsidRDefault="007C009D" w:rsidP="009B040C">
    <w:pPr>
      <w:pStyle w:val="stBilgi"/>
      <w:tabs>
        <w:tab w:val="clear" w:pos="4536"/>
        <w:tab w:val="clear" w:pos="9072"/>
        <w:tab w:val="left" w:pos="4758"/>
      </w:tabs>
      <w:rPr>
        <w:b/>
        <w:i/>
        <w:sz w:val="28"/>
        <w:szCs w:val="28"/>
      </w:rPr>
    </w:pPr>
  </w:p>
  <w:p w14:paraId="3690D7DD" w14:textId="77777777" w:rsidR="009B040C" w:rsidRDefault="009B040C" w:rsidP="009B040C">
    <w:pPr>
      <w:pStyle w:val="stBilgi"/>
      <w:tabs>
        <w:tab w:val="clear" w:pos="4536"/>
        <w:tab w:val="clear" w:pos="9072"/>
        <w:tab w:val="left" w:pos="475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C1"/>
    <w:rsid w:val="000054FF"/>
    <w:rsid w:val="00011668"/>
    <w:rsid w:val="00016B92"/>
    <w:rsid w:val="00054866"/>
    <w:rsid w:val="00086CAA"/>
    <w:rsid w:val="000C1ABE"/>
    <w:rsid w:val="000E01EB"/>
    <w:rsid w:val="000E36FD"/>
    <w:rsid w:val="000E4005"/>
    <w:rsid w:val="00123372"/>
    <w:rsid w:val="001572BE"/>
    <w:rsid w:val="0016474C"/>
    <w:rsid w:val="00176199"/>
    <w:rsid w:val="001925DE"/>
    <w:rsid w:val="00196EFF"/>
    <w:rsid w:val="001A3848"/>
    <w:rsid w:val="002226D3"/>
    <w:rsid w:val="0023478D"/>
    <w:rsid w:val="0026683B"/>
    <w:rsid w:val="002A25EA"/>
    <w:rsid w:val="00322877"/>
    <w:rsid w:val="00326BD6"/>
    <w:rsid w:val="00342587"/>
    <w:rsid w:val="00350DD7"/>
    <w:rsid w:val="0036737D"/>
    <w:rsid w:val="003A1007"/>
    <w:rsid w:val="003B3411"/>
    <w:rsid w:val="003D02EE"/>
    <w:rsid w:val="003D4739"/>
    <w:rsid w:val="00473C69"/>
    <w:rsid w:val="004B0E0C"/>
    <w:rsid w:val="00535229"/>
    <w:rsid w:val="0056374A"/>
    <w:rsid w:val="00592AFE"/>
    <w:rsid w:val="005A2E4D"/>
    <w:rsid w:val="005A3348"/>
    <w:rsid w:val="00686C8D"/>
    <w:rsid w:val="006A6996"/>
    <w:rsid w:val="006B0033"/>
    <w:rsid w:val="006B1F75"/>
    <w:rsid w:val="00702F6F"/>
    <w:rsid w:val="0074566C"/>
    <w:rsid w:val="00745CC9"/>
    <w:rsid w:val="007C009D"/>
    <w:rsid w:val="00802441"/>
    <w:rsid w:val="00832CF8"/>
    <w:rsid w:val="00860B07"/>
    <w:rsid w:val="008744F9"/>
    <w:rsid w:val="00881953"/>
    <w:rsid w:val="008943B3"/>
    <w:rsid w:val="008968FF"/>
    <w:rsid w:val="008A5B6F"/>
    <w:rsid w:val="008E6094"/>
    <w:rsid w:val="00902E00"/>
    <w:rsid w:val="00903B0C"/>
    <w:rsid w:val="00945AD7"/>
    <w:rsid w:val="00962BED"/>
    <w:rsid w:val="0096379C"/>
    <w:rsid w:val="00985F2F"/>
    <w:rsid w:val="009B040C"/>
    <w:rsid w:val="009B26ED"/>
    <w:rsid w:val="00A00B2B"/>
    <w:rsid w:val="00A3092D"/>
    <w:rsid w:val="00A3593B"/>
    <w:rsid w:val="00A725EB"/>
    <w:rsid w:val="00A82876"/>
    <w:rsid w:val="00A96C5B"/>
    <w:rsid w:val="00AD6563"/>
    <w:rsid w:val="00AE763F"/>
    <w:rsid w:val="00B13A51"/>
    <w:rsid w:val="00B42BD1"/>
    <w:rsid w:val="00B52E9B"/>
    <w:rsid w:val="00B86303"/>
    <w:rsid w:val="00B8709A"/>
    <w:rsid w:val="00BA1D45"/>
    <w:rsid w:val="00BA1DE0"/>
    <w:rsid w:val="00BD3BF7"/>
    <w:rsid w:val="00BF51F1"/>
    <w:rsid w:val="00BF7898"/>
    <w:rsid w:val="00C115C1"/>
    <w:rsid w:val="00C22D0E"/>
    <w:rsid w:val="00C51748"/>
    <w:rsid w:val="00C86871"/>
    <w:rsid w:val="00CA6096"/>
    <w:rsid w:val="00CD6BFA"/>
    <w:rsid w:val="00CE2216"/>
    <w:rsid w:val="00CE5BDF"/>
    <w:rsid w:val="00D12EAA"/>
    <w:rsid w:val="00D157A8"/>
    <w:rsid w:val="00D35A87"/>
    <w:rsid w:val="00D41CCE"/>
    <w:rsid w:val="00D50FA8"/>
    <w:rsid w:val="00D54B16"/>
    <w:rsid w:val="00D73C6D"/>
    <w:rsid w:val="00D74DF5"/>
    <w:rsid w:val="00E07BD9"/>
    <w:rsid w:val="00E4058E"/>
    <w:rsid w:val="00E43E7D"/>
    <w:rsid w:val="00E63595"/>
    <w:rsid w:val="00E85A5E"/>
    <w:rsid w:val="00E94654"/>
    <w:rsid w:val="00E975CA"/>
    <w:rsid w:val="00EB68E4"/>
    <w:rsid w:val="00EC329B"/>
    <w:rsid w:val="00ED65BC"/>
    <w:rsid w:val="00EE1E12"/>
    <w:rsid w:val="00F67852"/>
    <w:rsid w:val="00F70D79"/>
    <w:rsid w:val="00F911DA"/>
    <w:rsid w:val="00FB72CB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483E1"/>
  <w15:docId w15:val="{8BFF6076-CF18-471B-8760-108CF897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15C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E1E12"/>
    <w:pPr>
      <w:ind w:left="720"/>
      <w:contextualSpacing/>
    </w:pPr>
  </w:style>
  <w:style w:type="table" w:styleId="TabloKlavuzu">
    <w:name w:val="Table Grid"/>
    <w:basedOn w:val="NormalTablo"/>
    <w:uiPriority w:val="59"/>
    <w:rsid w:val="000E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68FF"/>
  </w:style>
  <w:style w:type="paragraph" w:styleId="AltBilgi">
    <w:name w:val="footer"/>
    <w:basedOn w:val="Normal"/>
    <w:link w:val="AltBilgiChar"/>
    <w:uiPriority w:val="99"/>
    <w:unhideWhenUsed/>
    <w:rsid w:val="0089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0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4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3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9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9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20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13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8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34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9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37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0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6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64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55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76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8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4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0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9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7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3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8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4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7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11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1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4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7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4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5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7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2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2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7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1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4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Ocak%202022%20Yedek\D%20S&#220;R&#220;C&#220;S&#220;\HASAN%20GFB%20ve%20L&#304;SANS\Daire%20Yaz&#305;&#351;malar&#305;\&#304;zin%20Lisans%20B&#252;lten\B&#252;lten%20Ek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20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608220607275656E-2"/>
          <c:y val="2.8283071417754095E-2"/>
          <c:w val="0.89738813001382056"/>
          <c:h val="0.478015639714886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'2024'!$C$2</c:f>
              <c:strCache>
                <c:ptCount val="1"/>
                <c:pt idx="0">
                  <c:v>Geçici Faaliyet Belgesi</c:v>
                </c:pt>
              </c:strCache>
            </c:strRef>
          </c:tx>
          <c:invertIfNegative val="0"/>
          <c:cat>
            <c:strRef>
              <c:f>'2024'!$B$3:$B$36</c:f>
              <c:strCache>
                <c:ptCount val="34"/>
                <c:pt idx="0">
                  <c:v>Ambalaj Atığı Geri Kazanım</c:v>
                </c:pt>
                <c:pt idx="1">
                  <c:v>Ambalaj Atığı Toplama ve Ayırma</c:v>
                </c:pt>
                <c:pt idx="2">
                  <c:v>Toplama ve Ayırma Tesisi</c:v>
                </c:pt>
                <c:pt idx="3">
                  <c:v>Atık Ara Depolama</c:v>
                </c:pt>
                <c:pt idx="4">
                  <c:v>Atık Elektrikli ve Elektronik Eşya İşleme</c:v>
                </c:pt>
                <c:pt idx="5">
                  <c:v>Atık Elektrikli ve Elektronik Eşya Transfer Noktası</c:v>
                </c:pt>
                <c:pt idx="6">
                  <c:v>Atık Pil ve Akümülatör Geri Kazanım</c:v>
                </c:pt>
                <c:pt idx="7">
                  <c:v>Atık Kabul Tesisi</c:v>
                </c:pt>
                <c:pt idx="8">
                  <c:v>Atık Yağ Rafinasyon Tesisi</c:v>
                </c:pt>
                <c:pt idx="9">
                  <c:v>Atık Yağ Transfer Noktası</c:v>
                </c:pt>
                <c:pt idx="10">
                  <c:v>Atık Yakma ve Beraber Yakma</c:v>
                </c:pt>
                <c:pt idx="11">
                  <c:v>Atıktan Türetilmiş Yakıt (ATY) Hazırlama Tesisi</c:v>
                </c:pt>
                <c:pt idx="12">
                  <c:v>Bitkisel Atık Yağ Geri Kazanım</c:v>
                </c:pt>
                <c:pt idx="13">
                  <c:v>Bitkisel Atık Yağ Ara Depolama Tesisi</c:v>
                </c:pt>
                <c:pt idx="14">
                  <c:v>Düzenli Depolama - 1. Sınıf (Tehlikeli Atık Düzenli Depolama)</c:v>
                </c:pt>
                <c:pt idx="15">
                  <c:v>Düzenli Depolama - 2. Sınıf (Belediye Atıkları ve Tehlikesiz Atık Düzenli Depolama)</c:v>
                </c:pt>
                <c:pt idx="16">
                  <c:v>Düzenli Depolama - 3. Sınıf (İnert Atık Düzenli Depolama)</c:v>
                </c:pt>
                <c:pt idx="17">
                  <c:v>Hurda Metal /ÖTA İşleme</c:v>
                </c:pt>
                <c:pt idx="18">
                  <c:v>Biyobozunur Atık İşleme - Biyometanizasyon</c:v>
                </c:pt>
                <c:pt idx="19">
                  <c:v>Biyobozunur Atık İşleme - Kompost</c:v>
                </c:pt>
                <c:pt idx="20">
                  <c:v>Biyobozunur Atık İşleme - Mekanik Ayırma</c:v>
                </c:pt>
                <c:pt idx="21">
                  <c:v>Biyobozunur Atık İşleme - Biyokurutma</c:v>
                </c:pt>
                <c:pt idx="22">
                  <c:v>Maden Atığı Bertaraf/Depolama (Kategori A)</c:v>
                </c:pt>
                <c:pt idx="23">
                  <c:v>Maden Atığı Bertaraf/Depolama (Kategori B)</c:v>
                </c:pt>
                <c:pt idx="24">
                  <c:v>Ömrünü Tamamlamış Araç Geçici Depolama</c:v>
                </c:pt>
                <c:pt idx="25">
                  <c:v>Ömrünü Tamamlamış Lastik Geri Kazanım</c:v>
                </c:pt>
                <c:pt idx="26">
                  <c:v>PCB Arındırma</c:v>
                </c:pt>
                <c:pt idx="27">
                  <c:v>Tanker Temizleme</c:v>
                </c:pt>
                <c:pt idx="28">
                  <c:v>Tehlikeli Atık Geri Kazanım</c:v>
                </c:pt>
                <c:pt idx="29">
                  <c:v>Tehlikesiz Atık Geri Kazanım</c:v>
                </c:pt>
                <c:pt idx="30">
                  <c:v>Tıbbi Atık Sterilizasyon</c:v>
                </c:pt>
                <c:pt idx="31">
                  <c:v>Tehlikeli Atık Ön İşlem Tesisleri</c:v>
                </c:pt>
                <c:pt idx="32">
                  <c:v>Tehlikesiz Atık Ön İşlem Tesisleri</c:v>
                </c:pt>
                <c:pt idx="33">
                  <c:v>Yeniden Kullanıma Hazırlama</c:v>
                </c:pt>
              </c:strCache>
            </c:strRef>
          </c:cat>
          <c:val>
            <c:numRef>
              <c:f>'2024'!$C$3:$C$36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813</c:v>
                </c:pt>
                <c:pt idx="3">
                  <c:v>1</c:v>
                </c:pt>
                <c:pt idx="4">
                  <c:v>40</c:v>
                </c:pt>
                <c:pt idx="5">
                  <c:v>5</c:v>
                </c:pt>
                <c:pt idx="6">
                  <c:v>5</c:v>
                </c:pt>
                <c:pt idx="7">
                  <c:v>16</c:v>
                </c:pt>
                <c:pt idx="8">
                  <c:v>2</c:v>
                </c:pt>
                <c:pt idx="9">
                  <c:v>13</c:v>
                </c:pt>
                <c:pt idx="10">
                  <c:v>16</c:v>
                </c:pt>
                <c:pt idx="11">
                  <c:v>19</c:v>
                </c:pt>
                <c:pt idx="12">
                  <c:v>0</c:v>
                </c:pt>
                <c:pt idx="13">
                  <c:v>16</c:v>
                </c:pt>
                <c:pt idx="14">
                  <c:v>4</c:v>
                </c:pt>
                <c:pt idx="15">
                  <c:v>15</c:v>
                </c:pt>
                <c:pt idx="16">
                  <c:v>0</c:v>
                </c:pt>
                <c:pt idx="17">
                  <c:v>69</c:v>
                </c:pt>
                <c:pt idx="18">
                  <c:v>25</c:v>
                </c:pt>
                <c:pt idx="19">
                  <c:v>7</c:v>
                </c:pt>
                <c:pt idx="20">
                  <c:v>9</c:v>
                </c:pt>
                <c:pt idx="21">
                  <c:v>2</c:v>
                </c:pt>
                <c:pt idx="22">
                  <c:v>7</c:v>
                </c:pt>
                <c:pt idx="23">
                  <c:v>4</c:v>
                </c:pt>
                <c:pt idx="24">
                  <c:v>13</c:v>
                </c:pt>
                <c:pt idx="25">
                  <c:v>5</c:v>
                </c:pt>
                <c:pt idx="26">
                  <c:v>12</c:v>
                </c:pt>
                <c:pt idx="27">
                  <c:v>28</c:v>
                </c:pt>
                <c:pt idx="28">
                  <c:v>92</c:v>
                </c:pt>
                <c:pt idx="29">
                  <c:v>658</c:v>
                </c:pt>
                <c:pt idx="30">
                  <c:v>7</c:v>
                </c:pt>
                <c:pt idx="31">
                  <c:v>64</c:v>
                </c:pt>
                <c:pt idx="32">
                  <c:v>74</c:v>
                </c:pt>
                <c:pt idx="33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BD-4808-8D1B-27FC3608CB4B}"/>
            </c:ext>
          </c:extLst>
        </c:ser>
        <c:ser>
          <c:idx val="1"/>
          <c:order val="1"/>
          <c:tx>
            <c:strRef>
              <c:f>'2024'!$D$2</c:f>
              <c:strCache>
                <c:ptCount val="1"/>
                <c:pt idx="0">
                  <c:v>Çevre İzin ve Lisansı</c:v>
                </c:pt>
              </c:strCache>
            </c:strRef>
          </c:tx>
          <c:invertIfNegative val="0"/>
          <c:cat>
            <c:strRef>
              <c:f>'2024'!$B$3:$B$36</c:f>
              <c:strCache>
                <c:ptCount val="34"/>
                <c:pt idx="0">
                  <c:v>Ambalaj Atığı Geri Kazanım</c:v>
                </c:pt>
                <c:pt idx="1">
                  <c:v>Ambalaj Atığı Toplama ve Ayırma</c:v>
                </c:pt>
                <c:pt idx="2">
                  <c:v>Toplama ve Ayırma Tesisi</c:v>
                </c:pt>
                <c:pt idx="3">
                  <c:v>Atık Ara Depolama</c:v>
                </c:pt>
                <c:pt idx="4">
                  <c:v>Atık Elektrikli ve Elektronik Eşya İşleme</c:v>
                </c:pt>
                <c:pt idx="5">
                  <c:v>Atık Elektrikli ve Elektronik Eşya Transfer Noktası</c:v>
                </c:pt>
                <c:pt idx="6">
                  <c:v>Atık Pil ve Akümülatör Geri Kazanım</c:v>
                </c:pt>
                <c:pt idx="7">
                  <c:v>Atık Kabul Tesisi</c:v>
                </c:pt>
                <c:pt idx="8">
                  <c:v>Atık Yağ Rafinasyon Tesisi</c:v>
                </c:pt>
                <c:pt idx="9">
                  <c:v>Atık Yağ Transfer Noktası</c:v>
                </c:pt>
                <c:pt idx="10">
                  <c:v>Atık Yakma ve Beraber Yakma</c:v>
                </c:pt>
                <c:pt idx="11">
                  <c:v>Atıktan Türetilmiş Yakıt (ATY) Hazırlama Tesisi</c:v>
                </c:pt>
                <c:pt idx="12">
                  <c:v>Bitkisel Atık Yağ Geri Kazanım</c:v>
                </c:pt>
                <c:pt idx="13">
                  <c:v>Bitkisel Atık Yağ Ara Depolama Tesisi</c:v>
                </c:pt>
                <c:pt idx="14">
                  <c:v>Düzenli Depolama - 1. Sınıf (Tehlikeli Atık Düzenli Depolama)</c:v>
                </c:pt>
                <c:pt idx="15">
                  <c:v>Düzenli Depolama - 2. Sınıf (Belediye Atıkları ve Tehlikesiz Atık Düzenli Depolama)</c:v>
                </c:pt>
                <c:pt idx="16">
                  <c:v>Düzenli Depolama - 3. Sınıf (İnert Atık Düzenli Depolama)</c:v>
                </c:pt>
                <c:pt idx="17">
                  <c:v>Hurda Metal /ÖTA İşleme</c:v>
                </c:pt>
                <c:pt idx="18">
                  <c:v>Biyobozunur Atık İşleme - Biyometanizasyon</c:v>
                </c:pt>
                <c:pt idx="19">
                  <c:v>Biyobozunur Atık İşleme - Kompost</c:v>
                </c:pt>
                <c:pt idx="20">
                  <c:v>Biyobozunur Atık İşleme - Mekanik Ayırma</c:v>
                </c:pt>
                <c:pt idx="21">
                  <c:v>Biyobozunur Atık İşleme - Biyokurutma</c:v>
                </c:pt>
                <c:pt idx="22">
                  <c:v>Maden Atığı Bertaraf/Depolama (Kategori A)</c:v>
                </c:pt>
                <c:pt idx="23">
                  <c:v>Maden Atığı Bertaraf/Depolama (Kategori B)</c:v>
                </c:pt>
                <c:pt idx="24">
                  <c:v>Ömrünü Tamamlamış Araç Geçici Depolama</c:v>
                </c:pt>
                <c:pt idx="25">
                  <c:v>Ömrünü Tamamlamış Lastik Geri Kazanım</c:v>
                </c:pt>
                <c:pt idx="26">
                  <c:v>PCB Arındırma</c:v>
                </c:pt>
                <c:pt idx="27">
                  <c:v>Tanker Temizleme</c:v>
                </c:pt>
                <c:pt idx="28">
                  <c:v>Tehlikeli Atık Geri Kazanım</c:v>
                </c:pt>
                <c:pt idx="29">
                  <c:v>Tehlikesiz Atık Geri Kazanım</c:v>
                </c:pt>
                <c:pt idx="30">
                  <c:v>Tıbbi Atık Sterilizasyon</c:v>
                </c:pt>
                <c:pt idx="31">
                  <c:v>Tehlikeli Atık Ön İşlem Tesisleri</c:v>
                </c:pt>
                <c:pt idx="32">
                  <c:v>Tehlikesiz Atık Ön İşlem Tesisleri</c:v>
                </c:pt>
                <c:pt idx="33">
                  <c:v>Yeniden Kullanıma Hazırlama</c:v>
                </c:pt>
              </c:strCache>
            </c:strRef>
          </c:cat>
          <c:val>
            <c:numRef>
              <c:f>'2024'!$D$3:$D$36</c:f>
              <c:numCache>
                <c:formatCode>General</c:formatCode>
                <c:ptCount val="34"/>
                <c:pt idx="0">
                  <c:v>496</c:v>
                </c:pt>
                <c:pt idx="1">
                  <c:v>233</c:v>
                </c:pt>
                <c:pt idx="2">
                  <c:v>1709</c:v>
                </c:pt>
                <c:pt idx="3">
                  <c:v>9</c:v>
                </c:pt>
                <c:pt idx="4">
                  <c:v>124</c:v>
                </c:pt>
                <c:pt idx="5">
                  <c:v>4</c:v>
                </c:pt>
                <c:pt idx="6">
                  <c:v>17</c:v>
                </c:pt>
                <c:pt idx="7">
                  <c:v>157</c:v>
                </c:pt>
                <c:pt idx="8">
                  <c:v>18</c:v>
                </c:pt>
                <c:pt idx="9">
                  <c:v>29</c:v>
                </c:pt>
                <c:pt idx="10">
                  <c:v>89</c:v>
                </c:pt>
                <c:pt idx="11">
                  <c:v>44</c:v>
                </c:pt>
                <c:pt idx="12">
                  <c:v>7</c:v>
                </c:pt>
                <c:pt idx="13">
                  <c:v>88</c:v>
                </c:pt>
                <c:pt idx="14">
                  <c:v>8</c:v>
                </c:pt>
                <c:pt idx="15">
                  <c:v>66</c:v>
                </c:pt>
                <c:pt idx="16">
                  <c:v>7</c:v>
                </c:pt>
                <c:pt idx="17">
                  <c:v>182</c:v>
                </c:pt>
                <c:pt idx="18">
                  <c:v>65</c:v>
                </c:pt>
                <c:pt idx="19">
                  <c:v>16</c:v>
                </c:pt>
                <c:pt idx="20">
                  <c:v>26</c:v>
                </c:pt>
                <c:pt idx="21">
                  <c:v>0</c:v>
                </c:pt>
                <c:pt idx="22">
                  <c:v>35</c:v>
                </c:pt>
                <c:pt idx="23">
                  <c:v>11</c:v>
                </c:pt>
                <c:pt idx="24">
                  <c:v>67</c:v>
                </c:pt>
                <c:pt idx="25">
                  <c:v>30</c:v>
                </c:pt>
                <c:pt idx="26">
                  <c:v>31</c:v>
                </c:pt>
                <c:pt idx="27">
                  <c:v>97</c:v>
                </c:pt>
                <c:pt idx="28">
                  <c:v>309</c:v>
                </c:pt>
                <c:pt idx="29" formatCode="#,##0">
                  <c:v>2569</c:v>
                </c:pt>
                <c:pt idx="30">
                  <c:v>61</c:v>
                </c:pt>
                <c:pt idx="31">
                  <c:v>97</c:v>
                </c:pt>
                <c:pt idx="32">
                  <c:v>113</c:v>
                </c:pt>
                <c:pt idx="33">
                  <c:v>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BD-4808-8D1B-27FC3608CB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3346176"/>
        <c:axId val="102239616"/>
        <c:axId val="0"/>
      </c:bar3DChart>
      <c:catAx>
        <c:axId val="103346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tr-TR"/>
          </a:p>
        </c:txPr>
        <c:crossAx val="102239616"/>
        <c:crosses val="autoZero"/>
        <c:auto val="1"/>
        <c:lblAlgn val="ctr"/>
        <c:lblOffset val="100"/>
        <c:noMultiLvlLbl val="0"/>
      </c:catAx>
      <c:valAx>
        <c:axId val="102239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346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991859077830011"/>
          <c:y val="0.77746031650514458"/>
          <c:w val="0.14885255105621448"/>
          <c:h val="9.213049744402890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Çevresel Etki Değerlendirmesi</dc:creator>
  <cp:lastModifiedBy>aaa</cp:lastModifiedBy>
  <cp:revision>2</cp:revision>
  <cp:lastPrinted>2021-04-19T09:51:00Z</cp:lastPrinted>
  <dcterms:created xsi:type="dcterms:W3CDTF">2025-04-15T07:40:00Z</dcterms:created>
  <dcterms:modified xsi:type="dcterms:W3CDTF">2025-04-15T07:40:00Z</dcterms:modified>
</cp:coreProperties>
</file>