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ECD0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A93EB" w14:textId="77777777" w:rsidR="001A6988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T.C.</w:t>
      </w:r>
    </w:p>
    <w:p w14:paraId="6CA98C97" w14:textId="77777777" w:rsidR="00593E44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ANTALYA VALİLİĞİ</w:t>
      </w:r>
    </w:p>
    <w:p w14:paraId="3F835E1D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E4FAF" w14:textId="77777777" w:rsidR="00593E44" w:rsidRDefault="003930DC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ASKIYA ALMA</w:t>
      </w:r>
      <w:r w:rsidR="00593E44" w:rsidRPr="001F46A8">
        <w:rPr>
          <w:rFonts w:ascii="Times New Roman" w:hAnsi="Times New Roman" w:cs="Times New Roman"/>
          <w:sz w:val="24"/>
          <w:szCs w:val="24"/>
        </w:rPr>
        <w:t xml:space="preserve"> TUTANAĞI</w:t>
      </w:r>
    </w:p>
    <w:p w14:paraId="7903BB8C" w14:textId="77777777" w:rsidR="00082702" w:rsidRPr="001F46A8" w:rsidRDefault="0008270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ED4EF" w14:textId="77777777" w:rsidR="00855BD7" w:rsidRDefault="00855BD7" w:rsidP="00802F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B9E07" w14:textId="4D73E175" w:rsidR="009A2B0A" w:rsidRPr="00C16AA1" w:rsidRDefault="00C16AA1" w:rsidP="00313E7F">
      <w:pPr>
        <w:pStyle w:val="NormalWeb"/>
        <w:ind w:firstLine="708"/>
        <w:jc w:val="both"/>
      </w:pPr>
      <w:r>
        <w:t>3194 sayılı İmar Kanunu’nun Ek madde 11 (</w:t>
      </w:r>
      <w:r w:rsidR="00313E7F">
        <w:t>c</w:t>
      </w:r>
      <w:r>
        <w:t xml:space="preserve">) maddesi kapsamında değerlendirilerek </w:t>
      </w:r>
      <w:r w:rsidR="00855BD7" w:rsidRPr="00855BD7">
        <w:t>Bakan</w:t>
      </w:r>
      <w:r w:rsidR="006C65A1">
        <w:t>lık Makamınca onaylanan,</w:t>
      </w:r>
      <w:r w:rsidR="00855BD7" w:rsidRPr="00855BD7">
        <w:t xml:space="preserve"> </w:t>
      </w:r>
      <w:r w:rsidR="00313E7F">
        <w:t xml:space="preserve">Antalya İli, Konyaaltı İlçesi, Çakırlar Mahallesi, 21538 ada 1 parsel, 20490 ada 5, 6, 7, 8, 11 ve </w:t>
      </w:r>
      <w:proofErr w:type="spellStart"/>
      <w:r w:rsidR="00313E7F">
        <w:t>Suiçecek</w:t>
      </w:r>
      <w:proofErr w:type="spellEnd"/>
      <w:r w:rsidR="00313E7F">
        <w:t xml:space="preserve"> Mahallesi 21925 ada 2 parsellerde </w:t>
      </w:r>
      <w:proofErr w:type="spellStart"/>
      <w:r w:rsidR="00313E7F">
        <w:t>İlkevim</w:t>
      </w:r>
      <w:proofErr w:type="spellEnd"/>
      <w:r w:rsidR="00313E7F">
        <w:t xml:space="preserve"> (250.000) Sosyal Konut Projesi kapsamında değerlendirilmek üzere söz konusu taşınmazlara ilişkin hazırlanan 1/25.000 ölçekli Nazım İmar Planı Değişikliği, 1/5.000 ölçekli Nazım ve 1/1.000 ölçekli Uygulama İmar Planı İlavesi ve Revizyonu</w:t>
      </w:r>
      <w:r w:rsidR="00313E7F">
        <w:t xml:space="preserve"> (</w:t>
      </w:r>
      <w:r w:rsidR="00313E7F" w:rsidRPr="00313E7F">
        <w:rPr>
          <w:rStyle w:val="Gl"/>
          <w:i/>
          <w:iCs/>
          <w:shd w:val="clear" w:color="auto" w:fill="FFFFFF"/>
        </w:rPr>
        <w:t>NİP-071138211</w:t>
      </w:r>
      <w:r w:rsidR="00313E7F" w:rsidRPr="00313E7F">
        <w:rPr>
          <w:i/>
          <w:iCs/>
          <w:shd w:val="clear" w:color="auto" w:fill="FFFFFF"/>
        </w:rPr>
        <w:t xml:space="preserve"> PİN numaralı 1/25.000 ölçekli Nazım İmar Planı Değişikliği </w:t>
      </w:r>
      <w:r w:rsidR="00313E7F" w:rsidRPr="00313E7F">
        <w:rPr>
          <w:rStyle w:val="Gl"/>
          <w:b w:val="0"/>
          <w:bCs w:val="0"/>
          <w:i/>
          <w:iCs/>
        </w:rPr>
        <w:t>ile</w:t>
      </w:r>
      <w:r w:rsidR="00313E7F" w:rsidRPr="00313E7F">
        <w:rPr>
          <w:rStyle w:val="Gl"/>
          <w:i/>
          <w:iCs/>
        </w:rPr>
        <w:t xml:space="preserve">  NİP-071138212</w:t>
      </w:r>
      <w:r w:rsidR="00313E7F" w:rsidRPr="00313E7F">
        <w:rPr>
          <w:i/>
          <w:iCs/>
          <w:shd w:val="clear" w:color="auto" w:fill="FFFFFF"/>
        </w:rPr>
        <w:t xml:space="preserve">  PİN numaralı 1/5.000 ölçekli Nazım İmar Planı İlavesi ve Revizyonu, </w:t>
      </w:r>
      <w:r w:rsidR="00313E7F" w:rsidRPr="00313E7F">
        <w:rPr>
          <w:rStyle w:val="Gl"/>
          <w:i/>
          <w:iCs/>
        </w:rPr>
        <w:t>UİP- 071138213 </w:t>
      </w:r>
      <w:r w:rsidR="00313E7F" w:rsidRPr="00313E7F">
        <w:rPr>
          <w:i/>
          <w:iCs/>
          <w:shd w:val="clear" w:color="auto" w:fill="FFFFFF"/>
        </w:rPr>
        <w:t>PİN Numaralı 1/1.000 ölçekli Uygulama İmar Planı İlavesi ve Revizyonu paftaları ve plan açıklama raporları</w:t>
      </w:r>
      <w:r w:rsidR="00313E7F">
        <w:rPr>
          <w:shd w:val="clear" w:color="auto" w:fill="FFFFFF"/>
        </w:rPr>
        <w:t>)</w:t>
      </w:r>
      <w:r w:rsidR="00313E7F">
        <w:t xml:space="preserve"> 25.06.2026</w:t>
      </w:r>
      <w:r w:rsidR="00802F58" w:rsidRPr="00F044B3">
        <w:t xml:space="preserve"> </w:t>
      </w:r>
      <w:r w:rsidR="009A2B0A" w:rsidRPr="00F044B3">
        <w:t>tarihinde İmar ve Planlama</w:t>
      </w:r>
      <w:r w:rsidR="009A2B0A" w:rsidRPr="00D200AF">
        <w:t xml:space="preserve"> Şube Müdürlüğü yerinde</w:t>
      </w:r>
      <w:r w:rsidR="00855BD7" w:rsidRPr="00D200AF">
        <w:t xml:space="preserve"> ve internet sayfamızda </w:t>
      </w:r>
      <w:r w:rsidR="009A2B0A" w:rsidRPr="00D200AF">
        <w:t>bir ay</w:t>
      </w:r>
      <w:r w:rsidR="003F7AC5" w:rsidRPr="00D200AF">
        <w:t xml:space="preserve"> (30 gün)</w:t>
      </w:r>
      <w:r w:rsidR="009A2B0A" w:rsidRPr="00D200AF">
        <w:t xml:space="preserve"> süre ile Antalya Valiliği Çevre</w:t>
      </w:r>
      <w:r w:rsidR="00082702" w:rsidRPr="00D200AF">
        <w:t>,</w:t>
      </w:r>
      <w:r w:rsidR="009A2B0A" w:rsidRPr="00D200AF">
        <w:t xml:space="preserve"> Şehircilik </w:t>
      </w:r>
      <w:r w:rsidR="00082702" w:rsidRPr="00D200AF">
        <w:t xml:space="preserve">ve İklim Değişikliği </w:t>
      </w:r>
      <w:r w:rsidR="009A2B0A" w:rsidRPr="00D200AF">
        <w:t>İl Müdür</w:t>
      </w:r>
      <w:r w:rsidR="00EC5AEC" w:rsidRPr="00D200AF">
        <w:t>lüğü’</w:t>
      </w:r>
      <w:r w:rsidR="00802F58" w:rsidRPr="00D200AF">
        <w:t xml:space="preserve"> </w:t>
      </w:r>
      <w:proofErr w:type="spellStart"/>
      <w:r w:rsidR="00EC5AEC" w:rsidRPr="00D200AF">
        <w:t>nce</w:t>
      </w:r>
      <w:proofErr w:type="spellEnd"/>
      <w:r w:rsidR="00EC5AEC" w:rsidRPr="00D200AF">
        <w:t xml:space="preserve"> askıya çıkarılmıştır.</w:t>
      </w:r>
    </w:p>
    <w:p w14:paraId="496A5E24" w14:textId="77777777" w:rsidR="009A2B0A" w:rsidRDefault="009A2B0A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FFEDC4" w14:textId="77777777" w:rsidR="00313E7F" w:rsidRDefault="00313E7F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FCE7E7" w14:textId="77777777" w:rsidR="00120E37" w:rsidRDefault="00120E37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598991" w14:textId="77777777" w:rsidR="00007D7C" w:rsidRDefault="00007D7C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FF7B3B" w14:textId="168A8F9B" w:rsidR="00593E44" w:rsidRPr="001F46A8" w:rsidRDefault="00313E7F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25.06.2026</w:t>
      </w:r>
    </w:p>
    <w:p w14:paraId="38277481" w14:textId="77777777" w:rsidR="00593E44" w:rsidRPr="001F46A8" w:rsidRDefault="00593E44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D4C2F" w14:textId="77777777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763B7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937A1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7CE4A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1CC92" w14:textId="4AD4BD77" w:rsidR="00EB301A" w:rsidRPr="001F46A8" w:rsidRDefault="00F832C7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6233">
        <w:rPr>
          <w:rFonts w:ascii="Times New Roman" w:hAnsi="Times New Roman" w:cs="Times New Roman"/>
          <w:sz w:val="24"/>
          <w:szCs w:val="24"/>
        </w:rPr>
        <w:tab/>
      </w:r>
      <w:r w:rsidR="00313E7F">
        <w:rPr>
          <w:rFonts w:ascii="Times New Roman" w:hAnsi="Times New Roman" w:cs="Times New Roman"/>
          <w:sz w:val="24"/>
          <w:szCs w:val="24"/>
        </w:rPr>
        <w:t>Serter KOCABABA</w:t>
      </w:r>
      <w:r w:rsidR="00F16E17">
        <w:rPr>
          <w:rFonts w:ascii="Times New Roman" w:hAnsi="Times New Roman" w:cs="Times New Roman"/>
          <w:sz w:val="24"/>
          <w:szCs w:val="24"/>
        </w:rPr>
        <w:tab/>
      </w:r>
      <w:r w:rsidR="00EC5AEC">
        <w:rPr>
          <w:rFonts w:ascii="Times New Roman" w:hAnsi="Times New Roman" w:cs="Times New Roman"/>
          <w:sz w:val="24"/>
          <w:szCs w:val="24"/>
        </w:rPr>
        <w:t xml:space="preserve">  </w:t>
      </w:r>
      <w:r w:rsidR="003E0ED7">
        <w:rPr>
          <w:rFonts w:ascii="Times New Roman" w:hAnsi="Times New Roman" w:cs="Times New Roman"/>
          <w:sz w:val="24"/>
          <w:szCs w:val="24"/>
        </w:rPr>
        <w:t xml:space="preserve">  </w:t>
      </w:r>
      <w:r w:rsidR="00313E7F">
        <w:rPr>
          <w:rFonts w:ascii="Times New Roman" w:hAnsi="Times New Roman" w:cs="Times New Roman"/>
          <w:sz w:val="24"/>
          <w:szCs w:val="24"/>
        </w:rPr>
        <w:tab/>
      </w:r>
      <w:r w:rsidR="00313E7F">
        <w:rPr>
          <w:rFonts w:ascii="Times New Roman" w:hAnsi="Times New Roman" w:cs="Times New Roman"/>
          <w:sz w:val="24"/>
          <w:szCs w:val="24"/>
        </w:rPr>
        <w:tab/>
      </w:r>
      <w:r w:rsidR="00313E7F">
        <w:rPr>
          <w:rFonts w:ascii="Times New Roman" w:hAnsi="Times New Roman" w:cs="Times New Roman"/>
          <w:sz w:val="24"/>
          <w:szCs w:val="24"/>
        </w:rPr>
        <w:tab/>
      </w:r>
      <w:r w:rsidR="00313E7F">
        <w:rPr>
          <w:rFonts w:ascii="Times New Roman" w:hAnsi="Times New Roman" w:cs="Times New Roman"/>
          <w:sz w:val="24"/>
          <w:szCs w:val="24"/>
        </w:rPr>
        <w:tab/>
      </w:r>
      <w:r w:rsidR="00607800">
        <w:rPr>
          <w:rFonts w:ascii="Times New Roman" w:hAnsi="Times New Roman" w:cs="Times New Roman"/>
          <w:sz w:val="24"/>
          <w:szCs w:val="24"/>
        </w:rPr>
        <w:t>Burcu KOCAMAZ TAŞPINAR</w:t>
      </w:r>
      <w:r w:rsidR="006903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01AECB" w14:textId="5B512D67" w:rsidR="00EB301A" w:rsidRDefault="00A90F9A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81566">
        <w:rPr>
          <w:rFonts w:ascii="Times New Roman" w:hAnsi="Times New Roman" w:cs="Times New Roman"/>
          <w:sz w:val="24"/>
          <w:szCs w:val="24"/>
        </w:rPr>
        <w:t xml:space="preserve"> </w:t>
      </w:r>
      <w:r w:rsidR="003E6233">
        <w:rPr>
          <w:rFonts w:ascii="Times New Roman" w:hAnsi="Times New Roman" w:cs="Times New Roman"/>
          <w:sz w:val="24"/>
          <w:szCs w:val="24"/>
        </w:rPr>
        <w:t xml:space="preserve"> </w:t>
      </w:r>
      <w:r w:rsidR="00082702">
        <w:rPr>
          <w:rFonts w:ascii="Times New Roman" w:hAnsi="Times New Roman" w:cs="Times New Roman"/>
          <w:sz w:val="24"/>
          <w:szCs w:val="24"/>
        </w:rPr>
        <w:t>Şube Müdürü</w:t>
      </w:r>
      <w:r w:rsidR="00313E7F">
        <w:rPr>
          <w:rFonts w:ascii="Times New Roman" w:hAnsi="Times New Roman" w:cs="Times New Roman"/>
          <w:sz w:val="24"/>
          <w:szCs w:val="24"/>
        </w:rPr>
        <w:t xml:space="preserve"> V.</w:t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6A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770BC0" w:rsidRPr="001F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554362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Şehir Plancısı</w:t>
      </w:r>
    </w:p>
    <w:p w14:paraId="5447A0E8" w14:textId="5AF4D1FA" w:rsidR="00313E7F" w:rsidRDefault="00313E7F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83AA9" w14:textId="0B5F533E" w:rsidR="00313E7F" w:rsidRDefault="00313E7F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093016" w14:textId="7286AF87" w:rsidR="00313E7F" w:rsidRDefault="00313E7F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13E7F" w:rsidSect="001A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44"/>
    <w:rsid w:val="00007D7C"/>
    <w:rsid w:val="000300C0"/>
    <w:rsid w:val="00082702"/>
    <w:rsid w:val="0009317B"/>
    <w:rsid w:val="00120E37"/>
    <w:rsid w:val="001A5923"/>
    <w:rsid w:val="001A6988"/>
    <w:rsid w:val="001F46A8"/>
    <w:rsid w:val="00215E55"/>
    <w:rsid w:val="002A3152"/>
    <w:rsid w:val="002C30D5"/>
    <w:rsid w:val="002D6DE6"/>
    <w:rsid w:val="002E23A6"/>
    <w:rsid w:val="00313E7F"/>
    <w:rsid w:val="0038498B"/>
    <w:rsid w:val="003930DC"/>
    <w:rsid w:val="00393EE5"/>
    <w:rsid w:val="003B5F6D"/>
    <w:rsid w:val="003E0ED7"/>
    <w:rsid w:val="003E6233"/>
    <w:rsid w:val="003F7AC5"/>
    <w:rsid w:val="00424843"/>
    <w:rsid w:val="004342D9"/>
    <w:rsid w:val="004D404C"/>
    <w:rsid w:val="00524D06"/>
    <w:rsid w:val="0054637F"/>
    <w:rsid w:val="00554362"/>
    <w:rsid w:val="00593E44"/>
    <w:rsid w:val="005C2549"/>
    <w:rsid w:val="00607800"/>
    <w:rsid w:val="006903E0"/>
    <w:rsid w:val="006C65A1"/>
    <w:rsid w:val="006E50F0"/>
    <w:rsid w:val="00770BC0"/>
    <w:rsid w:val="007A7509"/>
    <w:rsid w:val="00802F58"/>
    <w:rsid w:val="00833864"/>
    <w:rsid w:val="00854D04"/>
    <w:rsid w:val="00855BD7"/>
    <w:rsid w:val="008A2397"/>
    <w:rsid w:val="009A2B0A"/>
    <w:rsid w:val="009D67DC"/>
    <w:rsid w:val="00A16E63"/>
    <w:rsid w:val="00A90F9A"/>
    <w:rsid w:val="00AF206A"/>
    <w:rsid w:val="00AF6EB2"/>
    <w:rsid w:val="00C16AA1"/>
    <w:rsid w:val="00D200AF"/>
    <w:rsid w:val="00D50064"/>
    <w:rsid w:val="00D516B8"/>
    <w:rsid w:val="00D76FE8"/>
    <w:rsid w:val="00DA6E25"/>
    <w:rsid w:val="00DD4704"/>
    <w:rsid w:val="00E61C49"/>
    <w:rsid w:val="00E81566"/>
    <w:rsid w:val="00E83C2E"/>
    <w:rsid w:val="00E9730F"/>
    <w:rsid w:val="00EA6B21"/>
    <w:rsid w:val="00EB301A"/>
    <w:rsid w:val="00EC5AEC"/>
    <w:rsid w:val="00ED1274"/>
    <w:rsid w:val="00F044B3"/>
    <w:rsid w:val="00F16E17"/>
    <w:rsid w:val="00F55344"/>
    <w:rsid w:val="00F832C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21507"/>
  <w15:docId w15:val="{96C991C9-37D8-477A-B853-322BD2E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B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7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C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ayla.ekinci</dc:creator>
  <cp:lastModifiedBy>Burcu KOCAMAZ</cp:lastModifiedBy>
  <cp:revision>38</cp:revision>
  <cp:lastPrinted>2025-12-12T12:17:00Z</cp:lastPrinted>
  <dcterms:created xsi:type="dcterms:W3CDTF">2020-03-30T07:16:00Z</dcterms:created>
  <dcterms:modified xsi:type="dcterms:W3CDTF">2026-06-25T11:17:00Z</dcterms:modified>
</cp:coreProperties>
</file>