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73DE73" w:rsidR="00711CB4" w:rsidRPr="00496461" w:rsidRDefault="00990A78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Pr="00B422C2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4DF1799D" w:rsidR="001B66BD" w:rsidRPr="00B422C2" w:rsidRDefault="00990A78" w:rsidP="00B422C2">
      <w:pPr>
        <w:shd w:val="clear" w:color="auto" w:fill="FFFFFF"/>
        <w:jc w:val="both"/>
        <w:rPr>
          <w:rFonts w:ascii="Times New Roman" w:hAnsi="Times New Roman" w:cs="Times New Roman"/>
          <w:sz w:val="44"/>
          <w:szCs w:val="36"/>
        </w:rPr>
      </w:pPr>
      <w:r w:rsidRPr="00B422C2">
        <w:rPr>
          <w:rFonts w:ascii="Times New Roman" w:hAnsi="Times New Roman" w:cs="Times New Roman"/>
          <w:bCs/>
          <w:sz w:val="44"/>
          <w:szCs w:val="44"/>
        </w:rPr>
        <w:t>İlimiz</w:t>
      </w:r>
      <w:r w:rsidR="00775C3D">
        <w:rPr>
          <w:rFonts w:ascii="Times New Roman" w:hAnsi="Times New Roman" w:cs="Times New Roman"/>
          <w:bCs/>
          <w:sz w:val="44"/>
          <w:szCs w:val="44"/>
        </w:rPr>
        <w:t>,</w:t>
      </w:r>
      <w:r w:rsidR="00B422C2" w:rsidRPr="00B422C2">
        <w:rPr>
          <w:rFonts w:ascii="Times New Roman" w:hAnsi="Times New Roman" w:cs="Times New Roman"/>
          <w:bCs/>
          <w:sz w:val="44"/>
          <w:szCs w:val="44"/>
        </w:rPr>
        <w:t xml:space="preserve"> M</w:t>
      </w:r>
      <w:r w:rsidR="00B422C2" w:rsidRPr="00B422C2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anavgat İlçesi, Side (Kemer) Mahallesi, 727 ada 2 parsel üzerinde Cevdet Öz Turizm Gıda İnş.Taah.Taş.Tekstil ve Tic.Ltd.Şti. tarafından </w:t>
      </w:r>
      <w:r w:rsidR="00A41B30">
        <w:rPr>
          <w:rFonts w:ascii="Times New Roman" w:eastAsia="Times New Roman" w:hAnsi="Times New Roman" w:cs="Times New Roman"/>
          <w:sz w:val="44"/>
          <w:szCs w:val="44"/>
          <w:lang w:eastAsia="tr-TR"/>
        </w:rPr>
        <w:t>yapılması planlanan</w:t>
      </w:r>
      <w:r w:rsidR="00B422C2" w:rsidRPr="00B422C2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 "Vox Maris Resort Kapasite Artışı" </w:t>
      </w:r>
      <w:r w:rsidRPr="00B422C2">
        <w:rPr>
          <w:rFonts w:ascii="Times New Roman" w:hAnsi="Times New Roman" w:cs="Times New Roman"/>
          <w:bCs/>
          <w:sz w:val="44"/>
          <w:szCs w:val="44"/>
        </w:rPr>
        <w:t xml:space="preserve">projesi </w:t>
      </w:r>
      <w:r w:rsidR="001B66BD" w:rsidRPr="00B422C2">
        <w:rPr>
          <w:rFonts w:ascii="Times New Roman" w:hAnsi="Times New Roman" w:cs="Times New Roman"/>
          <w:sz w:val="44"/>
          <w:szCs w:val="36"/>
        </w:rPr>
        <w:t xml:space="preserve">ile ilgili olarak Bakanlığımıza Çevrimiçi ÇED Süreci Yönetim Sisteminden sunulan </w:t>
      </w:r>
      <w:r w:rsidR="006F4F78" w:rsidRPr="00B422C2">
        <w:rPr>
          <w:rFonts w:ascii="Times New Roman" w:hAnsi="Times New Roman" w:cs="Times New Roman"/>
          <w:sz w:val="44"/>
          <w:szCs w:val="36"/>
        </w:rPr>
        <w:t xml:space="preserve">Nihai </w:t>
      </w:r>
      <w:r w:rsidR="001B66BD" w:rsidRPr="00B422C2">
        <w:rPr>
          <w:rFonts w:ascii="Times New Roman" w:hAnsi="Times New Roman" w:cs="Times New Roman"/>
          <w:sz w:val="44"/>
          <w:szCs w:val="36"/>
        </w:rPr>
        <w:t>ÇED Raporu, İnceleme ve Değerlendirme Komisyonu tarafından incelenmiş ve değerlendirilmiş</w:t>
      </w:r>
      <w:r w:rsidR="000337FE" w:rsidRPr="00B422C2">
        <w:rPr>
          <w:rFonts w:ascii="Times New Roman" w:hAnsi="Times New Roman" w:cs="Times New Roman"/>
          <w:sz w:val="44"/>
          <w:szCs w:val="36"/>
        </w:rPr>
        <w:t>tir.</w:t>
      </w:r>
      <w:r w:rsidR="000F5AD9" w:rsidRPr="00B422C2">
        <w:rPr>
          <w:rFonts w:ascii="Times New Roman" w:hAnsi="Times New Roman" w:cs="Times New Roman"/>
        </w:rPr>
        <w:t xml:space="preserve"> </w:t>
      </w:r>
      <w:r w:rsidR="000F5AD9" w:rsidRPr="00B422C2">
        <w:rPr>
          <w:rFonts w:ascii="Times New Roman" w:hAnsi="Times New Roman" w:cs="Times New Roman"/>
          <w:sz w:val="44"/>
          <w:szCs w:val="36"/>
        </w:rPr>
        <w:t>Proje için ÇED Yönetmeliği’ nin 14. maddesi 3. fıkrası gereğince k</w:t>
      </w:r>
      <w:r w:rsidR="000337FE" w:rsidRPr="00B422C2">
        <w:rPr>
          <w:rFonts w:ascii="Times New Roman" w:hAnsi="Times New Roman" w:cs="Times New Roman"/>
          <w:sz w:val="44"/>
          <w:szCs w:val="36"/>
        </w:rPr>
        <w:t>omisyon çalışmaları ve halkın görüşleri dikkate alınarak</w:t>
      </w:r>
      <w:r w:rsidR="00ED3E07" w:rsidRPr="00B422C2">
        <w:rPr>
          <w:rFonts w:ascii="Times New Roman" w:hAnsi="Times New Roman" w:cs="Times New Roman"/>
          <w:sz w:val="44"/>
          <w:szCs w:val="36"/>
        </w:rPr>
        <w:t xml:space="preserve"> Bakanlığımızca</w:t>
      </w:r>
      <w:r w:rsidR="001B66BD" w:rsidRPr="00B422C2">
        <w:rPr>
          <w:rFonts w:ascii="Times New Roman" w:hAnsi="Times New Roman" w:cs="Times New Roman"/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048326A2" w:rsidR="001B66BD" w:rsidRPr="001B66BD" w:rsidRDefault="001B66BD" w:rsidP="00990A78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E77C4F7" w:rsidR="001B66BD" w:rsidRPr="001B66BD" w:rsidRDefault="00990A78" w:rsidP="00990A78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r w:rsidR="001B66BD"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4227E555" w:rsidR="001B66BD" w:rsidRPr="001B66BD" w:rsidRDefault="001B66BD" w:rsidP="00990A78">
      <w:pPr>
        <w:pStyle w:val="Default"/>
        <w:ind w:firstLine="708"/>
        <w:jc w:val="center"/>
        <w:rPr>
          <w:b/>
          <w:bCs/>
          <w:sz w:val="44"/>
          <w:szCs w:val="36"/>
        </w:rPr>
      </w:pP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7777777" w:rsidR="006661BC" w:rsidRDefault="006661BC" w:rsidP="00B422C2">
      <w:pPr>
        <w:pStyle w:val="Default"/>
        <w:rPr>
          <w:b/>
          <w:bCs/>
          <w:u w:val="single"/>
        </w:rPr>
      </w:pPr>
    </w:p>
    <w:p w14:paraId="25275319" w14:textId="77777777" w:rsidR="00B422C2" w:rsidRDefault="00B422C2" w:rsidP="006661BC">
      <w:pPr>
        <w:pStyle w:val="Default"/>
        <w:ind w:firstLine="708"/>
        <w:rPr>
          <w:b/>
          <w:bCs/>
          <w:u w:val="single"/>
        </w:rPr>
      </w:pPr>
    </w:p>
    <w:p w14:paraId="23179336" w14:textId="77777777" w:rsidR="00B422C2" w:rsidRDefault="00872057" w:rsidP="00B422C2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797960B8" w14:textId="51396D01" w:rsidR="00B422C2" w:rsidRPr="00B422C2" w:rsidRDefault="00D65750" w:rsidP="00B422C2">
      <w:pPr>
        <w:pStyle w:val="Default"/>
        <w:ind w:firstLine="708"/>
        <w:rPr>
          <w:b/>
        </w:rPr>
      </w:pPr>
      <w:hyperlink r:id="rId8" w:history="1">
        <w:r w:rsidR="00B422C2" w:rsidRPr="00B422C2">
          <w:rPr>
            <w:rStyle w:val="Kpr"/>
            <w:b/>
            <w:color w:val="auto"/>
          </w:rPr>
          <w:t>https://eced.csb.gov.tr/jsp/ek1/57845</w:t>
        </w:r>
      </w:hyperlink>
    </w:p>
    <w:p w14:paraId="4223B730" w14:textId="25A30166" w:rsidR="001B66BD" w:rsidRPr="006661BC" w:rsidRDefault="001B66BD" w:rsidP="00B422C2">
      <w:pPr>
        <w:pStyle w:val="Default"/>
        <w:ind w:firstLine="708"/>
        <w:rPr>
          <w:b/>
        </w:rPr>
      </w:pPr>
    </w:p>
    <w:sectPr w:rsidR="001B66BD" w:rsidRPr="006661BC" w:rsidSect="003F3581">
      <w:headerReference w:type="default" r:id="rId9"/>
      <w:footerReference w:type="default" r:id="rId10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5ACE" w14:textId="77777777" w:rsidR="00D65750" w:rsidRDefault="00D65750" w:rsidP="00015919">
      <w:pPr>
        <w:spacing w:line="240" w:lineRule="auto"/>
      </w:pPr>
      <w:r>
        <w:separator/>
      </w:r>
    </w:p>
  </w:endnote>
  <w:endnote w:type="continuationSeparator" w:id="0">
    <w:p w14:paraId="3B59521C" w14:textId="77777777" w:rsidR="00D65750" w:rsidRDefault="00D65750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AD70" w14:textId="77777777" w:rsidR="00D65750" w:rsidRDefault="00D65750" w:rsidP="00015919">
      <w:pPr>
        <w:spacing w:line="240" w:lineRule="auto"/>
      </w:pPr>
      <w:r>
        <w:separator/>
      </w:r>
    </w:p>
  </w:footnote>
  <w:footnote w:type="continuationSeparator" w:id="0">
    <w:p w14:paraId="4EBA3D44" w14:textId="77777777" w:rsidR="00D65750" w:rsidRDefault="00D65750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16D8"/>
    <w:rsid w:val="00015919"/>
    <w:rsid w:val="0002363D"/>
    <w:rsid w:val="00024253"/>
    <w:rsid w:val="000337FE"/>
    <w:rsid w:val="00041540"/>
    <w:rsid w:val="000415B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15792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75C3D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0A78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41B30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2C2"/>
    <w:rsid w:val="00B42BBE"/>
    <w:rsid w:val="00B60F61"/>
    <w:rsid w:val="00B61A4F"/>
    <w:rsid w:val="00B6497C"/>
    <w:rsid w:val="00B71613"/>
    <w:rsid w:val="00B771F4"/>
    <w:rsid w:val="00B81F26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B41B2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65750"/>
    <w:rsid w:val="00D711E5"/>
    <w:rsid w:val="00D75351"/>
    <w:rsid w:val="00D9716E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D3E07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rsid w:val="00B422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ed.csb.gov.tr/jsp/ek1/57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Hale Dogan</cp:lastModifiedBy>
  <cp:revision>26</cp:revision>
  <cp:lastPrinted>2018-07-31T13:44:00Z</cp:lastPrinted>
  <dcterms:created xsi:type="dcterms:W3CDTF">2021-09-11T13:22:00Z</dcterms:created>
  <dcterms:modified xsi:type="dcterms:W3CDTF">2026-05-22T10:50:00Z</dcterms:modified>
</cp:coreProperties>
</file>