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2424" w14:textId="77777777" w:rsidR="00E0546B" w:rsidRPr="0031291E" w:rsidRDefault="00E0546B" w:rsidP="00DB477C">
      <w:pPr>
        <w:spacing w:after="0" w:line="240" w:lineRule="auto"/>
        <w:contextualSpacing/>
        <w:jc w:val="both"/>
        <w:rPr>
          <w:rFonts w:ascii="Times New Roman" w:hAnsi="Times New Roman" w:cs="Times New Roman"/>
          <w:b/>
          <w:color w:val="00B050"/>
          <w:sz w:val="24"/>
          <w:szCs w:val="24"/>
          <w:u w:val="single"/>
        </w:rPr>
      </w:pPr>
      <w:bookmarkStart w:id="0" w:name="_Toc4588597"/>
    </w:p>
    <w:p w14:paraId="0B3B93B0" w14:textId="51F5CCC9" w:rsidR="00781193" w:rsidRPr="0031291E" w:rsidRDefault="00781193" w:rsidP="00DB477C">
      <w:pPr>
        <w:spacing w:after="0" w:line="240" w:lineRule="auto"/>
        <w:contextualSpacing/>
        <w:jc w:val="both"/>
        <w:rPr>
          <w:rFonts w:ascii="Times New Roman" w:hAnsi="Times New Roman" w:cs="Times New Roman"/>
          <w:b/>
          <w:sz w:val="24"/>
          <w:szCs w:val="24"/>
          <w:u w:val="single"/>
        </w:rPr>
      </w:pPr>
      <w:r w:rsidRPr="0031291E">
        <w:rPr>
          <w:rFonts w:ascii="Times New Roman" w:hAnsi="Times New Roman" w:cs="Times New Roman"/>
          <w:b/>
          <w:sz w:val="24"/>
          <w:szCs w:val="24"/>
          <w:u w:val="single"/>
        </w:rPr>
        <w:t>1/1000 ÖLÇEKLİ UYGULAMA İMAR PLANI PLAN HÜKÜMLERİ</w:t>
      </w:r>
      <w:bookmarkEnd w:id="0"/>
    </w:p>
    <w:p w14:paraId="079D76BF" w14:textId="77777777" w:rsidR="00781193" w:rsidRPr="0031291E" w:rsidRDefault="00781193" w:rsidP="00DB477C">
      <w:pPr>
        <w:spacing w:after="0" w:line="240" w:lineRule="auto"/>
        <w:contextualSpacing/>
        <w:jc w:val="both"/>
        <w:rPr>
          <w:rFonts w:ascii="Times New Roman" w:hAnsi="Times New Roman" w:cs="Times New Roman"/>
          <w:b/>
          <w:sz w:val="24"/>
          <w:szCs w:val="24"/>
          <w:u w:val="thick"/>
        </w:rPr>
      </w:pPr>
      <w:r w:rsidRPr="0031291E">
        <w:rPr>
          <w:rFonts w:ascii="Times New Roman" w:hAnsi="Times New Roman" w:cs="Times New Roman"/>
          <w:b/>
          <w:sz w:val="24"/>
          <w:szCs w:val="24"/>
          <w:u w:val="thick"/>
        </w:rPr>
        <w:t>GENEL HÜKÜMLER</w:t>
      </w:r>
    </w:p>
    <w:p w14:paraId="3EE12C84" w14:textId="196AD292" w:rsidR="00781193" w:rsidRPr="00615155" w:rsidRDefault="00781193" w:rsidP="00DB477C">
      <w:pPr>
        <w:pStyle w:val="ListeParagraf"/>
        <w:numPr>
          <w:ilvl w:val="0"/>
          <w:numId w:val="6"/>
        </w:numPr>
        <w:spacing w:after="0" w:line="240" w:lineRule="auto"/>
        <w:jc w:val="both"/>
        <w:rPr>
          <w:rFonts w:ascii="Times New Roman" w:hAnsi="Times New Roman" w:cs="Times New Roman"/>
          <w:sz w:val="24"/>
          <w:szCs w:val="24"/>
        </w:rPr>
      </w:pPr>
      <w:r w:rsidRPr="0031291E">
        <w:rPr>
          <w:rFonts w:ascii="Times New Roman" w:hAnsi="Times New Roman" w:cs="Times New Roman"/>
          <w:sz w:val="24"/>
          <w:szCs w:val="24"/>
        </w:rPr>
        <w:t xml:space="preserve">1/1000 ÖLÇEKLİ UYGULAMA İMAR PLANI, PLAN NOTLARI VE PLAN AÇIKLAMA RAPORU İLE BİR BÜTÜNDÜR. </w:t>
      </w:r>
      <w:r w:rsidR="00615155">
        <w:rPr>
          <w:rFonts w:ascii="Times New Roman" w:hAnsi="Times New Roman" w:cs="Times New Roman"/>
          <w:sz w:val="24"/>
          <w:szCs w:val="24"/>
        </w:rPr>
        <w:t xml:space="preserve"> </w:t>
      </w:r>
      <w:r w:rsidRPr="00615155">
        <w:rPr>
          <w:rFonts w:ascii="Times New Roman" w:hAnsi="Times New Roman" w:cs="Times New Roman"/>
          <w:sz w:val="24"/>
          <w:szCs w:val="24"/>
        </w:rPr>
        <w:t>PLANDA VE PLAN NOTLARINDA BELİRTİLMEYEN HUSUSLARDA 3194 SAYILI İMAR KANUNU VE İLGİLİ YÖNETMELİK HÜKÜMLERİ, 2872 SAYILI ÇEVRE KANUNU VE İLGİLİ YÖNETMELİK HÜKÜMLERİNE VE DİĞER MEVZUAT HÜKÜMLERİNE UYULMASI ZORUNLUDUR.</w:t>
      </w:r>
    </w:p>
    <w:p w14:paraId="5F75A775" w14:textId="28A5D34A" w:rsidR="00781193" w:rsidRPr="0031291E" w:rsidRDefault="00781193" w:rsidP="00DB477C">
      <w:pPr>
        <w:pStyle w:val="ListeParagraf"/>
        <w:numPr>
          <w:ilvl w:val="0"/>
          <w:numId w:val="6"/>
        </w:numPr>
        <w:spacing w:after="0" w:line="240" w:lineRule="auto"/>
        <w:jc w:val="both"/>
        <w:rPr>
          <w:rFonts w:ascii="Times New Roman" w:hAnsi="Times New Roman" w:cs="Times New Roman"/>
          <w:sz w:val="24"/>
          <w:szCs w:val="24"/>
        </w:rPr>
      </w:pPr>
      <w:r w:rsidRPr="0031291E">
        <w:rPr>
          <w:rFonts w:ascii="Times New Roman" w:hAnsi="Times New Roman" w:cs="Times New Roman"/>
          <w:sz w:val="24"/>
          <w:szCs w:val="24"/>
        </w:rPr>
        <w:t>PLANLAMA ALANINDA;</w:t>
      </w:r>
    </w:p>
    <w:p w14:paraId="3FA615BC"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 xml:space="preserve">-ENDÜSTRİ TESİSLERİNDEN KAYNAKLANAN HAVA KİRLİLİĞİNİN KONTROLÜ  </w:t>
      </w:r>
    </w:p>
    <w:p w14:paraId="619CAC28"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 xml:space="preserve"> YÖNETMELİĞİ,</w:t>
      </w:r>
    </w:p>
    <w:p w14:paraId="528552B9" w14:textId="05AD8672"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 KARAYOLLARI KENARINDA YAPILACAK VE</w:t>
      </w:r>
      <w:r w:rsidR="00C7161A" w:rsidRPr="0031291E">
        <w:rPr>
          <w:rFonts w:ascii="Times New Roman" w:hAnsi="Times New Roman" w:cs="Times New Roman"/>
          <w:sz w:val="24"/>
          <w:szCs w:val="24"/>
        </w:rPr>
        <w:t xml:space="preserve"> AÇILACAK TESİSLER </w:t>
      </w:r>
      <w:r w:rsidR="00B46B17" w:rsidRPr="0031291E">
        <w:rPr>
          <w:rFonts w:ascii="Times New Roman" w:hAnsi="Times New Roman" w:cs="Times New Roman"/>
          <w:sz w:val="24"/>
          <w:szCs w:val="24"/>
        </w:rPr>
        <w:t>HAKKINDA YÖNETMELİK</w:t>
      </w:r>
      <w:r w:rsidRPr="0031291E">
        <w:rPr>
          <w:rFonts w:ascii="Times New Roman" w:hAnsi="Times New Roman" w:cs="Times New Roman"/>
          <w:sz w:val="24"/>
          <w:szCs w:val="24"/>
        </w:rPr>
        <w:t>,</w:t>
      </w:r>
    </w:p>
    <w:p w14:paraId="5FC35507"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-SU KİRLİLİĞİ KONTROLÜ YÖNETMELİĞİ,</w:t>
      </w:r>
    </w:p>
    <w:p w14:paraId="63A1D4DE"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-KATI ATIKLARIN KONTROLÜ YÖNETMELİĞİ,</w:t>
      </w:r>
    </w:p>
    <w:p w14:paraId="527034FE"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-ÇEVRESEL GÜRÜLTÜNÜN DEĞERLENDİRİLMESİ VE YÖNETİMİ YÖNETMELİĞİ,</w:t>
      </w:r>
    </w:p>
    <w:p w14:paraId="35ADE724"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-ATIKLARIN DÜZENLİ DEPOLANMASINA DAİR YÖNETMELİK,</w:t>
      </w:r>
    </w:p>
    <w:p w14:paraId="6B891503"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 ATIK YÖNETİMİ YÖNETMELİĞİ</w:t>
      </w:r>
    </w:p>
    <w:p w14:paraId="04F7F221"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-ZARARLI KİMYASAL MADDE VE ÜRÜNLERİN KONTROLÜ YÖNETMELİĞİ,</w:t>
      </w:r>
    </w:p>
    <w:p w14:paraId="37108DF7"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-ÇEVRESEL ETKİ DEĞERLENDİRMESİ YÖNETMELİĞİ,</w:t>
      </w:r>
    </w:p>
    <w:p w14:paraId="11231C7E"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 HAVA KİRLİLİĞİ KONTROL YÖNETMELİĞİ,</w:t>
      </w:r>
    </w:p>
    <w:p w14:paraId="0B08C67F"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 xml:space="preserve">-5491 SAYILI ÇEVRE KANUNUNDA DEĞİŞİKLİK YAPILMASINA DAİR KANUNA </w:t>
      </w:r>
    </w:p>
    <w:p w14:paraId="6AB3BCDE"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 xml:space="preserve">  İSTİNADEN ÇIKARILAN YÖNETMELİKLER,</w:t>
      </w:r>
    </w:p>
    <w:p w14:paraId="0C617C79"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 BİNALARIN YANGINDAN KORUNMASI HAKKINDAKİ YÖNETMELİK,</w:t>
      </w:r>
    </w:p>
    <w:p w14:paraId="12F0F00C"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-4915 SAYILI KARA AVCILIĞI KANUNU VE İLGİLİ YÖNETMELİKLERİ.</w:t>
      </w:r>
    </w:p>
    <w:p w14:paraId="4035B7C7"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 xml:space="preserve">-1593 SAYILI UMUMİ HIFZISSIHHA KANUNU VE İLGİLİ YÖNETMELİKLERİ </w:t>
      </w:r>
    </w:p>
    <w:p w14:paraId="67D828B4"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 xml:space="preserve">-LAĞIM MECRASI İNŞASI MÜMKÜN OLMAYAN YERLERDE YAPILACAK  </w:t>
      </w:r>
    </w:p>
    <w:p w14:paraId="6A9E724E"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 xml:space="preserve"> ÇUKURLARA AİT YÖNETMELİK, </w:t>
      </w:r>
    </w:p>
    <w:p w14:paraId="5B941046"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 xml:space="preserve">- İNSANİ TÜKETİM AMAÇLI SULAR HAKKINDA YÖNETMELİK, </w:t>
      </w:r>
    </w:p>
    <w:p w14:paraId="5A412385"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-TOPRAK KİRLİLİĞİNİN KONTROLÜ YÖNETMELİĞİ,</w:t>
      </w:r>
    </w:p>
    <w:p w14:paraId="0FFC9A35"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 SULAK ALANLARIN KORUNMASI YÖNETMELİĞİ</w:t>
      </w:r>
    </w:p>
    <w:p w14:paraId="68B4A484"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 ELEKTRİK KUVVETLİ AKIM TESİSLERİ YÖNETMELİĞİ,</w:t>
      </w:r>
    </w:p>
    <w:p w14:paraId="75183DCE" w14:textId="77777777" w:rsidR="00781193" w:rsidRPr="0031291E" w:rsidRDefault="00781193"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-ELEKTRİK PİYASASINDA LİSANSSIZ ELEKTRİK ÜRETİMİNE İLİŞKİN YÖNETMELİK,</w:t>
      </w:r>
    </w:p>
    <w:p w14:paraId="5670EAA3" w14:textId="616B9A4C" w:rsidR="00781193" w:rsidRPr="0031291E" w:rsidRDefault="005C1590" w:rsidP="00DB477C">
      <w:pPr>
        <w:spacing w:after="0" w:line="240" w:lineRule="auto"/>
        <w:contextualSpacing/>
        <w:jc w:val="both"/>
        <w:rPr>
          <w:rFonts w:ascii="Times New Roman" w:hAnsi="Times New Roman" w:cs="Times New Roman"/>
          <w:sz w:val="24"/>
          <w:szCs w:val="24"/>
        </w:rPr>
      </w:pPr>
      <w:r w:rsidRPr="0031291E">
        <w:rPr>
          <w:rFonts w:ascii="Times New Roman" w:hAnsi="Times New Roman" w:cs="Times New Roman"/>
          <w:sz w:val="24"/>
          <w:szCs w:val="24"/>
        </w:rPr>
        <w:t>- 3213 SAYILI MADEN KANUNU</w:t>
      </w:r>
      <w:r w:rsidR="00615155">
        <w:rPr>
          <w:rFonts w:ascii="Times New Roman" w:hAnsi="Times New Roman" w:cs="Times New Roman"/>
          <w:sz w:val="24"/>
          <w:szCs w:val="24"/>
        </w:rPr>
        <w:t xml:space="preserve"> </w:t>
      </w:r>
      <w:r w:rsidR="00781193" w:rsidRPr="0031291E">
        <w:rPr>
          <w:rFonts w:ascii="Times New Roman" w:hAnsi="Times New Roman" w:cs="Times New Roman"/>
          <w:sz w:val="24"/>
          <w:szCs w:val="24"/>
        </w:rPr>
        <w:t>HÜKÜMLERİNE VE BURADA YER ALMAYAN İLGİLİ DİĞER YÖNETMELİK HÜKÜMLERİNE UYULACAKTIR.</w:t>
      </w:r>
    </w:p>
    <w:p w14:paraId="71E8A0DD" w14:textId="7304B402" w:rsidR="0060647D" w:rsidRPr="00615155" w:rsidRDefault="00781193" w:rsidP="00DB477C">
      <w:pPr>
        <w:pStyle w:val="ListeParagraf"/>
        <w:numPr>
          <w:ilvl w:val="0"/>
          <w:numId w:val="6"/>
        </w:numPr>
        <w:spacing w:after="0" w:line="240" w:lineRule="auto"/>
        <w:jc w:val="both"/>
        <w:rPr>
          <w:rFonts w:ascii="Times New Roman" w:hAnsi="Times New Roman" w:cs="Times New Roman"/>
          <w:sz w:val="24"/>
          <w:szCs w:val="24"/>
        </w:rPr>
      </w:pPr>
      <w:r w:rsidRPr="0031291E">
        <w:rPr>
          <w:rFonts w:ascii="Times New Roman" w:hAnsi="Times New Roman" w:cs="Times New Roman"/>
          <w:sz w:val="24"/>
          <w:szCs w:val="24"/>
        </w:rPr>
        <w:t xml:space="preserve">PLANLAMA ALANINDA YAPILAN UYGULAMALAR ESNASINDA HERHANGİ BİR KÜLTÜR </w:t>
      </w:r>
      <w:proofErr w:type="gramStart"/>
      <w:r w:rsidRPr="0031291E">
        <w:rPr>
          <w:rFonts w:ascii="Times New Roman" w:hAnsi="Times New Roman" w:cs="Times New Roman"/>
          <w:sz w:val="24"/>
          <w:szCs w:val="24"/>
        </w:rPr>
        <w:t xml:space="preserve">VARLIĞINA </w:t>
      </w:r>
      <w:r w:rsidR="00615155">
        <w:rPr>
          <w:rFonts w:ascii="Times New Roman" w:hAnsi="Times New Roman" w:cs="Times New Roman"/>
          <w:sz w:val="24"/>
          <w:szCs w:val="24"/>
        </w:rPr>
        <w:t xml:space="preserve"> </w:t>
      </w:r>
      <w:r w:rsidRPr="00615155">
        <w:rPr>
          <w:rFonts w:ascii="Times New Roman" w:hAnsi="Times New Roman" w:cs="Times New Roman"/>
          <w:sz w:val="24"/>
          <w:szCs w:val="24"/>
        </w:rPr>
        <w:t>RASTLANMASI</w:t>
      </w:r>
      <w:proofErr w:type="gramEnd"/>
      <w:r w:rsidRPr="00615155">
        <w:rPr>
          <w:rFonts w:ascii="Times New Roman" w:hAnsi="Times New Roman" w:cs="Times New Roman"/>
          <w:sz w:val="24"/>
          <w:szCs w:val="24"/>
        </w:rPr>
        <w:t xml:space="preserve"> HALİNDE 2863 SAYILI KÜLTÜR VE TABİAT VARLIKLARINI KORUMA KANUNUNUN 4. MADDESİ KAPSAMINDA EN YAKIN MÜLKİ İDARE AMİRLİĞİNE VEYA EN YAKIN MÜZE MÜDÜRLÜĞÜNE, TABİAT VARLIĞINA RASTLANMASI HALİNDE İSE 1 NUMARALI CUMHURBAŞKANLIĞI KARARNAMESİ UYARINCA İLGİLİ TABİAT VARLIKLARINI KORUMA BÖLGE KOMİSYONUNA BİLGİ VERİLMESİ ZORUNLUDUR.</w:t>
      </w:r>
    </w:p>
    <w:p w14:paraId="1C8427DA" w14:textId="445098E8" w:rsidR="0060647D" w:rsidRPr="00615155" w:rsidRDefault="00781193" w:rsidP="00DB477C">
      <w:pPr>
        <w:pStyle w:val="ListeParagraf"/>
        <w:numPr>
          <w:ilvl w:val="0"/>
          <w:numId w:val="6"/>
        </w:numPr>
        <w:spacing w:after="0" w:line="240" w:lineRule="auto"/>
        <w:jc w:val="both"/>
        <w:rPr>
          <w:rFonts w:ascii="Times New Roman" w:hAnsi="Times New Roman" w:cs="Times New Roman"/>
          <w:sz w:val="24"/>
          <w:szCs w:val="24"/>
        </w:rPr>
      </w:pPr>
      <w:r w:rsidRPr="0031291E">
        <w:rPr>
          <w:rFonts w:ascii="Times New Roman" w:hAnsi="Times New Roman" w:cs="Times New Roman"/>
          <w:sz w:val="24"/>
          <w:szCs w:val="24"/>
        </w:rPr>
        <w:t>5403 SAYILI TOPRAK K</w:t>
      </w:r>
      <w:r w:rsidR="004E432A" w:rsidRPr="0031291E">
        <w:rPr>
          <w:rFonts w:ascii="Times New Roman" w:hAnsi="Times New Roman" w:cs="Times New Roman"/>
          <w:sz w:val="24"/>
          <w:szCs w:val="24"/>
        </w:rPr>
        <w:t xml:space="preserve">ORUMA VE ARAZİ KULLANIM KANUN VE BU KANUNA BAĞLI OLARAK </w:t>
      </w:r>
      <w:proofErr w:type="gramStart"/>
      <w:r w:rsidR="004E432A" w:rsidRPr="0031291E">
        <w:rPr>
          <w:rFonts w:ascii="Times New Roman" w:hAnsi="Times New Roman" w:cs="Times New Roman"/>
          <w:sz w:val="24"/>
          <w:szCs w:val="24"/>
        </w:rPr>
        <w:t xml:space="preserve">ÇIKARILAN </w:t>
      </w:r>
      <w:r w:rsidR="00615155">
        <w:rPr>
          <w:rFonts w:ascii="Times New Roman" w:hAnsi="Times New Roman" w:cs="Times New Roman"/>
          <w:sz w:val="24"/>
          <w:szCs w:val="24"/>
        </w:rPr>
        <w:t xml:space="preserve"> </w:t>
      </w:r>
      <w:r w:rsidR="004E432A" w:rsidRPr="00615155">
        <w:rPr>
          <w:rFonts w:ascii="Times New Roman" w:hAnsi="Times New Roman" w:cs="Times New Roman"/>
          <w:sz w:val="24"/>
          <w:szCs w:val="24"/>
        </w:rPr>
        <w:t>YÖNETMELİKLERE</w:t>
      </w:r>
      <w:proofErr w:type="gramEnd"/>
      <w:r w:rsidRPr="00615155">
        <w:rPr>
          <w:rFonts w:ascii="Times New Roman" w:hAnsi="Times New Roman" w:cs="Times New Roman"/>
          <w:sz w:val="24"/>
          <w:szCs w:val="24"/>
        </w:rPr>
        <w:t xml:space="preserve"> UYULMASI ZORUNLUDUR. 5403 SAYILI TOPRAK KORUMA VE ARAZİ KULLANIMI KANUNU GEREĞİNCE, ÇEVREDEKİ TARIMSAL FAALİYETLERE ZARAR VERİLMESİNİ ÖNLEYİCİ TEDBİRLER ALINACAKTIR.</w:t>
      </w:r>
    </w:p>
    <w:p w14:paraId="75A960F6" w14:textId="7362110A" w:rsidR="00781193" w:rsidRPr="00615155" w:rsidRDefault="00781193" w:rsidP="00DB477C">
      <w:pPr>
        <w:pStyle w:val="ListeParagraf"/>
        <w:numPr>
          <w:ilvl w:val="0"/>
          <w:numId w:val="6"/>
        </w:numPr>
        <w:spacing w:after="0" w:line="240" w:lineRule="auto"/>
        <w:jc w:val="both"/>
        <w:rPr>
          <w:rFonts w:ascii="Times New Roman" w:hAnsi="Times New Roman" w:cs="Times New Roman"/>
          <w:sz w:val="24"/>
          <w:szCs w:val="24"/>
        </w:rPr>
      </w:pPr>
      <w:r w:rsidRPr="0031291E">
        <w:rPr>
          <w:rFonts w:ascii="Times New Roman" w:hAnsi="Times New Roman" w:cs="Times New Roman"/>
          <w:sz w:val="24"/>
          <w:szCs w:val="24"/>
        </w:rPr>
        <w:t xml:space="preserve">PLANLAMA ALANI İÇERİSİNDE TESİSLERİNİN SU İHTİYACININ YERALTI SUYUNDAN TEMİN </w:t>
      </w:r>
      <w:proofErr w:type="gramStart"/>
      <w:r w:rsidRPr="0031291E">
        <w:rPr>
          <w:rFonts w:ascii="Times New Roman" w:hAnsi="Times New Roman" w:cs="Times New Roman"/>
          <w:sz w:val="24"/>
          <w:szCs w:val="24"/>
        </w:rPr>
        <w:t xml:space="preserve">EDİLMEK </w:t>
      </w:r>
      <w:r w:rsidR="00615155">
        <w:rPr>
          <w:rFonts w:ascii="Times New Roman" w:hAnsi="Times New Roman" w:cs="Times New Roman"/>
          <w:sz w:val="24"/>
          <w:szCs w:val="24"/>
        </w:rPr>
        <w:t xml:space="preserve"> </w:t>
      </w:r>
      <w:r w:rsidRPr="00615155">
        <w:rPr>
          <w:rFonts w:ascii="Times New Roman" w:hAnsi="Times New Roman" w:cs="Times New Roman"/>
          <w:sz w:val="24"/>
          <w:szCs w:val="24"/>
        </w:rPr>
        <w:t>İSTENMESİ</w:t>
      </w:r>
      <w:proofErr w:type="gramEnd"/>
      <w:r w:rsidRPr="00615155">
        <w:rPr>
          <w:rFonts w:ascii="Times New Roman" w:hAnsi="Times New Roman" w:cs="Times New Roman"/>
          <w:sz w:val="24"/>
          <w:szCs w:val="24"/>
        </w:rPr>
        <w:t xml:space="preserve"> HALİNDE 167 SAYILI YERALTI SULARI KANUNU GEREĞİ DSİ’DEN İZİN ALINACAK VE 167 SAYILI KANUN VE YERALTI SULARININ KİRLENMEYE VE BOZULMAYA KARŞI KORUNMASI HAKKINDA YÖNETMELİK HÜKÜMLERİNE UYULACAKTIR. TESİSİN ATIK SULARININ YERÜSTÜ VE YERALTI SULARINI KİRLETMEMESİ İÇİN GEREKLİ ÖNLEMLERİ ALINMASI ZORUNLUDUR. </w:t>
      </w:r>
    </w:p>
    <w:p w14:paraId="7F3E5D9A" w14:textId="06AACC11" w:rsidR="0060647D" w:rsidRPr="00615155" w:rsidRDefault="00781193" w:rsidP="00DB477C">
      <w:pPr>
        <w:pStyle w:val="ListeParagraf"/>
        <w:numPr>
          <w:ilvl w:val="0"/>
          <w:numId w:val="6"/>
        </w:numPr>
        <w:spacing w:after="0" w:line="240" w:lineRule="auto"/>
        <w:jc w:val="both"/>
        <w:rPr>
          <w:rFonts w:ascii="Times New Roman" w:hAnsi="Times New Roman" w:cs="Times New Roman"/>
          <w:sz w:val="24"/>
          <w:szCs w:val="24"/>
        </w:rPr>
      </w:pPr>
      <w:r w:rsidRPr="0031291E">
        <w:rPr>
          <w:rFonts w:ascii="Times New Roman" w:hAnsi="Times New Roman" w:cs="Times New Roman"/>
          <w:sz w:val="24"/>
          <w:szCs w:val="24"/>
        </w:rPr>
        <w:t xml:space="preserve">6446 SAYILI ELEKTRİK PİYASASI KANUNU, 5346 SAYILI YENİLENEBİLİR ENERJİ KAYNAKLARININ </w:t>
      </w:r>
      <w:proofErr w:type="gramStart"/>
      <w:r w:rsidRPr="0031291E">
        <w:rPr>
          <w:rFonts w:ascii="Times New Roman" w:hAnsi="Times New Roman" w:cs="Times New Roman"/>
          <w:sz w:val="24"/>
          <w:szCs w:val="24"/>
        </w:rPr>
        <w:t xml:space="preserve">ELEKTRİK </w:t>
      </w:r>
      <w:r w:rsidR="00615155">
        <w:rPr>
          <w:rFonts w:ascii="Times New Roman" w:hAnsi="Times New Roman" w:cs="Times New Roman"/>
          <w:sz w:val="24"/>
          <w:szCs w:val="24"/>
        </w:rPr>
        <w:t xml:space="preserve"> </w:t>
      </w:r>
      <w:r w:rsidRPr="00615155">
        <w:rPr>
          <w:rFonts w:ascii="Times New Roman" w:hAnsi="Times New Roman" w:cs="Times New Roman"/>
          <w:sz w:val="24"/>
          <w:szCs w:val="24"/>
        </w:rPr>
        <w:t>ENERJİSİ</w:t>
      </w:r>
      <w:proofErr w:type="gramEnd"/>
      <w:r w:rsidRPr="00615155">
        <w:rPr>
          <w:rFonts w:ascii="Times New Roman" w:hAnsi="Times New Roman" w:cs="Times New Roman"/>
          <w:sz w:val="24"/>
          <w:szCs w:val="24"/>
        </w:rPr>
        <w:t xml:space="preserve"> ÜRETİMİ AMAÇLI KULLANIMINA İLİŞKİN KANUN VE BU KANUNLARA DAYALI OLARAK ÇIKARILAN TÜM YÖNETMELİKLERİN İLGİLİ HÜKÜMLERİNE UYULMASI ZORUNLUDUR.</w:t>
      </w:r>
    </w:p>
    <w:p w14:paraId="42989311" w14:textId="4AC18857" w:rsidR="0060647D" w:rsidRPr="00615155" w:rsidRDefault="00781193" w:rsidP="00DB477C">
      <w:pPr>
        <w:pStyle w:val="ListeParagraf"/>
        <w:numPr>
          <w:ilvl w:val="0"/>
          <w:numId w:val="6"/>
        </w:numPr>
        <w:spacing w:after="0" w:line="240" w:lineRule="auto"/>
        <w:jc w:val="both"/>
        <w:rPr>
          <w:rFonts w:ascii="Times New Roman" w:hAnsi="Times New Roman" w:cs="Times New Roman"/>
          <w:sz w:val="24"/>
          <w:szCs w:val="24"/>
        </w:rPr>
      </w:pPr>
      <w:r w:rsidRPr="0031291E">
        <w:rPr>
          <w:rFonts w:ascii="Times New Roman" w:hAnsi="Times New Roman" w:cs="Times New Roman"/>
          <w:sz w:val="24"/>
          <w:szCs w:val="24"/>
        </w:rPr>
        <w:t xml:space="preserve">09/09/2006 TARİH 26284 SAYILI RESMİ GAZETEDE YAYIMLANAN 2006/27 SAYILI “DERE YATAKLARI </w:t>
      </w:r>
      <w:proofErr w:type="gramStart"/>
      <w:r w:rsidRPr="0031291E">
        <w:rPr>
          <w:rFonts w:ascii="Times New Roman" w:hAnsi="Times New Roman" w:cs="Times New Roman"/>
          <w:sz w:val="24"/>
          <w:szCs w:val="24"/>
        </w:rPr>
        <w:t xml:space="preserve">VE </w:t>
      </w:r>
      <w:r w:rsidR="00615155">
        <w:rPr>
          <w:rFonts w:ascii="Times New Roman" w:hAnsi="Times New Roman" w:cs="Times New Roman"/>
          <w:sz w:val="24"/>
          <w:szCs w:val="24"/>
        </w:rPr>
        <w:t xml:space="preserve"> </w:t>
      </w:r>
      <w:r w:rsidRPr="00615155">
        <w:rPr>
          <w:rFonts w:ascii="Times New Roman" w:hAnsi="Times New Roman" w:cs="Times New Roman"/>
          <w:sz w:val="24"/>
          <w:szCs w:val="24"/>
        </w:rPr>
        <w:t>TAŞKINLAR</w:t>
      </w:r>
      <w:proofErr w:type="gramEnd"/>
      <w:r w:rsidRPr="00615155">
        <w:rPr>
          <w:rFonts w:ascii="Times New Roman" w:hAnsi="Times New Roman" w:cs="Times New Roman"/>
          <w:sz w:val="24"/>
          <w:szCs w:val="24"/>
        </w:rPr>
        <w:t xml:space="preserve">” KONULU </w:t>
      </w:r>
      <w:r w:rsidR="00833415" w:rsidRPr="00615155">
        <w:rPr>
          <w:rFonts w:ascii="Times New Roman" w:hAnsi="Times New Roman" w:cs="Times New Roman"/>
          <w:sz w:val="24"/>
          <w:szCs w:val="24"/>
        </w:rPr>
        <w:t xml:space="preserve">VE 2010/5 SAYILI “AKARSU VE DERE YATAKLARININ </w:t>
      </w:r>
      <w:proofErr w:type="gramStart"/>
      <w:r w:rsidR="00833415" w:rsidRPr="00615155">
        <w:rPr>
          <w:rFonts w:ascii="Times New Roman" w:hAnsi="Times New Roman" w:cs="Times New Roman"/>
          <w:sz w:val="24"/>
          <w:szCs w:val="24"/>
        </w:rPr>
        <w:t>ISLAHI”</w:t>
      </w:r>
      <w:r w:rsidRPr="00615155">
        <w:rPr>
          <w:rFonts w:ascii="Times New Roman" w:hAnsi="Times New Roman" w:cs="Times New Roman"/>
          <w:sz w:val="24"/>
          <w:szCs w:val="24"/>
        </w:rPr>
        <w:t>BAŞBAKANLIK</w:t>
      </w:r>
      <w:proofErr w:type="gramEnd"/>
      <w:r w:rsidRPr="00615155">
        <w:rPr>
          <w:rFonts w:ascii="Times New Roman" w:hAnsi="Times New Roman" w:cs="Times New Roman"/>
          <w:sz w:val="24"/>
          <w:szCs w:val="24"/>
        </w:rPr>
        <w:t xml:space="preserve"> GENELGESİNDE BELİRTİLEN HUSUSLARA UYULMASI ZORUNLUDUR.</w:t>
      </w:r>
      <w:r w:rsidR="00486C91" w:rsidRPr="00615155">
        <w:rPr>
          <w:rFonts w:ascii="Times New Roman" w:hAnsi="Times New Roman" w:cs="Times New Roman"/>
          <w:sz w:val="24"/>
          <w:szCs w:val="24"/>
        </w:rPr>
        <w:t xml:space="preserve"> </w:t>
      </w:r>
    </w:p>
    <w:p w14:paraId="79DA9DE7" w14:textId="760BC405" w:rsidR="0060647D" w:rsidRPr="0009244B" w:rsidRDefault="00781193" w:rsidP="00DB477C">
      <w:pPr>
        <w:pStyle w:val="ListeParagraf"/>
        <w:numPr>
          <w:ilvl w:val="0"/>
          <w:numId w:val="6"/>
        </w:numPr>
        <w:spacing w:after="0" w:line="240" w:lineRule="auto"/>
        <w:jc w:val="both"/>
        <w:rPr>
          <w:rFonts w:ascii="Times New Roman" w:hAnsi="Times New Roman" w:cs="Times New Roman"/>
          <w:sz w:val="24"/>
          <w:szCs w:val="24"/>
        </w:rPr>
      </w:pPr>
      <w:r w:rsidRPr="0031291E">
        <w:rPr>
          <w:rFonts w:ascii="Times New Roman" w:hAnsi="Times New Roman" w:cs="Times New Roman"/>
          <w:sz w:val="24"/>
          <w:szCs w:val="24"/>
        </w:rPr>
        <w:t xml:space="preserve">PLANLAMA ALANI İLE İLGİLİ OLARAK; MEVCUT BAĞLANTI YOLLARININ KULLANILMASI, KARAYOLUNA İLAVE </w:t>
      </w:r>
      <w:r w:rsidRPr="0009244B">
        <w:rPr>
          <w:rFonts w:ascii="Times New Roman" w:hAnsi="Times New Roman" w:cs="Times New Roman"/>
          <w:sz w:val="24"/>
          <w:szCs w:val="24"/>
        </w:rPr>
        <w:t>BAĞLANTI YAPILMAMASI, 2918 SAYILI TRAFİK KANUNU VE BU KANUNA İSTİNADEN KARAYOLLARI İLE İLGİLİ OLARAK ÇIKARILAN TÜM KANUN VE YÖNETMELİKLERE UYULMASI ZORUNLUDUR.</w:t>
      </w:r>
    </w:p>
    <w:p w14:paraId="28DF5336" w14:textId="539F02BF" w:rsidR="0060647D" w:rsidRPr="00615155" w:rsidRDefault="00781193" w:rsidP="00DB477C">
      <w:pPr>
        <w:pStyle w:val="ListeParagraf"/>
        <w:numPr>
          <w:ilvl w:val="0"/>
          <w:numId w:val="6"/>
        </w:numPr>
        <w:spacing w:after="0" w:line="240" w:lineRule="auto"/>
        <w:jc w:val="both"/>
        <w:rPr>
          <w:rFonts w:ascii="Times New Roman" w:hAnsi="Times New Roman" w:cs="Times New Roman"/>
          <w:sz w:val="24"/>
          <w:szCs w:val="24"/>
        </w:rPr>
      </w:pPr>
      <w:r w:rsidRPr="0031291E">
        <w:rPr>
          <w:rFonts w:ascii="Times New Roman" w:hAnsi="Times New Roman" w:cs="Times New Roman"/>
          <w:iCs/>
          <w:sz w:val="24"/>
          <w:szCs w:val="24"/>
        </w:rPr>
        <w:t xml:space="preserve">PLANLAMA ALANINDA YAPILACAK HER TÜRLÜ YAPILAŞMADA 18.03.2018 TARİHLİ RESMİ </w:t>
      </w:r>
      <w:proofErr w:type="gramStart"/>
      <w:r w:rsidRPr="0031291E">
        <w:rPr>
          <w:rFonts w:ascii="Times New Roman" w:hAnsi="Times New Roman" w:cs="Times New Roman"/>
          <w:iCs/>
          <w:sz w:val="24"/>
          <w:szCs w:val="24"/>
        </w:rPr>
        <w:t xml:space="preserve">GAZETEDE </w:t>
      </w:r>
      <w:r w:rsidR="00615155">
        <w:rPr>
          <w:rFonts w:ascii="Times New Roman" w:hAnsi="Times New Roman" w:cs="Times New Roman"/>
          <w:iCs/>
          <w:sz w:val="24"/>
          <w:szCs w:val="24"/>
        </w:rPr>
        <w:t xml:space="preserve"> </w:t>
      </w:r>
      <w:r w:rsidRPr="00615155">
        <w:rPr>
          <w:rFonts w:ascii="Times New Roman" w:hAnsi="Times New Roman" w:cs="Times New Roman"/>
          <w:iCs/>
          <w:sz w:val="24"/>
          <w:szCs w:val="24"/>
        </w:rPr>
        <w:t>YAYIMLANAN</w:t>
      </w:r>
      <w:proofErr w:type="gramEnd"/>
      <w:r w:rsidRPr="00615155">
        <w:rPr>
          <w:rFonts w:ascii="Times New Roman" w:hAnsi="Times New Roman" w:cs="Times New Roman"/>
          <w:iCs/>
          <w:sz w:val="24"/>
          <w:szCs w:val="24"/>
        </w:rPr>
        <w:t xml:space="preserve"> “TÜRKİYE BİNA DEPREM YÖNETMELİĞİ” İLE </w:t>
      </w:r>
      <w:r w:rsidRPr="00615155">
        <w:rPr>
          <w:rFonts w:ascii="Times New Roman" w:hAnsi="Times New Roman" w:cs="Times New Roman"/>
          <w:iCs/>
          <w:sz w:val="24"/>
          <w:szCs w:val="24"/>
          <w:shd w:val="clear" w:color="auto" w:fill="FFFFFF"/>
        </w:rPr>
        <w:t xml:space="preserve">14.07.2007 </w:t>
      </w:r>
      <w:r w:rsidRPr="00615155">
        <w:rPr>
          <w:rFonts w:ascii="Times New Roman" w:hAnsi="Times New Roman" w:cs="Times New Roman"/>
          <w:iCs/>
          <w:sz w:val="24"/>
          <w:szCs w:val="24"/>
        </w:rPr>
        <w:t>TARİHLİ RESMİ GAZETEDE YAYIMLANAN “AFET BÖLGELERİNDE YAPILACAK YAPILAR HAKKINDAKİ YÖNETMELİK” ESASLARINA UYULACAKTIR</w:t>
      </w:r>
      <w:r w:rsidRPr="00615155">
        <w:rPr>
          <w:rFonts w:ascii="Times New Roman" w:hAnsi="Times New Roman" w:cs="Times New Roman"/>
          <w:sz w:val="24"/>
          <w:szCs w:val="24"/>
        </w:rPr>
        <w:t>.</w:t>
      </w:r>
    </w:p>
    <w:p w14:paraId="18EBAE0D" w14:textId="3D15B3C5" w:rsidR="0060647D" w:rsidRPr="00615155" w:rsidRDefault="00781193" w:rsidP="00DB477C">
      <w:pPr>
        <w:pStyle w:val="ListeParagraf"/>
        <w:numPr>
          <w:ilvl w:val="0"/>
          <w:numId w:val="6"/>
        </w:numPr>
        <w:spacing w:after="0" w:line="240" w:lineRule="auto"/>
        <w:jc w:val="both"/>
        <w:rPr>
          <w:rFonts w:ascii="Times New Roman" w:hAnsi="Times New Roman" w:cs="Times New Roman"/>
          <w:sz w:val="24"/>
          <w:szCs w:val="24"/>
        </w:rPr>
      </w:pPr>
      <w:r w:rsidRPr="0031291E">
        <w:rPr>
          <w:rFonts w:ascii="Times New Roman" w:hAnsi="Times New Roman" w:cs="Times New Roman"/>
          <w:sz w:val="24"/>
          <w:szCs w:val="24"/>
        </w:rPr>
        <w:t xml:space="preserve">PLANLAMA ALANI İÇERİSİNDE YAPILACAK BÜTÜN YAPILARDA PLAN, FEN, SAĞLIK, GÜVENLİ </w:t>
      </w:r>
      <w:proofErr w:type="gramStart"/>
      <w:r w:rsidRPr="0031291E">
        <w:rPr>
          <w:rFonts w:ascii="Times New Roman" w:hAnsi="Times New Roman" w:cs="Times New Roman"/>
          <w:sz w:val="24"/>
          <w:szCs w:val="24"/>
        </w:rPr>
        <w:t xml:space="preserve">YAPILAŞMA, </w:t>
      </w:r>
      <w:r w:rsidR="00615155">
        <w:rPr>
          <w:rFonts w:ascii="Times New Roman" w:hAnsi="Times New Roman" w:cs="Times New Roman"/>
          <w:sz w:val="24"/>
          <w:szCs w:val="24"/>
        </w:rPr>
        <w:t xml:space="preserve"> </w:t>
      </w:r>
      <w:r w:rsidRPr="00615155">
        <w:rPr>
          <w:rFonts w:ascii="Times New Roman" w:hAnsi="Times New Roman" w:cs="Times New Roman"/>
          <w:sz w:val="24"/>
          <w:szCs w:val="24"/>
        </w:rPr>
        <w:t>ESTETİK</w:t>
      </w:r>
      <w:proofErr w:type="gramEnd"/>
      <w:r w:rsidRPr="00615155">
        <w:rPr>
          <w:rFonts w:ascii="Times New Roman" w:hAnsi="Times New Roman" w:cs="Times New Roman"/>
          <w:sz w:val="24"/>
          <w:szCs w:val="24"/>
        </w:rPr>
        <w:t xml:space="preserve"> VE ÇEVRE ŞARTLARI İLE İLGİLİ MEVZUAT HÜKÜMLERİNE VE TSE TARAFINDAN BELİRLENMİŞ STANDARTLARA UYULMASI ZORUNLUDUR.</w:t>
      </w:r>
    </w:p>
    <w:p w14:paraId="7D2DFD71" w14:textId="3E167C26" w:rsidR="0060647D" w:rsidRPr="00615155" w:rsidRDefault="00781193" w:rsidP="00DB477C">
      <w:pPr>
        <w:pStyle w:val="ListeParagraf"/>
        <w:numPr>
          <w:ilvl w:val="0"/>
          <w:numId w:val="6"/>
        </w:numPr>
        <w:spacing w:after="0" w:line="240" w:lineRule="auto"/>
        <w:jc w:val="both"/>
        <w:rPr>
          <w:rFonts w:ascii="Times New Roman" w:hAnsi="Times New Roman" w:cs="Times New Roman"/>
          <w:sz w:val="24"/>
          <w:szCs w:val="24"/>
        </w:rPr>
      </w:pPr>
      <w:r w:rsidRPr="0031291E">
        <w:rPr>
          <w:rFonts w:ascii="Times New Roman" w:hAnsi="Times New Roman" w:cs="Times New Roman"/>
          <w:sz w:val="24"/>
          <w:szCs w:val="24"/>
        </w:rPr>
        <w:t xml:space="preserve">5378 SAYILI ENGELLİLER HAKKINDA KANUN VE BU KANUN KAPSAMINDA, PLANLAMA ALANINDA YER </w:t>
      </w:r>
      <w:proofErr w:type="gramStart"/>
      <w:r w:rsidRPr="0031291E">
        <w:rPr>
          <w:rFonts w:ascii="Times New Roman" w:hAnsi="Times New Roman" w:cs="Times New Roman"/>
          <w:sz w:val="24"/>
          <w:szCs w:val="24"/>
        </w:rPr>
        <w:t xml:space="preserve">ALACAK </w:t>
      </w:r>
      <w:r w:rsidR="00615155">
        <w:rPr>
          <w:rFonts w:ascii="Times New Roman" w:hAnsi="Times New Roman" w:cs="Times New Roman"/>
          <w:sz w:val="24"/>
          <w:szCs w:val="24"/>
        </w:rPr>
        <w:t xml:space="preserve"> </w:t>
      </w:r>
      <w:r w:rsidRPr="00615155">
        <w:rPr>
          <w:rFonts w:ascii="Times New Roman" w:hAnsi="Times New Roman" w:cs="Times New Roman"/>
          <w:sz w:val="24"/>
          <w:szCs w:val="24"/>
        </w:rPr>
        <w:t>HER</w:t>
      </w:r>
      <w:proofErr w:type="gramEnd"/>
      <w:r w:rsidRPr="00615155">
        <w:rPr>
          <w:rFonts w:ascii="Times New Roman" w:hAnsi="Times New Roman" w:cs="Times New Roman"/>
          <w:sz w:val="24"/>
          <w:szCs w:val="24"/>
        </w:rPr>
        <w:t xml:space="preserve"> TÜRLÜ YAPIDA VE ÇEVRE DÜZENLEME KARARLARINDA, TÜRK STANDARTLARI ENSTİTÜSÜ’NÜN İLGİLİ STANDARDINA UYULMASI ZORUNLUDUR.</w:t>
      </w:r>
    </w:p>
    <w:p w14:paraId="6E88AE5A" w14:textId="77777777" w:rsidR="0060647D" w:rsidRPr="0031291E" w:rsidRDefault="00781193" w:rsidP="00DB477C">
      <w:pPr>
        <w:pStyle w:val="ListeParagraf"/>
        <w:numPr>
          <w:ilvl w:val="0"/>
          <w:numId w:val="6"/>
        </w:numPr>
        <w:spacing w:after="0" w:line="240" w:lineRule="auto"/>
        <w:jc w:val="both"/>
        <w:rPr>
          <w:rFonts w:ascii="Times New Roman" w:hAnsi="Times New Roman" w:cs="Times New Roman"/>
          <w:sz w:val="24"/>
          <w:szCs w:val="24"/>
        </w:rPr>
      </w:pPr>
      <w:r w:rsidRPr="0031291E">
        <w:rPr>
          <w:rFonts w:ascii="Times New Roman" w:hAnsi="Times New Roman" w:cs="Times New Roman"/>
          <w:sz w:val="24"/>
          <w:szCs w:val="24"/>
        </w:rPr>
        <w:t xml:space="preserve">İŞYERİ AÇMA VE ÇALIŞTIRMA RUHSATLARINA İLİŞKİN YÖNETMELİK HÜKÜMLERİNE UYULMASI ZORUNLUDUR. </w:t>
      </w:r>
    </w:p>
    <w:p w14:paraId="61C9C7B9" w14:textId="77777777" w:rsidR="0060647D" w:rsidRPr="0031291E" w:rsidRDefault="00781193" w:rsidP="00DB477C">
      <w:pPr>
        <w:pStyle w:val="ListeParagraf"/>
        <w:numPr>
          <w:ilvl w:val="0"/>
          <w:numId w:val="6"/>
        </w:numPr>
        <w:spacing w:after="0" w:line="240" w:lineRule="auto"/>
        <w:jc w:val="both"/>
        <w:rPr>
          <w:rFonts w:ascii="Times New Roman" w:hAnsi="Times New Roman" w:cs="Times New Roman"/>
          <w:sz w:val="24"/>
          <w:szCs w:val="24"/>
        </w:rPr>
      </w:pPr>
      <w:r w:rsidRPr="0031291E">
        <w:rPr>
          <w:rFonts w:ascii="Times New Roman" w:hAnsi="Times New Roman" w:cs="Times New Roman"/>
          <w:sz w:val="24"/>
          <w:szCs w:val="24"/>
        </w:rPr>
        <w:t xml:space="preserve"> SIĞINAK YÖNETMELİĞİ VE OTOPARK YÖNETMELİĞİ HÜKÜMLERİNE UYULMASI ZORUNLUDUR.</w:t>
      </w:r>
    </w:p>
    <w:p w14:paraId="7F8FDCEF" w14:textId="3532D826" w:rsidR="0060647D" w:rsidRPr="0031291E" w:rsidRDefault="00781193" w:rsidP="00DB477C">
      <w:pPr>
        <w:pStyle w:val="ListeParagraf"/>
        <w:numPr>
          <w:ilvl w:val="0"/>
          <w:numId w:val="6"/>
        </w:numPr>
        <w:spacing w:after="0" w:line="240" w:lineRule="auto"/>
        <w:jc w:val="both"/>
        <w:rPr>
          <w:rFonts w:ascii="Times New Roman" w:hAnsi="Times New Roman" w:cs="Times New Roman"/>
          <w:sz w:val="24"/>
          <w:szCs w:val="24"/>
        </w:rPr>
      </w:pPr>
      <w:r w:rsidRPr="0031291E">
        <w:rPr>
          <w:rFonts w:ascii="Times New Roman" w:hAnsi="Times New Roman" w:cs="Times New Roman"/>
          <w:sz w:val="24"/>
          <w:szCs w:val="24"/>
        </w:rPr>
        <w:t>YAPI YAKLAŞMA MESAFELERİ DIŞINDA YALNIZCA SÖKÜLÜP TAKILABİLEN VE 10 M²’Yİ GEÇMEYEN GİRİŞ-ÇIKIŞ KONTROLÜ MAKSADI İLE GÜVENLİK KULÜBESİ YER ALABİLİR.</w:t>
      </w:r>
    </w:p>
    <w:p w14:paraId="7DF8EABA" w14:textId="454EECF8" w:rsidR="0060647D" w:rsidRPr="00615155" w:rsidRDefault="00781193" w:rsidP="00DB477C">
      <w:pPr>
        <w:pStyle w:val="ListeParagraf"/>
        <w:numPr>
          <w:ilvl w:val="0"/>
          <w:numId w:val="6"/>
        </w:numPr>
        <w:spacing w:after="0" w:line="240" w:lineRule="auto"/>
        <w:jc w:val="both"/>
        <w:rPr>
          <w:rFonts w:ascii="Times New Roman" w:hAnsi="Times New Roman" w:cs="Times New Roman"/>
          <w:sz w:val="24"/>
          <w:szCs w:val="24"/>
        </w:rPr>
      </w:pPr>
      <w:r w:rsidRPr="0031291E">
        <w:rPr>
          <w:rFonts w:ascii="Times New Roman" w:hAnsi="Times New Roman" w:cs="Times New Roman"/>
          <w:sz w:val="24"/>
          <w:szCs w:val="24"/>
        </w:rPr>
        <w:t xml:space="preserve">PLANDA BELİRTİLEN KULLANIM ALANLARINDA KULLANIM AMACI DIŞINDA HİÇBİR TESİS YAPILAMAZ. </w:t>
      </w:r>
      <w:r w:rsidR="00615155">
        <w:rPr>
          <w:rFonts w:ascii="Times New Roman" w:hAnsi="Times New Roman" w:cs="Times New Roman"/>
          <w:sz w:val="24"/>
          <w:szCs w:val="24"/>
        </w:rPr>
        <w:t xml:space="preserve"> </w:t>
      </w:r>
      <w:r w:rsidRPr="00615155">
        <w:rPr>
          <w:rFonts w:ascii="Times New Roman" w:hAnsi="Times New Roman" w:cs="Times New Roman"/>
          <w:sz w:val="24"/>
          <w:szCs w:val="24"/>
        </w:rPr>
        <w:t xml:space="preserve">YAPILACAK TESİSLER AMACI DIŞINDA KULLANILAMAZ. </w:t>
      </w:r>
    </w:p>
    <w:p w14:paraId="0C680197" w14:textId="5E110F37" w:rsidR="0060647D" w:rsidRPr="00615155" w:rsidRDefault="00781193" w:rsidP="00DB477C">
      <w:pPr>
        <w:pStyle w:val="ListeParagraf"/>
        <w:numPr>
          <w:ilvl w:val="0"/>
          <w:numId w:val="6"/>
        </w:numPr>
        <w:spacing w:after="0" w:line="240" w:lineRule="auto"/>
        <w:jc w:val="both"/>
        <w:rPr>
          <w:rFonts w:ascii="Times New Roman" w:hAnsi="Times New Roman" w:cs="Times New Roman"/>
          <w:sz w:val="24"/>
          <w:szCs w:val="24"/>
        </w:rPr>
      </w:pPr>
      <w:r w:rsidRPr="0031291E">
        <w:rPr>
          <w:rFonts w:ascii="Times New Roman" w:hAnsi="Times New Roman" w:cs="Times New Roman"/>
          <w:sz w:val="24"/>
          <w:szCs w:val="24"/>
        </w:rPr>
        <w:t xml:space="preserve">PLANLANAN ALANDA TESİS EDİLECEK ELEKTRİK, SU, KANALİZASYON, HABERLEŞME TESİSİ VB. </w:t>
      </w:r>
      <w:proofErr w:type="gramStart"/>
      <w:r w:rsidRPr="0031291E">
        <w:rPr>
          <w:rFonts w:ascii="Times New Roman" w:hAnsi="Times New Roman" w:cs="Times New Roman"/>
          <w:sz w:val="24"/>
          <w:szCs w:val="24"/>
        </w:rPr>
        <w:t xml:space="preserve">TEKNİK </w:t>
      </w:r>
      <w:r w:rsidR="00615155">
        <w:rPr>
          <w:rFonts w:ascii="Times New Roman" w:hAnsi="Times New Roman" w:cs="Times New Roman"/>
          <w:sz w:val="24"/>
          <w:szCs w:val="24"/>
        </w:rPr>
        <w:t xml:space="preserve"> </w:t>
      </w:r>
      <w:r w:rsidRPr="00615155">
        <w:rPr>
          <w:rFonts w:ascii="Times New Roman" w:hAnsi="Times New Roman" w:cs="Times New Roman"/>
          <w:sz w:val="24"/>
          <w:szCs w:val="24"/>
        </w:rPr>
        <w:t>ALTYAPI</w:t>
      </w:r>
      <w:proofErr w:type="gramEnd"/>
      <w:r w:rsidRPr="00615155">
        <w:rPr>
          <w:rFonts w:ascii="Times New Roman" w:hAnsi="Times New Roman" w:cs="Times New Roman"/>
          <w:sz w:val="24"/>
          <w:szCs w:val="24"/>
        </w:rPr>
        <w:t xml:space="preserve"> TESİSLERİNE AİT PROJELER İLGİLİ KAMU KURULUŞLARININ ARADIĞI STANDARTLARA UYGUN OLARAK YAPILIP ONAYLANMADAN İNŞAAT RUHSATI VERİLEMEZ.</w:t>
      </w:r>
    </w:p>
    <w:p w14:paraId="2BE8170B" w14:textId="02FDBD99" w:rsidR="0060647D" w:rsidRPr="00615155" w:rsidRDefault="00781193" w:rsidP="00DB477C">
      <w:pPr>
        <w:pStyle w:val="ListeParagraf"/>
        <w:numPr>
          <w:ilvl w:val="0"/>
          <w:numId w:val="6"/>
        </w:numPr>
        <w:spacing w:after="0" w:line="240" w:lineRule="auto"/>
        <w:jc w:val="both"/>
        <w:rPr>
          <w:rFonts w:ascii="Times New Roman" w:hAnsi="Times New Roman" w:cs="Times New Roman"/>
          <w:sz w:val="24"/>
          <w:szCs w:val="24"/>
        </w:rPr>
      </w:pPr>
      <w:r w:rsidRPr="0031291E">
        <w:rPr>
          <w:rFonts w:ascii="Times New Roman" w:hAnsi="Times New Roman" w:cs="Times New Roman"/>
          <w:sz w:val="24"/>
          <w:szCs w:val="24"/>
        </w:rPr>
        <w:t xml:space="preserve">ÇEVRE YERLEŞMELERE GÖTÜRÜLEN ALTYAPI </w:t>
      </w:r>
      <w:r w:rsidR="0094130F" w:rsidRPr="0031291E">
        <w:rPr>
          <w:rFonts w:ascii="Times New Roman" w:hAnsi="Times New Roman" w:cs="Times New Roman"/>
          <w:sz w:val="24"/>
          <w:szCs w:val="24"/>
        </w:rPr>
        <w:t>HİZMETLERİNE (</w:t>
      </w:r>
      <w:r w:rsidRPr="0031291E">
        <w:rPr>
          <w:rFonts w:ascii="Times New Roman" w:hAnsi="Times New Roman" w:cs="Times New Roman"/>
          <w:sz w:val="24"/>
          <w:szCs w:val="24"/>
        </w:rPr>
        <w:t xml:space="preserve">YOLLAR, İÇME SU İSALE HATLARI, </w:t>
      </w:r>
      <w:proofErr w:type="gramStart"/>
      <w:r w:rsidRPr="0031291E">
        <w:rPr>
          <w:rFonts w:ascii="Times New Roman" w:hAnsi="Times New Roman" w:cs="Times New Roman"/>
          <w:sz w:val="24"/>
          <w:szCs w:val="24"/>
        </w:rPr>
        <w:t xml:space="preserve">KANALLAR </w:t>
      </w:r>
      <w:r w:rsidR="00615155">
        <w:rPr>
          <w:rFonts w:ascii="Times New Roman" w:hAnsi="Times New Roman" w:cs="Times New Roman"/>
          <w:sz w:val="24"/>
          <w:szCs w:val="24"/>
        </w:rPr>
        <w:t xml:space="preserve"> </w:t>
      </w:r>
      <w:r w:rsidRPr="00615155">
        <w:rPr>
          <w:rFonts w:ascii="Times New Roman" w:hAnsi="Times New Roman" w:cs="Times New Roman"/>
          <w:sz w:val="24"/>
          <w:szCs w:val="24"/>
        </w:rPr>
        <w:t>VB.</w:t>
      </w:r>
      <w:proofErr w:type="gramEnd"/>
      <w:r w:rsidRPr="00615155">
        <w:rPr>
          <w:rFonts w:ascii="Times New Roman" w:hAnsi="Times New Roman" w:cs="Times New Roman"/>
          <w:sz w:val="24"/>
          <w:szCs w:val="24"/>
        </w:rPr>
        <w:t xml:space="preserve">) </w:t>
      </w:r>
      <w:r w:rsidR="00CA0737" w:rsidRPr="00615155">
        <w:rPr>
          <w:rFonts w:ascii="Times New Roman" w:hAnsi="Times New Roman" w:cs="Times New Roman"/>
          <w:sz w:val="24"/>
          <w:szCs w:val="24"/>
        </w:rPr>
        <w:t>İMAR PLANINA KONU FAALİYETLER SEBEBİ İL</w:t>
      </w:r>
      <w:r w:rsidR="007073AC" w:rsidRPr="00615155">
        <w:rPr>
          <w:rFonts w:ascii="Times New Roman" w:hAnsi="Times New Roman" w:cs="Times New Roman"/>
          <w:sz w:val="24"/>
          <w:szCs w:val="24"/>
        </w:rPr>
        <w:t>E</w:t>
      </w:r>
      <w:r w:rsidR="00CA0737" w:rsidRPr="00615155">
        <w:rPr>
          <w:rFonts w:ascii="Times New Roman" w:hAnsi="Times New Roman" w:cs="Times New Roman"/>
          <w:sz w:val="24"/>
          <w:szCs w:val="24"/>
        </w:rPr>
        <w:t xml:space="preserve"> </w:t>
      </w:r>
      <w:r w:rsidRPr="00615155">
        <w:rPr>
          <w:rFonts w:ascii="Times New Roman" w:hAnsi="Times New Roman" w:cs="Times New Roman"/>
          <w:sz w:val="24"/>
          <w:szCs w:val="24"/>
        </w:rPr>
        <w:t xml:space="preserve">HİÇBİR ŞEKİLDE ZARAR VERİLMEYECEK OLUP, ZARAR </w:t>
      </w:r>
      <w:r w:rsidRPr="00615155">
        <w:rPr>
          <w:rFonts w:ascii="Times New Roman" w:hAnsi="Times New Roman" w:cs="Times New Roman"/>
          <w:sz w:val="24"/>
          <w:szCs w:val="24"/>
        </w:rPr>
        <w:lastRenderedPageBreak/>
        <w:t>VERİLMESİ DURUMUNDA GEREKLİ BAKIM VE ONARIMLAR YATIRIMCI FİRMA</w:t>
      </w:r>
      <w:r w:rsidR="00CA0737" w:rsidRPr="00615155">
        <w:rPr>
          <w:rFonts w:ascii="Times New Roman" w:hAnsi="Times New Roman" w:cs="Times New Roman"/>
          <w:sz w:val="24"/>
          <w:szCs w:val="24"/>
        </w:rPr>
        <w:t>/FİRMALAR</w:t>
      </w:r>
      <w:r w:rsidRPr="00615155">
        <w:rPr>
          <w:rFonts w:ascii="Times New Roman" w:hAnsi="Times New Roman" w:cs="Times New Roman"/>
          <w:sz w:val="24"/>
          <w:szCs w:val="24"/>
        </w:rPr>
        <w:t xml:space="preserve"> TARAFINDAN GERÇEKLEŞTİRİLECEKTİR.</w:t>
      </w:r>
    </w:p>
    <w:p w14:paraId="19AD58C9" w14:textId="1EB34478" w:rsidR="0060647D" w:rsidRPr="00615155" w:rsidRDefault="00781193" w:rsidP="00DB477C">
      <w:pPr>
        <w:pStyle w:val="ListeParagraf"/>
        <w:numPr>
          <w:ilvl w:val="0"/>
          <w:numId w:val="6"/>
        </w:numPr>
        <w:spacing w:after="0" w:line="240" w:lineRule="auto"/>
        <w:jc w:val="both"/>
        <w:rPr>
          <w:rFonts w:ascii="Times New Roman" w:hAnsi="Times New Roman" w:cs="Times New Roman"/>
          <w:sz w:val="24"/>
          <w:szCs w:val="24"/>
        </w:rPr>
      </w:pPr>
      <w:r w:rsidRPr="0031291E">
        <w:rPr>
          <w:rFonts w:ascii="Times New Roman" w:hAnsi="Times New Roman" w:cs="Times New Roman"/>
          <w:sz w:val="24"/>
          <w:szCs w:val="24"/>
        </w:rPr>
        <w:t xml:space="preserve">PLANLANAN FAALIYETLERDE DEĞIŞIKLIK OLMASI VEYA YENI FAALIYETLERIN İLAVE EDİLMESİ </w:t>
      </w:r>
      <w:proofErr w:type="gramStart"/>
      <w:r w:rsidRPr="0031291E">
        <w:rPr>
          <w:rFonts w:ascii="Times New Roman" w:hAnsi="Times New Roman" w:cs="Times New Roman"/>
          <w:sz w:val="24"/>
          <w:szCs w:val="24"/>
        </w:rPr>
        <w:t xml:space="preserve">DURUMUNDA </w:t>
      </w:r>
      <w:r w:rsidR="00615155">
        <w:rPr>
          <w:rFonts w:ascii="Times New Roman" w:hAnsi="Times New Roman" w:cs="Times New Roman"/>
          <w:sz w:val="24"/>
          <w:szCs w:val="24"/>
        </w:rPr>
        <w:t xml:space="preserve"> </w:t>
      </w:r>
      <w:r w:rsidRPr="00615155">
        <w:rPr>
          <w:rFonts w:ascii="Times New Roman" w:hAnsi="Times New Roman" w:cs="Times New Roman"/>
          <w:sz w:val="24"/>
          <w:szCs w:val="24"/>
        </w:rPr>
        <w:t>ÇED</w:t>
      </w:r>
      <w:proofErr w:type="gramEnd"/>
      <w:r w:rsidRPr="00615155">
        <w:rPr>
          <w:rFonts w:ascii="Times New Roman" w:hAnsi="Times New Roman" w:cs="Times New Roman"/>
          <w:sz w:val="24"/>
          <w:szCs w:val="24"/>
        </w:rPr>
        <w:t xml:space="preserve"> YÖNETMELIĞI ÇERÇEVESINDE </w:t>
      </w:r>
      <w:r w:rsidR="00486C91" w:rsidRPr="00615155">
        <w:rPr>
          <w:rFonts w:ascii="Times New Roman" w:hAnsi="Times New Roman" w:cs="Times New Roman"/>
          <w:sz w:val="24"/>
          <w:szCs w:val="24"/>
        </w:rPr>
        <w:t xml:space="preserve">ÇEVRE, ŞEHİRCİLİK VE İKLİM DEĞİŞİKLİĞİ GENEL MÜDÜRLÜĞÜ (ÇEVRESEL ETKİ DEĞERLENDİRME VE İZİN GENEL MÜDÜRLÜĞÜ) </w:t>
      </w:r>
      <w:r w:rsidRPr="00615155">
        <w:rPr>
          <w:rFonts w:ascii="Times New Roman" w:hAnsi="Times New Roman" w:cs="Times New Roman"/>
          <w:sz w:val="24"/>
          <w:szCs w:val="24"/>
        </w:rPr>
        <w:t>UYGUN GÖRÜŞLERI ALINACAKTIR.</w:t>
      </w:r>
    </w:p>
    <w:p w14:paraId="124B2917" w14:textId="48753EC6" w:rsidR="0060647D" w:rsidRPr="00615155" w:rsidRDefault="00781193" w:rsidP="00DB477C">
      <w:pPr>
        <w:pStyle w:val="ListeParagraf"/>
        <w:numPr>
          <w:ilvl w:val="0"/>
          <w:numId w:val="6"/>
        </w:numPr>
        <w:spacing w:after="0" w:line="240" w:lineRule="auto"/>
        <w:jc w:val="both"/>
        <w:rPr>
          <w:rFonts w:ascii="Times New Roman" w:hAnsi="Times New Roman" w:cs="Times New Roman"/>
          <w:sz w:val="24"/>
          <w:szCs w:val="24"/>
        </w:rPr>
      </w:pPr>
      <w:r w:rsidRPr="0031291E">
        <w:rPr>
          <w:rFonts w:ascii="Times New Roman" w:hAnsi="Times New Roman" w:cs="Times New Roman"/>
          <w:sz w:val="24"/>
          <w:szCs w:val="24"/>
        </w:rPr>
        <w:t xml:space="preserve">YENİLENEBİLİR ENERJİ KAYNAKLARINA DAYALI ÜRETİM TESİSİ ALANINDA TESİSİN KURULU </w:t>
      </w:r>
      <w:proofErr w:type="gramStart"/>
      <w:r w:rsidRPr="0031291E">
        <w:rPr>
          <w:rFonts w:ascii="Times New Roman" w:hAnsi="Times New Roman" w:cs="Times New Roman"/>
          <w:sz w:val="24"/>
          <w:szCs w:val="24"/>
        </w:rPr>
        <w:t xml:space="preserve">GÜCÜ </w:t>
      </w:r>
      <w:r w:rsidR="00615155">
        <w:rPr>
          <w:rFonts w:ascii="Times New Roman" w:hAnsi="Times New Roman" w:cs="Times New Roman"/>
          <w:sz w:val="24"/>
          <w:szCs w:val="24"/>
        </w:rPr>
        <w:t xml:space="preserve"> </w:t>
      </w:r>
      <w:r w:rsidRPr="00615155">
        <w:rPr>
          <w:rFonts w:ascii="Times New Roman" w:hAnsi="Times New Roman" w:cs="Times New Roman"/>
          <w:sz w:val="24"/>
          <w:szCs w:val="24"/>
        </w:rPr>
        <w:t>DEĞİŞTİRİLDİĞİ</w:t>
      </w:r>
      <w:proofErr w:type="gramEnd"/>
      <w:r w:rsidRPr="00615155">
        <w:rPr>
          <w:rFonts w:ascii="Times New Roman" w:hAnsi="Times New Roman" w:cs="Times New Roman"/>
          <w:sz w:val="24"/>
          <w:szCs w:val="24"/>
        </w:rPr>
        <w:t xml:space="preserve"> TAKDİRDE 2872 SAYILI ÇEVRE KANUNU VE BU KANUNA İSTİNADEN ÇIKARTILAN YÖNETMELİK VE YÖNETMELİK DEĞİŞİKLERİ VE MER’İ MEVZUAT ÇERÇEVESİNDE DİĞER İZİNLER ALINACAKTIR.</w:t>
      </w:r>
    </w:p>
    <w:p w14:paraId="4A7979CE" w14:textId="331F6B6F" w:rsidR="0060647D" w:rsidRPr="00615155" w:rsidRDefault="00781193" w:rsidP="00DB477C">
      <w:pPr>
        <w:pStyle w:val="ListeParagraf"/>
        <w:numPr>
          <w:ilvl w:val="0"/>
          <w:numId w:val="6"/>
        </w:numPr>
        <w:spacing w:after="0" w:line="240" w:lineRule="auto"/>
        <w:jc w:val="both"/>
        <w:rPr>
          <w:rFonts w:ascii="Times New Roman" w:hAnsi="Times New Roman" w:cs="Times New Roman"/>
          <w:sz w:val="24"/>
          <w:szCs w:val="24"/>
        </w:rPr>
      </w:pPr>
      <w:r w:rsidRPr="0031291E">
        <w:rPr>
          <w:rFonts w:ascii="Times New Roman" w:hAnsi="Times New Roman" w:cs="Times New Roman"/>
          <w:sz w:val="24"/>
          <w:szCs w:val="24"/>
        </w:rPr>
        <w:t xml:space="preserve">DOĞAL HAYATIN VE YABAN HAYATININ ZARAR GÖRMEMESİ, SÜRDÜRÜLEBİLİRLİĞİNİN SAĞLANABİLMESİ </w:t>
      </w:r>
      <w:proofErr w:type="gramStart"/>
      <w:r w:rsidRPr="0031291E">
        <w:rPr>
          <w:rFonts w:ascii="Times New Roman" w:hAnsi="Times New Roman" w:cs="Times New Roman"/>
          <w:sz w:val="24"/>
          <w:szCs w:val="24"/>
        </w:rPr>
        <w:t xml:space="preserve">İLE </w:t>
      </w:r>
      <w:r w:rsidR="00615155">
        <w:rPr>
          <w:rFonts w:ascii="Times New Roman" w:hAnsi="Times New Roman" w:cs="Times New Roman"/>
          <w:sz w:val="24"/>
          <w:szCs w:val="24"/>
        </w:rPr>
        <w:t xml:space="preserve"> </w:t>
      </w:r>
      <w:r w:rsidRPr="00615155">
        <w:rPr>
          <w:rFonts w:ascii="Times New Roman" w:hAnsi="Times New Roman" w:cs="Times New Roman"/>
          <w:sz w:val="24"/>
          <w:szCs w:val="24"/>
        </w:rPr>
        <w:t>BÖLGEYE</w:t>
      </w:r>
      <w:proofErr w:type="gramEnd"/>
      <w:r w:rsidRPr="00615155">
        <w:rPr>
          <w:rFonts w:ascii="Times New Roman" w:hAnsi="Times New Roman" w:cs="Times New Roman"/>
          <w:sz w:val="24"/>
          <w:szCs w:val="24"/>
        </w:rPr>
        <w:t xml:space="preserve"> ULAŞILABİLİRLİĞİN VE ERİŞİLEBİLİRLİĞİN ENGELLENMEMESİ İÇİN PLANLAMA ALANI İÇERİSİNDE GEREKLİ TEDBİRLER ALINACAKTIR.</w:t>
      </w:r>
    </w:p>
    <w:p w14:paraId="757B5A44" w14:textId="4C07B5A0" w:rsidR="00781193" w:rsidRPr="00615155" w:rsidRDefault="00781193" w:rsidP="00DB477C">
      <w:pPr>
        <w:pStyle w:val="ListeParagraf"/>
        <w:numPr>
          <w:ilvl w:val="0"/>
          <w:numId w:val="6"/>
        </w:numPr>
        <w:spacing w:after="0" w:line="240" w:lineRule="auto"/>
        <w:jc w:val="both"/>
        <w:rPr>
          <w:rFonts w:ascii="Times New Roman" w:hAnsi="Times New Roman" w:cs="Times New Roman"/>
          <w:sz w:val="24"/>
          <w:szCs w:val="24"/>
        </w:rPr>
      </w:pPr>
      <w:r w:rsidRPr="0031291E">
        <w:rPr>
          <w:rFonts w:ascii="Times New Roman" w:hAnsi="Times New Roman" w:cs="Times New Roman"/>
          <w:sz w:val="24"/>
          <w:szCs w:val="24"/>
        </w:rPr>
        <w:t xml:space="preserve">SİVİL HAVACILIK GENEL MÜDÜRLÜĞÜ HAVAALANLARI ÇEVRESİNDEKİ YAPILAŞMA KRİTERLERİNE </w:t>
      </w:r>
      <w:proofErr w:type="gramStart"/>
      <w:r w:rsidRPr="0031291E">
        <w:rPr>
          <w:rFonts w:ascii="Times New Roman" w:hAnsi="Times New Roman" w:cs="Times New Roman"/>
          <w:sz w:val="24"/>
          <w:szCs w:val="24"/>
        </w:rPr>
        <w:t xml:space="preserve">İLİŞKİN </w:t>
      </w:r>
      <w:r w:rsidR="00615155">
        <w:rPr>
          <w:rFonts w:ascii="Times New Roman" w:hAnsi="Times New Roman" w:cs="Times New Roman"/>
          <w:sz w:val="24"/>
          <w:szCs w:val="24"/>
        </w:rPr>
        <w:t xml:space="preserve"> </w:t>
      </w:r>
      <w:r w:rsidRPr="00615155">
        <w:rPr>
          <w:rFonts w:ascii="Times New Roman" w:hAnsi="Times New Roman" w:cs="Times New Roman"/>
          <w:sz w:val="24"/>
          <w:szCs w:val="24"/>
        </w:rPr>
        <w:t>24.07.2012</w:t>
      </w:r>
      <w:proofErr w:type="gramEnd"/>
      <w:r w:rsidRPr="00615155">
        <w:rPr>
          <w:rFonts w:ascii="Times New Roman" w:hAnsi="Times New Roman" w:cs="Times New Roman"/>
          <w:sz w:val="24"/>
          <w:szCs w:val="24"/>
        </w:rPr>
        <w:t xml:space="preserve"> TARİH VE B.11.1.SHG. 0.10.01.05-2549/1421 SAYILI GENELGE HÜKÜMLERİNE RİAYET EDİLMESİ GEREKMEKTEDİR. </w:t>
      </w:r>
    </w:p>
    <w:p w14:paraId="1842CA8E" w14:textId="77777777" w:rsidR="009E3BCF" w:rsidRPr="0031291E" w:rsidRDefault="009E3BCF" w:rsidP="00DB477C">
      <w:pPr>
        <w:autoSpaceDE w:val="0"/>
        <w:autoSpaceDN w:val="0"/>
        <w:adjustRightInd w:val="0"/>
        <w:spacing w:after="0" w:line="240" w:lineRule="auto"/>
        <w:contextualSpacing/>
        <w:jc w:val="both"/>
        <w:rPr>
          <w:rFonts w:ascii="Times New Roman" w:eastAsia="Times New Roman" w:hAnsi="Times New Roman" w:cs="Times New Roman"/>
          <w:sz w:val="24"/>
          <w:szCs w:val="24"/>
          <w:lang w:eastAsia="tr-TR"/>
        </w:rPr>
      </w:pPr>
    </w:p>
    <w:p w14:paraId="3DC2C966" w14:textId="77777777" w:rsidR="0043645E" w:rsidRPr="0031291E" w:rsidRDefault="009E3BCF" w:rsidP="0043645E">
      <w:pPr>
        <w:spacing w:after="0" w:line="240" w:lineRule="auto"/>
        <w:contextualSpacing/>
        <w:jc w:val="both"/>
        <w:rPr>
          <w:rFonts w:ascii="Times New Roman" w:hAnsi="Times New Roman" w:cs="Times New Roman"/>
          <w:b/>
          <w:sz w:val="24"/>
          <w:szCs w:val="24"/>
          <w:u w:val="single"/>
        </w:rPr>
      </w:pPr>
      <w:r w:rsidRPr="0031291E">
        <w:rPr>
          <w:rFonts w:ascii="Times New Roman" w:hAnsi="Times New Roman" w:cs="Times New Roman"/>
          <w:b/>
          <w:sz w:val="24"/>
          <w:szCs w:val="24"/>
          <w:u w:val="single"/>
        </w:rPr>
        <w:t>ÖZEL HÜKÜMLER</w:t>
      </w:r>
    </w:p>
    <w:p w14:paraId="64DF214E" w14:textId="7E80FC3E" w:rsidR="0043645E" w:rsidRPr="00CF2D03" w:rsidRDefault="00781193" w:rsidP="0037724C">
      <w:pPr>
        <w:pStyle w:val="ListeParagraf"/>
        <w:numPr>
          <w:ilvl w:val="0"/>
          <w:numId w:val="23"/>
        </w:numPr>
        <w:spacing w:after="0" w:line="240" w:lineRule="auto"/>
        <w:ind w:left="0" w:firstLine="0"/>
        <w:jc w:val="both"/>
        <w:rPr>
          <w:rFonts w:ascii="Times New Roman" w:hAnsi="Times New Roman" w:cs="Times New Roman"/>
          <w:b/>
          <w:sz w:val="24"/>
          <w:szCs w:val="24"/>
          <w:u w:val="single"/>
        </w:rPr>
      </w:pPr>
      <w:r w:rsidRPr="0031291E">
        <w:rPr>
          <w:rFonts w:ascii="Times New Roman" w:hAnsi="Times New Roman" w:cs="Times New Roman"/>
          <w:sz w:val="24"/>
          <w:szCs w:val="24"/>
        </w:rPr>
        <w:t xml:space="preserve">KADASTRAL YOLA BAĞLANTI YAPILMADAN VE YOLLAR KAMUYA TERK EDİLMEDEN UYGULAMAYA </w:t>
      </w:r>
      <w:r w:rsidRPr="00CF2D03">
        <w:rPr>
          <w:rFonts w:ascii="Times New Roman" w:hAnsi="Times New Roman" w:cs="Times New Roman"/>
          <w:sz w:val="24"/>
          <w:szCs w:val="24"/>
        </w:rPr>
        <w:t>GEÇİLEMEZ.</w:t>
      </w:r>
    </w:p>
    <w:p w14:paraId="3BE0A0E7" w14:textId="6D2AB54B" w:rsidR="0043645E" w:rsidRPr="00D24AB7" w:rsidRDefault="009E3BCF" w:rsidP="0037724C">
      <w:pPr>
        <w:pStyle w:val="ListeParagraf"/>
        <w:numPr>
          <w:ilvl w:val="0"/>
          <w:numId w:val="23"/>
        </w:numPr>
        <w:spacing w:after="0" w:line="240" w:lineRule="auto"/>
        <w:ind w:left="0" w:firstLine="0"/>
        <w:jc w:val="both"/>
        <w:rPr>
          <w:rFonts w:ascii="Times New Roman" w:hAnsi="Times New Roman" w:cs="Times New Roman"/>
          <w:sz w:val="24"/>
          <w:szCs w:val="24"/>
        </w:rPr>
      </w:pPr>
      <w:r w:rsidRPr="0031291E">
        <w:rPr>
          <w:rFonts w:ascii="Times New Roman" w:hAnsi="Times New Roman" w:cs="Times New Roman"/>
          <w:sz w:val="24"/>
          <w:szCs w:val="24"/>
        </w:rPr>
        <w:t xml:space="preserve">YENİLENEBİLİR ENERJİ KAYNAKLARINA DAYALI ÜRETİM TESİS ALANINDA GÜNEŞ ENERJİ </w:t>
      </w:r>
      <w:proofErr w:type="gramStart"/>
      <w:r w:rsidRPr="0031291E">
        <w:rPr>
          <w:rFonts w:ascii="Times New Roman" w:hAnsi="Times New Roman" w:cs="Times New Roman"/>
          <w:sz w:val="24"/>
          <w:szCs w:val="24"/>
        </w:rPr>
        <w:t xml:space="preserve">SANTRALİ </w:t>
      </w:r>
      <w:r w:rsidR="00D24AB7">
        <w:rPr>
          <w:rFonts w:ascii="Times New Roman" w:hAnsi="Times New Roman" w:cs="Times New Roman"/>
          <w:sz w:val="24"/>
          <w:szCs w:val="24"/>
        </w:rPr>
        <w:t xml:space="preserve"> </w:t>
      </w:r>
      <w:r w:rsidRPr="00D24AB7">
        <w:rPr>
          <w:rFonts w:ascii="Times New Roman" w:hAnsi="Times New Roman" w:cs="Times New Roman"/>
          <w:sz w:val="24"/>
          <w:szCs w:val="24"/>
        </w:rPr>
        <w:t>YAPILACAKTIR</w:t>
      </w:r>
      <w:proofErr w:type="gramEnd"/>
      <w:r w:rsidRPr="00D24AB7">
        <w:rPr>
          <w:rFonts w:ascii="Times New Roman" w:hAnsi="Times New Roman" w:cs="Times New Roman"/>
          <w:sz w:val="24"/>
          <w:szCs w:val="24"/>
        </w:rPr>
        <w:t xml:space="preserve">. YENİLENEBİLİR ENERJİ KAYNAKLARINA DAYALI ÜRETİM TESİSİ </w:t>
      </w:r>
      <w:r w:rsidR="00781193" w:rsidRPr="00D24AB7">
        <w:rPr>
          <w:rFonts w:ascii="Times New Roman" w:hAnsi="Times New Roman" w:cs="Times New Roman"/>
          <w:sz w:val="24"/>
          <w:szCs w:val="24"/>
        </w:rPr>
        <w:t>ALANI YAPILAŞMA KOŞULLARI E:</w:t>
      </w:r>
      <w:r w:rsidR="00340152" w:rsidRPr="00D24AB7">
        <w:rPr>
          <w:rFonts w:ascii="Times New Roman" w:hAnsi="Times New Roman" w:cs="Times New Roman"/>
          <w:sz w:val="24"/>
          <w:szCs w:val="24"/>
        </w:rPr>
        <w:t>0,70 VE</w:t>
      </w:r>
      <w:r w:rsidRPr="00D24AB7">
        <w:rPr>
          <w:rFonts w:ascii="Times New Roman" w:hAnsi="Times New Roman" w:cs="Times New Roman"/>
          <w:sz w:val="24"/>
          <w:szCs w:val="24"/>
        </w:rPr>
        <w:t xml:space="preserve"> YENÇOK:</w:t>
      </w:r>
      <w:r w:rsidR="00340152" w:rsidRPr="00D24AB7">
        <w:rPr>
          <w:rFonts w:ascii="Times New Roman" w:hAnsi="Times New Roman" w:cs="Times New Roman"/>
          <w:sz w:val="24"/>
          <w:szCs w:val="24"/>
        </w:rPr>
        <w:t>6.50</w:t>
      </w:r>
      <w:r w:rsidRPr="00D24AB7">
        <w:rPr>
          <w:rFonts w:ascii="Times New Roman" w:hAnsi="Times New Roman" w:cs="Times New Roman"/>
          <w:sz w:val="24"/>
          <w:szCs w:val="24"/>
        </w:rPr>
        <w:t xml:space="preserve"> METRE</w:t>
      </w:r>
      <w:r w:rsidR="0013260E">
        <w:rPr>
          <w:rFonts w:ascii="Times New Roman" w:hAnsi="Times New Roman" w:cs="Times New Roman"/>
          <w:sz w:val="24"/>
          <w:szCs w:val="24"/>
        </w:rPr>
        <w:t>, TEKNİK ALTYAPI ALANI (ŞALT MERKEZİ)</w:t>
      </w:r>
      <w:r w:rsidRPr="00D24AB7">
        <w:rPr>
          <w:rFonts w:ascii="Times New Roman" w:hAnsi="Times New Roman" w:cs="Times New Roman"/>
          <w:sz w:val="24"/>
          <w:szCs w:val="24"/>
        </w:rPr>
        <w:t xml:space="preserve"> </w:t>
      </w:r>
      <w:r w:rsidR="00815D21">
        <w:rPr>
          <w:rFonts w:ascii="Times New Roman" w:hAnsi="Times New Roman" w:cs="Times New Roman"/>
          <w:sz w:val="24"/>
          <w:szCs w:val="24"/>
        </w:rPr>
        <w:t>ALANINDA EMSAL:0.</w:t>
      </w:r>
      <w:r w:rsidR="005D218B">
        <w:rPr>
          <w:rFonts w:ascii="Times New Roman" w:hAnsi="Times New Roman" w:cs="Times New Roman"/>
          <w:sz w:val="24"/>
          <w:szCs w:val="24"/>
        </w:rPr>
        <w:t>9</w:t>
      </w:r>
      <w:r w:rsidR="00815D21">
        <w:rPr>
          <w:rFonts w:ascii="Times New Roman" w:hAnsi="Times New Roman" w:cs="Times New Roman"/>
          <w:sz w:val="24"/>
          <w:szCs w:val="24"/>
        </w:rPr>
        <w:t xml:space="preserve">0 VE YENÇOK:12.00 METRE </w:t>
      </w:r>
      <w:r w:rsidRPr="00D24AB7">
        <w:rPr>
          <w:rFonts w:ascii="Times New Roman" w:hAnsi="Times New Roman" w:cs="Times New Roman"/>
          <w:sz w:val="24"/>
          <w:szCs w:val="24"/>
        </w:rPr>
        <w:t xml:space="preserve">OLARAK BELİRLENMİŞ OLUP ALAN İÇERİSİNDE GÜNEŞ PANELLERİ İLE TEKNİK ALTYAPI, İDARİ TESİS VB. GÜNEŞ ENERJİ SANTRALİNİN İŞLEYİŞİ İÇİN GEREKLİ OLAN DİĞER YAPILAŞMALAR DIŞINDA YAPI YAPILAMAZ. </w:t>
      </w:r>
      <w:r w:rsidR="00511F93" w:rsidRPr="00D24AB7">
        <w:rPr>
          <w:rFonts w:ascii="Times New Roman" w:hAnsi="Times New Roman" w:cs="Times New Roman"/>
          <w:sz w:val="24"/>
          <w:szCs w:val="24"/>
        </w:rPr>
        <w:t xml:space="preserve"> </w:t>
      </w:r>
      <w:r w:rsidR="005064BE">
        <w:rPr>
          <w:rFonts w:ascii="Times New Roman" w:hAnsi="Times New Roman" w:cs="Times New Roman"/>
          <w:sz w:val="24"/>
          <w:szCs w:val="24"/>
        </w:rPr>
        <w:t xml:space="preserve">İMAR UYGULAMASI AŞAMASINDA TEKNİK ALTYAPI ALANI (ŞALT MERKEZİ) OLARAK GÖSTERİLEN ALAN TESİSİN </w:t>
      </w:r>
      <w:r w:rsidR="00221164">
        <w:rPr>
          <w:rFonts w:ascii="Times New Roman" w:hAnsi="Times New Roman" w:cs="Times New Roman"/>
          <w:sz w:val="24"/>
          <w:szCs w:val="24"/>
        </w:rPr>
        <w:t xml:space="preserve">KENDİ İŞLEYİŞİ İÇİN GEREKLİ BİR ALAN OLDUĞUNDAN UYGULAMA AŞAMASINA ÖZEL MÜLKİYETE </w:t>
      </w:r>
      <w:r w:rsidR="00AE0DB0">
        <w:rPr>
          <w:rFonts w:ascii="Times New Roman" w:hAnsi="Times New Roman" w:cs="Times New Roman"/>
          <w:sz w:val="24"/>
          <w:szCs w:val="24"/>
        </w:rPr>
        <w:t>KONU EDİLEBİLİR.</w:t>
      </w:r>
    </w:p>
    <w:p w14:paraId="4376C050" w14:textId="1F6D3F7D" w:rsidR="00201942" w:rsidRPr="00B247A3" w:rsidRDefault="00201942" w:rsidP="0037724C">
      <w:pPr>
        <w:pStyle w:val="ListeParagraf"/>
        <w:numPr>
          <w:ilvl w:val="0"/>
          <w:numId w:val="23"/>
        </w:numPr>
        <w:spacing w:after="0" w:line="240" w:lineRule="auto"/>
        <w:ind w:left="0" w:firstLine="0"/>
        <w:jc w:val="both"/>
        <w:rPr>
          <w:rFonts w:ascii="Times New Roman" w:hAnsi="Times New Roman" w:cs="Times New Roman"/>
          <w:sz w:val="24"/>
          <w:szCs w:val="24"/>
        </w:rPr>
      </w:pPr>
      <w:r w:rsidRPr="00B247A3">
        <w:rPr>
          <w:rFonts w:ascii="Times New Roman" w:hAnsi="Times New Roman" w:cs="Times New Roman"/>
          <w:sz w:val="24"/>
          <w:szCs w:val="24"/>
        </w:rPr>
        <w:t xml:space="preserve">YENİLENEBİLİR ENERJİ KAYNAKLARINA DAYALI ÜRETİM TESİSİ ALANINDA KURULACAK GÜNEŞ ENERJİ SANTRALİNE İLİŞKİN </w:t>
      </w:r>
      <w:r w:rsidR="00CF782A">
        <w:rPr>
          <w:rFonts w:ascii="Times New Roman" w:hAnsi="Times New Roman" w:cs="Times New Roman"/>
          <w:sz w:val="24"/>
          <w:szCs w:val="24"/>
        </w:rPr>
        <w:t>03</w:t>
      </w:r>
      <w:r w:rsidRPr="00B247A3">
        <w:rPr>
          <w:rFonts w:ascii="Times New Roman" w:hAnsi="Times New Roman" w:cs="Times New Roman"/>
          <w:sz w:val="24"/>
          <w:szCs w:val="24"/>
        </w:rPr>
        <w:t>.0</w:t>
      </w:r>
      <w:r w:rsidR="00CF782A">
        <w:rPr>
          <w:rFonts w:ascii="Times New Roman" w:hAnsi="Times New Roman" w:cs="Times New Roman"/>
          <w:sz w:val="24"/>
          <w:szCs w:val="24"/>
        </w:rPr>
        <w:t>7</w:t>
      </w:r>
      <w:r w:rsidRPr="00B247A3">
        <w:rPr>
          <w:rFonts w:ascii="Times New Roman" w:hAnsi="Times New Roman" w:cs="Times New Roman"/>
          <w:sz w:val="24"/>
          <w:szCs w:val="24"/>
        </w:rPr>
        <w:t>.202</w:t>
      </w:r>
      <w:r w:rsidR="00CF782A">
        <w:rPr>
          <w:rFonts w:ascii="Times New Roman" w:hAnsi="Times New Roman" w:cs="Times New Roman"/>
          <w:sz w:val="24"/>
          <w:szCs w:val="24"/>
        </w:rPr>
        <w:t>4</w:t>
      </w:r>
      <w:r w:rsidRPr="00B247A3">
        <w:rPr>
          <w:rFonts w:ascii="Times New Roman" w:hAnsi="Times New Roman" w:cs="Times New Roman"/>
          <w:sz w:val="24"/>
          <w:szCs w:val="24"/>
        </w:rPr>
        <w:t xml:space="preserve"> TARİHLİ DÜZENLENEN TEKNİK DEĞERLENDİRME RAPORUNDA BELİRTİLEN KOORDİNATLAR DIŞINDA YAPILAMAZ. GÜNEŞ ENERJİ SANTRALİ KURULU GÜCÜ TEKNİK DEĞERLENDİRME RAPORUNDA BELİRTİLDİĞİ ÜZERE </w:t>
      </w:r>
      <w:r w:rsidR="00CF782A">
        <w:rPr>
          <w:rFonts w:ascii="Times New Roman" w:hAnsi="Times New Roman" w:cs="Times New Roman"/>
          <w:sz w:val="24"/>
          <w:szCs w:val="24"/>
        </w:rPr>
        <w:t>170</w:t>
      </w:r>
      <w:r w:rsidR="00B12F6E" w:rsidRPr="00B247A3">
        <w:rPr>
          <w:rFonts w:ascii="Times New Roman" w:hAnsi="Times New Roman" w:cs="Times New Roman"/>
          <w:sz w:val="24"/>
          <w:szCs w:val="24"/>
        </w:rPr>
        <w:t>MWe/</w:t>
      </w:r>
      <w:r w:rsidR="00CF782A">
        <w:rPr>
          <w:rFonts w:ascii="Times New Roman" w:hAnsi="Times New Roman" w:cs="Times New Roman"/>
          <w:sz w:val="24"/>
          <w:szCs w:val="24"/>
        </w:rPr>
        <w:t>200,2</w:t>
      </w:r>
      <w:r w:rsidR="00B12F6E" w:rsidRPr="00B247A3">
        <w:rPr>
          <w:rFonts w:ascii="Times New Roman" w:hAnsi="Times New Roman" w:cs="Times New Roman"/>
          <w:sz w:val="24"/>
          <w:szCs w:val="24"/>
        </w:rPr>
        <w:t>MWp ’DİR.</w:t>
      </w:r>
      <w:r w:rsidR="00412128" w:rsidRPr="00B247A3">
        <w:rPr>
          <w:rFonts w:ascii="Times New Roman" w:hAnsi="Times New Roman" w:cs="Times New Roman"/>
          <w:sz w:val="24"/>
          <w:szCs w:val="24"/>
        </w:rPr>
        <w:t xml:space="preserve"> SÖZ KONUSU KURULU GÜÇ DEĞİŞTİRİLDİĞİ TAKDİRDE 2872 SAYILI ÇEVRE KANUNU VE BU KANUNA İSTİNADEN ÇIKARTILAN YÖNETMELİK, YÖNETMELİK DEĞİŞİKLİKLERİ VE MER’İ MEVZUAT ÇERÇEVESİNDE DİĞER İZİNLER ALINACAKTIR</w:t>
      </w:r>
      <w:r w:rsidR="006F5545" w:rsidRPr="00B247A3">
        <w:rPr>
          <w:rFonts w:ascii="Times New Roman" w:hAnsi="Times New Roman" w:cs="Times New Roman"/>
          <w:sz w:val="24"/>
          <w:szCs w:val="24"/>
        </w:rPr>
        <w:t>.</w:t>
      </w:r>
    </w:p>
    <w:p w14:paraId="6B692D13" w14:textId="64664706" w:rsidR="0043645E" w:rsidRPr="00CF7D60" w:rsidRDefault="0043645E" w:rsidP="0037724C">
      <w:pPr>
        <w:pStyle w:val="ListeParagraf"/>
        <w:numPr>
          <w:ilvl w:val="0"/>
          <w:numId w:val="23"/>
        </w:numPr>
        <w:spacing w:after="0" w:line="240" w:lineRule="auto"/>
        <w:ind w:left="0" w:firstLine="0"/>
        <w:jc w:val="both"/>
        <w:rPr>
          <w:rFonts w:ascii="Times New Roman" w:hAnsi="Times New Roman" w:cs="Times New Roman"/>
          <w:sz w:val="24"/>
          <w:szCs w:val="24"/>
        </w:rPr>
      </w:pPr>
      <w:r w:rsidRPr="00CF7D60">
        <w:rPr>
          <w:rFonts w:ascii="Times New Roman" w:hAnsi="Times New Roman" w:cs="Times New Roman"/>
          <w:sz w:val="24"/>
          <w:szCs w:val="24"/>
        </w:rPr>
        <w:t xml:space="preserve">ENERJİ VE TABİİİ KAYNAKLAR BAKANLIĞI (TÜRKİYE ELEKTRİK İLETİM ANONİM ŞİRKETİ GENEL MÜDÜRLÜĞÜ) </w:t>
      </w:r>
      <w:r w:rsidR="00A161B4">
        <w:rPr>
          <w:rFonts w:ascii="Times New Roman" w:hAnsi="Times New Roman" w:cs="Times New Roman"/>
          <w:sz w:val="24"/>
          <w:szCs w:val="24"/>
        </w:rPr>
        <w:t>06</w:t>
      </w:r>
      <w:r w:rsidRPr="00CF7D60">
        <w:rPr>
          <w:rFonts w:ascii="Times New Roman" w:hAnsi="Times New Roman" w:cs="Times New Roman"/>
          <w:sz w:val="24"/>
          <w:szCs w:val="24"/>
        </w:rPr>
        <w:t>.</w:t>
      </w:r>
      <w:r w:rsidR="00A161B4">
        <w:rPr>
          <w:rFonts w:ascii="Times New Roman" w:hAnsi="Times New Roman" w:cs="Times New Roman"/>
          <w:sz w:val="24"/>
          <w:szCs w:val="24"/>
        </w:rPr>
        <w:t>08</w:t>
      </w:r>
      <w:r w:rsidRPr="00CF7D60">
        <w:rPr>
          <w:rFonts w:ascii="Times New Roman" w:hAnsi="Times New Roman" w:cs="Times New Roman"/>
          <w:sz w:val="24"/>
          <w:szCs w:val="24"/>
        </w:rPr>
        <w:t>.202</w:t>
      </w:r>
      <w:r w:rsidR="00A161B4">
        <w:rPr>
          <w:rFonts w:ascii="Times New Roman" w:hAnsi="Times New Roman" w:cs="Times New Roman"/>
          <w:sz w:val="24"/>
          <w:szCs w:val="24"/>
        </w:rPr>
        <w:t>4</w:t>
      </w:r>
      <w:r w:rsidRPr="00CF7D60">
        <w:rPr>
          <w:rFonts w:ascii="Times New Roman" w:hAnsi="Times New Roman" w:cs="Times New Roman"/>
          <w:sz w:val="24"/>
          <w:szCs w:val="24"/>
        </w:rPr>
        <w:t xml:space="preserve"> TARİHLİ VE </w:t>
      </w:r>
      <w:r w:rsidR="00A161B4" w:rsidRPr="00A161B4">
        <w:rPr>
          <w:rFonts w:ascii="Times New Roman" w:hAnsi="Times New Roman" w:cs="Times New Roman"/>
          <w:sz w:val="24"/>
          <w:szCs w:val="24"/>
        </w:rPr>
        <w:t>2621704</w:t>
      </w:r>
      <w:r w:rsidRPr="00CF7D60">
        <w:rPr>
          <w:rFonts w:ascii="Times New Roman" w:hAnsi="Times New Roman" w:cs="Times New Roman"/>
          <w:sz w:val="24"/>
          <w:szCs w:val="24"/>
        </w:rPr>
        <w:t xml:space="preserve"> SAYILI BAĞLANTI ANLAŞMASINA ÇAĞRI MEKTUBU YERİNE GEÇEN UYGUNLUK YAZISINDA BELİRTİLEN HUSUSLARA UYULACAKTIR.PROJEDE BİR DEĞİŞİKLİK OLMASI DURUMUNDA ENERJİ VE TABİİİ KAYNAKLAR BAKANLIĞININ (TÜRKİYE ELEKTRİK İLETİM ANONİM ŞİRKETİ GENEL </w:t>
      </w:r>
      <w:proofErr w:type="gramStart"/>
      <w:r w:rsidRPr="00CF7D60">
        <w:rPr>
          <w:rFonts w:ascii="Times New Roman" w:hAnsi="Times New Roman" w:cs="Times New Roman"/>
          <w:sz w:val="24"/>
          <w:szCs w:val="24"/>
        </w:rPr>
        <w:t>MÜDÜRLÜĞÜ)  GÖRÜŞÜ</w:t>
      </w:r>
      <w:proofErr w:type="gramEnd"/>
      <w:r w:rsidRPr="00CF7D60">
        <w:rPr>
          <w:rFonts w:ascii="Times New Roman" w:hAnsi="Times New Roman" w:cs="Times New Roman"/>
          <w:sz w:val="24"/>
          <w:szCs w:val="24"/>
        </w:rPr>
        <w:t xml:space="preserve"> ALINACAKTIR. </w:t>
      </w:r>
    </w:p>
    <w:p w14:paraId="2C05E7C9" w14:textId="32F793F8" w:rsidR="0043645E" w:rsidRPr="00B247A3" w:rsidRDefault="0043645E" w:rsidP="0037724C">
      <w:pPr>
        <w:pStyle w:val="ListeParagraf"/>
        <w:numPr>
          <w:ilvl w:val="0"/>
          <w:numId w:val="23"/>
        </w:numPr>
        <w:spacing w:after="0" w:line="240" w:lineRule="auto"/>
        <w:ind w:left="0" w:firstLine="0"/>
        <w:jc w:val="both"/>
        <w:rPr>
          <w:rFonts w:ascii="Times New Roman" w:hAnsi="Times New Roman" w:cs="Times New Roman"/>
          <w:sz w:val="24"/>
          <w:szCs w:val="24"/>
        </w:rPr>
      </w:pPr>
      <w:r w:rsidRPr="00B247A3">
        <w:rPr>
          <w:rFonts w:ascii="Times New Roman" w:hAnsi="Times New Roman" w:cs="Times New Roman"/>
          <w:sz w:val="24"/>
          <w:szCs w:val="24"/>
        </w:rPr>
        <w:t xml:space="preserve">ÇEVRE, ŞEHİRCİLİK VE İKLİM DEĞİŞİKLİĞİ BAKANLIĞI MEKANSAL PLANLAMA GENEL MÜDÜRLÜĞÜ TARAFINDAN </w:t>
      </w:r>
      <w:r w:rsidR="00CF5C0D">
        <w:rPr>
          <w:rFonts w:ascii="Times New Roman" w:hAnsi="Times New Roman" w:cs="Times New Roman"/>
          <w:sz w:val="24"/>
          <w:szCs w:val="24"/>
        </w:rPr>
        <w:t>26</w:t>
      </w:r>
      <w:r w:rsidRPr="00B247A3">
        <w:rPr>
          <w:rFonts w:ascii="Times New Roman" w:hAnsi="Times New Roman" w:cs="Times New Roman"/>
          <w:sz w:val="24"/>
          <w:szCs w:val="24"/>
        </w:rPr>
        <w:t>.</w:t>
      </w:r>
      <w:r w:rsidR="00CF5C0D">
        <w:rPr>
          <w:rFonts w:ascii="Times New Roman" w:hAnsi="Times New Roman" w:cs="Times New Roman"/>
          <w:sz w:val="24"/>
          <w:szCs w:val="24"/>
        </w:rPr>
        <w:t>11</w:t>
      </w:r>
      <w:r w:rsidRPr="00B247A3">
        <w:rPr>
          <w:rFonts w:ascii="Times New Roman" w:hAnsi="Times New Roman" w:cs="Times New Roman"/>
          <w:sz w:val="24"/>
          <w:szCs w:val="24"/>
        </w:rPr>
        <w:t xml:space="preserve">.2024 TARİHİNDE ONAYLANAN ANKARA İLİ, </w:t>
      </w:r>
      <w:r w:rsidR="00A161B4">
        <w:rPr>
          <w:rFonts w:ascii="Times New Roman" w:hAnsi="Times New Roman" w:cs="Times New Roman"/>
          <w:sz w:val="24"/>
          <w:szCs w:val="24"/>
        </w:rPr>
        <w:t>POLATLI</w:t>
      </w:r>
      <w:r w:rsidRPr="00B247A3">
        <w:rPr>
          <w:rFonts w:ascii="Times New Roman" w:hAnsi="Times New Roman" w:cs="Times New Roman"/>
          <w:sz w:val="24"/>
          <w:szCs w:val="24"/>
        </w:rPr>
        <w:t xml:space="preserve"> İLÇESİ, </w:t>
      </w:r>
      <w:r w:rsidR="00A161B4">
        <w:rPr>
          <w:rFonts w:ascii="Times New Roman" w:hAnsi="Times New Roman" w:cs="Times New Roman"/>
          <w:sz w:val="24"/>
          <w:szCs w:val="24"/>
        </w:rPr>
        <w:t>SARIOBA</w:t>
      </w:r>
      <w:r w:rsidRPr="00B247A3">
        <w:rPr>
          <w:rFonts w:ascii="Times New Roman" w:hAnsi="Times New Roman" w:cs="Times New Roman"/>
          <w:sz w:val="24"/>
          <w:szCs w:val="24"/>
        </w:rPr>
        <w:t xml:space="preserve"> MAHALLESİ, </w:t>
      </w:r>
      <w:r w:rsidR="00A161B4">
        <w:rPr>
          <w:rFonts w:ascii="Times New Roman" w:hAnsi="Times New Roman" w:cs="Times New Roman"/>
          <w:sz w:val="24"/>
          <w:szCs w:val="24"/>
        </w:rPr>
        <w:t>282</w:t>
      </w:r>
      <w:r w:rsidRPr="00B247A3">
        <w:rPr>
          <w:rFonts w:ascii="Times New Roman" w:hAnsi="Times New Roman" w:cs="Times New Roman"/>
          <w:sz w:val="24"/>
          <w:szCs w:val="24"/>
        </w:rPr>
        <w:t xml:space="preserve">ADA </w:t>
      </w:r>
      <w:r w:rsidR="00A161B4">
        <w:rPr>
          <w:rFonts w:ascii="Times New Roman" w:hAnsi="Times New Roman" w:cs="Times New Roman"/>
          <w:sz w:val="24"/>
          <w:szCs w:val="24"/>
        </w:rPr>
        <w:t>3</w:t>
      </w:r>
      <w:r w:rsidRPr="00B247A3">
        <w:rPr>
          <w:rFonts w:ascii="Times New Roman" w:hAnsi="Times New Roman" w:cs="Times New Roman"/>
          <w:sz w:val="24"/>
          <w:szCs w:val="24"/>
        </w:rPr>
        <w:t xml:space="preserve"> PARSEL SINIRLARI İÇERİSİNDE KALAN GES ALANININ 1/1000 ÖLÇEKLİ UYGULAMA İMAR PLANINA ESAS JEOLOJİK-JEOTEKNİK ETÜT RAPORU VE RAPOR EKİ “YERLEŞİME UYGUNLUK PAFTALARINDA” BELİRTİLEN TÜM HUSUSLARA UYULMASI ZORUNLUDUR. </w:t>
      </w:r>
    </w:p>
    <w:p w14:paraId="45990850" w14:textId="1FB077A9" w:rsidR="009504B3" w:rsidRPr="00B247A3" w:rsidRDefault="009E3BCF" w:rsidP="0037724C">
      <w:pPr>
        <w:pStyle w:val="ListeParagraf"/>
        <w:numPr>
          <w:ilvl w:val="0"/>
          <w:numId w:val="23"/>
        </w:numPr>
        <w:spacing w:after="0" w:line="240" w:lineRule="auto"/>
        <w:ind w:left="0" w:firstLine="0"/>
        <w:jc w:val="both"/>
        <w:rPr>
          <w:rFonts w:ascii="Times New Roman" w:hAnsi="Times New Roman" w:cs="Times New Roman"/>
          <w:sz w:val="24"/>
          <w:szCs w:val="24"/>
        </w:rPr>
      </w:pPr>
      <w:r w:rsidRPr="00B247A3">
        <w:rPr>
          <w:rFonts w:ascii="Times New Roman" w:hAnsi="Times New Roman" w:cs="Times New Roman"/>
          <w:sz w:val="24"/>
          <w:szCs w:val="24"/>
        </w:rPr>
        <w:t xml:space="preserve">İMAR PLANINA ESAS OLMAK ÜZERE HAZIRLANAN JEOLOJİK VE JEOTEKNİK ETÜD, ZEMİN ETÜDÜ YERİNE </w:t>
      </w:r>
    </w:p>
    <w:p w14:paraId="48A999AD" w14:textId="77777777" w:rsidR="0043645E" w:rsidRPr="00B247A3" w:rsidRDefault="009E3BCF" w:rsidP="0037724C">
      <w:pPr>
        <w:pStyle w:val="ListeParagraf"/>
        <w:spacing w:after="0" w:line="240" w:lineRule="auto"/>
        <w:ind w:left="0"/>
        <w:jc w:val="both"/>
        <w:rPr>
          <w:rFonts w:ascii="Times New Roman" w:hAnsi="Times New Roman" w:cs="Times New Roman"/>
          <w:sz w:val="24"/>
          <w:szCs w:val="24"/>
        </w:rPr>
      </w:pPr>
      <w:r w:rsidRPr="00B247A3">
        <w:rPr>
          <w:rFonts w:ascii="Times New Roman" w:hAnsi="Times New Roman" w:cs="Times New Roman"/>
          <w:sz w:val="24"/>
          <w:szCs w:val="24"/>
        </w:rPr>
        <w:t>KULLANILAMAZ. YAPILACAK YAPILARA AİT LABORATUAR DENEYLERİNE DAYALI SONDAJLI ZEMİN ETÜDÜ UYGUN GÖRÜLMEDEN VE GEREKLİ MÜHENDİSLİK ÖNLEMLERİ ALINMADAN UYGULAMAYA GEÇİLEMEZ.</w:t>
      </w:r>
    </w:p>
    <w:p w14:paraId="3566C09B" w14:textId="38ED6C83" w:rsidR="009504B3" w:rsidRPr="00B247A3" w:rsidRDefault="009E3BCF" w:rsidP="0037724C">
      <w:pPr>
        <w:pStyle w:val="ListeParagraf"/>
        <w:numPr>
          <w:ilvl w:val="0"/>
          <w:numId w:val="23"/>
        </w:numPr>
        <w:spacing w:after="0" w:line="240" w:lineRule="auto"/>
        <w:ind w:left="0" w:firstLine="0"/>
        <w:jc w:val="both"/>
        <w:rPr>
          <w:rFonts w:ascii="Times New Roman" w:hAnsi="Times New Roman" w:cs="Times New Roman"/>
          <w:sz w:val="24"/>
          <w:szCs w:val="24"/>
        </w:rPr>
      </w:pPr>
      <w:r w:rsidRPr="00B247A3">
        <w:rPr>
          <w:rFonts w:ascii="Times New Roman" w:hAnsi="Times New Roman" w:cs="Times New Roman"/>
          <w:sz w:val="24"/>
          <w:szCs w:val="24"/>
        </w:rPr>
        <w:t>GÜNEŞ ENERJ</w:t>
      </w:r>
      <w:r w:rsidR="00386E52" w:rsidRPr="00B247A3">
        <w:rPr>
          <w:rFonts w:ascii="Times New Roman" w:hAnsi="Times New Roman" w:cs="Times New Roman"/>
          <w:sz w:val="24"/>
          <w:szCs w:val="24"/>
        </w:rPr>
        <w:t>İSİ ÜRETİM TESİSİNE AİT PROJELER</w:t>
      </w:r>
      <w:r w:rsidRPr="00B247A3">
        <w:rPr>
          <w:rFonts w:ascii="Times New Roman" w:hAnsi="Times New Roman" w:cs="Times New Roman"/>
          <w:sz w:val="24"/>
          <w:szCs w:val="24"/>
        </w:rPr>
        <w:t xml:space="preserve"> ENERJİ VE TABİİ KAYNAKLAR BAKANLIĞINCA VEYA </w:t>
      </w:r>
    </w:p>
    <w:p w14:paraId="0C25DAC8" w14:textId="54AB6446" w:rsidR="00BB2F3A" w:rsidRPr="00455D5F" w:rsidRDefault="009E3BCF" w:rsidP="0037724C">
      <w:pPr>
        <w:pStyle w:val="ListeParagraf"/>
        <w:spacing w:after="0" w:line="240" w:lineRule="auto"/>
        <w:ind w:left="0"/>
        <w:jc w:val="both"/>
        <w:rPr>
          <w:rFonts w:ascii="Times New Roman" w:hAnsi="Times New Roman" w:cs="Times New Roman"/>
          <w:sz w:val="24"/>
          <w:szCs w:val="24"/>
        </w:rPr>
      </w:pPr>
      <w:r w:rsidRPr="00455D5F">
        <w:rPr>
          <w:rFonts w:ascii="Times New Roman" w:hAnsi="Times New Roman" w:cs="Times New Roman"/>
          <w:sz w:val="24"/>
          <w:szCs w:val="24"/>
        </w:rPr>
        <w:t>BAKANLIĞIN YETKİ VERDİĞİ KURULUŞ/TÜZEL KİŞİLER TARAFINDAN ONAYLANACAKTIR.</w:t>
      </w:r>
    </w:p>
    <w:p w14:paraId="12B9225B" w14:textId="1B6AEF7B" w:rsidR="00ED661D" w:rsidRDefault="008313A4" w:rsidP="0037724C">
      <w:pPr>
        <w:pStyle w:val="ListeParagraf"/>
        <w:numPr>
          <w:ilvl w:val="0"/>
          <w:numId w:val="23"/>
        </w:numPr>
        <w:spacing w:after="0" w:line="240" w:lineRule="auto"/>
        <w:ind w:left="0" w:firstLine="0"/>
        <w:jc w:val="both"/>
        <w:rPr>
          <w:rFonts w:ascii="Times New Roman" w:hAnsi="Times New Roman" w:cs="Times New Roman"/>
          <w:sz w:val="24"/>
          <w:szCs w:val="24"/>
        </w:rPr>
      </w:pPr>
      <w:r w:rsidRPr="0006632D">
        <w:rPr>
          <w:rFonts w:ascii="Times New Roman" w:hAnsi="Times New Roman" w:cs="Times New Roman"/>
          <w:sz w:val="24"/>
          <w:szCs w:val="24"/>
        </w:rPr>
        <w:t xml:space="preserve">ANKARA İL SAĞLIK MÜDÜRLÜĞÜ </w:t>
      </w:r>
      <w:r w:rsidR="00A1352A" w:rsidRPr="0006632D">
        <w:rPr>
          <w:rFonts w:ascii="Times New Roman" w:hAnsi="Times New Roman" w:cs="Times New Roman"/>
          <w:sz w:val="24"/>
          <w:szCs w:val="24"/>
        </w:rPr>
        <w:t>25</w:t>
      </w:r>
      <w:r w:rsidRPr="0006632D">
        <w:rPr>
          <w:rFonts w:ascii="Times New Roman" w:hAnsi="Times New Roman" w:cs="Times New Roman"/>
          <w:sz w:val="24"/>
          <w:szCs w:val="24"/>
        </w:rPr>
        <w:t>.</w:t>
      </w:r>
      <w:r w:rsidR="00A1352A" w:rsidRPr="0006632D">
        <w:rPr>
          <w:rFonts w:ascii="Times New Roman" w:hAnsi="Times New Roman" w:cs="Times New Roman"/>
          <w:sz w:val="24"/>
          <w:szCs w:val="24"/>
        </w:rPr>
        <w:t>06</w:t>
      </w:r>
      <w:r w:rsidRPr="0006632D">
        <w:rPr>
          <w:rFonts w:ascii="Times New Roman" w:hAnsi="Times New Roman" w:cs="Times New Roman"/>
          <w:sz w:val="24"/>
          <w:szCs w:val="24"/>
        </w:rPr>
        <w:t>.202</w:t>
      </w:r>
      <w:r w:rsidR="00A1352A" w:rsidRPr="0006632D">
        <w:rPr>
          <w:rFonts w:ascii="Times New Roman" w:hAnsi="Times New Roman" w:cs="Times New Roman"/>
          <w:sz w:val="24"/>
          <w:szCs w:val="24"/>
        </w:rPr>
        <w:t>5</w:t>
      </w:r>
      <w:r w:rsidRPr="0006632D">
        <w:rPr>
          <w:rFonts w:ascii="Times New Roman" w:hAnsi="Times New Roman" w:cs="Times New Roman"/>
          <w:sz w:val="24"/>
          <w:szCs w:val="24"/>
        </w:rPr>
        <w:t xml:space="preserve"> TARİHLİ </w:t>
      </w:r>
      <w:r w:rsidR="00A1352A" w:rsidRPr="0006632D">
        <w:rPr>
          <w:rFonts w:ascii="Times New Roman" w:hAnsi="Times New Roman" w:cs="Times New Roman"/>
          <w:sz w:val="24"/>
          <w:szCs w:val="24"/>
        </w:rPr>
        <w:t>279643293</w:t>
      </w:r>
      <w:r w:rsidRPr="0006632D">
        <w:rPr>
          <w:rFonts w:ascii="Times New Roman" w:hAnsi="Times New Roman" w:cs="Times New Roman"/>
          <w:sz w:val="24"/>
          <w:szCs w:val="24"/>
        </w:rPr>
        <w:t xml:space="preserve"> SAYILI YAZISINDA BELİRTİLEN TÜM HUSUSLARA UYULMASI ZORUNLUDUR. </w:t>
      </w:r>
    </w:p>
    <w:p w14:paraId="6F971457" w14:textId="623539AA" w:rsidR="00253B95" w:rsidRPr="00A2097F" w:rsidRDefault="00A2097F" w:rsidP="00A2097F">
      <w:pPr>
        <w:pStyle w:val="ListeParagraf"/>
        <w:numPr>
          <w:ilvl w:val="0"/>
          <w:numId w:val="2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DOĞA KORUMA VE MİLLİ PARKLAR GENEL MÜDÜRLÜĞÜNÜN 20.08.2025 TARİH VE </w:t>
      </w:r>
      <w:r w:rsidRPr="00BB2F3A">
        <w:rPr>
          <w:rFonts w:ascii="Times New Roman" w:hAnsi="Times New Roman" w:cs="Times New Roman"/>
          <w:sz w:val="24"/>
          <w:szCs w:val="24"/>
        </w:rPr>
        <w:t>20614569</w:t>
      </w:r>
      <w:r>
        <w:rPr>
          <w:rFonts w:ascii="Times New Roman" w:hAnsi="Times New Roman" w:cs="Times New Roman"/>
          <w:sz w:val="24"/>
          <w:szCs w:val="24"/>
        </w:rPr>
        <w:t xml:space="preserve"> SAYILI YAZISINDA BELİRTİLEN “</w:t>
      </w:r>
      <w:r w:rsidRPr="00A2097F">
        <w:rPr>
          <w:rFonts w:ascii="Times New Roman" w:hAnsi="Times New Roman" w:cs="Times New Roman"/>
          <w:i/>
          <w:iCs/>
          <w:sz w:val="24"/>
          <w:szCs w:val="24"/>
        </w:rPr>
        <w:t>PROJEYE İLİŞKİN ÇALIŞMALAR ESNASINDA KORUNMASI GEREKEN TÜRLERE RASTLANMASI DURUMUNDA TÜRLERİ TEHLİKEYE ATACAK MÜDAHALELERDEN KAÇINILMASI, BÖLGE MÜDÜRLÜĞÜ KOORDİNASYONUNDA İLGİLİ TÜRLERİN KORUNMASINA İLİŞKİN GEREKLİ ÖNLEMLERİN ALINARAK İŞ VE İŞLEMLERİN YÜRÜTÜLMESİ İLE RİSK-ETKİ-TEDBİR MATRİSİNDE VERİLEN KORUMA TEDBİRLERİNE UYULMASI GEREKMEKTEDİR, AYRICA, PROJE ALANI SAKARYA MEYDAN MUHAREBESİ TARİHİ MİLLİ PARKI SINIRLARI DIŞINDA KALMAKLA BİRLİKTE, "SAKARYA MEYDAN MUHABERESİ HAREKAT ALANI, ŞEHİTLİKLER VE SİPERLERİN YOK EDİLMESİNE SEBEP OLACAĞI" YÖNÜNDE İTİRAZ DİLEKÇESİ OLMASI NEDENİYLE KONUNUN 2863 SAYILI KÜLTÜR VE TABİAT VARLIKLARI KORUMA KANUNU 6. MADDESİ KAPSAMINDA KÜLTÜR VE TURİZM BAKANLIĞI TARAFINDAN DA UYGUN DEĞERLENDİRİLMESİ, ÇED RAPORUNDA TAAHHÜT EDİLEN TEDBİRLERE UYULMASI VE ULUSAL MEVZUATIMIZA VE ULUSLARARASI SÖZLEŞME HÜKÜMLERİNE RİAYET EDİLMESİ</w:t>
      </w:r>
      <w:r w:rsidRPr="00A2097F">
        <w:rPr>
          <w:rFonts w:ascii="Times New Roman" w:hAnsi="Times New Roman" w:cs="Times New Roman"/>
          <w:sz w:val="24"/>
          <w:szCs w:val="24"/>
        </w:rPr>
        <w:t>” HÜKÜMLERİNE UYULMASI ZORUNLUDUR.</w:t>
      </w:r>
    </w:p>
    <w:p w14:paraId="22DA224A" w14:textId="5066D3D9" w:rsidR="00ED661D" w:rsidRPr="0006632D" w:rsidRDefault="00ED661D" w:rsidP="0037724C">
      <w:pPr>
        <w:pStyle w:val="ListeParagraf"/>
        <w:numPr>
          <w:ilvl w:val="0"/>
          <w:numId w:val="23"/>
        </w:numPr>
        <w:spacing w:after="0" w:line="240" w:lineRule="auto"/>
        <w:ind w:left="0" w:firstLine="0"/>
        <w:jc w:val="both"/>
        <w:rPr>
          <w:rFonts w:ascii="Times New Roman" w:hAnsi="Times New Roman" w:cs="Times New Roman"/>
          <w:sz w:val="24"/>
          <w:szCs w:val="24"/>
        </w:rPr>
      </w:pPr>
      <w:r w:rsidRPr="0006632D">
        <w:rPr>
          <w:rFonts w:ascii="Times New Roman" w:hAnsi="Times New Roman" w:cs="Times New Roman"/>
          <w:sz w:val="24"/>
          <w:szCs w:val="24"/>
        </w:rPr>
        <w:t>ANKARA</w:t>
      </w:r>
      <w:r w:rsidR="009E3BCF" w:rsidRPr="0006632D">
        <w:rPr>
          <w:rFonts w:ascii="Times New Roman" w:hAnsi="Times New Roman" w:cs="Times New Roman"/>
          <w:sz w:val="24"/>
          <w:szCs w:val="24"/>
        </w:rPr>
        <w:t xml:space="preserve"> VALİLİĞİ’NİN (İL TARIM VE ORMAN MÜDÜRLÜĞÜ) </w:t>
      </w:r>
      <w:proofErr w:type="gramStart"/>
      <w:r w:rsidR="00B5279D" w:rsidRPr="0006632D">
        <w:rPr>
          <w:rFonts w:ascii="Times New Roman" w:hAnsi="Times New Roman" w:cs="Times New Roman"/>
          <w:sz w:val="24"/>
          <w:szCs w:val="24"/>
        </w:rPr>
        <w:t>30</w:t>
      </w:r>
      <w:r w:rsidR="00104839" w:rsidRPr="0006632D">
        <w:rPr>
          <w:rFonts w:ascii="Times New Roman" w:hAnsi="Times New Roman" w:cs="Times New Roman"/>
          <w:sz w:val="24"/>
          <w:szCs w:val="24"/>
        </w:rPr>
        <w:t>.</w:t>
      </w:r>
      <w:r w:rsidR="00B5279D" w:rsidRPr="0006632D">
        <w:rPr>
          <w:rFonts w:ascii="Times New Roman" w:hAnsi="Times New Roman" w:cs="Times New Roman"/>
          <w:sz w:val="24"/>
          <w:szCs w:val="24"/>
        </w:rPr>
        <w:t>06</w:t>
      </w:r>
      <w:r w:rsidR="00104839" w:rsidRPr="0006632D">
        <w:rPr>
          <w:rFonts w:ascii="Times New Roman" w:hAnsi="Times New Roman" w:cs="Times New Roman"/>
          <w:sz w:val="24"/>
          <w:szCs w:val="24"/>
        </w:rPr>
        <w:t>.202</w:t>
      </w:r>
      <w:r w:rsidR="00B5279D" w:rsidRPr="0006632D">
        <w:rPr>
          <w:rFonts w:ascii="Times New Roman" w:hAnsi="Times New Roman" w:cs="Times New Roman"/>
          <w:sz w:val="24"/>
          <w:szCs w:val="24"/>
        </w:rPr>
        <w:t>5</w:t>
      </w:r>
      <w:r w:rsidR="00104839" w:rsidRPr="0006632D">
        <w:rPr>
          <w:rFonts w:ascii="Times New Roman" w:hAnsi="Times New Roman" w:cs="Times New Roman"/>
          <w:sz w:val="24"/>
          <w:szCs w:val="24"/>
        </w:rPr>
        <w:t xml:space="preserve"> </w:t>
      </w:r>
      <w:r w:rsidR="009E3BCF" w:rsidRPr="0006632D">
        <w:rPr>
          <w:rFonts w:ascii="Times New Roman" w:hAnsi="Times New Roman" w:cs="Times New Roman"/>
          <w:sz w:val="24"/>
          <w:szCs w:val="24"/>
        </w:rPr>
        <w:t xml:space="preserve"> TARİH</w:t>
      </w:r>
      <w:proofErr w:type="gramEnd"/>
      <w:r w:rsidR="009E3BCF" w:rsidRPr="0006632D">
        <w:rPr>
          <w:rFonts w:ascii="Times New Roman" w:hAnsi="Times New Roman" w:cs="Times New Roman"/>
          <w:sz w:val="24"/>
          <w:szCs w:val="24"/>
        </w:rPr>
        <w:t xml:space="preserve"> VE </w:t>
      </w:r>
      <w:r w:rsidR="00B5279D" w:rsidRPr="0006632D">
        <w:rPr>
          <w:rFonts w:ascii="Times New Roman" w:hAnsi="Times New Roman" w:cs="Times New Roman"/>
          <w:sz w:val="24"/>
          <w:szCs w:val="24"/>
        </w:rPr>
        <w:t>19860059</w:t>
      </w:r>
      <w:r w:rsidR="00685335" w:rsidRPr="0006632D">
        <w:rPr>
          <w:rFonts w:ascii="Times New Roman" w:hAnsi="Times New Roman" w:cs="Times New Roman"/>
          <w:sz w:val="24"/>
          <w:szCs w:val="24"/>
        </w:rPr>
        <w:t xml:space="preserve"> SAYILI</w:t>
      </w:r>
      <w:r w:rsidR="009E3BCF" w:rsidRPr="0006632D">
        <w:rPr>
          <w:rFonts w:ascii="Times New Roman" w:hAnsi="Times New Roman" w:cs="Times New Roman"/>
          <w:sz w:val="24"/>
          <w:szCs w:val="24"/>
        </w:rPr>
        <w:t xml:space="preserve"> YAZISI İLE VERİLEN “TARIM DIŞI AMAÇLI KULLANIM İZNİ” AMACI DIŞINDA KULLANILAMAZ.</w:t>
      </w:r>
    </w:p>
    <w:p w14:paraId="45CA1BDC" w14:textId="545D2B5C" w:rsidR="00B0299B" w:rsidRPr="00FE7AC9" w:rsidRDefault="009E3BCF" w:rsidP="0037724C">
      <w:pPr>
        <w:pStyle w:val="ListeParagraf"/>
        <w:numPr>
          <w:ilvl w:val="0"/>
          <w:numId w:val="23"/>
        </w:numPr>
        <w:spacing w:after="0" w:line="240" w:lineRule="auto"/>
        <w:ind w:left="0" w:firstLine="0"/>
        <w:jc w:val="both"/>
        <w:rPr>
          <w:rFonts w:ascii="Times New Roman" w:hAnsi="Times New Roman" w:cs="Times New Roman"/>
          <w:sz w:val="24"/>
          <w:szCs w:val="24"/>
        </w:rPr>
      </w:pPr>
      <w:r w:rsidRPr="00FE7AC9">
        <w:rPr>
          <w:rFonts w:ascii="Times New Roman" w:hAnsi="Times New Roman" w:cs="Times New Roman"/>
          <w:sz w:val="24"/>
          <w:szCs w:val="24"/>
        </w:rPr>
        <w:t xml:space="preserve">TARIM ARAZİLERİNİN KORUNMASI, KULLANILMASI VE PLANLANMASINA DAİR </w:t>
      </w:r>
      <w:r w:rsidR="003D18DD" w:rsidRPr="00FE7AC9">
        <w:rPr>
          <w:rFonts w:ascii="Times New Roman" w:hAnsi="Times New Roman" w:cs="Times New Roman"/>
          <w:sz w:val="24"/>
          <w:szCs w:val="24"/>
        </w:rPr>
        <w:t>GENELGENİN 9.</w:t>
      </w:r>
      <w:r w:rsidRPr="00FE7AC9">
        <w:rPr>
          <w:rFonts w:ascii="Times New Roman" w:hAnsi="Times New Roman" w:cs="Times New Roman"/>
          <w:sz w:val="24"/>
          <w:szCs w:val="24"/>
        </w:rPr>
        <w:t xml:space="preserve"> MADDESİNİN 10. FIKRASINDA BELİRTİLDİĞİ ÜZERE İKİ YIL İÇERİSİNDE GES SANTRALİNİN PLANA BAĞLANMAMASI HALİNDE VERİLEN İZİN GEÇERSİZ KABUL EDİLECEK VE TEKRAR İZİN ALINACAKTIR. </w:t>
      </w:r>
    </w:p>
    <w:p w14:paraId="58D4BF10" w14:textId="3DCA91E6" w:rsidR="005D2083" w:rsidRPr="003C1CCD" w:rsidRDefault="00B0299B" w:rsidP="0037724C">
      <w:pPr>
        <w:pStyle w:val="ListeParagraf"/>
        <w:numPr>
          <w:ilvl w:val="0"/>
          <w:numId w:val="23"/>
        </w:numPr>
        <w:spacing w:after="0" w:line="240" w:lineRule="auto"/>
        <w:ind w:left="0" w:firstLine="0"/>
        <w:jc w:val="both"/>
        <w:rPr>
          <w:rFonts w:ascii="Times New Roman" w:hAnsi="Times New Roman" w:cs="Times New Roman"/>
          <w:sz w:val="24"/>
          <w:szCs w:val="24"/>
        </w:rPr>
      </w:pPr>
      <w:r w:rsidRPr="003C1CCD">
        <w:rPr>
          <w:rFonts w:ascii="Times New Roman" w:hAnsi="Times New Roman" w:cs="Times New Roman"/>
          <w:sz w:val="24"/>
          <w:szCs w:val="24"/>
        </w:rPr>
        <w:t xml:space="preserve">DSİ 5.BÖLGE MÜDÜRLÜĞÜNÜN </w:t>
      </w:r>
      <w:r w:rsidR="00563AD9" w:rsidRPr="003C1CCD">
        <w:rPr>
          <w:rFonts w:ascii="Times New Roman" w:hAnsi="Times New Roman" w:cs="Times New Roman"/>
          <w:sz w:val="24"/>
          <w:szCs w:val="24"/>
        </w:rPr>
        <w:t>07</w:t>
      </w:r>
      <w:r w:rsidRPr="003C1CCD">
        <w:rPr>
          <w:rFonts w:ascii="Times New Roman" w:hAnsi="Times New Roman" w:cs="Times New Roman"/>
          <w:sz w:val="24"/>
          <w:szCs w:val="24"/>
        </w:rPr>
        <w:t>.0</w:t>
      </w:r>
      <w:r w:rsidR="00563AD9" w:rsidRPr="003C1CCD">
        <w:rPr>
          <w:rFonts w:ascii="Times New Roman" w:hAnsi="Times New Roman" w:cs="Times New Roman"/>
          <w:sz w:val="24"/>
          <w:szCs w:val="24"/>
        </w:rPr>
        <w:t>8</w:t>
      </w:r>
      <w:r w:rsidRPr="003C1CCD">
        <w:rPr>
          <w:rFonts w:ascii="Times New Roman" w:hAnsi="Times New Roman" w:cs="Times New Roman"/>
          <w:sz w:val="24"/>
          <w:szCs w:val="24"/>
        </w:rPr>
        <w:t>.202</w:t>
      </w:r>
      <w:r w:rsidR="00563AD9" w:rsidRPr="003C1CCD">
        <w:rPr>
          <w:rFonts w:ascii="Times New Roman" w:hAnsi="Times New Roman" w:cs="Times New Roman"/>
          <w:sz w:val="24"/>
          <w:szCs w:val="24"/>
        </w:rPr>
        <w:t>4</w:t>
      </w:r>
      <w:r w:rsidRPr="003C1CCD">
        <w:rPr>
          <w:rFonts w:ascii="Times New Roman" w:hAnsi="Times New Roman" w:cs="Times New Roman"/>
          <w:sz w:val="24"/>
          <w:szCs w:val="24"/>
        </w:rPr>
        <w:t xml:space="preserve"> TARİH VE </w:t>
      </w:r>
      <w:r w:rsidR="00563AD9" w:rsidRPr="003C1CCD">
        <w:rPr>
          <w:rFonts w:ascii="Times New Roman" w:hAnsi="Times New Roman" w:cs="Times New Roman"/>
          <w:sz w:val="24"/>
          <w:szCs w:val="24"/>
        </w:rPr>
        <w:t>4865846</w:t>
      </w:r>
      <w:r w:rsidRPr="003C1CCD">
        <w:rPr>
          <w:rFonts w:ascii="Times New Roman" w:hAnsi="Times New Roman" w:cs="Times New Roman"/>
          <w:sz w:val="24"/>
          <w:szCs w:val="24"/>
        </w:rPr>
        <w:t xml:space="preserve"> SAYILI YAZISINDA BELİRTİLEN;</w:t>
      </w:r>
    </w:p>
    <w:p w14:paraId="1EA06373" w14:textId="23CD4269" w:rsidR="00827581" w:rsidRPr="009D3197" w:rsidRDefault="009D3197" w:rsidP="009D3197">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sidRPr="009D3197">
        <w:rPr>
          <w:rFonts w:ascii="Times New Roman" w:hAnsi="Times New Roman" w:cs="Times New Roman"/>
          <w:i/>
          <w:iCs/>
          <w:sz w:val="24"/>
          <w:szCs w:val="24"/>
        </w:rPr>
        <w:t xml:space="preserve">ETÜT ALANINDA MEVCUT YA DA PLANLAMA AŞAMASINDA OLAN HERHANGİ BİR YERALTI SUYU TESİSİ BULUNMAMAKTA OLUP, YERALTI/YERÜSTÜ SULARININ KALİTESİNİN ETKİLENMEMESİ İÇİN, ATIKLAR KONUSUNDA SU KİRLİLİĞİ KONTROL YÖNETMELİĞİ İLE KATI ATIK YÖNETMELİĞİ'NDE BELİRTİLEN ESASLARA UYULMASI, FAALİYET ESNASINDA, CİVARDA BULUNAN TÜM BAZ AKIMLI VE KURU DERE YATAKLARININ KORUNMASI; DERE YATAKLARINA KATI ATIK, HAFRİYAT VB. ATILMAMASI/STOKLANMAMASI; DERE YATAKLARINI DARALTICI VE AKIŞ REJİMİNİ OLUMSUZ ETKİLEYEN MÜDAHALELERDE BULUNULMAMASI OLASI AŞIRI YAĞIŞLARDA OLUŞABİLECEK ÇEVRE YÜZEY SULARINA VE SU BASKINLARINA KARŞI TÜM TEDBİRLERİN FAALİYET SAHİBİ TARAFINDAN ALINMASI, HERHANGİ BİR ÇALIŞMADAN DOLAYI 3. KİŞİLERİN GÖREBİLECEĞİ ZARAR ZİYAN HUSUSUNDA DSİ'DEN ZARAR ZİYAN TALEP EDİLMEMESİ, TAŞKIN </w:t>
      </w:r>
      <w:r w:rsidRPr="009D3197">
        <w:rPr>
          <w:rFonts w:ascii="Times New Roman" w:hAnsi="Times New Roman" w:cs="Times New Roman"/>
          <w:i/>
          <w:iCs/>
          <w:sz w:val="24"/>
          <w:szCs w:val="24"/>
        </w:rPr>
        <w:lastRenderedPageBreak/>
        <w:t>ZARARLARINDAN DSİ'NİN SORUMLU TUTULMAMASI, AYRICA, "TAŞKIN VE RÜSUBAT KONTROLÜ YÖNETMELİĞİ"NDE BELİRTİLEN HUSUSLARA TİTİZLİKLE RİAYET EDİLMESİ”</w:t>
      </w:r>
      <w:r>
        <w:rPr>
          <w:rFonts w:ascii="Times New Roman" w:hAnsi="Times New Roman" w:cs="Times New Roman"/>
          <w:sz w:val="24"/>
          <w:szCs w:val="24"/>
        </w:rPr>
        <w:t xml:space="preserve"> HÜKÜMLERİNE UYULMASI ZORUNLUDUR.</w:t>
      </w:r>
    </w:p>
    <w:p w14:paraId="1C257157" w14:textId="0A13EBF4" w:rsidR="005D2083" w:rsidRPr="00311B75" w:rsidRDefault="006C248A" w:rsidP="009D3197">
      <w:pPr>
        <w:pStyle w:val="ListeParagraf"/>
        <w:numPr>
          <w:ilvl w:val="0"/>
          <w:numId w:val="23"/>
        </w:numPr>
        <w:spacing w:after="0" w:line="240" w:lineRule="auto"/>
        <w:ind w:left="0" w:firstLine="0"/>
        <w:jc w:val="both"/>
        <w:rPr>
          <w:rFonts w:ascii="Times New Roman" w:hAnsi="Times New Roman" w:cs="Times New Roman"/>
          <w:sz w:val="24"/>
          <w:szCs w:val="24"/>
        </w:rPr>
      </w:pPr>
      <w:r w:rsidRPr="00311B75">
        <w:rPr>
          <w:rFonts w:ascii="Times New Roman" w:hAnsi="Times New Roman" w:cs="Times New Roman"/>
          <w:sz w:val="24"/>
          <w:szCs w:val="24"/>
        </w:rPr>
        <w:t>PLANLAMA ALANINDA</w:t>
      </w:r>
      <w:r w:rsidR="005C1590" w:rsidRPr="00311B75">
        <w:rPr>
          <w:rFonts w:ascii="Times New Roman" w:hAnsi="Times New Roman" w:cs="Times New Roman"/>
          <w:sz w:val="24"/>
          <w:szCs w:val="24"/>
        </w:rPr>
        <w:t xml:space="preserve"> OLASI</w:t>
      </w:r>
      <w:r w:rsidRPr="00311B75">
        <w:rPr>
          <w:rFonts w:ascii="Times New Roman" w:hAnsi="Times New Roman" w:cs="Times New Roman"/>
          <w:sz w:val="24"/>
          <w:szCs w:val="24"/>
        </w:rPr>
        <w:t xml:space="preserve"> AŞIRI YAĞIŞLARDAN OLU</w:t>
      </w:r>
      <w:r w:rsidR="005C1590" w:rsidRPr="00311B75">
        <w:rPr>
          <w:rFonts w:ascii="Times New Roman" w:hAnsi="Times New Roman" w:cs="Times New Roman"/>
          <w:sz w:val="24"/>
          <w:szCs w:val="24"/>
        </w:rPr>
        <w:t xml:space="preserve">ŞABİLECEK ÇEVRE YÜZEY SULARINA KARŞI </w:t>
      </w:r>
      <w:proofErr w:type="gramStart"/>
      <w:r w:rsidR="005C1590" w:rsidRPr="00311B75">
        <w:rPr>
          <w:rFonts w:ascii="Times New Roman" w:hAnsi="Times New Roman" w:cs="Times New Roman"/>
          <w:sz w:val="24"/>
          <w:szCs w:val="24"/>
        </w:rPr>
        <w:t xml:space="preserve">TÜM </w:t>
      </w:r>
      <w:r w:rsidR="005D2083" w:rsidRPr="00311B75">
        <w:rPr>
          <w:rFonts w:ascii="Times New Roman" w:hAnsi="Times New Roman" w:cs="Times New Roman"/>
          <w:sz w:val="24"/>
          <w:szCs w:val="24"/>
        </w:rPr>
        <w:t xml:space="preserve"> </w:t>
      </w:r>
      <w:r w:rsidR="005C1590" w:rsidRPr="00311B75">
        <w:rPr>
          <w:rFonts w:ascii="Times New Roman" w:hAnsi="Times New Roman" w:cs="Times New Roman"/>
          <w:sz w:val="24"/>
          <w:szCs w:val="24"/>
        </w:rPr>
        <w:t>TEDBİRLER</w:t>
      </w:r>
      <w:proofErr w:type="gramEnd"/>
      <w:r w:rsidR="005C1590" w:rsidRPr="00311B75">
        <w:rPr>
          <w:rFonts w:ascii="Times New Roman" w:hAnsi="Times New Roman" w:cs="Times New Roman"/>
          <w:sz w:val="24"/>
          <w:szCs w:val="24"/>
        </w:rPr>
        <w:t xml:space="preserve"> YATIRIMCI FİRMALAR TARAFINDAN ALINACAK OLUP OLUŞABİLECEK HER TÜRLÜ ZARARDAN YATIRIMCI FİRMALAR SORUMLUDUR. </w:t>
      </w:r>
    </w:p>
    <w:p w14:paraId="1B3F7B60" w14:textId="086E624C" w:rsidR="008B1E23" w:rsidRPr="003C1CCD" w:rsidRDefault="005D2083" w:rsidP="0037724C">
      <w:pPr>
        <w:pStyle w:val="ListeParagraf"/>
        <w:numPr>
          <w:ilvl w:val="0"/>
          <w:numId w:val="23"/>
        </w:numPr>
        <w:spacing w:after="0" w:line="240" w:lineRule="auto"/>
        <w:ind w:left="0" w:firstLine="0"/>
        <w:jc w:val="both"/>
        <w:rPr>
          <w:rFonts w:ascii="Times New Roman" w:hAnsi="Times New Roman" w:cs="Times New Roman"/>
          <w:sz w:val="24"/>
          <w:szCs w:val="24"/>
        </w:rPr>
      </w:pPr>
      <w:r w:rsidRPr="00311B75">
        <w:rPr>
          <w:rFonts w:ascii="Times New Roman" w:hAnsi="Times New Roman" w:cs="Times New Roman"/>
          <w:sz w:val="24"/>
          <w:szCs w:val="24"/>
        </w:rPr>
        <w:t xml:space="preserve">PLANLAMA </w:t>
      </w:r>
      <w:r w:rsidR="008B1E23" w:rsidRPr="00311B75">
        <w:rPr>
          <w:rFonts w:ascii="Times New Roman" w:hAnsi="Times New Roman" w:cs="Times New Roman"/>
          <w:sz w:val="24"/>
          <w:szCs w:val="24"/>
        </w:rPr>
        <w:t xml:space="preserve">ALANI İÇERİSİNDE YER ALAN VE SU KANALI KORUMA KUŞAĞI VE </w:t>
      </w:r>
      <w:r w:rsidR="009D3197" w:rsidRPr="00311B75">
        <w:rPr>
          <w:rFonts w:ascii="Times New Roman" w:hAnsi="Times New Roman" w:cs="Times New Roman"/>
          <w:sz w:val="24"/>
          <w:szCs w:val="24"/>
        </w:rPr>
        <w:t>DERE (SU YÜZEYİ)</w:t>
      </w:r>
      <w:r w:rsidR="008B1E23" w:rsidRPr="00311B75">
        <w:rPr>
          <w:rFonts w:ascii="Times New Roman" w:hAnsi="Times New Roman" w:cs="Times New Roman"/>
          <w:sz w:val="24"/>
          <w:szCs w:val="24"/>
        </w:rPr>
        <w:t xml:space="preserve"> </w:t>
      </w:r>
      <w:r w:rsidR="008B1E23" w:rsidRPr="003C1CCD">
        <w:rPr>
          <w:rFonts w:ascii="Times New Roman" w:hAnsi="Times New Roman" w:cs="Times New Roman"/>
          <w:sz w:val="24"/>
          <w:szCs w:val="24"/>
        </w:rPr>
        <w:t>GÖSTERİLEN ALANLARDA YAPI YAPILAMAZ</w:t>
      </w:r>
      <w:r w:rsidR="00883FDB" w:rsidRPr="003C1CCD">
        <w:rPr>
          <w:rFonts w:ascii="Times New Roman" w:hAnsi="Times New Roman" w:cs="Times New Roman"/>
          <w:sz w:val="24"/>
          <w:szCs w:val="24"/>
        </w:rPr>
        <w:t>, GÜNEŞ ENERJİ PANELİ YERLEŞİTİRİLEMEZ</w:t>
      </w:r>
      <w:r w:rsidR="008B1E23" w:rsidRPr="003C1CCD">
        <w:rPr>
          <w:rFonts w:ascii="Times New Roman" w:hAnsi="Times New Roman" w:cs="Times New Roman"/>
          <w:sz w:val="24"/>
          <w:szCs w:val="24"/>
        </w:rPr>
        <w:t>.</w:t>
      </w:r>
    </w:p>
    <w:p w14:paraId="6486AE42" w14:textId="2139D1BA" w:rsidR="00BA20A7" w:rsidRPr="003C1CCD" w:rsidRDefault="003C1CCD" w:rsidP="0037724C">
      <w:pPr>
        <w:pStyle w:val="ListeParagraf"/>
        <w:numPr>
          <w:ilvl w:val="0"/>
          <w:numId w:val="23"/>
        </w:numPr>
        <w:spacing w:after="0" w:line="240" w:lineRule="auto"/>
        <w:ind w:left="0" w:firstLine="0"/>
        <w:jc w:val="both"/>
        <w:rPr>
          <w:rFonts w:ascii="Times New Roman" w:hAnsi="Times New Roman" w:cs="Times New Roman"/>
          <w:sz w:val="24"/>
          <w:szCs w:val="24"/>
        </w:rPr>
      </w:pPr>
      <w:r w:rsidRPr="003C1CCD">
        <w:rPr>
          <w:rFonts w:ascii="Times New Roman" w:hAnsi="Times New Roman" w:cs="Times New Roman"/>
          <w:sz w:val="24"/>
          <w:szCs w:val="24"/>
        </w:rPr>
        <w:t>ÇEVRE ŞEHİRCİLİK VE İKLİM DEĞİŞİKLİĞİ BAKANLIĞI ÇEVRESEL ETKİ DEĞERLENDİRMESİ, İZİN VE DENETİM GENEL MÜDÜRLÜĞÜ’NÜN 28</w:t>
      </w:r>
      <w:r w:rsidR="00BA20A7" w:rsidRPr="003C1CCD">
        <w:rPr>
          <w:rFonts w:ascii="Times New Roman" w:hAnsi="Times New Roman" w:cs="Times New Roman"/>
          <w:sz w:val="24"/>
          <w:szCs w:val="24"/>
        </w:rPr>
        <w:t>.</w:t>
      </w:r>
      <w:r w:rsidR="00506BFD" w:rsidRPr="003C1CCD">
        <w:rPr>
          <w:rFonts w:ascii="Times New Roman" w:hAnsi="Times New Roman" w:cs="Times New Roman"/>
          <w:sz w:val="24"/>
          <w:szCs w:val="24"/>
        </w:rPr>
        <w:t>11</w:t>
      </w:r>
      <w:r w:rsidR="00BA20A7" w:rsidRPr="003C1CCD">
        <w:rPr>
          <w:rFonts w:ascii="Times New Roman" w:hAnsi="Times New Roman" w:cs="Times New Roman"/>
          <w:sz w:val="24"/>
          <w:szCs w:val="24"/>
        </w:rPr>
        <w:t>.202</w:t>
      </w:r>
      <w:r w:rsidR="00506BFD" w:rsidRPr="003C1CCD">
        <w:rPr>
          <w:rFonts w:ascii="Times New Roman" w:hAnsi="Times New Roman" w:cs="Times New Roman"/>
          <w:sz w:val="24"/>
          <w:szCs w:val="24"/>
        </w:rPr>
        <w:t>5</w:t>
      </w:r>
      <w:r w:rsidR="00BA20A7" w:rsidRPr="003C1CCD">
        <w:rPr>
          <w:rFonts w:ascii="Times New Roman" w:hAnsi="Times New Roman" w:cs="Times New Roman"/>
          <w:sz w:val="24"/>
          <w:szCs w:val="24"/>
        </w:rPr>
        <w:t xml:space="preserve"> TARİH VE </w:t>
      </w:r>
      <w:r w:rsidR="00506BFD" w:rsidRPr="003C1CCD">
        <w:rPr>
          <w:rFonts w:ascii="Times New Roman" w:hAnsi="Times New Roman" w:cs="Times New Roman"/>
          <w:sz w:val="24"/>
          <w:szCs w:val="24"/>
        </w:rPr>
        <w:t>14186977</w:t>
      </w:r>
      <w:r w:rsidR="00BA20A7" w:rsidRPr="003C1CCD">
        <w:rPr>
          <w:rFonts w:ascii="Times New Roman" w:hAnsi="Times New Roman" w:cs="Times New Roman"/>
          <w:sz w:val="24"/>
          <w:szCs w:val="24"/>
        </w:rPr>
        <w:t xml:space="preserve"> SAYILI</w:t>
      </w:r>
      <w:r w:rsidRPr="003C1CCD">
        <w:rPr>
          <w:rFonts w:ascii="Times New Roman" w:hAnsi="Times New Roman" w:cs="Times New Roman"/>
          <w:sz w:val="24"/>
          <w:szCs w:val="24"/>
        </w:rPr>
        <w:t xml:space="preserve"> YAZISI İLE VERİLEN</w:t>
      </w:r>
      <w:r w:rsidR="00BA20A7" w:rsidRPr="003C1CCD">
        <w:rPr>
          <w:rFonts w:ascii="Times New Roman" w:hAnsi="Times New Roman" w:cs="Times New Roman"/>
          <w:sz w:val="24"/>
          <w:szCs w:val="24"/>
        </w:rPr>
        <w:t xml:space="preserve"> ‘ÇED OLUMLU KARARI’NA ESAS NİHAİ ÇED RAPORU VE EKLERİNDE BELİRTİLEN TÜM TEDBİR/TAAHHÜT VE HUSUSLARA UYULMASI ZORUNLUDUR.</w:t>
      </w:r>
    </w:p>
    <w:p w14:paraId="7B58D80A" w14:textId="77777777" w:rsidR="0037724C" w:rsidRPr="003C1CCD" w:rsidRDefault="00DE4AAA" w:rsidP="0037724C">
      <w:pPr>
        <w:pStyle w:val="ListeParagraf"/>
        <w:numPr>
          <w:ilvl w:val="0"/>
          <w:numId w:val="23"/>
        </w:numPr>
        <w:spacing w:after="0" w:line="240" w:lineRule="auto"/>
        <w:ind w:left="0" w:firstLine="0"/>
        <w:jc w:val="both"/>
        <w:rPr>
          <w:rFonts w:ascii="Times New Roman" w:hAnsi="Times New Roman" w:cs="Times New Roman"/>
          <w:sz w:val="24"/>
          <w:szCs w:val="24"/>
        </w:rPr>
      </w:pPr>
      <w:r w:rsidRPr="003C1CCD">
        <w:rPr>
          <w:rFonts w:ascii="Times New Roman" w:hAnsi="Times New Roman" w:cs="Times New Roman"/>
          <w:sz w:val="24"/>
          <w:szCs w:val="24"/>
        </w:rPr>
        <w:t xml:space="preserve">İŞ MAKİNALARI VE EKİPMANLARIN BAKIMLARI ZAMANINDA YAPILACAK, ARAÇLARIN BAKIMI VE ONARIMI SIRASINDA ORTAYA ÇIKABİLECEK ATIKLAR SAHADAN UZAKLAŞTIRILACAKTIR. İŞLETMEYE AİT ARAÇ VE EKİPMAN PARKI, ALAN İÇERİSİNDEN KARŞILANACAKTIR. </w:t>
      </w:r>
    </w:p>
    <w:p w14:paraId="08769DB0" w14:textId="1331DF86" w:rsidR="008B1E23" w:rsidRPr="003C1CCD" w:rsidRDefault="005C1590" w:rsidP="0037724C">
      <w:pPr>
        <w:pStyle w:val="ListeParagraf"/>
        <w:numPr>
          <w:ilvl w:val="0"/>
          <w:numId w:val="23"/>
        </w:numPr>
        <w:spacing w:after="0" w:line="240" w:lineRule="auto"/>
        <w:ind w:left="0" w:firstLine="0"/>
        <w:jc w:val="both"/>
        <w:rPr>
          <w:rFonts w:ascii="Times New Roman" w:hAnsi="Times New Roman" w:cs="Times New Roman"/>
          <w:sz w:val="24"/>
          <w:szCs w:val="24"/>
        </w:rPr>
      </w:pPr>
      <w:r w:rsidRPr="003C1CCD">
        <w:rPr>
          <w:rFonts w:ascii="Times New Roman" w:hAnsi="Times New Roman" w:cs="Times New Roman"/>
          <w:sz w:val="24"/>
          <w:szCs w:val="24"/>
        </w:rPr>
        <w:t>4857 SAYILI İŞ KANUNU VE 6331 SAYILI İŞ SAĞLIĞI VE GÜVENLİĞİ KANUNUNA İLE BU KANUNA İSTİNADEN ÇIKARILAN, TÜM YÖNETMELİKLERİN İLGİLİ HÜKÜMLERİNE UYULMASI ZORUNLUDUR.</w:t>
      </w:r>
    </w:p>
    <w:p w14:paraId="7A3EC928" w14:textId="76C8409F" w:rsidR="00BA20A7" w:rsidRPr="003C1CCD" w:rsidRDefault="00BA20A7" w:rsidP="0037724C">
      <w:pPr>
        <w:pStyle w:val="ListeParagraf"/>
        <w:numPr>
          <w:ilvl w:val="0"/>
          <w:numId w:val="23"/>
        </w:numPr>
        <w:spacing w:after="0" w:line="240" w:lineRule="auto"/>
        <w:ind w:left="0" w:firstLine="0"/>
        <w:jc w:val="both"/>
        <w:rPr>
          <w:rFonts w:ascii="Times New Roman" w:hAnsi="Times New Roman" w:cs="Times New Roman"/>
          <w:sz w:val="24"/>
          <w:szCs w:val="24"/>
        </w:rPr>
      </w:pPr>
      <w:r w:rsidRPr="003C1CCD">
        <w:rPr>
          <w:rFonts w:ascii="Times New Roman" w:hAnsi="Times New Roman" w:cs="Times New Roman"/>
          <w:sz w:val="24"/>
          <w:szCs w:val="24"/>
        </w:rPr>
        <w:t>YAYA YOLLARI GEREKTİĞİNDE SERVİS YOLU OLARAK KULLANILABİLİR.</w:t>
      </w:r>
    </w:p>
    <w:p w14:paraId="25EA08B8" w14:textId="17A1D6D8" w:rsidR="008B1E23" w:rsidRPr="003C1CCD" w:rsidRDefault="00DE4AAA" w:rsidP="0037724C">
      <w:pPr>
        <w:pStyle w:val="ListeParagraf"/>
        <w:numPr>
          <w:ilvl w:val="0"/>
          <w:numId w:val="23"/>
        </w:numPr>
        <w:spacing w:after="0" w:line="240" w:lineRule="auto"/>
        <w:ind w:left="0" w:firstLine="0"/>
        <w:jc w:val="both"/>
        <w:rPr>
          <w:rFonts w:ascii="Times New Roman" w:hAnsi="Times New Roman" w:cs="Times New Roman"/>
          <w:sz w:val="24"/>
          <w:szCs w:val="24"/>
        </w:rPr>
      </w:pPr>
      <w:r w:rsidRPr="003C1CCD">
        <w:rPr>
          <w:rFonts w:ascii="Times New Roman" w:hAnsi="Times New Roman" w:cs="Times New Roman"/>
          <w:sz w:val="24"/>
          <w:szCs w:val="24"/>
        </w:rPr>
        <w:t>PLAN VE PLAN NOTLARINDA AÇIKLANMAYAN HUSUSLARDA İLGİLİ KANUN MEVZUAT VE YÖNETMELİK HÜKÜMLERİ GEÇERLİDİR.</w:t>
      </w:r>
    </w:p>
    <w:p w14:paraId="19D0C2C6" w14:textId="770A920B" w:rsidR="00534F58" w:rsidRPr="003C1CCD" w:rsidRDefault="00534F58" w:rsidP="0037724C">
      <w:pPr>
        <w:pStyle w:val="ListeParagraf"/>
        <w:numPr>
          <w:ilvl w:val="0"/>
          <w:numId w:val="23"/>
        </w:numPr>
        <w:spacing w:after="0" w:line="240" w:lineRule="auto"/>
        <w:ind w:left="0" w:firstLine="0"/>
        <w:jc w:val="both"/>
        <w:rPr>
          <w:rFonts w:ascii="Times New Roman" w:hAnsi="Times New Roman" w:cs="Times New Roman"/>
          <w:sz w:val="24"/>
          <w:szCs w:val="24"/>
        </w:rPr>
      </w:pPr>
      <w:r w:rsidRPr="003C1CCD">
        <w:rPr>
          <w:rFonts w:ascii="Times New Roman" w:hAnsi="Times New Roman" w:cs="Times New Roman"/>
          <w:sz w:val="24"/>
          <w:szCs w:val="24"/>
        </w:rPr>
        <w:t>YENİLENEBİLİR ENERJİ KAYNAKLARINA DAYALI ELEKTRİK ÜRETİM TESİS ALANININ İMAR PLANINA, PLAN NOTLARINA VE MEVZUATA UYGUN GERÇEKLEŞTİRİLMESİNDEN İLGİLİ İDARELER SORUMLUDUR.</w:t>
      </w:r>
    </w:p>
    <w:p w14:paraId="0320BBC9" w14:textId="77777777" w:rsidR="00534F58" w:rsidRPr="0031291E" w:rsidRDefault="00534F58" w:rsidP="00534F58">
      <w:pPr>
        <w:pStyle w:val="ListeParagraf"/>
        <w:spacing w:after="0" w:line="240" w:lineRule="auto"/>
        <w:ind w:left="644"/>
        <w:jc w:val="both"/>
        <w:rPr>
          <w:rFonts w:ascii="Times New Roman" w:hAnsi="Times New Roman" w:cs="Times New Roman"/>
          <w:sz w:val="24"/>
          <w:szCs w:val="24"/>
        </w:rPr>
      </w:pPr>
    </w:p>
    <w:p w14:paraId="2F426FC5" w14:textId="77777777" w:rsidR="00DE4AAA" w:rsidRPr="0031291E" w:rsidRDefault="00DE4AAA" w:rsidP="00DB477C">
      <w:pPr>
        <w:spacing w:after="0" w:line="240" w:lineRule="auto"/>
        <w:contextualSpacing/>
        <w:jc w:val="both"/>
        <w:rPr>
          <w:rFonts w:ascii="Times New Roman" w:hAnsi="Times New Roman" w:cs="Times New Roman"/>
          <w:sz w:val="24"/>
          <w:szCs w:val="24"/>
        </w:rPr>
      </w:pPr>
    </w:p>
    <w:sectPr w:rsidR="00DE4AAA" w:rsidRPr="0031291E" w:rsidSect="009E3BCF">
      <w:pgSz w:w="15840" w:h="24034"/>
      <w:pgMar w:top="1417" w:right="1417" w:bottom="1417" w:left="1417"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D60C" w14:textId="77777777" w:rsidR="00994ED6" w:rsidRDefault="00994ED6" w:rsidP="00A34F39">
      <w:pPr>
        <w:spacing w:after="0" w:line="240" w:lineRule="auto"/>
      </w:pPr>
      <w:r>
        <w:separator/>
      </w:r>
    </w:p>
  </w:endnote>
  <w:endnote w:type="continuationSeparator" w:id="0">
    <w:p w14:paraId="6CCFDFFB" w14:textId="77777777" w:rsidR="00994ED6" w:rsidRDefault="00994ED6" w:rsidP="00A34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7A604" w14:textId="77777777" w:rsidR="00994ED6" w:rsidRDefault="00994ED6" w:rsidP="00A34F39">
      <w:pPr>
        <w:spacing w:after="0" w:line="240" w:lineRule="auto"/>
      </w:pPr>
      <w:r>
        <w:separator/>
      </w:r>
    </w:p>
  </w:footnote>
  <w:footnote w:type="continuationSeparator" w:id="0">
    <w:p w14:paraId="6B2C82F0" w14:textId="77777777" w:rsidR="00994ED6" w:rsidRDefault="00994ED6" w:rsidP="00A34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468"/>
    <w:multiLevelType w:val="multilevel"/>
    <w:tmpl w:val="041F001F"/>
    <w:lvl w:ilvl="0">
      <w:start w:val="1"/>
      <w:numFmt w:val="decimal"/>
      <w:lvlText w:val="%1."/>
      <w:lvlJc w:val="left"/>
      <w:pPr>
        <w:ind w:left="1637" w:hanging="360"/>
      </w:pPr>
      <w:rPr>
        <w:rFonts w:hint="default"/>
        <w:b/>
        <w:bCs/>
      </w:rPr>
    </w:lvl>
    <w:lvl w:ilvl="1">
      <w:start w:val="1"/>
      <w:numFmt w:val="decimal"/>
      <w:lvlText w:val="%1.%2."/>
      <w:lvlJc w:val="left"/>
      <w:pPr>
        <w:ind w:left="2069" w:hanging="432"/>
      </w:pPr>
      <w:rPr>
        <w:b/>
        <w:bCs/>
      </w:r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12AE4F14"/>
    <w:multiLevelType w:val="hybridMultilevel"/>
    <w:tmpl w:val="F38E1712"/>
    <w:lvl w:ilvl="0" w:tplc="BA90DD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5D452C"/>
    <w:multiLevelType w:val="hybridMultilevel"/>
    <w:tmpl w:val="E4A6352C"/>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 w15:restartNumberingAfterBreak="0">
    <w:nsid w:val="17612033"/>
    <w:multiLevelType w:val="hybridMultilevel"/>
    <w:tmpl w:val="1EF29F1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230E79D4"/>
    <w:multiLevelType w:val="hybridMultilevel"/>
    <w:tmpl w:val="34CCC150"/>
    <w:lvl w:ilvl="0" w:tplc="041F0001">
      <w:start w:val="1"/>
      <w:numFmt w:val="bullet"/>
      <w:lvlText w:val=""/>
      <w:lvlJc w:val="left"/>
      <w:pPr>
        <w:ind w:left="770" w:hanging="360"/>
      </w:pPr>
      <w:rPr>
        <w:rFonts w:ascii="Symbol" w:hAnsi="Symbol" w:hint="default"/>
      </w:rPr>
    </w:lvl>
    <w:lvl w:ilvl="1" w:tplc="041F0003" w:tentative="1">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5" w15:restartNumberingAfterBreak="0">
    <w:nsid w:val="274C5B63"/>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9B0D1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A68"/>
    <w:multiLevelType w:val="hybridMultilevel"/>
    <w:tmpl w:val="6A50ED8E"/>
    <w:lvl w:ilvl="0" w:tplc="F0DA65B4">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39B20E20"/>
    <w:multiLevelType w:val="hybridMultilevel"/>
    <w:tmpl w:val="FFFFFFFF"/>
    <w:lvl w:ilvl="0" w:tplc="4168BE42">
      <w:start w:val="1"/>
      <w:numFmt w:val="decimal"/>
      <w:lvlText w:val="%1."/>
      <w:lvlJc w:val="left"/>
      <w:pPr>
        <w:ind w:left="1428" w:hanging="360"/>
      </w:pPr>
      <w:rPr>
        <w:b/>
        <w:bCs/>
        <w:color w:val="000000"/>
      </w:rPr>
    </w:lvl>
    <w:lvl w:ilvl="1" w:tplc="041F0019">
      <w:start w:val="1"/>
      <w:numFmt w:val="lowerLetter"/>
      <w:lvlText w:val="%2."/>
      <w:lvlJc w:val="left"/>
      <w:pPr>
        <w:ind w:left="2148" w:hanging="360"/>
      </w:pPr>
      <w:rPr>
        <w:color w:val="000000"/>
      </w:rPr>
    </w:lvl>
    <w:lvl w:ilvl="2" w:tplc="041F001B">
      <w:start w:val="1"/>
      <w:numFmt w:val="lowerRoman"/>
      <w:lvlText w:val="%3."/>
      <w:lvlJc w:val="right"/>
      <w:pPr>
        <w:ind w:left="2868" w:hanging="180"/>
      </w:pPr>
      <w:rPr>
        <w:color w:val="000000"/>
      </w:rPr>
    </w:lvl>
    <w:lvl w:ilvl="3" w:tplc="4168BE42">
      <w:start w:val="1"/>
      <w:numFmt w:val="decimal"/>
      <w:lvlText w:val="%4."/>
      <w:lvlJc w:val="left"/>
      <w:pPr>
        <w:ind w:left="3588" w:hanging="360"/>
      </w:pPr>
      <w:rPr>
        <w:color w:val="000000"/>
      </w:rPr>
    </w:lvl>
    <w:lvl w:ilvl="4" w:tplc="041F0019">
      <w:start w:val="1"/>
      <w:numFmt w:val="lowerLetter"/>
      <w:lvlText w:val="%5."/>
      <w:lvlJc w:val="left"/>
      <w:pPr>
        <w:ind w:left="4308" w:hanging="360"/>
      </w:pPr>
      <w:rPr>
        <w:color w:val="000000"/>
      </w:rPr>
    </w:lvl>
    <w:lvl w:ilvl="5" w:tplc="041F001B">
      <w:start w:val="1"/>
      <w:numFmt w:val="lowerRoman"/>
      <w:lvlText w:val="%6."/>
      <w:lvlJc w:val="right"/>
      <w:pPr>
        <w:ind w:left="5028" w:hanging="180"/>
      </w:pPr>
      <w:rPr>
        <w:color w:val="000000"/>
      </w:rPr>
    </w:lvl>
    <w:lvl w:ilvl="6" w:tplc="4168BE42">
      <w:start w:val="1"/>
      <w:numFmt w:val="decimal"/>
      <w:lvlText w:val="%7."/>
      <w:lvlJc w:val="left"/>
      <w:pPr>
        <w:ind w:left="5748" w:hanging="360"/>
      </w:pPr>
      <w:rPr>
        <w:color w:val="000000"/>
      </w:rPr>
    </w:lvl>
    <w:lvl w:ilvl="7" w:tplc="041F0019">
      <w:start w:val="1"/>
      <w:numFmt w:val="lowerLetter"/>
      <w:lvlText w:val="%8."/>
      <w:lvlJc w:val="left"/>
      <w:pPr>
        <w:ind w:left="6468" w:hanging="360"/>
      </w:pPr>
      <w:rPr>
        <w:color w:val="000000"/>
      </w:rPr>
    </w:lvl>
    <w:lvl w:ilvl="8" w:tplc="041F001B">
      <w:start w:val="1"/>
      <w:numFmt w:val="lowerRoman"/>
      <w:lvlText w:val="%9."/>
      <w:lvlJc w:val="right"/>
      <w:pPr>
        <w:ind w:left="7188" w:hanging="180"/>
      </w:pPr>
      <w:rPr>
        <w:color w:val="000000"/>
      </w:rPr>
    </w:lvl>
  </w:abstractNum>
  <w:abstractNum w:abstractNumId="9" w15:restartNumberingAfterBreak="0">
    <w:nsid w:val="3A0F0D6A"/>
    <w:multiLevelType w:val="hybridMultilevel"/>
    <w:tmpl w:val="7B04B3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F4965C3"/>
    <w:multiLevelType w:val="hybridMultilevel"/>
    <w:tmpl w:val="FFFFFFFF"/>
    <w:lvl w:ilvl="0" w:tplc="98A47840">
      <w:start w:val="1"/>
      <w:numFmt w:val="decimal"/>
      <w:lvlText w:val="%1."/>
      <w:lvlJc w:val="left"/>
      <w:pPr>
        <w:ind w:left="720" w:hanging="360"/>
      </w:pPr>
      <w:rPr>
        <w:b/>
        <w:bCs/>
        <w:color w:val="000000"/>
      </w:rPr>
    </w:lvl>
    <w:lvl w:ilvl="1" w:tplc="041F0019">
      <w:start w:val="1"/>
      <w:numFmt w:val="lowerLetter"/>
      <w:lvlText w:val="%2."/>
      <w:lvlJc w:val="left"/>
      <w:pPr>
        <w:ind w:left="1440" w:hanging="360"/>
      </w:pPr>
      <w:rPr>
        <w:color w:val="000000"/>
      </w:rPr>
    </w:lvl>
    <w:lvl w:ilvl="2" w:tplc="041F001B">
      <w:start w:val="1"/>
      <w:numFmt w:val="lowerRoman"/>
      <w:lvlText w:val="%3."/>
      <w:lvlJc w:val="right"/>
      <w:pPr>
        <w:ind w:left="2160" w:hanging="180"/>
      </w:pPr>
      <w:rPr>
        <w:color w:val="000000"/>
      </w:rPr>
    </w:lvl>
    <w:lvl w:ilvl="3" w:tplc="98A47840">
      <w:start w:val="1"/>
      <w:numFmt w:val="decimal"/>
      <w:lvlText w:val="%4."/>
      <w:lvlJc w:val="left"/>
      <w:pPr>
        <w:ind w:left="2880" w:hanging="360"/>
      </w:pPr>
      <w:rPr>
        <w:color w:val="000000"/>
      </w:rPr>
    </w:lvl>
    <w:lvl w:ilvl="4" w:tplc="041F0019">
      <w:start w:val="1"/>
      <w:numFmt w:val="lowerLetter"/>
      <w:lvlText w:val="%5."/>
      <w:lvlJc w:val="left"/>
      <w:pPr>
        <w:ind w:left="3600" w:hanging="360"/>
      </w:pPr>
      <w:rPr>
        <w:color w:val="000000"/>
      </w:rPr>
    </w:lvl>
    <w:lvl w:ilvl="5" w:tplc="041F001B">
      <w:start w:val="1"/>
      <w:numFmt w:val="lowerRoman"/>
      <w:lvlText w:val="%6."/>
      <w:lvlJc w:val="right"/>
      <w:pPr>
        <w:ind w:left="4320" w:hanging="180"/>
      </w:pPr>
      <w:rPr>
        <w:color w:val="000000"/>
      </w:rPr>
    </w:lvl>
    <w:lvl w:ilvl="6" w:tplc="98A47840">
      <w:start w:val="1"/>
      <w:numFmt w:val="decimal"/>
      <w:lvlText w:val="%7."/>
      <w:lvlJc w:val="left"/>
      <w:pPr>
        <w:ind w:left="5040" w:hanging="360"/>
      </w:pPr>
      <w:rPr>
        <w:color w:val="000000"/>
      </w:rPr>
    </w:lvl>
    <w:lvl w:ilvl="7" w:tplc="041F0019">
      <w:start w:val="1"/>
      <w:numFmt w:val="lowerLetter"/>
      <w:lvlText w:val="%8."/>
      <w:lvlJc w:val="left"/>
      <w:pPr>
        <w:ind w:left="5760" w:hanging="360"/>
      </w:pPr>
      <w:rPr>
        <w:color w:val="000000"/>
      </w:rPr>
    </w:lvl>
    <w:lvl w:ilvl="8" w:tplc="041F001B">
      <w:start w:val="1"/>
      <w:numFmt w:val="lowerRoman"/>
      <w:lvlText w:val="%9."/>
      <w:lvlJc w:val="right"/>
      <w:pPr>
        <w:ind w:left="6480" w:hanging="180"/>
      </w:pPr>
      <w:rPr>
        <w:color w:val="000000"/>
      </w:rPr>
    </w:lvl>
  </w:abstractNum>
  <w:abstractNum w:abstractNumId="11" w15:restartNumberingAfterBreak="0">
    <w:nsid w:val="4FCA2F08"/>
    <w:multiLevelType w:val="hybridMultilevel"/>
    <w:tmpl w:val="0D7C97C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7A937DF"/>
    <w:multiLevelType w:val="multilevel"/>
    <w:tmpl w:val="745EB6D8"/>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4E7FF0"/>
    <w:multiLevelType w:val="multilevel"/>
    <w:tmpl w:val="26389D9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944615"/>
    <w:multiLevelType w:val="hybridMultilevel"/>
    <w:tmpl w:val="FFFFFFFF"/>
    <w:lvl w:ilvl="0" w:tplc="98A47840">
      <w:start w:val="1"/>
      <w:numFmt w:val="decimal"/>
      <w:lvlText w:val="%1."/>
      <w:lvlJc w:val="left"/>
      <w:pPr>
        <w:ind w:left="720" w:hanging="360"/>
      </w:pPr>
      <w:rPr>
        <w:b/>
        <w:bCs/>
        <w:color w:val="000000"/>
      </w:rPr>
    </w:lvl>
    <w:lvl w:ilvl="1" w:tplc="49DABD5C">
      <w:start w:val="1"/>
      <w:numFmt w:val="bullet"/>
      <w:lvlText w:val="-"/>
      <w:lvlJc w:val="left"/>
      <w:pPr>
        <w:ind w:left="1440" w:hanging="360"/>
      </w:pPr>
      <w:rPr>
        <w:b/>
        <w:bCs/>
        <w:color w:val="000000"/>
      </w:rPr>
    </w:lvl>
    <w:lvl w:ilvl="2" w:tplc="041F001B">
      <w:start w:val="1"/>
      <w:numFmt w:val="lowerRoman"/>
      <w:lvlText w:val="%3."/>
      <w:lvlJc w:val="right"/>
      <w:pPr>
        <w:ind w:left="2160" w:hanging="180"/>
      </w:pPr>
      <w:rPr>
        <w:color w:val="000000"/>
      </w:rPr>
    </w:lvl>
    <w:lvl w:ilvl="3" w:tplc="98A47840">
      <w:start w:val="1"/>
      <w:numFmt w:val="decimal"/>
      <w:lvlText w:val="%4."/>
      <w:lvlJc w:val="left"/>
      <w:pPr>
        <w:ind w:left="2880" w:hanging="360"/>
      </w:pPr>
      <w:rPr>
        <w:color w:val="000000"/>
      </w:rPr>
    </w:lvl>
    <w:lvl w:ilvl="4" w:tplc="041F0019">
      <w:start w:val="1"/>
      <w:numFmt w:val="lowerLetter"/>
      <w:lvlText w:val="%5."/>
      <w:lvlJc w:val="left"/>
      <w:pPr>
        <w:ind w:left="3600" w:hanging="360"/>
      </w:pPr>
      <w:rPr>
        <w:color w:val="000000"/>
      </w:rPr>
    </w:lvl>
    <w:lvl w:ilvl="5" w:tplc="041F001B">
      <w:start w:val="1"/>
      <w:numFmt w:val="lowerRoman"/>
      <w:lvlText w:val="%6."/>
      <w:lvlJc w:val="right"/>
      <w:pPr>
        <w:ind w:left="4320" w:hanging="180"/>
      </w:pPr>
      <w:rPr>
        <w:color w:val="000000"/>
      </w:rPr>
    </w:lvl>
    <w:lvl w:ilvl="6" w:tplc="98A47840">
      <w:start w:val="1"/>
      <w:numFmt w:val="decimal"/>
      <w:lvlText w:val="%7."/>
      <w:lvlJc w:val="left"/>
      <w:pPr>
        <w:ind w:left="5040" w:hanging="360"/>
      </w:pPr>
      <w:rPr>
        <w:color w:val="000000"/>
      </w:rPr>
    </w:lvl>
    <w:lvl w:ilvl="7" w:tplc="041F0019">
      <w:start w:val="1"/>
      <w:numFmt w:val="lowerLetter"/>
      <w:lvlText w:val="%8."/>
      <w:lvlJc w:val="left"/>
      <w:pPr>
        <w:ind w:left="5760" w:hanging="360"/>
      </w:pPr>
      <w:rPr>
        <w:color w:val="000000"/>
      </w:rPr>
    </w:lvl>
    <w:lvl w:ilvl="8" w:tplc="041F001B">
      <w:start w:val="1"/>
      <w:numFmt w:val="lowerRoman"/>
      <w:lvlText w:val="%9."/>
      <w:lvlJc w:val="right"/>
      <w:pPr>
        <w:ind w:left="6480" w:hanging="180"/>
      </w:pPr>
      <w:rPr>
        <w:color w:val="000000"/>
      </w:rPr>
    </w:lvl>
  </w:abstractNum>
  <w:abstractNum w:abstractNumId="15" w15:restartNumberingAfterBreak="0">
    <w:nsid w:val="62E711C4"/>
    <w:multiLevelType w:val="multilevel"/>
    <w:tmpl w:val="8048D00A"/>
    <w:lvl w:ilvl="0">
      <w:start w:val="1"/>
      <w:numFmt w:val="decimal"/>
      <w:lvlText w:val="%1."/>
      <w:lvlJc w:val="left"/>
      <w:pPr>
        <w:ind w:left="644" w:hanging="360"/>
      </w:pPr>
      <w:rPr>
        <w:rFonts w:hint="default"/>
        <w:b/>
        <w:bCs/>
        <w:color w:val="000000" w:themeColor="text1"/>
      </w:rPr>
    </w:lvl>
    <w:lvl w:ilvl="1">
      <w:start w:val="1"/>
      <w:numFmt w:val="decimal"/>
      <w:lvlText w:val="%1.%2."/>
      <w:lvlJc w:val="left"/>
      <w:pPr>
        <w:ind w:left="113" w:hanging="56"/>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95537B"/>
    <w:multiLevelType w:val="hybridMultilevel"/>
    <w:tmpl w:val="DE866E88"/>
    <w:lvl w:ilvl="0" w:tplc="07DCCCBC">
      <w:start w:val="1"/>
      <w:numFmt w:val="decimal"/>
      <w:lvlText w:val="%1."/>
      <w:lvlJc w:val="left"/>
      <w:pPr>
        <w:ind w:left="1068" w:hanging="360"/>
      </w:pPr>
      <w:rPr>
        <w:rFonts w:hint="default"/>
        <w:b w:val="0"/>
        <w:u w:val="none"/>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68D864C9"/>
    <w:multiLevelType w:val="hybridMultilevel"/>
    <w:tmpl w:val="6784AC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9A5575"/>
    <w:multiLevelType w:val="hybridMultilevel"/>
    <w:tmpl w:val="0E90EFF6"/>
    <w:lvl w:ilvl="0" w:tplc="BA90DD44">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74B461EA"/>
    <w:multiLevelType w:val="hybridMultilevel"/>
    <w:tmpl w:val="C9CACC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BEE2FC0"/>
    <w:multiLevelType w:val="hybridMultilevel"/>
    <w:tmpl w:val="17822E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EF7105F"/>
    <w:multiLevelType w:val="hybridMultilevel"/>
    <w:tmpl w:val="222A13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FA4175B"/>
    <w:multiLevelType w:val="hybridMultilevel"/>
    <w:tmpl w:val="41B2C2CC"/>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16cid:durableId="2111660024">
    <w:abstractNumId w:val="8"/>
  </w:num>
  <w:num w:numId="2" w16cid:durableId="1583758137">
    <w:abstractNumId w:val="4"/>
  </w:num>
  <w:num w:numId="3" w16cid:durableId="818616376">
    <w:abstractNumId w:val="14"/>
  </w:num>
  <w:num w:numId="4" w16cid:durableId="49768046">
    <w:abstractNumId w:val="3"/>
  </w:num>
  <w:num w:numId="5" w16cid:durableId="952707839">
    <w:abstractNumId w:val="10"/>
  </w:num>
  <w:num w:numId="6" w16cid:durableId="1477182413">
    <w:abstractNumId w:val="18"/>
  </w:num>
  <w:num w:numId="7" w16cid:durableId="1193109640">
    <w:abstractNumId w:val="9"/>
  </w:num>
  <w:num w:numId="8" w16cid:durableId="148180925">
    <w:abstractNumId w:val="20"/>
  </w:num>
  <w:num w:numId="9" w16cid:durableId="53239043">
    <w:abstractNumId w:val="7"/>
  </w:num>
  <w:num w:numId="10" w16cid:durableId="1235167548">
    <w:abstractNumId w:val="6"/>
  </w:num>
  <w:num w:numId="11" w16cid:durableId="719717770">
    <w:abstractNumId w:val="21"/>
  </w:num>
  <w:num w:numId="12" w16cid:durableId="1861163235">
    <w:abstractNumId w:val="5"/>
  </w:num>
  <w:num w:numId="13" w16cid:durableId="1777675129">
    <w:abstractNumId w:val="13"/>
  </w:num>
  <w:num w:numId="14" w16cid:durableId="1490517441">
    <w:abstractNumId w:val="15"/>
  </w:num>
  <w:num w:numId="15" w16cid:durableId="1464346132">
    <w:abstractNumId w:val="2"/>
  </w:num>
  <w:num w:numId="16" w16cid:durableId="610017249">
    <w:abstractNumId w:val="0"/>
  </w:num>
  <w:num w:numId="17" w16cid:durableId="1934626905">
    <w:abstractNumId w:val="11"/>
  </w:num>
  <w:num w:numId="18" w16cid:durableId="1780375495">
    <w:abstractNumId w:val="12"/>
  </w:num>
  <w:num w:numId="19" w16cid:durableId="2023312626">
    <w:abstractNumId w:val="17"/>
  </w:num>
  <w:num w:numId="20" w16cid:durableId="1817839917">
    <w:abstractNumId w:val="22"/>
  </w:num>
  <w:num w:numId="21" w16cid:durableId="2074310812">
    <w:abstractNumId w:val="16"/>
  </w:num>
  <w:num w:numId="22" w16cid:durableId="1004821935">
    <w:abstractNumId w:val="19"/>
  </w:num>
  <w:num w:numId="23" w16cid:durableId="830175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D9E"/>
    <w:rsid w:val="00013B1E"/>
    <w:rsid w:val="00014C81"/>
    <w:rsid w:val="00036627"/>
    <w:rsid w:val="00036F66"/>
    <w:rsid w:val="00056CFE"/>
    <w:rsid w:val="0006632D"/>
    <w:rsid w:val="0008331D"/>
    <w:rsid w:val="0009244B"/>
    <w:rsid w:val="000A5B0F"/>
    <w:rsid w:val="000C12D8"/>
    <w:rsid w:val="000D3FF7"/>
    <w:rsid w:val="000F4F9A"/>
    <w:rsid w:val="00104839"/>
    <w:rsid w:val="0010787A"/>
    <w:rsid w:val="0011290B"/>
    <w:rsid w:val="00120644"/>
    <w:rsid w:val="00121E2D"/>
    <w:rsid w:val="0013260E"/>
    <w:rsid w:val="00133E92"/>
    <w:rsid w:val="00164B0D"/>
    <w:rsid w:val="0019774C"/>
    <w:rsid w:val="001E0764"/>
    <w:rsid w:val="00201942"/>
    <w:rsid w:val="00221164"/>
    <w:rsid w:val="00225926"/>
    <w:rsid w:val="00253B95"/>
    <w:rsid w:val="00255746"/>
    <w:rsid w:val="00265FA9"/>
    <w:rsid w:val="002772B4"/>
    <w:rsid w:val="002902AB"/>
    <w:rsid w:val="002B010D"/>
    <w:rsid w:val="002B4799"/>
    <w:rsid w:val="002C470A"/>
    <w:rsid w:val="002C51C8"/>
    <w:rsid w:val="00311B75"/>
    <w:rsid w:val="0031291E"/>
    <w:rsid w:val="003147A7"/>
    <w:rsid w:val="0032188E"/>
    <w:rsid w:val="00324460"/>
    <w:rsid w:val="00340152"/>
    <w:rsid w:val="00363E9F"/>
    <w:rsid w:val="0037724C"/>
    <w:rsid w:val="00380479"/>
    <w:rsid w:val="00383D9E"/>
    <w:rsid w:val="00386E52"/>
    <w:rsid w:val="003A6705"/>
    <w:rsid w:val="003C1CCD"/>
    <w:rsid w:val="003D18DD"/>
    <w:rsid w:val="003F681C"/>
    <w:rsid w:val="0040343D"/>
    <w:rsid w:val="00412128"/>
    <w:rsid w:val="004168FC"/>
    <w:rsid w:val="0043645E"/>
    <w:rsid w:val="00455D5F"/>
    <w:rsid w:val="00456FFC"/>
    <w:rsid w:val="0046071B"/>
    <w:rsid w:val="00473F95"/>
    <w:rsid w:val="00486C91"/>
    <w:rsid w:val="004B1D76"/>
    <w:rsid w:val="004C13A5"/>
    <w:rsid w:val="004E0048"/>
    <w:rsid w:val="004E432A"/>
    <w:rsid w:val="005064BE"/>
    <w:rsid w:val="00506BFD"/>
    <w:rsid w:val="00511F93"/>
    <w:rsid w:val="00534F58"/>
    <w:rsid w:val="00563AD9"/>
    <w:rsid w:val="00564CAE"/>
    <w:rsid w:val="005C1590"/>
    <w:rsid w:val="005D2083"/>
    <w:rsid w:val="005D218B"/>
    <w:rsid w:val="005D5B32"/>
    <w:rsid w:val="0060647D"/>
    <w:rsid w:val="00615155"/>
    <w:rsid w:val="00617B53"/>
    <w:rsid w:val="00630E40"/>
    <w:rsid w:val="0063511F"/>
    <w:rsid w:val="00641B25"/>
    <w:rsid w:val="00662D03"/>
    <w:rsid w:val="00685335"/>
    <w:rsid w:val="00691FCE"/>
    <w:rsid w:val="006A1B95"/>
    <w:rsid w:val="006C13EA"/>
    <w:rsid w:val="006C248A"/>
    <w:rsid w:val="006C2A7E"/>
    <w:rsid w:val="006C6C99"/>
    <w:rsid w:val="006D43D4"/>
    <w:rsid w:val="006E6C02"/>
    <w:rsid w:val="006F5545"/>
    <w:rsid w:val="007073AC"/>
    <w:rsid w:val="007106F8"/>
    <w:rsid w:val="00775789"/>
    <w:rsid w:val="00777DD0"/>
    <w:rsid w:val="00781193"/>
    <w:rsid w:val="007972BB"/>
    <w:rsid w:val="007B78AD"/>
    <w:rsid w:val="007C43FC"/>
    <w:rsid w:val="007C6304"/>
    <w:rsid w:val="007D19A0"/>
    <w:rsid w:val="007D7E32"/>
    <w:rsid w:val="00815D21"/>
    <w:rsid w:val="00825362"/>
    <w:rsid w:val="00827581"/>
    <w:rsid w:val="008313A4"/>
    <w:rsid w:val="00833415"/>
    <w:rsid w:val="008501BF"/>
    <w:rsid w:val="00851992"/>
    <w:rsid w:val="008629A2"/>
    <w:rsid w:val="00883FDB"/>
    <w:rsid w:val="008924AF"/>
    <w:rsid w:val="008A2AED"/>
    <w:rsid w:val="008B1E23"/>
    <w:rsid w:val="008D000E"/>
    <w:rsid w:val="008E4B19"/>
    <w:rsid w:val="00907426"/>
    <w:rsid w:val="009222B9"/>
    <w:rsid w:val="00940083"/>
    <w:rsid w:val="0094130F"/>
    <w:rsid w:val="009424A8"/>
    <w:rsid w:val="009504B3"/>
    <w:rsid w:val="0097108F"/>
    <w:rsid w:val="00972A90"/>
    <w:rsid w:val="00977228"/>
    <w:rsid w:val="0098477C"/>
    <w:rsid w:val="00986064"/>
    <w:rsid w:val="00992E7B"/>
    <w:rsid w:val="00994ED6"/>
    <w:rsid w:val="009D3197"/>
    <w:rsid w:val="009E39A0"/>
    <w:rsid w:val="009E3BCF"/>
    <w:rsid w:val="009F12C8"/>
    <w:rsid w:val="009F5F8E"/>
    <w:rsid w:val="00A0076D"/>
    <w:rsid w:val="00A1352A"/>
    <w:rsid w:val="00A161B4"/>
    <w:rsid w:val="00A2097F"/>
    <w:rsid w:val="00A34F39"/>
    <w:rsid w:val="00A62597"/>
    <w:rsid w:val="00A63D43"/>
    <w:rsid w:val="00A979FD"/>
    <w:rsid w:val="00AD3564"/>
    <w:rsid w:val="00AD3BAC"/>
    <w:rsid w:val="00AE0DB0"/>
    <w:rsid w:val="00B0299B"/>
    <w:rsid w:val="00B12F6E"/>
    <w:rsid w:val="00B247A3"/>
    <w:rsid w:val="00B31B5F"/>
    <w:rsid w:val="00B362BC"/>
    <w:rsid w:val="00B43220"/>
    <w:rsid w:val="00B46B17"/>
    <w:rsid w:val="00B5279D"/>
    <w:rsid w:val="00B55382"/>
    <w:rsid w:val="00B57AF7"/>
    <w:rsid w:val="00B648E9"/>
    <w:rsid w:val="00BA20A7"/>
    <w:rsid w:val="00BB2F3A"/>
    <w:rsid w:val="00BE1F0C"/>
    <w:rsid w:val="00BF587F"/>
    <w:rsid w:val="00C13A8E"/>
    <w:rsid w:val="00C336DA"/>
    <w:rsid w:val="00C7161A"/>
    <w:rsid w:val="00C76CF7"/>
    <w:rsid w:val="00C871C3"/>
    <w:rsid w:val="00C9054F"/>
    <w:rsid w:val="00CA0737"/>
    <w:rsid w:val="00CF0B8B"/>
    <w:rsid w:val="00CF2D03"/>
    <w:rsid w:val="00CF5C0D"/>
    <w:rsid w:val="00CF782A"/>
    <w:rsid w:val="00CF7D60"/>
    <w:rsid w:val="00D054D4"/>
    <w:rsid w:val="00D16DFC"/>
    <w:rsid w:val="00D24AB7"/>
    <w:rsid w:val="00D25E39"/>
    <w:rsid w:val="00D32C77"/>
    <w:rsid w:val="00D40EE2"/>
    <w:rsid w:val="00D5768A"/>
    <w:rsid w:val="00D65864"/>
    <w:rsid w:val="00D8466A"/>
    <w:rsid w:val="00D9244A"/>
    <w:rsid w:val="00DA2146"/>
    <w:rsid w:val="00DB4180"/>
    <w:rsid w:val="00DB477C"/>
    <w:rsid w:val="00DE2A3B"/>
    <w:rsid w:val="00DE4AAA"/>
    <w:rsid w:val="00E0546B"/>
    <w:rsid w:val="00E10837"/>
    <w:rsid w:val="00E13004"/>
    <w:rsid w:val="00E942FF"/>
    <w:rsid w:val="00EB2C64"/>
    <w:rsid w:val="00EB3122"/>
    <w:rsid w:val="00ED661D"/>
    <w:rsid w:val="00F062D6"/>
    <w:rsid w:val="00F16B34"/>
    <w:rsid w:val="00F75685"/>
    <w:rsid w:val="00F8773D"/>
    <w:rsid w:val="00FA61CB"/>
    <w:rsid w:val="00FD5A6C"/>
    <w:rsid w:val="00FE7A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9189"/>
  <w15:chartTrackingRefBased/>
  <w15:docId w15:val="{D1D9E83A-B521-4EDB-B5A4-B1286C9F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trNumaras">
    <w:name w:val="line number"/>
    <w:basedOn w:val="VarsaylanParagrafYazTipi"/>
    <w:uiPriority w:val="99"/>
    <w:rsid w:val="009E3BCF"/>
    <w:rPr>
      <w:rFonts w:ascii="Times New Roman" w:hAnsi="Times New Roman" w:cs="Times New Roman"/>
      <w:color w:val="000000"/>
    </w:rPr>
  </w:style>
  <w:style w:type="character" w:styleId="Kpr">
    <w:name w:val="Hyperlink"/>
    <w:basedOn w:val="VarsaylanParagrafYazTipi"/>
    <w:uiPriority w:val="99"/>
    <w:rsid w:val="009E3BCF"/>
    <w:rPr>
      <w:rFonts w:ascii="Times New Roman" w:hAnsi="Times New Roman" w:cs="Times New Roman"/>
      <w:color w:val="0000FF"/>
      <w:u w:val="single"/>
    </w:rPr>
  </w:style>
  <w:style w:type="table" w:styleId="TabloBasit1">
    <w:name w:val="Table Simple 1"/>
    <w:basedOn w:val="NormalTablo"/>
    <w:uiPriority w:val="99"/>
    <w:rsid w:val="009E3BCF"/>
    <w:pPr>
      <w:autoSpaceDE w:val="0"/>
      <w:autoSpaceDN w:val="0"/>
      <w:adjustRightInd w:val="0"/>
      <w:spacing w:after="0" w:line="240" w:lineRule="auto"/>
    </w:pPr>
    <w:rPr>
      <w:rFonts w:ascii="Times New Roman" w:eastAsia="Times New Roman" w:hAnsi="Times New Roman" w:cs="Times New Roman"/>
      <w:sz w:val="24"/>
      <w:szCs w:val="24"/>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uiPriority w:val="99"/>
    <w:rsid w:val="004C13A5"/>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aliases w:val="List cizelge"/>
    <w:basedOn w:val="Normal"/>
    <w:uiPriority w:val="99"/>
    <w:qFormat/>
    <w:rsid w:val="004C13A5"/>
    <w:pPr>
      <w:ind w:left="720"/>
      <w:contextualSpacing/>
    </w:pPr>
  </w:style>
  <w:style w:type="paragraph" w:styleId="stBilgi">
    <w:name w:val="header"/>
    <w:basedOn w:val="Normal"/>
    <w:link w:val="stBilgiChar"/>
    <w:uiPriority w:val="99"/>
    <w:unhideWhenUsed/>
    <w:rsid w:val="00A34F3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34F39"/>
  </w:style>
  <w:style w:type="paragraph" w:styleId="AltBilgi">
    <w:name w:val="footer"/>
    <w:basedOn w:val="Normal"/>
    <w:link w:val="AltBilgiChar"/>
    <w:uiPriority w:val="99"/>
    <w:unhideWhenUsed/>
    <w:rsid w:val="00A34F3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34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DD5C3-777E-4036-9816-9BE006D7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1866</Words>
  <Characters>10641</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Tugce Ongankul</dc:creator>
  <cp:keywords/>
  <dc:description/>
  <cp:lastModifiedBy>Hulusi YETKİN / YETKİN PLANLAMA ENERJİ</cp:lastModifiedBy>
  <cp:revision>49</cp:revision>
  <dcterms:created xsi:type="dcterms:W3CDTF">2025-02-26T10:33:00Z</dcterms:created>
  <dcterms:modified xsi:type="dcterms:W3CDTF">2026-05-06T07:15:00Z</dcterms:modified>
</cp:coreProperties>
</file>