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100E" w14:textId="77777777" w:rsidR="00DD6D17" w:rsidRPr="00166249" w:rsidRDefault="00DD6D17" w:rsidP="00AA3CD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166249">
        <w:rPr>
          <w:rFonts w:ascii="Times New Roman" w:hAnsi="Times New Roman" w:cs="Times New Roman"/>
          <w:b/>
          <w:color w:val="000000" w:themeColor="text1"/>
          <w:sz w:val="24"/>
        </w:rPr>
        <w:t>İLAN</w:t>
      </w:r>
      <w:r w:rsidR="00C372A7" w:rsidRPr="00166249">
        <w:rPr>
          <w:rFonts w:ascii="Times New Roman" w:hAnsi="Times New Roman" w:cs="Times New Roman"/>
          <w:b/>
          <w:color w:val="000000" w:themeColor="text1"/>
          <w:sz w:val="24"/>
        </w:rPr>
        <w:t xml:space="preserve"> ÇIKARMA</w:t>
      </w:r>
      <w:r w:rsidRPr="00166249">
        <w:rPr>
          <w:rFonts w:ascii="Times New Roman" w:hAnsi="Times New Roman" w:cs="Times New Roman"/>
          <w:b/>
          <w:color w:val="000000" w:themeColor="text1"/>
          <w:sz w:val="24"/>
        </w:rPr>
        <w:t xml:space="preserve">  </w:t>
      </w:r>
    </w:p>
    <w:p w14:paraId="31CFAA0D" w14:textId="09844922" w:rsidR="00DD6D17" w:rsidRPr="00166249" w:rsidRDefault="00D45969" w:rsidP="00D45969">
      <w:pPr>
        <w:spacing w:line="360" w:lineRule="auto"/>
        <w:ind w:left="2832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        </w:t>
      </w:r>
      <w:r w:rsidR="00DD6D17" w:rsidRPr="00166249">
        <w:rPr>
          <w:rFonts w:ascii="Times New Roman" w:hAnsi="Times New Roman" w:cs="Times New Roman"/>
          <w:b/>
          <w:color w:val="000000" w:themeColor="text1"/>
          <w:sz w:val="24"/>
        </w:rPr>
        <w:t>ANKARA VALİLİĞİ</w:t>
      </w:r>
    </w:p>
    <w:p w14:paraId="06BB7AB6" w14:textId="77777777" w:rsidR="00DD6D17" w:rsidRPr="00166249" w:rsidRDefault="00DD6D17" w:rsidP="00AA3CD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166249">
        <w:rPr>
          <w:rFonts w:ascii="Times New Roman" w:hAnsi="Times New Roman" w:cs="Times New Roman"/>
          <w:b/>
          <w:color w:val="000000" w:themeColor="text1"/>
          <w:sz w:val="24"/>
        </w:rPr>
        <w:t>ÇEVRE VE ŞEHİRCİLİK İL MÜDÜRLÜĞÜ</w:t>
      </w:r>
    </w:p>
    <w:p w14:paraId="615F3E41" w14:textId="77777777" w:rsidR="00DD6D17" w:rsidRPr="00166249" w:rsidRDefault="00DD6D17" w:rsidP="00AA3CDF">
      <w:pPr>
        <w:spacing w:line="360" w:lineRule="auto"/>
        <w:rPr>
          <w:color w:val="000000" w:themeColor="text1"/>
        </w:rPr>
      </w:pPr>
    </w:p>
    <w:p w14:paraId="6CA38F7A" w14:textId="549EB8CA" w:rsidR="00D226F9" w:rsidRDefault="00FF69F2" w:rsidP="00AA3C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2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3A0510" w:rsidRPr="0031415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1BEF" w:rsidRPr="00166249">
        <w:rPr>
          <w:rFonts w:ascii="Times New Roman" w:hAnsi="Times New Roman" w:cs="Times New Roman"/>
          <w:color w:val="000000" w:themeColor="text1"/>
          <w:sz w:val="24"/>
          <w:szCs w:val="24"/>
        </w:rPr>
        <w:t>İlimiz</w:t>
      </w:r>
      <w:r w:rsidR="00E575BA" w:rsidRPr="00E575BA">
        <w:rPr>
          <w:rFonts w:ascii="Times New Roman" w:hAnsi="Times New Roman" w:cs="Times New Roman"/>
          <w:color w:val="000000" w:themeColor="text1"/>
          <w:sz w:val="24"/>
          <w:szCs w:val="24"/>
        </w:rPr>
        <w:t>, Çankaya İlçesi,</w:t>
      </w:r>
      <w:r w:rsidR="00E575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75BA" w:rsidRPr="00E575BA">
        <w:rPr>
          <w:rFonts w:ascii="Times New Roman" w:hAnsi="Times New Roman" w:cs="Times New Roman"/>
          <w:color w:val="000000" w:themeColor="text1"/>
          <w:sz w:val="24"/>
          <w:szCs w:val="24"/>
        </w:rPr>
        <w:t>Lodumu</w:t>
      </w:r>
      <w:proofErr w:type="spellEnd"/>
      <w:r w:rsidR="00E575BA" w:rsidRPr="00E575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Mahallesi, 80157 ada 1, 2, 3, 4, 5, 6 ve 7 parseller ile yeşil alanı kapsayan Rezerv Yapı Alanına ilişkin hazırlanan 1/25.000 ölçekli Nazım İmar Planı Değişikliği, 1/5000 ölçekli Nazım İmar Planı Değişikliği ve 1/1000 ölçekli Uygulama İmar Planı Değişikliği teklifi 6306 sayılı Kanunun 6. maddesinin 6. bendi ile aynı Kanunun Uygulama Yönetmeliğinin 18. maddesinin 2/a bendi uyarınca Bakanlığımızca </w:t>
      </w:r>
      <w:proofErr w:type="spellStart"/>
      <w:r w:rsidR="00E575BA" w:rsidRPr="00E575BA">
        <w:rPr>
          <w:rFonts w:ascii="Times New Roman" w:hAnsi="Times New Roman" w:cs="Times New Roman"/>
          <w:color w:val="000000" w:themeColor="text1"/>
          <w:sz w:val="24"/>
          <w:szCs w:val="24"/>
        </w:rPr>
        <w:t>re’sen</w:t>
      </w:r>
      <w:proofErr w:type="spellEnd"/>
      <w:r w:rsidR="00E575BA" w:rsidRPr="00E575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onaylanmıştı</w:t>
      </w:r>
      <w:r w:rsidR="00E575BA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</w:p>
    <w:p w14:paraId="5350B17A" w14:textId="146DB31F" w:rsidR="00DD6D17" w:rsidRPr="00B74C0E" w:rsidRDefault="00B74C0E" w:rsidP="0027113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Söz </w:t>
      </w:r>
      <w:r>
        <w:rPr>
          <w:rFonts w:ascii="Times New Roman" w:hAnsi="Times New Roman" w:cs="Times New Roman"/>
          <w:sz w:val="24"/>
          <w:szCs w:val="24"/>
        </w:rPr>
        <w:t xml:space="preserve">konusu planlar 6306 sayılı İmar Kanunu’nun 6 maddesinin 6. fıkrası gereğince </w:t>
      </w:r>
      <w:r w:rsidR="00E575BA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589F">
        <w:rPr>
          <w:rFonts w:ascii="Times New Roman" w:hAnsi="Times New Roman" w:cs="Times New Roman"/>
          <w:sz w:val="24"/>
          <w:szCs w:val="24"/>
        </w:rPr>
        <w:t>0</w:t>
      </w:r>
      <w:r w:rsidR="00E575B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B63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E575B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589F">
        <w:rPr>
          <w:rFonts w:ascii="Times New Roman" w:hAnsi="Times New Roman" w:cs="Times New Roman"/>
          <w:sz w:val="24"/>
          <w:szCs w:val="24"/>
        </w:rPr>
        <w:t>0</w:t>
      </w:r>
      <w:r w:rsidR="00E575B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F589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tarihleri arasında 15 gün süre ile Çevre Şehircilik</w:t>
      </w:r>
      <w:r w:rsidR="004D1B9C">
        <w:rPr>
          <w:rFonts w:ascii="Times New Roman" w:hAnsi="Times New Roman" w:cs="Times New Roman"/>
          <w:sz w:val="24"/>
          <w:szCs w:val="24"/>
        </w:rPr>
        <w:t xml:space="preserve"> </w:t>
      </w:r>
      <w:r w:rsidR="009D270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</w:t>
      </w:r>
      <w:r w:rsidR="00B34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İklim Değişikliği İl Müdürlüğü ilan panosunda, İl Müdürlüğü internet sayfasında (</w:t>
      </w:r>
      <w:r>
        <w:rPr>
          <w:rFonts w:ascii="Times New Roman" w:hAnsi="Times New Roman" w:cs="Times New Roman"/>
          <w:i/>
          <w:sz w:val="24"/>
          <w:szCs w:val="24"/>
        </w:rPr>
        <w:t>https://ankara.csb.gov.tr/duyurular</w:t>
      </w:r>
      <w:r>
        <w:rPr>
          <w:rFonts w:ascii="Times New Roman" w:hAnsi="Times New Roman" w:cs="Times New Roman"/>
          <w:sz w:val="24"/>
          <w:szCs w:val="24"/>
        </w:rPr>
        <w:t>), e-plan otomasyon sisteminde (</w:t>
      </w:r>
      <w:r>
        <w:rPr>
          <w:rFonts w:ascii="Times New Roman" w:hAnsi="Times New Roman" w:cs="Times New Roman"/>
          <w:i/>
          <w:sz w:val="24"/>
          <w:szCs w:val="24"/>
        </w:rPr>
        <w:t>e-plan.gov.tr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86CA4" w:rsidRPr="00166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</w:t>
      </w:r>
      <w:r w:rsidR="00686CA4" w:rsidRPr="00166249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plan değişikliğine konu alanda 2 adet tabela ile</w:t>
      </w:r>
      <w:r w:rsidR="00DD6D17" w:rsidRPr="00166249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askıya çıkarılmıştır.</w:t>
      </w:r>
    </w:p>
    <w:p w14:paraId="59B56E1C" w14:textId="77777777" w:rsidR="00611ABB" w:rsidRPr="00166249" w:rsidRDefault="00611ABB" w:rsidP="00AA3CD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01C727" w14:textId="77777777" w:rsidR="00500744" w:rsidRPr="00166249" w:rsidRDefault="00500744" w:rsidP="00AA3CDF">
      <w:pPr>
        <w:spacing w:line="360" w:lineRule="auto"/>
        <w:rPr>
          <w:color w:val="000000" w:themeColor="text1"/>
        </w:rPr>
      </w:pPr>
    </w:p>
    <w:sectPr w:rsidR="00500744" w:rsidRPr="00166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903"/>
    <w:rsid w:val="000008AC"/>
    <w:rsid w:val="000224DD"/>
    <w:rsid w:val="00051238"/>
    <w:rsid w:val="00052020"/>
    <w:rsid w:val="0005518A"/>
    <w:rsid w:val="00064FF2"/>
    <w:rsid w:val="00066A3E"/>
    <w:rsid w:val="000B4BB4"/>
    <w:rsid w:val="000C269C"/>
    <w:rsid w:val="000E40CC"/>
    <w:rsid w:val="00102935"/>
    <w:rsid w:val="001130A7"/>
    <w:rsid w:val="00113B83"/>
    <w:rsid w:val="00142212"/>
    <w:rsid w:val="001426BD"/>
    <w:rsid w:val="001435A8"/>
    <w:rsid w:val="0014628F"/>
    <w:rsid w:val="00166249"/>
    <w:rsid w:val="00171B5C"/>
    <w:rsid w:val="00180A84"/>
    <w:rsid w:val="001A728C"/>
    <w:rsid w:val="001C3FB9"/>
    <w:rsid w:val="001C6AD6"/>
    <w:rsid w:val="002030B2"/>
    <w:rsid w:val="00225B6F"/>
    <w:rsid w:val="00271131"/>
    <w:rsid w:val="002A35E4"/>
    <w:rsid w:val="002E317F"/>
    <w:rsid w:val="002E3CF4"/>
    <w:rsid w:val="002E4762"/>
    <w:rsid w:val="002E588F"/>
    <w:rsid w:val="00314152"/>
    <w:rsid w:val="003318CE"/>
    <w:rsid w:val="00385BC8"/>
    <w:rsid w:val="00390AB6"/>
    <w:rsid w:val="003A0510"/>
    <w:rsid w:val="003B7A83"/>
    <w:rsid w:val="003C47C0"/>
    <w:rsid w:val="003E3E48"/>
    <w:rsid w:val="00436821"/>
    <w:rsid w:val="0045714C"/>
    <w:rsid w:val="00477C62"/>
    <w:rsid w:val="004A25E7"/>
    <w:rsid w:val="004B0B85"/>
    <w:rsid w:val="004B49AB"/>
    <w:rsid w:val="004C2A64"/>
    <w:rsid w:val="004D1B9C"/>
    <w:rsid w:val="004E0339"/>
    <w:rsid w:val="004E3B32"/>
    <w:rsid w:val="004F37D2"/>
    <w:rsid w:val="00500744"/>
    <w:rsid w:val="00512BBF"/>
    <w:rsid w:val="005502F8"/>
    <w:rsid w:val="005542DA"/>
    <w:rsid w:val="005544BB"/>
    <w:rsid w:val="0056326C"/>
    <w:rsid w:val="00575822"/>
    <w:rsid w:val="005914F2"/>
    <w:rsid w:val="00595D78"/>
    <w:rsid w:val="005B718A"/>
    <w:rsid w:val="005D1841"/>
    <w:rsid w:val="005D6471"/>
    <w:rsid w:val="00611ABB"/>
    <w:rsid w:val="00653A08"/>
    <w:rsid w:val="006631BA"/>
    <w:rsid w:val="00682A20"/>
    <w:rsid w:val="00686CA4"/>
    <w:rsid w:val="006C1BEF"/>
    <w:rsid w:val="006C71AB"/>
    <w:rsid w:val="00713A15"/>
    <w:rsid w:val="00716BB6"/>
    <w:rsid w:val="00727B83"/>
    <w:rsid w:val="007358DA"/>
    <w:rsid w:val="00752AA7"/>
    <w:rsid w:val="00773FFC"/>
    <w:rsid w:val="007D602B"/>
    <w:rsid w:val="007E4F0B"/>
    <w:rsid w:val="007F22BA"/>
    <w:rsid w:val="007F589F"/>
    <w:rsid w:val="00870582"/>
    <w:rsid w:val="00892D74"/>
    <w:rsid w:val="008B13F1"/>
    <w:rsid w:val="008C2A37"/>
    <w:rsid w:val="008D119B"/>
    <w:rsid w:val="008F16EA"/>
    <w:rsid w:val="00961831"/>
    <w:rsid w:val="00970610"/>
    <w:rsid w:val="00975D60"/>
    <w:rsid w:val="00981205"/>
    <w:rsid w:val="00984455"/>
    <w:rsid w:val="009A616E"/>
    <w:rsid w:val="009A78E7"/>
    <w:rsid w:val="009B43F2"/>
    <w:rsid w:val="009D270A"/>
    <w:rsid w:val="009F65D4"/>
    <w:rsid w:val="00A0084D"/>
    <w:rsid w:val="00A43F64"/>
    <w:rsid w:val="00A57B08"/>
    <w:rsid w:val="00A91222"/>
    <w:rsid w:val="00AA3CDF"/>
    <w:rsid w:val="00AB26A0"/>
    <w:rsid w:val="00AD212C"/>
    <w:rsid w:val="00B344C4"/>
    <w:rsid w:val="00B55DFC"/>
    <w:rsid w:val="00B74C0E"/>
    <w:rsid w:val="00BB5328"/>
    <w:rsid w:val="00BC19B9"/>
    <w:rsid w:val="00BC1A82"/>
    <w:rsid w:val="00BD293A"/>
    <w:rsid w:val="00BD543E"/>
    <w:rsid w:val="00C0669F"/>
    <w:rsid w:val="00C2467D"/>
    <w:rsid w:val="00C372A7"/>
    <w:rsid w:val="00C719CD"/>
    <w:rsid w:val="00C779A8"/>
    <w:rsid w:val="00C962A0"/>
    <w:rsid w:val="00CB797E"/>
    <w:rsid w:val="00CF26B2"/>
    <w:rsid w:val="00D226F9"/>
    <w:rsid w:val="00D25859"/>
    <w:rsid w:val="00D37F24"/>
    <w:rsid w:val="00D45969"/>
    <w:rsid w:val="00D626FE"/>
    <w:rsid w:val="00D75370"/>
    <w:rsid w:val="00D85845"/>
    <w:rsid w:val="00D87143"/>
    <w:rsid w:val="00D90BA1"/>
    <w:rsid w:val="00DA56FF"/>
    <w:rsid w:val="00DB5BF3"/>
    <w:rsid w:val="00DC2700"/>
    <w:rsid w:val="00DD6D17"/>
    <w:rsid w:val="00DF20E5"/>
    <w:rsid w:val="00E056C0"/>
    <w:rsid w:val="00E2295A"/>
    <w:rsid w:val="00E575BA"/>
    <w:rsid w:val="00E67567"/>
    <w:rsid w:val="00EA3903"/>
    <w:rsid w:val="00EB63B8"/>
    <w:rsid w:val="00EE5C38"/>
    <w:rsid w:val="00F25242"/>
    <w:rsid w:val="00F26AF3"/>
    <w:rsid w:val="00F31C11"/>
    <w:rsid w:val="00F35B50"/>
    <w:rsid w:val="00F73E9F"/>
    <w:rsid w:val="00FA216D"/>
    <w:rsid w:val="00FB4C5A"/>
    <w:rsid w:val="00FC1B17"/>
    <w:rsid w:val="00FE3DB8"/>
    <w:rsid w:val="00FE652B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9384DE"/>
  <w15:docId w15:val="{3E5DFE76-5D28-409A-9505-680BECB4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1841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D226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meriç</dc:creator>
  <cp:lastModifiedBy>Mustafa Kemal Al</cp:lastModifiedBy>
  <cp:revision>81</cp:revision>
  <cp:lastPrinted>2025-11-12T08:42:00Z</cp:lastPrinted>
  <dcterms:created xsi:type="dcterms:W3CDTF">2019-03-07T08:14:00Z</dcterms:created>
  <dcterms:modified xsi:type="dcterms:W3CDTF">2026-04-08T06:06:00Z</dcterms:modified>
</cp:coreProperties>
</file>