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A8" w:rsidRPr="005E5F82" w:rsidRDefault="00343D1E" w:rsidP="003F42A8">
      <w:pPr>
        <w:keepNext/>
        <w:keepLines/>
        <w:spacing w:before="40" w:after="0"/>
        <w:ind w:left="708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F82">
        <w:rPr>
          <w:rFonts w:ascii="Times New Roman" w:eastAsia="Times New Roman" w:hAnsi="Times New Roman" w:cs="Times New Roman"/>
          <w:b/>
          <w:sz w:val="28"/>
          <w:szCs w:val="28"/>
        </w:rPr>
        <w:t>PLAN NOTLARI</w:t>
      </w:r>
    </w:p>
    <w:p w:rsidR="003F42A8" w:rsidRPr="005E5F82" w:rsidRDefault="00B96E8F" w:rsidP="003F42A8">
      <w:pPr>
        <w:spacing w:line="36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5F82">
        <w:rPr>
          <w:rFonts w:ascii="Times New Roman" w:eastAsia="Calibri" w:hAnsi="Times New Roman" w:cs="Times New Roman"/>
          <w:b/>
          <w:sz w:val="24"/>
          <w:szCs w:val="24"/>
          <w:u w:val="single"/>
        </w:rPr>
        <w:t>GENEL HÜKÜMLER</w:t>
      </w:r>
    </w:p>
    <w:p w:rsidR="00343D1E" w:rsidRPr="00343D1E" w:rsidRDefault="00343D1E" w:rsidP="00343D1E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3D1E">
        <w:rPr>
          <w:rFonts w:ascii="Times New Roman" w:eastAsia="Calibri" w:hAnsi="Times New Roman" w:cs="Times New Roman"/>
          <w:sz w:val="24"/>
          <w:szCs w:val="24"/>
        </w:rPr>
        <w:t>İMAR PLANINDA BELİRTİLMEYEN HUSUSLARDA 3194 SAYILI İMAR KANUNU VE İLGİLİ MEVZUAT HÜKÜMLERİ GEÇERLİDİR.</w:t>
      </w:r>
    </w:p>
    <w:p w:rsidR="00343D1E" w:rsidRPr="00343D1E" w:rsidRDefault="00343D1E" w:rsidP="00343D1E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3D1E">
        <w:rPr>
          <w:rFonts w:ascii="Times New Roman" w:eastAsia="Calibri" w:hAnsi="Times New Roman" w:cs="Times New Roman"/>
          <w:sz w:val="24"/>
          <w:szCs w:val="24"/>
        </w:rPr>
        <w:t xml:space="preserve">UYGULAMAYA YÖNELİK HÜKÜMLER 1/1000 ÖLÇEKLİ UYGULAMA İMAR PLANI’NDA BELİRLENECEK OLUP, 1/1000 ÖLÇEKLİ UYGULAMA </w:t>
      </w:r>
      <w:bookmarkStart w:id="0" w:name="_GoBack"/>
      <w:bookmarkEnd w:id="0"/>
      <w:r w:rsidRPr="00343D1E">
        <w:rPr>
          <w:rFonts w:ascii="Times New Roman" w:eastAsia="Calibri" w:hAnsi="Times New Roman" w:cs="Times New Roman"/>
          <w:sz w:val="24"/>
          <w:szCs w:val="24"/>
        </w:rPr>
        <w:t>İMAR PLANI ONAYLANMADAN UYGULAMAYA GEÇİLEMEZ.</w:t>
      </w:r>
    </w:p>
    <w:p w:rsidR="00446F7C" w:rsidRPr="008F4E90" w:rsidRDefault="00446F7C" w:rsidP="008F4E90"/>
    <w:sectPr w:rsidR="00446F7C" w:rsidRPr="008F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284F"/>
    <w:multiLevelType w:val="hybridMultilevel"/>
    <w:tmpl w:val="4BBCD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6D64"/>
    <w:multiLevelType w:val="hybridMultilevel"/>
    <w:tmpl w:val="519AD4C8"/>
    <w:lvl w:ilvl="0" w:tplc="B5EA604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289ABBE">
      <w:start w:val="1"/>
      <w:numFmt w:val="decimal"/>
      <w:lvlText w:val="%2."/>
      <w:lvlJc w:val="left"/>
      <w:pPr>
        <w:ind w:left="1440" w:hanging="360"/>
      </w:pPr>
    </w:lvl>
    <w:lvl w:ilvl="2" w:tplc="79921EB2">
      <w:start w:val="1"/>
      <w:numFmt w:val="decimal"/>
      <w:lvlText w:val="%3."/>
      <w:lvlJc w:val="left"/>
      <w:pPr>
        <w:ind w:left="2160" w:hanging="360"/>
      </w:pPr>
    </w:lvl>
    <w:lvl w:ilvl="3" w:tplc="7DAABCE3">
      <w:start w:val="1"/>
      <w:numFmt w:val="decimal"/>
      <w:lvlText w:val="%4."/>
      <w:lvlJc w:val="left"/>
      <w:pPr>
        <w:ind w:left="2880" w:hanging="360"/>
      </w:pPr>
    </w:lvl>
    <w:lvl w:ilvl="4" w:tplc="6FE08F8B">
      <w:start w:val="1"/>
      <w:numFmt w:val="decimal"/>
      <w:lvlText w:val="%5."/>
      <w:lvlJc w:val="left"/>
      <w:pPr>
        <w:ind w:left="3600" w:hanging="360"/>
      </w:pPr>
    </w:lvl>
    <w:lvl w:ilvl="5" w:tplc="272EBFD8">
      <w:start w:val="1"/>
      <w:numFmt w:val="decimal"/>
      <w:lvlText w:val="%6."/>
      <w:lvlJc w:val="left"/>
      <w:pPr>
        <w:ind w:left="4320" w:hanging="360"/>
      </w:pPr>
    </w:lvl>
    <w:lvl w:ilvl="6" w:tplc="2360A19B">
      <w:start w:val="1"/>
      <w:numFmt w:val="decimal"/>
      <w:lvlText w:val="%7."/>
      <w:lvlJc w:val="left"/>
      <w:pPr>
        <w:ind w:left="5040" w:hanging="360"/>
      </w:pPr>
    </w:lvl>
    <w:lvl w:ilvl="7" w:tplc="6ACD5869">
      <w:start w:val="1"/>
      <w:numFmt w:val="decimal"/>
      <w:lvlText w:val="%8."/>
      <w:lvlJc w:val="left"/>
      <w:pPr>
        <w:ind w:left="5760" w:hanging="360"/>
      </w:pPr>
    </w:lvl>
    <w:lvl w:ilvl="8" w:tplc="76C948BA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4A44CD7"/>
    <w:multiLevelType w:val="hybridMultilevel"/>
    <w:tmpl w:val="750E1048"/>
    <w:lvl w:ilvl="0" w:tplc="3D80A7B6">
      <w:start w:val="1"/>
      <w:numFmt w:val="decimal"/>
      <w:lvlText w:val="%1."/>
      <w:lvlJc w:val="left"/>
      <w:pPr>
        <w:ind w:left="1152" w:hanging="360"/>
      </w:pPr>
    </w:lvl>
    <w:lvl w:ilvl="1" w:tplc="041F0019">
      <w:start w:val="1"/>
      <w:numFmt w:val="lowerLetter"/>
      <w:lvlText w:val="%2."/>
      <w:lvlJc w:val="left"/>
      <w:pPr>
        <w:ind w:left="1872" w:hanging="360"/>
      </w:pPr>
    </w:lvl>
    <w:lvl w:ilvl="2" w:tplc="041F001B">
      <w:start w:val="1"/>
      <w:numFmt w:val="lowerRoman"/>
      <w:lvlText w:val="%3."/>
      <w:lvlJc w:val="right"/>
      <w:pPr>
        <w:ind w:left="2592" w:hanging="180"/>
      </w:pPr>
    </w:lvl>
    <w:lvl w:ilvl="3" w:tplc="041F000F">
      <w:start w:val="1"/>
      <w:numFmt w:val="decimal"/>
      <w:lvlText w:val="%4."/>
      <w:lvlJc w:val="left"/>
      <w:pPr>
        <w:ind w:left="3312" w:hanging="360"/>
      </w:pPr>
    </w:lvl>
    <w:lvl w:ilvl="4" w:tplc="041F0019">
      <w:start w:val="1"/>
      <w:numFmt w:val="lowerLetter"/>
      <w:lvlText w:val="%5."/>
      <w:lvlJc w:val="left"/>
      <w:pPr>
        <w:ind w:left="4032" w:hanging="360"/>
      </w:pPr>
    </w:lvl>
    <w:lvl w:ilvl="5" w:tplc="041F001B">
      <w:start w:val="1"/>
      <w:numFmt w:val="lowerRoman"/>
      <w:lvlText w:val="%6."/>
      <w:lvlJc w:val="right"/>
      <w:pPr>
        <w:ind w:left="4752" w:hanging="180"/>
      </w:pPr>
    </w:lvl>
    <w:lvl w:ilvl="6" w:tplc="041F000F">
      <w:start w:val="1"/>
      <w:numFmt w:val="decimal"/>
      <w:lvlText w:val="%7."/>
      <w:lvlJc w:val="left"/>
      <w:pPr>
        <w:ind w:left="5472" w:hanging="360"/>
      </w:pPr>
    </w:lvl>
    <w:lvl w:ilvl="7" w:tplc="041F0019">
      <w:start w:val="1"/>
      <w:numFmt w:val="lowerLetter"/>
      <w:lvlText w:val="%8."/>
      <w:lvlJc w:val="left"/>
      <w:pPr>
        <w:ind w:left="6192" w:hanging="360"/>
      </w:pPr>
    </w:lvl>
    <w:lvl w:ilvl="8" w:tplc="041F001B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5D"/>
    <w:rsid w:val="00343D1E"/>
    <w:rsid w:val="003F42A8"/>
    <w:rsid w:val="00446F7C"/>
    <w:rsid w:val="00833B99"/>
    <w:rsid w:val="008F4E90"/>
    <w:rsid w:val="00B96E8F"/>
    <w:rsid w:val="00C2655D"/>
    <w:rsid w:val="00CA107F"/>
    <w:rsid w:val="00D0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939FA3-3083-4956-8068-D2D3330C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07F"/>
    <w:pPr>
      <w:spacing w:line="480" w:lineRule="auto"/>
      <w:jc w:val="both"/>
    </w:pPr>
    <w:rPr>
      <w:rFonts w:ascii="Arial" w:hAnsi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Resim"/>
    <w:basedOn w:val="Normal"/>
    <w:uiPriority w:val="99"/>
    <w:qFormat/>
    <w:rsid w:val="00CA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TEKPINAR</dc:creator>
  <cp:keywords/>
  <dc:description/>
  <cp:lastModifiedBy>Elif TEKPINAR</cp:lastModifiedBy>
  <cp:revision>7</cp:revision>
  <dcterms:created xsi:type="dcterms:W3CDTF">2025-09-19T06:51:00Z</dcterms:created>
  <dcterms:modified xsi:type="dcterms:W3CDTF">2025-12-26T13:01:00Z</dcterms:modified>
</cp:coreProperties>
</file>