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AEC6F" w14:textId="77777777" w:rsidR="007D4726" w:rsidRDefault="007D4726" w:rsidP="00160D69">
      <w:pPr>
        <w:jc w:val="center"/>
        <w:outlineLvl w:val="0"/>
        <w:rPr>
          <w:b/>
          <w:bCs/>
          <w:sz w:val="22"/>
          <w:szCs w:val="22"/>
        </w:rPr>
      </w:pPr>
    </w:p>
    <w:p w14:paraId="738D4127" w14:textId="77777777" w:rsidR="00160D69" w:rsidRPr="007250F6" w:rsidRDefault="00160D69" w:rsidP="00160D69">
      <w:pPr>
        <w:jc w:val="center"/>
        <w:outlineLvl w:val="0"/>
        <w:rPr>
          <w:rFonts w:ascii="Arial" w:hAnsi="Arial" w:cs="Arial"/>
          <w:b/>
          <w:bCs/>
          <w:sz w:val="32"/>
          <w:szCs w:val="32"/>
        </w:rPr>
      </w:pPr>
      <w:r w:rsidRPr="007250F6">
        <w:rPr>
          <w:rFonts w:ascii="Arial" w:hAnsi="Arial" w:cs="Arial"/>
          <w:b/>
          <w:bCs/>
          <w:sz w:val="32"/>
          <w:szCs w:val="32"/>
        </w:rPr>
        <w:t>AĞRI ÇEVRE</w:t>
      </w:r>
      <w:r w:rsidR="00A30A7A" w:rsidRPr="007250F6">
        <w:rPr>
          <w:rFonts w:ascii="Arial" w:hAnsi="Arial" w:cs="Arial"/>
          <w:b/>
          <w:bCs/>
          <w:sz w:val="32"/>
          <w:szCs w:val="32"/>
        </w:rPr>
        <w:t>,</w:t>
      </w:r>
      <w:r w:rsidRPr="007250F6">
        <w:rPr>
          <w:rFonts w:ascii="Arial" w:hAnsi="Arial" w:cs="Arial"/>
          <w:b/>
          <w:bCs/>
          <w:sz w:val="32"/>
          <w:szCs w:val="32"/>
        </w:rPr>
        <w:t xml:space="preserve"> ŞEHİRCİLİK VE İKLİM DEĞİŞİKLİĞİ İL MÜDÜRLÜĞÜNCE</w:t>
      </w:r>
      <w:r w:rsidR="00A30A7A" w:rsidRPr="007250F6">
        <w:rPr>
          <w:rFonts w:ascii="Arial" w:hAnsi="Arial" w:cs="Arial"/>
          <w:b/>
          <w:bCs/>
          <w:sz w:val="32"/>
          <w:szCs w:val="32"/>
        </w:rPr>
        <w:t xml:space="preserve"> </w:t>
      </w:r>
      <w:proofErr w:type="gramStart"/>
      <w:r w:rsidRPr="007250F6">
        <w:rPr>
          <w:rFonts w:ascii="Arial" w:hAnsi="Arial" w:cs="Arial"/>
          <w:b/>
          <w:bCs/>
          <w:sz w:val="32"/>
          <w:szCs w:val="32"/>
        </w:rPr>
        <w:t>SATIŞI</w:t>
      </w:r>
      <w:r w:rsidR="00844FC0">
        <w:rPr>
          <w:rFonts w:ascii="Arial" w:hAnsi="Arial" w:cs="Arial"/>
          <w:b/>
          <w:bCs/>
          <w:sz w:val="32"/>
          <w:szCs w:val="32"/>
        </w:rPr>
        <w:t xml:space="preserve"> </w:t>
      </w:r>
      <w:r w:rsidR="00466218" w:rsidRPr="007250F6">
        <w:rPr>
          <w:rFonts w:ascii="Arial" w:hAnsi="Arial" w:cs="Arial"/>
          <w:b/>
          <w:bCs/>
          <w:sz w:val="32"/>
          <w:szCs w:val="32"/>
        </w:rPr>
        <w:t xml:space="preserve"> </w:t>
      </w:r>
      <w:r w:rsidRPr="007250F6">
        <w:rPr>
          <w:rFonts w:ascii="Arial" w:hAnsi="Arial" w:cs="Arial"/>
          <w:b/>
          <w:bCs/>
          <w:sz w:val="32"/>
          <w:szCs w:val="32"/>
        </w:rPr>
        <w:t>YAPILACAK</w:t>
      </w:r>
      <w:proofErr w:type="gramEnd"/>
      <w:r w:rsidRPr="007250F6">
        <w:rPr>
          <w:rFonts w:ascii="Arial" w:hAnsi="Arial" w:cs="Arial"/>
          <w:b/>
          <w:bCs/>
          <w:sz w:val="32"/>
          <w:szCs w:val="32"/>
        </w:rPr>
        <w:t xml:space="preserve"> TAŞINMAZLAR</w:t>
      </w:r>
    </w:p>
    <w:p w14:paraId="0D09656A" w14:textId="77777777" w:rsidR="00160D69" w:rsidRPr="00E13386" w:rsidRDefault="00160D69" w:rsidP="00160D69">
      <w:pPr>
        <w:outlineLvl w:val="0"/>
        <w:rPr>
          <w:b/>
          <w:sz w:val="20"/>
          <w:szCs w:val="20"/>
        </w:rPr>
      </w:pPr>
    </w:p>
    <w:tbl>
      <w:tblPr>
        <w:tblpPr w:leftFromText="141" w:rightFromText="141" w:vertAnchor="text" w:tblpXSpec="center" w:tblpY="1"/>
        <w:tblOverlap w:val="never"/>
        <w:tblW w:w="52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9"/>
        <w:gridCol w:w="1416"/>
        <w:gridCol w:w="1623"/>
        <w:gridCol w:w="1244"/>
        <w:gridCol w:w="692"/>
        <w:gridCol w:w="976"/>
        <w:gridCol w:w="1135"/>
        <w:gridCol w:w="1277"/>
        <w:gridCol w:w="844"/>
        <w:gridCol w:w="1286"/>
        <w:gridCol w:w="1551"/>
        <w:gridCol w:w="1286"/>
        <w:gridCol w:w="1273"/>
        <w:gridCol w:w="989"/>
      </w:tblGrid>
      <w:tr w:rsidR="00BC5DD8" w:rsidRPr="00CB5878" w14:paraId="0CA53F19" w14:textId="77777777" w:rsidTr="001C219E">
        <w:trPr>
          <w:trHeight w:val="253"/>
        </w:trPr>
        <w:tc>
          <w:tcPr>
            <w:tcW w:w="176" w:type="pct"/>
            <w:vMerge w:val="restart"/>
            <w:shd w:val="clear" w:color="auto" w:fill="auto"/>
            <w:vAlign w:val="center"/>
          </w:tcPr>
          <w:p w14:paraId="3C844AE1" w14:textId="77777777" w:rsidR="0069339A" w:rsidRPr="00BC5DD8" w:rsidRDefault="0069339A" w:rsidP="00203D8B">
            <w:pPr>
              <w:jc w:val="center"/>
              <w:rPr>
                <w:rFonts w:ascii="Arial" w:hAnsi="Arial" w:cs="Arial"/>
                <w:b/>
                <w:bCs/>
                <w:sz w:val="20"/>
                <w:szCs w:val="20"/>
              </w:rPr>
            </w:pPr>
            <w:r w:rsidRPr="00BC5DD8">
              <w:rPr>
                <w:rFonts w:ascii="Arial" w:hAnsi="Arial" w:cs="Arial"/>
                <w:b/>
                <w:bCs/>
                <w:sz w:val="20"/>
                <w:szCs w:val="20"/>
              </w:rPr>
              <w:t>Sıra No</w:t>
            </w:r>
          </w:p>
        </w:tc>
        <w:tc>
          <w:tcPr>
            <w:tcW w:w="438" w:type="pct"/>
            <w:vMerge w:val="restart"/>
            <w:shd w:val="clear" w:color="auto" w:fill="auto"/>
            <w:vAlign w:val="center"/>
          </w:tcPr>
          <w:p w14:paraId="3A397C7F" w14:textId="77777777" w:rsidR="0069339A" w:rsidRPr="00BC5DD8" w:rsidRDefault="0069339A" w:rsidP="00203D8B">
            <w:pPr>
              <w:jc w:val="center"/>
              <w:rPr>
                <w:rFonts w:ascii="Arial" w:hAnsi="Arial" w:cs="Arial"/>
                <w:b/>
                <w:bCs/>
                <w:sz w:val="20"/>
                <w:szCs w:val="20"/>
              </w:rPr>
            </w:pPr>
            <w:r w:rsidRPr="00BC5DD8">
              <w:rPr>
                <w:rFonts w:ascii="Arial" w:hAnsi="Arial" w:cs="Arial"/>
                <w:b/>
                <w:bCs/>
                <w:sz w:val="20"/>
                <w:szCs w:val="20"/>
              </w:rPr>
              <w:t>İL/ İLÇE</w:t>
            </w:r>
          </w:p>
        </w:tc>
        <w:tc>
          <w:tcPr>
            <w:tcW w:w="502" w:type="pct"/>
            <w:vMerge w:val="restart"/>
            <w:shd w:val="clear" w:color="auto" w:fill="auto"/>
            <w:vAlign w:val="center"/>
          </w:tcPr>
          <w:p w14:paraId="4A69D70C" w14:textId="77777777" w:rsidR="0069339A" w:rsidRPr="00BC5DD8" w:rsidRDefault="0069339A" w:rsidP="00203D8B">
            <w:pPr>
              <w:jc w:val="center"/>
              <w:rPr>
                <w:rFonts w:ascii="Arial" w:hAnsi="Arial" w:cs="Arial"/>
                <w:b/>
                <w:bCs/>
                <w:sz w:val="20"/>
                <w:szCs w:val="20"/>
              </w:rPr>
            </w:pPr>
            <w:r w:rsidRPr="00BC5DD8">
              <w:rPr>
                <w:rFonts w:ascii="Arial" w:hAnsi="Arial" w:cs="Arial"/>
                <w:b/>
                <w:bCs/>
                <w:sz w:val="20"/>
                <w:szCs w:val="20"/>
              </w:rPr>
              <w:t>MAHALLE/KÖY</w:t>
            </w:r>
          </w:p>
        </w:tc>
        <w:tc>
          <w:tcPr>
            <w:tcW w:w="385" w:type="pct"/>
            <w:vMerge w:val="restart"/>
            <w:shd w:val="clear" w:color="auto" w:fill="auto"/>
            <w:vAlign w:val="center"/>
          </w:tcPr>
          <w:p w14:paraId="596BC911" w14:textId="77777777" w:rsidR="0069339A" w:rsidRPr="00BC5DD8" w:rsidRDefault="0069339A" w:rsidP="00203D8B">
            <w:pPr>
              <w:jc w:val="center"/>
              <w:rPr>
                <w:rFonts w:ascii="Arial" w:hAnsi="Arial" w:cs="Arial"/>
                <w:b/>
                <w:bCs/>
                <w:sz w:val="20"/>
                <w:szCs w:val="20"/>
              </w:rPr>
            </w:pPr>
            <w:r w:rsidRPr="00BC5DD8">
              <w:rPr>
                <w:rFonts w:ascii="Arial" w:hAnsi="Arial" w:cs="Arial"/>
                <w:b/>
                <w:bCs/>
                <w:sz w:val="20"/>
                <w:szCs w:val="20"/>
              </w:rPr>
              <w:t>PAFTA NO</w:t>
            </w:r>
          </w:p>
        </w:tc>
        <w:tc>
          <w:tcPr>
            <w:tcW w:w="214" w:type="pct"/>
            <w:vMerge w:val="restart"/>
            <w:shd w:val="clear" w:color="auto" w:fill="auto"/>
            <w:vAlign w:val="center"/>
          </w:tcPr>
          <w:p w14:paraId="170D659F" w14:textId="77777777" w:rsidR="0069339A" w:rsidRPr="00BC5DD8" w:rsidRDefault="0069339A" w:rsidP="00203D8B">
            <w:pPr>
              <w:jc w:val="center"/>
              <w:rPr>
                <w:rFonts w:ascii="Arial" w:hAnsi="Arial" w:cs="Arial"/>
                <w:b/>
                <w:bCs/>
                <w:sz w:val="20"/>
                <w:szCs w:val="20"/>
              </w:rPr>
            </w:pPr>
            <w:r w:rsidRPr="00BC5DD8">
              <w:rPr>
                <w:rFonts w:ascii="Arial" w:hAnsi="Arial" w:cs="Arial"/>
                <w:b/>
                <w:bCs/>
                <w:sz w:val="20"/>
                <w:szCs w:val="20"/>
              </w:rPr>
              <w:t>ADA NO</w:t>
            </w:r>
          </w:p>
        </w:tc>
        <w:tc>
          <w:tcPr>
            <w:tcW w:w="302" w:type="pct"/>
            <w:vMerge w:val="restart"/>
            <w:shd w:val="clear" w:color="auto" w:fill="auto"/>
            <w:vAlign w:val="center"/>
          </w:tcPr>
          <w:p w14:paraId="7800536F" w14:textId="77777777" w:rsidR="0069339A" w:rsidRPr="00BC5DD8" w:rsidRDefault="0069339A" w:rsidP="00203D8B">
            <w:pPr>
              <w:jc w:val="center"/>
              <w:rPr>
                <w:rFonts w:ascii="Arial" w:hAnsi="Arial" w:cs="Arial"/>
                <w:b/>
                <w:bCs/>
                <w:sz w:val="20"/>
                <w:szCs w:val="20"/>
              </w:rPr>
            </w:pPr>
            <w:r w:rsidRPr="00BC5DD8">
              <w:rPr>
                <w:rFonts w:ascii="Arial" w:hAnsi="Arial" w:cs="Arial"/>
                <w:b/>
                <w:bCs/>
                <w:sz w:val="20"/>
                <w:szCs w:val="20"/>
              </w:rPr>
              <w:t>PARSEL NO</w:t>
            </w:r>
          </w:p>
        </w:tc>
        <w:tc>
          <w:tcPr>
            <w:tcW w:w="351" w:type="pct"/>
            <w:vMerge w:val="restart"/>
            <w:shd w:val="clear" w:color="auto" w:fill="auto"/>
            <w:vAlign w:val="center"/>
          </w:tcPr>
          <w:p w14:paraId="3F8DBEE3" w14:textId="77777777" w:rsidR="0069339A" w:rsidRPr="00BC5DD8" w:rsidRDefault="0069339A" w:rsidP="00203D8B">
            <w:pPr>
              <w:jc w:val="center"/>
              <w:rPr>
                <w:rFonts w:ascii="Arial" w:hAnsi="Arial" w:cs="Arial"/>
                <w:b/>
                <w:bCs/>
                <w:sz w:val="20"/>
                <w:szCs w:val="20"/>
              </w:rPr>
            </w:pPr>
            <w:r w:rsidRPr="00BC5DD8">
              <w:rPr>
                <w:rFonts w:ascii="Arial" w:hAnsi="Arial" w:cs="Arial"/>
                <w:b/>
                <w:bCs/>
                <w:sz w:val="20"/>
                <w:szCs w:val="20"/>
              </w:rPr>
              <w:t>YÜZÖLÇÜM (</w:t>
            </w:r>
            <w:r w:rsidRPr="00BC5DD8">
              <w:rPr>
                <w:rFonts w:ascii="Arial" w:hAnsi="Arial" w:cs="Arial"/>
                <w:b/>
                <w:sz w:val="20"/>
                <w:szCs w:val="20"/>
              </w:rPr>
              <w:t>m</w:t>
            </w:r>
            <w:r w:rsidRPr="00BC5DD8">
              <w:rPr>
                <w:rFonts w:ascii="Arial" w:hAnsi="Arial" w:cs="Arial"/>
                <w:b/>
                <w:sz w:val="20"/>
                <w:szCs w:val="20"/>
                <w:vertAlign w:val="superscript"/>
              </w:rPr>
              <w:t>2</w:t>
            </w:r>
            <w:r w:rsidRPr="00BC5DD8">
              <w:rPr>
                <w:rFonts w:ascii="Arial" w:hAnsi="Arial" w:cs="Arial"/>
                <w:b/>
                <w:bCs/>
                <w:sz w:val="20"/>
                <w:szCs w:val="20"/>
              </w:rPr>
              <w:t>)</w:t>
            </w:r>
          </w:p>
        </w:tc>
        <w:tc>
          <w:tcPr>
            <w:tcW w:w="395" w:type="pct"/>
            <w:vMerge w:val="restart"/>
            <w:shd w:val="clear" w:color="auto" w:fill="auto"/>
            <w:vAlign w:val="center"/>
          </w:tcPr>
          <w:p w14:paraId="3BE0E428" w14:textId="77777777" w:rsidR="0069339A" w:rsidRPr="00BC5DD8" w:rsidRDefault="0069339A" w:rsidP="00203D8B">
            <w:pPr>
              <w:jc w:val="center"/>
              <w:rPr>
                <w:rFonts w:ascii="Arial" w:hAnsi="Arial" w:cs="Arial"/>
                <w:b/>
                <w:bCs/>
                <w:sz w:val="20"/>
                <w:szCs w:val="20"/>
              </w:rPr>
            </w:pPr>
            <w:r w:rsidRPr="00BC5DD8">
              <w:rPr>
                <w:rFonts w:ascii="Arial" w:hAnsi="Arial" w:cs="Arial"/>
                <w:b/>
                <w:bCs/>
                <w:sz w:val="20"/>
                <w:szCs w:val="20"/>
              </w:rPr>
              <w:t>HAZİNE HİSSESİ</w:t>
            </w:r>
          </w:p>
        </w:tc>
        <w:tc>
          <w:tcPr>
            <w:tcW w:w="261" w:type="pct"/>
            <w:vMerge w:val="restart"/>
            <w:shd w:val="clear" w:color="auto" w:fill="auto"/>
            <w:vAlign w:val="center"/>
          </w:tcPr>
          <w:p w14:paraId="3D9D9644" w14:textId="77777777" w:rsidR="0069339A" w:rsidRPr="00BC5DD8" w:rsidRDefault="0069339A" w:rsidP="00203D8B">
            <w:pPr>
              <w:jc w:val="center"/>
              <w:rPr>
                <w:rFonts w:ascii="Arial" w:hAnsi="Arial" w:cs="Arial"/>
                <w:b/>
                <w:bCs/>
                <w:sz w:val="20"/>
                <w:szCs w:val="20"/>
              </w:rPr>
            </w:pPr>
            <w:r w:rsidRPr="00BC5DD8">
              <w:rPr>
                <w:rFonts w:ascii="Arial" w:hAnsi="Arial" w:cs="Arial"/>
                <w:b/>
                <w:bCs/>
                <w:sz w:val="20"/>
                <w:szCs w:val="20"/>
              </w:rPr>
              <w:t>CİNSİ</w:t>
            </w:r>
          </w:p>
        </w:tc>
        <w:tc>
          <w:tcPr>
            <w:tcW w:w="398" w:type="pct"/>
            <w:vMerge w:val="restart"/>
            <w:shd w:val="clear" w:color="auto" w:fill="auto"/>
            <w:vAlign w:val="center"/>
          </w:tcPr>
          <w:p w14:paraId="619A9055" w14:textId="77777777" w:rsidR="0069339A" w:rsidRPr="00BC5DD8" w:rsidRDefault="0069339A" w:rsidP="00203D8B">
            <w:pPr>
              <w:jc w:val="center"/>
              <w:rPr>
                <w:rFonts w:ascii="Arial" w:hAnsi="Arial" w:cs="Arial"/>
                <w:b/>
                <w:bCs/>
                <w:sz w:val="20"/>
                <w:szCs w:val="20"/>
              </w:rPr>
            </w:pPr>
            <w:r w:rsidRPr="00BC5DD8">
              <w:rPr>
                <w:rFonts w:ascii="Arial" w:hAnsi="Arial" w:cs="Arial"/>
                <w:b/>
                <w:bCs/>
                <w:sz w:val="20"/>
                <w:szCs w:val="20"/>
              </w:rPr>
              <w:t>İMAR DURUMU</w:t>
            </w:r>
          </w:p>
        </w:tc>
        <w:tc>
          <w:tcPr>
            <w:tcW w:w="480" w:type="pct"/>
            <w:vMerge w:val="restart"/>
            <w:shd w:val="clear" w:color="auto" w:fill="auto"/>
            <w:vAlign w:val="center"/>
          </w:tcPr>
          <w:p w14:paraId="01A000B9" w14:textId="77777777" w:rsidR="0069339A" w:rsidRPr="00BC5DD8" w:rsidRDefault="0069339A" w:rsidP="00203D8B">
            <w:pPr>
              <w:jc w:val="center"/>
              <w:rPr>
                <w:rFonts w:ascii="Arial" w:hAnsi="Arial" w:cs="Arial"/>
                <w:b/>
                <w:bCs/>
                <w:sz w:val="20"/>
                <w:szCs w:val="20"/>
              </w:rPr>
            </w:pPr>
            <w:r w:rsidRPr="00BC5DD8">
              <w:rPr>
                <w:rFonts w:ascii="Arial" w:hAnsi="Arial" w:cs="Arial"/>
                <w:b/>
                <w:bCs/>
                <w:sz w:val="20"/>
                <w:szCs w:val="20"/>
              </w:rPr>
              <w:t xml:space="preserve">TAHMİNİ </w:t>
            </w:r>
            <w:proofErr w:type="gramStart"/>
            <w:r w:rsidRPr="00BC5DD8">
              <w:rPr>
                <w:rFonts w:ascii="Arial" w:hAnsi="Arial" w:cs="Arial"/>
                <w:b/>
                <w:bCs/>
                <w:sz w:val="20"/>
                <w:szCs w:val="20"/>
              </w:rPr>
              <w:t>BEDELİ  (</w:t>
            </w:r>
            <w:proofErr w:type="gramEnd"/>
            <w:r w:rsidRPr="00BC5DD8">
              <w:rPr>
                <w:rFonts w:ascii="Arial" w:hAnsi="Arial" w:cs="Arial"/>
                <w:b/>
                <w:bCs/>
                <w:sz w:val="20"/>
                <w:szCs w:val="20"/>
              </w:rPr>
              <w:t>TL)</w:t>
            </w:r>
          </w:p>
        </w:tc>
        <w:tc>
          <w:tcPr>
            <w:tcW w:w="398" w:type="pct"/>
            <w:vMerge w:val="restart"/>
            <w:shd w:val="clear" w:color="auto" w:fill="auto"/>
            <w:vAlign w:val="center"/>
          </w:tcPr>
          <w:p w14:paraId="724865A3" w14:textId="77777777" w:rsidR="0069339A" w:rsidRPr="00BC5DD8" w:rsidRDefault="0069339A" w:rsidP="00203D8B">
            <w:pPr>
              <w:jc w:val="center"/>
              <w:rPr>
                <w:rFonts w:ascii="Arial" w:hAnsi="Arial" w:cs="Arial"/>
                <w:b/>
                <w:bCs/>
                <w:sz w:val="20"/>
                <w:szCs w:val="20"/>
              </w:rPr>
            </w:pPr>
            <w:r w:rsidRPr="00BC5DD8">
              <w:rPr>
                <w:rFonts w:ascii="Arial" w:hAnsi="Arial" w:cs="Arial"/>
                <w:b/>
                <w:bCs/>
                <w:sz w:val="20"/>
                <w:szCs w:val="20"/>
              </w:rPr>
              <w:t>GEÇİCİ TEMİNAT (TL)</w:t>
            </w:r>
          </w:p>
        </w:tc>
        <w:tc>
          <w:tcPr>
            <w:tcW w:w="700" w:type="pct"/>
            <w:gridSpan w:val="2"/>
            <w:vMerge w:val="restart"/>
            <w:shd w:val="clear" w:color="auto" w:fill="auto"/>
            <w:noWrap/>
            <w:vAlign w:val="center"/>
          </w:tcPr>
          <w:p w14:paraId="5E701367" w14:textId="77777777" w:rsidR="0069339A" w:rsidRPr="00BC5DD8" w:rsidRDefault="0069339A" w:rsidP="00203D8B">
            <w:pPr>
              <w:jc w:val="center"/>
              <w:rPr>
                <w:rFonts w:ascii="Arial" w:hAnsi="Arial" w:cs="Arial"/>
                <w:b/>
                <w:bCs/>
                <w:sz w:val="20"/>
                <w:szCs w:val="20"/>
              </w:rPr>
            </w:pPr>
            <w:r w:rsidRPr="00BC5DD8">
              <w:rPr>
                <w:rFonts w:ascii="Arial" w:hAnsi="Arial" w:cs="Arial"/>
                <w:b/>
                <w:bCs/>
                <w:sz w:val="20"/>
                <w:szCs w:val="20"/>
              </w:rPr>
              <w:t>İHALENİN</w:t>
            </w:r>
          </w:p>
        </w:tc>
      </w:tr>
      <w:tr w:rsidR="00BC5DD8" w:rsidRPr="00CB5878" w14:paraId="0F79F6C9" w14:textId="77777777" w:rsidTr="001C219E">
        <w:trPr>
          <w:trHeight w:val="253"/>
        </w:trPr>
        <w:tc>
          <w:tcPr>
            <w:tcW w:w="176" w:type="pct"/>
            <w:vMerge/>
            <w:vAlign w:val="center"/>
          </w:tcPr>
          <w:p w14:paraId="3A724C0B" w14:textId="77777777" w:rsidR="0069339A" w:rsidRPr="00BC5DD8" w:rsidRDefault="0069339A" w:rsidP="00203D8B">
            <w:pPr>
              <w:jc w:val="center"/>
              <w:rPr>
                <w:rFonts w:ascii="Arial" w:hAnsi="Arial" w:cs="Arial"/>
                <w:b/>
                <w:bCs/>
                <w:sz w:val="20"/>
                <w:szCs w:val="20"/>
              </w:rPr>
            </w:pPr>
          </w:p>
        </w:tc>
        <w:tc>
          <w:tcPr>
            <w:tcW w:w="438" w:type="pct"/>
            <w:vMerge/>
            <w:vAlign w:val="center"/>
          </w:tcPr>
          <w:p w14:paraId="4DDC110C" w14:textId="77777777" w:rsidR="0069339A" w:rsidRPr="00BC5DD8" w:rsidRDefault="0069339A" w:rsidP="00203D8B">
            <w:pPr>
              <w:jc w:val="center"/>
              <w:rPr>
                <w:rFonts w:ascii="Arial" w:hAnsi="Arial" w:cs="Arial"/>
                <w:b/>
                <w:bCs/>
                <w:sz w:val="20"/>
                <w:szCs w:val="20"/>
              </w:rPr>
            </w:pPr>
          </w:p>
        </w:tc>
        <w:tc>
          <w:tcPr>
            <w:tcW w:w="502" w:type="pct"/>
            <w:vMerge/>
            <w:vAlign w:val="center"/>
          </w:tcPr>
          <w:p w14:paraId="0E86C50A" w14:textId="77777777" w:rsidR="0069339A" w:rsidRPr="00BC5DD8" w:rsidRDefault="0069339A" w:rsidP="00203D8B">
            <w:pPr>
              <w:jc w:val="center"/>
              <w:rPr>
                <w:rFonts w:ascii="Arial" w:hAnsi="Arial" w:cs="Arial"/>
                <w:b/>
                <w:bCs/>
                <w:sz w:val="20"/>
                <w:szCs w:val="20"/>
              </w:rPr>
            </w:pPr>
          </w:p>
        </w:tc>
        <w:tc>
          <w:tcPr>
            <w:tcW w:w="385" w:type="pct"/>
            <w:vMerge/>
            <w:vAlign w:val="center"/>
          </w:tcPr>
          <w:p w14:paraId="6341D5A4" w14:textId="77777777" w:rsidR="0069339A" w:rsidRPr="00BC5DD8" w:rsidRDefault="0069339A" w:rsidP="00203D8B">
            <w:pPr>
              <w:jc w:val="center"/>
              <w:rPr>
                <w:rFonts w:ascii="Arial" w:hAnsi="Arial" w:cs="Arial"/>
                <w:b/>
                <w:bCs/>
                <w:sz w:val="20"/>
                <w:szCs w:val="20"/>
              </w:rPr>
            </w:pPr>
          </w:p>
        </w:tc>
        <w:tc>
          <w:tcPr>
            <w:tcW w:w="214" w:type="pct"/>
            <w:vMerge/>
            <w:vAlign w:val="center"/>
          </w:tcPr>
          <w:p w14:paraId="6FADD994" w14:textId="77777777" w:rsidR="0069339A" w:rsidRPr="00BC5DD8" w:rsidRDefault="0069339A" w:rsidP="00203D8B">
            <w:pPr>
              <w:jc w:val="center"/>
              <w:rPr>
                <w:rFonts w:ascii="Arial" w:hAnsi="Arial" w:cs="Arial"/>
                <w:b/>
                <w:bCs/>
                <w:sz w:val="20"/>
                <w:szCs w:val="20"/>
              </w:rPr>
            </w:pPr>
          </w:p>
        </w:tc>
        <w:tc>
          <w:tcPr>
            <w:tcW w:w="302" w:type="pct"/>
            <w:vMerge/>
            <w:vAlign w:val="center"/>
          </w:tcPr>
          <w:p w14:paraId="7B80FD45" w14:textId="77777777" w:rsidR="0069339A" w:rsidRPr="00BC5DD8" w:rsidRDefault="0069339A" w:rsidP="00203D8B">
            <w:pPr>
              <w:jc w:val="center"/>
              <w:rPr>
                <w:rFonts w:ascii="Arial" w:hAnsi="Arial" w:cs="Arial"/>
                <w:b/>
                <w:bCs/>
                <w:sz w:val="20"/>
                <w:szCs w:val="20"/>
              </w:rPr>
            </w:pPr>
          </w:p>
        </w:tc>
        <w:tc>
          <w:tcPr>
            <w:tcW w:w="351" w:type="pct"/>
            <w:vMerge/>
            <w:vAlign w:val="center"/>
          </w:tcPr>
          <w:p w14:paraId="1E813FAC" w14:textId="77777777" w:rsidR="0069339A" w:rsidRPr="00BC5DD8" w:rsidRDefault="0069339A" w:rsidP="00203D8B">
            <w:pPr>
              <w:jc w:val="center"/>
              <w:rPr>
                <w:rFonts w:ascii="Arial" w:hAnsi="Arial" w:cs="Arial"/>
                <w:b/>
                <w:bCs/>
                <w:sz w:val="20"/>
                <w:szCs w:val="20"/>
              </w:rPr>
            </w:pPr>
          </w:p>
        </w:tc>
        <w:tc>
          <w:tcPr>
            <w:tcW w:w="395" w:type="pct"/>
            <w:vMerge/>
            <w:vAlign w:val="center"/>
          </w:tcPr>
          <w:p w14:paraId="5F7469D9" w14:textId="77777777" w:rsidR="0069339A" w:rsidRPr="00BC5DD8" w:rsidRDefault="0069339A" w:rsidP="00203D8B">
            <w:pPr>
              <w:jc w:val="center"/>
              <w:rPr>
                <w:rFonts w:ascii="Arial" w:hAnsi="Arial" w:cs="Arial"/>
                <w:b/>
                <w:bCs/>
                <w:sz w:val="20"/>
                <w:szCs w:val="20"/>
              </w:rPr>
            </w:pPr>
          </w:p>
        </w:tc>
        <w:tc>
          <w:tcPr>
            <w:tcW w:w="261" w:type="pct"/>
            <w:vMerge/>
            <w:vAlign w:val="center"/>
          </w:tcPr>
          <w:p w14:paraId="100D84CC" w14:textId="77777777" w:rsidR="0069339A" w:rsidRPr="00BC5DD8" w:rsidRDefault="0069339A" w:rsidP="00203D8B">
            <w:pPr>
              <w:jc w:val="center"/>
              <w:rPr>
                <w:rFonts w:ascii="Arial" w:hAnsi="Arial" w:cs="Arial"/>
                <w:b/>
                <w:bCs/>
                <w:sz w:val="20"/>
                <w:szCs w:val="20"/>
              </w:rPr>
            </w:pPr>
          </w:p>
        </w:tc>
        <w:tc>
          <w:tcPr>
            <w:tcW w:w="398" w:type="pct"/>
            <w:vMerge/>
            <w:vAlign w:val="center"/>
          </w:tcPr>
          <w:p w14:paraId="71AC4D37" w14:textId="77777777" w:rsidR="0069339A" w:rsidRPr="00BC5DD8" w:rsidRDefault="0069339A" w:rsidP="00203D8B">
            <w:pPr>
              <w:jc w:val="center"/>
              <w:rPr>
                <w:rFonts w:ascii="Arial" w:hAnsi="Arial" w:cs="Arial"/>
                <w:b/>
                <w:bCs/>
                <w:sz w:val="20"/>
                <w:szCs w:val="20"/>
              </w:rPr>
            </w:pPr>
          </w:p>
        </w:tc>
        <w:tc>
          <w:tcPr>
            <w:tcW w:w="480" w:type="pct"/>
            <w:vMerge/>
            <w:vAlign w:val="center"/>
          </w:tcPr>
          <w:p w14:paraId="7A1B1F47" w14:textId="77777777" w:rsidR="0069339A" w:rsidRPr="00BC5DD8" w:rsidRDefault="0069339A" w:rsidP="00203D8B">
            <w:pPr>
              <w:jc w:val="center"/>
              <w:rPr>
                <w:rFonts w:ascii="Arial" w:hAnsi="Arial" w:cs="Arial"/>
                <w:b/>
                <w:bCs/>
                <w:sz w:val="20"/>
                <w:szCs w:val="20"/>
              </w:rPr>
            </w:pPr>
          </w:p>
        </w:tc>
        <w:tc>
          <w:tcPr>
            <w:tcW w:w="398" w:type="pct"/>
            <w:vMerge/>
            <w:vAlign w:val="center"/>
          </w:tcPr>
          <w:p w14:paraId="7D8BE0FF" w14:textId="77777777" w:rsidR="0069339A" w:rsidRPr="00BC5DD8" w:rsidRDefault="0069339A" w:rsidP="00203D8B">
            <w:pPr>
              <w:jc w:val="center"/>
              <w:rPr>
                <w:rFonts w:ascii="Arial" w:hAnsi="Arial" w:cs="Arial"/>
                <w:b/>
                <w:bCs/>
                <w:sz w:val="20"/>
                <w:szCs w:val="20"/>
              </w:rPr>
            </w:pPr>
          </w:p>
        </w:tc>
        <w:tc>
          <w:tcPr>
            <w:tcW w:w="700" w:type="pct"/>
            <w:gridSpan w:val="2"/>
            <w:vMerge/>
            <w:vAlign w:val="center"/>
          </w:tcPr>
          <w:p w14:paraId="7A43A0BA" w14:textId="77777777" w:rsidR="0069339A" w:rsidRPr="00BC5DD8" w:rsidRDefault="0069339A" w:rsidP="00203D8B">
            <w:pPr>
              <w:jc w:val="center"/>
              <w:rPr>
                <w:rFonts w:ascii="Arial" w:hAnsi="Arial" w:cs="Arial"/>
                <w:b/>
                <w:bCs/>
                <w:sz w:val="20"/>
                <w:szCs w:val="20"/>
              </w:rPr>
            </w:pPr>
          </w:p>
        </w:tc>
      </w:tr>
      <w:tr w:rsidR="00BC5DD8" w:rsidRPr="00CB5878" w14:paraId="31B6B697" w14:textId="77777777" w:rsidTr="001C219E">
        <w:trPr>
          <w:trHeight w:val="139"/>
        </w:trPr>
        <w:tc>
          <w:tcPr>
            <w:tcW w:w="176" w:type="pct"/>
            <w:vMerge/>
            <w:vAlign w:val="center"/>
          </w:tcPr>
          <w:p w14:paraId="54FD3032" w14:textId="77777777" w:rsidR="0069339A" w:rsidRPr="00BC5DD8" w:rsidRDefault="0069339A" w:rsidP="00203D8B">
            <w:pPr>
              <w:jc w:val="center"/>
              <w:rPr>
                <w:rFonts w:ascii="Arial" w:hAnsi="Arial" w:cs="Arial"/>
                <w:b/>
                <w:bCs/>
                <w:sz w:val="20"/>
                <w:szCs w:val="20"/>
              </w:rPr>
            </w:pPr>
          </w:p>
        </w:tc>
        <w:tc>
          <w:tcPr>
            <w:tcW w:w="438" w:type="pct"/>
            <w:vMerge/>
            <w:vAlign w:val="center"/>
          </w:tcPr>
          <w:p w14:paraId="102ECA54" w14:textId="77777777" w:rsidR="0069339A" w:rsidRPr="00BC5DD8" w:rsidRDefault="0069339A" w:rsidP="00203D8B">
            <w:pPr>
              <w:jc w:val="center"/>
              <w:rPr>
                <w:rFonts w:ascii="Arial" w:hAnsi="Arial" w:cs="Arial"/>
                <w:b/>
                <w:bCs/>
                <w:sz w:val="20"/>
                <w:szCs w:val="20"/>
              </w:rPr>
            </w:pPr>
          </w:p>
        </w:tc>
        <w:tc>
          <w:tcPr>
            <w:tcW w:w="502" w:type="pct"/>
            <w:vMerge/>
            <w:vAlign w:val="center"/>
          </w:tcPr>
          <w:p w14:paraId="6E14BC06" w14:textId="77777777" w:rsidR="0069339A" w:rsidRPr="00BC5DD8" w:rsidRDefault="0069339A" w:rsidP="00203D8B">
            <w:pPr>
              <w:jc w:val="center"/>
              <w:rPr>
                <w:rFonts w:ascii="Arial" w:hAnsi="Arial" w:cs="Arial"/>
                <w:b/>
                <w:bCs/>
                <w:sz w:val="20"/>
                <w:szCs w:val="20"/>
              </w:rPr>
            </w:pPr>
          </w:p>
        </w:tc>
        <w:tc>
          <w:tcPr>
            <w:tcW w:w="385" w:type="pct"/>
            <w:vMerge/>
            <w:vAlign w:val="center"/>
          </w:tcPr>
          <w:p w14:paraId="2C7E2545" w14:textId="77777777" w:rsidR="0069339A" w:rsidRPr="00BC5DD8" w:rsidRDefault="0069339A" w:rsidP="00203D8B">
            <w:pPr>
              <w:jc w:val="center"/>
              <w:rPr>
                <w:rFonts w:ascii="Arial" w:hAnsi="Arial" w:cs="Arial"/>
                <w:b/>
                <w:bCs/>
                <w:sz w:val="20"/>
                <w:szCs w:val="20"/>
              </w:rPr>
            </w:pPr>
          </w:p>
        </w:tc>
        <w:tc>
          <w:tcPr>
            <w:tcW w:w="214" w:type="pct"/>
            <w:vMerge/>
            <w:vAlign w:val="center"/>
          </w:tcPr>
          <w:p w14:paraId="7E68A1E7" w14:textId="77777777" w:rsidR="0069339A" w:rsidRPr="00BC5DD8" w:rsidRDefault="0069339A" w:rsidP="00203D8B">
            <w:pPr>
              <w:jc w:val="center"/>
              <w:rPr>
                <w:rFonts w:ascii="Arial" w:hAnsi="Arial" w:cs="Arial"/>
                <w:b/>
                <w:bCs/>
                <w:sz w:val="20"/>
                <w:szCs w:val="20"/>
              </w:rPr>
            </w:pPr>
          </w:p>
        </w:tc>
        <w:tc>
          <w:tcPr>
            <w:tcW w:w="302" w:type="pct"/>
            <w:vMerge/>
            <w:vAlign w:val="center"/>
          </w:tcPr>
          <w:p w14:paraId="0F1812F5" w14:textId="77777777" w:rsidR="0069339A" w:rsidRPr="00BC5DD8" w:rsidRDefault="0069339A" w:rsidP="00203D8B">
            <w:pPr>
              <w:jc w:val="center"/>
              <w:rPr>
                <w:rFonts w:ascii="Arial" w:hAnsi="Arial" w:cs="Arial"/>
                <w:b/>
                <w:bCs/>
                <w:sz w:val="20"/>
                <w:szCs w:val="20"/>
              </w:rPr>
            </w:pPr>
          </w:p>
        </w:tc>
        <w:tc>
          <w:tcPr>
            <w:tcW w:w="351" w:type="pct"/>
            <w:vMerge/>
            <w:vAlign w:val="center"/>
          </w:tcPr>
          <w:p w14:paraId="299BF42E" w14:textId="77777777" w:rsidR="0069339A" w:rsidRPr="00BC5DD8" w:rsidRDefault="0069339A" w:rsidP="00203D8B">
            <w:pPr>
              <w:jc w:val="center"/>
              <w:rPr>
                <w:rFonts w:ascii="Arial" w:hAnsi="Arial" w:cs="Arial"/>
                <w:b/>
                <w:bCs/>
                <w:sz w:val="20"/>
                <w:szCs w:val="20"/>
              </w:rPr>
            </w:pPr>
          </w:p>
        </w:tc>
        <w:tc>
          <w:tcPr>
            <w:tcW w:w="395" w:type="pct"/>
            <w:vMerge/>
            <w:vAlign w:val="center"/>
          </w:tcPr>
          <w:p w14:paraId="5EF364DF" w14:textId="77777777" w:rsidR="0069339A" w:rsidRPr="00BC5DD8" w:rsidRDefault="0069339A" w:rsidP="00203D8B">
            <w:pPr>
              <w:jc w:val="center"/>
              <w:rPr>
                <w:rFonts w:ascii="Arial" w:hAnsi="Arial" w:cs="Arial"/>
                <w:b/>
                <w:bCs/>
                <w:sz w:val="20"/>
                <w:szCs w:val="20"/>
              </w:rPr>
            </w:pPr>
          </w:p>
        </w:tc>
        <w:tc>
          <w:tcPr>
            <w:tcW w:w="261" w:type="pct"/>
            <w:vMerge/>
            <w:vAlign w:val="center"/>
          </w:tcPr>
          <w:p w14:paraId="3A71A8E3" w14:textId="77777777" w:rsidR="0069339A" w:rsidRPr="00BC5DD8" w:rsidRDefault="0069339A" w:rsidP="00203D8B">
            <w:pPr>
              <w:jc w:val="center"/>
              <w:rPr>
                <w:rFonts w:ascii="Arial" w:hAnsi="Arial" w:cs="Arial"/>
                <w:b/>
                <w:bCs/>
                <w:sz w:val="20"/>
                <w:szCs w:val="20"/>
              </w:rPr>
            </w:pPr>
          </w:p>
        </w:tc>
        <w:tc>
          <w:tcPr>
            <w:tcW w:w="398" w:type="pct"/>
            <w:vMerge/>
            <w:vAlign w:val="center"/>
          </w:tcPr>
          <w:p w14:paraId="3568D931" w14:textId="77777777" w:rsidR="0069339A" w:rsidRPr="00BC5DD8" w:rsidRDefault="0069339A" w:rsidP="00203D8B">
            <w:pPr>
              <w:jc w:val="center"/>
              <w:rPr>
                <w:rFonts w:ascii="Arial" w:hAnsi="Arial" w:cs="Arial"/>
                <w:b/>
                <w:bCs/>
                <w:sz w:val="20"/>
                <w:szCs w:val="20"/>
              </w:rPr>
            </w:pPr>
          </w:p>
        </w:tc>
        <w:tc>
          <w:tcPr>
            <w:tcW w:w="480" w:type="pct"/>
            <w:vMerge/>
            <w:vAlign w:val="center"/>
          </w:tcPr>
          <w:p w14:paraId="126106A5" w14:textId="77777777" w:rsidR="0069339A" w:rsidRPr="00BC5DD8" w:rsidRDefault="0069339A" w:rsidP="00203D8B">
            <w:pPr>
              <w:jc w:val="center"/>
              <w:rPr>
                <w:rFonts w:ascii="Arial" w:hAnsi="Arial" w:cs="Arial"/>
                <w:b/>
                <w:bCs/>
                <w:sz w:val="20"/>
                <w:szCs w:val="20"/>
              </w:rPr>
            </w:pPr>
          </w:p>
        </w:tc>
        <w:tc>
          <w:tcPr>
            <w:tcW w:w="398" w:type="pct"/>
            <w:vMerge/>
            <w:vAlign w:val="center"/>
          </w:tcPr>
          <w:p w14:paraId="2F489340" w14:textId="77777777" w:rsidR="0069339A" w:rsidRPr="00BC5DD8" w:rsidRDefault="0069339A" w:rsidP="00203D8B">
            <w:pPr>
              <w:jc w:val="center"/>
              <w:rPr>
                <w:rFonts w:ascii="Arial" w:hAnsi="Arial" w:cs="Arial"/>
                <w:b/>
                <w:bCs/>
                <w:sz w:val="20"/>
                <w:szCs w:val="20"/>
              </w:rPr>
            </w:pPr>
          </w:p>
        </w:tc>
        <w:tc>
          <w:tcPr>
            <w:tcW w:w="394" w:type="pct"/>
            <w:shd w:val="clear" w:color="auto" w:fill="auto"/>
            <w:vAlign w:val="center"/>
          </w:tcPr>
          <w:p w14:paraId="0E45D7A5" w14:textId="77777777" w:rsidR="0069339A" w:rsidRPr="00BC5DD8" w:rsidRDefault="0069339A" w:rsidP="00203D8B">
            <w:pPr>
              <w:jc w:val="center"/>
              <w:rPr>
                <w:rFonts w:ascii="Arial" w:hAnsi="Arial" w:cs="Arial"/>
                <w:b/>
                <w:bCs/>
                <w:sz w:val="20"/>
                <w:szCs w:val="20"/>
              </w:rPr>
            </w:pPr>
            <w:r w:rsidRPr="00BC5DD8">
              <w:rPr>
                <w:rFonts w:ascii="Arial" w:hAnsi="Arial" w:cs="Arial"/>
                <w:b/>
                <w:bCs/>
                <w:sz w:val="20"/>
                <w:szCs w:val="20"/>
              </w:rPr>
              <w:t>TARİHİ</w:t>
            </w:r>
          </w:p>
        </w:tc>
        <w:tc>
          <w:tcPr>
            <w:tcW w:w="306" w:type="pct"/>
            <w:shd w:val="clear" w:color="auto" w:fill="auto"/>
            <w:vAlign w:val="center"/>
          </w:tcPr>
          <w:p w14:paraId="286E7CCE" w14:textId="77777777" w:rsidR="0069339A" w:rsidRPr="00BC5DD8" w:rsidRDefault="0069339A" w:rsidP="00203D8B">
            <w:pPr>
              <w:jc w:val="center"/>
              <w:rPr>
                <w:rFonts w:ascii="Arial" w:hAnsi="Arial" w:cs="Arial"/>
                <w:b/>
                <w:bCs/>
                <w:sz w:val="20"/>
                <w:szCs w:val="20"/>
              </w:rPr>
            </w:pPr>
            <w:r w:rsidRPr="00BC5DD8">
              <w:rPr>
                <w:rFonts w:ascii="Arial" w:hAnsi="Arial" w:cs="Arial"/>
                <w:b/>
                <w:bCs/>
                <w:sz w:val="20"/>
                <w:szCs w:val="20"/>
              </w:rPr>
              <w:t>SAATİ</w:t>
            </w:r>
          </w:p>
        </w:tc>
      </w:tr>
      <w:tr w:rsidR="00BC5DD8" w:rsidRPr="00BC5DD8" w14:paraId="5FCCB7C4" w14:textId="77777777" w:rsidTr="001C219E">
        <w:trPr>
          <w:trHeight w:hRule="exact" w:val="686"/>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49878AD5" w14:textId="77777777" w:rsidR="00970415" w:rsidRPr="002D1705" w:rsidRDefault="00970415" w:rsidP="002D1705">
            <w:pPr>
              <w:jc w:val="center"/>
              <w:rPr>
                <w:rFonts w:ascii="Arial" w:hAnsi="Arial" w:cs="Arial"/>
                <w:sz w:val="20"/>
                <w:szCs w:val="20"/>
              </w:rPr>
            </w:pPr>
            <w:r w:rsidRPr="002D1705">
              <w:rPr>
                <w:rFonts w:ascii="Arial" w:hAnsi="Arial" w:cs="Arial"/>
                <w:sz w:val="20"/>
                <w:szCs w:val="20"/>
              </w:rPr>
              <w:t>1</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6FE5EE42" w14:textId="77777777" w:rsidR="00970415" w:rsidRPr="00661B20" w:rsidRDefault="00970415" w:rsidP="002D1705">
            <w:pPr>
              <w:jc w:val="center"/>
              <w:rPr>
                <w:rFonts w:ascii="Arial" w:hAnsi="Arial" w:cs="Arial"/>
                <w:sz w:val="18"/>
                <w:szCs w:val="18"/>
              </w:rPr>
            </w:pPr>
            <w:r w:rsidRPr="00661B20">
              <w:rPr>
                <w:rFonts w:ascii="Arial" w:hAnsi="Arial" w:cs="Arial"/>
                <w:sz w:val="18"/>
                <w:szCs w:val="18"/>
              </w:rPr>
              <w:t>Ağrı /Merkez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62F254DB" w14:textId="035C72F2" w:rsidR="00970415" w:rsidRPr="00661B20" w:rsidRDefault="0090058B" w:rsidP="002D1705">
            <w:pPr>
              <w:jc w:val="center"/>
              <w:rPr>
                <w:rFonts w:ascii="Arial" w:hAnsi="Arial" w:cs="Arial"/>
                <w:sz w:val="18"/>
                <w:szCs w:val="18"/>
              </w:rPr>
            </w:pPr>
            <w:proofErr w:type="spellStart"/>
            <w:r w:rsidRPr="00661B20">
              <w:rPr>
                <w:rFonts w:ascii="Arial" w:hAnsi="Arial" w:cs="Arial"/>
                <w:sz w:val="18"/>
                <w:szCs w:val="18"/>
              </w:rPr>
              <w:t>Otlubayır</w:t>
            </w:r>
            <w:proofErr w:type="spellEnd"/>
            <w:r w:rsidRPr="00661B20">
              <w:rPr>
                <w:rFonts w:ascii="Arial" w:hAnsi="Arial" w:cs="Arial"/>
                <w:sz w:val="18"/>
                <w:szCs w:val="18"/>
              </w:rPr>
              <w:t xml:space="preserve">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5AE5192" w14:textId="01985A84" w:rsidR="00970415" w:rsidRPr="00661B20" w:rsidRDefault="00B51B78" w:rsidP="002D1705">
            <w:pPr>
              <w:jc w:val="center"/>
              <w:rPr>
                <w:rFonts w:ascii="Arial" w:hAnsi="Arial" w:cs="Arial"/>
                <w:sz w:val="18"/>
                <w:szCs w:val="18"/>
                <w:shd w:val="clear" w:color="auto" w:fill="FFFFFF"/>
              </w:rPr>
            </w:pPr>
            <w:r w:rsidRPr="00661B20">
              <w:rPr>
                <w:rFonts w:ascii="Arial" w:hAnsi="Arial" w:cs="Arial"/>
                <w:spacing w:val="4"/>
                <w:sz w:val="18"/>
                <w:szCs w:val="18"/>
                <w:shd w:val="clear" w:color="auto" w:fill="FFFFFF"/>
              </w:rPr>
              <w:t>I50-D-04-B</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0B7BF2C2" w14:textId="77CD6930" w:rsidR="00970415" w:rsidRPr="00661B20" w:rsidRDefault="00DF0332" w:rsidP="002D1705">
            <w:pPr>
              <w:jc w:val="center"/>
              <w:rPr>
                <w:rFonts w:ascii="Arial" w:hAnsi="Arial" w:cs="Arial"/>
                <w:sz w:val="18"/>
                <w:szCs w:val="18"/>
              </w:rPr>
            </w:pPr>
            <w:r w:rsidRPr="00661B20">
              <w:rPr>
                <w:rFonts w:ascii="Arial" w:hAnsi="Arial" w:cs="Arial"/>
                <w:sz w:val="18"/>
                <w:szCs w:val="18"/>
              </w:rPr>
              <w:t>104</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D1CB01B" w14:textId="1E494542" w:rsidR="00970415" w:rsidRPr="00661B20" w:rsidRDefault="00DF0332" w:rsidP="002D1705">
            <w:pPr>
              <w:jc w:val="center"/>
              <w:rPr>
                <w:rFonts w:ascii="Arial" w:hAnsi="Arial" w:cs="Arial"/>
                <w:sz w:val="18"/>
                <w:szCs w:val="18"/>
              </w:rPr>
            </w:pPr>
            <w:r w:rsidRPr="00661B20">
              <w:rPr>
                <w:rFonts w:ascii="Arial" w:hAnsi="Arial" w:cs="Arial"/>
                <w:sz w:val="18"/>
                <w:szCs w:val="18"/>
              </w:rPr>
              <w:t>3</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409CB50E" w14:textId="07E624BB" w:rsidR="00970415" w:rsidRPr="00661B20" w:rsidRDefault="00B51B78" w:rsidP="002D1705">
            <w:pPr>
              <w:jc w:val="center"/>
              <w:rPr>
                <w:rFonts w:ascii="Arial" w:hAnsi="Arial" w:cs="Arial"/>
                <w:sz w:val="18"/>
                <w:szCs w:val="18"/>
              </w:rPr>
            </w:pPr>
            <w:r w:rsidRPr="00661B20">
              <w:rPr>
                <w:rFonts w:ascii="Arial" w:hAnsi="Arial" w:cs="Arial"/>
                <w:spacing w:val="4"/>
                <w:sz w:val="18"/>
                <w:szCs w:val="18"/>
                <w:shd w:val="clear" w:color="auto" w:fill="FFFFFF"/>
              </w:rPr>
              <w:t>20.858,88</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56DAAB3B" w14:textId="56E411FA" w:rsidR="00970415" w:rsidRPr="00661B20" w:rsidRDefault="00170712" w:rsidP="002D1705">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1DE7EBC6" w14:textId="5A28451F" w:rsidR="00970415" w:rsidRPr="00661B20" w:rsidRDefault="00B51B78" w:rsidP="002D1705">
            <w:pPr>
              <w:jc w:val="center"/>
              <w:rPr>
                <w:rFonts w:ascii="Arial" w:hAnsi="Arial" w:cs="Arial"/>
                <w:sz w:val="18"/>
                <w:szCs w:val="18"/>
              </w:rPr>
            </w:pPr>
            <w:r w:rsidRPr="00661B20">
              <w:rPr>
                <w:rFonts w:ascii="Arial" w:hAnsi="Arial" w:cs="Arial"/>
                <w:sz w:val="18"/>
                <w:szCs w:val="18"/>
              </w:rPr>
              <w:t>Ham Toprak</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54CCFA3" w14:textId="04359F73" w:rsidR="00970415" w:rsidRPr="00661B20" w:rsidRDefault="00F32B39" w:rsidP="002D1705">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4EC68FB5" w14:textId="437715E0" w:rsidR="00970415" w:rsidRPr="00661B20" w:rsidRDefault="001C219E" w:rsidP="002D1705">
            <w:pPr>
              <w:jc w:val="center"/>
              <w:rPr>
                <w:rFonts w:ascii="Arial" w:hAnsi="Arial" w:cs="Arial"/>
                <w:sz w:val="18"/>
                <w:szCs w:val="18"/>
              </w:rPr>
            </w:pPr>
            <w:r w:rsidRPr="00661B20">
              <w:rPr>
                <w:rFonts w:ascii="Arial" w:hAnsi="Arial" w:cs="Arial"/>
                <w:sz w:val="18"/>
                <w:szCs w:val="18"/>
                <w:shd w:val="clear" w:color="auto" w:fill="FFFFFF"/>
              </w:rPr>
              <w:t>1.042.944,00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283F762" w14:textId="4A8EFD9A" w:rsidR="00970415" w:rsidRPr="00661B20" w:rsidRDefault="00C84484" w:rsidP="002D1705">
            <w:pPr>
              <w:jc w:val="center"/>
              <w:rPr>
                <w:rFonts w:ascii="Arial" w:hAnsi="Arial" w:cs="Arial"/>
                <w:sz w:val="18"/>
                <w:szCs w:val="18"/>
              </w:rPr>
            </w:pPr>
            <w:r w:rsidRPr="00661B20">
              <w:rPr>
                <w:rFonts w:ascii="Arial" w:hAnsi="Arial" w:cs="Arial"/>
                <w:sz w:val="18"/>
                <w:szCs w:val="18"/>
              </w:rPr>
              <w:t>104.294,40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0BB64245" w14:textId="5DB886B4" w:rsidR="00970415" w:rsidRPr="00661B20" w:rsidRDefault="00661B20" w:rsidP="00970415">
            <w:pPr>
              <w:jc w:val="center"/>
              <w:rPr>
                <w:rFonts w:ascii="Arial" w:hAnsi="Arial" w:cs="Arial"/>
                <w:sz w:val="18"/>
                <w:szCs w:val="18"/>
              </w:rPr>
            </w:pPr>
            <w:r w:rsidRPr="00661B20">
              <w:rPr>
                <w:rFonts w:ascii="Arial" w:hAnsi="Arial" w:cs="Arial"/>
                <w:sz w:val="18"/>
                <w:szCs w:val="18"/>
              </w:rPr>
              <w:t>2</w:t>
            </w:r>
            <w:r w:rsidR="00FF6111">
              <w:rPr>
                <w:rFonts w:ascii="Arial" w:hAnsi="Arial" w:cs="Arial"/>
                <w:sz w:val="18"/>
                <w:szCs w:val="18"/>
              </w:rPr>
              <w:t>5</w:t>
            </w:r>
            <w:r w:rsidRPr="00661B20">
              <w:rPr>
                <w:rFonts w:ascii="Arial" w:hAnsi="Arial" w:cs="Arial"/>
                <w:sz w:val="18"/>
                <w:szCs w:val="18"/>
              </w:rPr>
              <w:t>.06.2026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6A191879" w14:textId="61387967" w:rsidR="00970415" w:rsidRPr="00661B20" w:rsidRDefault="00FF6111" w:rsidP="00970415">
            <w:pPr>
              <w:jc w:val="center"/>
              <w:rPr>
                <w:rFonts w:ascii="Arial" w:hAnsi="Arial" w:cs="Arial"/>
                <w:sz w:val="18"/>
                <w:szCs w:val="18"/>
              </w:rPr>
            </w:pPr>
            <w:r>
              <w:rPr>
                <w:rFonts w:ascii="Arial" w:hAnsi="Arial" w:cs="Arial"/>
                <w:sz w:val="18"/>
                <w:szCs w:val="18"/>
              </w:rPr>
              <w:t>10</w:t>
            </w:r>
            <w:r w:rsidR="00661B20" w:rsidRPr="00661B20">
              <w:rPr>
                <w:rFonts w:ascii="Arial" w:hAnsi="Arial" w:cs="Arial"/>
                <w:sz w:val="18"/>
                <w:szCs w:val="18"/>
              </w:rPr>
              <w:t>:00</w:t>
            </w:r>
          </w:p>
        </w:tc>
      </w:tr>
      <w:tr w:rsidR="00BC5DD8" w:rsidRPr="00BC5DD8" w14:paraId="26DC9A6E" w14:textId="77777777" w:rsidTr="001C219E">
        <w:trPr>
          <w:trHeight w:hRule="exact" w:val="522"/>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4BB2C3ED" w14:textId="77777777" w:rsidR="00970415" w:rsidRPr="002D1705" w:rsidRDefault="00970415" w:rsidP="002D1705">
            <w:pPr>
              <w:jc w:val="center"/>
              <w:rPr>
                <w:rFonts w:ascii="Arial" w:hAnsi="Arial" w:cs="Arial"/>
                <w:sz w:val="20"/>
                <w:szCs w:val="20"/>
              </w:rPr>
            </w:pPr>
            <w:r w:rsidRPr="002D1705">
              <w:rPr>
                <w:rFonts w:ascii="Arial" w:hAnsi="Arial" w:cs="Arial"/>
                <w:sz w:val="20"/>
                <w:szCs w:val="20"/>
              </w:rPr>
              <w:t>2</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24134041" w14:textId="77777777" w:rsidR="00970415" w:rsidRPr="00661B20" w:rsidRDefault="00970415" w:rsidP="002D1705">
            <w:pPr>
              <w:jc w:val="center"/>
              <w:rPr>
                <w:rFonts w:ascii="Arial" w:hAnsi="Arial" w:cs="Arial"/>
                <w:sz w:val="18"/>
                <w:szCs w:val="18"/>
              </w:rPr>
            </w:pPr>
            <w:r w:rsidRPr="00661B20">
              <w:rPr>
                <w:rFonts w:ascii="Arial" w:hAnsi="Arial" w:cs="Arial"/>
                <w:sz w:val="18"/>
                <w:szCs w:val="18"/>
              </w:rPr>
              <w:t>Ağrı /Merkez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1194B956" w14:textId="3CC02F2A" w:rsidR="00970415" w:rsidRPr="00661B20" w:rsidRDefault="0090058B" w:rsidP="002D1705">
            <w:pPr>
              <w:jc w:val="center"/>
              <w:rPr>
                <w:rFonts w:ascii="Arial" w:hAnsi="Arial" w:cs="Arial"/>
                <w:sz w:val="18"/>
                <w:szCs w:val="18"/>
              </w:rPr>
            </w:pPr>
            <w:proofErr w:type="spellStart"/>
            <w:r w:rsidRPr="00661B20">
              <w:rPr>
                <w:rFonts w:ascii="Arial" w:hAnsi="Arial" w:cs="Arial"/>
                <w:sz w:val="18"/>
                <w:szCs w:val="18"/>
              </w:rPr>
              <w:t>Otlubayır</w:t>
            </w:r>
            <w:proofErr w:type="spellEnd"/>
            <w:r w:rsidRPr="00661B20">
              <w:rPr>
                <w:rFonts w:ascii="Arial" w:hAnsi="Arial" w:cs="Arial"/>
                <w:sz w:val="18"/>
                <w:szCs w:val="18"/>
              </w:rPr>
              <w:t xml:space="preserve">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1196C2CE" w14:textId="185441A9" w:rsidR="00970415" w:rsidRPr="00661B20" w:rsidRDefault="00A178F3" w:rsidP="002D1705">
            <w:pPr>
              <w:jc w:val="center"/>
              <w:rPr>
                <w:rFonts w:ascii="Arial" w:hAnsi="Arial" w:cs="Arial"/>
                <w:sz w:val="18"/>
                <w:szCs w:val="18"/>
                <w:shd w:val="clear" w:color="auto" w:fill="FFFFFF"/>
              </w:rPr>
            </w:pPr>
            <w:r w:rsidRPr="00661B20">
              <w:rPr>
                <w:rFonts w:ascii="Arial" w:hAnsi="Arial" w:cs="Arial"/>
                <w:spacing w:val="4"/>
                <w:sz w:val="18"/>
                <w:szCs w:val="18"/>
                <w:shd w:val="clear" w:color="auto" w:fill="FFFFFF"/>
              </w:rPr>
              <w:t>I50-D-04-B</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5FBC12E7" w14:textId="4395C7CD" w:rsidR="00970415" w:rsidRPr="00661B20" w:rsidRDefault="00DF0332" w:rsidP="002D1705">
            <w:pPr>
              <w:jc w:val="center"/>
              <w:rPr>
                <w:rFonts w:ascii="Arial" w:hAnsi="Arial" w:cs="Arial"/>
                <w:sz w:val="18"/>
                <w:szCs w:val="18"/>
              </w:rPr>
            </w:pPr>
            <w:r w:rsidRPr="00661B20">
              <w:rPr>
                <w:rFonts w:ascii="Arial" w:hAnsi="Arial" w:cs="Arial"/>
                <w:sz w:val="18"/>
                <w:szCs w:val="18"/>
              </w:rPr>
              <w:t>106</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D2E1F5A" w14:textId="641EE8EC" w:rsidR="00970415" w:rsidRPr="00661B20" w:rsidRDefault="00DF0332" w:rsidP="002D1705">
            <w:pPr>
              <w:jc w:val="center"/>
              <w:rPr>
                <w:rFonts w:ascii="Arial" w:hAnsi="Arial" w:cs="Arial"/>
                <w:sz w:val="18"/>
                <w:szCs w:val="18"/>
              </w:rPr>
            </w:pPr>
            <w:r w:rsidRPr="00661B20">
              <w:rPr>
                <w:rFonts w:ascii="Arial" w:hAnsi="Arial" w:cs="Arial"/>
                <w:sz w:val="18"/>
                <w:szCs w:val="18"/>
              </w:rPr>
              <w:t>1</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7D75AE10" w14:textId="2E5A2199" w:rsidR="00970415" w:rsidRPr="00661B20" w:rsidRDefault="00A178F3" w:rsidP="002D1705">
            <w:pPr>
              <w:jc w:val="center"/>
              <w:rPr>
                <w:rFonts w:ascii="Arial" w:hAnsi="Arial" w:cs="Arial"/>
                <w:sz w:val="18"/>
                <w:szCs w:val="18"/>
              </w:rPr>
            </w:pPr>
            <w:r w:rsidRPr="00661B20">
              <w:rPr>
                <w:rFonts w:ascii="Arial" w:hAnsi="Arial" w:cs="Arial"/>
                <w:spacing w:val="4"/>
                <w:sz w:val="18"/>
                <w:szCs w:val="18"/>
                <w:shd w:val="clear" w:color="auto" w:fill="FFFFFF"/>
              </w:rPr>
              <w:t>5.170,99</w:t>
            </w:r>
            <w:r w:rsidRPr="00661B20">
              <w:rPr>
                <w:rFonts w:ascii="Arial" w:hAnsi="Arial" w:cs="Arial"/>
                <w:sz w:val="18"/>
                <w:szCs w:val="18"/>
              </w:rPr>
              <w:br/>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26A38B02" w14:textId="33D518AC" w:rsidR="00970415" w:rsidRPr="00661B20" w:rsidRDefault="00170712" w:rsidP="002D1705">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6B18947B" w14:textId="6B42A091" w:rsidR="00970415" w:rsidRPr="00661B20" w:rsidRDefault="00A178F3" w:rsidP="002D1705">
            <w:pPr>
              <w:jc w:val="center"/>
              <w:rPr>
                <w:rFonts w:ascii="Arial" w:hAnsi="Arial" w:cs="Arial"/>
                <w:sz w:val="18"/>
                <w:szCs w:val="18"/>
              </w:rPr>
            </w:pPr>
            <w:r w:rsidRPr="00661B20">
              <w:rPr>
                <w:rFonts w:ascii="Arial" w:hAnsi="Arial" w:cs="Arial"/>
                <w:sz w:val="18"/>
                <w:szCs w:val="18"/>
              </w:rPr>
              <w:t>Tarla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9051AD6" w14:textId="768B758A" w:rsidR="00970415" w:rsidRPr="00661B20" w:rsidRDefault="00F32B39" w:rsidP="002D1705">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43E349CD" w14:textId="6AA3E4DE" w:rsidR="00970415" w:rsidRPr="00661B20" w:rsidRDefault="001C219E" w:rsidP="002D1705">
            <w:pPr>
              <w:jc w:val="center"/>
              <w:rPr>
                <w:rFonts w:ascii="Arial" w:hAnsi="Arial" w:cs="Arial"/>
                <w:sz w:val="18"/>
                <w:szCs w:val="18"/>
              </w:rPr>
            </w:pPr>
            <w:r w:rsidRPr="00661B20">
              <w:rPr>
                <w:rFonts w:ascii="Arial" w:hAnsi="Arial" w:cs="Arial"/>
                <w:sz w:val="18"/>
                <w:szCs w:val="18"/>
                <w:shd w:val="clear" w:color="auto" w:fill="FFFFFF"/>
              </w:rPr>
              <w:t>259.000,00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19310F2" w14:textId="4EB27C81" w:rsidR="00970415" w:rsidRPr="00661B20" w:rsidRDefault="00D32B3E" w:rsidP="002D1705">
            <w:pPr>
              <w:jc w:val="center"/>
              <w:rPr>
                <w:rFonts w:ascii="Arial" w:hAnsi="Arial" w:cs="Arial"/>
                <w:sz w:val="18"/>
                <w:szCs w:val="18"/>
              </w:rPr>
            </w:pPr>
            <w:r w:rsidRPr="00661B20">
              <w:rPr>
                <w:rFonts w:ascii="Arial" w:hAnsi="Arial" w:cs="Arial"/>
                <w:sz w:val="18"/>
                <w:szCs w:val="18"/>
              </w:rPr>
              <w:t>51.800,00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01FDD4BB" w14:textId="10090B62" w:rsidR="00970415" w:rsidRPr="00661B20" w:rsidRDefault="00FF6111" w:rsidP="00970415">
            <w:pPr>
              <w:jc w:val="center"/>
              <w:rPr>
                <w:rFonts w:ascii="Arial" w:hAnsi="Arial" w:cs="Arial"/>
                <w:sz w:val="18"/>
                <w:szCs w:val="18"/>
              </w:rPr>
            </w:pPr>
            <w:r w:rsidRPr="00661B20">
              <w:rPr>
                <w:rFonts w:ascii="Arial" w:hAnsi="Arial" w:cs="Arial"/>
                <w:sz w:val="18"/>
                <w:szCs w:val="18"/>
              </w:rPr>
              <w:t>2</w:t>
            </w:r>
            <w:r>
              <w:rPr>
                <w:rFonts w:ascii="Arial" w:hAnsi="Arial" w:cs="Arial"/>
                <w:sz w:val="18"/>
                <w:szCs w:val="18"/>
              </w:rPr>
              <w:t>5</w:t>
            </w:r>
            <w:r w:rsidRPr="00661B20">
              <w:rPr>
                <w:rFonts w:ascii="Arial" w:hAnsi="Arial" w:cs="Arial"/>
                <w:sz w:val="18"/>
                <w:szCs w:val="18"/>
              </w:rPr>
              <w:t>.06.2026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01D6C1FC" w14:textId="11B00975" w:rsidR="00970415" w:rsidRPr="00661B20" w:rsidRDefault="00FF6111" w:rsidP="00970415">
            <w:pPr>
              <w:jc w:val="center"/>
              <w:rPr>
                <w:rFonts w:ascii="Arial" w:hAnsi="Arial" w:cs="Arial"/>
                <w:sz w:val="18"/>
                <w:szCs w:val="18"/>
              </w:rPr>
            </w:pPr>
            <w:r>
              <w:rPr>
                <w:rFonts w:ascii="Arial" w:hAnsi="Arial" w:cs="Arial"/>
                <w:sz w:val="18"/>
                <w:szCs w:val="18"/>
              </w:rPr>
              <w:t>10</w:t>
            </w:r>
            <w:r w:rsidR="00661B20" w:rsidRPr="00661B20">
              <w:rPr>
                <w:rFonts w:ascii="Arial" w:hAnsi="Arial" w:cs="Arial"/>
                <w:sz w:val="18"/>
                <w:szCs w:val="18"/>
              </w:rPr>
              <w:t>:10</w:t>
            </w:r>
          </w:p>
        </w:tc>
      </w:tr>
      <w:tr w:rsidR="00BC5DD8" w:rsidRPr="00BC5DD8" w14:paraId="48FA7FD3" w14:textId="77777777" w:rsidTr="001C219E">
        <w:trPr>
          <w:trHeight w:hRule="exact" w:val="597"/>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781D29CC" w14:textId="77777777" w:rsidR="0069339A" w:rsidRPr="002D1705" w:rsidRDefault="00970415" w:rsidP="002D1705">
            <w:pPr>
              <w:jc w:val="center"/>
              <w:rPr>
                <w:rFonts w:ascii="Arial" w:hAnsi="Arial" w:cs="Arial"/>
                <w:sz w:val="20"/>
                <w:szCs w:val="20"/>
              </w:rPr>
            </w:pPr>
            <w:r w:rsidRPr="002D1705">
              <w:rPr>
                <w:rFonts w:ascii="Arial" w:hAnsi="Arial" w:cs="Arial"/>
                <w:sz w:val="20"/>
                <w:szCs w:val="20"/>
              </w:rPr>
              <w:t>3</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11D974EB" w14:textId="77777777" w:rsidR="0069339A" w:rsidRPr="00661B20" w:rsidRDefault="0069339A" w:rsidP="002D1705">
            <w:pPr>
              <w:jc w:val="center"/>
              <w:rPr>
                <w:rFonts w:ascii="Arial" w:hAnsi="Arial" w:cs="Arial"/>
                <w:sz w:val="18"/>
                <w:szCs w:val="18"/>
              </w:rPr>
            </w:pPr>
            <w:r w:rsidRPr="00661B20">
              <w:rPr>
                <w:rFonts w:ascii="Arial" w:hAnsi="Arial" w:cs="Arial"/>
                <w:sz w:val="18"/>
                <w:szCs w:val="18"/>
              </w:rPr>
              <w:t>Ağrı/Merkez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5E670DF2" w14:textId="33DE2285" w:rsidR="0069339A" w:rsidRPr="00661B20" w:rsidRDefault="0090058B" w:rsidP="002D1705">
            <w:pPr>
              <w:jc w:val="center"/>
              <w:rPr>
                <w:rFonts w:ascii="Arial" w:hAnsi="Arial" w:cs="Arial"/>
                <w:sz w:val="18"/>
                <w:szCs w:val="18"/>
              </w:rPr>
            </w:pPr>
            <w:proofErr w:type="spellStart"/>
            <w:r w:rsidRPr="00661B20">
              <w:rPr>
                <w:rFonts w:ascii="Arial" w:hAnsi="Arial" w:cs="Arial"/>
                <w:sz w:val="18"/>
                <w:szCs w:val="18"/>
              </w:rPr>
              <w:t>Otlubayır</w:t>
            </w:r>
            <w:proofErr w:type="spellEnd"/>
            <w:r w:rsidRPr="00661B20">
              <w:rPr>
                <w:rFonts w:ascii="Arial" w:hAnsi="Arial" w:cs="Arial"/>
                <w:sz w:val="18"/>
                <w:szCs w:val="18"/>
              </w:rPr>
              <w:t xml:space="preserve">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28EEE0F" w14:textId="69DC7096" w:rsidR="0069339A" w:rsidRPr="00661B20" w:rsidRDefault="006B72A4" w:rsidP="002D1705">
            <w:pPr>
              <w:jc w:val="center"/>
              <w:rPr>
                <w:rFonts w:ascii="Arial" w:hAnsi="Arial" w:cs="Arial"/>
                <w:sz w:val="18"/>
                <w:szCs w:val="18"/>
                <w:shd w:val="clear" w:color="auto" w:fill="FFFFFF"/>
              </w:rPr>
            </w:pPr>
            <w:r w:rsidRPr="00661B20">
              <w:rPr>
                <w:rFonts w:ascii="Arial" w:hAnsi="Arial" w:cs="Arial"/>
                <w:spacing w:val="4"/>
                <w:sz w:val="18"/>
                <w:szCs w:val="18"/>
                <w:shd w:val="clear" w:color="auto" w:fill="FFFFFF"/>
              </w:rPr>
              <w:t>I50-D-04-B</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304F7391" w14:textId="0FD29D98" w:rsidR="0069339A" w:rsidRPr="00661B20" w:rsidRDefault="00DF0332" w:rsidP="002D1705">
            <w:pPr>
              <w:jc w:val="center"/>
              <w:rPr>
                <w:rFonts w:ascii="Arial" w:hAnsi="Arial" w:cs="Arial"/>
                <w:sz w:val="18"/>
                <w:szCs w:val="18"/>
              </w:rPr>
            </w:pPr>
            <w:r w:rsidRPr="00661B20">
              <w:rPr>
                <w:rFonts w:ascii="Arial" w:hAnsi="Arial" w:cs="Arial"/>
                <w:sz w:val="18"/>
                <w:szCs w:val="18"/>
              </w:rPr>
              <w:t>116</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3114B67" w14:textId="1DF49335" w:rsidR="0069339A" w:rsidRPr="00661B20" w:rsidRDefault="00DF0332" w:rsidP="002D1705">
            <w:pPr>
              <w:jc w:val="center"/>
              <w:rPr>
                <w:rFonts w:ascii="Arial" w:hAnsi="Arial" w:cs="Arial"/>
                <w:sz w:val="18"/>
                <w:szCs w:val="18"/>
              </w:rPr>
            </w:pPr>
            <w:r w:rsidRPr="00661B20">
              <w:rPr>
                <w:rFonts w:ascii="Arial" w:hAnsi="Arial" w:cs="Arial"/>
                <w:sz w:val="18"/>
                <w:szCs w:val="18"/>
              </w:rPr>
              <w:t>5</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7986A46D" w14:textId="6A7D5D08" w:rsidR="0069339A" w:rsidRPr="00661B20" w:rsidRDefault="006B72A4" w:rsidP="002D1705">
            <w:pPr>
              <w:jc w:val="center"/>
              <w:rPr>
                <w:rFonts w:ascii="Arial" w:hAnsi="Arial" w:cs="Arial"/>
                <w:sz w:val="18"/>
                <w:szCs w:val="18"/>
              </w:rPr>
            </w:pPr>
            <w:r w:rsidRPr="00661B20">
              <w:rPr>
                <w:rFonts w:ascii="Arial" w:hAnsi="Arial" w:cs="Arial"/>
                <w:spacing w:val="4"/>
                <w:sz w:val="18"/>
                <w:szCs w:val="18"/>
                <w:shd w:val="clear" w:color="auto" w:fill="FFFFFF"/>
              </w:rPr>
              <w:t>8.070,19</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3D5EED19" w14:textId="214535B0" w:rsidR="0069339A" w:rsidRPr="00661B20" w:rsidRDefault="00170712" w:rsidP="002D1705">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7DBAA987" w14:textId="3CEFDCB0" w:rsidR="0069339A" w:rsidRPr="00661B20" w:rsidRDefault="006B72A4" w:rsidP="002D1705">
            <w:pPr>
              <w:jc w:val="center"/>
              <w:rPr>
                <w:rFonts w:ascii="Arial" w:hAnsi="Arial" w:cs="Arial"/>
                <w:sz w:val="18"/>
                <w:szCs w:val="18"/>
              </w:rPr>
            </w:pPr>
            <w:r w:rsidRPr="00661B20">
              <w:rPr>
                <w:rFonts w:ascii="Arial" w:hAnsi="Arial" w:cs="Arial"/>
                <w:sz w:val="18"/>
                <w:szCs w:val="18"/>
              </w:rPr>
              <w:t>Ham Toprak</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D068AE3" w14:textId="5F292DFC" w:rsidR="0069339A" w:rsidRPr="00661B20" w:rsidRDefault="00F32B39" w:rsidP="002D1705">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7F0B2790" w14:textId="2C901661" w:rsidR="0069339A" w:rsidRPr="00661B20" w:rsidRDefault="001C219E" w:rsidP="002D1705">
            <w:pPr>
              <w:jc w:val="center"/>
              <w:rPr>
                <w:rFonts w:ascii="Arial" w:hAnsi="Arial" w:cs="Arial"/>
                <w:sz w:val="18"/>
                <w:szCs w:val="18"/>
              </w:rPr>
            </w:pPr>
            <w:r w:rsidRPr="00661B20">
              <w:rPr>
                <w:rFonts w:ascii="Arial" w:hAnsi="Arial" w:cs="Arial"/>
                <w:sz w:val="18"/>
                <w:szCs w:val="18"/>
                <w:shd w:val="clear" w:color="auto" w:fill="FFFFFF"/>
              </w:rPr>
              <w:t>444.000,00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9F9BE50" w14:textId="0B521095" w:rsidR="0069339A" w:rsidRPr="00661B20" w:rsidRDefault="00D32B3E" w:rsidP="002D1705">
            <w:pPr>
              <w:jc w:val="center"/>
              <w:rPr>
                <w:rFonts w:ascii="Arial" w:hAnsi="Arial" w:cs="Arial"/>
                <w:sz w:val="18"/>
                <w:szCs w:val="18"/>
              </w:rPr>
            </w:pPr>
            <w:r w:rsidRPr="00661B20">
              <w:rPr>
                <w:rFonts w:ascii="Arial" w:hAnsi="Arial" w:cs="Arial"/>
                <w:sz w:val="18"/>
                <w:szCs w:val="18"/>
              </w:rPr>
              <w:t>88.800,00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2D06FEC5" w14:textId="46066513" w:rsidR="0069339A" w:rsidRPr="00661B20" w:rsidRDefault="00FF6111" w:rsidP="00EA29EE">
            <w:pPr>
              <w:jc w:val="center"/>
              <w:rPr>
                <w:rFonts w:ascii="Arial" w:hAnsi="Arial" w:cs="Arial"/>
                <w:sz w:val="18"/>
                <w:szCs w:val="18"/>
              </w:rPr>
            </w:pPr>
            <w:r w:rsidRPr="00661B20">
              <w:rPr>
                <w:rFonts w:ascii="Arial" w:hAnsi="Arial" w:cs="Arial"/>
                <w:sz w:val="18"/>
                <w:szCs w:val="18"/>
              </w:rPr>
              <w:t>2</w:t>
            </w:r>
            <w:r>
              <w:rPr>
                <w:rFonts w:ascii="Arial" w:hAnsi="Arial" w:cs="Arial"/>
                <w:sz w:val="18"/>
                <w:szCs w:val="18"/>
              </w:rPr>
              <w:t>5</w:t>
            </w:r>
            <w:r w:rsidRPr="00661B20">
              <w:rPr>
                <w:rFonts w:ascii="Arial" w:hAnsi="Arial" w:cs="Arial"/>
                <w:sz w:val="18"/>
                <w:szCs w:val="18"/>
              </w:rPr>
              <w:t>.06.2026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0068A124" w14:textId="485C6BEF" w:rsidR="0069339A" w:rsidRPr="00661B20" w:rsidRDefault="00FF6111" w:rsidP="004870CA">
            <w:pPr>
              <w:jc w:val="center"/>
              <w:rPr>
                <w:rFonts w:ascii="Arial" w:hAnsi="Arial" w:cs="Arial"/>
                <w:sz w:val="18"/>
                <w:szCs w:val="18"/>
              </w:rPr>
            </w:pPr>
            <w:r>
              <w:rPr>
                <w:rFonts w:ascii="Arial" w:hAnsi="Arial" w:cs="Arial"/>
                <w:sz w:val="18"/>
                <w:szCs w:val="18"/>
              </w:rPr>
              <w:t>10</w:t>
            </w:r>
            <w:r w:rsidR="00661B20" w:rsidRPr="00661B20">
              <w:rPr>
                <w:rFonts w:ascii="Arial" w:hAnsi="Arial" w:cs="Arial"/>
                <w:sz w:val="18"/>
                <w:szCs w:val="18"/>
              </w:rPr>
              <w:t>:20</w:t>
            </w:r>
          </w:p>
        </w:tc>
      </w:tr>
      <w:tr w:rsidR="00BC5DD8" w:rsidRPr="00BC5DD8" w14:paraId="5E6C70D0" w14:textId="77777777" w:rsidTr="001C219E">
        <w:trPr>
          <w:trHeight w:hRule="exact" w:val="537"/>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4D069FC3" w14:textId="77777777" w:rsidR="00421366" w:rsidRPr="002D1705" w:rsidRDefault="00970415" w:rsidP="002D1705">
            <w:pPr>
              <w:jc w:val="center"/>
              <w:rPr>
                <w:rFonts w:ascii="Arial" w:hAnsi="Arial" w:cs="Arial"/>
                <w:sz w:val="20"/>
                <w:szCs w:val="20"/>
              </w:rPr>
            </w:pPr>
            <w:r w:rsidRPr="002D1705">
              <w:rPr>
                <w:rFonts w:ascii="Arial" w:hAnsi="Arial" w:cs="Arial"/>
                <w:sz w:val="20"/>
                <w:szCs w:val="20"/>
              </w:rPr>
              <w:t>4</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122BE977" w14:textId="77777777" w:rsidR="00421366" w:rsidRPr="00661B20" w:rsidRDefault="00421366" w:rsidP="002D1705">
            <w:pPr>
              <w:jc w:val="center"/>
              <w:rPr>
                <w:rFonts w:ascii="Arial" w:hAnsi="Arial" w:cs="Arial"/>
                <w:sz w:val="18"/>
                <w:szCs w:val="18"/>
              </w:rPr>
            </w:pPr>
            <w:r w:rsidRPr="00661B20">
              <w:rPr>
                <w:rFonts w:ascii="Arial" w:hAnsi="Arial" w:cs="Arial"/>
                <w:sz w:val="18"/>
                <w:szCs w:val="18"/>
              </w:rPr>
              <w:t>Ağrı /Merkez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39A823BE" w14:textId="6BDF0DFF" w:rsidR="00421366" w:rsidRPr="00661B20" w:rsidRDefault="0090058B" w:rsidP="002D1705">
            <w:pPr>
              <w:jc w:val="center"/>
              <w:rPr>
                <w:rFonts w:ascii="Arial" w:hAnsi="Arial" w:cs="Arial"/>
                <w:sz w:val="18"/>
                <w:szCs w:val="18"/>
              </w:rPr>
            </w:pPr>
            <w:proofErr w:type="spellStart"/>
            <w:r w:rsidRPr="00661B20">
              <w:rPr>
                <w:rFonts w:ascii="Arial" w:hAnsi="Arial" w:cs="Arial"/>
                <w:sz w:val="18"/>
                <w:szCs w:val="18"/>
              </w:rPr>
              <w:t>Otlubayır</w:t>
            </w:r>
            <w:proofErr w:type="spellEnd"/>
            <w:r w:rsidRPr="00661B20">
              <w:rPr>
                <w:rFonts w:ascii="Arial" w:hAnsi="Arial" w:cs="Arial"/>
                <w:sz w:val="18"/>
                <w:szCs w:val="18"/>
              </w:rPr>
              <w:t xml:space="preserve">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26FFBA1" w14:textId="082E8DFA" w:rsidR="00421366" w:rsidRPr="00661B20" w:rsidRDefault="00B568C8" w:rsidP="002D1705">
            <w:pPr>
              <w:jc w:val="center"/>
              <w:rPr>
                <w:rFonts w:ascii="Arial" w:hAnsi="Arial" w:cs="Arial"/>
                <w:sz w:val="18"/>
                <w:szCs w:val="18"/>
                <w:shd w:val="clear" w:color="auto" w:fill="FFFFFF"/>
              </w:rPr>
            </w:pPr>
            <w:r w:rsidRPr="00661B20">
              <w:rPr>
                <w:rFonts w:ascii="Arial" w:hAnsi="Arial" w:cs="Arial"/>
                <w:spacing w:val="4"/>
                <w:sz w:val="18"/>
                <w:szCs w:val="18"/>
                <w:shd w:val="clear" w:color="auto" w:fill="FFFFFF"/>
              </w:rPr>
              <w:t>I50-D-04-B</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1D150D88" w14:textId="0141B80E" w:rsidR="00421366" w:rsidRPr="00661B20" w:rsidRDefault="00DF0332" w:rsidP="002D1705">
            <w:pPr>
              <w:jc w:val="center"/>
              <w:rPr>
                <w:rFonts w:ascii="Arial" w:hAnsi="Arial" w:cs="Arial"/>
                <w:sz w:val="18"/>
                <w:szCs w:val="18"/>
              </w:rPr>
            </w:pPr>
            <w:r w:rsidRPr="00661B20">
              <w:rPr>
                <w:rFonts w:ascii="Arial" w:hAnsi="Arial" w:cs="Arial"/>
                <w:sz w:val="18"/>
                <w:szCs w:val="18"/>
              </w:rPr>
              <w:t>124</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BB4DD2B" w14:textId="513E9666" w:rsidR="00421366" w:rsidRPr="00661B20" w:rsidRDefault="00DF0332" w:rsidP="002D1705">
            <w:pPr>
              <w:jc w:val="center"/>
              <w:rPr>
                <w:rFonts w:ascii="Arial" w:hAnsi="Arial" w:cs="Arial"/>
                <w:sz w:val="18"/>
                <w:szCs w:val="18"/>
              </w:rPr>
            </w:pPr>
            <w:r w:rsidRPr="00661B20">
              <w:rPr>
                <w:rFonts w:ascii="Arial" w:hAnsi="Arial" w:cs="Arial"/>
                <w:sz w:val="18"/>
                <w:szCs w:val="18"/>
              </w:rPr>
              <w:t>1</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7495A564" w14:textId="55F37CFD" w:rsidR="00421366" w:rsidRPr="00661B20" w:rsidRDefault="00B568C8" w:rsidP="002D1705">
            <w:pPr>
              <w:jc w:val="center"/>
              <w:rPr>
                <w:rFonts w:ascii="Arial" w:hAnsi="Arial" w:cs="Arial"/>
                <w:sz w:val="18"/>
                <w:szCs w:val="18"/>
              </w:rPr>
            </w:pPr>
            <w:r w:rsidRPr="00661B20">
              <w:rPr>
                <w:rFonts w:ascii="Arial" w:hAnsi="Arial" w:cs="Arial"/>
                <w:spacing w:val="4"/>
                <w:sz w:val="18"/>
                <w:szCs w:val="18"/>
                <w:shd w:val="clear" w:color="auto" w:fill="FFFFFF"/>
              </w:rPr>
              <w:t>2.659,57</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2BF6E750" w14:textId="0AC2D3B7" w:rsidR="00421366" w:rsidRPr="00661B20" w:rsidRDefault="00170712" w:rsidP="002D1705">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3A14B6D0" w14:textId="2E10B845" w:rsidR="00421366" w:rsidRPr="00661B20" w:rsidRDefault="00B568C8" w:rsidP="002D1705">
            <w:pPr>
              <w:jc w:val="center"/>
              <w:rPr>
                <w:rFonts w:ascii="Arial" w:hAnsi="Arial" w:cs="Arial"/>
                <w:sz w:val="18"/>
                <w:szCs w:val="18"/>
              </w:rPr>
            </w:pPr>
            <w:r w:rsidRPr="00661B20">
              <w:rPr>
                <w:rFonts w:ascii="Arial" w:hAnsi="Arial" w:cs="Arial"/>
                <w:sz w:val="18"/>
                <w:szCs w:val="18"/>
              </w:rPr>
              <w:t>Tarla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7B61FBB" w14:textId="49D60A51" w:rsidR="00421366" w:rsidRPr="00661B20" w:rsidRDefault="00F32B39" w:rsidP="002D1705">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30EC1E6E" w14:textId="2EB75923" w:rsidR="00421366" w:rsidRPr="00661B20" w:rsidRDefault="001C219E" w:rsidP="002D1705">
            <w:pPr>
              <w:jc w:val="center"/>
              <w:rPr>
                <w:rFonts w:ascii="Arial" w:hAnsi="Arial" w:cs="Arial"/>
                <w:sz w:val="18"/>
                <w:szCs w:val="18"/>
              </w:rPr>
            </w:pPr>
            <w:r w:rsidRPr="00661B20">
              <w:rPr>
                <w:rFonts w:ascii="Arial" w:hAnsi="Arial" w:cs="Arial"/>
                <w:sz w:val="18"/>
                <w:szCs w:val="18"/>
                <w:shd w:val="clear" w:color="auto" w:fill="FFFFFF"/>
              </w:rPr>
              <w:t>133.000,00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D581F1A" w14:textId="4212A320" w:rsidR="00421366" w:rsidRPr="00661B20" w:rsidRDefault="00824383" w:rsidP="002D1705">
            <w:pPr>
              <w:jc w:val="center"/>
              <w:rPr>
                <w:rFonts w:ascii="Arial" w:hAnsi="Arial" w:cs="Arial"/>
                <w:sz w:val="18"/>
                <w:szCs w:val="18"/>
              </w:rPr>
            </w:pPr>
            <w:r w:rsidRPr="00661B20">
              <w:rPr>
                <w:rFonts w:ascii="Arial" w:hAnsi="Arial" w:cs="Arial"/>
                <w:sz w:val="18"/>
                <w:szCs w:val="18"/>
              </w:rPr>
              <w:t>39.900,00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68AE0AAD" w14:textId="7E6065C3" w:rsidR="00421366" w:rsidRPr="00661B20" w:rsidRDefault="00FF6111" w:rsidP="00421366">
            <w:pPr>
              <w:jc w:val="center"/>
              <w:rPr>
                <w:rFonts w:ascii="Arial" w:hAnsi="Arial" w:cs="Arial"/>
                <w:sz w:val="18"/>
                <w:szCs w:val="18"/>
              </w:rPr>
            </w:pPr>
            <w:r w:rsidRPr="00661B20">
              <w:rPr>
                <w:rFonts w:ascii="Arial" w:hAnsi="Arial" w:cs="Arial"/>
                <w:sz w:val="18"/>
                <w:szCs w:val="18"/>
              </w:rPr>
              <w:t>2</w:t>
            </w:r>
            <w:r>
              <w:rPr>
                <w:rFonts w:ascii="Arial" w:hAnsi="Arial" w:cs="Arial"/>
                <w:sz w:val="18"/>
                <w:szCs w:val="18"/>
              </w:rPr>
              <w:t>5</w:t>
            </w:r>
            <w:r w:rsidRPr="00661B20">
              <w:rPr>
                <w:rFonts w:ascii="Arial" w:hAnsi="Arial" w:cs="Arial"/>
                <w:sz w:val="18"/>
                <w:szCs w:val="18"/>
              </w:rPr>
              <w:t>.06.2026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77DC6DC7" w14:textId="27738404" w:rsidR="00421366" w:rsidRPr="00661B20" w:rsidRDefault="00FF6111" w:rsidP="00421366">
            <w:pPr>
              <w:jc w:val="center"/>
              <w:rPr>
                <w:rFonts w:ascii="Arial" w:hAnsi="Arial" w:cs="Arial"/>
                <w:sz w:val="18"/>
                <w:szCs w:val="18"/>
              </w:rPr>
            </w:pPr>
            <w:r>
              <w:rPr>
                <w:rFonts w:ascii="Arial" w:hAnsi="Arial" w:cs="Arial"/>
                <w:sz w:val="18"/>
                <w:szCs w:val="18"/>
              </w:rPr>
              <w:t>10</w:t>
            </w:r>
            <w:r w:rsidR="00661B20" w:rsidRPr="00661B20">
              <w:rPr>
                <w:rFonts w:ascii="Arial" w:hAnsi="Arial" w:cs="Arial"/>
                <w:sz w:val="18"/>
                <w:szCs w:val="18"/>
              </w:rPr>
              <w:t>:30</w:t>
            </w:r>
          </w:p>
        </w:tc>
      </w:tr>
      <w:tr w:rsidR="00170712" w:rsidRPr="00BC5DD8" w14:paraId="2F61E8FE" w14:textId="77777777" w:rsidTr="0054138C">
        <w:trPr>
          <w:trHeight w:hRule="exact" w:val="559"/>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0130CFC8" w14:textId="77777777" w:rsidR="00170712" w:rsidRPr="002D1705" w:rsidRDefault="00170712" w:rsidP="002D1705">
            <w:pPr>
              <w:jc w:val="center"/>
              <w:rPr>
                <w:rFonts w:ascii="Arial" w:hAnsi="Arial" w:cs="Arial"/>
                <w:sz w:val="20"/>
                <w:szCs w:val="20"/>
              </w:rPr>
            </w:pPr>
            <w:r w:rsidRPr="002D1705">
              <w:rPr>
                <w:rFonts w:ascii="Arial" w:hAnsi="Arial" w:cs="Arial"/>
                <w:sz w:val="20"/>
                <w:szCs w:val="20"/>
              </w:rPr>
              <w:t>5</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489FD491" w14:textId="77777777" w:rsidR="00170712" w:rsidRPr="00661B20" w:rsidRDefault="00170712" w:rsidP="002D1705">
            <w:pPr>
              <w:jc w:val="center"/>
              <w:rPr>
                <w:rFonts w:ascii="Arial" w:hAnsi="Arial" w:cs="Arial"/>
                <w:sz w:val="18"/>
                <w:szCs w:val="18"/>
              </w:rPr>
            </w:pPr>
            <w:r w:rsidRPr="00661B20">
              <w:rPr>
                <w:rFonts w:ascii="Arial" w:hAnsi="Arial" w:cs="Arial"/>
                <w:sz w:val="18"/>
                <w:szCs w:val="18"/>
              </w:rPr>
              <w:t>Ağrı / 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36AA9F43" w14:textId="6728ECFD" w:rsidR="00170712" w:rsidRPr="00661B20" w:rsidRDefault="00170712" w:rsidP="002D1705">
            <w:pPr>
              <w:jc w:val="center"/>
              <w:rPr>
                <w:rFonts w:ascii="Arial" w:hAnsi="Arial" w:cs="Arial"/>
                <w:sz w:val="18"/>
                <w:szCs w:val="18"/>
              </w:rPr>
            </w:pPr>
            <w:proofErr w:type="spellStart"/>
            <w:r w:rsidRPr="00661B20">
              <w:rPr>
                <w:rFonts w:ascii="Arial" w:hAnsi="Arial" w:cs="Arial"/>
                <w:sz w:val="18"/>
                <w:szCs w:val="18"/>
              </w:rPr>
              <w:t>Otlubayır</w:t>
            </w:r>
            <w:proofErr w:type="spellEnd"/>
            <w:r w:rsidRPr="00661B20">
              <w:rPr>
                <w:rFonts w:ascii="Arial" w:hAnsi="Arial" w:cs="Arial"/>
                <w:sz w:val="18"/>
                <w:szCs w:val="18"/>
              </w:rPr>
              <w:t xml:space="preserve">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AAC9173" w14:textId="06C54023" w:rsidR="00170712" w:rsidRPr="00661B20" w:rsidRDefault="00170712" w:rsidP="002D1705">
            <w:pPr>
              <w:jc w:val="center"/>
              <w:rPr>
                <w:rFonts w:ascii="Arial" w:hAnsi="Arial" w:cs="Arial"/>
                <w:sz w:val="18"/>
                <w:szCs w:val="18"/>
                <w:shd w:val="clear" w:color="auto" w:fill="FFFFFF"/>
              </w:rPr>
            </w:pPr>
            <w:r w:rsidRPr="00661B20">
              <w:rPr>
                <w:rFonts w:ascii="Arial" w:hAnsi="Arial" w:cs="Arial"/>
                <w:spacing w:val="4"/>
                <w:sz w:val="18"/>
                <w:szCs w:val="18"/>
                <w:shd w:val="clear" w:color="auto" w:fill="FFFFFF"/>
              </w:rPr>
              <w:t>I50-D-04-B</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5954C6E3" w14:textId="5207884D" w:rsidR="00170712" w:rsidRPr="00661B20" w:rsidRDefault="00170712" w:rsidP="002D1705">
            <w:pPr>
              <w:jc w:val="center"/>
              <w:rPr>
                <w:rFonts w:ascii="Arial" w:hAnsi="Arial" w:cs="Arial"/>
                <w:sz w:val="18"/>
                <w:szCs w:val="18"/>
              </w:rPr>
            </w:pPr>
            <w:r w:rsidRPr="00661B20">
              <w:rPr>
                <w:rFonts w:ascii="Arial" w:hAnsi="Arial" w:cs="Arial"/>
                <w:sz w:val="18"/>
                <w:szCs w:val="18"/>
              </w:rPr>
              <w:t>129</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45ED1B3" w14:textId="0604E0CC" w:rsidR="00170712" w:rsidRPr="00661B20" w:rsidRDefault="00170712" w:rsidP="002D1705">
            <w:pPr>
              <w:jc w:val="center"/>
              <w:rPr>
                <w:rFonts w:ascii="Arial" w:hAnsi="Arial" w:cs="Arial"/>
                <w:sz w:val="18"/>
                <w:szCs w:val="18"/>
              </w:rPr>
            </w:pPr>
            <w:r w:rsidRPr="00661B20">
              <w:rPr>
                <w:rFonts w:ascii="Arial" w:hAnsi="Arial" w:cs="Arial"/>
                <w:sz w:val="18"/>
                <w:szCs w:val="18"/>
              </w:rPr>
              <w:t>2</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649F94B2" w14:textId="3106BA5D" w:rsidR="00170712" w:rsidRPr="00661B20" w:rsidRDefault="00170712" w:rsidP="002D1705">
            <w:pPr>
              <w:jc w:val="center"/>
              <w:rPr>
                <w:rFonts w:ascii="Arial" w:hAnsi="Arial" w:cs="Arial"/>
                <w:sz w:val="18"/>
                <w:szCs w:val="18"/>
              </w:rPr>
            </w:pPr>
            <w:r w:rsidRPr="00661B20">
              <w:rPr>
                <w:rFonts w:ascii="Arial" w:hAnsi="Arial" w:cs="Arial"/>
                <w:spacing w:val="4"/>
                <w:sz w:val="18"/>
                <w:szCs w:val="18"/>
                <w:shd w:val="clear" w:color="auto" w:fill="FFFFFF"/>
              </w:rPr>
              <w:t>3.366,53</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5918543E" w14:textId="6D025C85" w:rsidR="00170712" w:rsidRPr="00661B20" w:rsidRDefault="00170712" w:rsidP="002D1705">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1564B7BA" w14:textId="558F7F69" w:rsidR="00170712" w:rsidRPr="00661B20" w:rsidRDefault="00170712" w:rsidP="002D1705">
            <w:pPr>
              <w:jc w:val="center"/>
              <w:rPr>
                <w:rFonts w:ascii="Arial" w:hAnsi="Arial" w:cs="Arial"/>
                <w:sz w:val="18"/>
                <w:szCs w:val="18"/>
              </w:rPr>
            </w:pPr>
            <w:r w:rsidRPr="00661B20">
              <w:rPr>
                <w:rFonts w:ascii="Arial" w:hAnsi="Arial" w:cs="Arial"/>
                <w:sz w:val="18"/>
                <w:szCs w:val="18"/>
              </w:rPr>
              <w:t>Tarla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3E90EF2" w14:textId="3356A33D" w:rsidR="00170712" w:rsidRPr="00661B20" w:rsidRDefault="00170712" w:rsidP="002D1705">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EEF327B" w14:textId="4AE35BA5" w:rsidR="00170712" w:rsidRPr="00661B20" w:rsidRDefault="00170712" w:rsidP="002D1705">
            <w:pPr>
              <w:jc w:val="center"/>
              <w:rPr>
                <w:rFonts w:ascii="Arial" w:hAnsi="Arial" w:cs="Arial"/>
                <w:sz w:val="18"/>
                <w:szCs w:val="18"/>
              </w:rPr>
            </w:pPr>
            <w:r w:rsidRPr="00661B20">
              <w:rPr>
                <w:rFonts w:ascii="Arial" w:hAnsi="Arial" w:cs="Arial"/>
                <w:sz w:val="18"/>
                <w:szCs w:val="18"/>
                <w:shd w:val="clear" w:color="auto" w:fill="FFFFFF"/>
              </w:rPr>
              <w:t>186.000,00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97066FC" w14:textId="63B4EF41" w:rsidR="00170712" w:rsidRPr="00661B20" w:rsidRDefault="00824383" w:rsidP="002D1705">
            <w:pPr>
              <w:jc w:val="center"/>
              <w:rPr>
                <w:rFonts w:ascii="Arial" w:hAnsi="Arial" w:cs="Arial"/>
                <w:sz w:val="18"/>
                <w:szCs w:val="18"/>
              </w:rPr>
            </w:pPr>
            <w:r w:rsidRPr="00661B20">
              <w:rPr>
                <w:rFonts w:ascii="Arial" w:hAnsi="Arial" w:cs="Arial"/>
                <w:sz w:val="18"/>
                <w:szCs w:val="18"/>
              </w:rPr>
              <w:t>55.800,00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582BA444" w14:textId="532CDE34" w:rsidR="00170712" w:rsidRPr="00661B20" w:rsidRDefault="00FF6111" w:rsidP="00170712">
            <w:pPr>
              <w:jc w:val="center"/>
              <w:rPr>
                <w:rFonts w:ascii="Arial" w:hAnsi="Arial" w:cs="Arial"/>
                <w:sz w:val="18"/>
                <w:szCs w:val="18"/>
              </w:rPr>
            </w:pPr>
            <w:r w:rsidRPr="00661B20">
              <w:rPr>
                <w:rFonts w:ascii="Arial" w:hAnsi="Arial" w:cs="Arial"/>
                <w:sz w:val="18"/>
                <w:szCs w:val="18"/>
              </w:rPr>
              <w:t>2</w:t>
            </w:r>
            <w:r>
              <w:rPr>
                <w:rFonts w:ascii="Arial" w:hAnsi="Arial" w:cs="Arial"/>
                <w:sz w:val="18"/>
                <w:szCs w:val="18"/>
              </w:rPr>
              <w:t>5</w:t>
            </w:r>
            <w:r w:rsidRPr="00661B20">
              <w:rPr>
                <w:rFonts w:ascii="Arial" w:hAnsi="Arial" w:cs="Arial"/>
                <w:sz w:val="18"/>
                <w:szCs w:val="18"/>
              </w:rPr>
              <w:t>.06.2026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1D49B2ED" w14:textId="689C9659" w:rsidR="00170712" w:rsidRPr="00661B20" w:rsidRDefault="00FF6111" w:rsidP="00170712">
            <w:pPr>
              <w:jc w:val="center"/>
              <w:rPr>
                <w:rFonts w:ascii="Arial" w:hAnsi="Arial" w:cs="Arial"/>
                <w:sz w:val="18"/>
                <w:szCs w:val="18"/>
              </w:rPr>
            </w:pPr>
            <w:r>
              <w:rPr>
                <w:rFonts w:ascii="Arial" w:hAnsi="Arial" w:cs="Arial"/>
                <w:sz w:val="18"/>
                <w:szCs w:val="18"/>
              </w:rPr>
              <w:t>10</w:t>
            </w:r>
            <w:r w:rsidR="00661B20" w:rsidRPr="00661B20">
              <w:rPr>
                <w:rFonts w:ascii="Arial" w:hAnsi="Arial" w:cs="Arial"/>
                <w:sz w:val="18"/>
                <w:szCs w:val="18"/>
              </w:rPr>
              <w:t>:40</w:t>
            </w:r>
          </w:p>
        </w:tc>
      </w:tr>
      <w:tr w:rsidR="00170712" w:rsidRPr="00BC5DD8" w14:paraId="4352B934" w14:textId="77777777" w:rsidTr="0054138C">
        <w:trPr>
          <w:trHeight w:hRule="exact" w:val="567"/>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5A342945" w14:textId="77777777" w:rsidR="00170712" w:rsidRPr="002D1705" w:rsidRDefault="00170712" w:rsidP="002D1705">
            <w:pPr>
              <w:jc w:val="center"/>
              <w:rPr>
                <w:rFonts w:ascii="Arial" w:hAnsi="Arial" w:cs="Arial"/>
                <w:sz w:val="20"/>
                <w:szCs w:val="20"/>
              </w:rPr>
            </w:pPr>
            <w:r w:rsidRPr="002D1705">
              <w:rPr>
                <w:rFonts w:ascii="Arial" w:hAnsi="Arial" w:cs="Arial"/>
                <w:sz w:val="20"/>
                <w:szCs w:val="20"/>
              </w:rPr>
              <w:t>6</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1E202378" w14:textId="77777777" w:rsidR="00170712" w:rsidRPr="00661B20" w:rsidRDefault="00170712" w:rsidP="002D1705">
            <w:pPr>
              <w:jc w:val="center"/>
              <w:rPr>
                <w:rFonts w:ascii="Arial" w:hAnsi="Arial" w:cs="Arial"/>
                <w:sz w:val="18"/>
                <w:szCs w:val="18"/>
              </w:rPr>
            </w:pPr>
            <w:r w:rsidRPr="00661B20">
              <w:rPr>
                <w:rFonts w:ascii="Arial" w:hAnsi="Arial" w:cs="Arial"/>
                <w:sz w:val="18"/>
                <w:szCs w:val="18"/>
              </w:rPr>
              <w:t>Ağrı/ 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51FD7F8B" w14:textId="2818A1C5" w:rsidR="00170712" w:rsidRPr="00661B20" w:rsidRDefault="00170712" w:rsidP="002D1705">
            <w:pPr>
              <w:jc w:val="center"/>
              <w:rPr>
                <w:rFonts w:ascii="Arial" w:hAnsi="Arial" w:cs="Arial"/>
                <w:sz w:val="18"/>
                <w:szCs w:val="18"/>
              </w:rPr>
            </w:pPr>
            <w:proofErr w:type="spellStart"/>
            <w:r w:rsidRPr="00661B20">
              <w:rPr>
                <w:rFonts w:ascii="Arial" w:hAnsi="Arial" w:cs="Arial"/>
                <w:sz w:val="18"/>
                <w:szCs w:val="18"/>
              </w:rPr>
              <w:t>Otlubayır</w:t>
            </w:r>
            <w:proofErr w:type="spellEnd"/>
            <w:r w:rsidRPr="00661B20">
              <w:rPr>
                <w:rFonts w:ascii="Arial" w:hAnsi="Arial" w:cs="Arial"/>
                <w:sz w:val="18"/>
                <w:szCs w:val="18"/>
              </w:rPr>
              <w:t xml:space="preserve">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512E63E" w14:textId="7AA3B8D7" w:rsidR="00170712" w:rsidRPr="00661B20" w:rsidRDefault="00170712" w:rsidP="002D1705">
            <w:pPr>
              <w:jc w:val="center"/>
              <w:rPr>
                <w:rFonts w:ascii="Arial" w:hAnsi="Arial" w:cs="Arial"/>
                <w:sz w:val="18"/>
                <w:szCs w:val="18"/>
                <w:shd w:val="clear" w:color="auto" w:fill="FFFFFF"/>
              </w:rPr>
            </w:pPr>
            <w:r w:rsidRPr="00661B20">
              <w:rPr>
                <w:rFonts w:ascii="Arial" w:hAnsi="Arial" w:cs="Arial"/>
                <w:spacing w:val="4"/>
                <w:sz w:val="18"/>
                <w:szCs w:val="18"/>
                <w:shd w:val="clear" w:color="auto" w:fill="FFFFFF"/>
              </w:rPr>
              <w:t>I50-D-04-B</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41179DD5" w14:textId="0B676F71" w:rsidR="00170712" w:rsidRPr="00661B20" w:rsidRDefault="00170712" w:rsidP="002D1705">
            <w:pPr>
              <w:jc w:val="center"/>
              <w:rPr>
                <w:rFonts w:ascii="Arial" w:hAnsi="Arial" w:cs="Arial"/>
                <w:sz w:val="18"/>
                <w:szCs w:val="18"/>
              </w:rPr>
            </w:pPr>
            <w:r w:rsidRPr="00661B20">
              <w:rPr>
                <w:rFonts w:ascii="Arial" w:hAnsi="Arial" w:cs="Arial"/>
                <w:sz w:val="18"/>
                <w:szCs w:val="18"/>
              </w:rPr>
              <w:t>132</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20ECEE4" w14:textId="7CB2925E" w:rsidR="00170712" w:rsidRPr="00661B20" w:rsidRDefault="00170712" w:rsidP="002D1705">
            <w:pPr>
              <w:jc w:val="center"/>
              <w:rPr>
                <w:rFonts w:ascii="Arial" w:hAnsi="Arial" w:cs="Arial"/>
                <w:sz w:val="18"/>
                <w:szCs w:val="18"/>
              </w:rPr>
            </w:pPr>
            <w:r w:rsidRPr="00661B20">
              <w:rPr>
                <w:rFonts w:ascii="Arial" w:hAnsi="Arial" w:cs="Arial"/>
                <w:sz w:val="18"/>
                <w:szCs w:val="18"/>
              </w:rPr>
              <w:t>12</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4D23EADA" w14:textId="66CFFEEB" w:rsidR="00170712" w:rsidRPr="00661B20" w:rsidRDefault="00170712" w:rsidP="002D1705">
            <w:pPr>
              <w:jc w:val="center"/>
              <w:rPr>
                <w:rFonts w:ascii="Arial" w:hAnsi="Arial" w:cs="Arial"/>
                <w:sz w:val="18"/>
                <w:szCs w:val="18"/>
              </w:rPr>
            </w:pPr>
            <w:r w:rsidRPr="00661B20">
              <w:rPr>
                <w:rFonts w:ascii="Arial" w:hAnsi="Arial" w:cs="Arial"/>
                <w:spacing w:val="4"/>
                <w:sz w:val="18"/>
                <w:szCs w:val="18"/>
                <w:shd w:val="clear" w:color="auto" w:fill="FFFFFF"/>
              </w:rPr>
              <w:t>12.517,79</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75F587DB" w14:textId="4FD5CD39" w:rsidR="00170712" w:rsidRPr="00661B20" w:rsidRDefault="00170712" w:rsidP="002D1705">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6769D484" w14:textId="64C99376" w:rsidR="00170712" w:rsidRPr="00661B20" w:rsidRDefault="00170712" w:rsidP="002D1705">
            <w:pPr>
              <w:jc w:val="center"/>
              <w:rPr>
                <w:rFonts w:ascii="Arial" w:hAnsi="Arial" w:cs="Arial"/>
                <w:sz w:val="18"/>
                <w:szCs w:val="18"/>
              </w:rPr>
            </w:pPr>
            <w:r w:rsidRPr="00661B20">
              <w:rPr>
                <w:rFonts w:ascii="Arial" w:hAnsi="Arial" w:cs="Arial"/>
                <w:sz w:val="18"/>
                <w:szCs w:val="18"/>
              </w:rPr>
              <w:t>Tarla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20AC4D0" w14:textId="1DC11E86" w:rsidR="00170712" w:rsidRPr="00661B20" w:rsidRDefault="00170712" w:rsidP="002D1705">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522D38E0" w14:textId="0F3FB12C" w:rsidR="00170712" w:rsidRPr="00661B20" w:rsidRDefault="00170712" w:rsidP="002D1705">
            <w:pPr>
              <w:jc w:val="center"/>
              <w:rPr>
                <w:rFonts w:ascii="Arial" w:hAnsi="Arial" w:cs="Arial"/>
                <w:sz w:val="18"/>
                <w:szCs w:val="18"/>
              </w:rPr>
            </w:pPr>
            <w:r w:rsidRPr="00661B20">
              <w:rPr>
                <w:rFonts w:ascii="Arial" w:hAnsi="Arial" w:cs="Arial"/>
                <w:sz w:val="18"/>
                <w:szCs w:val="18"/>
                <w:shd w:val="clear" w:color="auto" w:fill="FFFFFF"/>
              </w:rPr>
              <w:t>689.000,00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BEBD6FF" w14:textId="09FFA671" w:rsidR="00170712" w:rsidRPr="00661B20" w:rsidRDefault="00824383" w:rsidP="002D1705">
            <w:pPr>
              <w:jc w:val="center"/>
              <w:rPr>
                <w:rFonts w:ascii="Arial" w:hAnsi="Arial" w:cs="Arial"/>
                <w:sz w:val="18"/>
                <w:szCs w:val="18"/>
              </w:rPr>
            </w:pPr>
            <w:r w:rsidRPr="00661B20">
              <w:rPr>
                <w:rFonts w:ascii="Arial" w:hAnsi="Arial" w:cs="Arial"/>
                <w:sz w:val="18"/>
                <w:szCs w:val="18"/>
              </w:rPr>
              <w:t>68.900,00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11A3C483" w14:textId="7B554E2C" w:rsidR="00170712" w:rsidRPr="00661B20" w:rsidRDefault="00FF6111" w:rsidP="00170712">
            <w:pPr>
              <w:jc w:val="center"/>
              <w:rPr>
                <w:rFonts w:ascii="Arial" w:hAnsi="Arial" w:cs="Arial"/>
                <w:sz w:val="18"/>
                <w:szCs w:val="18"/>
              </w:rPr>
            </w:pPr>
            <w:r w:rsidRPr="00661B20">
              <w:rPr>
                <w:rFonts w:ascii="Arial" w:hAnsi="Arial" w:cs="Arial"/>
                <w:sz w:val="18"/>
                <w:szCs w:val="18"/>
              </w:rPr>
              <w:t>2</w:t>
            </w:r>
            <w:r>
              <w:rPr>
                <w:rFonts w:ascii="Arial" w:hAnsi="Arial" w:cs="Arial"/>
                <w:sz w:val="18"/>
                <w:szCs w:val="18"/>
              </w:rPr>
              <w:t>5</w:t>
            </w:r>
            <w:r w:rsidRPr="00661B20">
              <w:rPr>
                <w:rFonts w:ascii="Arial" w:hAnsi="Arial" w:cs="Arial"/>
                <w:sz w:val="18"/>
                <w:szCs w:val="18"/>
              </w:rPr>
              <w:t>.06.2026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52B6A131" w14:textId="6277938C" w:rsidR="00170712" w:rsidRPr="00661B20" w:rsidRDefault="00FF6111" w:rsidP="00170712">
            <w:pPr>
              <w:jc w:val="center"/>
              <w:rPr>
                <w:rFonts w:ascii="Arial" w:hAnsi="Arial" w:cs="Arial"/>
                <w:sz w:val="18"/>
                <w:szCs w:val="18"/>
              </w:rPr>
            </w:pPr>
            <w:r>
              <w:rPr>
                <w:rFonts w:ascii="Arial" w:hAnsi="Arial" w:cs="Arial"/>
                <w:sz w:val="18"/>
                <w:szCs w:val="18"/>
              </w:rPr>
              <w:t>10</w:t>
            </w:r>
            <w:r w:rsidR="00661B20" w:rsidRPr="00661B20">
              <w:rPr>
                <w:rFonts w:ascii="Arial" w:hAnsi="Arial" w:cs="Arial"/>
                <w:sz w:val="18"/>
                <w:szCs w:val="18"/>
              </w:rPr>
              <w:t>:50</w:t>
            </w:r>
          </w:p>
        </w:tc>
      </w:tr>
      <w:tr w:rsidR="00170712" w:rsidRPr="00BC5DD8" w14:paraId="4364FC07" w14:textId="77777777" w:rsidTr="0054138C">
        <w:trPr>
          <w:trHeight w:hRule="exact" w:val="575"/>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5797E904" w14:textId="77777777" w:rsidR="00170712" w:rsidRPr="002D1705" w:rsidRDefault="00170712" w:rsidP="002D1705">
            <w:pPr>
              <w:jc w:val="center"/>
              <w:rPr>
                <w:rFonts w:ascii="Arial" w:hAnsi="Arial" w:cs="Arial"/>
                <w:sz w:val="20"/>
                <w:szCs w:val="20"/>
              </w:rPr>
            </w:pPr>
            <w:r w:rsidRPr="002D1705">
              <w:rPr>
                <w:rFonts w:ascii="Arial" w:hAnsi="Arial" w:cs="Arial"/>
                <w:sz w:val="20"/>
                <w:szCs w:val="20"/>
              </w:rPr>
              <w:t>7</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79D31238" w14:textId="77777777" w:rsidR="00170712" w:rsidRPr="00661B20" w:rsidRDefault="00170712" w:rsidP="002D1705">
            <w:pPr>
              <w:jc w:val="center"/>
              <w:rPr>
                <w:rFonts w:ascii="Arial" w:hAnsi="Arial" w:cs="Arial"/>
                <w:sz w:val="18"/>
                <w:szCs w:val="18"/>
              </w:rPr>
            </w:pPr>
            <w:r w:rsidRPr="00661B20">
              <w:rPr>
                <w:rFonts w:ascii="Arial" w:hAnsi="Arial" w:cs="Arial"/>
                <w:sz w:val="18"/>
                <w:szCs w:val="18"/>
              </w:rPr>
              <w:t>Ağrı / 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316EF165" w14:textId="5402BFB5" w:rsidR="00170712" w:rsidRPr="00661B20" w:rsidRDefault="00170712" w:rsidP="002D1705">
            <w:pPr>
              <w:jc w:val="center"/>
              <w:rPr>
                <w:rFonts w:ascii="Arial" w:hAnsi="Arial" w:cs="Arial"/>
                <w:sz w:val="18"/>
                <w:szCs w:val="18"/>
              </w:rPr>
            </w:pPr>
            <w:proofErr w:type="spellStart"/>
            <w:r w:rsidRPr="00661B20">
              <w:rPr>
                <w:rFonts w:ascii="Arial" w:hAnsi="Arial" w:cs="Arial"/>
                <w:sz w:val="18"/>
                <w:szCs w:val="18"/>
              </w:rPr>
              <w:t>Otlubayır</w:t>
            </w:r>
            <w:proofErr w:type="spellEnd"/>
            <w:r w:rsidRPr="00661B20">
              <w:rPr>
                <w:rFonts w:ascii="Arial" w:hAnsi="Arial" w:cs="Arial"/>
                <w:sz w:val="18"/>
                <w:szCs w:val="18"/>
              </w:rPr>
              <w:t xml:space="preserve">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82F7DB2" w14:textId="0F4E80FA" w:rsidR="00170712" w:rsidRPr="00661B20" w:rsidRDefault="00170712" w:rsidP="002D1705">
            <w:pPr>
              <w:jc w:val="center"/>
              <w:rPr>
                <w:rFonts w:ascii="Arial" w:hAnsi="Arial" w:cs="Arial"/>
                <w:sz w:val="18"/>
                <w:szCs w:val="18"/>
                <w:shd w:val="clear" w:color="auto" w:fill="FFFFFF"/>
              </w:rPr>
            </w:pPr>
            <w:r w:rsidRPr="00661B20">
              <w:rPr>
                <w:rFonts w:ascii="Arial" w:hAnsi="Arial" w:cs="Arial"/>
                <w:spacing w:val="4"/>
                <w:sz w:val="18"/>
                <w:szCs w:val="18"/>
                <w:shd w:val="clear" w:color="auto" w:fill="FFFFFF"/>
              </w:rPr>
              <w:t>I50-D-04-B</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20F5CC84" w14:textId="73F4A97F" w:rsidR="00170712" w:rsidRPr="00661B20" w:rsidRDefault="00170712" w:rsidP="002D1705">
            <w:pPr>
              <w:jc w:val="center"/>
              <w:rPr>
                <w:rFonts w:ascii="Arial" w:hAnsi="Arial" w:cs="Arial"/>
                <w:sz w:val="18"/>
                <w:szCs w:val="18"/>
              </w:rPr>
            </w:pPr>
            <w:r w:rsidRPr="00661B20">
              <w:rPr>
                <w:rFonts w:ascii="Arial" w:hAnsi="Arial" w:cs="Arial"/>
                <w:sz w:val="18"/>
                <w:szCs w:val="18"/>
              </w:rPr>
              <w:t>133</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0B395EF" w14:textId="0C17683F" w:rsidR="00170712" w:rsidRPr="00661B20" w:rsidRDefault="00170712" w:rsidP="002D1705">
            <w:pPr>
              <w:jc w:val="center"/>
              <w:rPr>
                <w:rFonts w:ascii="Arial" w:hAnsi="Arial" w:cs="Arial"/>
                <w:sz w:val="18"/>
                <w:szCs w:val="18"/>
              </w:rPr>
            </w:pPr>
            <w:r w:rsidRPr="00661B20">
              <w:rPr>
                <w:rFonts w:ascii="Arial" w:hAnsi="Arial" w:cs="Arial"/>
                <w:sz w:val="18"/>
                <w:szCs w:val="18"/>
              </w:rPr>
              <w:t>1</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548BAB38" w14:textId="0C6F9816" w:rsidR="00170712" w:rsidRPr="00661B20" w:rsidRDefault="00170712" w:rsidP="002D1705">
            <w:pPr>
              <w:jc w:val="center"/>
              <w:rPr>
                <w:rFonts w:ascii="Arial" w:hAnsi="Arial" w:cs="Arial"/>
                <w:sz w:val="18"/>
                <w:szCs w:val="18"/>
              </w:rPr>
            </w:pPr>
            <w:r w:rsidRPr="00661B20">
              <w:rPr>
                <w:rFonts w:ascii="Arial" w:hAnsi="Arial" w:cs="Arial"/>
                <w:spacing w:val="4"/>
                <w:sz w:val="18"/>
                <w:szCs w:val="18"/>
                <w:shd w:val="clear" w:color="auto" w:fill="FFFFFF"/>
              </w:rPr>
              <w:t>2.653,42</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0D34626E" w14:textId="17668783" w:rsidR="00170712" w:rsidRPr="00661B20" w:rsidRDefault="00170712" w:rsidP="002D1705">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2DB0DCB2" w14:textId="677F8EE4" w:rsidR="00170712" w:rsidRPr="00661B20" w:rsidRDefault="00170712" w:rsidP="002D1705">
            <w:pPr>
              <w:jc w:val="center"/>
              <w:rPr>
                <w:rFonts w:ascii="Arial" w:hAnsi="Arial" w:cs="Arial"/>
                <w:sz w:val="18"/>
                <w:szCs w:val="18"/>
              </w:rPr>
            </w:pPr>
            <w:r w:rsidRPr="00661B20">
              <w:rPr>
                <w:rFonts w:ascii="Arial" w:hAnsi="Arial" w:cs="Arial"/>
                <w:sz w:val="18"/>
                <w:szCs w:val="18"/>
              </w:rPr>
              <w:t>Tarla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50F5E1F" w14:textId="14BCB979" w:rsidR="00170712" w:rsidRPr="00661B20" w:rsidRDefault="00170712" w:rsidP="002D1705">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699AB3B6" w14:textId="197C8B80" w:rsidR="00170712" w:rsidRPr="00661B20" w:rsidRDefault="00170712" w:rsidP="002D1705">
            <w:pPr>
              <w:jc w:val="center"/>
              <w:rPr>
                <w:rFonts w:ascii="Arial" w:hAnsi="Arial" w:cs="Arial"/>
                <w:sz w:val="18"/>
                <w:szCs w:val="18"/>
              </w:rPr>
            </w:pPr>
            <w:r w:rsidRPr="00661B20">
              <w:rPr>
                <w:rFonts w:ascii="Arial" w:hAnsi="Arial" w:cs="Arial"/>
                <w:sz w:val="18"/>
                <w:szCs w:val="18"/>
                <w:shd w:val="clear" w:color="auto" w:fill="FFFFFF"/>
              </w:rPr>
              <w:t>146.000,00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EED2F0C" w14:textId="41177C87" w:rsidR="00170712" w:rsidRPr="00661B20" w:rsidRDefault="00824383" w:rsidP="002D1705">
            <w:pPr>
              <w:jc w:val="center"/>
              <w:rPr>
                <w:rFonts w:ascii="Arial" w:hAnsi="Arial" w:cs="Arial"/>
                <w:sz w:val="18"/>
                <w:szCs w:val="18"/>
              </w:rPr>
            </w:pPr>
            <w:r w:rsidRPr="00661B20">
              <w:rPr>
                <w:rFonts w:ascii="Arial" w:hAnsi="Arial" w:cs="Arial"/>
                <w:sz w:val="18"/>
                <w:szCs w:val="18"/>
              </w:rPr>
              <w:t>43.800,00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1C32C8B6" w14:textId="12A4F3A9" w:rsidR="00170712" w:rsidRPr="00661B20" w:rsidRDefault="00FF6111" w:rsidP="00170712">
            <w:pPr>
              <w:jc w:val="center"/>
              <w:rPr>
                <w:rFonts w:ascii="Arial" w:hAnsi="Arial" w:cs="Arial"/>
                <w:sz w:val="18"/>
                <w:szCs w:val="18"/>
              </w:rPr>
            </w:pPr>
            <w:r w:rsidRPr="00661B20">
              <w:rPr>
                <w:rFonts w:ascii="Arial" w:hAnsi="Arial" w:cs="Arial"/>
                <w:sz w:val="18"/>
                <w:szCs w:val="18"/>
              </w:rPr>
              <w:t>2</w:t>
            </w:r>
            <w:r>
              <w:rPr>
                <w:rFonts w:ascii="Arial" w:hAnsi="Arial" w:cs="Arial"/>
                <w:sz w:val="18"/>
                <w:szCs w:val="18"/>
              </w:rPr>
              <w:t>5</w:t>
            </w:r>
            <w:r w:rsidRPr="00661B20">
              <w:rPr>
                <w:rFonts w:ascii="Arial" w:hAnsi="Arial" w:cs="Arial"/>
                <w:sz w:val="18"/>
                <w:szCs w:val="18"/>
              </w:rPr>
              <w:t>.06.2026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634AB094" w14:textId="44B984FE" w:rsidR="00170712" w:rsidRPr="00661B20" w:rsidRDefault="00661B20" w:rsidP="00170712">
            <w:pPr>
              <w:jc w:val="center"/>
              <w:rPr>
                <w:rFonts w:ascii="Arial" w:hAnsi="Arial" w:cs="Arial"/>
                <w:sz w:val="18"/>
                <w:szCs w:val="18"/>
              </w:rPr>
            </w:pPr>
            <w:r w:rsidRPr="00661B20">
              <w:rPr>
                <w:rFonts w:ascii="Arial" w:hAnsi="Arial" w:cs="Arial"/>
                <w:sz w:val="18"/>
                <w:szCs w:val="18"/>
              </w:rPr>
              <w:t>1</w:t>
            </w:r>
            <w:r w:rsidR="00FF6111">
              <w:rPr>
                <w:rFonts w:ascii="Arial" w:hAnsi="Arial" w:cs="Arial"/>
                <w:sz w:val="18"/>
                <w:szCs w:val="18"/>
              </w:rPr>
              <w:t>1</w:t>
            </w:r>
            <w:r w:rsidRPr="00661B20">
              <w:rPr>
                <w:rFonts w:ascii="Arial" w:hAnsi="Arial" w:cs="Arial"/>
                <w:sz w:val="18"/>
                <w:szCs w:val="18"/>
              </w:rPr>
              <w:t>:00</w:t>
            </w:r>
          </w:p>
        </w:tc>
      </w:tr>
      <w:tr w:rsidR="00170712" w:rsidRPr="00BC5DD8" w14:paraId="2428BBD3" w14:textId="77777777" w:rsidTr="0054138C">
        <w:trPr>
          <w:trHeight w:hRule="exact" w:val="569"/>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14255F5A" w14:textId="77777777" w:rsidR="00170712" w:rsidRPr="002D1705" w:rsidRDefault="00170712" w:rsidP="002D1705">
            <w:pPr>
              <w:jc w:val="center"/>
              <w:rPr>
                <w:rFonts w:ascii="Arial" w:hAnsi="Arial" w:cs="Arial"/>
                <w:sz w:val="20"/>
                <w:szCs w:val="20"/>
              </w:rPr>
            </w:pPr>
            <w:r w:rsidRPr="002D1705">
              <w:rPr>
                <w:rFonts w:ascii="Arial" w:hAnsi="Arial" w:cs="Arial"/>
                <w:sz w:val="20"/>
                <w:szCs w:val="20"/>
              </w:rPr>
              <w:t>8</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78C7CC1E" w14:textId="77777777" w:rsidR="00170712" w:rsidRPr="00661B20" w:rsidRDefault="00170712" w:rsidP="002D1705">
            <w:pPr>
              <w:jc w:val="center"/>
              <w:rPr>
                <w:rFonts w:ascii="Arial" w:hAnsi="Arial" w:cs="Arial"/>
                <w:sz w:val="18"/>
                <w:szCs w:val="18"/>
              </w:rPr>
            </w:pPr>
            <w:r w:rsidRPr="00661B20">
              <w:rPr>
                <w:rFonts w:ascii="Arial" w:hAnsi="Arial" w:cs="Arial"/>
                <w:sz w:val="18"/>
                <w:szCs w:val="18"/>
              </w:rPr>
              <w:t>Ağrı / 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23EEA598" w14:textId="088164FD" w:rsidR="00170712" w:rsidRPr="00661B20" w:rsidRDefault="00170712" w:rsidP="002D1705">
            <w:pPr>
              <w:jc w:val="center"/>
              <w:rPr>
                <w:rFonts w:ascii="Arial" w:hAnsi="Arial" w:cs="Arial"/>
                <w:sz w:val="18"/>
                <w:szCs w:val="18"/>
              </w:rPr>
            </w:pPr>
            <w:proofErr w:type="spellStart"/>
            <w:r w:rsidRPr="00661B20">
              <w:rPr>
                <w:rFonts w:ascii="Arial" w:hAnsi="Arial" w:cs="Arial"/>
                <w:sz w:val="18"/>
                <w:szCs w:val="18"/>
              </w:rPr>
              <w:t>Otlubayır</w:t>
            </w:r>
            <w:proofErr w:type="spellEnd"/>
            <w:r w:rsidRPr="00661B20">
              <w:rPr>
                <w:rFonts w:ascii="Arial" w:hAnsi="Arial" w:cs="Arial"/>
                <w:sz w:val="18"/>
                <w:szCs w:val="18"/>
              </w:rPr>
              <w:t xml:space="preserve">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15537417" w14:textId="082D48CD" w:rsidR="00170712" w:rsidRPr="00661B20" w:rsidRDefault="00170712" w:rsidP="002D1705">
            <w:pPr>
              <w:jc w:val="center"/>
              <w:rPr>
                <w:rFonts w:ascii="Arial" w:hAnsi="Arial" w:cs="Arial"/>
                <w:sz w:val="18"/>
                <w:szCs w:val="18"/>
                <w:shd w:val="clear" w:color="auto" w:fill="FFFFFF"/>
              </w:rPr>
            </w:pPr>
            <w:r w:rsidRPr="00661B20">
              <w:rPr>
                <w:rFonts w:ascii="Arial" w:hAnsi="Arial" w:cs="Arial"/>
                <w:spacing w:val="4"/>
                <w:sz w:val="18"/>
                <w:szCs w:val="18"/>
                <w:shd w:val="clear" w:color="auto" w:fill="FFFFFF"/>
              </w:rPr>
              <w:t>I50-D-04-B</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3D994EDA" w14:textId="20C4728E" w:rsidR="00170712" w:rsidRPr="00661B20" w:rsidRDefault="00170712" w:rsidP="002D1705">
            <w:pPr>
              <w:jc w:val="center"/>
              <w:rPr>
                <w:rFonts w:ascii="Arial" w:hAnsi="Arial" w:cs="Arial"/>
                <w:sz w:val="18"/>
                <w:szCs w:val="18"/>
              </w:rPr>
            </w:pPr>
            <w:r w:rsidRPr="00661B20">
              <w:rPr>
                <w:rFonts w:ascii="Arial" w:hAnsi="Arial" w:cs="Arial"/>
                <w:sz w:val="18"/>
                <w:szCs w:val="18"/>
              </w:rPr>
              <w:t>135</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D72D963" w14:textId="2B6B6E94" w:rsidR="00170712" w:rsidRPr="00661B20" w:rsidRDefault="00170712" w:rsidP="002D1705">
            <w:pPr>
              <w:jc w:val="center"/>
              <w:rPr>
                <w:rFonts w:ascii="Arial" w:hAnsi="Arial" w:cs="Arial"/>
                <w:sz w:val="18"/>
                <w:szCs w:val="18"/>
              </w:rPr>
            </w:pPr>
            <w:r w:rsidRPr="00661B20">
              <w:rPr>
                <w:rFonts w:ascii="Arial" w:hAnsi="Arial" w:cs="Arial"/>
                <w:sz w:val="18"/>
                <w:szCs w:val="18"/>
              </w:rPr>
              <w:t>2</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7A0A7CC9" w14:textId="21A01CFB" w:rsidR="00170712" w:rsidRPr="00661B20" w:rsidRDefault="00170712" w:rsidP="002D1705">
            <w:pPr>
              <w:jc w:val="center"/>
              <w:rPr>
                <w:rFonts w:ascii="Arial" w:hAnsi="Arial" w:cs="Arial"/>
                <w:sz w:val="18"/>
                <w:szCs w:val="18"/>
              </w:rPr>
            </w:pPr>
            <w:r w:rsidRPr="00661B20">
              <w:rPr>
                <w:rFonts w:ascii="Arial" w:hAnsi="Arial" w:cs="Arial"/>
                <w:sz w:val="18"/>
                <w:szCs w:val="18"/>
              </w:rPr>
              <w:br/>
            </w:r>
            <w:r w:rsidRPr="00661B20">
              <w:rPr>
                <w:rFonts w:ascii="Arial" w:hAnsi="Arial" w:cs="Arial"/>
                <w:spacing w:val="4"/>
                <w:sz w:val="18"/>
                <w:szCs w:val="18"/>
                <w:shd w:val="clear" w:color="auto" w:fill="FFFFFF"/>
              </w:rPr>
              <w:t>19.510,00</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7F621258" w14:textId="0C216327" w:rsidR="00170712" w:rsidRPr="00661B20" w:rsidRDefault="00170712" w:rsidP="002D1705">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7066A663" w14:textId="2D56F58F" w:rsidR="00170712" w:rsidRPr="00661B20" w:rsidRDefault="00170712" w:rsidP="002D1705">
            <w:pPr>
              <w:jc w:val="center"/>
              <w:rPr>
                <w:rFonts w:ascii="Arial" w:hAnsi="Arial" w:cs="Arial"/>
                <w:sz w:val="18"/>
                <w:szCs w:val="18"/>
              </w:rPr>
            </w:pPr>
            <w:r w:rsidRPr="00661B20">
              <w:rPr>
                <w:rFonts w:ascii="Arial" w:hAnsi="Arial" w:cs="Arial"/>
                <w:sz w:val="18"/>
                <w:szCs w:val="18"/>
              </w:rPr>
              <w:t>Ham Toprak</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D0A1DE0" w14:textId="272412AD" w:rsidR="00170712" w:rsidRPr="00661B20" w:rsidRDefault="00170712" w:rsidP="002D1705">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7828E23A" w14:textId="5A006EE9" w:rsidR="00170712" w:rsidRPr="00661B20" w:rsidRDefault="00170712" w:rsidP="002D1705">
            <w:pPr>
              <w:jc w:val="center"/>
              <w:rPr>
                <w:rFonts w:ascii="Arial" w:hAnsi="Arial" w:cs="Arial"/>
                <w:sz w:val="18"/>
                <w:szCs w:val="18"/>
              </w:rPr>
            </w:pPr>
            <w:r w:rsidRPr="00661B20">
              <w:rPr>
                <w:rFonts w:ascii="Arial" w:hAnsi="Arial" w:cs="Arial"/>
                <w:sz w:val="18"/>
                <w:szCs w:val="18"/>
                <w:shd w:val="clear" w:color="auto" w:fill="FFFFFF"/>
              </w:rPr>
              <w:t>1.074.000,00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37BD2B1" w14:textId="4BC0C146" w:rsidR="00170712" w:rsidRPr="00661B20" w:rsidRDefault="00824383" w:rsidP="002D1705">
            <w:pPr>
              <w:jc w:val="center"/>
              <w:rPr>
                <w:rFonts w:ascii="Arial" w:hAnsi="Arial" w:cs="Arial"/>
                <w:sz w:val="18"/>
                <w:szCs w:val="18"/>
              </w:rPr>
            </w:pPr>
            <w:r w:rsidRPr="00661B20">
              <w:rPr>
                <w:rFonts w:ascii="Arial" w:hAnsi="Arial" w:cs="Arial"/>
                <w:sz w:val="18"/>
                <w:szCs w:val="18"/>
              </w:rPr>
              <w:t>107.400,00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504EA173" w14:textId="5D244FAB" w:rsidR="00170712" w:rsidRPr="00661B20" w:rsidRDefault="00FF6111" w:rsidP="00170712">
            <w:pPr>
              <w:jc w:val="center"/>
              <w:rPr>
                <w:rFonts w:ascii="Arial" w:hAnsi="Arial" w:cs="Arial"/>
                <w:sz w:val="18"/>
                <w:szCs w:val="18"/>
              </w:rPr>
            </w:pPr>
            <w:r w:rsidRPr="00661B20">
              <w:rPr>
                <w:rFonts w:ascii="Arial" w:hAnsi="Arial" w:cs="Arial"/>
                <w:sz w:val="18"/>
                <w:szCs w:val="18"/>
              </w:rPr>
              <w:t>2</w:t>
            </w:r>
            <w:r>
              <w:rPr>
                <w:rFonts w:ascii="Arial" w:hAnsi="Arial" w:cs="Arial"/>
                <w:sz w:val="18"/>
                <w:szCs w:val="18"/>
              </w:rPr>
              <w:t>5</w:t>
            </w:r>
            <w:r w:rsidRPr="00661B20">
              <w:rPr>
                <w:rFonts w:ascii="Arial" w:hAnsi="Arial" w:cs="Arial"/>
                <w:sz w:val="18"/>
                <w:szCs w:val="18"/>
              </w:rPr>
              <w:t>.06.2026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739487C0" w14:textId="72661BD8" w:rsidR="00170712" w:rsidRPr="00661B20" w:rsidRDefault="00661B20" w:rsidP="00170712">
            <w:pPr>
              <w:jc w:val="center"/>
              <w:rPr>
                <w:rFonts w:ascii="Arial" w:hAnsi="Arial" w:cs="Arial"/>
                <w:sz w:val="18"/>
                <w:szCs w:val="18"/>
              </w:rPr>
            </w:pPr>
            <w:r w:rsidRPr="00661B20">
              <w:rPr>
                <w:rFonts w:ascii="Arial" w:hAnsi="Arial" w:cs="Arial"/>
                <w:sz w:val="18"/>
                <w:szCs w:val="18"/>
              </w:rPr>
              <w:t>1</w:t>
            </w:r>
            <w:r w:rsidR="00FF6111">
              <w:rPr>
                <w:rFonts w:ascii="Arial" w:hAnsi="Arial" w:cs="Arial"/>
                <w:sz w:val="18"/>
                <w:szCs w:val="18"/>
              </w:rPr>
              <w:t>1</w:t>
            </w:r>
            <w:r w:rsidRPr="00661B20">
              <w:rPr>
                <w:rFonts w:ascii="Arial" w:hAnsi="Arial" w:cs="Arial"/>
                <w:sz w:val="18"/>
                <w:szCs w:val="18"/>
              </w:rPr>
              <w:t>:10</w:t>
            </w:r>
          </w:p>
        </w:tc>
      </w:tr>
      <w:tr w:rsidR="00170712" w:rsidRPr="00BC5DD8" w14:paraId="491008A9" w14:textId="77777777" w:rsidTr="0054138C">
        <w:trPr>
          <w:trHeight w:hRule="exact" w:val="563"/>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49BA56DB" w14:textId="77777777" w:rsidR="00170712" w:rsidRPr="002D1705" w:rsidRDefault="00170712" w:rsidP="002D1705">
            <w:pPr>
              <w:jc w:val="center"/>
              <w:rPr>
                <w:rFonts w:ascii="Arial" w:hAnsi="Arial" w:cs="Arial"/>
                <w:sz w:val="20"/>
                <w:szCs w:val="20"/>
              </w:rPr>
            </w:pPr>
            <w:r w:rsidRPr="002D1705">
              <w:rPr>
                <w:rFonts w:ascii="Arial" w:hAnsi="Arial" w:cs="Arial"/>
                <w:sz w:val="20"/>
                <w:szCs w:val="20"/>
              </w:rPr>
              <w:t>9</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0CA2FB29" w14:textId="77777777" w:rsidR="00170712" w:rsidRPr="00661B20" w:rsidRDefault="00170712" w:rsidP="002D1705">
            <w:pPr>
              <w:jc w:val="center"/>
              <w:rPr>
                <w:rFonts w:ascii="Arial" w:hAnsi="Arial" w:cs="Arial"/>
                <w:sz w:val="18"/>
                <w:szCs w:val="18"/>
              </w:rPr>
            </w:pPr>
            <w:r w:rsidRPr="00661B20">
              <w:rPr>
                <w:rFonts w:ascii="Arial" w:hAnsi="Arial" w:cs="Arial"/>
                <w:sz w:val="18"/>
                <w:szCs w:val="18"/>
              </w:rPr>
              <w:t>Ağrı / 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638A0113" w14:textId="670BF667" w:rsidR="00170712" w:rsidRPr="00661B20" w:rsidRDefault="00170712" w:rsidP="002D1705">
            <w:pPr>
              <w:jc w:val="center"/>
              <w:rPr>
                <w:rFonts w:ascii="Arial" w:hAnsi="Arial" w:cs="Arial"/>
                <w:sz w:val="18"/>
                <w:szCs w:val="18"/>
              </w:rPr>
            </w:pPr>
            <w:proofErr w:type="spellStart"/>
            <w:r w:rsidRPr="00661B20">
              <w:rPr>
                <w:rFonts w:ascii="Arial" w:hAnsi="Arial" w:cs="Arial"/>
                <w:sz w:val="18"/>
                <w:szCs w:val="18"/>
              </w:rPr>
              <w:t>Otlubayır</w:t>
            </w:r>
            <w:proofErr w:type="spellEnd"/>
            <w:r w:rsidRPr="00661B20">
              <w:rPr>
                <w:rFonts w:ascii="Arial" w:hAnsi="Arial" w:cs="Arial"/>
                <w:sz w:val="18"/>
                <w:szCs w:val="18"/>
              </w:rPr>
              <w:t xml:space="preserve">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058240C" w14:textId="7F1F05E9" w:rsidR="00170712" w:rsidRPr="00661B20" w:rsidRDefault="00170712" w:rsidP="002D1705">
            <w:pPr>
              <w:jc w:val="center"/>
              <w:rPr>
                <w:rFonts w:ascii="Arial" w:hAnsi="Arial" w:cs="Arial"/>
                <w:sz w:val="18"/>
                <w:szCs w:val="18"/>
                <w:shd w:val="clear" w:color="auto" w:fill="FFFFFF"/>
              </w:rPr>
            </w:pPr>
            <w:r w:rsidRPr="00661B20">
              <w:rPr>
                <w:rFonts w:ascii="Arial" w:hAnsi="Arial" w:cs="Arial"/>
                <w:spacing w:val="4"/>
                <w:sz w:val="18"/>
                <w:szCs w:val="18"/>
                <w:shd w:val="clear" w:color="auto" w:fill="FFFFFF"/>
              </w:rPr>
              <w:t>I50-D-04-B</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106BBAA7" w14:textId="45467EAA" w:rsidR="00170712" w:rsidRPr="00661B20" w:rsidRDefault="00170712" w:rsidP="002D1705">
            <w:pPr>
              <w:jc w:val="center"/>
              <w:rPr>
                <w:rFonts w:ascii="Arial" w:hAnsi="Arial" w:cs="Arial"/>
                <w:sz w:val="18"/>
                <w:szCs w:val="18"/>
              </w:rPr>
            </w:pPr>
            <w:r w:rsidRPr="00661B20">
              <w:rPr>
                <w:rFonts w:ascii="Arial" w:hAnsi="Arial" w:cs="Arial"/>
                <w:sz w:val="18"/>
                <w:szCs w:val="18"/>
              </w:rPr>
              <w:t>136</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FE4476D" w14:textId="3C7618A0" w:rsidR="00170712" w:rsidRPr="00661B20" w:rsidRDefault="00170712" w:rsidP="002D1705">
            <w:pPr>
              <w:jc w:val="center"/>
              <w:rPr>
                <w:rFonts w:ascii="Arial" w:hAnsi="Arial" w:cs="Arial"/>
                <w:sz w:val="18"/>
                <w:szCs w:val="18"/>
              </w:rPr>
            </w:pPr>
            <w:r w:rsidRPr="00661B20">
              <w:rPr>
                <w:rFonts w:ascii="Arial" w:hAnsi="Arial" w:cs="Arial"/>
                <w:sz w:val="18"/>
                <w:szCs w:val="18"/>
              </w:rPr>
              <w:t>3</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4394E143" w14:textId="6DBD9756" w:rsidR="00170712" w:rsidRPr="00661B20" w:rsidRDefault="00170712" w:rsidP="002D1705">
            <w:pPr>
              <w:jc w:val="center"/>
              <w:rPr>
                <w:rFonts w:ascii="Arial" w:hAnsi="Arial" w:cs="Arial"/>
                <w:sz w:val="18"/>
                <w:szCs w:val="18"/>
              </w:rPr>
            </w:pPr>
            <w:r w:rsidRPr="00661B20">
              <w:rPr>
                <w:rFonts w:ascii="Arial" w:hAnsi="Arial" w:cs="Arial"/>
                <w:spacing w:val="4"/>
                <w:sz w:val="18"/>
                <w:szCs w:val="18"/>
                <w:shd w:val="clear" w:color="auto" w:fill="FFFFFF"/>
              </w:rPr>
              <w:t>4.491,88</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419297D0" w14:textId="3D138B9F" w:rsidR="00170712" w:rsidRPr="00661B20" w:rsidRDefault="00170712" w:rsidP="002D1705">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2FD6E38D" w14:textId="47FC6BBF" w:rsidR="00170712" w:rsidRPr="00661B20" w:rsidRDefault="00170712" w:rsidP="002D1705">
            <w:pPr>
              <w:jc w:val="center"/>
              <w:rPr>
                <w:rFonts w:ascii="Arial" w:hAnsi="Arial" w:cs="Arial"/>
                <w:sz w:val="18"/>
                <w:szCs w:val="18"/>
              </w:rPr>
            </w:pPr>
            <w:r w:rsidRPr="00661B20">
              <w:rPr>
                <w:rFonts w:ascii="Arial" w:hAnsi="Arial" w:cs="Arial"/>
                <w:sz w:val="18"/>
                <w:szCs w:val="18"/>
              </w:rPr>
              <w:t>Tarla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1E45BA8" w14:textId="2DED47C6" w:rsidR="00170712" w:rsidRPr="00661B20" w:rsidRDefault="00170712" w:rsidP="002D1705">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109D2828" w14:textId="5DABD070" w:rsidR="00170712" w:rsidRPr="00661B20" w:rsidRDefault="00170712" w:rsidP="002D1705">
            <w:pPr>
              <w:jc w:val="center"/>
              <w:rPr>
                <w:rFonts w:ascii="Arial" w:hAnsi="Arial" w:cs="Arial"/>
                <w:sz w:val="18"/>
                <w:szCs w:val="18"/>
              </w:rPr>
            </w:pPr>
            <w:r w:rsidRPr="00661B20">
              <w:rPr>
                <w:rFonts w:ascii="Arial" w:hAnsi="Arial" w:cs="Arial"/>
                <w:sz w:val="18"/>
                <w:szCs w:val="18"/>
                <w:shd w:val="clear" w:color="auto" w:fill="FFFFFF"/>
              </w:rPr>
              <w:t>248.000,00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81A3E20" w14:textId="23001E01" w:rsidR="00170712" w:rsidRPr="00661B20" w:rsidRDefault="00824383" w:rsidP="002D1705">
            <w:pPr>
              <w:jc w:val="center"/>
              <w:rPr>
                <w:rFonts w:ascii="Arial" w:hAnsi="Arial" w:cs="Arial"/>
                <w:sz w:val="18"/>
                <w:szCs w:val="18"/>
              </w:rPr>
            </w:pPr>
            <w:r w:rsidRPr="00661B20">
              <w:rPr>
                <w:rFonts w:ascii="Arial" w:hAnsi="Arial" w:cs="Arial"/>
                <w:sz w:val="18"/>
                <w:szCs w:val="18"/>
              </w:rPr>
              <w:t>49.600,00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21CE494A" w14:textId="55113294" w:rsidR="00170712" w:rsidRPr="00661B20" w:rsidRDefault="00FF6111" w:rsidP="00170712">
            <w:pPr>
              <w:jc w:val="center"/>
              <w:rPr>
                <w:rFonts w:ascii="Arial" w:hAnsi="Arial" w:cs="Arial"/>
                <w:sz w:val="18"/>
                <w:szCs w:val="18"/>
              </w:rPr>
            </w:pPr>
            <w:r w:rsidRPr="00661B20">
              <w:rPr>
                <w:rFonts w:ascii="Arial" w:hAnsi="Arial" w:cs="Arial"/>
                <w:sz w:val="18"/>
                <w:szCs w:val="18"/>
              </w:rPr>
              <w:t>2</w:t>
            </w:r>
            <w:r>
              <w:rPr>
                <w:rFonts w:ascii="Arial" w:hAnsi="Arial" w:cs="Arial"/>
                <w:sz w:val="18"/>
                <w:szCs w:val="18"/>
              </w:rPr>
              <w:t>5</w:t>
            </w:r>
            <w:r w:rsidRPr="00661B20">
              <w:rPr>
                <w:rFonts w:ascii="Arial" w:hAnsi="Arial" w:cs="Arial"/>
                <w:sz w:val="18"/>
                <w:szCs w:val="18"/>
              </w:rPr>
              <w:t>.06.2026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01DE5282" w14:textId="0DB607FF" w:rsidR="00170712" w:rsidRPr="00661B20" w:rsidRDefault="00661B20" w:rsidP="00170712">
            <w:pPr>
              <w:jc w:val="center"/>
              <w:rPr>
                <w:rFonts w:ascii="Arial" w:hAnsi="Arial" w:cs="Arial"/>
                <w:sz w:val="18"/>
                <w:szCs w:val="18"/>
              </w:rPr>
            </w:pPr>
            <w:r w:rsidRPr="00661B20">
              <w:rPr>
                <w:rFonts w:ascii="Arial" w:hAnsi="Arial" w:cs="Arial"/>
                <w:sz w:val="18"/>
                <w:szCs w:val="18"/>
              </w:rPr>
              <w:t>1</w:t>
            </w:r>
            <w:r w:rsidR="00FF6111">
              <w:rPr>
                <w:rFonts w:ascii="Arial" w:hAnsi="Arial" w:cs="Arial"/>
                <w:sz w:val="18"/>
                <w:szCs w:val="18"/>
              </w:rPr>
              <w:t>1</w:t>
            </w:r>
            <w:r w:rsidRPr="00661B20">
              <w:rPr>
                <w:rFonts w:ascii="Arial" w:hAnsi="Arial" w:cs="Arial"/>
                <w:sz w:val="18"/>
                <w:szCs w:val="18"/>
              </w:rPr>
              <w:t>:20</w:t>
            </w:r>
          </w:p>
        </w:tc>
      </w:tr>
      <w:tr w:rsidR="00170712" w:rsidRPr="00BC5DD8" w14:paraId="55F1F5DA" w14:textId="77777777" w:rsidTr="0054138C">
        <w:trPr>
          <w:trHeight w:hRule="exact" w:val="557"/>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07292786" w14:textId="77777777" w:rsidR="00170712" w:rsidRPr="002D1705" w:rsidRDefault="00170712" w:rsidP="002D1705">
            <w:pPr>
              <w:jc w:val="center"/>
              <w:rPr>
                <w:rFonts w:ascii="Arial" w:hAnsi="Arial" w:cs="Arial"/>
                <w:sz w:val="20"/>
                <w:szCs w:val="20"/>
              </w:rPr>
            </w:pPr>
            <w:r w:rsidRPr="002D1705">
              <w:rPr>
                <w:rFonts w:ascii="Arial" w:hAnsi="Arial" w:cs="Arial"/>
                <w:sz w:val="20"/>
                <w:szCs w:val="20"/>
              </w:rPr>
              <w:t>10</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50DDE7EA" w14:textId="77777777" w:rsidR="00170712" w:rsidRPr="00661B20" w:rsidRDefault="00170712" w:rsidP="002D1705">
            <w:pPr>
              <w:jc w:val="center"/>
              <w:rPr>
                <w:rFonts w:ascii="Arial" w:hAnsi="Arial" w:cs="Arial"/>
                <w:sz w:val="18"/>
                <w:szCs w:val="18"/>
              </w:rPr>
            </w:pPr>
            <w:r w:rsidRPr="00661B20">
              <w:rPr>
                <w:rFonts w:ascii="Arial" w:hAnsi="Arial" w:cs="Arial"/>
                <w:sz w:val="18"/>
                <w:szCs w:val="18"/>
              </w:rPr>
              <w:t>Ağrı / 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6C16EA99" w14:textId="50F8CBF9" w:rsidR="00170712" w:rsidRPr="00661B20" w:rsidRDefault="00170712" w:rsidP="002D1705">
            <w:pPr>
              <w:jc w:val="center"/>
              <w:rPr>
                <w:rFonts w:ascii="Arial" w:hAnsi="Arial" w:cs="Arial"/>
                <w:sz w:val="18"/>
                <w:szCs w:val="18"/>
              </w:rPr>
            </w:pPr>
            <w:proofErr w:type="spellStart"/>
            <w:r w:rsidRPr="00661B20">
              <w:rPr>
                <w:rFonts w:ascii="Arial" w:hAnsi="Arial" w:cs="Arial"/>
                <w:sz w:val="18"/>
                <w:szCs w:val="18"/>
              </w:rPr>
              <w:t>Otlubayır</w:t>
            </w:r>
            <w:proofErr w:type="spellEnd"/>
            <w:r w:rsidRPr="00661B20">
              <w:rPr>
                <w:rFonts w:ascii="Arial" w:hAnsi="Arial" w:cs="Arial"/>
                <w:sz w:val="18"/>
                <w:szCs w:val="18"/>
              </w:rPr>
              <w:t xml:space="preserve">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632F3AE" w14:textId="198CDD64" w:rsidR="00170712" w:rsidRPr="00661B20" w:rsidRDefault="00170712" w:rsidP="002D1705">
            <w:pPr>
              <w:jc w:val="center"/>
              <w:rPr>
                <w:rFonts w:ascii="Arial" w:hAnsi="Arial" w:cs="Arial"/>
                <w:sz w:val="18"/>
                <w:szCs w:val="18"/>
                <w:shd w:val="clear" w:color="auto" w:fill="FFFFFF"/>
              </w:rPr>
            </w:pPr>
            <w:r w:rsidRPr="00661B20">
              <w:rPr>
                <w:rFonts w:ascii="Arial" w:hAnsi="Arial" w:cs="Arial"/>
                <w:sz w:val="18"/>
                <w:szCs w:val="18"/>
              </w:rPr>
              <w:br/>
            </w:r>
            <w:r w:rsidRPr="00661B20">
              <w:rPr>
                <w:rFonts w:ascii="Arial" w:hAnsi="Arial" w:cs="Arial"/>
                <w:spacing w:val="4"/>
                <w:sz w:val="18"/>
                <w:szCs w:val="18"/>
                <w:shd w:val="clear" w:color="auto" w:fill="FFFFFF"/>
              </w:rPr>
              <w:t>I50-D-04-B</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2BBB3D0B" w14:textId="62B630F3" w:rsidR="00170712" w:rsidRPr="00661B20" w:rsidRDefault="00170712" w:rsidP="002D1705">
            <w:pPr>
              <w:jc w:val="center"/>
              <w:rPr>
                <w:rFonts w:ascii="Arial" w:hAnsi="Arial" w:cs="Arial"/>
                <w:sz w:val="18"/>
                <w:szCs w:val="18"/>
              </w:rPr>
            </w:pPr>
            <w:r w:rsidRPr="00661B20">
              <w:rPr>
                <w:rFonts w:ascii="Arial" w:hAnsi="Arial" w:cs="Arial"/>
                <w:sz w:val="18"/>
                <w:szCs w:val="18"/>
              </w:rPr>
              <w:t>137</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92198E0" w14:textId="0280D3E4" w:rsidR="00170712" w:rsidRPr="00661B20" w:rsidRDefault="00170712" w:rsidP="002D1705">
            <w:pPr>
              <w:jc w:val="center"/>
              <w:rPr>
                <w:rFonts w:ascii="Arial" w:hAnsi="Arial" w:cs="Arial"/>
                <w:sz w:val="18"/>
                <w:szCs w:val="18"/>
              </w:rPr>
            </w:pPr>
            <w:r w:rsidRPr="00661B20">
              <w:rPr>
                <w:rFonts w:ascii="Arial" w:hAnsi="Arial" w:cs="Arial"/>
                <w:sz w:val="18"/>
                <w:szCs w:val="18"/>
              </w:rPr>
              <w:t>1</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28F2A6F6" w14:textId="21816E11" w:rsidR="00170712" w:rsidRPr="00661B20" w:rsidRDefault="00170712" w:rsidP="002D1705">
            <w:pPr>
              <w:jc w:val="center"/>
              <w:rPr>
                <w:rFonts w:ascii="Arial" w:hAnsi="Arial" w:cs="Arial"/>
                <w:sz w:val="18"/>
                <w:szCs w:val="18"/>
              </w:rPr>
            </w:pPr>
            <w:r w:rsidRPr="00661B20">
              <w:rPr>
                <w:rFonts w:ascii="Arial" w:hAnsi="Arial" w:cs="Arial"/>
                <w:spacing w:val="4"/>
                <w:sz w:val="18"/>
                <w:szCs w:val="18"/>
                <w:shd w:val="clear" w:color="auto" w:fill="FFFFFF"/>
              </w:rPr>
              <w:t>5.458,23</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7FFC002F" w14:textId="7CA68972" w:rsidR="00170712" w:rsidRPr="00661B20" w:rsidRDefault="00170712" w:rsidP="002D1705">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019FFC98" w14:textId="06426E07" w:rsidR="00170712" w:rsidRPr="00661B20" w:rsidRDefault="00170712" w:rsidP="002D1705">
            <w:pPr>
              <w:jc w:val="center"/>
              <w:rPr>
                <w:rFonts w:ascii="Arial" w:hAnsi="Arial" w:cs="Arial"/>
                <w:sz w:val="18"/>
                <w:szCs w:val="18"/>
              </w:rPr>
            </w:pPr>
            <w:r w:rsidRPr="00661B20">
              <w:rPr>
                <w:rFonts w:ascii="Arial" w:hAnsi="Arial" w:cs="Arial"/>
                <w:sz w:val="18"/>
                <w:szCs w:val="18"/>
              </w:rPr>
              <w:t>Tarla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1AA0DE3" w14:textId="02E73101" w:rsidR="00170712" w:rsidRPr="00661B20" w:rsidRDefault="00170712" w:rsidP="002D1705">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3E39FED" w14:textId="236832D4" w:rsidR="00170712" w:rsidRPr="00661B20" w:rsidRDefault="00170712" w:rsidP="002D1705">
            <w:pPr>
              <w:jc w:val="center"/>
              <w:rPr>
                <w:rFonts w:ascii="Arial" w:hAnsi="Arial" w:cs="Arial"/>
                <w:sz w:val="18"/>
                <w:szCs w:val="18"/>
              </w:rPr>
            </w:pPr>
            <w:r w:rsidRPr="00661B20">
              <w:rPr>
                <w:rFonts w:ascii="Arial" w:hAnsi="Arial" w:cs="Arial"/>
                <w:sz w:val="18"/>
                <w:szCs w:val="18"/>
                <w:shd w:val="clear" w:color="auto" w:fill="FFFFFF"/>
              </w:rPr>
              <w:t>301.000,00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E7AF9AC" w14:textId="482D1950" w:rsidR="00170712" w:rsidRPr="00661B20" w:rsidRDefault="00824383" w:rsidP="002D1705">
            <w:pPr>
              <w:jc w:val="center"/>
              <w:rPr>
                <w:rFonts w:ascii="Arial" w:hAnsi="Arial" w:cs="Arial"/>
                <w:sz w:val="18"/>
                <w:szCs w:val="18"/>
              </w:rPr>
            </w:pPr>
            <w:r w:rsidRPr="00661B20">
              <w:rPr>
                <w:rFonts w:ascii="Arial" w:hAnsi="Arial" w:cs="Arial"/>
                <w:sz w:val="18"/>
                <w:szCs w:val="18"/>
              </w:rPr>
              <w:t>60.200,00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7EC92C9F" w14:textId="60471576" w:rsidR="00170712" w:rsidRPr="00661B20" w:rsidRDefault="00BE6F89" w:rsidP="00170712">
            <w:pPr>
              <w:jc w:val="center"/>
              <w:rPr>
                <w:rFonts w:ascii="Arial" w:hAnsi="Arial" w:cs="Arial"/>
                <w:sz w:val="18"/>
                <w:szCs w:val="18"/>
              </w:rPr>
            </w:pPr>
            <w:r w:rsidRPr="00661B20">
              <w:rPr>
                <w:rFonts w:ascii="Arial" w:hAnsi="Arial" w:cs="Arial"/>
                <w:sz w:val="18"/>
                <w:szCs w:val="18"/>
              </w:rPr>
              <w:t>2</w:t>
            </w:r>
            <w:r>
              <w:rPr>
                <w:rFonts w:ascii="Arial" w:hAnsi="Arial" w:cs="Arial"/>
                <w:sz w:val="18"/>
                <w:szCs w:val="18"/>
              </w:rPr>
              <w:t>5</w:t>
            </w:r>
            <w:r w:rsidRPr="00661B20">
              <w:rPr>
                <w:rFonts w:ascii="Arial" w:hAnsi="Arial" w:cs="Arial"/>
                <w:sz w:val="18"/>
                <w:szCs w:val="18"/>
              </w:rPr>
              <w:t>.06.2026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06C1DAC2" w14:textId="27207867" w:rsidR="00170712" w:rsidRPr="00661B20" w:rsidRDefault="00661B20" w:rsidP="00170712">
            <w:pPr>
              <w:jc w:val="center"/>
              <w:rPr>
                <w:rFonts w:ascii="Arial" w:hAnsi="Arial" w:cs="Arial"/>
                <w:sz w:val="18"/>
                <w:szCs w:val="18"/>
              </w:rPr>
            </w:pPr>
            <w:r w:rsidRPr="00661B20">
              <w:rPr>
                <w:rFonts w:ascii="Arial" w:hAnsi="Arial" w:cs="Arial"/>
                <w:sz w:val="18"/>
                <w:szCs w:val="18"/>
              </w:rPr>
              <w:t>1</w:t>
            </w:r>
            <w:r w:rsidR="00FF6111">
              <w:rPr>
                <w:rFonts w:ascii="Arial" w:hAnsi="Arial" w:cs="Arial"/>
                <w:sz w:val="18"/>
                <w:szCs w:val="18"/>
              </w:rPr>
              <w:t>4</w:t>
            </w:r>
            <w:r w:rsidRPr="00661B20">
              <w:rPr>
                <w:rFonts w:ascii="Arial" w:hAnsi="Arial" w:cs="Arial"/>
                <w:sz w:val="18"/>
                <w:szCs w:val="18"/>
              </w:rPr>
              <w:t>:</w:t>
            </w:r>
            <w:r w:rsidR="00FF6111">
              <w:rPr>
                <w:rFonts w:ascii="Arial" w:hAnsi="Arial" w:cs="Arial"/>
                <w:sz w:val="18"/>
                <w:szCs w:val="18"/>
              </w:rPr>
              <w:t>0</w:t>
            </w:r>
            <w:r w:rsidRPr="00661B20">
              <w:rPr>
                <w:rFonts w:ascii="Arial" w:hAnsi="Arial" w:cs="Arial"/>
                <w:sz w:val="18"/>
                <w:szCs w:val="18"/>
              </w:rPr>
              <w:t>0</w:t>
            </w:r>
          </w:p>
        </w:tc>
      </w:tr>
      <w:tr w:rsidR="00170712" w:rsidRPr="00BC5DD8" w14:paraId="0E3A2E0A" w14:textId="77777777" w:rsidTr="0054138C">
        <w:trPr>
          <w:trHeight w:hRule="exact" w:val="579"/>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3E71A0EF" w14:textId="77777777" w:rsidR="00170712" w:rsidRPr="002D1705" w:rsidRDefault="00170712" w:rsidP="002D1705">
            <w:pPr>
              <w:jc w:val="center"/>
              <w:rPr>
                <w:rFonts w:ascii="Arial" w:hAnsi="Arial" w:cs="Arial"/>
                <w:sz w:val="20"/>
                <w:szCs w:val="20"/>
              </w:rPr>
            </w:pPr>
            <w:r w:rsidRPr="002D1705">
              <w:rPr>
                <w:rFonts w:ascii="Arial" w:hAnsi="Arial" w:cs="Arial"/>
                <w:sz w:val="20"/>
                <w:szCs w:val="20"/>
              </w:rPr>
              <w:t>11</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2837CA84" w14:textId="77777777" w:rsidR="00170712" w:rsidRPr="00661B20" w:rsidRDefault="00170712" w:rsidP="002D1705">
            <w:pPr>
              <w:jc w:val="center"/>
              <w:rPr>
                <w:rFonts w:ascii="Arial" w:hAnsi="Arial" w:cs="Arial"/>
                <w:sz w:val="18"/>
                <w:szCs w:val="18"/>
              </w:rPr>
            </w:pPr>
            <w:r w:rsidRPr="00661B20">
              <w:rPr>
                <w:rFonts w:ascii="Arial" w:hAnsi="Arial" w:cs="Arial"/>
                <w:sz w:val="18"/>
                <w:szCs w:val="18"/>
              </w:rPr>
              <w:t>Ağrı / 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7F60EDAF" w14:textId="73B5E147" w:rsidR="00170712" w:rsidRPr="00661B20" w:rsidRDefault="00170712" w:rsidP="002D1705">
            <w:pPr>
              <w:jc w:val="center"/>
              <w:rPr>
                <w:rFonts w:ascii="Arial" w:hAnsi="Arial" w:cs="Arial"/>
                <w:sz w:val="18"/>
                <w:szCs w:val="18"/>
              </w:rPr>
            </w:pPr>
            <w:proofErr w:type="spellStart"/>
            <w:r w:rsidRPr="00661B20">
              <w:rPr>
                <w:rFonts w:ascii="Arial" w:hAnsi="Arial" w:cs="Arial"/>
                <w:sz w:val="18"/>
                <w:szCs w:val="18"/>
              </w:rPr>
              <w:t>Otlubayır</w:t>
            </w:r>
            <w:proofErr w:type="spellEnd"/>
            <w:r w:rsidRPr="00661B20">
              <w:rPr>
                <w:rFonts w:ascii="Arial" w:hAnsi="Arial" w:cs="Arial"/>
                <w:sz w:val="18"/>
                <w:szCs w:val="18"/>
              </w:rPr>
              <w:t xml:space="preserve">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48B5A92" w14:textId="41DE4B78" w:rsidR="00170712" w:rsidRPr="00661B20" w:rsidRDefault="00170712" w:rsidP="002D1705">
            <w:pPr>
              <w:jc w:val="center"/>
              <w:rPr>
                <w:rFonts w:ascii="Arial" w:hAnsi="Arial" w:cs="Arial"/>
                <w:sz w:val="18"/>
                <w:szCs w:val="18"/>
                <w:shd w:val="clear" w:color="auto" w:fill="FFFFFF"/>
              </w:rPr>
            </w:pPr>
            <w:r w:rsidRPr="00661B20">
              <w:rPr>
                <w:rFonts w:ascii="Arial" w:hAnsi="Arial" w:cs="Arial"/>
                <w:spacing w:val="4"/>
                <w:sz w:val="18"/>
                <w:szCs w:val="18"/>
                <w:shd w:val="clear" w:color="auto" w:fill="FFFFFF"/>
              </w:rPr>
              <w:t>I50-D-04-B</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311E6097" w14:textId="42871D2A" w:rsidR="00170712" w:rsidRPr="00661B20" w:rsidRDefault="00170712" w:rsidP="002D1705">
            <w:pPr>
              <w:jc w:val="center"/>
              <w:rPr>
                <w:rFonts w:ascii="Arial" w:hAnsi="Arial" w:cs="Arial"/>
                <w:sz w:val="18"/>
                <w:szCs w:val="18"/>
              </w:rPr>
            </w:pPr>
            <w:r w:rsidRPr="00661B20">
              <w:rPr>
                <w:rFonts w:ascii="Arial" w:hAnsi="Arial" w:cs="Arial"/>
                <w:sz w:val="18"/>
                <w:szCs w:val="18"/>
              </w:rPr>
              <w:t>138</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56C5A9E" w14:textId="54769A04" w:rsidR="00170712" w:rsidRPr="00661B20" w:rsidRDefault="00170712" w:rsidP="002D1705">
            <w:pPr>
              <w:jc w:val="center"/>
              <w:rPr>
                <w:rFonts w:ascii="Arial" w:hAnsi="Arial" w:cs="Arial"/>
                <w:sz w:val="18"/>
                <w:szCs w:val="18"/>
              </w:rPr>
            </w:pPr>
            <w:r w:rsidRPr="00661B20">
              <w:rPr>
                <w:rFonts w:ascii="Arial" w:hAnsi="Arial" w:cs="Arial"/>
                <w:sz w:val="18"/>
                <w:szCs w:val="18"/>
              </w:rPr>
              <w:t>1</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58DD5077" w14:textId="2062C6D1" w:rsidR="00170712" w:rsidRPr="00661B20" w:rsidRDefault="00170712" w:rsidP="002D1705">
            <w:pPr>
              <w:jc w:val="center"/>
              <w:rPr>
                <w:rFonts w:ascii="Arial" w:hAnsi="Arial" w:cs="Arial"/>
                <w:sz w:val="18"/>
                <w:szCs w:val="18"/>
              </w:rPr>
            </w:pPr>
            <w:r w:rsidRPr="00661B20">
              <w:rPr>
                <w:rFonts w:ascii="Arial" w:hAnsi="Arial" w:cs="Arial"/>
                <w:spacing w:val="4"/>
                <w:sz w:val="18"/>
                <w:szCs w:val="18"/>
                <w:shd w:val="clear" w:color="auto" w:fill="FFFFFF"/>
              </w:rPr>
              <w:t>3.510,89</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3D64C2D1" w14:textId="7583EC3A" w:rsidR="00170712" w:rsidRPr="00661B20" w:rsidRDefault="00170712" w:rsidP="002D1705">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5D92A0BE" w14:textId="20A143D0" w:rsidR="00170712" w:rsidRPr="00661B20" w:rsidRDefault="00170712" w:rsidP="002D1705">
            <w:pPr>
              <w:jc w:val="center"/>
              <w:rPr>
                <w:rFonts w:ascii="Arial" w:hAnsi="Arial" w:cs="Arial"/>
                <w:sz w:val="18"/>
                <w:szCs w:val="18"/>
              </w:rPr>
            </w:pPr>
            <w:r w:rsidRPr="00661B20">
              <w:rPr>
                <w:rFonts w:ascii="Arial" w:hAnsi="Arial" w:cs="Arial"/>
                <w:sz w:val="18"/>
                <w:szCs w:val="18"/>
              </w:rPr>
              <w:t>Tarla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D2D8A8A" w14:textId="7A4F9E12" w:rsidR="00170712" w:rsidRPr="00661B20" w:rsidRDefault="00170712" w:rsidP="002D1705">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3728B117" w14:textId="6F72B632" w:rsidR="00170712" w:rsidRPr="00661B20" w:rsidRDefault="00170712" w:rsidP="002D1705">
            <w:pPr>
              <w:jc w:val="center"/>
              <w:rPr>
                <w:rFonts w:ascii="Arial" w:hAnsi="Arial" w:cs="Arial"/>
                <w:sz w:val="18"/>
                <w:szCs w:val="18"/>
              </w:rPr>
            </w:pPr>
            <w:r w:rsidRPr="00661B20">
              <w:rPr>
                <w:rFonts w:ascii="Arial" w:hAnsi="Arial" w:cs="Arial"/>
                <w:sz w:val="18"/>
                <w:szCs w:val="18"/>
                <w:shd w:val="clear" w:color="auto" w:fill="FFFFFF"/>
              </w:rPr>
              <w:t>176.000,00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F1E9AD8" w14:textId="571EADEB" w:rsidR="00170712" w:rsidRPr="00661B20" w:rsidRDefault="00824383" w:rsidP="002D1705">
            <w:pPr>
              <w:jc w:val="center"/>
              <w:rPr>
                <w:rFonts w:ascii="Arial" w:hAnsi="Arial" w:cs="Arial"/>
                <w:sz w:val="18"/>
                <w:szCs w:val="18"/>
              </w:rPr>
            </w:pPr>
            <w:r w:rsidRPr="00661B20">
              <w:rPr>
                <w:rFonts w:ascii="Arial" w:hAnsi="Arial" w:cs="Arial"/>
                <w:sz w:val="18"/>
                <w:szCs w:val="18"/>
              </w:rPr>
              <w:t>52.800,00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442721FE" w14:textId="220F3C11" w:rsidR="00170712" w:rsidRPr="00661B20" w:rsidRDefault="00BE6F89" w:rsidP="00170712">
            <w:pPr>
              <w:jc w:val="center"/>
              <w:rPr>
                <w:rFonts w:ascii="Arial" w:hAnsi="Arial" w:cs="Arial"/>
                <w:sz w:val="18"/>
                <w:szCs w:val="18"/>
              </w:rPr>
            </w:pPr>
            <w:r w:rsidRPr="00661B20">
              <w:rPr>
                <w:rFonts w:ascii="Arial" w:hAnsi="Arial" w:cs="Arial"/>
                <w:sz w:val="18"/>
                <w:szCs w:val="18"/>
              </w:rPr>
              <w:t>2</w:t>
            </w:r>
            <w:r>
              <w:rPr>
                <w:rFonts w:ascii="Arial" w:hAnsi="Arial" w:cs="Arial"/>
                <w:sz w:val="18"/>
                <w:szCs w:val="18"/>
              </w:rPr>
              <w:t>5</w:t>
            </w:r>
            <w:r w:rsidRPr="00661B20">
              <w:rPr>
                <w:rFonts w:ascii="Arial" w:hAnsi="Arial" w:cs="Arial"/>
                <w:sz w:val="18"/>
                <w:szCs w:val="18"/>
              </w:rPr>
              <w:t>.06.2026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2C4FD8BA" w14:textId="33A776B3" w:rsidR="00170712" w:rsidRPr="00661B20" w:rsidRDefault="00661B20" w:rsidP="00170712">
            <w:pPr>
              <w:jc w:val="center"/>
              <w:rPr>
                <w:rFonts w:ascii="Arial" w:hAnsi="Arial" w:cs="Arial"/>
                <w:sz w:val="18"/>
                <w:szCs w:val="18"/>
              </w:rPr>
            </w:pPr>
            <w:r w:rsidRPr="00661B20">
              <w:rPr>
                <w:rFonts w:ascii="Arial" w:hAnsi="Arial" w:cs="Arial"/>
                <w:sz w:val="18"/>
                <w:szCs w:val="18"/>
              </w:rPr>
              <w:t>1</w:t>
            </w:r>
            <w:r w:rsidR="00FF6111">
              <w:rPr>
                <w:rFonts w:ascii="Arial" w:hAnsi="Arial" w:cs="Arial"/>
                <w:sz w:val="18"/>
                <w:szCs w:val="18"/>
              </w:rPr>
              <w:t>4</w:t>
            </w:r>
            <w:r w:rsidRPr="00661B20">
              <w:rPr>
                <w:rFonts w:ascii="Arial" w:hAnsi="Arial" w:cs="Arial"/>
                <w:sz w:val="18"/>
                <w:szCs w:val="18"/>
              </w:rPr>
              <w:t>:</w:t>
            </w:r>
            <w:r w:rsidR="00FF6111">
              <w:rPr>
                <w:rFonts w:ascii="Arial" w:hAnsi="Arial" w:cs="Arial"/>
                <w:sz w:val="18"/>
                <w:szCs w:val="18"/>
              </w:rPr>
              <w:t>1</w:t>
            </w:r>
            <w:r w:rsidRPr="00661B20">
              <w:rPr>
                <w:rFonts w:ascii="Arial" w:hAnsi="Arial" w:cs="Arial"/>
                <w:sz w:val="18"/>
                <w:szCs w:val="18"/>
              </w:rPr>
              <w:t>0</w:t>
            </w:r>
          </w:p>
        </w:tc>
      </w:tr>
      <w:tr w:rsidR="00170712" w:rsidRPr="00BC5DD8" w14:paraId="1E9AB0C3" w14:textId="77777777" w:rsidTr="0054138C">
        <w:trPr>
          <w:trHeight w:hRule="exact" w:val="573"/>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690500A2" w14:textId="77777777" w:rsidR="00170712" w:rsidRPr="002D1705" w:rsidRDefault="00170712" w:rsidP="002D1705">
            <w:pPr>
              <w:jc w:val="center"/>
              <w:rPr>
                <w:rFonts w:ascii="Arial" w:hAnsi="Arial" w:cs="Arial"/>
                <w:sz w:val="20"/>
                <w:szCs w:val="20"/>
              </w:rPr>
            </w:pPr>
            <w:r w:rsidRPr="002D1705">
              <w:rPr>
                <w:rFonts w:ascii="Arial" w:hAnsi="Arial" w:cs="Arial"/>
                <w:sz w:val="20"/>
                <w:szCs w:val="20"/>
              </w:rPr>
              <w:t>12</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7FF6403B" w14:textId="77777777" w:rsidR="00170712" w:rsidRPr="00661B20" w:rsidRDefault="00170712" w:rsidP="002D1705">
            <w:pPr>
              <w:jc w:val="center"/>
              <w:rPr>
                <w:rFonts w:ascii="Arial" w:hAnsi="Arial" w:cs="Arial"/>
                <w:sz w:val="18"/>
                <w:szCs w:val="18"/>
              </w:rPr>
            </w:pPr>
            <w:r w:rsidRPr="00661B20">
              <w:rPr>
                <w:rFonts w:ascii="Arial" w:hAnsi="Arial" w:cs="Arial"/>
                <w:sz w:val="18"/>
                <w:szCs w:val="18"/>
              </w:rPr>
              <w:t>Ağrı / 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250B2187" w14:textId="2390481F" w:rsidR="00170712" w:rsidRPr="00661B20" w:rsidRDefault="00170712" w:rsidP="002D1705">
            <w:pPr>
              <w:jc w:val="center"/>
              <w:rPr>
                <w:rFonts w:ascii="Arial" w:hAnsi="Arial" w:cs="Arial"/>
                <w:sz w:val="18"/>
                <w:szCs w:val="18"/>
              </w:rPr>
            </w:pPr>
            <w:proofErr w:type="spellStart"/>
            <w:r w:rsidRPr="00661B20">
              <w:rPr>
                <w:rFonts w:ascii="Arial" w:hAnsi="Arial" w:cs="Arial"/>
                <w:sz w:val="18"/>
                <w:szCs w:val="18"/>
              </w:rPr>
              <w:t>Otlubayır</w:t>
            </w:r>
            <w:proofErr w:type="spellEnd"/>
            <w:r w:rsidRPr="00661B20">
              <w:rPr>
                <w:rFonts w:ascii="Arial" w:hAnsi="Arial" w:cs="Arial"/>
                <w:sz w:val="18"/>
                <w:szCs w:val="18"/>
              </w:rPr>
              <w:t xml:space="preserve">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71208E4" w14:textId="34B36265" w:rsidR="00170712" w:rsidRPr="00661B20" w:rsidRDefault="00170712" w:rsidP="002D1705">
            <w:pPr>
              <w:jc w:val="center"/>
              <w:rPr>
                <w:rFonts w:ascii="Arial" w:hAnsi="Arial" w:cs="Arial"/>
                <w:sz w:val="18"/>
                <w:szCs w:val="18"/>
                <w:shd w:val="clear" w:color="auto" w:fill="FFFFFF"/>
              </w:rPr>
            </w:pPr>
            <w:r w:rsidRPr="00661B20">
              <w:rPr>
                <w:rFonts w:ascii="Arial" w:hAnsi="Arial" w:cs="Arial"/>
                <w:spacing w:val="4"/>
                <w:sz w:val="18"/>
                <w:szCs w:val="18"/>
                <w:shd w:val="clear" w:color="auto" w:fill="FFFFFF"/>
              </w:rPr>
              <w:t>I50-D-04-B</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49EBEC4B" w14:textId="6B3933BF" w:rsidR="00170712" w:rsidRPr="00661B20" w:rsidRDefault="00170712" w:rsidP="002D1705">
            <w:pPr>
              <w:jc w:val="center"/>
              <w:rPr>
                <w:rFonts w:ascii="Arial" w:hAnsi="Arial" w:cs="Arial"/>
                <w:sz w:val="18"/>
                <w:szCs w:val="18"/>
              </w:rPr>
            </w:pPr>
            <w:r w:rsidRPr="00661B20">
              <w:rPr>
                <w:rFonts w:ascii="Arial" w:hAnsi="Arial" w:cs="Arial"/>
                <w:sz w:val="18"/>
                <w:szCs w:val="18"/>
              </w:rPr>
              <w:t>159</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AD4CE70" w14:textId="0C830938" w:rsidR="00170712" w:rsidRPr="00661B20" w:rsidRDefault="00170712" w:rsidP="002D1705">
            <w:pPr>
              <w:jc w:val="center"/>
              <w:rPr>
                <w:rFonts w:ascii="Arial" w:hAnsi="Arial" w:cs="Arial"/>
                <w:sz w:val="18"/>
                <w:szCs w:val="18"/>
              </w:rPr>
            </w:pPr>
            <w:r w:rsidRPr="00661B20">
              <w:rPr>
                <w:rFonts w:ascii="Arial" w:hAnsi="Arial" w:cs="Arial"/>
                <w:sz w:val="18"/>
                <w:szCs w:val="18"/>
              </w:rPr>
              <w:t>2</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51008CAE" w14:textId="233BAF29" w:rsidR="00170712" w:rsidRPr="00661B20" w:rsidRDefault="00170712" w:rsidP="002D1705">
            <w:pPr>
              <w:jc w:val="center"/>
              <w:rPr>
                <w:rFonts w:ascii="Arial" w:hAnsi="Arial" w:cs="Arial"/>
                <w:sz w:val="18"/>
                <w:szCs w:val="18"/>
              </w:rPr>
            </w:pPr>
            <w:r w:rsidRPr="00661B20">
              <w:rPr>
                <w:rFonts w:ascii="Arial" w:hAnsi="Arial" w:cs="Arial"/>
                <w:spacing w:val="4"/>
                <w:sz w:val="18"/>
                <w:szCs w:val="18"/>
                <w:shd w:val="clear" w:color="auto" w:fill="FFFFFF"/>
              </w:rPr>
              <w:t>6.320,62</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1D21E1EE" w14:textId="68904248" w:rsidR="00170712" w:rsidRPr="00661B20" w:rsidRDefault="00170712" w:rsidP="002D1705">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37E51E76" w14:textId="0E29A9EF" w:rsidR="00170712" w:rsidRPr="00661B20" w:rsidRDefault="00170712" w:rsidP="002D1705">
            <w:pPr>
              <w:jc w:val="center"/>
              <w:rPr>
                <w:rFonts w:ascii="Arial" w:hAnsi="Arial" w:cs="Arial"/>
                <w:sz w:val="18"/>
                <w:szCs w:val="18"/>
              </w:rPr>
            </w:pPr>
            <w:r w:rsidRPr="00661B20">
              <w:rPr>
                <w:rFonts w:ascii="Arial" w:hAnsi="Arial" w:cs="Arial"/>
                <w:sz w:val="18"/>
                <w:szCs w:val="18"/>
              </w:rPr>
              <w:t>Ham Toprak</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BCE54C7" w14:textId="5B7006E9" w:rsidR="00170712" w:rsidRPr="00661B20" w:rsidRDefault="00170712" w:rsidP="002D1705">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6597542C" w14:textId="1EC48B6F" w:rsidR="00170712" w:rsidRPr="00661B20" w:rsidRDefault="00170712" w:rsidP="002D1705">
            <w:pPr>
              <w:jc w:val="center"/>
              <w:rPr>
                <w:rFonts w:ascii="Arial" w:hAnsi="Arial" w:cs="Arial"/>
                <w:sz w:val="18"/>
                <w:szCs w:val="18"/>
              </w:rPr>
            </w:pPr>
            <w:r w:rsidRPr="00661B20">
              <w:rPr>
                <w:rFonts w:ascii="Arial" w:hAnsi="Arial" w:cs="Arial"/>
                <w:sz w:val="18"/>
                <w:szCs w:val="18"/>
                <w:shd w:val="clear" w:color="auto" w:fill="FFFFFF"/>
              </w:rPr>
              <w:t>317.000,00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984FBD1" w14:textId="4D688247" w:rsidR="00170712" w:rsidRPr="00661B20" w:rsidRDefault="00824383" w:rsidP="002D1705">
            <w:pPr>
              <w:jc w:val="center"/>
              <w:rPr>
                <w:rFonts w:ascii="Arial" w:hAnsi="Arial" w:cs="Arial"/>
                <w:sz w:val="18"/>
                <w:szCs w:val="18"/>
              </w:rPr>
            </w:pPr>
            <w:r w:rsidRPr="00661B20">
              <w:rPr>
                <w:rFonts w:ascii="Arial" w:hAnsi="Arial" w:cs="Arial"/>
                <w:sz w:val="18"/>
                <w:szCs w:val="18"/>
              </w:rPr>
              <w:t>63.400,00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7DBD66FA" w14:textId="3D8016BE" w:rsidR="00170712" w:rsidRPr="00661B20" w:rsidRDefault="00BE6F89" w:rsidP="00170712">
            <w:pPr>
              <w:jc w:val="center"/>
              <w:rPr>
                <w:rFonts w:ascii="Arial" w:hAnsi="Arial" w:cs="Arial"/>
                <w:sz w:val="18"/>
                <w:szCs w:val="18"/>
              </w:rPr>
            </w:pPr>
            <w:r w:rsidRPr="00661B20">
              <w:rPr>
                <w:rFonts w:ascii="Arial" w:hAnsi="Arial" w:cs="Arial"/>
                <w:sz w:val="18"/>
                <w:szCs w:val="18"/>
              </w:rPr>
              <w:t>2</w:t>
            </w:r>
            <w:r>
              <w:rPr>
                <w:rFonts w:ascii="Arial" w:hAnsi="Arial" w:cs="Arial"/>
                <w:sz w:val="18"/>
                <w:szCs w:val="18"/>
              </w:rPr>
              <w:t>5</w:t>
            </w:r>
            <w:r w:rsidRPr="00661B20">
              <w:rPr>
                <w:rFonts w:ascii="Arial" w:hAnsi="Arial" w:cs="Arial"/>
                <w:sz w:val="18"/>
                <w:szCs w:val="18"/>
              </w:rPr>
              <w:t>.06.2026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66246DF1" w14:textId="481B60A4" w:rsidR="00170712" w:rsidRPr="00661B20" w:rsidRDefault="00661B20" w:rsidP="00170712">
            <w:pPr>
              <w:jc w:val="center"/>
              <w:rPr>
                <w:rFonts w:ascii="Arial" w:hAnsi="Arial" w:cs="Arial"/>
                <w:sz w:val="18"/>
                <w:szCs w:val="18"/>
              </w:rPr>
            </w:pPr>
            <w:r w:rsidRPr="00661B20">
              <w:rPr>
                <w:rFonts w:ascii="Arial" w:hAnsi="Arial" w:cs="Arial"/>
                <w:sz w:val="18"/>
                <w:szCs w:val="18"/>
              </w:rPr>
              <w:t>1</w:t>
            </w:r>
            <w:r w:rsidR="00FF6111">
              <w:rPr>
                <w:rFonts w:ascii="Arial" w:hAnsi="Arial" w:cs="Arial"/>
                <w:sz w:val="18"/>
                <w:szCs w:val="18"/>
              </w:rPr>
              <w:t>4</w:t>
            </w:r>
            <w:r w:rsidRPr="00661B20">
              <w:rPr>
                <w:rFonts w:ascii="Arial" w:hAnsi="Arial" w:cs="Arial"/>
                <w:sz w:val="18"/>
                <w:szCs w:val="18"/>
              </w:rPr>
              <w:t>:</w:t>
            </w:r>
            <w:r w:rsidR="00FF6111">
              <w:rPr>
                <w:rFonts w:ascii="Arial" w:hAnsi="Arial" w:cs="Arial"/>
                <w:sz w:val="18"/>
                <w:szCs w:val="18"/>
              </w:rPr>
              <w:t>2</w:t>
            </w:r>
            <w:r w:rsidRPr="00661B20">
              <w:rPr>
                <w:rFonts w:ascii="Arial" w:hAnsi="Arial" w:cs="Arial"/>
                <w:sz w:val="18"/>
                <w:szCs w:val="18"/>
              </w:rPr>
              <w:t>0</w:t>
            </w:r>
          </w:p>
        </w:tc>
      </w:tr>
      <w:tr w:rsidR="00170712" w:rsidRPr="00BC5DD8" w14:paraId="06B2EA1A" w14:textId="77777777" w:rsidTr="0054138C">
        <w:trPr>
          <w:trHeight w:hRule="exact" w:val="553"/>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2F7BE622" w14:textId="77777777" w:rsidR="00170712" w:rsidRPr="002D1705" w:rsidRDefault="00170712" w:rsidP="002D1705">
            <w:pPr>
              <w:jc w:val="center"/>
              <w:rPr>
                <w:rFonts w:ascii="Arial" w:hAnsi="Arial" w:cs="Arial"/>
                <w:sz w:val="20"/>
                <w:szCs w:val="20"/>
              </w:rPr>
            </w:pPr>
            <w:r w:rsidRPr="002D1705">
              <w:rPr>
                <w:rFonts w:ascii="Arial" w:hAnsi="Arial" w:cs="Arial"/>
                <w:sz w:val="20"/>
                <w:szCs w:val="20"/>
              </w:rPr>
              <w:t>13</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3F387028" w14:textId="77777777" w:rsidR="00170712" w:rsidRPr="00661B20" w:rsidRDefault="00170712" w:rsidP="002D1705">
            <w:pPr>
              <w:jc w:val="center"/>
              <w:rPr>
                <w:rFonts w:ascii="Arial" w:hAnsi="Arial" w:cs="Arial"/>
                <w:sz w:val="18"/>
                <w:szCs w:val="18"/>
              </w:rPr>
            </w:pPr>
            <w:r w:rsidRPr="00661B20">
              <w:rPr>
                <w:rFonts w:ascii="Arial" w:hAnsi="Arial" w:cs="Arial"/>
                <w:sz w:val="18"/>
                <w:szCs w:val="18"/>
              </w:rPr>
              <w:t>Ağrı /Merkez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73338525" w14:textId="0DD8909D" w:rsidR="00170712" w:rsidRPr="00661B20" w:rsidRDefault="00170712" w:rsidP="002D1705">
            <w:pPr>
              <w:jc w:val="center"/>
              <w:rPr>
                <w:rFonts w:ascii="Arial" w:hAnsi="Arial" w:cs="Arial"/>
                <w:sz w:val="18"/>
                <w:szCs w:val="18"/>
              </w:rPr>
            </w:pPr>
            <w:r w:rsidRPr="00661B20">
              <w:rPr>
                <w:rFonts w:ascii="Arial" w:hAnsi="Arial" w:cs="Arial"/>
                <w:sz w:val="18"/>
                <w:szCs w:val="18"/>
              </w:rPr>
              <w:t>Kazlı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905F93D" w14:textId="248E8514" w:rsidR="00170712" w:rsidRPr="00661B20" w:rsidRDefault="00170712" w:rsidP="002D1705">
            <w:pPr>
              <w:jc w:val="center"/>
              <w:rPr>
                <w:rFonts w:ascii="Arial" w:hAnsi="Arial" w:cs="Arial"/>
                <w:sz w:val="18"/>
                <w:szCs w:val="18"/>
                <w:shd w:val="clear" w:color="auto" w:fill="FFFFFF"/>
              </w:rPr>
            </w:pPr>
            <w:r w:rsidRPr="00661B20">
              <w:rPr>
                <w:rFonts w:ascii="Arial" w:hAnsi="Arial" w:cs="Arial"/>
                <w:sz w:val="18"/>
                <w:szCs w:val="18"/>
                <w:shd w:val="clear" w:color="auto" w:fill="FFFFFF"/>
              </w:rPr>
              <w:t>1</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2537849C" w14:textId="4372196C" w:rsidR="00170712" w:rsidRPr="00661B20" w:rsidRDefault="00F959C7" w:rsidP="002D1705">
            <w:pPr>
              <w:jc w:val="center"/>
              <w:rPr>
                <w:rFonts w:ascii="Arial" w:hAnsi="Arial" w:cs="Arial"/>
                <w:sz w:val="18"/>
                <w:szCs w:val="18"/>
              </w:rPr>
            </w:pPr>
            <w:r>
              <w:rPr>
                <w:rFonts w:ascii="Arial" w:hAnsi="Arial" w:cs="Arial"/>
                <w:sz w:val="18"/>
                <w:szCs w:val="18"/>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DE71A47" w14:textId="4EC38EF4" w:rsidR="00170712" w:rsidRPr="00661B20" w:rsidRDefault="00170712" w:rsidP="002D1705">
            <w:pPr>
              <w:jc w:val="center"/>
              <w:rPr>
                <w:rFonts w:ascii="Arial" w:hAnsi="Arial" w:cs="Arial"/>
                <w:sz w:val="18"/>
                <w:szCs w:val="18"/>
              </w:rPr>
            </w:pPr>
            <w:r w:rsidRPr="00661B20">
              <w:rPr>
                <w:rFonts w:ascii="Arial" w:hAnsi="Arial" w:cs="Arial"/>
                <w:sz w:val="18"/>
                <w:szCs w:val="18"/>
              </w:rPr>
              <w:t>392</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05E80C2F" w14:textId="34B5EE11" w:rsidR="00170712" w:rsidRPr="00661B20" w:rsidRDefault="00170712" w:rsidP="002D1705">
            <w:pPr>
              <w:jc w:val="center"/>
              <w:rPr>
                <w:rFonts w:ascii="Arial" w:hAnsi="Arial" w:cs="Arial"/>
                <w:sz w:val="18"/>
                <w:szCs w:val="18"/>
              </w:rPr>
            </w:pPr>
            <w:r w:rsidRPr="00661B20">
              <w:rPr>
                <w:rFonts w:ascii="Arial" w:hAnsi="Arial" w:cs="Arial"/>
                <w:sz w:val="18"/>
                <w:szCs w:val="18"/>
              </w:rPr>
              <w:t>735,00</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32281A40" w14:textId="4DDC2717" w:rsidR="00170712" w:rsidRPr="00661B20" w:rsidRDefault="00170712" w:rsidP="002D1705">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4783E569" w14:textId="4E394CAC" w:rsidR="00170712" w:rsidRPr="00661B20" w:rsidRDefault="00170712" w:rsidP="002D1705">
            <w:pPr>
              <w:jc w:val="center"/>
              <w:rPr>
                <w:rFonts w:ascii="Arial" w:hAnsi="Arial" w:cs="Arial"/>
                <w:sz w:val="18"/>
                <w:szCs w:val="18"/>
              </w:rPr>
            </w:pPr>
            <w:r w:rsidRPr="00661B20">
              <w:rPr>
                <w:rFonts w:ascii="Arial" w:hAnsi="Arial" w:cs="Arial"/>
                <w:sz w:val="18"/>
                <w:szCs w:val="18"/>
              </w:rPr>
              <w:t>Ev ve Arsa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A04D705" w14:textId="73C5F87A" w:rsidR="00170712" w:rsidRPr="00661B20" w:rsidRDefault="00170712" w:rsidP="002D1705">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16B9A78C" w14:textId="7525F11F" w:rsidR="00170712" w:rsidRPr="00661B20" w:rsidRDefault="00170712" w:rsidP="002D1705">
            <w:pPr>
              <w:jc w:val="center"/>
              <w:rPr>
                <w:rFonts w:ascii="Arial" w:hAnsi="Arial" w:cs="Arial"/>
                <w:sz w:val="18"/>
                <w:szCs w:val="18"/>
              </w:rPr>
            </w:pPr>
            <w:r w:rsidRPr="00661B20">
              <w:rPr>
                <w:rFonts w:ascii="Arial" w:hAnsi="Arial" w:cs="Arial"/>
                <w:sz w:val="18"/>
                <w:szCs w:val="18"/>
                <w:shd w:val="clear" w:color="auto" w:fill="FFFFFF"/>
              </w:rPr>
              <w:t>111.000,00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B5D5955" w14:textId="11813537" w:rsidR="00170712" w:rsidRPr="00661B20" w:rsidRDefault="00824383" w:rsidP="002D1705">
            <w:pPr>
              <w:jc w:val="center"/>
              <w:rPr>
                <w:rFonts w:ascii="Arial" w:hAnsi="Arial" w:cs="Arial"/>
                <w:sz w:val="18"/>
                <w:szCs w:val="18"/>
              </w:rPr>
            </w:pPr>
            <w:r w:rsidRPr="00661B20">
              <w:rPr>
                <w:rFonts w:ascii="Arial" w:hAnsi="Arial" w:cs="Arial"/>
                <w:sz w:val="18"/>
                <w:szCs w:val="18"/>
              </w:rPr>
              <w:t>33.300,00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773909E9" w14:textId="75F54432" w:rsidR="00170712" w:rsidRPr="00661B20" w:rsidRDefault="00BE6F89" w:rsidP="00170712">
            <w:pPr>
              <w:jc w:val="center"/>
              <w:rPr>
                <w:rFonts w:ascii="Arial" w:hAnsi="Arial" w:cs="Arial"/>
                <w:sz w:val="18"/>
                <w:szCs w:val="18"/>
              </w:rPr>
            </w:pPr>
            <w:r w:rsidRPr="00661B20">
              <w:rPr>
                <w:rFonts w:ascii="Arial" w:hAnsi="Arial" w:cs="Arial"/>
                <w:sz w:val="18"/>
                <w:szCs w:val="18"/>
              </w:rPr>
              <w:t>2</w:t>
            </w:r>
            <w:r>
              <w:rPr>
                <w:rFonts w:ascii="Arial" w:hAnsi="Arial" w:cs="Arial"/>
                <w:sz w:val="18"/>
                <w:szCs w:val="18"/>
              </w:rPr>
              <w:t>5</w:t>
            </w:r>
            <w:r w:rsidRPr="00661B20">
              <w:rPr>
                <w:rFonts w:ascii="Arial" w:hAnsi="Arial" w:cs="Arial"/>
                <w:sz w:val="18"/>
                <w:szCs w:val="18"/>
              </w:rPr>
              <w:t>.06.2026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623E2F8C" w14:textId="046DD464" w:rsidR="00170712" w:rsidRPr="00661B20" w:rsidRDefault="00661B20" w:rsidP="00170712">
            <w:pPr>
              <w:jc w:val="center"/>
              <w:rPr>
                <w:rFonts w:ascii="Arial" w:hAnsi="Arial" w:cs="Arial"/>
                <w:sz w:val="18"/>
                <w:szCs w:val="18"/>
              </w:rPr>
            </w:pPr>
            <w:r w:rsidRPr="00661B20">
              <w:rPr>
                <w:rFonts w:ascii="Arial" w:hAnsi="Arial" w:cs="Arial"/>
                <w:sz w:val="18"/>
                <w:szCs w:val="18"/>
              </w:rPr>
              <w:t>1</w:t>
            </w:r>
            <w:r w:rsidR="00FF6111">
              <w:rPr>
                <w:rFonts w:ascii="Arial" w:hAnsi="Arial" w:cs="Arial"/>
                <w:sz w:val="18"/>
                <w:szCs w:val="18"/>
              </w:rPr>
              <w:t>4</w:t>
            </w:r>
            <w:r w:rsidRPr="00661B20">
              <w:rPr>
                <w:rFonts w:ascii="Arial" w:hAnsi="Arial" w:cs="Arial"/>
                <w:sz w:val="18"/>
                <w:szCs w:val="18"/>
              </w:rPr>
              <w:t>:</w:t>
            </w:r>
            <w:r w:rsidR="00FF6111">
              <w:rPr>
                <w:rFonts w:ascii="Arial" w:hAnsi="Arial" w:cs="Arial"/>
                <w:sz w:val="18"/>
                <w:szCs w:val="18"/>
              </w:rPr>
              <w:t>3</w:t>
            </w:r>
            <w:r w:rsidRPr="00661B20">
              <w:rPr>
                <w:rFonts w:ascii="Arial" w:hAnsi="Arial" w:cs="Arial"/>
                <w:sz w:val="18"/>
                <w:szCs w:val="18"/>
              </w:rPr>
              <w:t>0</w:t>
            </w:r>
          </w:p>
        </w:tc>
      </w:tr>
      <w:tr w:rsidR="00170712" w:rsidRPr="00BC5DD8" w14:paraId="1DC7CF7A" w14:textId="77777777" w:rsidTr="00A23238">
        <w:trPr>
          <w:trHeight w:hRule="exact" w:val="717"/>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18CB8B90" w14:textId="77777777" w:rsidR="00170712" w:rsidRPr="002D1705" w:rsidRDefault="00170712" w:rsidP="002D1705">
            <w:pPr>
              <w:jc w:val="center"/>
              <w:rPr>
                <w:rFonts w:ascii="Arial" w:hAnsi="Arial" w:cs="Arial"/>
                <w:sz w:val="20"/>
                <w:szCs w:val="20"/>
              </w:rPr>
            </w:pPr>
            <w:r w:rsidRPr="002D1705">
              <w:rPr>
                <w:rFonts w:ascii="Arial" w:hAnsi="Arial" w:cs="Arial"/>
                <w:sz w:val="20"/>
                <w:szCs w:val="20"/>
              </w:rPr>
              <w:t>14</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53B5DBEB" w14:textId="77777777" w:rsidR="00170712" w:rsidRPr="00661B20" w:rsidRDefault="00170712" w:rsidP="002D1705">
            <w:pPr>
              <w:jc w:val="center"/>
              <w:rPr>
                <w:rFonts w:ascii="Arial" w:hAnsi="Arial" w:cs="Arial"/>
                <w:sz w:val="18"/>
                <w:szCs w:val="18"/>
              </w:rPr>
            </w:pPr>
            <w:r w:rsidRPr="00661B20">
              <w:rPr>
                <w:rFonts w:ascii="Arial" w:hAnsi="Arial" w:cs="Arial"/>
                <w:sz w:val="18"/>
                <w:szCs w:val="18"/>
              </w:rPr>
              <w:t>Ağrı /Merkez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02C2A097" w14:textId="3E940BC5" w:rsidR="00170712" w:rsidRPr="00661B20" w:rsidRDefault="00170712" w:rsidP="002D1705">
            <w:pPr>
              <w:jc w:val="center"/>
              <w:rPr>
                <w:rFonts w:ascii="Arial" w:hAnsi="Arial" w:cs="Arial"/>
                <w:sz w:val="18"/>
                <w:szCs w:val="18"/>
              </w:rPr>
            </w:pPr>
            <w:r w:rsidRPr="00661B20">
              <w:rPr>
                <w:rFonts w:ascii="Arial" w:hAnsi="Arial" w:cs="Arial"/>
                <w:sz w:val="18"/>
                <w:szCs w:val="18"/>
              </w:rPr>
              <w:t xml:space="preserve">Soğan </w:t>
            </w:r>
            <w:proofErr w:type="spellStart"/>
            <w:r w:rsidRPr="00661B20">
              <w:rPr>
                <w:rFonts w:ascii="Arial" w:hAnsi="Arial" w:cs="Arial"/>
                <w:sz w:val="18"/>
                <w:szCs w:val="18"/>
              </w:rPr>
              <w:t>Cumaçay</w:t>
            </w:r>
            <w:proofErr w:type="spellEnd"/>
            <w:r w:rsidRPr="00661B20">
              <w:rPr>
                <w:rFonts w:ascii="Arial" w:hAnsi="Arial" w:cs="Arial"/>
                <w:sz w:val="18"/>
                <w:szCs w:val="18"/>
              </w:rPr>
              <w:t xml:space="preserve">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E9646BA" w14:textId="0E0353C8" w:rsidR="00170712" w:rsidRPr="00661B20" w:rsidRDefault="00170712" w:rsidP="002D1705">
            <w:pPr>
              <w:jc w:val="center"/>
              <w:rPr>
                <w:rFonts w:ascii="Arial" w:hAnsi="Arial" w:cs="Arial"/>
                <w:sz w:val="18"/>
                <w:szCs w:val="18"/>
                <w:shd w:val="clear" w:color="auto" w:fill="FFFFFF"/>
              </w:rPr>
            </w:pPr>
            <w:r w:rsidRPr="00661B20">
              <w:rPr>
                <w:rFonts w:ascii="Arial" w:hAnsi="Arial" w:cs="Arial"/>
                <w:spacing w:val="4"/>
                <w:sz w:val="18"/>
                <w:szCs w:val="18"/>
                <w:shd w:val="clear" w:color="auto" w:fill="FFFFFF"/>
              </w:rPr>
              <w:t>I50-A-20-B</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162434C0" w14:textId="250F835A" w:rsidR="00170712" w:rsidRPr="00661B20" w:rsidRDefault="00170712" w:rsidP="002D1705">
            <w:pPr>
              <w:jc w:val="center"/>
              <w:rPr>
                <w:rFonts w:ascii="Arial" w:hAnsi="Arial" w:cs="Arial"/>
                <w:sz w:val="18"/>
                <w:szCs w:val="18"/>
              </w:rPr>
            </w:pPr>
            <w:r w:rsidRPr="00661B20">
              <w:rPr>
                <w:rFonts w:ascii="Arial" w:hAnsi="Arial" w:cs="Arial"/>
                <w:sz w:val="18"/>
                <w:szCs w:val="18"/>
              </w:rPr>
              <w:t>128</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60861E0" w14:textId="5F2EE73D" w:rsidR="00170712" w:rsidRPr="00661B20" w:rsidRDefault="00170712" w:rsidP="002D1705">
            <w:pPr>
              <w:jc w:val="center"/>
              <w:rPr>
                <w:rFonts w:ascii="Arial" w:hAnsi="Arial" w:cs="Arial"/>
                <w:sz w:val="18"/>
                <w:szCs w:val="18"/>
              </w:rPr>
            </w:pPr>
            <w:r w:rsidRPr="00661B20">
              <w:rPr>
                <w:rFonts w:ascii="Arial" w:hAnsi="Arial" w:cs="Arial"/>
                <w:sz w:val="18"/>
                <w:szCs w:val="18"/>
              </w:rPr>
              <w:t>2</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0A9F83BA" w14:textId="75C04FEF" w:rsidR="00170712" w:rsidRPr="00661B20" w:rsidRDefault="00170712" w:rsidP="002D1705">
            <w:pPr>
              <w:jc w:val="center"/>
              <w:rPr>
                <w:rFonts w:ascii="Arial" w:hAnsi="Arial" w:cs="Arial"/>
                <w:sz w:val="18"/>
                <w:szCs w:val="18"/>
              </w:rPr>
            </w:pPr>
            <w:r w:rsidRPr="00661B20">
              <w:rPr>
                <w:rFonts w:ascii="Arial" w:hAnsi="Arial" w:cs="Arial"/>
                <w:spacing w:val="4"/>
                <w:sz w:val="18"/>
                <w:szCs w:val="18"/>
                <w:shd w:val="clear" w:color="auto" w:fill="FFFFFF"/>
              </w:rPr>
              <w:t>8.435,68</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248D36A3" w14:textId="21D05511" w:rsidR="00170712" w:rsidRPr="00661B20" w:rsidRDefault="00170712" w:rsidP="002D1705">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5875CA4E" w14:textId="648CE745" w:rsidR="00170712" w:rsidRPr="00661B20" w:rsidRDefault="00170712" w:rsidP="002D1705">
            <w:pPr>
              <w:jc w:val="center"/>
              <w:rPr>
                <w:rFonts w:ascii="Arial" w:hAnsi="Arial" w:cs="Arial"/>
                <w:sz w:val="18"/>
                <w:szCs w:val="18"/>
              </w:rPr>
            </w:pPr>
            <w:r w:rsidRPr="00661B20">
              <w:rPr>
                <w:rFonts w:ascii="Arial" w:hAnsi="Arial" w:cs="Arial"/>
                <w:sz w:val="18"/>
                <w:szCs w:val="18"/>
              </w:rPr>
              <w:t>Tarla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9DEE9EE" w14:textId="0CDA4660" w:rsidR="00170712" w:rsidRPr="00661B20" w:rsidRDefault="00170712" w:rsidP="002D1705">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37C10FE6" w14:textId="4BA01D42" w:rsidR="00170712" w:rsidRPr="00661B20" w:rsidRDefault="00170712" w:rsidP="002D1705">
            <w:pPr>
              <w:jc w:val="center"/>
              <w:rPr>
                <w:rFonts w:ascii="Arial" w:hAnsi="Arial" w:cs="Arial"/>
                <w:sz w:val="18"/>
                <w:szCs w:val="18"/>
              </w:rPr>
            </w:pPr>
            <w:r w:rsidRPr="00661B20">
              <w:rPr>
                <w:rFonts w:ascii="Arial" w:hAnsi="Arial" w:cs="Arial"/>
                <w:sz w:val="18"/>
                <w:szCs w:val="18"/>
                <w:shd w:val="clear" w:color="auto" w:fill="FFFFFF"/>
              </w:rPr>
              <w:t>169.000,00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48BCC7D" w14:textId="3178C8E7" w:rsidR="00170712" w:rsidRPr="00661B20" w:rsidRDefault="00824383" w:rsidP="002D1705">
            <w:pPr>
              <w:jc w:val="center"/>
              <w:rPr>
                <w:rFonts w:ascii="Arial" w:hAnsi="Arial" w:cs="Arial"/>
                <w:sz w:val="18"/>
                <w:szCs w:val="18"/>
              </w:rPr>
            </w:pPr>
            <w:r w:rsidRPr="00661B20">
              <w:rPr>
                <w:rFonts w:ascii="Arial" w:hAnsi="Arial" w:cs="Arial"/>
                <w:sz w:val="18"/>
                <w:szCs w:val="18"/>
              </w:rPr>
              <w:t>50.700,00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02309A66" w14:textId="5D4635D0" w:rsidR="00170712" w:rsidRPr="00661B20" w:rsidRDefault="00BE6F89" w:rsidP="00170712">
            <w:pPr>
              <w:jc w:val="center"/>
              <w:rPr>
                <w:rFonts w:ascii="Arial" w:hAnsi="Arial" w:cs="Arial"/>
                <w:sz w:val="18"/>
                <w:szCs w:val="18"/>
              </w:rPr>
            </w:pPr>
            <w:r w:rsidRPr="00661B20">
              <w:rPr>
                <w:rFonts w:ascii="Arial" w:hAnsi="Arial" w:cs="Arial"/>
                <w:sz w:val="18"/>
                <w:szCs w:val="18"/>
              </w:rPr>
              <w:t>2</w:t>
            </w:r>
            <w:r>
              <w:rPr>
                <w:rFonts w:ascii="Arial" w:hAnsi="Arial" w:cs="Arial"/>
                <w:sz w:val="18"/>
                <w:szCs w:val="18"/>
              </w:rPr>
              <w:t>5</w:t>
            </w:r>
            <w:r w:rsidRPr="00661B20">
              <w:rPr>
                <w:rFonts w:ascii="Arial" w:hAnsi="Arial" w:cs="Arial"/>
                <w:sz w:val="18"/>
                <w:szCs w:val="18"/>
              </w:rPr>
              <w:t>.06.2026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1D9FFD5E" w14:textId="2A2CC2EC" w:rsidR="00170712" w:rsidRPr="00661B20" w:rsidRDefault="00661B20" w:rsidP="00170712">
            <w:pPr>
              <w:jc w:val="center"/>
              <w:rPr>
                <w:rFonts w:ascii="Arial" w:hAnsi="Arial" w:cs="Arial"/>
                <w:sz w:val="18"/>
                <w:szCs w:val="18"/>
              </w:rPr>
            </w:pPr>
            <w:r w:rsidRPr="00661B20">
              <w:rPr>
                <w:rFonts w:ascii="Arial" w:hAnsi="Arial" w:cs="Arial"/>
                <w:sz w:val="18"/>
                <w:szCs w:val="18"/>
              </w:rPr>
              <w:t>1</w:t>
            </w:r>
            <w:r w:rsidR="00FF6111">
              <w:rPr>
                <w:rFonts w:ascii="Arial" w:hAnsi="Arial" w:cs="Arial"/>
                <w:sz w:val="18"/>
                <w:szCs w:val="18"/>
              </w:rPr>
              <w:t>4</w:t>
            </w:r>
            <w:r w:rsidRPr="00661B20">
              <w:rPr>
                <w:rFonts w:ascii="Arial" w:hAnsi="Arial" w:cs="Arial"/>
                <w:sz w:val="18"/>
                <w:szCs w:val="18"/>
              </w:rPr>
              <w:t>:</w:t>
            </w:r>
            <w:r w:rsidR="00FF6111">
              <w:rPr>
                <w:rFonts w:ascii="Arial" w:hAnsi="Arial" w:cs="Arial"/>
                <w:sz w:val="18"/>
                <w:szCs w:val="18"/>
              </w:rPr>
              <w:t>4</w:t>
            </w:r>
            <w:r w:rsidRPr="00661B20">
              <w:rPr>
                <w:rFonts w:ascii="Arial" w:hAnsi="Arial" w:cs="Arial"/>
                <w:sz w:val="18"/>
                <w:szCs w:val="18"/>
              </w:rPr>
              <w:t>0</w:t>
            </w:r>
          </w:p>
        </w:tc>
      </w:tr>
      <w:tr w:rsidR="00B37C31" w:rsidRPr="00BC5DD8" w14:paraId="768D8B56" w14:textId="77777777" w:rsidTr="001C219E">
        <w:trPr>
          <w:trHeight w:hRule="exact" w:val="584"/>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156F3B03" w14:textId="77777777" w:rsidR="00B37C31" w:rsidRPr="002D1705" w:rsidRDefault="00B37C31" w:rsidP="002D1705">
            <w:pPr>
              <w:jc w:val="center"/>
              <w:rPr>
                <w:rFonts w:ascii="Arial" w:hAnsi="Arial" w:cs="Arial"/>
                <w:sz w:val="20"/>
                <w:szCs w:val="20"/>
              </w:rPr>
            </w:pPr>
            <w:r w:rsidRPr="002D1705">
              <w:rPr>
                <w:rFonts w:ascii="Arial" w:hAnsi="Arial" w:cs="Arial"/>
                <w:sz w:val="20"/>
                <w:szCs w:val="20"/>
              </w:rPr>
              <w:lastRenderedPageBreak/>
              <w:t>15</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6737A4B3" w14:textId="77777777" w:rsidR="00B37C31" w:rsidRPr="00661B20" w:rsidRDefault="00B37C31" w:rsidP="002D1705">
            <w:pPr>
              <w:jc w:val="center"/>
              <w:rPr>
                <w:rFonts w:ascii="Arial" w:hAnsi="Arial" w:cs="Arial"/>
                <w:sz w:val="18"/>
                <w:szCs w:val="18"/>
              </w:rPr>
            </w:pPr>
            <w:r w:rsidRPr="00661B20">
              <w:rPr>
                <w:rFonts w:ascii="Arial" w:hAnsi="Arial" w:cs="Arial"/>
                <w:sz w:val="18"/>
                <w:szCs w:val="18"/>
              </w:rPr>
              <w:t>Ağrı/Merkez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5CB65339" w14:textId="66519518" w:rsidR="00B37C31" w:rsidRPr="00661B20" w:rsidRDefault="00B37C31" w:rsidP="002D1705">
            <w:pPr>
              <w:jc w:val="center"/>
              <w:rPr>
                <w:rFonts w:ascii="Arial" w:hAnsi="Arial" w:cs="Arial"/>
                <w:sz w:val="18"/>
                <w:szCs w:val="18"/>
              </w:rPr>
            </w:pPr>
            <w:r w:rsidRPr="00661B20">
              <w:rPr>
                <w:rFonts w:ascii="Arial" w:hAnsi="Arial" w:cs="Arial"/>
                <w:sz w:val="18"/>
                <w:szCs w:val="18"/>
              </w:rPr>
              <w:t xml:space="preserve">Soğan </w:t>
            </w:r>
            <w:proofErr w:type="spellStart"/>
            <w:r w:rsidRPr="00661B20">
              <w:rPr>
                <w:rFonts w:ascii="Arial" w:hAnsi="Arial" w:cs="Arial"/>
                <w:sz w:val="18"/>
                <w:szCs w:val="18"/>
              </w:rPr>
              <w:t>Cumaçay</w:t>
            </w:r>
            <w:proofErr w:type="spellEnd"/>
            <w:r w:rsidRPr="00661B20">
              <w:rPr>
                <w:rFonts w:ascii="Arial" w:hAnsi="Arial" w:cs="Arial"/>
                <w:sz w:val="18"/>
                <w:szCs w:val="18"/>
              </w:rPr>
              <w:t xml:space="preserve">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9A396A2" w14:textId="73CE68C5" w:rsidR="00B37C31" w:rsidRPr="00661B20" w:rsidRDefault="00102291" w:rsidP="002D1705">
            <w:pPr>
              <w:jc w:val="center"/>
              <w:rPr>
                <w:rFonts w:ascii="Arial" w:hAnsi="Arial" w:cs="Arial"/>
                <w:sz w:val="18"/>
                <w:szCs w:val="18"/>
                <w:shd w:val="clear" w:color="auto" w:fill="FFFFFF"/>
              </w:rPr>
            </w:pPr>
            <w:r w:rsidRPr="00661B20">
              <w:rPr>
                <w:rFonts w:ascii="Arial" w:hAnsi="Arial" w:cs="Arial"/>
                <w:spacing w:val="4"/>
                <w:sz w:val="18"/>
                <w:szCs w:val="18"/>
                <w:shd w:val="clear" w:color="auto" w:fill="FFFFFF"/>
              </w:rPr>
              <w:t>I50-A-20-B</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73D6B863" w14:textId="7A8B963E" w:rsidR="00B37C31" w:rsidRPr="00661B20" w:rsidRDefault="00B37C31" w:rsidP="002D1705">
            <w:pPr>
              <w:jc w:val="center"/>
              <w:rPr>
                <w:rFonts w:ascii="Arial" w:hAnsi="Arial" w:cs="Arial"/>
                <w:sz w:val="18"/>
                <w:szCs w:val="18"/>
              </w:rPr>
            </w:pPr>
            <w:r w:rsidRPr="00661B20">
              <w:rPr>
                <w:rFonts w:ascii="Arial" w:hAnsi="Arial" w:cs="Arial"/>
                <w:sz w:val="18"/>
                <w:szCs w:val="18"/>
              </w:rPr>
              <w:t>101</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F6CB19E" w14:textId="6CCE84C5" w:rsidR="00B37C31" w:rsidRPr="00661B20" w:rsidRDefault="00B37C31" w:rsidP="002D1705">
            <w:pPr>
              <w:jc w:val="center"/>
              <w:rPr>
                <w:rFonts w:ascii="Arial" w:hAnsi="Arial" w:cs="Arial"/>
                <w:sz w:val="18"/>
                <w:szCs w:val="18"/>
              </w:rPr>
            </w:pPr>
            <w:r w:rsidRPr="00661B20">
              <w:rPr>
                <w:rFonts w:ascii="Arial" w:hAnsi="Arial" w:cs="Arial"/>
                <w:sz w:val="18"/>
                <w:szCs w:val="18"/>
              </w:rPr>
              <w:t>52</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57E6B36B" w14:textId="7564ABD4" w:rsidR="00B37C31" w:rsidRPr="00661B20" w:rsidRDefault="00102291" w:rsidP="002D1705">
            <w:pPr>
              <w:jc w:val="center"/>
              <w:rPr>
                <w:rFonts w:ascii="Arial" w:hAnsi="Arial" w:cs="Arial"/>
                <w:sz w:val="18"/>
                <w:szCs w:val="18"/>
              </w:rPr>
            </w:pPr>
            <w:r w:rsidRPr="00661B20">
              <w:rPr>
                <w:rFonts w:ascii="Arial" w:hAnsi="Arial" w:cs="Arial"/>
                <w:spacing w:val="4"/>
                <w:sz w:val="18"/>
                <w:szCs w:val="18"/>
                <w:shd w:val="clear" w:color="auto" w:fill="FFFFFF"/>
              </w:rPr>
              <w:t>6.794,49</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487DF27A" w14:textId="7A5A6CF5" w:rsidR="00B37C31" w:rsidRPr="00661B20" w:rsidRDefault="00170712" w:rsidP="002D1705">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22CC0DA9" w14:textId="00CC76AF" w:rsidR="00B37C31" w:rsidRPr="00661B20" w:rsidRDefault="00102291" w:rsidP="002D1705">
            <w:pPr>
              <w:jc w:val="center"/>
              <w:rPr>
                <w:rFonts w:ascii="Arial" w:hAnsi="Arial" w:cs="Arial"/>
                <w:sz w:val="18"/>
                <w:szCs w:val="18"/>
              </w:rPr>
            </w:pPr>
            <w:r w:rsidRPr="00661B20">
              <w:rPr>
                <w:rFonts w:ascii="Arial" w:hAnsi="Arial" w:cs="Arial"/>
                <w:sz w:val="18"/>
                <w:szCs w:val="18"/>
              </w:rPr>
              <w:t>Tarla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934CFFC" w14:textId="2CCA93A3" w:rsidR="00B37C31" w:rsidRPr="00661B20" w:rsidRDefault="00B37C31" w:rsidP="002D1705">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4A1BA3E1" w14:textId="588F5580" w:rsidR="00B37C31" w:rsidRPr="00661B20" w:rsidRDefault="001C219E" w:rsidP="002D1705">
            <w:pPr>
              <w:jc w:val="center"/>
              <w:rPr>
                <w:rFonts w:ascii="Arial" w:hAnsi="Arial" w:cs="Arial"/>
                <w:sz w:val="18"/>
                <w:szCs w:val="18"/>
              </w:rPr>
            </w:pPr>
            <w:r w:rsidRPr="00661B20">
              <w:rPr>
                <w:rFonts w:ascii="Arial" w:hAnsi="Arial" w:cs="Arial"/>
                <w:sz w:val="18"/>
                <w:szCs w:val="18"/>
                <w:shd w:val="clear" w:color="auto" w:fill="FFFFFF"/>
              </w:rPr>
              <w:t>136.000,00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16AC475" w14:textId="7167D178" w:rsidR="00B37C31" w:rsidRPr="00661B20" w:rsidRDefault="00824383" w:rsidP="002D1705">
            <w:pPr>
              <w:jc w:val="center"/>
              <w:rPr>
                <w:rFonts w:ascii="Arial" w:hAnsi="Arial" w:cs="Arial"/>
                <w:sz w:val="18"/>
                <w:szCs w:val="18"/>
              </w:rPr>
            </w:pPr>
            <w:r w:rsidRPr="00661B20">
              <w:rPr>
                <w:rFonts w:ascii="Arial" w:hAnsi="Arial" w:cs="Arial"/>
                <w:sz w:val="18"/>
                <w:szCs w:val="18"/>
              </w:rPr>
              <w:t>40.800,00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17FF8E8E" w14:textId="698B4BF2" w:rsidR="00B37C31" w:rsidRPr="00661B20" w:rsidRDefault="00BE6F89" w:rsidP="00B37C31">
            <w:pPr>
              <w:jc w:val="center"/>
              <w:rPr>
                <w:rFonts w:ascii="Arial" w:hAnsi="Arial" w:cs="Arial"/>
                <w:sz w:val="18"/>
                <w:szCs w:val="18"/>
              </w:rPr>
            </w:pPr>
            <w:r w:rsidRPr="00661B20">
              <w:rPr>
                <w:rFonts w:ascii="Arial" w:hAnsi="Arial" w:cs="Arial"/>
                <w:sz w:val="18"/>
                <w:szCs w:val="18"/>
              </w:rPr>
              <w:t>2</w:t>
            </w:r>
            <w:r>
              <w:rPr>
                <w:rFonts w:ascii="Arial" w:hAnsi="Arial" w:cs="Arial"/>
                <w:sz w:val="18"/>
                <w:szCs w:val="18"/>
              </w:rPr>
              <w:t>5</w:t>
            </w:r>
            <w:r w:rsidRPr="00661B20">
              <w:rPr>
                <w:rFonts w:ascii="Arial" w:hAnsi="Arial" w:cs="Arial"/>
                <w:sz w:val="18"/>
                <w:szCs w:val="18"/>
              </w:rPr>
              <w:t>.06.2026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2E6A2F1B" w14:textId="6DBDAC44" w:rsidR="00B37C31" w:rsidRPr="00661B20" w:rsidRDefault="00661B20" w:rsidP="00B37C31">
            <w:pPr>
              <w:jc w:val="center"/>
              <w:rPr>
                <w:rFonts w:ascii="Arial" w:hAnsi="Arial" w:cs="Arial"/>
                <w:sz w:val="18"/>
                <w:szCs w:val="18"/>
              </w:rPr>
            </w:pPr>
            <w:r w:rsidRPr="00661B20">
              <w:rPr>
                <w:rFonts w:ascii="Arial" w:hAnsi="Arial" w:cs="Arial"/>
                <w:sz w:val="18"/>
                <w:szCs w:val="18"/>
              </w:rPr>
              <w:t>1</w:t>
            </w:r>
            <w:r w:rsidR="00FF6111">
              <w:rPr>
                <w:rFonts w:ascii="Arial" w:hAnsi="Arial" w:cs="Arial"/>
                <w:sz w:val="18"/>
                <w:szCs w:val="18"/>
              </w:rPr>
              <w:t>4</w:t>
            </w:r>
            <w:r w:rsidRPr="00661B20">
              <w:rPr>
                <w:rFonts w:ascii="Arial" w:hAnsi="Arial" w:cs="Arial"/>
                <w:sz w:val="18"/>
                <w:szCs w:val="18"/>
              </w:rPr>
              <w:t>:</w:t>
            </w:r>
            <w:r w:rsidR="00FF6111">
              <w:rPr>
                <w:rFonts w:ascii="Arial" w:hAnsi="Arial" w:cs="Arial"/>
                <w:sz w:val="18"/>
                <w:szCs w:val="18"/>
              </w:rPr>
              <w:t>5</w:t>
            </w:r>
            <w:r w:rsidRPr="00661B20">
              <w:rPr>
                <w:rFonts w:ascii="Arial" w:hAnsi="Arial" w:cs="Arial"/>
                <w:sz w:val="18"/>
                <w:szCs w:val="18"/>
              </w:rPr>
              <w:t>0</w:t>
            </w:r>
          </w:p>
          <w:p w14:paraId="54E39D51" w14:textId="77777777" w:rsidR="00B1601B" w:rsidRPr="00661B20" w:rsidRDefault="00B1601B" w:rsidP="00B37C31">
            <w:pPr>
              <w:jc w:val="center"/>
              <w:rPr>
                <w:rFonts w:ascii="Arial" w:hAnsi="Arial" w:cs="Arial"/>
                <w:sz w:val="18"/>
                <w:szCs w:val="18"/>
              </w:rPr>
            </w:pPr>
          </w:p>
          <w:p w14:paraId="00FE6659" w14:textId="77777777" w:rsidR="00B1601B" w:rsidRPr="00661B20" w:rsidRDefault="00B1601B" w:rsidP="00B37C31">
            <w:pPr>
              <w:jc w:val="center"/>
              <w:rPr>
                <w:rFonts w:ascii="Arial" w:hAnsi="Arial" w:cs="Arial"/>
                <w:sz w:val="18"/>
                <w:szCs w:val="18"/>
              </w:rPr>
            </w:pPr>
          </w:p>
          <w:p w14:paraId="420C8D17" w14:textId="3B171E9E" w:rsidR="00B1601B" w:rsidRPr="00661B20" w:rsidRDefault="00B1601B" w:rsidP="00B37C31">
            <w:pPr>
              <w:jc w:val="center"/>
              <w:rPr>
                <w:rFonts w:ascii="Arial" w:hAnsi="Arial" w:cs="Arial"/>
                <w:sz w:val="18"/>
                <w:szCs w:val="18"/>
              </w:rPr>
            </w:pPr>
          </w:p>
        </w:tc>
      </w:tr>
      <w:tr w:rsidR="00B1601B" w:rsidRPr="00BC5DD8" w14:paraId="492D5AE4" w14:textId="77777777" w:rsidTr="001C219E">
        <w:trPr>
          <w:trHeight w:hRule="exact" w:val="584"/>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0EFCCBF9" w14:textId="77777777" w:rsidR="00B1601B" w:rsidRDefault="00B1601B" w:rsidP="002D1705">
            <w:pPr>
              <w:jc w:val="center"/>
              <w:rPr>
                <w:rFonts w:ascii="Arial" w:hAnsi="Arial" w:cs="Arial"/>
                <w:sz w:val="20"/>
                <w:szCs w:val="20"/>
              </w:rPr>
            </w:pPr>
          </w:p>
          <w:p w14:paraId="45810CFA" w14:textId="07673DE2" w:rsidR="00B1601B" w:rsidRDefault="00B1601B" w:rsidP="002D1705">
            <w:pPr>
              <w:jc w:val="center"/>
              <w:rPr>
                <w:rFonts w:ascii="Arial" w:hAnsi="Arial" w:cs="Arial"/>
                <w:sz w:val="20"/>
                <w:szCs w:val="20"/>
              </w:rPr>
            </w:pPr>
            <w:r>
              <w:rPr>
                <w:rFonts w:ascii="Arial" w:hAnsi="Arial" w:cs="Arial"/>
                <w:sz w:val="20"/>
                <w:szCs w:val="20"/>
              </w:rPr>
              <w:t>16</w:t>
            </w:r>
          </w:p>
          <w:p w14:paraId="410B5A9A" w14:textId="77777777" w:rsidR="00B1601B" w:rsidRDefault="00B1601B" w:rsidP="002D1705">
            <w:pPr>
              <w:jc w:val="center"/>
              <w:rPr>
                <w:rFonts w:ascii="Arial" w:hAnsi="Arial" w:cs="Arial"/>
                <w:sz w:val="20"/>
                <w:szCs w:val="20"/>
              </w:rPr>
            </w:pPr>
          </w:p>
          <w:p w14:paraId="26D4AE9F" w14:textId="02DBB069" w:rsidR="00B1601B" w:rsidRPr="002D1705" w:rsidRDefault="00B1601B" w:rsidP="002D1705">
            <w:pPr>
              <w:jc w:val="center"/>
              <w:rPr>
                <w:rFonts w:ascii="Arial" w:hAnsi="Arial" w:cs="Arial"/>
                <w:sz w:val="20"/>
                <w:szCs w:val="20"/>
              </w:rPr>
            </w:pP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483BD7C3" w14:textId="0C64315E" w:rsidR="00B1601B" w:rsidRPr="00661B20" w:rsidRDefault="00B1601B" w:rsidP="002D1705">
            <w:pPr>
              <w:jc w:val="center"/>
              <w:rPr>
                <w:rFonts w:ascii="Arial" w:hAnsi="Arial" w:cs="Arial"/>
                <w:sz w:val="18"/>
                <w:szCs w:val="18"/>
              </w:rPr>
            </w:pPr>
            <w:r w:rsidRPr="00661B20">
              <w:rPr>
                <w:rFonts w:ascii="Arial" w:hAnsi="Arial" w:cs="Arial"/>
                <w:sz w:val="18"/>
                <w:szCs w:val="18"/>
              </w:rPr>
              <w:t>Ağrı/Merkez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3AD1310D" w14:textId="146D209B" w:rsidR="00B1601B" w:rsidRPr="00661B20" w:rsidRDefault="00B1601B" w:rsidP="002D1705">
            <w:pPr>
              <w:jc w:val="center"/>
              <w:rPr>
                <w:rFonts w:ascii="Arial" w:hAnsi="Arial" w:cs="Arial"/>
                <w:sz w:val="18"/>
                <w:szCs w:val="18"/>
              </w:rPr>
            </w:pPr>
            <w:r w:rsidRPr="00661B20">
              <w:rPr>
                <w:rFonts w:ascii="Arial" w:hAnsi="Arial" w:cs="Arial"/>
                <w:sz w:val="18"/>
                <w:szCs w:val="18"/>
              </w:rPr>
              <w:t>100.Yıl Mahallesi</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6539811" w14:textId="6C66979D" w:rsidR="00B1601B" w:rsidRPr="00661B20" w:rsidRDefault="00B1601B" w:rsidP="002D1705">
            <w:pPr>
              <w:jc w:val="center"/>
              <w:rPr>
                <w:rFonts w:ascii="Arial" w:hAnsi="Arial" w:cs="Arial"/>
                <w:spacing w:val="4"/>
                <w:sz w:val="18"/>
                <w:szCs w:val="18"/>
                <w:shd w:val="clear" w:color="auto" w:fill="FFFFFF"/>
              </w:rPr>
            </w:pPr>
            <w:r w:rsidRPr="00661B20">
              <w:rPr>
                <w:rFonts w:ascii="Arial" w:hAnsi="Arial" w:cs="Arial"/>
                <w:color w:val="333333"/>
                <w:sz w:val="18"/>
                <w:szCs w:val="18"/>
                <w:shd w:val="clear" w:color="auto" w:fill="FFFFFF"/>
              </w:rPr>
              <w:t>26-27-Vb/Ya</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4FFD7D92" w14:textId="289C17D0" w:rsidR="00B1601B" w:rsidRPr="00661B20" w:rsidRDefault="00B1601B" w:rsidP="002D1705">
            <w:pPr>
              <w:jc w:val="center"/>
              <w:rPr>
                <w:rFonts w:ascii="Arial" w:hAnsi="Arial" w:cs="Arial"/>
                <w:sz w:val="18"/>
                <w:szCs w:val="18"/>
              </w:rPr>
            </w:pPr>
            <w:r w:rsidRPr="00661B20">
              <w:rPr>
                <w:rFonts w:ascii="Arial" w:hAnsi="Arial" w:cs="Arial"/>
                <w:sz w:val="18"/>
                <w:szCs w:val="18"/>
              </w:rPr>
              <w:t>385</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AC7291F" w14:textId="4742308D" w:rsidR="00B1601B" w:rsidRPr="00661B20" w:rsidRDefault="00B1601B" w:rsidP="002D1705">
            <w:pPr>
              <w:jc w:val="center"/>
              <w:rPr>
                <w:rFonts w:ascii="Arial" w:hAnsi="Arial" w:cs="Arial"/>
                <w:sz w:val="18"/>
                <w:szCs w:val="18"/>
              </w:rPr>
            </w:pPr>
            <w:r w:rsidRPr="00661B20">
              <w:rPr>
                <w:rFonts w:ascii="Arial" w:hAnsi="Arial" w:cs="Arial"/>
                <w:sz w:val="18"/>
                <w:szCs w:val="18"/>
              </w:rPr>
              <w:t>21</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5581775B" w14:textId="7DD0F813" w:rsidR="00B1601B" w:rsidRPr="00661B20" w:rsidRDefault="00B1601B" w:rsidP="002D1705">
            <w:pPr>
              <w:jc w:val="center"/>
              <w:rPr>
                <w:rFonts w:ascii="Arial" w:hAnsi="Arial" w:cs="Arial"/>
                <w:spacing w:val="4"/>
                <w:sz w:val="18"/>
                <w:szCs w:val="18"/>
                <w:shd w:val="clear" w:color="auto" w:fill="FFFFFF"/>
              </w:rPr>
            </w:pPr>
            <w:r w:rsidRPr="00661B20">
              <w:rPr>
                <w:rFonts w:ascii="Arial" w:hAnsi="Arial" w:cs="Arial"/>
                <w:spacing w:val="4"/>
                <w:sz w:val="18"/>
                <w:szCs w:val="18"/>
                <w:shd w:val="clear" w:color="auto" w:fill="FFFFFF"/>
              </w:rPr>
              <w:t>449,80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62CCC9E1" w14:textId="1F3200D5" w:rsidR="00B1601B" w:rsidRPr="00661B20" w:rsidRDefault="00B1601B" w:rsidP="002D1705">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6569A530" w14:textId="3328C823" w:rsidR="00B1601B" w:rsidRPr="00661B20" w:rsidRDefault="00B1601B" w:rsidP="002D1705">
            <w:pPr>
              <w:jc w:val="center"/>
              <w:rPr>
                <w:rFonts w:ascii="Arial" w:hAnsi="Arial" w:cs="Arial"/>
                <w:sz w:val="18"/>
                <w:szCs w:val="18"/>
              </w:rPr>
            </w:pPr>
            <w:r w:rsidRPr="00661B20">
              <w:rPr>
                <w:rFonts w:ascii="Arial" w:hAnsi="Arial" w:cs="Arial"/>
                <w:sz w:val="18"/>
                <w:szCs w:val="18"/>
              </w:rPr>
              <w:t>Ham Toprak</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0F30439" w14:textId="7925CA64" w:rsidR="00B1601B" w:rsidRPr="00661B20" w:rsidRDefault="00B1601B" w:rsidP="002D1705">
            <w:pPr>
              <w:jc w:val="center"/>
              <w:rPr>
                <w:rFonts w:ascii="Arial" w:hAnsi="Arial" w:cs="Arial"/>
                <w:sz w:val="18"/>
                <w:szCs w:val="18"/>
              </w:rPr>
            </w:pPr>
            <w:r w:rsidRPr="00661B20">
              <w:rPr>
                <w:rFonts w:ascii="Arial" w:hAnsi="Arial" w:cs="Arial"/>
                <w:sz w:val="18"/>
                <w:szCs w:val="18"/>
              </w:rPr>
              <w:t>Konut Alanı</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5F5B3C2" w14:textId="4E145E44" w:rsidR="00B1601B" w:rsidRPr="00661B20" w:rsidRDefault="00EA6415" w:rsidP="002D1705">
            <w:pPr>
              <w:jc w:val="center"/>
              <w:rPr>
                <w:rFonts w:ascii="Arial" w:hAnsi="Arial" w:cs="Arial"/>
                <w:sz w:val="18"/>
                <w:szCs w:val="18"/>
                <w:shd w:val="clear" w:color="auto" w:fill="FFFFFF"/>
              </w:rPr>
            </w:pPr>
            <w:r>
              <w:rPr>
                <w:rFonts w:ascii="Arial" w:hAnsi="Arial" w:cs="Arial"/>
                <w:sz w:val="18"/>
                <w:szCs w:val="18"/>
                <w:shd w:val="clear" w:color="auto" w:fill="FFFFFF"/>
              </w:rPr>
              <w:t>765.000,00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DFDE407" w14:textId="5D64808B" w:rsidR="00B1601B" w:rsidRPr="00661B20" w:rsidRDefault="00EA6415" w:rsidP="002D1705">
            <w:pPr>
              <w:jc w:val="center"/>
              <w:rPr>
                <w:rFonts w:ascii="Arial" w:hAnsi="Arial" w:cs="Arial"/>
                <w:sz w:val="18"/>
                <w:szCs w:val="18"/>
              </w:rPr>
            </w:pPr>
            <w:r>
              <w:rPr>
                <w:rFonts w:ascii="Arial" w:hAnsi="Arial" w:cs="Arial"/>
                <w:sz w:val="18"/>
                <w:szCs w:val="18"/>
              </w:rPr>
              <w:t>76</w:t>
            </w:r>
            <w:r w:rsidR="00222D0D">
              <w:rPr>
                <w:rFonts w:ascii="Arial" w:hAnsi="Arial" w:cs="Arial"/>
                <w:sz w:val="18"/>
                <w:szCs w:val="18"/>
              </w:rPr>
              <w:t>.</w:t>
            </w:r>
            <w:r>
              <w:rPr>
                <w:rFonts w:ascii="Arial" w:hAnsi="Arial" w:cs="Arial"/>
                <w:sz w:val="18"/>
                <w:szCs w:val="18"/>
              </w:rPr>
              <w:t>500,00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7021D67A" w14:textId="1FED6586" w:rsidR="00B1601B" w:rsidRPr="00661B20" w:rsidRDefault="00BE6F89" w:rsidP="00B37C31">
            <w:pPr>
              <w:jc w:val="center"/>
              <w:rPr>
                <w:rFonts w:ascii="Arial" w:hAnsi="Arial" w:cs="Arial"/>
                <w:sz w:val="18"/>
                <w:szCs w:val="18"/>
              </w:rPr>
            </w:pPr>
            <w:r w:rsidRPr="00661B20">
              <w:rPr>
                <w:rFonts w:ascii="Arial" w:hAnsi="Arial" w:cs="Arial"/>
                <w:sz w:val="18"/>
                <w:szCs w:val="18"/>
              </w:rPr>
              <w:t>2</w:t>
            </w:r>
            <w:r>
              <w:rPr>
                <w:rFonts w:ascii="Arial" w:hAnsi="Arial" w:cs="Arial"/>
                <w:sz w:val="18"/>
                <w:szCs w:val="18"/>
              </w:rPr>
              <w:t>5</w:t>
            </w:r>
            <w:r w:rsidRPr="00661B20">
              <w:rPr>
                <w:rFonts w:ascii="Arial" w:hAnsi="Arial" w:cs="Arial"/>
                <w:sz w:val="18"/>
                <w:szCs w:val="18"/>
              </w:rPr>
              <w:t>.06.2026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5D2E02C6" w14:textId="294C79C9" w:rsidR="00B1601B" w:rsidRPr="00661B20" w:rsidRDefault="00661B20" w:rsidP="00B37C31">
            <w:pPr>
              <w:jc w:val="center"/>
              <w:rPr>
                <w:rFonts w:ascii="Arial" w:hAnsi="Arial" w:cs="Arial"/>
                <w:sz w:val="18"/>
                <w:szCs w:val="18"/>
              </w:rPr>
            </w:pPr>
            <w:r w:rsidRPr="00661B20">
              <w:rPr>
                <w:rFonts w:ascii="Arial" w:hAnsi="Arial" w:cs="Arial"/>
                <w:sz w:val="18"/>
                <w:szCs w:val="18"/>
              </w:rPr>
              <w:t>1</w:t>
            </w:r>
            <w:r w:rsidR="00FF6111">
              <w:rPr>
                <w:rFonts w:ascii="Arial" w:hAnsi="Arial" w:cs="Arial"/>
                <w:sz w:val="18"/>
                <w:szCs w:val="18"/>
              </w:rPr>
              <w:t>5</w:t>
            </w:r>
            <w:r w:rsidRPr="00661B20">
              <w:rPr>
                <w:rFonts w:ascii="Arial" w:hAnsi="Arial" w:cs="Arial"/>
                <w:sz w:val="18"/>
                <w:szCs w:val="18"/>
              </w:rPr>
              <w:t>:</w:t>
            </w:r>
            <w:r w:rsidR="00FF6111">
              <w:rPr>
                <w:rFonts w:ascii="Arial" w:hAnsi="Arial" w:cs="Arial"/>
                <w:sz w:val="18"/>
                <w:szCs w:val="18"/>
              </w:rPr>
              <w:t>0</w:t>
            </w:r>
            <w:r w:rsidRPr="00661B20">
              <w:rPr>
                <w:rFonts w:ascii="Arial" w:hAnsi="Arial" w:cs="Arial"/>
                <w:sz w:val="18"/>
                <w:szCs w:val="18"/>
              </w:rPr>
              <w:t>0</w:t>
            </w:r>
          </w:p>
        </w:tc>
      </w:tr>
      <w:tr w:rsidR="00B1601B" w:rsidRPr="00BC5DD8" w14:paraId="6377085C" w14:textId="77777777" w:rsidTr="001C219E">
        <w:trPr>
          <w:trHeight w:hRule="exact" w:val="584"/>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16056BF7" w14:textId="61A999AF" w:rsidR="00B1601B" w:rsidRDefault="00661B20" w:rsidP="002D1705">
            <w:pPr>
              <w:jc w:val="center"/>
              <w:rPr>
                <w:rFonts w:ascii="Arial" w:hAnsi="Arial" w:cs="Arial"/>
                <w:sz w:val="20"/>
                <w:szCs w:val="20"/>
              </w:rPr>
            </w:pPr>
            <w:r>
              <w:rPr>
                <w:rFonts w:ascii="Arial" w:hAnsi="Arial" w:cs="Arial"/>
                <w:sz w:val="20"/>
                <w:szCs w:val="20"/>
              </w:rPr>
              <w:t>17</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690B9E72" w14:textId="2C925B8A" w:rsidR="00B1601B" w:rsidRPr="00661B20" w:rsidRDefault="00B1601B" w:rsidP="002D1705">
            <w:pPr>
              <w:jc w:val="center"/>
              <w:rPr>
                <w:rFonts w:ascii="Arial" w:hAnsi="Arial" w:cs="Arial"/>
                <w:sz w:val="18"/>
                <w:szCs w:val="18"/>
              </w:rPr>
            </w:pPr>
            <w:r w:rsidRPr="00661B20">
              <w:rPr>
                <w:rFonts w:ascii="Arial" w:hAnsi="Arial" w:cs="Arial"/>
                <w:sz w:val="18"/>
                <w:szCs w:val="18"/>
              </w:rPr>
              <w:t>Ağrı/Merkez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7DCA72B2" w14:textId="1F8EC69A" w:rsidR="00B1601B" w:rsidRPr="00661B20" w:rsidRDefault="00B1601B" w:rsidP="002D1705">
            <w:pPr>
              <w:jc w:val="center"/>
              <w:rPr>
                <w:rFonts w:ascii="Arial" w:hAnsi="Arial" w:cs="Arial"/>
                <w:sz w:val="18"/>
                <w:szCs w:val="18"/>
              </w:rPr>
            </w:pPr>
            <w:proofErr w:type="spellStart"/>
            <w:r w:rsidRPr="00661B20">
              <w:rPr>
                <w:rFonts w:ascii="Arial" w:hAnsi="Arial" w:cs="Arial"/>
                <w:sz w:val="18"/>
                <w:szCs w:val="18"/>
              </w:rPr>
              <w:t>Dönerdere</w:t>
            </w:r>
            <w:proofErr w:type="spellEnd"/>
            <w:r w:rsidRPr="00661B20">
              <w:rPr>
                <w:rFonts w:ascii="Arial" w:hAnsi="Arial" w:cs="Arial"/>
                <w:sz w:val="18"/>
                <w:szCs w:val="18"/>
              </w:rPr>
              <w:t xml:space="preserve">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A9F1D75" w14:textId="2B7CF41F" w:rsidR="00B1601B" w:rsidRPr="00661B20" w:rsidRDefault="00B1601B" w:rsidP="002D1705">
            <w:pPr>
              <w:jc w:val="center"/>
              <w:rPr>
                <w:rFonts w:ascii="Arial" w:hAnsi="Arial" w:cs="Arial"/>
                <w:spacing w:val="4"/>
                <w:sz w:val="18"/>
                <w:szCs w:val="18"/>
                <w:shd w:val="clear" w:color="auto" w:fill="FFFFFF"/>
              </w:rPr>
            </w:pPr>
            <w:r w:rsidRPr="00661B20">
              <w:rPr>
                <w:rFonts w:ascii="Arial" w:hAnsi="Arial" w:cs="Arial"/>
                <w:color w:val="333333"/>
                <w:sz w:val="18"/>
                <w:szCs w:val="18"/>
                <w:shd w:val="clear" w:color="auto" w:fill="FFFFFF"/>
              </w:rPr>
              <w:t>I50-A-20-C</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253A0904" w14:textId="64D09E84" w:rsidR="00B1601B" w:rsidRPr="00661B20" w:rsidRDefault="00B1601B" w:rsidP="002D1705">
            <w:pPr>
              <w:jc w:val="center"/>
              <w:rPr>
                <w:rFonts w:ascii="Arial" w:hAnsi="Arial" w:cs="Arial"/>
                <w:sz w:val="18"/>
                <w:szCs w:val="18"/>
              </w:rPr>
            </w:pPr>
            <w:r w:rsidRPr="00661B20">
              <w:rPr>
                <w:rFonts w:ascii="Arial" w:hAnsi="Arial" w:cs="Arial"/>
                <w:sz w:val="18"/>
                <w:szCs w:val="18"/>
              </w:rPr>
              <w:t>105</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E78AD6E" w14:textId="5E49524D" w:rsidR="00B1601B" w:rsidRPr="00661B20" w:rsidRDefault="00B1601B" w:rsidP="002D1705">
            <w:pPr>
              <w:jc w:val="center"/>
              <w:rPr>
                <w:rFonts w:ascii="Arial" w:hAnsi="Arial" w:cs="Arial"/>
                <w:sz w:val="18"/>
                <w:szCs w:val="18"/>
              </w:rPr>
            </w:pPr>
            <w:r w:rsidRPr="00661B20">
              <w:rPr>
                <w:rFonts w:ascii="Arial" w:hAnsi="Arial" w:cs="Arial"/>
                <w:sz w:val="18"/>
                <w:szCs w:val="18"/>
              </w:rPr>
              <w:t>21</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36A219AC" w14:textId="08FA12EE" w:rsidR="00B1601B" w:rsidRPr="00661B20" w:rsidRDefault="00B1601B" w:rsidP="002D1705">
            <w:pPr>
              <w:jc w:val="center"/>
              <w:rPr>
                <w:rFonts w:ascii="Arial" w:hAnsi="Arial" w:cs="Arial"/>
                <w:spacing w:val="4"/>
                <w:sz w:val="18"/>
                <w:szCs w:val="18"/>
                <w:shd w:val="clear" w:color="auto" w:fill="FFFFFF"/>
              </w:rPr>
            </w:pPr>
            <w:r w:rsidRPr="00661B20">
              <w:rPr>
                <w:rFonts w:ascii="Arial" w:hAnsi="Arial" w:cs="Arial"/>
                <w:color w:val="333333"/>
                <w:sz w:val="18"/>
                <w:szCs w:val="18"/>
                <w:shd w:val="clear" w:color="auto" w:fill="FFFFFF"/>
              </w:rPr>
              <w:t>69.690,24</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03BFA49E" w14:textId="5E576BA1" w:rsidR="00B1601B" w:rsidRPr="00661B20" w:rsidRDefault="00B1601B" w:rsidP="002D1705">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6A1AFFA9" w14:textId="00408F23" w:rsidR="00B1601B" w:rsidRPr="00661B20" w:rsidRDefault="00B1601B" w:rsidP="002D1705">
            <w:pPr>
              <w:jc w:val="center"/>
              <w:rPr>
                <w:rFonts w:ascii="Arial" w:hAnsi="Arial" w:cs="Arial"/>
                <w:sz w:val="18"/>
                <w:szCs w:val="18"/>
              </w:rPr>
            </w:pPr>
            <w:r w:rsidRPr="00661B20">
              <w:rPr>
                <w:rFonts w:ascii="Arial" w:hAnsi="Arial" w:cs="Arial"/>
                <w:sz w:val="18"/>
                <w:szCs w:val="18"/>
              </w:rPr>
              <w:t>Ham Toprak</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8CEF46D" w14:textId="0F240759" w:rsidR="00B1601B" w:rsidRPr="00661B20" w:rsidRDefault="00B1601B" w:rsidP="002D1705">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683C102" w14:textId="3BE94EC7" w:rsidR="00B1601B" w:rsidRPr="00661B20" w:rsidRDefault="00B1601B" w:rsidP="002D1705">
            <w:pPr>
              <w:jc w:val="center"/>
              <w:rPr>
                <w:rFonts w:ascii="Arial" w:hAnsi="Arial" w:cs="Arial"/>
                <w:sz w:val="18"/>
                <w:szCs w:val="18"/>
                <w:shd w:val="clear" w:color="auto" w:fill="FFFFFF"/>
              </w:rPr>
            </w:pPr>
            <w:r w:rsidRPr="00661B20">
              <w:rPr>
                <w:rFonts w:ascii="Arial" w:hAnsi="Arial" w:cs="Arial"/>
                <w:sz w:val="18"/>
                <w:szCs w:val="18"/>
                <w:shd w:val="clear" w:color="auto" w:fill="FFFFFF"/>
              </w:rPr>
              <w:t>1.255.000,00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790212D" w14:textId="5D03A55B" w:rsidR="00B1601B" w:rsidRPr="00661B20" w:rsidRDefault="00B1601B" w:rsidP="002D1705">
            <w:pPr>
              <w:jc w:val="center"/>
              <w:rPr>
                <w:rFonts w:ascii="Arial" w:hAnsi="Arial" w:cs="Arial"/>
                <w:sz w:val="18"/>
                <w:szCs w:val="18"/>
              </w:rPr>
            </w:pPr>
            <w:r w:rsidRPr="00661B20">
              <w:rPr>
                <w:rFonts w:ascii="Arial" w:hAnsi="Arial" w:cs="Arial"/>
                <w:sz w:val="18"/>
                <w:szCs w:val="18"/>
              </w:rPr>
              <w:t>125.500,00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5F557EB5" w14:textId="715C7AA7" w:rsidR="00B1601B" w:rsidRPr="00661B20" w:rsidRDefault="00BE6F89" w:rsidP="00B37C31">
            <w:pPr>
              <w:jc w:val="center"/>
              <w:rPr>
                <w:rFonts w:ascii="Arial" w:hAnsi="Arial" w:cs="Arial"/>
                <w:sz w:val="18"/>
                <w:szCs w:val="18"/>
              </w:rPr>
            </w:pPr>
            <w:r w:rsidRPr="00661B20">
              <w:rPr>
                <w:rFonts w:ascii="Arial" w:hAnsi="Arial" w:cs="Arial"/>
                <w:sz w:val="18"/>
                <w:szCs w:val="18"/>
              </w:rPr>
              <w:t>2</w:t>
            </w:r>
            <w:r>
              <w:rPr>
                <w:rFonts w:ascii="Arial" w:hAnsi="Arial" w:cs="Arial"/>
                <w:sz w:val="18"/>
                <w:szCs w:val="18"/>
              </w:rPr>
              <w:t>5</w:t>
            </w:r>
            <w:r w:rsidRPr="00661B20">
              <w:rPr>
                <w:rFonts w:ascii="Arial" w:hAnsi="Arial" w:cs="Arial"/>
                <w:sz w:val="18"/>
                <w:szCs w:val="18"/>
              </w:rPr>
              <w:t>.06.2026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6DEACAE8" w14:textId="6C699973" w:rsidR="00B1601B" w:rsidRPr="00661B20" w:rsidRDefault="00661B20" w:rsidP="00B37C31">
            <w:pPr>
              <w:jc w:val="center"/>
              <w:rPr>
                <w:rFonts w:ascii="Arial" w:hAnsi="Arial" w:cs="Arial"/>
                <w:sz w:val="18"/>
                <w:szCs w:val="18"/>
              </w:rPr>
            </w:pPr>
            <w:r w:rsidRPr="00661B20">
              <w:rPr>
                <w:rFonts w:ascii="Arial" w:hAnsi="Arial" w:cs="Arial"/>
                <w:sz w:val="18"/>
                <w:szCs w:val="18"/>
              </w:rPr>
              <w:t>1</w:t>
            </w:r>
            <w:r w:rsidR="00FF6111">
              <w:rPr>
                <w:rFonts w:ascii="Arial" w:hAnsi="Arial" w:cs="Arial"/>
                <w:sz w:val="18"/>
                <w:szCs w:val="18"/>
              </w:rPr>
              <w:t>5</w:t>
            </w:r>
            <w:r w:rsidRPr="00661B20">
              <w:rPr>
                <w:rFonts w:ascii="Arial" w:hAnsi="Arial" w:cs="Arial"/>
                <w:sz w:val="18"/>
                <w:szCs w:val="18"/>
              </w:rPr>
              <w:t>:</w:t>
            </w:r>
            <w:r w:rsidR="00FF6111">
              <w:rPr>
                <w:rFonts w:ascii="Arial" w:hAnsi="Arial" w:cs="Arial"/>
                <w:sz w:val="18"/>
                <w:szCs w:val="18"/>
              </w:rPr>
              <w:t>1</w:t>
            </w:r>
            <w:r w:rsidRPr="00661B20">
              <w:rPr>
                <w:rFonts w:ascii="Arial" w:hAnsi="Arial" w:cs="Arial"/>
                <w:sz w:val="18"/>
                <w:szCs w:val="18"/>
              </w:rPr>
              <w:t>0</w:t>
            </w:r>
          </w:p>
        </w:tc>
      </w:tr>
      <w:tr w:rsidR="00B1601B" w:rsidRPr="00BC5DD8" w14:paraId="4BDBD5A5" w14:textId="77777777" w:rsidTr="001C219E">
        <w:trPr>
          <w:trHeight w:hRule="exact" w:val="584"/>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286EDD7D" w14:textId="50EE144A" w:rsidR="00B1601B" w:rsidRDefault="00661B20" w:rsidP="002D1705">
            <w:pPr>
              <w:jc w:val="center"/>
              <w:rPr>
                <w:rFonts w:ascii="Arial" w:hAnsi="Arial" w:cs="Arial"/>
                <w:sz w:val="20"/>
                <w:szCs w:val="20"/>
              </w:rPr>
            </w:pPr>
            <w:r>
              <w:rPr>
                <w:rFonts w:ascii="Arial" w:hAnsi="Arial" w:cs="Arial"/>
                <w:sz w:val="20"/>
                <w:szCs w:val="20"/>
              </w:rPr>
              <w:t>18</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4033C765" w14:textId="6243F575" w:rsidR="00B1601B" w:rsidRPr="00661B20" w:rsidRDefault="00B1601B" w:rsidP="002D1705">
            <w:pPr>
              <w:jc w:val="center"/>
              <w:rPr>
                <w:rFonts w:ascii="Arial" w:hAnsi="Arial" w:cs="Arial"/>
                <w:sz w:val="18"/>
                <w:szCs w:val="18"/>
              </w:rPr>
            </w:pPr>
            <w:r w:rsidRPr="00661B20">
              <w:rPr>
                <w:rFonts w:ascii="Arial" w:hAnsi="Arial" w:cs="Arial"/>
                <w:sz w:val="18"/>
                <w:szCs w:val="18"/>
              </w:rPr>
              <w:t>Ağrı/Merkez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1D75565E" w14:textId="525859FE" w:rsidR="00B1601B" w:rsidRPr="00661B20" w:rsidRDefault="00B1601B" w:rsidP="002D1705">
            <w:pPr>
              <w:jc w:val="center"/>
              <w:rPr>
                <w:rFonts w:ascii="Arial" w:hAnsi="Arial" w:cs="Arial"/>
                <w:sz w:val="18"/>
                <w:szCs w:val="18"/>
              </w:rPr>
            </w:pPr>
            <w:proofErr w:type="spellStart"/>
            <w:r w:rsidRPr="00661B20">
              <w:rPr>
                <w:rFonts w:ascii="Arial" w:hAnsi="Arial" w:cs="Arial"/>
                <w:sz w:val="18"/>
                <w:szCs w:val="18"/>
              </w:rPr>
              <w:t>Balkaynak</w:t>
            </w:r>
            <w:proofErr w:type="spellEnd"/>
            <w:r w:rsidRPr="00661B20">
              <w:rPr>
                <w:rFonts w:ascii="Arial" w:hAnsi="Arial" w:cs="Arial"/>
                <w:sz w:val="18"/>
                <w:szCs w:val="18"/>
              </w:rPr>
              <w:t xml:space="preserve">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97F2479" w14:textId="4D6B4754" w:rsidR="00B1601B" w:rsidRPr="00661B20" w:rsidRDefault="00B1601B" w:rsidP="002D1705">
            <w:pPr>
              <w:jc w:val="center"/>
              <w:rPr>
                <w:rFonts w:ascii="Arial" w:hAnsi="Arial" w:cs="Arial"/>
                <w:spacing w:val="4"/>
                <w:sz w:val="18"/>
                <w:szCs w:val="18"/>
                <w:shd w:val="clear" w:color="auto" w:fill="FFFFFF"/>
              </w:rPr>
            </w:pPr>
            <w:r w:rsidRPr="00661B20">
              <w:rPr>
                <w:rFonts w:ascii="Arial" w:hAnsi="Arial" w:cs="Arial"/>
                <w:color w:val="333333"/>
                <w:sz w:val="18"/>
                <w:szCs w:val="18"/>
                <w:shd w:val="clear" w:color="auto" w:fill="FFFFFF"/>
              </w:rPr>
              <w:t>İ50.B.16.D</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5DA70501" w14:textId="3498687A" w:rsidR="00B1601B" w:rsidRPr="00661B20" w:rsidRDefault="00B1601B" w:rsidP="002D1705">
            <w:pPr>
              <w:jc w:val="center"/>
              <w:rPr>
                <w:rFonts w:ascii="Arial" w:hAnsi="Arial" w:cs="Arial"/>
                <w:sz w:val="18"/>
                <w:szCs w:val="18"/>
              </w:rPr>
            </w:pPr>
            <w:r w:rsidRPr="00661B20">
              <w:rPr>
                <w:rFonts w:ascii="Arial" w:hAnsi="Arial" w:cs="Arial"/>
                <w:sz w:val="18"/>
                <w:szCs w:val="18"/>
              </w:rPr>
              <w:t>107</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B77E967" w14:textId="7B4AAACC" w:rsidR="00B1601B" w:rsidRPr="00661B20" w:rsidRDefault="00B1601B" w:rsidP="002D1705">
            <w:pPr>
              <w:jc w:val="center"/>
              <w:rPr>
                <w:rFonts w:ascii="Arial" w:hAnsi="Arial" w:cs="Arial"/>
                <w:sz w:val="18"/>
                <w:szCs w:val="18"/>
              </w:rPr>
            </w:pPr>
            <w:r w:rsidRPr="00661B20">
              <w:rPr>
                <w:rFonts w:ascii="Arial" w:hAnsi="Arial" w:cs="Arial"/>
                <w:sz w:val="18"/>
                <w:szCs w:val="18"/>
              </w:rPr>
              <w:t>21</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7241FFCA" w14:textId="5853E615" w:rsidR="00B1601B" w:rsidRPr="00661B20" w:rsidRDefault="00B1601B" w:rsidP="002D1705">
            <w:pPr>
              <w:jc w:val="center"/>
              <w:rPr>
                <w:rFonts w:ascii="Arial" w:hAnsi="Arial" w:cs="Arial"/>
                <w:spacing w:val="4"/>
                <w:sz w:val="18"/>
                <w:szCs w:val="18"/>
                <w:shd w:val="clear" w:color="auto" w:fill="FFFFFF"/>
              </w:rPr>
            </w:pPr>
            <w:r w:rsidRPr="00661B20">
              <w:rPr>
                <w:rFonts w:ascii="Arial" w:hAnsi="Arial" w:cs="Arial"/>
                <w:color w:val="333333"/>
                <w:sz w:val="18"/>
                <w:szCs w:val="18"/>
                <w:shd w:val="clear" w:color="auto" w:fill="FFFFFF"/>
              </w:rPr>
              <w:t>9.724,99</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68FECD75" w14:textId="5F146C7D" w:rsidR="00B1601B" w:rsidRPr="00661B20" w:rsidRDefault="00B1601B" w:rsidP="002D1705">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121D030F" w14:textId="2C08B32E" w:rsidR="00B1601B" w:rsidRPr="00661B20" w:rsidRDefault="00B1601B" w:rsidP="002D1705">
            <w:pPr>
              <w:jc w:val="center"/>
              <w:rPr>
                <w:rFonts w:ascii="Arial" w:hAnsi="Arial" w:cs="Arial"/>
                <w:sz w:val="18"/>
                <w:szCs w:val="18"/>
              </w:rPr>
            </w:pPr>
            <w:r w:rsidRPr="00661B20">
              <w:rPr>
                <w:rFonts w:ascii="Arial" w:hAnsi="Arial" w:cs="Arial"/>
                <w:sz w:val="18"/>
                <w:szCs w:val="18"/>
              </w:rPr>
              <w:t>Ham Toprak</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E0B0C18" w14:textId="2E5D0AF0" w:rsidR="00B1601B" w:rsidRPr="00661B20" w:rsidRDefault="00B1601B" w:rsidP="002D1705">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8DBF706" w14:textId="67DEBED1" w:rsidR="00B1601B" w:rsidRPr="00661B20" w:rsidRDefault="00B1601B" w:rsidP="002D1705">
            <w:pPr>
              <w:jc w:val="center"/>
              <w:rPr>
                <w:rFonts w:ascii="Arial" w:hAnsi="Arial" w:cs="Arial"/>
                <w:sz w:val="18"/>
                <w:szCs w:val="18"/>
                <w:shd w:val="clear" w:color="auto" w:fill="FFFFFF"/>
              </w:rPr>
            </w:pPr>
            <w:r w:rsidRPr="00661B20">
              <w:rPr>
                <w:rFonts w:ascii="Arial" w:hAnsi="Arial" w:cs="Arial"/>
                <w:sz w:val="18"/>
                <w:szCs w:val="18"/>
                <w:shd w:val="clear" w:color="auto" w:fill="FFFFFF"/>
              </w:rPr>
              <w:t>195.000,00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9A04FDB" w14:textId="75D04CAF" w:rsidR="00B1601B" w:rsidRPr="00661B20" w:rsidRDefault="00661B20" w:rsidP="002D1705">
            <w:pPr>
              <w:jc w:val="center"/>
              <w:rPr>
                <w:rFonts w:ascii="Arial" w:hAnsi="Arial" w:cs="Arial"/>
                <w:sz w:val="18"/>
                <w:szCs w:val="18"/>
              </w:rPr>
            </w:pPr>
            <w:r w:rsidRPr="00661B20">
              <w:rPr>
                <w:rFonts w:ascii="Arial" w:hAnsi="Arial" w:cs="Arial"/>
                <w:sz w:val="18"/>
                <w:szCs w:val="18"/>
              </w:rPr>
              <w:t>58.500,00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16248AFC" w14:textId="03DA429F" w:rsidR="00B1601B" w:rsidRPr="00661B20" w:rsidRDefault="00BE6F89" w:rsidP="00B37C31">
            <w:pPr>
              <w:jc w:val="center"/>
              <w:rPr>
                <w:rFonts w:ascii="Arial" w:hAnsi="Arial" w:cs="Arial"/>
                <w:sz w:val="18"/>
                <w:szCs w:val="18"/>
              </w:rPr>
            </w:pPr>
            <w:r w:rsidRPr="00661B20">
              <w:rPr>
                <w:rFonts w:ascii="Arial" w:hAnsi="Arial" w:cs="Arial"/>
                <w:sz w:val="18"/>
                <w:szCs w:val="18"/>
              </w:rPr>
              <w:t>2</w:t>
            </w:r>
            <w:r>
              <w:rPr>
                <w:rFonts w:ascii="Arial" w:hAnsi="Arial" w:cs="Arial"/>
                <w:sz w:val="18"/>
                <w:szCs w:val="18"/>
              </w:rPr>
              <w:t>5</w:t>
            </w:r>
            <w:r w:rsidRPr="00661B20">
              <w:rPr>
                <w:rFonts w:ascii="Arial" w:hAnsi="Arial" w:cs="Arial"/>
                <w:sz w:val="18"/>
                <w:szCs w:val="18"/>
              </w:rPr>
              <w:t>.06.2026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12F493EE" w14:textId="72A846F6" w:rsidR="00B1601B" w:rsidRPr="00661B20" w:rsidRDefault="00661B20" w:rsidP="00B37C31">
            <w:pPr>
              <w:jc w:val="center"/>
              <w:rPr>
                <w:rFonts w:ascii="Arial" w:hAnsi="Arial" w:cs="Arial"/>
                <w:sz w:val="18"/>
                <w:szCs w:val="18"/>
              </w:rPr>
            </w:pPr>
            <w:r w:rsidRPr="00661B20">
              <w:rPr>
                <w:rFonts w:ascii="Arial" w:hAnsi="Arial" w:cs="Arial"/>
                <w:sz w:val="18"/>
                <w:szCs w:val="18"/>
              </w:rPr>
              <w:t>1</w:t>
            </w:r>
            <w:r w:rsidR="00FF6111">
              <w:rPr>
                <w:rFonts w:ascii="Arial" w:hAnsi="Arial" w:cs="Arial"/>
                <w:sz w:val="18"/>
                <w:szCs w:val="18"/>
              </w:rPr>
              <w:t>5</w:t>
            </w:r>
            <w:r w:rsidRPr="00661B20">
              <w:rPr>
                <w:rFonts w:ascii="Arial" w:hAnsi="Arial" w:cs="Arial"/>
                <w:sz w:val="18"/>
                <w:szCs w:val="18"/>
              </w:rPr>
              <w:t>:</w:t>
            </w:r>
            <w:r w:rsidR="00FF6111">
              <w:rPr>
                <w:rFonts w:ascii="Arial" w:hAnsi="Arial" w:cs="Arial"/>
                <w:sz w:val="18"/>
                <w:szCs w:val="18"/>
              </w:rPr>
              <w:t>2</w:t>
            </w:r>
            <w:r w:rsidRPr="00661B20">
              <w:rPr>
                <w:rFonts w:ascii="Arial" w:hAnsi="Arial" w:cs="Arial"/>
                <w:sz w:val="18"/>
                <w:szCs w:val="18"/>
              </w:rPr>
              <w:t>0</w:t>
            </w:r>
          </w:p>
        </w:tc>
      </w:tr>
      <w:tr w:rsidR="00661B20" w:rsidRPr="00BC5DD8" w14:paraId="165513E7" w14:textId="77777777" w:rsidTr="001C219E">
        <w:trPr>
          <w:trHeight w:hRule="exact" w:val="584"/>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3D697687" w14:textId="3EAD720A" w:rsidR="00661B20" w:rsidRDefault="00661B20" w:rsidP="00661B20">
            <w:pPr>
              <w:jc w:val="center"/>
              <w:rPr>
                <w:rFonts w:ascii="Arial" w:hAnsi="Arial" w:cs="Arial"/>
                <w:sz w:val="20"/>
                <w:szCs w:val="20"/>
              </w:rPr>
            </w:pPr>
            <w:r>
              <w:rPr>
                <w:rFonts w:ascii="Arial" w:hAnsi="Arial" w:cs="Arial"/>
                <w:sz w:val="20"/>
                <w:szCs w:val="20"/>
              </w:rPr>
              <w:t>19</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11F4E207" w14:textId="00916F2A" w:rsidR="00661B20" w:rsidRPr="00661B20" w:rsidRDefault="00661B20" w:rsidP="00661B20">
            <w:pPr>
              <w:jc w:val="center"/>
              <w:rPr>
                <w:rFonts w:ascii="Arial" w:hAnsi="Arial" w:cs="Arial"/>
                <w:sz w:val="18"/>
                <w:szCs w:val="18"/>
              </w:rPr>
            </w:pPr>
            <w:r w:rsidRPr="00661B20">
              <w:rPr>
                <w:rFonts w:ascii="Arial" w:hAnsi="Arial" w:cs="Arial"/>
                <w:sz w:val="18"/>
                <w:szCs w:val="18"/>
              </w:rPr>
              <w:t>Ağrı /Merkez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7A8FD6DE" w14:textId="66625208" w:rsidR="00661B20" w:rsidRPr="00661B20" w:rsidRDefault="00661B20" w:rsidP="00661B20">
            <w:pPr>
              <w:jc w:val="center"/>
              <w:rPr>
                <w:rFonts w:ascii="Arial" w:hAnsi="Arial" w:cs="Arial"/>
                <w:sz w:val="18"/>
                <w:szCs w:val="18"/>
              </w:rPr>
            </w:pPr>
            <w:r w:rsidRPr="00661B20">
              <w:rPr>
                <w:rFonts w:ascii="Arial" w:hAnsi="Arial" w:cs="Arial"/>
                <w:sz w:val="18"/>
                <w:szCs w:val="18"/>
              </w:rPr>
              <w:t>Yukarı Küpkıran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B3308EB" w14:textId="64F1EA73" w:rsidR="00661B20" w:rsidRPr="00661B20" w:rsidRDefault="00661B20" w:rsidP="00661B20">
            <w:pPr>
              <w:jc w:val="center"/>
              <w:rPr>
                <w:rFonts w:ascii="Arial" w:hAnsi="Arial" w:cs="Arial"/>
                <w:spacing w:val="4"/>
                <w:sz w:val="18"/>
                <w:szCs w:val="18"/>
                <w:shd w:val="clear" w:color="auto" w:fill="FFFFFF"/>
              </w:rPr>
            </w:pPr>
            <w:r w:rsidRPr="00661B20">
              <w:rPr>
                <w:rFonts w:ascii="Arial" w:hAnsi="Arial" w:cs="Arial"/>
                <w:sz w:val="18"/>
                <w:szCs w:val="18"/>
                <w:shd w:val="clear" w:color="auto" w:fill="FFFFFF"/>
              </w:rPr>
              <w:t>I50-D-05-C</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6FEA0C64" w14:textId="2FBC3883" w:rsidR="00661B20" w:rsidRPr="00661B20" w:rsidRDefault="00661B20" w:rsidP="00661B20">
            <w:pPr>
              <w:jc w:val="center"/>
              <w:rPr>
                <w:rFonts w:ascii="Arial" w:hAnsi="Arial" w:cs="Arial"/>
                <w:sz w:val="18"/>
                <w:szCs w:val="18"/>
              </w:rPr>
            </w:pPr>
            <w:r w:rsidRPr="00661B20">
              <w:rPr>
                <w:rFonts w:ascii="Arial" w:hAnsi="Arial" w:cs="Arial"/>
                <w:sz w:val="18"/>
                <w:szCs w:val="18"/>
              </w:rPr>
              <w:t>150</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0EA3D43" w14:textId="62D0C14B" w:rsidR="00661B20" w:rsidRPr="00661B20" w:rsidRDefault="00661B20" w:rsidP="00661B20">
            <w:pPr>
              <w:jc w:val="center"/>
              <w:rPr>
                <w:rFonts w:ascii="Arial" w:hAnsi="Arial" w:cs="Arial"/>
                <w:sz w:val="18"/>
                <w:szCs w:val="18"/>
              </w:rPr>
            </w:pPr>
            <w:r w:rsidRPr="00661B20">
              <w:rPr>
                <w:rFonts w:ascii="Arial" w:hAnsi="Arial" w:cs="Arial"/>
                <w:sz w:val="18"/>
                <w:szCs w:val="18"/>
              </w:rPr>
              <w:t>4</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353CDA3B" w14:textId="7D9453ED" w:rsidR="00661B20" w:rsidRPr="00661B20" w:rsidRDefault="00661B20" w:rsidP="00661B20">
            <w:pPr>
              <w:jc w:val="center"/>
              <w:rPr>
                <w:rFonts w:ascii="Arial" w:hAnsi="Arial" w:cs="Arial"/>
                <w:spacing w:val="4"/>
                <w:sz w:val="18"/>
                <w:szCs w:val="18"/>
                <w:shd w:val="clear" w:color="auto" w:fill="FFFFFF"/>
              </w:rPr>
            </w:pPr>
            <w:r w:rsidRPr="00661B20">
              <w:rPr>
                <w:rFonts w:ascii="Arial" w:hAnsi="Arial" w:cs="Arial"/>
                <w:sz w:val="18"/>
                <w:szCs w:val="18"/>
              </w:rPr>
              <w:t>5.844,41</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7A8CC753" w14:textId="3E64AAB3" w:rsidR="00661B20" w:rsidRPr="00661B20" w:rsidRDefault="00661B20" w:rsidP="00661B20">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05C7A1D8" w14:textId="36F57BC1" w:rsidR="00661B20" w:rsidRPr="00661B20" w:rsidRDefault="00661B20" w:rsidP="00661B20">
            <w:pPr>
              <w:jc w:val="center"/>
              <w:rPr>
                <w:rFonts w:ascii="Arial" w:hAnsi="Arial" w:cs="Arial"/>
                <w:sz w:val="18"/>
                <w:szCs w:val="18"/>
              </w:rPr>
            </w:pPr>
            <w:r w:rsidRPr="00661B20">
              <w:rPr>
                <w:rFonts w:ascii="Arial" w:hAnsi="Arial" w:cs="Arial"/>
                <w:sz w:val="18"/>
                <w:szCs w:val="18"/>
              </w:rPr>
              <w:t>Ham Toprak</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6989FE1" w14:textId="02997615" w:rsidR="00661B20" w:rsidRPr="00661B20" w:rsidRDefault="00661B20" w:rsidP="00661B20">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383A4E5C" w14:textId="5453A45F" w:rsidR="00661B20" w:rsidRPr="00661B20" w:rsidRDefault="00661B20" w:rsidP="00661B20">
            <w:pPr>
              <w:jc w:val="center"/>
              <w:rPr>
                <w:rFonts w:ascii="Arial" w:hAnsi="Arial" w:cs="Arial"/>
                <w:sz w:val="18"/>
                <w:szCs w:val="18"/>
                <w:shd w:val="clear" w:color="auto" w:fill="FFFFFF"/>
              </w:rPr>
            </w:pPr>
            <w:r w:rsidRPr="00661B20">
              <w:rPr>
                <w:rFonts w:ascii="Arial" w:hAnsi="Arial" w:cs="Arial"/>
                <w:sz w:val="18"/>
                <w:szCs w:val="18"/>
              </w:rPr>
              <w:t>322.000,00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FDCEE2C" w14:textId="27D5B8D1" w:rsidR="00661B20" w:rsidRPr="00661B20" w:rsidRDefault="00661B20" w:rsidP="00661B20">
            <w:pPr>
              <w:jc w:val="center"/>
              <w:rPr>
                <w:rFonts w:ascii="Arial" w:hAnsi="Arial" w:cs="Arial"/>
                <w:sz w:val="18"/>
                <w:szCs w:val="18"/>
              </w:rPr>
            </w:pPr>
            <w:r w:rsidRPr="00661B20">
              <w:rPr>
                <w:rFonts w:ascii="Arial" w:hAnsi="Arial" w:cs="Arial"/>
                <w:sz w:val="18"/>
                <w:szCs w:val="18"/>
              </w:rPr>
              <w:t>64.400,00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49A9E427" w14:textId="673A7B3E" w:rsidR="00661B20" w:rsidRPr="00661B20" w:rsidRDefault="00BE6F89" w:rsidP="00661B20">
            <w:pPr>
              <w:jc w:val="center"/>
              <w:rPr>
                <w:rFonts w:ascii="Arial" w:hAnsi="Arial" w:cs="Arial"/>
                <w:sz w:val="18"/>
                <w:szCs w:val="18"/>
              </w:rPr>
            </w:pPr>
            <w:r w:rsidRPr="00661B20">
              <w:rPr>
                <w:rFonts w:ascii="Arial" w:hAnsi="Arial" w:cs="Arial"/>
                <w:sz w:val="18"/>
                <w:szCs w:val="18"/>
              </w:rPr>
              <w:t>2</w:t>
            </w:r>
            <w:r>
              <w:rPr>
                <w:rFonts w:ascii="Arial" w:hAnsi="Arial" w:cs="Arial"/>
                <w:sz w:val="18"/>
                <w:szCs w:val="18"/>
              </w:rPr>
              <w:t>5</w:t>
            </w:r>
            <w:r w:rsidRPr="00661B20">
              <w:rPr>
                <w:rFonts w:ascii="Arial" w:hAnsi="Arial" w:cs="Arial"/>
                <w:sz w:val="18"/>
                <w:szCs w:val="18"/>
              </w:rPr>
              <w:t>.06.2026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15A281AA" w14:textId="793C3FC1" w:rsidR="00661B20" w:rsidRPr="00661B20" w:rsidRDefault="00661B20" w:rsidP="00661B20">
            <w:pPr>
              <w:jc w:val="center"/>
              <w:rPr>
                <w:rFonts w:ascii="Arial" w:hAnsi="Arial" w:cs="Arial"/>
                <w:sz w:val="18"/>
                <w:szCs w:val="18"/>
              </w:rPr>
            </w:pPr>
            <w:r w:rsidRPr="00661B20">
              <w:rPr>
                <w:rFonts w:ascii="Arial" w:hAnsi="Arial" w:cs="Arial"/>
                <w:sz w:val="18"/>
                <w:szCs w:val="18"/>
              </w:rPr>
              <w:t>1</w:t>
            </w:r>
            <w:r w:rsidR="00FF6111">
              <w:rPr>
                <w:rFonts w:ascii="Arial" w:hAnsi="Arial" w:cs="Arial"/>
                <w:sz w:val="18"/>
                <w:szCs w:val="18"/>
              </w:rPr>
              <w:t>5</w:t>
            </w:r>
            <w:r w:rsidRPr="00661B20">
              <w:rPr>
                <w:rFonts w:ascii="Arial" w:hAnsi="Arial" w:cs="Arial"/>
                <w:sz w:val="18"/>
                <w:szCs w:val="18"/>
              </w:rPr>
              <w:t>:</w:t>
            </w:r>
            <w:r w:rsidR="00FF6111">
              <w:rPr>
                <w:rFonts w:ascii="Arial" w:hAnsi="Arial" w:cs="Arial"/>
                <w:sz w:val="18"/>
                <w:szCs w:val="18"/>
              </w:rPr>
              <w:t>3</w:t>
            </w:r>
            <w:r w:rsidRPr="00661B20">
              <w:rPr>
                <w:rFonts w:ascii="Arial" w:hAnsi="Arial" w:cs="Arial"/>
                <w:sz w:val="18"/>
                <w:szCs w:val="18"/>
              </w:rPr>
              <w:t>0</w:t>
            </w:r>
          </w:p>
        </w:tc>
      </w:tr>
      <w:tr w:rsidR="00661B20" w:rsidRPr="00BC5DD8" w14:paraId="4A819329" w14:textId="77777777" w:rsidTr="001C219E">
        <w:trPr>
          <w:trHeight w:hRule="exact" w:val="584"/>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0E5425C3" w14:textId="5C1C9BAE" w:rsidR="00661B20" w:rsidRDefault="00661B20" w:rsidP="00661B20">
            <w:pPr>
              <w:jc w:val="center"/>
              <w:rPr>
                <w:rFonts w:ascii="Arial" w:hAnsi="Arial" w:cs="Arial"/>
                <w:sz w:val="20"/>
                <w:szCs w:val="20"/>
              </w:rPr>
            </w:pPr>
            <w:r>
              <w:rPr>
                <w:rFonts w:ascii="Arial" w:hAnsi="Arial" w:cs="Arial"/>
                <w:sz w:val="20"/>
                <w:szCs w:val="20"/>
              </w:rPr>
              <w:t>20</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4D3971B2" w14:textId="67F75B64" w:rsidR="00661B20" w:rsidRPr="00661B20" w:rsidRDefault="00661B20" w:rsidP="00661B20">
            <w:pPr>
              <w:jc w:val="center"/>
              <w:rPr>
                <w:rFonts w:ascii="Arial" w:hAnsi="Arial" w:cs="Arial"/>
                <w:sz w:val="18"/>
                <w:szCs w:val="18"/>
              </w:rPr>
            </w:pPr>
            <w:r w:rsidRPr="00661B20">
              <w:rPr>
                <w:rFonts w:ascii="Arial" w:hAnsi="Arial" w:cs="Arial"/>
                <w:sz w:val="18"/>
                <w:szCs w:val="18"/>
              </w:rPr>
              <w:t>Ağrı /Merkez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2FCB9AEC" w14:textId="177A00D2" w:rsidR="00661B20" w:rsidRPr="00661B20" w:rsidRDefault="00661B20" w:rsidP="00661B20">
            <w:pPr>
              <w:jc w:val="center"/>
              <w:rPr>
                <w:rFonts w:ascii="Arial" w:hAnsi="Arial" w:cs="Arial"/>
                <w:sz w:val="18"/>
                <w:szCs w:val="18"/>
              </w:rPr>
            </w:pPr>
            <w:r w:rsidRPr="00661B20">
              <w:rPr>
                <w:rFonts w:ascii="Arial" w:hAnsi="Arial" w:cs="Arial"/>
                <w:sz w:val="18"/>
                <w:szCs w:val="18"/>
              </w:rPr>
              <w:t>Yukarı Küpkıran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10320BC" w14:textId="3E7E2492" w:rsidR="00661B20" w:rsidRPr="00661B20" w:rsidRDefault="00661B20" w:rsidP="00661B20">
            <w:pPr>
              <w:jc w:val="center"/>
              <w:rPr>
                <w:rFonts w:ascii="Arial" w:hAnsi="Arial" w:cs="Arial"/>
                <w:sz w:val="18"/>
                <w:szCs w:val="18"/>
                <w:shd w:val="clear" w:color="auto" w:fill="FFFFFF"/>
              </w:rPr>
            </w:pPr>
            <w:r w:rsidRPr="00661B20">
              <w:rPr>
                <w:rFonts w:ascii="Arial" w:hAnsi="Arial" w:cs="Arial"/>
                <w:sz w:val="18"/>
                <w:szCs w:val="18"/>
                <w:shd w:val="clear" w:color="auto" w:fill="FFFFFF"/>
              </w:rPr>
              <w:t>I50-D-05-C</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600B8D55" w14:textId="084DDC4B" w:rsidR="00661B20" w:rsidRPr="00661B20" w:rsidRDefault="00661B20" w:rsidP="00661B20">
            <w:pPr>
              <w:jc w:val="center"/>
              <w:rPr>
                <w:rFonts w:ascii="Arial" w:hAnsi="Arial" w:cs="Arial"/>
                <w:sz w:val="18"/>
                <w:szCs w:val="18"/>
              </w:rPr>
            </w:pPr>
            <w:r w:rsidRPr="00661B20">
              <w:rPr>
                <w:rFonts w:ascii="Arial" w:hAnsi="Arial" w:cs="Arial"/>
                <w:sz w:val="18"/>
                <w:szCs w:val="18"/>
              </w:rPr>
              <w:t>115</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639E932" w14:textId="2E08E843" w:rsidR="00661B20" w:rsidRPr="00661B20" w:rsidRDefault="00661B20" w:rsidP="00661B20">
            <w:pPr>
              <w:jc w:val="center"/>
              <w:rPr>
                <w:rFonts w:ascii="Arial" w:hAnsi="Arial" w:cs="Arial"/>
                <w:sz w:val="18"/>
                <w:szCs w:val="18"/>
              </w:rPr>
            </w:pPr>
            <w:r w:rsidRPr="00661B20">
              <w:rPr>
                <w:rFonts w:ascii="Arial" w:hAnsi="Arial" w:cs="Arial"/>
                <w:sz w:val="18"/>
                <w:szCs w:val="18"/>
              </w:rPr>
              <w:t>3</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66B3EB8B" w14:textId="26C322F7" w:rsidR="00661B20" w:rsidRPr="00661B20" w:rsidRDefault="00661B20" w:rsidP="00661B20">
            <w:pPr>
              <w:jc w:val="center"/>
              <w:rPr>
                <w:rFonts w:ascii="Arial" w:hAnsi="Arial" w:cs="Arial"/>
                <w:sz w:val="18"/>
                <w:szCs w:val="18"/>
              </w:rPr>
            </w:pPr>
            <w:r w:rsidRPr="00661B20">
              <w:rPr>
                <w:rFonts w:ascii="Arial" w:hAnsi="Arial" w:cs="Arial"/>
                <w:sz w:val="18"/>
                <w:szCs w:val="18"/>
              </w:rPr>
              <w:t>7.475,19</w:t>
            </w:r>
            <w:r w:rsidRPr="00661B20">
              <w:rPr>
                <w:rFonts w:ascii="Arial" w:hAnsi="Arial" w:cs="Arial"/>
                <w:sz w:val="18"/>
                <w:szCs w:val="18"/>
              </w:rPr>
              <w:br/>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1F601F2C" w14:textId="2721224B" w:rsidR="00661B20" w:rsidRPr="00661B20" w:rsidRDefault="00661B20" w:rsidP="00661B20">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45988F22" w14:textId="3D2D5271" w:rsidR="00661B20" w:rsidRPr="00661B20" w:rsidRDefault="00661B20" w:rsidP="00661B20">
            <w:pPr>
              <w:jc w:val="center"/>
              <w:rPr>
                <w:rFonts w:ascii="Arial" w:hAnsi="Arial" w:cs="Arial"/>
                <w:sz w:val="18"/>
                <w:szCs w:val="18"/>
              </w:rPr>
            </w:pPr>
            <w:r w:rsidRPr="00661B20">
              <w:rPr>
                <w:rFonts w:ascii="Arial" w:hAnsi="Arial" w:cs="Arial"/>
                <w:sz w:val="18"/>
                <w:szCs w:val="18"/>
              </w:rPr>
              <w:t>Ham Toprak</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8B7F561" w14:textId="0EC07F90" w:rsidR="00661B20" w:rsidRPr="00661B20" w:rsidRDefault="00661B20" w:rsidP="00661B20">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144D3E8B" w14:textId="09EA67DF" w:rsidR="00661B20" w:rsidRPr="00661B20" w:rsidRDefault="00661B20" w:rsidP="00661B20">
            <w:pPr>
              <w:jc w:val="center"/>
              <w:rPr>
                <w:rFonts w:ascii="Arial" w:hAnsi="Arial" w:cs="Arial"/>
                <w:sz w:val="18"/>
                <w:szCs w:val="18"/>
              </w:rPr>
            </w:pPr>
            <w:r w:rsidRPr="00661B20">
              <w:rPr>
                <w:rFonts w:ascii="Arial" w:hAnsi="Arial" w:cs="Arial"/>
                <w:sz w:val="18"/>
                <w:szCs w:val="18"/>
              </w:rPr>
              <w:t>412.000,00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26505BA" w14:textId="009F7E1A" w:rsidR="00661B20" w:rsidRPr="00661B20" w:rsidRDefault="00661B20" w:rsidP="00661B20">
            <w:pPr>
              <w:jc w:val="center"/>
              <w:rPr>
                <w:rFonts w:ascii="Arial" w:hAnsi="Arial" w:cs="Arial"/>
                <w:sz w:val="18"/>
                <w:szCs w:val="18"/>
              </w:rPr>
            </w:pPr>
            <w:r w:rsidRPr="00661B20">
              <w:rPr>
                <w:rFonts w:ascii="Arial" w:hAnsi="Arial" w:cs="Arial"/>
                <w:sz w:val="18"/>
                <w:szCs w:val="18"/>
              </w:rPr>
              <w:t>82.400,00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2899A95B" w14:textId="3C5180DC" w:rsidR="00661B20" w:rsidRPr="00661B20" w:rsidRDefault="00FF6111" w:rsidP="00661B20">
            <w:pPr>
              <w:jc w:val="center"/>
              <w:rPr>
                <w:rFonts w:ascii="Arial" w:hAnsi="Arial" w:cs="Arial"/>
                <w:sz w:val="18"/>
                <w:szCs w:val="18"/>
              </w:rPr>
            </w:pPr>
            <w:r>
              <w:rPr>
                <w:rFonts w:ascii="Arial" w:hAnsi="Arial" w:cs="Arial"/>
                <w:sz w:val="18"/>
                <w:szCs w:val="18"/>
              </w:rPr>
              <w:t>26.06.2026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2A02DA68" w14:textId="49C714F1" w:rsidR="00661B20" w:rsidRPr="00661B20" w:rsidRDefault="00661B20" w:rsidP="00661B20">
            <w:pPr>
              <w:jc w:val="center"/>
              <w:rPr>
                <w:rFonts w:ascii="Arial" w:hAnsi="Arial" w:cs="Arial"/>
                <w:sz w:val="18"/>
                <w:szCs w:val="18"/>
              </w:rPr>
            </w:pPr>
            <w:r w:rsidRPr="00661B20">
              <w:rPr>
                <w:rFonts w:ascii="Arial" w:hAnsi="Arial" w:cs="Arial"/>
                <w:sz w:val="18"/>
                <w:szCs w:val="18"/>
              </w:rPr>
              <w:t>1</w:t>
            </w:r>
            <w:r w:rsidR="00FF6111">
              <w:rPr>
                <w:rFonts w:ascii="Arial" w:hAnsi="Arial" w:cs="Arial"/>
                <w:sz w:val="18"/>
                <w:szCs w:val="18"/>
              </w:rPr>
              <w:t>0</w:t>
            </w:r>
            <w:r w:rsidRPr="00661B20">
              <w:rPr>
                <w:rFonts w:ascii="Arial" w:hAnsi="Arial" w:cs="Arial"/>
                <w:sz w:val="18"/>
                <w:szCs w:val="18"/>
              </w:rPr>
              <w:t>:</w:t>
            </w:r>
            <w:r w:rsidR="00FF6111">
              <w:rPr>
                <w:rFonts w:ascii="Arial" w:hAnsi="Arial" w:cs="Arial"/>
                <w:sz w:val="18"/>
                <w:szCs w:val="18"/>
              </w:rPr>
              <w:t>0</w:t>
            </w:r>
            <w:r w:rsidRPr="00661B20">
              <w:rPr>
                <w:rFonts w:ascii="Arial" w:hAnsi="Arial" w:cs="Arial"/>
                <w:sz w:val="18"/>
                <w:szCs w:val="18"/>
              </w:rPr>
              <w:t>0</w:t>
            </w:r>
          </w:p>
        </w:tc>
      </w:tr>
      <w:tr w:rsidR="00661B20" w:rsidRPr="00BC5DD8" w14:paraId="03859FD1" w14:textId="77777777" w:rsidTr="001C219E">
        <w:trPr>
          <w:trHeight w:hRule="exact" w:val="584"/>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08DBF873" w14:textId="5902C554" w:rsidR="00661B20" w:rsidRDefault="00661B20" w:rsidP="00661B20">
            <w:pPr>
              <w:jc w:val="center"/>
              <w:rPr>
                <w:rFonts w:ascii="Arial" w:hAnsi="Arial" w:cs="Arial"/>
                <w:sz w:val="20"/>
                <w:szCs w:val="20"/>
              </w:rPr>
            </w:pPr>
            <w:r>
              <w:rPr>
                <w:rFonts w:ascii="Arial" w:hAnsi="Arial" w:cs="Arial"/>
                <w:sz w:val="20"/>
                <w:szCs w:val="20"/>
              </w:rPr>
              <w:t>21</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79D70AB2" w14:textId="3850CED9" w:rsidR="00661B20" w:rsidRPr="00661B20" w:rsidRDefault="00661B20" w:rsidP="00661B20">
            <w:pPr>
              <w:jc w:val="center"/>
              <w:rPr>
                <w:rFonts w:ascii="Arial" w:hAnsi="Arial" w:cs="Arial"/>
                <w:sz w:val="18"/>
                <w:szCs w:val="18"/>
              </w:rPr>
            </w:pPr>
            <w:r w:rsidRPr="00661B20">
              <w:rPr>
                <w:rFonts w:ascii="Arial" w:hAnsi="Arial" w:cs="Arial"/>
                <w:sz w:val="18"/>
                <w:szCs w:val="18"/>
              </w:rPr>
              <w:t>Ağrı/Merkez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49C25456" w14:textId="0F1C1DF9" w:rsidR="00661B20" w:rsidRPr="00661B20" w:rsidRDefault="00661B20" w:rsidP="00661B20">
            <w:pPr>
              <w:jc w:val="center"/>
              <w:rPr>
                <w:rFonts w:ascii="Arial" w:hAnsi="Arial" w:cs="Arial"/>
                <w:sz w:val="18"/>
                <w:szCs w:val="18"/>
              </w:rPr>
            </w:pPr>
            <w:r w:rsidRPr="00661B20">
              <w:rPr>
                <w:rFonts w:ascii="Arial" w:hAnsi="Arial" w:cs="Arial"/>
                <w:sz w:val="18"/>
                <w:szCs w:val="18"/>
              </w:rPr>
              <w:t>Yukarı Küpkıran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F2A42E1" w14:textId="44B68358" w:rsidR="00661B20" w:rsidRPr="00661B20" w:rsidRDefault="00661B20" w:rsidP="00661B20">
            <w:pPr>
              <w:jc w:val="center"/>
              <w:rPr>
                <w:rFonts w:ascii="Arial" w:hAnsi="Arial" w:cs="Arial"/>
                <w:sz w:val="18"/>
                <w:szCs w:val="18"/>
                <w:shd w:val="clear" w:color="auto" w:fill="FFFFFF"/>
              </w:rPr>
            </w:pPr>
            <w:r w:rsidRPr="00661B20">
              <w:rPr>
                <w:rFonts w:ascii="Arial" w:hAnsi="Arial" w:cs="Arial"/>
                <w:sz w:val="18"/>
                <w:szCs w:val="18"/>
                <w:shd w:val="clear" w:color="auto" w:fill="FFFFFF"/>
              </w:rPr>
              <w:t>I50-D-05-C</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53549132" w14:textId="28D98F0D" w:rsidR="00661B20" w:rsidRPr="00661B20" w:rsidRDefault="00661B20" w:rsidP="00661B20">
            <w:pPr>
              <w:jc w:val="center"/>
              <w:rPr>
                <w:rFonts w:ascii="Arial" w:hAnsi="Arial" w:cs="Arial"/>
                <w:sz w:val="18"/>
                <w:szCs w:val="18"/>
              </w:rPr>
            </w:pPr>
            <w:r w:rsidRPr="00661B20">
              <w:rPr>
                <w:rFonts w:ascii="Arial" w:hAnsi="Arial" w:cs="Arial"/>
                <w:sz w:val="18"/>
                <w:szCs w:val="18"/>
              </w:rPr>
              <w:t>106</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E5314BC" w14:textId="3D51B586" w:rsidR="00661B20" w:rsidRPr="00661B20" w:rsidRDefault="00661B20" w:rsidP="00661B20">
            <w:pPr>
              <w:jc w:val="center"/>
              <w:rPr>
                <w:rFonts w:ascii="Arial" w:hAnsi="Arial" w:cs="Arial"/>
                <w:sz w:val="18"/>
                <w:szCs w:val="18"/>
              </w:rPr>
            </w:pPr>
            <w:r w:rsidRPr="00661B20">
              <w:rPr>
                <w:rFonts w:ascii="Arial" w:hAnsi="Arial" w:cs="Arial"/>
                <w:sz w:val="18"/>
                <w:szCs w:val="18"/>
              </w:rPr>
              <w:t>4</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044F6DE1" w14:textId="02AD9A51" w:rsidR="00661B20" w:rsidRPr="00661B20" w:rsidRDefault="00661B20" w:rsidP="00661B20">
            <w:pPr>
              <w:jc w:val="center"/>
              <w:rPr>
                <w:rFonts w:ascii="Arial" w:hAnsi="Arial" w:cs="Arial"/>
                <w:sz w:val="18"/>
                <w:szCs w:val="18"/>
              </w:rPr>
            </w:pPr>
            <w:r w:rsidRPr="00661B20">
              <w:rPr>
                <w:rFonts w:ascii="Arial" w:hAnsi="Arial" w:cs="Arial"/>
                <w:sz w:val="18"/>
                <w:szCs w:val="18"/>
              </w:rPr>
              <w:t>4.016,54</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763714B2" w14:textId="5905D796" w:rsidR="00661B20" w:rsidRPr="00661B20" w:rsidRDefault="00661B20" w:rsidP="00661B20">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3A21E734" w14:textId="502C7E3E" w:rsidR="00661B20" w:rsidRPr="00661B20" w:rsidRDefault="00661B20" w:rsidP="00661B20">
            <w:pPr>
              <w:jc w:val="center"/>
              <w:rPr>
                <w:rFonts w:ascii="Arial" w:hAnsi="Arial" w:cs="Arial"/>
                <w:sz w:val="18"/>
                <w:szCs w:val="18"/>
              </w:rPr>
            </w:pPr>
            <w:r w:rsidRPr="00661B20">
              <w:rPr>
                <w:rFonts w:ascii="Arial" w:hAnsi="Arial" w:cs="Arial"/>
                <w:sz w:val="18"/>
                <w:szCs w:val="18"/>
              </w:rPr>
              <w:t>Tarla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1AF7727" w14:textId="55F3FED1" w:rsidR="00661B20" w:rsidRPr="00661B20" w:rsidRDefault="00661B20" w:rsidP="00661B20">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37AF507" w14:textId="0C838028" w:rsidR="00661B20" w:rsidRPr="00661B20" w:rsidRDefault="00661B20" w:rsidP="00661B20">
            <w:pPr>
              <w:jc w:val="center"/>
              <w:rPr>
                <w:rFonts w:ascii="Arial" w:hAnsi="Arial" w:cs="Arial"/>
                <w:sz w:val="18"/>
                <w:szCs w:val="18"/>
              </w:rPr>
            </w:pPr>
            <w:r w:rsidRPr="00661B20">
              <w:rPr>
                <w:rFonts w:ascii="Arial" w:hAnsi="Arial" w:cs="Arial"/>
                <w:sz w:val="18"/>
                <w:szCs w:val="18"/>
              </w:rPr>
              <w:t>221.000,00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F16C990" w14:textId="2BD8250C" w:rsidR="00661B20" w:rsidRPr="00661B20" w:rsidRDefault="00661B20" w:rsidP="00661B20">
            <w:pPr>
              <w:jc w:val="center"/>
              <w:rPr>
                <w:rFonts w:ascii="Arial" w:hAnsi="Arial" w:cs="Arial"/>
                <w:sz w:val="18"/>
                <w:szCs w:val="18"/>
              </w:rPr>
            </w:pPr>
            <w:r w:rsidRPr="00661B20">
              <w:rPr>
                <w:rFonts w:ascii="Arial" w:hAnsi="Arial" w:cs="Arial"/>
                <w:sz w:val="18"/>
                <w:szCs w:val="18"/>
              </w:rPr>
              <w:t>44.200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483F5FBF" w14:textId="68B75991" w:rsidR="00661B20" w:rsidRPr="00661B20" w:rsidRDefault="00BE6F89" w:rsidP="00661B20">
            <w:pPr>
              <w:jc w:val="center"/>
              <w:rPr>
                <w:rFonts w:ascii="Arial" w:hAnsi="Arial" w:cs="Arial"/>
                <w:sz w:val="18"/>
                <w:szCs w:val="18"/>
              </w:rPr>
            </w:pPr>
            <w:r>
              <w:rPr>
                <w:rFonts w:ascii="Arial" w:hAnsi="Arial" w:cs="Arial"/>
                <w:sz w:val="18"/>
                <w:szCs w:val="18"/>
              </w:rPr>
              <w:t>26.06.2026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4248F256" w14:textId="029AAAF9" w:rsidR="00661B20" w:rsidRPr="00661B20" w:rsidRDefault="00661B20" w:rsidP="00661B20">
            <w:pPr>
              <w:jc w:val="center"/>
              <w:rPr>
                <w:rFonts w:ascii="Arial" w:hAnsi="Arial" w:cs="Arial"/>
                <w:sz w:val="18"/>
                <w:szCs w:val="18"/>
              </w:rPr>
            </w:pPr>
            <w:r w:rsidRPr="00661B20">
              <w:rPr>
                <w:rFonts w:ascii="Arial" w:hAnsi="Arial" w:cs="Arial"/>
                <w:sz w:val="18"/>
                <w:szCs w:val="18"/>
              </w:rPr>
              <w:t>1</w:t>
            </w:r>
            <w:r w:rsidR="00FF6111">
              <w:rPr>
                <w:rFonts w:ascii="Arial" w:hAnsi="Arial" w:cs="Arial"/>
                <w:sz w:val="18"/>
                <w:szCs w:val="18"/>
              </w:rPr>
              <w:t>0</w:t>
            </w:r>
            <w:r w:rsidRPr="00661B20">
              <w:rPr>
                <w:rFonts w:ascii="Arial" w:hAnsi="Arial" w:cs="Arial"/>
                <w:sz w:val="18"/>
                <w:szCs w:val="18"/>
              </w:rPr>
              <w:t>:</w:t>
            </w:r>
            <w:r w:rsidR="00FF6111">
              <w:rPr>
                <w:rFonts w:ascii="Arial" w:hAnsi="Arial" w:cs="Arial"/>
                <w:sz w:val="18"/>
                <w:szCs w:val="18"/>
              </w:rPr>
              <w:t>1</w:t>
            </w:r>
            <w:r w:rsidRPr="00661B20">
              <w:rPr>
                <w:rFonts w:ascii="Arial" w:hAnsi="Arial" w:cs="Arial"/>
                <w:sz w:val="18"/>
                <w:szCs w:val="18"/>
              </w:rPr>
              <w:t>0</w:t>
            </w:r>
          </w:p>
        </w:tc>
      </w:tr>
      <w:tr w:rsidR="00661B20" w:rsidRPr="00BC5DD8" w14:paraId="3AB89A35" w14:textId="77777777" w:rsidTr="001C219E">
        <w:trPr>
          <w:trHeight w:hRule="exact" w:val="584"/>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7983274B" w14:textId="24D4E361" w:rsidR="00661B20" w:rsidRDefault="00661B20" w:rsidP="00661B20">
            <w:pPr>
              <w:jc w:val="center"/>
              <w:rPr>
                <w:rFonts w:ascii="Arial" w:hAnsi="Arial" w:cs="Arial"/>
                <w:sz w:val="20"/>
                <w:szCs w:val="20"/>
              </w:rPr>
            </w:pPr>
            <w:r>
              <w:rPr>
                <w:rFonts w:ascii="Arial" w:hAnsi="Arial" w:cs="Arial"/>
                <w:sz w:val="20"/>
                <w:szCs w:val="20"/>
              </w:rPr>
              <w:t>22</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37876561" w14:textId="5700B8E5" w:rsidR="00661B20" w:rsidRPr="00661B20" w:rsidRDefault="00661B20" w:rsidP="00661B20">
            <w:pPr>
              <w:jc w:val="center"/>
              <w:rPr>
                <w:rFonts w:ascii="Arial" w:hAnsi="Arial" w:cs="Arial"/>
                <w:sz w:val="18"/>
                <w:szCs w:val="18"/>
              </w:rPr>
            </w:pPr>
            <w:r w:rsidRPr="00661B20">
              <w:rPr>
                <w:rFonts w:ascii="Arial" w:hAnsi="Arial" w:cs="Arial"/>
                <w:sz w:val="18"/>
                <w:szCs w:val="18"/>
              </w:rPr>
              <w:t>Ağrı /Merkez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6048FAE6" w14:textId="51C21AA2" w:rsidR="00661B20" w:rsidRPr="00661B20" w:rsidRDefault="00661B20" w:rsidP="00661B20">
            <w:pPr>
              <w:jc w:val="center"/>
              <w:rPr>
                <w:rFonts w:ascii="Arial" w:hAnsi="Arial" w:cs="Arial"/>
                <w:sz w:val="18"/>
                <w:szCs w:val="18"/>
              </w:rPr>
            </w:pPr>
            <w:r w:rsidRPr="00661B20">
              <w:rPr>
                <w:rFonts w:ascii="Arial" w:hAnsi="Arial" w:cs="Arial"/>
                <w:sz w:val="18"/>
                <w:szCs w:val="18"/>
              </w:rPr>
              <w:t>Yukarı Küpkıran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ACE4063" w14:textId="1E8492D8" w:rsidR="00661B20" w:rsidRPr="00661B20" w:rsidRDefault="00661B20" w:rsidP="00661B20">
            <w:pPr>
              <w:jc w:val="center"/>
              <w:rPr>
                <w:rFonts w:ascii="Arial" w:hAnsi="Arial" w:cs="Arial"/>
                <w:sz w:val="18"/>
                <w:szCs w:val="18"/>
                <w:shd w:val="clear" w:color="auto" w:fill="FFFFFF"/>
              </w:rPr>
            </w:pPr>
            <w:r w:rsidRPr="00661B20">
              <w:rPr>
                <w:rFonts w:ascii="Arial" w:hAnsi="Arial" w:cs="Arial"/>
                <w:sz w:val="18"/>
                <w:szCs w:val="18"/>
                <w:shd w:val="clear" w:color="auto" w:fill="FFFFFF"/>
              </w:rPr>
              <w:t>I50-C-06-A</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05891951" w14:textId="5F0221B6" w:rsidR="00661B20" w:rsidRPr="00661B20" w:rsidRDefault="00661B20" w:rsidP="00661B20">
            <w:pPr>
              <w:jc w:val="center"/>
              <w:rPr>
                <w:rFonts w:ascii="Arial" w:hAnsi="Arial" w:cs="Arial"/>
                <w:sz w:val="18"/>
                <w:szCs w:val="18"/>
              </w:rPr>
            </w:pPr>
            <w:r w:rsidRPr="00661B20">
              <w:rPr>
                <w:rFonts w:ascii="Arial" w:hAnsi="Arial" w:cs="Arial"/>
                <w:sz w:val="18"/>
                <w:szCs w:val="18"/>
              </w:rPr>
              <w:t>127</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79CFBEF" w14:textId="6FD43AA0" w:rsidR="00661B20" w:rsidRPr="00661B20" w:rsidRDefault="00661B20" w:rsidP="00661B20">
            <w:pPr>
              <w:jc w:val="center"/>
              <w:rPr>
                <w:rFonts w:ascii="Arial" w:hAnsi="Arial" w:cs="Arial"/>
                <w:sz w:val="18"/>
                <w:szCs w:val="18"/>
              </w:rPr>
            </w:pPr>
            <w:r w:rsidRPr="00661B20">
              <w:rPr>
                <w:rFonts w:ascii="Arial" w:hAnsi="Arial" w:cs="Arial"/>
                <w:sz w:val="18"/>
                <w:szCs w:val="18"/>
              </w:rPr>
              <w:t>4</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5C79F2EA" w14:textId="3BDA0177" w:rsidR="00661B20" w:rsidRPr="00661B20" w:rsidRDefault="00661B20" w:rsidP="00661B20">
            <w:pPr>
              <w:jc w:val="center"/>
              <w:rPr>
                <w:rFonts w:ascii="Arial" w:hAnsi="Arial" w:cs="Arial"/>
                <w:sz w:val="18"/>
                <w:szCs w:val="18"/>
              </w:rPr>
            </w:pPr>
            <w:r w:rsidRPr="00661B20">
              <w:rPr>
                <w:rFonts w:ascii="Arial" w:hAnsi="Arial" w:cs="Arial"/>
                <w:sz w:val="18"/>
                <w:szCs w:val="18"/>
              </w:rPr>
              <w:t>2.829,23</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4D68D4D9" w14:textId="3576F717" w:rsidR="00661B20" w:rsidRPr="00661B20" w:rsidRDefault="00661B20" w:rsidP="00661B20">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49BA5A81" w14:textId="2FF2046C" w:rsidR="00661B20" w:rsidRPr="00661B20" w:rsidRDefault="00661B20" w:rsidP="00661B20">
            <w:pPr>
              <w:jc w:val="center"/>
              <w:rPr>
                <w:rFonts w:ascii="Arial" w:hAnsi="Arial" w:cs="Arial"/>
                <w:sz w:val="18"/>
                <w:szCs w:val="18"/>
              </w:rPr>
            </w:pPr>
            <w:r w:rsidRPr="00661B20">
              <w:rPr>
                <w:rFonts w:ascii="Arial" w:hAnsi="Arial" w:cs="Arial"/>
                <w:sz w:val="18"/>
                <w:szCs w:val="18"/>
              </w:rPr>
              <w:t>Tarla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D2EE042" w14:textId="72A07F9E" w:rsidR="00661B20" w:rsidRPr="00661B20" w:rsidRDefault="00661B20" w:rsidP="00661B20">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5A5DEBD6" w14:textId="124CCF2E" w:rsidR="00661B20" w:rsidRPr="00661B20" w:rsidRDefault="00661B20" w:rsidP="00661B20">
            <w:pPr>
              <w:jc w:val="center"/>
              <w:rPr>
                <w:rFonts w:ascii="Arial" w:hAnsi="Arial" w:cs="Arial"/>
                <w:sz w:val="18"/>
                <w:szCs w:val="18"/>
              </w:rPr>
            </w:pPr>
            <w:r w:rsidRPr="00661B20">
              <w:rPr>
                <w:rFonts w:ascii="Arial" w:hAnsi="Arial" w:cs="Arial"/>
                <w:sz w:val="18"/>
                <w:szCs w:val="18"/>
              </w:rPr>
              <w:t>156.000,00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02D62DB" w14:textId="27B4D813" w:rsidR="00661B20" w:rsidRPr="00661B20" w:rsidRDefault="00661B20" w:rsidP="00661B20">
            <w:pPr>
              <w:jc w:val="center"/>
              <w:rPr>
                <w:rFonts w:ascii="Arial" w:hAnsi="Arial" w:cs="Arial"/>
                <w:sz w:val="18"/>
                <w:szCs w:val="18"/>
              </w:rPr>
            </w:pPr>
            <w:r w:rsidRPr="00661B20">
              <w:rPr>
                <w:rFonts w:ascii="Arial" w:hAnsi="Arial" w:cs="Arial"/>
                <w:sz w:val="18"/>
                <w:szCs w:val="18"/>
              </w:rPr>
              <w:t>46.800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48365DE6" w14:textId="5CF40EFA" w:rsidR="00661B20" w:rsidRPr="00661B20" w:rsidRDefault="00BE6F89" w:rsidP="00661B20">
            <w:pPr>
              <w:jc w:val="center"/>
              <w:rPr>
                <w:rFonts w:ascii="Arial" w:hAnsi="Arial" w:cs="Arial"/>
                <w:sz w:val="18"/>
                <w:szCs w:val="18"/>
              </w:rPr>
            </w:pPr>
            <w:r>
              <w:rPr>
                <w:rFonts w:ascii="Arial" w:hAnsi="Arial" w:cs="Arial"/>
                <w:sz w:val="18"/>
                <w:szCs w:val="18"/>
              </w:rPr>
              <w:t>26.06.2026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68BD216F" w14:textId="65B12A45" w:rsidR="00661B20" w:rsidRPr="00661B20" w:rsidRDefault="00661B20" w:rsidP="00661B20">
            <w:pPr>
              <w:jc w:val="center"/>
              <w:rPr>
                <w:rFonts w:ascii="Arial" w:hAnsi="Arial" w:cs="Arial"/>
                <w:sz w:val="18"/>
                <w:szCs w:val="18"/>
              </w:rPr>
            </w:pPr>
            <w:r w:rsidRPr="00661B20">
              <w:rPr>
                <w:rFonts w:ascii="Arial" w:hAnsi="Arial" w:cs="Arial"/>
                <w:sz w:val="18"/>
                <w:szCs w:val="18"/>
              </w:rPr>
              <w:t>1</w:t>
            </w:r>
            <w:r w:rsidR="00FF6111">
              <w:rPr>
                <w:rFonts w:ascii="Arial" w:hAnsi="Arial" w:cs="Arial"/>
                <w:sz w:val="18"/>
                <w:szCs w:val="18"/>
              </w:rPr>
              <w:t>0</w:t>
            </w:r>
            <w:r w:rsidRPr="00661B20">
              <w:rPr>
                <w:rFonts w:ascii="Arial" w:hAnsi="Arial" w:cs="Arial"/>
                <w:sz w:val="18"/>
                <w:szCs w:val="18"/>
              </w:rPr>
              <w:t>:</w:t>
            </w:r>
            <w:r w:rsidR="00FF6111">
              <w:rPr>
                <w:rFonts w:ascii="Arial" w:hAnsi="Arial" w:cs="Arial"/>
                <w:sz w:val="18"/>
                <w:szCs w:val="18"/>
              </w:rPr>
              <w:t>2</w:t>
            </w:r>
            <w:r w:rsidRPr="00661B20">
              <w:rPr>
                <w:rFonts w:ascii="Arial" w:hAnsi="Arial" w:cs="Arial"/>
                <w:sz w:val="18"/>
                <w:szCs w:val="18"/>
              </w:rPr>
              <w:t>0</w:t>
            </w:r>
          </w:p>
        </w:tc>
      </w:tr>
      <w:tr w:rsidR="00661B20" w:rsidRPr="00BC5DD8" w14:paraId="2D405BCD" w14:textId="77777777" w:rsidTr="0020755F">
        <w:trPr>
          <w:trHeight w:hRule="exact" w:val="584"/>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3D71E3D5" w14:textId="731120E2" w:rsidR="00661B20" w:rsidRDefault="00661B20" w:rsidP="00661B20">
            <w:pPr>
              <w:jc w:val="center"/>
              <w:rPr>
                <w:rFonts w:ascii="Arial" w:hAnsi="Arial" w:cs="Arial"/>
                <w:sz w:val="20"/>
                <w:szCs w:val="20"/>
              </w:rPr>
            </w:pPr>
            <w:r>
              <w:rPr>
                <w:rFonts w:ascii="Arial" w:hAnsi="Arial" w:cs="Arial"/>
                <w:sz w:val="20"/>
                <w:szCs w:val="20"/>
              </w:rPr>
              <w:t>23</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553E40B6" w14:textId="190E7FE5" w:rsidR="00661B20" w:rsidRPr="00661B20" w:rsidRDefault="00661B20" w:rsidP="00661B20">
            <w:pPr>
              <w:jc w:val="center"/>
              <w:rPr>
                <w:rFonts w:ascii="Arial" w:hAnsi="Arial" w:cs="Arial"/>
                <w:sz w:val="18"/>
                <w:szCs w:val="18"/>
              </w:rPr>
            </w:pPr>
            <w:r w:rsidRPr="00661B20">
              <w:rPr>
                <w:rFonts w:ascii="Arial" w:hAnsi="Arial" w:cs="Arial"/>
                <w:sz w:val="18"/>
                <w:szCs w:val="18"/>
              </w:rPr>
              <w:t>Ağrı / 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50457A41" w14:textId="5C4D456A" w:rsidR="00661B20" w:rsidRPr="00661B20" w:rsidRDefault="00661B20" w:rsidP="00661B20">
            <w:pPr>
              <w:jc w:val="center"/>
              <w:rPr>
                <w:rFonts w:ascii="Arial" w:hAnsi="Arial" w:cs="Arial"/>
                <w:sz w:val="18"/>
                <w:szCs w:val="18"/>
              </w:rPr>
            </w:pPr>
            <w:r w:rsidRPr="00661B20">
              <w:rPr>
                <w:rFonts w:ascii="Arial" w:hAnsi="Arial" w:cs="Arial"/>
                <w:sz w:val="18"/>
                <w:szCs w:val="18"/>
              </w:rPr>
              <w:t>Yukarı Küpkıran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146FFE49" w14:textId="1B6CC974" w:rsidR="00661B20" w:rsidRPr="00661B20" w:rsidRDefault="00661B20" w:rsidP="00661B20">
            <w:pPr>
              <w:jc w:val="center"/>
              <w:rPr>
                <w:rFonts w:ascii="Arial" w:hAnsi="Arial" w:cs="Arial"/>
                <w:sz w:val="18"/>
                <w:szCs w:val="18"/>
                <w:shd w:val="clear" w:color="auto" w:fill="FFFFFF"/>
              </w:rPr>
            </w:pPr>
            <w:r w:rsidRPr="00661B20">
              <w:rPr>
                <w:rFonts w:ascii="Arial" w:hAnsi="Arial" w:cs="Arial"/>
                <w:sz w:val="18"/>
                <w:szCs w:val="18"/>
                <w:shd w:val="clear" w:color="auto" w:fill="FFFFFF"/>
              </w:rPr>
              <w:t>I50-D-05-C</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277AF4DD" w14:textId="377927BB" w:rsidR="00661B20" w:rsidRPr="00661B20" w:rsidRDefault="00661B20" w:rsidP="00661B20">
            <w:pPr>
              <w:jc w:val="center"/>
              <w:rPr>
                <w:rFonts w:ascii="Arial" w:hAnsi="Arial" w:cs="Arial"/>
                <w:sz w:val="18"/>
                <w:szCs w:val="18"/>
              </w:rPr>
            </w:pPr>
            <w:r w:rsidRPr="00661B20">
              <w:rPr>
                <w:rFonts w:ascii="Arial" w:hAnsi="Arial" w:cs="Arial"/>
                <w:sz w:val="18"/>
                <w:szCs w:val="18"/>
              </w:rPr>
              <w:t>109</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3107A8F" w14:textId="3DF5FA70" w:rsidR="00661B20" w:rsidRPr="00661B20" w:rsidRDefault="00661B20" w:rsidP="00661B20">
            <w:pPr>
              <w:jc w:val="center"/>
              <w:rPr>
                <w:rFonts w:ascii="Arial" w:hAnsi="Arial" w:cs="Arial"/>
                <w:sz w:val="18"/>
                <w:szCs w:val="18"/>
              </w:rPr>
            </w:pPr>
            <w:r w:rsidRPr="00661B20">
              <w:rPr>
                <w:rFonts w:ascii="Arial" w:hAnsi="Arial" w:cs="Arial"/>
                <w:sz w:val="18"/>
                <w:szCs w:val="18"/>
              </w:rPr>
              <w:t>7</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1A3A833D" w14:textId="20957BCC" w:rsidR="00661B20" w:rsidRPr="00661B20" w:rsidRDefault="00661B20" w:rsidP="00661B20">
            <w:pPr>
              <w:jc w:val="center"/>
              <w:rPr>
                <w:rFonts w:ascii="Arial" w:hAnsi="Arial" w:cs="Arial"/>
                <w:sz w:val="18"/>
                <w:szCs w:val="18"/>
              </w:rPr>
            </w:pPr>
            <w:r w:rsidRPr="00661B20">
              <w:rPr>
                <w:rFonts w:ascii="Arial" w:hAnsi="Arial" w:cs="Arial"/>
                <w:sz w:val="18"/>
                <w:szCs w:val="18"/>
              </w:rPr>
              <w:t>1.821,73</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51C972FB" w14:textId="21BB042C" w:rsidR="00661B20" w:rsidRPr="00661B20" w:rsidRDefault="00661B20" w:rsidP="00661B20">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384CED63" w14:textId="1E9BD544" w:rsidR="00661B20" w:rsidRPr="00661B20" w:rsidRDefault="00661B20" w:rsidP="00661B20">
            <w:pPr>
              <w:jc w:val="center"/>
              <w:rPr>
                <w:rFonts w:ascii="Arial" w:hAnsi="Arial" w:cs="Arial"/>
                <w:sz w:val="18"/>
                <w:szCs w:val="18"/>
              </w:rPr>
            </w:pPr>
            <w:r w:rsidRPr="00661B20">
              <w:rPr>
                <w:rFonts w:ascii="Arial" w:hAnsi="Arial" w:cs="Arial"/>
                <w:sz w:val="18"/>
                <w:szCs w:val="18"/>
              </w:rPr>
              <w:t>Tarla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A3BBF82" w14:textId="5B515DE7" w:rsidR="00661B20" w:rsidRPr="00661B20" w:rsidRDefault="00661B20" w:rsidP="00661B20">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612EE88B" w14:textId="5B8C5CB4" w:rsidR="00661B20" w:rsidRPr="00661B20" w:rsidRDefault="00661B20" w:rsidP="00661B20">
            <w:pPr>
              <w:jc w:val="center"/>
              <w:rPr>
                <w:rFonts w:ascii="Arial" w:hAnsi="Arial" w:cs="Arial"/>
                <w:sz w:val="18"/>
                <w:szCs w:val="18"/>
              </w:rPr>
            </w:pPr>
            <w:r w:rsidRPr="00661B20">
              <w:rPr>
                <w:rFonts w:ascii="Arial" w:hAnsi="Arial" w:cs="Arial"/>
                <w:sz w:val="18"/>
                <w:szCs w:val="18"/>
              </w:rPr>
              <w:t>101.000,00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F9C0252" w14:textId="32CD53E9" w:rsidR="00661B20" w:rsidRPr="00661B20" w:rsidRDefault="00661B20" w:rsidP="00661B20">
            <w:pPr>
              <w:jc w:val="center"/>
              <w:rPr>
                <w:rFonts w:ascii="Arial" w:hAnsi="Arial" w:cs="Arial"/>
                <w:sz w:val="18"/>
                <w:szCs w:val="18"/>
              </w:rPr>
            </w:pPr>
            <w:r w:rsidRPr="00661B20">
              <w:rPr>
                <w:rFonts w:ascii="Arial" w:hAnsi="Arial" w:cs="Arial"/>
                <w:sz w:val="18"/>
                <w:szCs w:val="18"/>
              </w:rPr>
              <w:t>30.300,00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7F11FE38" w14:textId="19EF7DF7" w:rsidR="00661B20" w:rsidRPr="00661B20" w:rsidRDefault="00BE6F89" w:rsidP="00661B20">
            <w:pPr>
              <w:jc w:val="center"/>
              <w:rPr>
                <w:rFonts w:ascii="Arial" w:hAnsi="Arial" w:cs="Arial"/>
                <w:sz w:val="18"/>
                <w:szCs w:val="18"/>
              </w:rPr>
            </w:pPr>
            <w:r>
              <w:rPr>
                <w:rFonts w:ascii="Arial" w:hAnsi="Arial" w:cs="Arial"/>
                <w:sz w:val="18"/>
                <w:szCs w:val="18"/>
              </w:rPr>
              <w:t>26.06.2026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7052A2E7" w14:textId="42517214" w:rsidR="00661B20" w:rsidRPr="00661B20" w:rsidRDefault="00661B20" w:rsidP="00661B20">
            <w:pPr>
              <w:jc w:val="center"/>
              <w:rPr>
                <w:rFonts w:ascii="Arial" w:hAnsi="Arial" w:cs="Arial"/>
                <w:sz w:val="18"/>
                <w:szCs w:val="18"/>
              </w:rPr>
            </w:pPr>
            <w:r w:rsidRPr="00661B20">
              <w:rPr>
                <w:rFonts w:ascii="Arial" w:hAnsi="Arial" w:cs="Arial"/>
                <w:sz w:val="18"/>
                <w:szCs w:val="18"/>
              </w:rPr>
              <w:t>1</w:t>
            </w:r>
            <w:r w:rsidR="00FF6111">
              <w:rPr>
                <w:rFonts w:ascii="Arial" w:hAnsi="Arial" w:cs="Arial"/>
                <w:sz w:val="18"/>
                <w:szCs w:val="18"/>
              </w:rPr>
              <w:t>0</w:t>
            </w:r>
            <w:r w:rsidRPr="00661B20">
              <w:rPr>
                <w:rFonts w:ascii="Arial" w:hAnsi="Arial" w:cs="Arial"/>
                <w:sz w:val="18"/>
                <w:szCs w:val="18"/>
              </w:rPr>
              <w:t>:</w:t>
            </w:r>
            <w:r w:rsidR="00FF6111">
              <w:rPr>
                <w:rFonts w:ascii="Arial" w:hAnsi="Arial" w:cs="Arial"/>
                <w:sz w:val="18"/>
                <w:szCs w:val="18"/>
              </w:rPr>
              <w:t>3</w:t>
            </w:r>
            <w:r w:rsidRPr="00661B20">
              <w:rPr>
                <w:rFonts w:ascii="Arial" w:hAnsi="Arial" w:cs="Arial"/>
                <w:sz w:val="18"/>
                <w:szCs w:val="18"/>
              </w:rPr>
              <w:t>0</w:t>
            </w:r>
          </w:p>
        </w:tc>
      </w:tr>
      <w:tr w:rsidR="00661B20" w:rsidRPr="00BC5DD8" w14:paraId="3F46CFAE" w14:textId="77777777" w:rsidTr="0020755F">
        <w:trPr>
          <w:trHeight w:hRule="exact" w:val="584"/>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23322183" w14:textId="1766ADD3" w:rsidR="00661B20" w:rsidRDefault="00661B20" w:rsidP="00661B20">
            <w:pPr>
              <w:jc w:val="center"/>
              <w:rPr>
                <w:rFonts w:ascii="Arial" w:hAnsi="Arial" w:cs="Arial"/>
                <w:sz w:val="20"/>
                <w:szCs w:val="20"/>
              </w:rPr>
            </w:pPr>
            <w:r>
              <w:rPr>
                <w:rFonts w:ascii="Arial" w:hAnsi="Arial" w:cs="Arial"/>
                <w:sz w:val="20"/>
                <w:szCs w:val="20"/>
              </w:rPr>
              <w:t>24</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553C750E" w14:textId="1A9A2034" w:rsidR="00661B20" w:rsidRPr="00661B20" w:rsidRDefault="00661B20" w:rsidP="00661B20">
            <w:pPr>
              <w:jc w:val="center"/>
              <w:rPr>
                <w:rFonts w:ascii="Arial" w:hAnsi="Arial" w:cs="Arial"/>
                <w:sz w:val="18"/>
                <w:szCs w:val="18"/>
              </w:rPr>
            </w:pPr>
            <w:r w:rsidRPr="00661B20">
              <w:rPr>
                <w:rFonts w:ascii="Arial" w:hAnsi="Arial" w:cs="Arial"/>
                <w:sz w:val="18"/>
                <w:szCs w:val="18"/>
              </w:rPr>
              <w:t>Ağrı/ 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0B638B75" w14:textId="25D22423" w:rsidR="00661B20" w:rsidRPr="00661B20" w:rsidRDefault="00661B20" w:rsidP="00661B20">
            <w:pPr>
              <w:jc w:val="center"/>
              <w:rPr>
                <w:rFonts w:ascii="Arial" w:hAnsi="Arial" w:cs="Arial"/>
                <w:sz w:val="18"/>
                <w:szCs w:val="18"/>
              </w:rPr>
            </w:pPr>
            <w:r w:rsidRPr="00661B20">
              <w:rPr>
                <w:rFonts w:ascii="Arial" w:hAnsi="Arial" w:cs="Arial"/>
                <w:sz w:val="18"/>
                <w:szCs w:val="18"/>
              </w:rPr>
              <w:t>Yukarı Küpkıran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4E9B42A" w14:textId="09C123DE" w:rsidR="00661B20" w:rsidRPr="00661B20" w:rsidRDefault="00661B20" w:rsidP="00661B20">
            <w:pPr>
              <w:jc w:val="center"/>
              <w:rPr>
                <w:rFonts w:ascii="Arial" w:hAnsi="Arial" w:cs="Arial"/>
                <w:sz w:val="18"/>
                <w:szCs w:val="18"/>
                <w:shd w:val="clear" w:color="auto" w:fill="FFFFFF"/>
              </w:rPr>
            </w:pPr>
            <w:r w:rsidRPr="00661B20">
              <w:rPr>
                <w:rFonts w:ascii="Arial" w:hAnsi="Arial" w:cs="Arial"/>
                <w:sz w:val="18"/>
                <w:szCs w:val="18"/>
                <w:shd w:val="clear" w:color="auto" w:fill="FFFFFF"/>
              </w:rPr>
              <w:t>I50-C-01-D</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14B16CA1" w14:textId="77777777" w:rsidR="00661B20" w:rsidRPr="00661B20" w:rsidRDefault="00661B20" w:rsidP="00661B20">
            <w:pPr>
              <w:jc w:val="center"/>
              <w:rPr>
                <w:rFonts w:ascii="Arial" w:hAnsi="Arial" w:cs="Arial"/>
                <w:sz w:val="18"/>
                <w:szCs w:val="18"/>
              </w:rPr>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5A106E5" w14:textId="5189A442" w:rsidR="00661B20" w:rsidRPr="00661B20" w:rsidRDefault="00661B20" w:rsidP="00661B20">
            <w:pPr>
              <w:jc w:val="center"/>
              <w:rPr>
                <w:rFonts w:ascii="Arial" w:hAnsi="Arial" w:cs="Arial"/>
                <w:sz w:val="18"/>
                <w:szCs w:val="18"/>
              </w:rPr>
            </w:pPr>
            <w:r w:rsidRPr="00661B20">
              <w:rPr>
                <w:rFonts w:ascii="Arial" w:hAnsi="Arial" w:cs="Arial"/>
                <w:sz w:val="18"/>
                <w:szCs w:val="18"/>
              </w:rPr>
              <w:t>978</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3D92780D" w14:textId="286F630D" w:rsidR="00661B20" w:rsidRPr="00661B20" w:rsidRDefault="00661B20" w:rsidP="00661B20">
            <w:pPr>
              <w:jc w:val="center"/>
              <w:rPr>
                <w:rFonts w:ascii="Arial" w:hAnsi="Arial" w:cs="Arial"/>
                <w:sz w:val="18"/>
                <w:szCs w:val="18"/>
              </w:rPr>
            </w:pPr>
            <w:r w:rsidRPr="00661B20">
              <w:rPr>
                <w:rFonts w:ascii="Arial" w:hAnsi="Arial" w:cs="Arial"/>
                <w:sz w:val="18"/>
                <w:szCs w:val="18"/>
              </w:rPr>
              <w:t>4.327,59</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3714641D" w14:textId="5437B2DA" w:rsidR="00661B20" w:rsidRPr="00661B20" w:rsidRDefault="00661B20" w:rsidP="00661B20">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24517AC3" w14:textId="77D539D2" w:rsidR="00661B20" w:rsidRPr="00661B20" w:rsidRDefault="00661B20" w:rsidP="00661B20">
            <w:pPr>
              <w:jc w:val="center"/>
              <w:rPr>
                <w:rFonts w:ascii="Arial" w:hAnsi="Arial" w:cs="Arial"/>
                <w:sz w:val="18"/>
                <w:szCs w:val="18"/>
              </w:rPr>
            </w:pPr>
            <w:r w:rsidRPr="00661B20">
              <w:rPr>
                <w:rFonts w:ascii="Arial" w:hAnsi="Arial" w:cs="Arial"/>
                <w:sz w:val="18"/>
                <w:szCs w:val="18"/>
              </w:rPr>
              <w:t>Ham Toprak</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4DF5697" w14:textId="4A182B51" w:rsidR="00661B20" w:rsidRPr="00661B20" w:rsidRDefault="00661B20" w:rsidP="00661B20">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6709D132" w14:textId="1C42B059" w:rsidR="00661B20" w:rsidRPr="00661B20" w:rsidRDefault="00661B20" w:rsidP="00661B20">
            <w:pPr>
              <w:jc w:val="center"/>
              <w:rPr>
                <w:rFonts w:ascii="Arial" w:hAnsi="Arial" w:cs="Arial"/>
                <w:sz w:val="18"/>
                <w:szCs w:val="18"/>
              </w:rPr>
            </w:pPr>
            <w:r w:rsidRPr="00661B20">
              <w:rPr>
                <w:rFonts w:ascii="Arial" w:hAnsi="Arial" w:cs="Arial"/>
                <w:sz w:val="18"/>
                <w:szCs w:val="18"/>
                <w:shd w:val="clear" w:color="auto" w:fill="FFFFFF"/>
              </w:rPr>
              <w:t>440.000,00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EAB4C0B" w14:textId="45740BB7" w:rsidR="00661B20" w:rsidRPr="00661B20" w:rsidRDefault="00661B20" w:rsidP="00661B20">
            <w:pPr>
              <w:jc w:val="center"/>
              <w:rPr>
                <w:rFonts w:ascii="Arial" w:hAnsi="Arial" w:cs="Arial"/>
                <w:sz w:val="18"/>
                <w:szCs w:val="18"/>
              </w:rPr>
            </w:pPr>
            <w:r w:rsidRPr="00661B20">
              <w:rPr>
                <w:rFonts w:ascii="Arial" w:hAnsi="Arial" w:cs="Arial"/>
                <w:sz w:val="18"/>
                <w:szCs w:val="18"/>
              </w:rPr>
              <w:t>88.000,00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0C913CE2" w14:textId="6B0EB3F5" w:rsidR="00661B20" w:rsidRPr="00661B20" w:rsidRDefault="00BE6F89" w:rsidP="00661B20">
            <w:pPr>
              <w:jc w:val="center"/>
              <w:rPr>
                <w:rFonts w:ascii="Arial" w:hAnsi="Arial" w:cs="Arial"/>
                <w:sz w:val="18"/>
                <w:szCs w:val="18"/>
              </w:rPr>
            </w:pPr>
            <w:r>
              <w:rPr>
                <w:rFonts w:ascii="Arial" w:hAnsi="Arial" w:cs="Arial"/>
                <w:sz w:val="18"/>
                <w:szCs w:val="18"/>
              </w:rPr>
              <w:t>26.06.2026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3AD95962" w14:textId="061F899E" w:rsidR="00661B20" w:rsidRPr="00661B20" w:rsidRDefault="00661B20" w:rsidP="00661B20">
            <w:pPr>
              <w:jc w:val="center"/>
              <w:rPr>
                <w:rFonts w:ascii="Arial" w:hAnsi="Arial" w:cs="Arial"/>
                <w:sz w:val="18"/>
                <w:szCs w:val="18"/>
              </w:rPr>
            </w:pPr>
            <w:r w:rsidRPr="00661B20">
              <w:rPr>
                <w:rFonts w:ascii="Arial" w:hAnsi="Arial" w:cs="Arial"/>
                <w:sz w:val="18"/>
                <w:szCs w:val="18"/>
              </w:rPr>
              <w:t>1</w:t>
            </w:r>
            <w:r w:rsidR="00FF6111">
              <w:rPr>
                <w:rFonts w:ascii="Arial" w:hAnsi="Arial" w:cs="Arial"/>
                <w:sz w:val="18"/>
                <w:szCs w:val="18"/>
              </w:rPr>
              <w:t>0</w:t>
            </w:r>
            <w:r w:rsidRPr="00661B20">
              <w:rPr>
                <w:rFonts w:ascii="Arial" w:hAnsi="Arial" w:cs="Arial"/>
                <w:sz w:val="18"/>
                <w:szCs w:val="18"/>
              </w:rPr>
              <w:t>:</w:t>
            </w:r>
            <w:r w:rsidR="00FF6111">
              <w:rPr>
                <w:rFonts w:ascii="Arial" w:hAnsi="Arial" w:cs="Arial"/>
                <w:sz w:val="18"/>
                <w:szCs w:val="18"/>
              </w:rPr>
              <w:t>4</w:t>
            </w:r>
            <w:r w:rsidRPr="00661B20">
              <w:rPr>
                <w:rFonts w:ascii="Arial" w:hAnsi="Arial" w:cs="Arial"/>
                <w:sz w:val="18"/>
                <w:szCs w:val="18"/>
              </w:rPr>
              <w:t>0</w:t>
            </w:r>
          </w:p>
        </w:tc>
      </w:tr>
      <w:tr w:rsidR="00661B20" w:rsidRPr="00BC5DD8" w14:paraId="13D6B99F" w14:textId="77777777" w:rsidTr="0020755F">
        <w:trPr>
          <w:trHeight w:hRule="exact" w:val="584"/>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7E7D6E8A" w14:textId="4F43DBEF" w:rsidR="00661B20" w:rsidRDefault="00661B20" w:rsidP="00661B20">
            <w:pPr>
              <w:jc w:val="center"/>
              <w:rPr>
                <w:rFonts w:ascii="Arial" w:hAnsi="Arial" w:cs="Arial"/>
                <w:sz w:val="20"/>
                <w:szCs w:val="20"/>
              </w:rPr>
            </w:pPr>
            <w:r>
              <w:rPr>
                <w:rFonts w:ascii="Arial" w:hAnsi="Arial" w:cs="Arial"/>
                <w:sz w:val="20"/>
                <w:szCs w:val="20"/>
              </w:rPr>
              <w:t>25</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2D06AE9A" w14:textId="2F9BB366" w:rsidR="00661B20" w:rsidRPr="00661B20" w:rsidRDefault="00661B20" w:rsidP="00661B20">
            <w:pPr>
              <w:jc w:val="center"/>
              <w:rPr>
                <w:rFonts w:ascii="Arial" w:hAnsi="Arial" w:cs="Arial"/>
                <w:sz w:val="18"/>
                <w:szCs w:val="18"/>
              </w:rPr>
            </w:pPr>
            <w:r w:rsidRPr="00661B20">
              <w:rPr>
                <w:rFonts w:ascii="Arial" w:hAnsi="Arial" w:cs="Arial"/>
                <w:sz w:val="18"/>
                <w:szCs w:val="18"/>
              </w:rPr>
              <w:t>Ağrı / 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74651732" w14:textId="033E1119" w:rsidR="00661B20" w:rsidRPr="00661B20" w:rsidRDefault="00661B20" w:rsidP="00661B20">
            <w:pPr>
              <w:jc w:val="center"/>
              <w:rPr>
                <w:rFonts w:ascii="Arial" w:hAnsi="Arial" w:cs="Arial"/>
                <w:sz w:val="18"/>
                <w:szCs w:val="18"/>
              </w:rPr>
            </w:pPr>
            <w:proofErr w:type="spellStart"/>
            <w:r w:rsidRPr="00661B20">
              <w:rPr>
                <w:rFonts w:ascii="Arial" w:hAnsi="Arial" w:cs="Arial"/>
                <w:sz w:val="18"/>
                <w:szCs w:val="18"/>
              </w:rPr>
              <w:t>Ballıbostan</w:t>
            </w:r>
            <w:proofErr w:type="spellEnd"/>
            <w:r w:rsidRPr="00661B20">
              <w:rPr>
                <w:rFonts w:ascii="Arial" w:hAnsi="Arial" w:cs="Arial"/>
                <w:sz w:val="18"/>
                <w:szCs w:val="18"/>
              </w:rPr>
              <w:t xml:space="preserve">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537BD6B" w14:textId="7F2292AB" w:rsidR="00661B20" w:rsidRPr="00661B20" w:rsidRDefault="00661B20" w:rsidP="00661B20">
            <w:pPr>
              <w:jc w:val="center"/>
              <w:rPr>
                <w:rFonts w:ascii="Arial" w:hAnsi="Arial" w:cs="Arial"/>
                <w:sz w:val="18"/>
                <w:szCs w:val="18"/>
                <w:shd w:val="clear" w:color="auto" w:fill="FFFFFF"/>
              </w:rPr>
            </w:pPr>
            <w:r w:rsidRPr="00661B20">
              <w:rPr>
                <w:rFonts w:ascii="Arial" w:hAnsi="Arial" w:cs="Arial"/>
                <w:sz w:val="18"/>
                <w:szCs w:val="18"/>
                <w:shd w:val="clear" w:color="auto" w:fill="FFFFFF"/>
              </w:rPr>
              <w:t>I50-D-09-A</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266A8D36" w14:textId="6C6198DD" w:rsidR="00661B20" w:rsidRPr="00661B20" w:rsidRDefault="00661B20" w:rsidP="00661B20">
            <w:pPr>
              <w:jc w:val="center"/>
              <w:rPr>
                <w:rFonts w:ascii="Arial" w:hAnsi="Arial" w:cs="Arial"/>
                <w:sz w:val="18"/>
                <w:szCs w:val="18"/>
              </w:rPr>
            </w:pPr>
            <w:r w:rsidRPr="00661B20">
              <w:rPr>
                <w:rFonts w:ascii="Arial" w:hAnsi="Arial" w:cs="Arial"/>
                <w:sz w:val="18"/>
                <w:szCs w:val="18"/>
              </w:rPr>
              <w:t>181</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0B81433" w14:textId="77325908" w:rsidR="00661B20" w:rsidRPr="00661B20" w:rsidRDefault="00661B20" w:rsidP="00661B20">
            <w:pPr>
              <w:jc w:val="center"/>
              <w:rPr>
                <w:rFonts w:ascii="Arial" w:hAnsi="Arial" w:cs="Arial"/>
                <w:sz w:val="18"/>
                <w:szCs w:val="18"/>
              </w:rPr>
            </w:pPr>
            <w:r w:rsidRPr="00661B20">
              <w:rPr>
                <w:rFonts w:ascii="Arial" w:hAnsi="Arial" w:cs="Arial"/>
                <w:sz w:val="18"/>
                <w:szCs w:val="18"/>
              </w:rPr>
              <w:t>6</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10EBE297" w14:textId="618E86C2" w:rsidR="00661B20" w:rsidRPr="00661B20" w:rsidRDefault="00661B20" w:rsidP="00661B20">
            <w:pPr>
              <w:jc w:val="center"/>
              <w:rPr>
                <w:rFonts w:ascii="Arial" w:hAnsi="Arial" w:cs="Arial"/>
                <w:sz w:val="18"/>
                <w:szCs w:val="18"/>
              </w:rPr>
            </w:pPr>
            <w:r w:rsidRPr="00661B20">
              <w:rPr>
                <w:rFonts w:ascii="Arial" w:hAnsi="Arial" w:cs="Arial"/>
                <w:sz w:val="18"/>
                <w:szCs w:val="18"/>
              </w:rPr>
              <w:t>5.734,09</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44606A36" w14:textId="33D4AE3F" w:rsidR="00661B20" w:rsidRPr="00661B20" w:rsidRDefault="00661B20" w:rsidP="00661B20">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41D76BAA" w14:textId="012D84B3" w:rsidR="00661B20" w:rsidRPr="00661B20" w:rsidRDefault="00661B20" w:rsidP="00661B20">
            <w:pPr>
              <w:jc w:val="center"/>
              <w:rPr>
                <w:rFonts w:ascii="Arial" w:hAnsi="Arial" w:cs="Arial"/>
                <w:sz w:val="18"/>
                <w:szCs w:val="18"/>
              </w:rPr>
            </w:pPr>
            <w:r w:rsidRPr="00661B20">
              <w:rPr>
                <w:rFonts w:ascii="Arial" w:hAnsi="Arial" w:cs="Arial"/>
                <w:sz w:val="18"/>
                <w:szCs w:val="18"/>
              </w:rPr>
              <w:t>Tarla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04A2EA1" w14:textId="4A488A63" w:rsidR="00661B20" w:rsidRPr="00661B20" w:rsidRDefault="00661B20" w:rsidP="00661B20">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38EB901C" w14:textId="5BF1DD1E" w:rsidR="00661B20" w:rsidRPr="00661B20" w:rsidRDefault="00661B20" w:rsidP="00661B20">
            <w:pPr>
              <w:jc w:val="center"/>
              <w:rPr>
                <w:rFonts w:ascii="Arial" w:hAnsi="Arial" w:cs="Arial"/>
                <w:sz w:val="18"/>
                <w:szCs w:val="18"/>
                <w:shd w:val="clear" w:color="auto" w:fill="FFFFFF"/>
              </w:rPr>
            </w:pPr>
            <w:r w:rsidRPr="00661B20">
              <w:rPr>
                <w:rFonts w:ascii="Arial" w:hAnsi="Arial" w:cs="Arial"/>
                <w:sz w:val="18"/>
                <w:szCs w:val="18"/>
              </w:rPr>
              <w:t>276.000,00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0044FCD" w14:textId="68BCB571" w:rsidR="00661B20" w:rsidRPr="00661B20" w:rsidRDefault="00661B20" w:rsidP="00661B20">
            <w:pPr>
              <w:jc w:val="center"/>
              <w:rPr>
                <w:rFonts w:ascii="Arial" w:hAnsi="Arial" w:cs="Arial"/>
                <w:sz w:val="18"/>
                <w:szCs w:val="18"/>
              </w:rPr>
            </w:pPr>
            <w:r w:rsidRPr="00661B20">
              <w:rPr>
                <w:rFonts w:ascii="Arial" w:hAnsi="Arial" w:cs="Arial"/>
                <w:sz w:val="18"/>
                <w:szCs w:val="18"/>
              </w:rPr>
              <w:t>55.200,00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0076343B" w14:textId="2E1AC16E" w:rsidR="00661B20" w:rsidRPr="00661B20" w:rsidRDefault="00BE6F89" w:rsidP="00661B20">
            <w:pPr>
              <w:jc w:val="center"/>
              <w:rPr>
                <w:rFonts w:ascii="Arial" w:hAnsi="Arial" w:cs="Arial"/>
                <w:sz w:val="18"/>
                <w:szCs w:val="18"/>
              </w:rPr>
            </w:pPr>
            <w:r>
              <w:rPr>
                <w:rFonts w:ascii="Arial" w:hAnsi="Arial" w:cs="Arial"/>
                <w:sz w:val="18"/>
                <w:szCs w:val="18"/>
              </w:rPr>
              <w:t>26.06.2026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51BE7D38" w14:textId="5074B60B" w:rsidR="00661B20" w:rsidRPr="00661B20" w:rsidRDefault="00661B20" w:rsidP="00661B20">
            <w:pPr>
              <w:jc w:val="center"/>
              <w:rPr>
                <w:rFonts w:ascii="Arial" w:hAnsi="Arial" w:cs="Arial"/>
                <w:sz w:val="18"/>
                <w:szCs w:val="18"/>
              </w:rPr>
            </w:pPr>
            <w:r w:rsidRPr="00661B20">
              <w:rPr>
                <w:rFonts w:ascii="Arial" w:hAnsi="Arial" w:cs="Arial"/>
                <w:sz w:val="18"/>
                <w:szCs w:val="18"/>
              </w:rPr>
              <w:t>1</w:t>
            </w:r>
            <w:r w:rsidR="00FF6111">
              <w:rPr>
                <w:rFonts w:ascii="Arial" w:hAnsi="Arial" w:cs="Arial"/>
                <w:sz w:val="18"/>
                <w:szCs w:val="18"/>
              </w:rPr>
              <w:t>0</w:t>
            </w:r>
            <w:r w:rsidRPr="00661B20">
              <w:rPr>
                <w:rFonts w:ascii="Arial" w:hAnsi="Arial" w:cs="Arial"/>
                <w:sz w:val="18"/>
                <w:szCs w:val="18"/>
              </w:rPr>
              <w:t>:</w:t>
            </w:r>
            <w:r w:rsidR="00FF6111">
              <w:rPr>
                <w:rFonts w:ascii="Arial" w:hAnsi="Arial" w:cs="Arial"/>
                <w:sz w:val="18"/>
                <w:szCs w:val="18"/>
              </w:rPr>
              <w:t>5</w:t>
            </w:r>
            <w:r w:rsidRPr="00661B20">
              <w:rPr>
                <w:rFonts w:ascii="Arial" w:hAnsi="Arial" w:cs="Arial"/>
                <w:sz w:val="18"/>
                <w:szCs w:val="18"/>
              </w:rPr>
              <w:t>0</w:t>
            </w:r>
          </w:p>
        </w:tc>
      </w:tr>
      <w:tr w:rsidR="00661B20" w:rsidRPr="00BC5DD8" w14:paraId="665FA3B7" w14:textId="77777777" w:rsidTr="0020755F">
        <w:trPr>
          <w:trHeight w:hRule="exact" w:val="584"/>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633AC345" w14:textId="715625C9" w:rsidR="00661B20" w:rsidRDefault="00661B20" w:rsidP="00661B20">
            <w:pPr>
              <w:jc w:val="center"/>
              <w:rPr>
                <w:rFonts w:ascii="Arial" w:hAnsi="Arial" w:cs="Arial"/>
                <w:sz w:val="20"/>
                <w:szCs w:val="20"/>
              </w:rPr>
            </w:pPr>
            <w:r>
              <w:rPr>
                <w:rFonts w:ascii="Arial" w:hAnsi="Arial" w:cs="Arial"/>
                <w:sz w:val="20"/>
                <w:szCs w:val="20"/>
              </w:rPr>
              <w:t>26</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60622BA5" w14:textId="7E188569" w:rsidR="00661B20" w:rsidRPr="00661B20" w:rsidRDefault="00661B20" w:rsidP="00661B20">
            <w:pPr>
              <w:jc w:val="center"/>
              <w:rPr>
                <w:rFonts w:ascii="Arial" w:hAnsi="Arial" w:cs="Arial"/>
                <w:sz w:val="18"/>
                <w:szCs w:val="18"/>
              </w:rPr>
            </w:pPr>
            <w:r w:rsidRPr="00661B20">
              <w:rPr>
                <w:rFonts w:ascii="Arial" w:hAnsi="Arial" w:cs="Arial"/>
                <w:sz w:val="18"/>
                <w:szCs w:val="18"/>
              </w:rPr>
              <w:t>Ağrı / 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31314344" w14:textId="0DC2F67F" w:rsidR="00661B20" w:rsidRPr="00661B20" w:rsidRDefault="00661B20" w:rsidP="00661B20">
            <w:pPr>
              <w:jc w:val="center"/>
              <w:rPr>
                <w:rFonts w:ascii="Arial" w:hAnsi="Arial" w:cs="Arial"/>
                <w:sz w:val="18"/>
                <w:szCs w:val="18"/>
              </w:rPr>
            </w:pPr>
            <w:proofErr w:type="spellStart"/>
            <w:r w:rsidRPr="00661B20">
              <w:rPr>
                <w:rFonts w:ascii="Arial" w:hAnsi="Arial" w:cs="Arial"/>
                <w:sz w:val="18"/>
                <w:szCs w:val="18"/>
              </w:rPr>
              <w:t>Ballıbostan</w:t>
            </w:r>
            <w:proofErr w:type="spellEnd"/>
            <w:r w:rsidRPr="00661B20">
              <w:rPr>
                <w:rFonts w:ascii="Arial" w:hAnsi="Arial" w:cs="Arial"/>
                <w:sz w:val="18"/>
                <w:szCs w:val="18"/>
              </w:rPr>
              <w:t xml:space="preserve">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9EE57E0" w14:textId="0B77289A" w:rsidR="00661B20" w:rsidRPr="00661B20" w:rsidRDefault="00661B20" w:rsidP="00661B20">
            <w:pPr>
              <w:jc w:val="center"/>
              <w:rPr>
                <w:rFonts w:ascii="Arial" w:hAnsi="Arial" w:cs="Arial"/>
                <w:sz w:val="18"/>
                <w:szCs w:val="18"/>
                <w:shd w:val="clear" w:color="auto" w:fill="FFFFFF"/>
              </w:rPr>
            </w:pPr>
            <w:r w:rsidRPr="00661B20">
              <w:rPr>
                <w:rFonts w:ascii="Arial" w:hAnsi="Arial" w:cs="Arial"/>
                <w:sz w:val="18"/>
                <w:szCs w:val="18"/>
                <w:shd w:val="clear" w:color="auto" w:fill="FFFFFF"/>
              </w:rPr>
              <w:t>I50-D-10-D</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57AE13DA" w14:textId="755D53D7" w:rsidR="00661B20" w:rsidRPr="00661B20" w:rsidRDefault="00661B20" w:rsidP="00661B20">
            <w:pPr>
              <w:jc w:val="center"/>
              <w:rPr>
                <w:rFonts w:ascii="Arial" w:hAnsi="Arial" w:cs="Arial"/>
                <w:sz w:val="18"/>
                <w:szCs w:val="18"/>
              </w:rPr>
            </w:pPr>
            <w:r w:rsidRPr="00661B20">
              <w:rPr>
                <w:rFonts w:ascii="Arial" w:hAnsi="Arial" w:cs="Arial"/>
                <w:sz w:val="18"/>
                <w:szCs w:val="18"/>
              </w:rPr>
              <w:t>133</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C3C661D" w14:textId="18664C47" w:rsidR="00661B20" w:rsidRPr="00661B20" w:rsidRDefault="00661B20" w:rsidP="00661B20">
            <w:pPr>
              <w:jc w:val="center"/>
              <w:rPr>
                <w:rFonts w:ascii="Arial" w:hAnsi="Arial" w:cs="Arial"/>
                <w:sz w:val="18"/>
                <w:szCs w:val="18"/>
              </w:rPr>
            </w:pPr>
            <w:r w:rsidRPr="00661B20">
              <w:rPr>
                <w:rFonts w:ascii="Arial" w:hAnsi="Arial" w:cs="Arial"/>
                <w:sz w:val="18"/>
                <w:szCs w:val="18"/>
              </w:rPr>
              <w:t>6</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44265128" w14:textId="27890C4C" w:rsidR="00661B20" w:rsidRPr="00661B20" w:rsidRDefault="00661B20" w:rsidP="00661B20">
            <w:pPr>
              <w:jc w:val="center"/>
              <w:rPr>
                <w:rFonts w:ascii="Arial" w:hAnsi="Arial" w:cs="Arial"/>
                <w:sz w:val="18"/>
                <w:szCs w:val="18"/>
              </w:rPr>
            </w:pPr>
            <w:r w:rsidRPr="00661B20">
              <w:rPr>
                <w:rFonts w:ascii="Arial" w:hAnsi="Arial" w:cs="Arial"/>
                <w:sz w:val="18"/>
                <w:szCs w:val="18"/>
              </w:rPr>
              <w:br/>
            </w:r>
            <w:r w:rsidRPr="00661B20">
              <w:rPr>
                <w:rFonts w:ascii="Arial" w:hAnsi="Arial" w:cs="Arial"/>
                <w:spacing w:val="4"/>
                <w:sz w:val="18"/>
                <w:szCs w:val="18"/>
                <w:shd w:val="clear" w:color="auto" w:fill="FFFFFF"/>
              </w:rPr>
              <w:t>1.462,67</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0D045795" w14:textId="4FA9848B" w:rsidR="00661B20" w:rsidRPr="00661B20" w:rsidRDefault="00661B20" w:rsidP="00661B20">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7AA09FC1" w14:textId="354EA688" w:rsidR="00661B20" w:rsidRPr="00661B20" w:rsidRDefault="00661B20" w:rsidP="00661B20">
            <w:pPr>
              <w:jc w:val="center"/>
              <w:rPr>
                <w:rFonts w:ascii="Arial" w:hAnsi="Arial" w:cs="Arial"/>
                <w:sz w:val="18"/>
                <w:szCs w:val="18"/>
              </w:rPr>
            </w:pPr>
            <w:r w:rsidRPr="00661B20">
              <w:rPr>
                <w:rFonts w:ascii="Arial" w:hAnsi="Arial" w:cs="Arial"/>
                <w:sz w:val="18"/>
                <w:szCs w:val="18"/>
              </w:rPr>
              <w:t>Tarla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F1DAAE4" w14:textId="255787AC" w:rsidR="00661B20" w:rsidRPr="00661B20" w:rsidRDefault="00661B20" w:rsidP="00661B20">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3031EFBB" w14:textId="29FCAA47" w:rsidR="00661B20" w:rsidRPr="00661B20" w:rsidRDefault="00661B20" w:rsidP="00661B20">
            <w:pPr>
              <w:jc w:val="center"/>
              <w:rPr>
                <w:rFonts w:ascii="Arial" w:hAnsi="Arial" w:cs="Arial"/>
                <w:sz w:val="18"/>
                <w:szCs w:val="18"/>
              </w:rPr>
            </w:pPr>
            <w:r w:rsidRPr="00661B20">
              <w:rPr>
                <w:rFonts w:ascii="Arial" w:hAnsi="Arial" w:cs="Arial"/>
                <w:sz w:val="18"/>
                <w:szCs w:val="18"/>
              </w:rPr>
              <w:t>62.000,00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6C69900" w14:textId="5D1D22A2" w:rsidR="00661B20" w:rsidRPr="00661B20" w:rsidRDefault="00661B20" w:rsidP="00661B20">
            <w:pPr>
              <w:jc w:val="center"/>
              <w:rPr>
                <w:rFonts w:ascii="Arial" w:hAnsi="Arial" w:cs="Arial"/>
                <w:sz w:val="18"/>
                <w:szCs w:val="18"/>
              </w:rPr>
            </w:pPr>
            <w:r w:rsidRPr="00661B20">
              <w:rPr>
                <w:rFonts w:ascii="Arial" w:hAnsi="Arial" w:cs="Arial"/>
                <w:sz w:val="18"/>
                <w:szCs w:val="18"/>
              </w:rPr>
              <w:t>18.600,00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0BE85418" w14:textId="537B6384" w:rsidR="00661B20" w:rsidRPr="00661B20" w:rsidRDefault="00BE6F89" w:rsidP="00661B20">
            <w:pPr>
              <w:jc w:val="center"/>
              <w:rPr>
                <w:rFonts w:ascii="Arial" w:hAnsi="Arial" w:cs="Arial"/>
                <w:sz w:val="18"/>
                <w:szCs w:val="18"/>
              </w:rPr>
            </w:pPr>
            <w:r>
              <w:rPr>
                <w:rFonts w:ascii="Arial" w:hAnsi="Arial" w:cs="Arial"/>
                <w:sz w:val="18"/>
                <w:szCs w:val="18"/>
              </w:rPr>
              <w:t>26.06.2026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6AEECDF2" w14:textId="492095D5" w:rsidR="00661B20" w:rsidRPr="00661B20" w:rsidRDefault="00661B20" w:rsidP="00661B20">
            <w:pPr>
              <w:jc w:val="center"/>
              <w:rPr>
                <w:rFonts w:ascii="Arial" w:hAnsi="Arial" w:cs="Arial"/>
                <w:sz w:val="18"/>
                <w:szCs w:val="18"/>
              </w:rPr>
            </w:pPr>
            <w:r w:rsidRPr="00661B20">
              <w:rPr>
                <w:rFonts w:ascii="Arial" w:hAnsi="Arial" w:cs="Arial"/>
                <w:sz w:val="18"/>
                <w:szCs w:val="18"/>
              </w:rPr>
              <w:t>1</w:t>
            </w:r>
            <w:r w:rsidR="00FF6111">
              <w:rPr>
                <w:rFonts w:ascii="Arial" w:hAnsi="Arial" w:cs="Arial"/>
                <w:sz w:val="18"/>
                <w:szCs w:val="18"/>
              </w:rPr>
              <w:t>1</w:t>
            </w:r>
            <w:r w:rsidRPr="00661B20">
              <w:rPr>
                <w:rFonts w:ascii="Arial" w:hAnsi="Arial" w:cs="Arial"/>
                <w:sz w:val="18"/>
                <w:szCs w:val="18"/>
              </w:rPr>
              <w:t>:</w:t>
            </w:r>
            <w:r w:rsidR="00FF6111">
              <w:rPr>
                <w:rFonts w:ascii="Arial" w:hAnsi="Arial" w:cs="Arial"/>
                <w:sz w:val="18"/>
                <w:szCs w:val="18"/>
              </w:rPr>
              <w:t>0</w:t>
            </w:r>
            <w:r w:rsidRPr="00661B20">
              <w:rPr>
                <w:rFonts w:ascii="Arial" w:hAnsi="Arial" w:cs="Arial"/>
                <w:sz w:val="18"/>
                <w:szCs w:val="18"/>
              </w:rPr>
              <w:t>0</w:t>
            </w:r>
          </w:p>
        </w:tc>
      </w:tr>
      <w:tr w:rsidR="00661B20" w:rsidRPr="00BC5DD8" w14:paraId="4C135D1E" w14:textId="77777777" w:rsidTr="0020755F">
        <w:trPr>
          <w:trHeight w:hRule="exact" w:val="584"/>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326D5837" w14:textId="107EB5C5" w:rsidR="00661B20" w:rsidRDefault="00661B20" w:rsidP="00661B20">
            <w:pPr>
              <w:jc w:val="center"/>
              <w:rPr>
                <w:rFonts w:ascii="Arial" w:hAnsi="Arial" w:cs="Arial"/>
                <w:sz w:val="20"/>
                <w:szCs w:val="20"/>
              </w:rPr>
            </w:pPr>
            <w:r>
              <w:rPr>
                <w:rFonts w:ascii="Arial" w:hAnsi="Arial" w:cs="Arial"/>
                <w:sz w:val="20"/>
                <w:szCs w:val="20"/>
              </w:rPr>
              <w:t>27</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27DE101F" w14:textId="1DE824A9" w:rsidR="00661B20" w:rsidRPr="00661B20" w:rsidRDefault="00661B20" w:rsidP="00661B20">
            <w:pPr>
              <w:jc w:val="center"/>
              <w:rPr>
                <w:rFonts w:ascii="Arial" w:hAnsi="Arial" w:cs="Arial"/>
                <w:sz w:val="18"/>
                <w:szCs w:val="18"/>
              </w:rPr>
            </w:pPr>
            <w:r w:rsidRPr="00661B20">
              <w:rPr>
                <w:rFonts w:ascii="Arial" w:hAnsi="Arial" w:cs="Arial"/>
                <w:sz w:val="18"/>
                <w:szCs w:val="18"/>
              </w:rPr>
              <w:t>Ağrı / 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0D1D3C72" w14:textId="6DD33C49" w:rsidR="00661B20" w:rsidRPr="00661B20" w:rsidRDefault="00661B20" w:rsidP="00661B20">
            <w:pPr>
              <w:jc w:val="center"/>
              <w:rPr>
                <w:rFonts w:ascii="Arial" w:hAnsi="Arial" w:cs="Arial"/>
                <w:sz w:val="18"/>
                <w:szCs w:val="18"/>
              </w:rPr>
            </w:pPr>
            <w:proofErr w:type="spellStart"/>
            <w:r w:rsidRPr="00661B20">
              <w:rPr>
                <w:rFonts w:ascii="Arial" w:hAnsi="Arial" w:cs="Arial"/>
                <w:sz w:val="18"/>
                <w:szCs w:val="18"/>
              </w:rPr>
              <w:t>Ballıbostan</w:t>
            </w:r>
            <w:proofErr w:type="spellEnd"/>
            <w:r w:rsidRPr="00661B20">
              <w:rPr>
                <w:rFonts w:ascii="Arial" w:hAnsi="Arial" w:cs="Arial"/>
                <w:sz w:val="18"/>
                <w:szCs w:val="18"/>
              </w:rPr>
              <w:t xml:space="preserve">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5A4AA52" w14:textId="5BBCB501" w:rsidR="00661B20" w:rsidRPr="00661B20" w:rsidRDefault="00661B20" w:rsidP="00661B20">
            <w:pPr>
              <w:jc w:val="center"/>
              <w:rPr>
                <w:rFonts w:ascii="Arial" w:hAnsi="Arial" w:cs="Arial"/>
                <w:sz w:val="18"/>
                <w:szCs w:val="18"/>
                <w:shd w:val="clear" w:color="auto" w:fill="FFFFFF"/>
              </w:rPr>
            </w:pPr>
            <w:r w:rsidRPr="00661B20">
              <w:rPr>
                <w:rFonts w:ascii="Arial" w:hAnsi="Arial" w:cs="Arial"/>
                <w:sz w:val="18"/>
                <w:szCs w:val="18"/>
                <w:shd w:val="clear" w:color="auto" w:fill="FFFFFF"/>
              </w:rPr>
              <w:t>I50-D-09-C</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0926DB84" w14:textId="7178C432" w:rsidR="00661B20" w:rsidRPr="00661B20" w:rsidRDefault="00661B20" w:rsidP="00661B20">
            <w:pPr>
              <w:jc w:val="center"/>
              <w:rPr>
                <w:rFonts w:ascii="Arial" w:hAnsi="Arial" w:cs="Arial"/>
                <w:sz w:val="18"/>
                <w:szCs w:val="18"/>
              </w:rPr>
            </w:pPr>
            <w:r w:rsidRPr="00661B20">
              <w:rPr>
                <w:rFonts w:ascii="Arial" w:hAnsi="Arial" w:cs="Arial"/>
                <w:sz w:val="18"/>
                <w:szCs w:val="18"/>
              </w:rPr>
              <w:t>156</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2C0149F" w14:textId="410BB464" w:rsidR="00661B20" w:rsidRPr="00661B20" w:rsidRDefault="00661B20" w:rsidP="00661B20">
            <w:pPr>
              <w:jc w:val="center"/>
              <w:rPr>
                <w:rFonts w:ascii="Arial" w:hAnsi="Arial" w:cs="Arial"/>
                <w:sz w:val="18"/>
                <w:szCs w:val="18"/>
              </w:rPr>
            </w:pPr>
            <w:r w:rsidRPr="00661B20">
              <w:rPr>
                <w:rFonts w:ascii="Arial" w:hAnsi="Arial" w:cs="Arial"/>
                <w:sz w:val="18"/>
                <w:szCs w:val="18"/>
              </w:rPr>
              <w:t>1</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0DE3DE0C" w14:textId="79142E7A" w:rsidR="00661B20" w:rsidRPr="00661B20" w:rsidRDefault="00661B20" w:rsidP="00661B20">
            <w:pPr>
              <w:jc w:val="center"/>
              <w:rPr>
                <w:rFonts w:ascii="Arial" w:hAnsi="Arial" w:cs="Arial"/>
                <w:sz w:val="18"/>
                <w:szCs w:val="18"/>
              </w:rPr>
            </w:pPr>
            <w:r w:rsidRPr="00661B20">
              <w:rPr>
                <w:rFonts w:ascii="Arial" w:hAnsi="Arial" w:cs="Arial"/>
                <w:sz w:val="18"/>
                <w:szCs w:val="18"/>
              </w:rPr>
              <w:t>3.483,38</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79CA345E" w14:textId="1647E978" w:rsidR="00661B20" w:rsidRPr="00661B20" w:rsidRDefault="00661B20" w:rsidP="00661B20">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5D47FB53" w14:textId="5FD470D7" w:rsidR="00661B20" w:rsidRPr="00661B20" w:rsidRDefault="00661B20" w:rsidP="00661B20">
            <w:pPr>
              <w:jc w:val="center"/>
              <w:rPr>
                <w:rFonts w:ascii="Arial" w:hAnsi="Arial" w:cs="Arial"/>
                <w:sz w:val="18"/>
                <w:szCs w:val="18"/>
              </w:rPr>
            </w:pPr>
            <w:r w:rsidRPr="00661B20">
              <w:rPr>
                <w:rFonts w:ascii="Arial" w:hAnsi="Arial" w:cs="Arial"/>
                <w:sz w:val="18"/>
                <w:szCs w:val="18"/>
              </w:rPr>
              <w:t>Tarla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D817EB0" w14:textId="73F9D68C" w:rsidR="00661B20" w:rsidRPr="00661B20" w:rsidRDefault="00661B20" w:rsidP="00661B20">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5BE5F01D" w14:textId="52A8AF05" w:rsidR="00661B20" w:rsidRPr="00661B20" w:rsidRDefault="00661B20" w:rsidP="00661B20">
            <w:pPr>
              <w:jc w:val="center"/>
              <w:rPr>
                <w:rFonts w:ascii="Arial" w:hAnsi="Arial" w:cs="Arial"/>
                <w:sz w:val="18"/>
                <w:szCs w:val="18"/>
              </w:rPr>
            </w:pPr>
            <w:r w:rsidRPr="00661B20">
              <w:rPr>
                <w:rFonts w:ascii="Arial" w:hAnsi="Arial" w:cs="Arial"/>
                <w:sz w:val="18"/>
                <w:szCs w:val="18"/>
                <w:shd w:val="clear" w:color="auto" w:fill="FFFFFF"/>
              </w:rPr>
              <w:t>140.000,00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F3981FF" w14:textId="2C4F3DE4" w:rsidR="00661B20" w:rsidRPr="00661B20" w:rsidRDefault="00661B20" w:rsidP="00661B20">
            <w:pPr>
              <w:jc w:val="center"/>
              <w:rPr>
                <w:rFonts w:ascii="Arial" w:hAnsi="Arial" w:cs="Arial"/>
                <w:sz w:val="18"/>
                <w:szCs w:val="18"/>
              </w:rPr>
            </w:pPr>
            <w:r w:rsidRPr="00661B20">
              <w:rPr>
                <w:rFonts w:ascii="Arial" w:hAnsi="Arial" w:cs="Arial"/>
                <w:sz w:val="18"/>
                <w:szCs w:val="18"/>
              </w:rPr>
              <w:t>42.000,00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7C3CD7F8" w14:textId="3FA58E87" w:rsidR="00661B20" w:rsidRPr="00661B20" w:rsidRDefault="00BE6F89" w:rsidP="00661B20">
            <w:pPr>
              <w:jc w:val="center"/>
              <w:rPr>
                <w:rFonts w:ascii="Arial" w:hAnsi="Arial" w:cs="Arial"/>
                <w:sz w:val="18"/>
                <w:szCs w:val="18"/>
              </w:rPr>
            </w:pPr>
            <w:r>
              <w:rPr>
                <w:rFonts w:ascii="Arial" w:hAnsi="Arial" w:cs="Arial"/>
                <w:sz w:val="18"/>
                <w:szCs w:val="18"/>
              </w:rPr>
              <w:t>26.06.2026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4536381C" w14:textId="403BC71E" w:rsidR="00661B20" w:rsidRPr="00661B20" w:rsidRDefault="00661B20" w:rsidP="00661B20">
            <w:pPr>
              <w:jc w:val="center"/>
              <w:rPr>
                <w:rFonts w:ascii="Arial" w:hAnsi="Arial" w:cs="Arial"/>
                <w:sz w:val="18"/>
                <w:szCs w:val="18"/>
              </w:rPr>
            </w:pPr>
            <w:r w:rsidRPr="00661B20">
              <w:rPr>
                <w:rFonts w:ascii="Arial" w:hAnsi="Arial" w:cs="Arial"/>
                <w:sz w:val="18"/>
                <w:szCs w:val="18"/>
              </w:rPr>
              <w:t>1</w:t>
            </w:r>
            <w:r w:rsidR="00FF6111">
              <w:rPr>
                <w:rFonts w:ascii="Arial" w:hAnsi="Arial" w:cs="Arial"/>
                <w:sz w:val="18"/>
                <w:szCs w:val="18"/>
              </w:rPr>
              <w:t>1</w:t>
            </w:r>
            <w:r w:rsidRPr="00661B20">
              <w:rPr>
                <w:rFonts w:ascii="Arial" w:hAnsi="Arial" w:cs="Arial"/>
                <w:sz w:val="18"/>
                <w:szCs w:val="18"/>
              </w:rPr>
              <w:t>:</w:t>
            </w:r>
            <w:r w:rsidR="00FF6111">
              <w:rPr>
                <w:rFonts w:ascii="Arial" w:hAnsi="Arial" w:cs="Arial"/>
                <w:sz w:val="18"/>
                <w:szCs w:val="18"/>
              </w:rPr>
              <w:t>1</w:t>
            </w:r>
            <w:r w:rsidRPr="00661B20">
              <w:rPr>
                <w:rFonts w:ascii="Arial" w:hAnsi="Arial" w:cs="Arial"/>
                <w:sz w:val="18"/>
                <w:szCs w:val="18"/>
              </w:rPr>
              <w:t>0</w:t>
            </w:r>
          </w:p>
        </w:tc>
      </w:tr>
      <w:tr w:rsidR="00661B20" w:rsidRPr="00BC5DD8" w14:paraId="042707A5" w14:textId="77777777" w:rsidTr="0020755F">
        <w:trPr>
          <w:trHeight w:hRule="exact" w:val="584"/>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5FA033A4" w14:textId="6825BFF5" w:rsidR="00661B20" w:rsidRDefault="00661B20" w:rsidP="00661B20">
            <w:pPr>
              <w:jc w:val="center"/>
              <w:rPr>
                <w:rFonts w:ascii="Arial" w:hAnsi="Arial" w:cs="Arial"/>
                <w:sz w:val="20"/>
                <w:szCs w:val="20"/>
              </w:rPr>
            </w:pPr>
            <w:r>
              <w:rPr>
                <w:rFonts w:ascii="Arial" w:hAnsi="Arial" w:cs="Arial"/>
                <w:sz w:val="20"/>
                <w:szCs w:val="20"/>
              </w:rPr>
              <w:t>28</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1FE9F877" w14:textId="685D0441" w:rsidR="00661B20" w:rsidRPr="00661B20" w:rsidRDefault="00661B20" w:rsidP="00661B20">
            <w:pPr>
              <w:jc w:val="center"/>
              <w:rPr>
                <w:rFonts w:ascii="Arial" w:hAnsi="Arial" w:cs="Arial"/>
                <w:sz w:val="18"/>
                <w:szCs w:val="18"/>
              </w:rPr>
            </w:pPr>
            <w:r w:rsidRPr="00661B20">
              <w:rPr>
                <w:rFonts w:ascii="Arial" w:hAnsi="Arial" w:cs="Arial"/>
                <w:sz w:val="18"/>
                <w:szCs w:val="18"/>
              </w:rPr>
              <w:t>Ağrı / 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6DEDB78F" w14:textId="53791E1C" w:rsidR="00661B20" w:rsidRPr="00661B20" w:rsidRDefault="00661B20" w:rsidP="00661B20">
            <w:pPr>
              <w:jc w:val="center"/>
              <w:rPr>
                <w:rFonts w:ascii="Arial" w:hAnsi="Arial" w:cs="Arial"/>
                <w:sz w:val="18"/>
                <w:szCs w:val="18"/>
              </w:rPr>
            </w:pPr>
            <w:proofErr w:type="spellStart"/>
            <w:r w:rsidRPr="00661B20">
              <w:rPr>
                <w:rFonts w:ascii="Arial" w:hAnsi="Arial" w:cs="Arial"/>
                <w:sz w:val="18"/>
                <w:szCs w:val="18"/>
              </w:rPr>
              <w:t>Oğlaklı</w:t>
            </w:r>
            <w:proofErr w:type="spellEnd"/>
            <w:r w:rsidRPr="00661B20">
              <w:rPr>
                <w:rFonts w:ascii="Arial" w:hAnsi="Arial" w:cs="Arial"/>
                <w:sz w:val="18"/>
                <w:szCs w:val="18"/>
              </w:rPr>
              <w:t xml:space="preserve">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3A7C9FB" w14:textId="6884F29C" w:rsidR="00661B20" w:rsidRPr="00661B20" w:rsidRDefault="00661B20" w:rsidP="00661B20">
            <w:pPr>
              <w:jc w:val="center"/>
              <w:rPr>
                <w:rFonts w:ascii="Arial" w:hAnsi="Arial" w:cs="Arial"/>
                <w:sz w:val="18"/>
                <w:szCs w:val="18"/>
                <w:shd w:val="clear" w:color="auto" w:fill="FFFFFF"/>
              </w:rPr>
            </w:pPr>
            <w:r w:rsidRPr="00661B20">
              <w:rPr>
                <w:rFonts w:ascii="Arial" w:hAnsi="Arial" w:cs="Arial"/>
                <w:sz w:val="18"/>
                <w:szCs w:val="18"/>
              </w:rPr>
              <w:br/>
            </w:r>
            <w:r w:rsidRPr="00661B20">
              <w:rPr>
                <w:rFonts w:ascii="Arial" w:hAnsi="Arial" w:cs="Arial"/>
                <w:sz w:val="18"/>
                <w:szCs w:val="18"/>
                <w:shd w:val="clear" w:color="auto" w:fill="FFFFFF"/>
              </w:rPr>
              <w:t xml:space="preserve"> -</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66FC84B6" w14:textId="4F5C2DBA" w:rsidR="00661B20" w:rsidRPr="00661B20" w:rsidRDefault="00661B20" w:rsidP="00661B20">
            <w:pPr>
              <w:jc w:val="center"/>
              <w:rPr>
                <w:rFonts w:ascii="Arial" w:hAnsi="Arial" w:cs="Arial"/>
                <w:sz w:val="18"/>
                <w:szCs w:val="18"/>
              </w:rPr>
            </w:pPr>
            <w:r w:rsidRPr="00661B20">
              <w:rPr>
                <w:rFonts w:ascii="Arial" w:hAnsi="Arial" w:cs="Arial"/>
                <w:sz w:val="18"/>
                <w:szCs w:val="18"/>
              </w:rPr>
              <w:t>127</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07C34DB" w14:textId="1E53175B" w:rsidR="00661B20" w:rsidRPr="00661B20" w:rsidRDefault="00661B20" w:rsidP="00661B20">
            <w:pPr>
              <w:jc w:val="center"/>
              <w:rPr>
                <w:rFonts w:ascii="Arial" w:hAnsi="Arial" w:cs="Arial"/>
                <w:sz w:val="18"/>
                <w:szCs w:val="18"/>
              </w:rPr>
            </w:pPr>
            <w:r w:rsidRPr="00661B20">
              <w:rPr>
                <w:rFonts w:ascii="Arial" w:hAnsi="Arial" w:cs="Arial"/>
                <w:sz w:val="18"/>
                <w:szCs w:val="18"/>
              </w:rPr>
              <w:t>2</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380456E7" w14:textId="74B3CF47" w:rsidR="00661B20" w:rsidRPr="00661B20" w:rsidRDefault="00661B20" w:rsidP="00661B20">
            <w:pPr>
              <w:jc w:val="center"/>
              <w:rPr>
                <w:rFonts w:ascii="Arial" w:hAnsi="Arial" w:cs="Arial"/>
                <w:sz w:val="18"/>
                <w:szCs w:val="18"/>
              </w:rPr>
            </w:pPr>
            <w:r w:rsidRPr="00661B20">
              <w:rPr>
                <w:rFonts w:ascii="Arial" w:hAnsi="Arial" w:cs="Arial"/>
                <w:spacing w:val="4"/>
                <w:sz w:val="18"/>
                <w:szCs w:val="18"/>
                <w:shd w:val="clear" w:color="auto" w:fill="FFFFFF"/>
              </w:rPr>
              <w:t>1.196,28</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1986AF3E" w14:textId="3123D31A" w:rsidR="00661B20" w:rsidRPr="00661B20" w:rsidRDefault="00661B20" w:rsidP="00661B20">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5EFD9BDD" w14:textId="46664D1C" w:rsidR="00661B20" w:rsidRPr="00661B20" w:rsidRDefault="00661B20" w:rsidP="00661B20">
            <w:pPr>
              <w:jc w:val="center"/>
              <w:rPr>
                <w:rFonts w:ascii="Arial" w:hAnsi="Arial" w:cs="Arial"/>
                <w:sz w:val="18"/>
                <w:szCs w:val="18"/>
              </w:rPr>
            </w:pPr>
            <w:r w:rsidRPr="00661B20">
              <w:rPr>
                <w:rFonts w:ascii="Arial" w:hAnsi="Arial" w:cs="Arial"/>
                <w:sz w:val="18"/>
                <w:szCs w:val="18"/>
              </w:rPr>
              <w:t>Arsa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2514BEB" w14:textId="5DA8FBA5" w:rsidR="00661B20" w:rsidRPr="00661B20" w:rsidRDefault="00661B20" w:rsidP="00661B20">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43DA6005" w14:textId="36CAC5EE" w:rsidR="00661B20" w:rsidRPr="00661B20" w:rsidRDefault="00661B20" w:rsidP="00661B20">
            <w:pPr>
              <w:jc w:val="center"/>
              <w:rPr>
                <w:rFonts w:ascii="Arial" w:hAnsi="Arial" w:cs="Arial"/>
                <w:sz w:val="18"/>
                <w:szCs w:val="18"/>
                <w:shd w:val="clear" w:color="auto" w:fill="FFFFFF"/>
              </w:rPr>
            </w:pPr>
            <w:r w:rsidRPr="00661B20">
              <w:rPr>
                <w:rFonts w:ascii="Arial" w:hAnsi="Arial" w:cs="Arial"/>
                <w:sz w:val="18"/>
                <w:szCs w:val="18"/>
              </w:rPr>
              <w:t>434.000,00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BA27E01" w14:textId="1C17FEE6" w:rsidR="00661B20" w:rsidRPr="00661B20" w:rsidRDefault="00661B20" w:rsidP="00661B20">
            <w:pPr>
              <w:jc w:val="center"/>
              <w:rPr>
                <w:rFonts w:ascii="Arial" w:hAnsi="Arial" w:cs="Arial"/>
                <w:sz w:val="18"/>
                <w:szCs w:val="18"/>
              </w:rPr>
            </w:pPr>
            <w:r w:rsidRPr="00661B20">
              <w:rPr>
                <w:rFonts w:ascii="Arial" w:hAnsi="Arial" w:cs="Arial"/>
                <w:sz w:val="18"/>
                <w:szCs w:val="18"/>
              </w:rPr>
              <w:t>86.800,00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13C8AC35" w14:textId="4D59A723" w:rsidR="00661B20" w:rsidRPr="00661B20" w:rsidRDefault="00BE6F89" w:rsidP="00661B20">
            <w:pPr>
              <w:jc w:val="center"/>
              <w:rPr>
                <w:rFonts w:ascii="Arial" w:hAnsi="Arial" w:cs="Arial"/>
                <w:sz w:val="18"/>
                <w:szCs w:val="18"/>
              </w:rPr>
            </w:pPr>
            <w:r>
              <w:rPr>
                <w:rFonts w:ascii="Arial" w:hAnsi="Arial" w:cs="Arial"/>
                <w:sz w:val="18"/>
                <w:szCs w:val="18"/>
              </w:rPr>
              <w:t>26.06.2026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14831771" w14:textId="21B4C46F" w:rsidR="00661B20" w:rsidRPr="00661B20" w:rsidRDefault="00661B20" w:rsidP="00661B20">
            <w:pPr>
              <w:jc w:val="center"/>
              <w:rPr>
                <w:rFonts w:ascii="Arial" w:hAnsi="Arial" w:cs="Arial"/>
                <w:sz w:val="18"/>
                <w:szCs w:val="18"/>
              </w:rPr>
            </w:pPr>
            <w:r w:rsidRPr="00661B20">
              <w:rPr>
                <w:rFonts w:ascii="Arial" w:hAnsi="Arial" w:cs="Arial"/>
                <w:sz w:val="18"/>
                <w:szCs w:val="18"/>
              </w:rPr>
              <w:t>1</w:t>
            </w:r>
            <w:r w:rsidR="00FF6111">
              <w:rPr>
                <w:rFonts w:ascii="Arial" w:hAnsi="Arial" w:cs="Arial"/>
                <w:sz w:val="18"/>
                <w:szCs w:val="18"/>
              </w:rPr>
              <w:t>1</w:t>
            </w:r>
            <w:r w:rsidRPr="00661B20">
              <w:rPr>
                <w:rFonts w:ascii="Arial" w:hAnsi="Arial" w:cs="Arial"/>
                <w:sz w:val="18"/>
                <w:szCs w:val="18"/>
              </w:rPr>
              <w:t>:</w:t>
            </w:r>
            <w:r w:rsidR="00FF6111">
              <w:rPr>
                <w:rFonts w:ascii="Arial" w:hAnsi="Arial" w:cs="Arial"/>
                <w:sz w:val="18"/>
                <w:szCs w:val="18"/>
              </w:rPr>
              <w:t>2</w:t>
            </w:r>
            <w:r w:rsidRPr="00661B20">
              <w:rPr>
                <w:rFonts w:ascii="Arial" w:hAnsi="Arial" w:cs="Arial"/>
                <w:sz w:val="18"/>
                <w:szCs w:val="18"/>
              </w:rPr>
              <w:t>0</w:t>
            </w:r>
          </w:p>
        </w:tc>
      </w:tr>
      <w:tr w:rsidR="00661B20" w:rsidRPr="00BC5DD8" w14:paraId="05E3711F" w14:textId="77777777" w:rsidTr="0020755F">
        <w:trPr>
          <w:trHeight w:hRule="exact" w:val="584"/>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6C81F53A" w14:textId="00F46071" w:rsidR="00661B20" w:rsidRDefault="00661B20" w:rsidP="00661B20">
            <w:pPr>
              <w:jc w:val="center"/>
              <w:rPr>
                <w:rFonts w:ascii="Arial" w:hAnsi="Arial" w:cs="Arial"/>
                <w:sz w:val="20"/>
                <w:szCs w:val="20"/>
              </w:rPr>
            </w:pPr>
            <w:r>
              <w:rPr>
                <w:rFonts w:ascii="Arial" w:hAnsi="Arial" w:cs="Arial"/>
                <w:sz w:val="20"/>
                <w:szCs w:val="20"/>
              </w:rPr>
              <w:t>29</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50A9AE4D" w14:textId="017754A8" w:rsidR="00661B20" w:rsidRPr="00661B20" w:rsidRDefault="00661B20" w:rsidP="00661B20">
            <w:pPr>
              <w:jc w:val="center"/>
              <w:rPr>
                <w:rFonts w:ascii="Arial" w:hAnsi="Arial" w:cs="Arial"/>
                <w:sz w:val="18"/>
                <w:szCs w:val="18"/>
              </w:rPr>
            </w:pPr>
            <w:r w:rsidRPr="00661B20">
              <w:rPr>
                <w:rFonts w:ascii="Arial" w:hAnsi="Arial" w:cs="Arial"/>
                <w:sz w:val="18"/>
                <w:szCs w:val="18"/>
              </w:rPr>
              <w:t>Ağrı / 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1890A01C" w14:textId="59F772D1" w:rsidR="00661B20" w:rsidRPr="00661B20" w:rsidRDefault="00661B20" w:rsidP="00661B20">
            <w:pPr>
              <w:jc w:val="center"/>
              <w:rPr>
                <w:rFonts w:ascii="Arial" w:hAnsi="Arial" w:cs="Arial"/>
                <w:sz w:val="18"/>
                <w:szCs w:val="18"/>
              </w:rPr>
            </w:pPr>
            <w:proofErr w:type="spellStart"/>
            <w:r w:rsidRPr="00661B20">
              <w:rPr>
                <w:rFonts w:ascii="Arial" w:hAnsi="Arial" w:cs="Arial"/>
                <w:sz w:val="18"/>
                <w:szCs w:val="18"/>
              </w:rPr>
              <w:t>Oğlaklı</w:t>
            </w:r>
            <w:proofErr w:type="spellEnd"/>
            <w:r w:rsidRPr="00661B20">
              <w:rPr>
                <w:rFonts w:ascii="Arial" w:hAnsi="Arial" w:cs="Arial"/>
                <w:sz w:val="18"/>
                <w:szCs w:val="18"/>
              </w:rPr>
              <w:t xml:space="preserve">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F5B075E" w14:textId="04FCA834" w:rsidR="00661B20" w:rsidRPr="00661B20" w:rsidRDefault="00661B20" w:rsidP="00661B20">
            <w:pPr>
              <w:jc w:val="center"/>
              <w:rPr>
                <w:rFonts w:ascii="Arial" w:hAnsi="Arial" w:cs="Arial"/>
                <w:sz w:val="18"/>
                <w:szCs w:val="18"/>
              </w:rPr>
            </w:pPr>
            <w:r w:rsidRPr="00661B20">
              <w:rPr>
                <w:rFonts w:ascii="Arial" w:hAnsi="Arial" w:cs="Arial"/>
                <w:sz w:val="18"/>
                <w:szCs w:val="18"/>
                <w:shd w:val="clear" w:color="auto" w:fill="FFFFFF"/>
              </w:rPr>
              <w:t>-</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6236A000" w14:textId="6BCD7D86" w:rsidR="00661B20" w:rsidRPr="00661B20" w:rsidRDefault="00661B20" w:rsidP="00661B20">
            <w:pPr>
              <w:jc w:val="center"/>
              <w:rPr>
                <w:rFonts w:ascii="Arial" w:hAnsi="Arial" w:cs="Arial"/>
                <w:sz w:val="18"/>
                <w:szCs w:val="18"/>
              </w:rPr>
            </w:pPr>
            <w:r w:rsidRPr="00661B20">
              <w:rPr>
                <w:rFonts w:ascii="Arial" w:hAnsi="Arial" w:cs="Arial"/>
                <w:sz w:val="18"/>
                <w:szCs w:val="18"/>
              </w:rPr>
              <w:t>127</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4A50DC5" w14:textId="45556515" w:rsidR="00661B20" w:rsidRPr="00661B20" w:rsidRDefault="00661B20" w:rsidP="00661B20">
            <w:pPr>
              <w:jc w:val="center"/>
              <w:rPr>
                <w:rFonts w:ascii="Arial" w:hAnsi="Arial" w:cs="Arial"/>
                <w:sz w:val="18"/>
                <w:szCs w:val="18"/>
              </w:rPr>
            </w:pPr>
            <w:r w:rsidRPr="00661B20">
              <w:rPr>
                <w:rFonts w:ascii="Arial" w:hAnsi="Arial" w:cs="Arial"/>
                <w:sz w:val="18"/>
                <w:szCs w:val="18"/>
              </w:rPr>
              <w:t>1</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2B0E1C61" w14:textId="7813A394" w:rsidR="00661B20" w:rsidRPr="00661B20" w:rsidRDefault="00661B20" w:rsidP="00661B20">
            <w:pPr>
              <w:jc w:val="center"/>
              <w:rPr>
                <w:rFonts w:ascii="Arial" w:hAnsi="Arial" w:cs="Arial"/>
                <w:spacing w:val="4"/>
                <w:sz w:val="18"/>
                <w:szCs w:val="18"/>
                <w:shd w:val="clear" w:color="auto" w:fill="FFFFFF"/>
              </w:rPr>
            </w:pPr>
            <w:r w:rsidRPr="00661B20">
              <w:rPr>
                <w:rFonts w:ascii="Arial" w:hAnsi="Arial" w:cs="Arial"/>
                <w:spacing w:val="4"/>
                <w:sz w:val="18"/>
                <w:szCs w:val="18"/>
                <w:shd w:val="clear" w:color="auto" w:fill="FFFFFF"/>
              </w:rPr>
              <w:t>1.254,02</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57637899" w14:textId="24775383" w:rsidR="00661B20" w:rsidRPr="00661B20" w:rsidRDefault="00661B20" w:rsidP="00661B20">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1E166ABD" w14:textId="10CB8E0D" w:rsidR="00661B20" w:rsidRPr="00661B20" w:rsidRDefault="00661B20" w:rsidP="00661B20">
            <w:pPr>
              <w:jc w:val="center"/>
              <w:rPr>
                <w:rFonts w:ascii="Arial" w:hAnsi="Arial" w:cs="Arial"/>
                <w:sz w:val="18"/>
                <w:szCs w:val="18"/>
              </w:rPr>
            </w:pPr>
            <w:r w:rsidRPr="00661B20">
              <w:rPr>
                <w:rFonts w:ascii="Arial" w:hAnsi="Arial" w:cs="Arial"/>
                <w:sz w:val="18"/>
                <w:szCs w:val="18"/>
              </w:rPr>
              <w:t>Arsa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D099060" w14:textId="6C154ACF" w:rsidR="00661B20" w:rsidRPr="00661B20" w:rsidRDefault="00661B20" w:rsidP="00661B20">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52F4AA29" w14:textId="07E3C8FC" w:rsidR="00661B20" w:rsidRPr="00661B20" w:rsidRDefault="00661B20" w:rsidP="00661B20">
            <w:pPr>
              <w:jc w:val="center"/>
              <w:rPr>
                <w:rFonts w:ascii="Arial" w:hAnsi="Arial" w:cs="Arial"/>
                <w:sz w:val="18"/>
                <w:szCs w:val="18"/>
              </w:rPr>
            </w:pPr>
            <w:r w:rsidRPr="00661B20">
              <w:rPr>
                <w:rFonts w:ascii="Arial" w:hAnsi="Arial" w:cs="Arial"/>
                <w:sz w:val="18"/>
                <w:szCs w:val="18"/>
              </w:rPr>
              <w:t>69.000,00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F30C755" w14:textId="48A220AC" w:rsidR="00661B20" w:rsidRPr="00661B20" w:rsidRDefault="00661B20" w:rsidP="00661B20">
            <w:pPr>
              <w:jc w:val="center"/>
              <w:rPr>
                <w:rFonts w:ascii="Arial" w:hAnsi="Arial" w:cs="Arial"/>
                <w:sz w:val="18"/>
                <w:szCs w:val="18"/>
              </w:rPr>
            </w:pPr>
            <w:r w:rsidRPr="00661B20">
              <w:rPr>
                <w:rFonts w:ascii="Arial" w:hAnsi="Arial" w:cs="Arial"/>
                <w:sz w:val="18"/>
                <w:szCs w:val="18"/>
              </w:rPr>
              <w:t>20.700,00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5D5BB296" w14:textId="036DB83E" w:rsidR="00661B20" w:rsidRPr="00661B20" w:rsidRDefault="00BE6F89" w:rsidP="00661B20">
            <w:pPr>
              <w:jc w:val="center"/>
              <w:rPr>
                <w:rFonts w:ascii="Arial" w:hAnsi="Arial" w:cs="Arial"/>
                <w:sz w:val="18"/>
                <w:szCs w:val="18"/>
              </w:rPr>
            </w:pPr>
            <w:r>
              <w:rPr>
                <w:rFonts w:ascii="Arial" w:hAnsi="Arial" w:cs="Arial"/>
                <w:sz w:val="18"/>
                <w:szCs w:val="18"/>
              </w:rPr>
              <w:t>26.06.2026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21DF12DD" w14:textId="1D8520E7" w:rsidR="00661B20" w:rsidRPr="00661B20" w:rsidRDefault="00661B20" w:rsidP="00661B20">
            <w:pPr>
              <w:jc w:val="center"/>
              <w:rPr>
                <w:rFonts w:ascii="Arial" w:hAnsi="Arial" w:cs="Arial"/>
                <w:sz w:val="18"/>
                <w:szCs w:val="18"/>
              </w:rPr>
            </w:pPr>
            <w:r w:rsidRPr="00661B20">
              <w:rPr>
                <w:rFonts w:ascii="Arial" w:hAnsi="Arial" w:cs="Arial"/>
                <w:sz w:val="18"/>
                <w:szCs w:val="18"/>
              </w:rPr>
              <w:t>1</w:t>
            </w:r>
            <w:r w:rsidR="00FF6111">
              <w:rPr>
                <w:rFonts w:ascii="Arial" w:hAnsi="Arial" w:cs="Arial"/>
                <w:sz w:val="18"/>
                <w:szCs w:val="18"/>
              </w:rPr>
              <w:t>1</w:t>
            </w:r>
            <w:r w:rsidRPr="00661B20">
              <w:rPr>
                <w:rFonts w:ascii="Arial" w:hAnsi="Arial" w:cs="Arial"/>
                <w:sz w:val="18"/>
                <w:szCs w:val="18"/>
              </w:rPr>
              <w:t>:</w:t>
            </w:r>
            <w:r w:rsidR="00FF6111">
              <w:rPr>
                <w:rFonts w:ascii="Arial" w:hAnsi="Arial" w:cs="Arial"/>
                <w:sz w:val="18"/>
                <w:szCs w:val="18"/>
              </w:rPr>
              <w:t>3</w:t>
            </w:r>
            <w:r w:rsidRPr="00661B20">
              <w:rPr>
                <w:rFonts w:ascii="Arial" w:hAnsi="Arial" w:cs="Arial"/>
                <w:sz w:val="18"/>
                <w:szCs w:val="18"/>
              </w:rPr>
              <w:t>0</w:t>
            </w:r>
          </w:p>
        </w:tc>
      </w:tr>
      <w:tr w:rsidR="00661B20" w:rsidRPr="00BC5DD8" w14:paraId="1E6510C2" w14:textId="77777777" w:rsidTr="0020755F">
        <w:trPr>
          <w:trHeight w:hRule="exact" w:val="584"/>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6FF42516" w14:textId="23184498" w:rsidR="00661B20" w:rsidRDefault="00661B20" w:rsidP="00661B20">
            <w:pPr>
              <w:jc w:val="center"/>
              <w:rPr>
                <w:rFonts w:ascii="Arial" w:hAnsi="Arial" w:cs="Arial"/>
                <w:sz w:val="20"/>
                <w:szCs w:val="20"/>
              </w:rPr>
            </w:pPr>
            <w:r>
              <w:rPr>
                <w:rFonts w:ascii="Arial" w:hAnsi="Arial" w:cs="Arial"/>
                <w:sz w:val="20"/>
                <w:szCs w:val="20"/>
              </w:rPr>
              <w:t>30</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043FA85E" w14:textId="26409E7F" w:rsidR="00661B20" w:rsidRPr="00661B20" w:rsidRDefault="00661B20" w:rsidP="00661B20">
            <w:pPr>
              <w:jc w:val="center"/>
              <w:rPr>
                <w:rFonts w:ascii="Arial" w:hAnsi="Arial" w:cs="Arial"/>
                <w:sz w:val="18"/>
                <w:szCs w:val="18"/>
              </w:rPr>
            </w:pPr>
            <w:r w:rsidRPr="00661B20">
              <w:rPr>
                <w:rFonts w:ascii="Arial" w:hAnsi="Arial" w:cs="Arial"/>
                <w:sz w:val="18"/>
                <w:szCs w:val="18"/>
              </w:rPr>
              <w:t>Ağrı / 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192ADCDE" w14:textId="180D3492" w:rsidR="00661B20" w:rsidRPr="00661B20" w:rsidRDefault="00661B20" w:rsidP="00661B20">
            <w:pPr>
              <w:jc w:val="center"/>
              <w:rPr>
                <w:rFonts w:ascii="Arial" w:hAnsi="Arial" w:cs="Arial"/>
                <w:sz w:val="18"/>
                <w:szCs w:val="18"/>
              </w:rPr>
            </w:pPr>
            <w:proofErr w:type="spellStart"/>
            <w:r w:rsidRPr="00661B20">
              <w:rPr>
                <w:rFonts w:ascii="Arial" w:hAnsi="Arial" w:cs="Arial"/>
                <w:sz w:val="18"/>
                <w:szCs w:val="18"/>
              </w:rPr>
              <w:t>Oğlaklı</w:t>
            </w:r>
            <w:proofErr w:type="spellEnd"/>
            <w:r w:rsidRPr="00661B20">
              <w:rPr>
                <w:rFonts w:ascii="Arial" w:hAnsi="Arial" w:cs="Arial"/>
                <w:sz w:val="18"/>
                <w:szCs w:val="18"/>
              </w:rPr>
              <w:t xml:space="preserve">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1C67E567" w14:textId="4DA694FD" w:rsidR="00661B20" w:rsidRPr="00661B20" w:rsidRDefault="00661B20" w:rsidP="00661B20">
            <w:pPr>
              <w:jc w:val="center"/>
              <w:rPr>
                <w:rFonts w:ascii="Arial" w:hAnsi="Arial" w:cs="Arial"/>
                <w:sz w:val="18"/>
                <w:szCs w:val="18"/>
                <w:shd w:val="clear" w:color="auto" w:fill="FFFFFF"/>
              </w:rPr>
            </w:pPr>
            <w:r w:rsidRPr="00661B20">
              <w:rPr>
                <w:rFonts w:ascii="Arial" w:hAnsi="Arial" w:cs="Arial"/>
                <w:sz w:val="18"/>
                <w:szCs w:val="18"/>
                <w:shd w:val="clear" w:color="auto" w:fill="FFFFFF"/>
              </w:rPr>
              <w:t>-</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58D84F19" w14:textId="0AAE807C" w:rsidR="00661B20" w:rsidRPr="00661B20" w:rsidRDefault="00661B20" w:rsidP="00661B20">
            <w:pPr>
              <w:jc w:val="center"/>
              <w:rPr>
                <w:rFonts w:ascii="Arial" w:hAnsi="Arial" w:cs="Arial"/>
                <w:sz w:val="18"/>
                <w:szCs w:val="18"/>
              </w:rPr>
            </w:pPr>
            <w:r w:rsidRPr="00661B20">
              <w:rPr>
                <w:rFonts w:ascii="Arial" w:hAnsi="Arial" w:cs="Arial"/>
                <w:sz w:val="18"/>
                <w:szCs w:val="18"/>
              </w:rPr>
              <w:t>127</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D5F5223" w14:textId="6383CEF7" w:rsidR="00661B20" w:rsidRPr="00661B20" w:rsidRDefault="00661B20" w:rsidP="00661B20">
            <w:pPr>
              <w:jc w:val="center"/>
              <w:rPr>
                <w:rFonts w:ascii="Arial" w:hAnsi="Arial" w:cs="Arial"/>
                <w:sz w:val="18"/>
                <w:szCs w:val="18"/>
              </w:rPr>
            </w:pPr>
            <w:r w:rsidRPr="00661B20">
              <w:rPr>
                <w:rFonts w:ascii="Arial" w:hAnsi="Arial" w:cs="Arial"/>
                <w:sz w:val="18"/>
                <w:szCs w:val="18"/>
              </w:rPr>
              <w:t>3</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4CDF03AC" w14:textId="52A7C33B" w:rsidR="00661B20" w:rsidRPr="00661B20" w:rsidRDefault="00661B20" w:rsidP="00661B20">
            <w:pPr>
              <w:jc w:val="center"/>
              <w:rPr>
                <w:rFonts w:ascii="Arial" w:hAnsi="Arial" w:cs="Arial"/>
                <w:spacing w:val="4"/>
                <w:sz w:val="18"/>
                <w:szCs w:val="18"/>
                <w:shd w:val="clear" w:color="auto" w:fill="FFFFFF"/>
              </w:rPr>
            </w:pPr>
            <w:r w:rsidRPr="00661B20">
              <w:rPr>
                <w:rFonts w:ascii="Arial" w:hAnsi="Arial" w:cs="Arial"/>
                <w:sz w:val="18"/>
                <w:szCs w:val="18"/>
              </w:rPr>
              <w:t>2.169,60</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229CBA2C" w14:textId="08F97EAF" w:rsidR="00661B20" w:rsidRPr="00661B20" w:rsidRDefault="00661B20" w:rsidP="00661B20">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719EF7E8" w14:textId="667DC7A7" w:rsidR="00661B20" w:rsidRPr="00661B20" w:rsidRDefault="00661B20" w:rsidP="00661B20">
            <w:pPr>
              <w:jc w:val="center"/>
              <w:rPr>
                <w:rFonts w:ascii="Arial" w:hAnsi="Arial" w:cs="Arial"/>
                <w:sz w:val="18"/>
                <w:szCs w:val="18"/>
              </w:rPr>
            </w:pPr>
            <w:r w:rsidRPr="00661B20">
              <w:rPr>
                <w:rFonts w:ascii="Arial" w:hAnsi="Arial" w:cs="Arial"/>
                <w:sz w:val="18"/>
                <w:szCs w:val="18"/>
              </w:rPr>
              <w:t>Arsa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A997BE2" w14:textId="026147D5" w:rsidR="00661B20" w:rsidRPr="00661B20" w:rsidRDefault="00661B20" w:rsidP="00661B20">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6D329000" w14:textId="690D7B03" w:rsidR="00661B20" w:rsidRPr="00661B20" w:rsidRDefault="00661B20" w:rsidP="00661B20">
            <w:pPr>
              <w:jc w:val="center"/>
              <w:rPr>
                <w:rFonts w:ascii="Arial" w:hAnsi="Arial" w:cs="Arial"/>
                <w:sz w:val="18"/>
                <w:szCs w:val="18"/>
              </w:rPr>
            </w:pPr>
            <w:r w:rsidRPr="00661B20">
              <w:rPr>
                <w:rFonts w:ascii="Arial" w:hAnsi="Arial" w:cs="Arial"/>
                <w:sz w:val="18"/>
                <w:szCs w:val="18"/>
              </w:rPr>
              <w:t>120.000,00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7CB366D" w14:textId="45350A9E" w:rsidR="00661B20" w:rsidRPr="00661B20" w:rsidRDefault="00661B20" w:rsidP="00661B20">
            <w:pPr>
              <w:jc w:val="center"/>
              <w:rPr>
                <w:rFonts w:ascii="Arial" w:hAnsi="Arial" w:cs="Arial"/>
                <w:sz w:val="18"/>
                <w:szCs w:val="18"/>
              </w:rPr>
            </w:pPr>
            <w:r w:rsidRPr="00661B20">
              <w:rPr>
                <w:rFonts w:ascii="Arial" w:hAnsi="Arial" w:cs="Arial"/>
                <w:sz w:val="18"/>
                <w:szCs w:val="18"/>
              </w:rPr>
              <w:t>36.000,00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59F3D920" w14:textId="2341E3CA" w:rsidR="00661B20" w:rsidRPr="00661B20" w:rsidRDefault="00BE6F89" w:rsidP="00661B20">
            <w:pPr>
              <w:jc w:val="center"/>
              <w:rPr>
                <w:rFonts w:ascii="Arial" w:hAnsi="Arial" w:cs="Arial"/>
                <w:sz w:val="18"/>
                <w:szCs w:val="18"/>
              </w:rPr>
            </w:pPr>
            <w:r>
              <w:rPr>
                <w:rFonts w:ascii="Arial" w:hAnsi="Arial" w:cs="Arial"/>
                <w:sz w:val="18"/>
                <w:szCs w:val="18"/>
              </w:rPr>
              <w:t>26.06.2026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7ADD7F2E" w14:textId="3379976C" w:rsidR="00661B20" w:rsidRPr="00661B20" w:rsidRDefault="00661B20" w:rsidP="00661B20">
            <w:pPr>
              <w:jc w:val="center"/>
              <w:rPr>
                <w:rFonts w:ascii="Arial" w:hAnsi="Arial" w:cs="Arial"/>
                <w:sz w:val="18"/>
                <w:szCs w:val="18"/>
              </w:rPr>
            </w:pPr>
            <w:r w:rsidRPr="00661B20">
              <w:rPr>
                <w:rFonts w:ascii="Arial" w:hAnsi="Arial" w:cs="Arial"/>
                <w:sz w:val="18"/>
                <w:szCs w:val="18"/>
              </w:rPr>
              <w:t>1</w:t>
            </w:r>
            <w:r w:rsidR="00FF6111">
              <w:rPr>
                <w:rFonts w:ascii="Arial" w:hAnsi="Arial" w:cs="Arial"/>
                <w:sz w:val="18"/>
                <w:szCs w:val="18"/>
              </w:rPr>
              <w:t>3</w:t>
            </w:r>
            <w:r w:rsidRPr="00661B20">
              <w:rPr>
                <w:rFonts w:ascii="Arial" w:hAnsi="Arial" w:cs="Arial"/>
                <w:sz w:val="18"/>
                <w:szCs w:val="18"/>
              </w:rPr>
              <w:t>:</w:t>
            </w:r>
            <w:r w:rsidR="00FF6111">
              <w:rPr>
                <w:rFonts w:ascii="Arial" w:hAnsi="Arial" w:cs="Arial"/>
                <w:sz w:val="18"/>
                <w:szCs w:val="18"/>
              </w:rPr>
              <w:t>3</w:t>
            </w:r>
            <w:r w:rsidRPr="00661B20">
              <w:rPr>
                <w:rFonts w:ascii="Arial" w:hAnsi="Arial" w:cs="Arial"/>
                <w:sz w:val="18"/>
                <w:szCs w:val="18"/>
              </w:rPr>
              <w:t>0</w:t>
            </w:r>
          </w:p>
        </w:tc>
      </w:tr>
      <w:tr w:rsidR="00661B20" w:rsidRPr="00BC5DD8" w14:paraId="47769A9A" w14:textId="77777777" w:rsidTr="00E7720E">
        <w:trPr>
          <w:trHeight w:hRule="exact" w:val="584"/>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442225B7" w14:textId="6FFDAD9C" w:rsidR="00661B20" w:rsidRDefault="00661B20" w:rsidP="00661B20">
            <w:pPr>
              <w:jc w:val="center"/>
              <w:rPr>
                <w:rFonts w:ascii="Arial" w:hAnsi="Arial" w:cs="Arial"/>
                <w:sz w:val="20"/>
                <w:szCs w:val="20"/>
              </w:rPr>
            </w:pPr>
            <w:r>
              <w:rPr>
                <w:rFonts w:ascii="Arial" w:hAnsi="Arial" w:cs="Arial"/>
                <w:sz w:val="20"/>
                <w:szCs w:val="20"/>
              </w:rPr>
              <w:t>31</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6D0DB106" w14:textId="4EC92DEE" w:rsidR="00661B20" w:rsidRPr="00661B20" w:rsidRDefault="00661B20" w:rsidP="00661B20">
            <w:pPr>
              <w:jc w:val="center"/>
              <w:rPr>
                <w:rFonts w:ascii="Arial" w:hAnsi="Arial" w:cs="Arial"/>
                <w:sz w:val="18"/>
                <w:szCs w:val="18"/>
              </w:rPr>
            </w:pPr>
            <w:r w:rsidRPr="00661B20">
              <w:rPr>
                <w:rFonts w:ascii="Arial" w:hAnsi="Arial" w:cs="Arial"/>
                <w:sz w:val="18"/>
                <w:szCs w:val="18"/>
              </w:rPr>
              <w:t>Ağrı /Merkez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414D2153" w14:textId="16F3E219" w:rsidR="00661B20" w:rsidRPr="00661B20" w:rsidRDefault="00661B20" w:rsidP="00661B20">
            <w:pPr>
              <w:jc w:val="center"/>
              <w:rPr>
                <w:rFonts w:ascii="Arial" w:hAnsi="Arial" w:cs="Arial"/>
                <w:sz w:val="18"/>
                <w:szCs w:val="18"/>
              </w:rPr>
            </w:pPr>
            <w:proofErr w:type="spellStart"/>
            <w:r w:rsidRPr="00661B20">
              <w:rPr>
                <w:rFonts w:ascii="Arial" w:hAnsi="Arial" w:cs="Arial"/>
                <w:sz w:val="18"/>
                <w:szCs w:val="18"/>
              </w:rPr>
              <w:t>Çakıroba</w:t>
            </w:r>
            <w:proofErr w:type="spellEnd"/>
            <w:r w:rsidRPr="00661B20">
              <w:rPr>
                <w:rFonts w:ascii="Arial" w:hAnsi="Arial" w:cs="Arial"/>
                <w:sz w:val="18"/>
                <w:szCs w:val="18"/>
              </w:rPr>
              <w:t xml:space="preserve">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7044797" w14:textId="25359C5F" w:rsidR="00661B20" w:rsidRPr="00661B20" w:rsidRDefault="00661B20" w:rsidP="00661B20">
            <w:pPr>
              <w:jc w:val="center"/>
              <w:rPr>
                <w:rFonts w:ascii="Arial" w:hAnsi="Arial" w:cs="Arial"/>
                <w:sz w:val="18"/>
                <w:szCs w:val="18"/>
                <w:shd w:val="clear" w:color="auto" w:fill="FFFFFF"/>
              </w:rPr>
            </w:pPr>
            <w:r w:rsidRPr="00661B20">
              <w:rPr>
                <w:rFonts w:ascii="Arial" w:hAnsi="Arial" w:cs="Arial"/>
                <w:sz w:val="18"/>
                <w:szCs w:val="18"/>
              </w:rPr>
              <w:t>I50-D-10-D</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0A3B4EEA" w14:textId="14BCA056" w:rsidR="00661B20" w:rsidRPr="00661B20" w:rsidRDefault="00661B20" w:rsidP="00661B20">
            <w:pPr>
              <w:jc w:val="center"/>
              <w:rPr>
                <w:rFonts w:ascii="Arial" w:hAnsi="Arial" w:cs="Arial"/>
                <w:sz w:val="18"/>
                <w:szCs w:val="18"/>
              </w:rPr>
            </w:pPr>
            <w:r w:rsidRPr="00661B20">
              <w:rPr>
                <w:rFonts w:ascii="Arial" w:hAnsi="Arial" w:cs="Arial"/>
                <w:sz w:val="18"/>
                <w:szCs w:val="18"/>
              </w:rPr>
              <w:t>198</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04F1F6E" w14:textId="235FC315" w:rsidR="00661B20" w:rsidRPr="00661B20" w:rsidRDefault="00661B20" w:rsidP="00661B20">
            <w:pPr>
              <w:jc w:val="center"/>
              <w:rPr>
                <w:rFonts w:ascii="Arial" w:hAnsi="Arial" w:cs="Arial"/>
                <w:sz w:val="18"/>
                <w:szCs w:val="18"/>
              </w:rPr>
            </w:pPr>
            <w:r w:rsidRPr="00661B20">
              <w:rPr>
                <w:rFonts w:ascii="Arial" w:hAnsi="Arial" w:cs="Arial"/>
                <w:sz w:val="18"/>
                <w:szCs w:val="18"/>
              </w:rPr>
              <w:t>2</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16759030" w14:textId="2BCBCD2E" w:rsidR="00661B20" w:rsidRPr="00661B20" w:rsidRDefault="00661B20" w:rsidP="00661B20">
            <w:pPr>
              <w:jc w:val="center"/>
              <w:rPr>
                <w:rFonts w:ascii="Arial" w:hAnsi="Arial" w:cs="Arial"/>
                <w:sz w:val="18"/>
                <w:szCs w:val="18"/>
              </w:rPr>
            </w:pPr>
            <w:r w:rsidRPr="00661B20">
              <w:rPr>
                <w:rFonts w:ascii="Arial" w:hAnsi="Arial" w:cs="Arial"/>
                <w:sz w:val="18"/>
                <w:szCs w:val="18"/>
              </w:rPr>
              <w:t>34.360,87</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37293105" w14:textId="448B1B4D" w:rsidR="00661B20" w:rsidRPr="00661B20" w:rsidRDefault="00661B20" w:rsidP="00661B20">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424A4D68" w14:textId="27A33EA7" w:rsidR="00661B20" w:rsidRPr="00661B20" w:rsidRDefault="00661B20" w:rsidP="00661B20">
            <w:pPr>
              <w:jc w:val="center"/>
              <w:rPr>
                <w:rFonts w:ascii="Arial" w:hAnsi="Arial" w:cs="Arial"/>
                <w:sz w:val="18"/>
                <w:szCs w:val="18"/>
              </w:rPr>
            </w:pPr>
            <w:r w:rsidRPr="00661B20">
              <w:rPr>
                <w:rFonts w:ascii="Arial" w:hAnsi="Arial" w:cs="Arial"/>
                <w:sz w:val="18"/>
                <w:szCs w:val="18"/>
              </w:rPr>
              <w:t>Ham Toprak</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7885849" w14:textId="3CA752CD" w:rsidR="00661B20" w:rsidRPr="00661B20" w:rsidRDefault="00661B20" w:rsidP="00661B20">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4AFC9A1" w14:textId="7A205CE8" w:rsidR="00661B20" w:rsidRPr="00661B20" w:rsidRDefault="00661B20" w:rsidP="00661B20">
            <w:pPr>
              <w:jc w:val="center"/>
              <w:rPr>
                <w:rFonts w:ascii="Arial" w:hAnsi="Arial" w:cs="Arial"/>
                <w:sz w:val="18"/>
                <w:szCs w:val="18"/>
              </w:rPr>
            </w:pPr>
            <w:r w:rsidRPr="00661B20">
              <w:rPr>
                <w:rFonts w:ascii="Arial" w:hAnsi="Arial" w:cs="Arial"/>
                <w:sz w:val="18"/>
                <w:szCs w:val="18"/>
              </w:rPr>
              <w:t>1.306.000,00 </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6D6E88C" w14:textId="469939B3" w:rsidR="00661B20" w:rsidRPr="00661B20" w:rsidRDefault="00661B20" w:rsidP="00661B20">
            <w:pPr>
              <w:jc w:val="center"/>
              <w:rPr>
                <w:rFonts w:ascii="Arial" w:hAnsi="Arial" w:cs="Arial"/>
                <w:sz w:val="18"/>
                <w:szCs w:val="18"/>
              </w:rPr>
            </w:pPr>
            <w:r w:rsidRPr="00661B20">
              <w:rPr>
                <w:rFonts w:ascii="Arial" w:hAnsi="Arial" w:cs="Arial"/>
                <w:sz w:val="18"/>
                <w:szCs w:val="18"/>
              </w:rPr>
              <w:t>130.600,00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5DA43280" w14:textId="31CC77E1" w:rsidR="00661B20" w:rsidRPr="00661B20" w:rsidRDefault="00BE6F89" w:rsidP="00661B20">
            <w:pPr>
              <w:jc w:val="center"/>
              <w:rPr>
                <w:rFonts w:ascii="Arial" w:hAnsi="Arial" w:cs="Arial"/>
                <w:sz w:val="18"/>
                <w:szCs w:val="18"/>
              </w:rPr>
            </w:pPr>
            <w:r>
              <w:rPr>
                <w:rFonts w:ascii="Arial" w:hAnsi="Arial" w:cs="Arial"/>
                <w:sz w:val="18"/>
                <w:szCs w:val="18"/>
              </w:rPr>
              <w:t>26.06.2026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7F324B10" w14:textId="2405E32D" w:rsidR="00661B20" w:rsidRPr="00661B20" w:rsidRDefault="00FF6111" w:rsidP="00661B20">
            <w:pPr>
              <w:jc w:val="center"/>
              <w:rPr>
                <w:rFonts w:ascii="Arial" w:hAnsi="Arial" w:cs="Arial"/>
                <w:sz w:val="18"/>
                <w:szCs w:val="18"/>
              </w:rPr>
            </w:pPr>
            <w:r>
              <w:rPr>
                <w:rFonts w:ascii="Arial" w:hAnsi="Arial" w:cs="Arial"/>
                <w:sz w:val="18"/>
                <w:szCs w:val="18"/>
              </w:rPr>
              <w:t>13</w:t>
            </w:r>
            <w:r w:rsidR="00661B20" w:rsidRPr="00661B20">
              <w:rPr>
                <w:rFonts w:ascii="Arial" w:hAnsi="Arial" w:cs="Arial"/>
                <w:sz w:val="18"/>
                <w:szCs w:val="18"/>
              </w:rPr>
              <w:t>:</w:t>
            </w:r>
            <w:r>
              <w:rPr>
                <w:rFonts w:ascii="Arial" w:hAnsi="Arial" w:cs="Arial"/>
                <w:sz w:val="18"/>
                <w:szCs w:val="18"/>
              </w:rPr>
              <w:t>4</w:t>
            </w:r>
            <w:r w:rsidR="00661B20" w:rsidRPr="00661B20">
              <w:rPr>
                <w:rFonts w:ascii="Arial" w:hAnsi="Arial" w:cs="Arial"/>
                <w:sz w:val="18"/>
                <w:szCs w:val="18"/>
              </w:rPr>
              <w:t>0</w:t>
            </w:r>
          </w:p>
        </w:tc>
      </w:tr>
      <w:tr w:rsidR="00661B20" w:rsidRPr="00BC5DD8" w14:paraId="67BC708A" w14:textId="77777777" w:rsidTr="00E7720E">
        <w:trPr>
          <w:trHeight w:hRule="exact" w:val="584"/>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73FB7516" w14:textId="24213F70" w:rsidR="00661B20" w:rsidRDefault="00661B20" w:rsidP="00661B20">
            <w:pPr>
              <w:jc w:val="center"/>
              <w:rPr>
                <w:rFonts w:ascii="Arial" w:hAnsi="Arial" w:cs="Arial"/>
                <w:sz w:val="20"/>
                <w:szCs w:val="20"/>
              </w:rPr>
            </w:pPr>
            <w:r>
              <w:rPr>
                <w:rFonts w:ascii="Arial" w:hAnsi="Arial" w:cs="Arial"/>
                <w:sz w:val="20"/>
                <w:szCs w:val="20"/>
              </w:rPr>
              <w:lastRenderedPageBreak/>
              <w:t>32</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10C7C867" w14:textId="43364FF3" w:rsidR="00661B20" w:rsidRPr="00661B20" w:rsidRDefault="00661B20" w:rsidP="00661B20">
            <w:pPr>
              <w:jc w:val="center"/>
              <w:rPr>
                <w:rFonts w:ascii="Arial" w:hAnsi="Arial" w:cs="Arial"/>
                <w:sz w:val="18"/>
                <w:szCs w:val="18"/>
              </w:rPr>
            </w:pPr>
            <w:r w:rsidRPr="00661B20">
              <w:rPr>
                <w:rFonts w:ascii="Arial" w:hAnsi="Arial" w:cs="Arial"/>
                <w:sz w:val="18"/>
                <w:szCs w:val="18"/>
              </w:rPr>
              <w:t>Ağrı /Merkez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5B5FD130" w14:textId="15A5F3BF" w:rsidR="00661B20" w:rsidRPr="00661B20" w:rsidRDefault="00661B20" w:rsidP="00661B20">
            <w:pPr>
              <w:jc w:val="center"/>
              <w:rPr>
                <w:rFonts w:ascii="Arial" w:hAnsi="Arial" w:cs="Arial"/>
                <w:sz w:val="18"/>
                <w:szCs w:val="18"/>
              </w:rPr>
            </w:pPr>
            <w:proofErr w:type="spellStart"/>
            <w:r w:rsidRPr="00661B20">
              <w:rPr>
                <w:rFonts w:ascii="Arial" w:hAnsi="Arial" w:cs="Arial"/>
                <w:sz w:val="18"/>
                <w:szCs w:val="18"/>
              </w:rPr>
              <w:t>Çakıroba</w:t>
            </w:r>
            <w:proofErr w:type="spellEnd"/>
            <w:r w:rsidRPr="00661B20">
              <w:rPr>
                <w:rFonts w:ascii="Arial" w:hAnsi="Arial" w:cs="Arial"/>
                <w:sz w:val="18"/>
                <w:szCs w:val="18"/>
              </w:rPr>
              <w:t xml:space="preserve">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5E8FA01" w14:textId="1A84B164" w:rsidR="00661B20" w:rsidRPr="00661B20" w:rsidRDefault="00661B20" w:rsidP="00661B20">
            <w:pPr>
              <w:jc w:val="center"/>
              <w:rPr>
                <w:rFonts w:ascii="Arial" w:hAnsi="Arial" w:cs="Arial"/>
                <w:sz w:val="18"/>
                <w:szCs w:val="18"/>
              </w:rPr>
            </w:pPr>
            <w:r w:rsidRPr="00661B20">
              <w:rPr>
                <w:rFonts w:ascii="Arial" w:hAnsi="Arial" w:cs="Arial"/>
                <w:sz w:val="18"/>
                <w:szCs w:val="18"/>
              </w:rPr>
              <w:t>1</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55CBAA7D" w14:textId="525FE21B" w:rsidR="00661B20" w:rsidRPr="00661B20" w:rsidRDefault="00F959C7" w:rsidP="00661B20">
            <w:pPr>
              <w:jc w:val="center"/>
              <w:rPr>
                <w:rFonts w:ascii="Arial" w:hAnsi="Arial" w:cs="Arial"/>
                <w:sz w:val="18"/>
                <w:szCs w:val="18"/>
              </w:rPr>
            </w:pPr>
            <w:r>
              <w:rPr>
                <w:rFonts w:ascii="Arial" w:hAnsi="Arial" w:cs="Arial"/>
                <w:sz w:val="18"/>
                <w:szCs w:val="18"/>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1586B1C" w14:textId="6F961C59" w:rsidR="00661B20" w:rsidRPr="00661B20" w:rsidRDefault="00661B20" w:rsidP="00661B20">
            <w:pPr>
              <w:jc w:val="center"/>
              <w:rPr>
                <w:rFonts w:ascii="Arial" w:hAnsi="Arial" w:cs="Arial"/>
                <w:sz w:val="18"/>
                <w:szCs w:val="18"/>
              </w:rPr>
            </w:pPr>
            <w:r w:rsidRPr="00661B20">
              <w:rPr>
                <w:rFonts w:ascii="Arial" w:hAnsi="Arial" w:cs="Arial"/>
                <w:sz w:val="18"/>
                <w:szCs w:val="18"/>
              </w:rPr>
              <w:t>588</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3811C1A7" w14:textId="6CCA660F" w:rsidR="00661B20" w:rsidRPr="00661B20" w:rsidRDefault="00661B20" w:rsidP="00661B20">
            <w:pPr>
              <w:jc w:val="center"/>
              <w:rPr>
                <w:rFonts w:ascii="Arial" w:hAnsi="Arial" w:cs="Arial"/>
                <w:sz w:val="18"/>
                <w:szCs w:val="18"/>
              </w:rPr>
            </w:pPr>
            <w:r w:rsidRPr="00661B20">
              <w:rPr>
                <w:rFonts w:ascii="Arial" w:hAnsi="Arial" w:cs="Arial"/>
                <w:sz w:val="18"/>
                <w:szCs w:val="18"/>
              </w:rPr>
              <w:t>409,01</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1C3EEB27" w14:textId="2BBA44A9" w:rsidR="00661B20" w:rsidRPr="00661B20" w:rsidRDefault="00661B20" w:rsidP="00661B20">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34D0010C" w14:textId="23E8E0F0" w:rsidR="00661B20" w:rsidRPr="00661B20" w:rsidRDefault="00661B20" w:rsidP="00661B20">
            <w:pPr>
              <w:jc w:val="center"/>
              <w:rPr>
                <w:rFonts w:ascii="Arial" w:hAnsi="Arial" w:cs="Arial"/>
                <w:sz w:val="18"/>
                <w:szCs w:val="18"/>
              </w:rPr>
            </w:pPr>
            <w:r w:rsidRPr="00661B20">
              <w:rPr>
                <w:rFonts w:ascii="Arial" w:hAnsi="Arial" w:cs="Arial"/>
                <w:sz w:val="18"/>
                <w:szCs w:val="18"/>
              </w:rPr>
              <w:t>Ham Toprak</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AC506F2" w14:textId="380A0CFD" w:rsidR="00661B20" w:rsidRPr="00661B20" w:rsidRDefault="00661B20" w:rsidP="00661B20">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63A846BB" w14:textId="74A1096B" w:rsidR="00661B20" w:rsidRPr="00661B20" w:rsidRDefault="00661B20" w:rsidP="00661B20">
            <w:pPr>
              <w:jc w:val="center"/>
              <w:rPr>
                <w:rFonts w:ascii="Arial" w:hAnsi="Arial" w:cs="Arial"/>
                <w:sz w:val="18"/>
                <w:szCs w:val="18"/>
              </w:rPr>
            </w:pPr>
            <w:r w:rsidRPr="00661B20">
              <w:rPr>
                <w:rFonts w:ascii="Arial" w:hAnsi="Arial" w:cs="Arial"/>
                <w:sz w:val="18"/>
                <w:szCs w:val="18"/>
              </w:rPr>
              <w:t>41.000,00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9AE6573" w14:textId="60F340F6" w:rsidR="00661B20" w:rsidRPr="00661B20" w:rsidRDefault="00661B20" w:rsidP="00661B20">
            <w:pPr>
              <w:jc w:val="center"/>
              <w:rPr>
                <w:rFonts w:ascii="Arial" w:hAnsi="Arial" w:cs="Arial"/>
                <w:sz w:val="18"/>
                <w:szCs w:val="18"/>
              </w:rPr>
            </w:pPr>
            <w:r w:rsidRPr="00661B20">
              <w:rPr>
                <w:rFonts w:ascii="Arial" w:hAnsi="Arial" w:cs="Arial"/>
                <w:sz w:val="18"/>
                <w:szCs w:val="18"/>
              </w:rPr>
              <w:t>12.300,00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4276CDBC" w14:textId="0C1FAEC2" w:rsidR="00661B20" w:rsidRPr="00661B20" w:rsidRDefault="00BE6F89" w:rsidP="00661B20">
            <w:pPr>
              <w:jc w:val="center"/>
              <w:rPr>
                <w:rFonts w:ascii="Arial" w:hAnsi="Arial" w:cs="Arial"/>
                <w:sz w:val="18"/>
                <w:szCs w:val="18"/>
              </w:rPr>
            </w:pPr>
            <w:r>
              <w:rPr>
                <w:rFonts w:ascii="Arial" w:hAnsi="Arial" w:cs="Arial"/>
                <w:sz w:val="18"/>
                <w:szCs w:val="18"/>
              </w:rPr>
              <w:t>26.06.2026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62BF80C8" w14:textId="6C684771" w:rsidR="00661B20" w:rsidRPr="00661B20" w:rsidRDefault="00661B20" w:rsidP="00661B20">
            <w:pPr>
              <w:jc w:val="center"/>
              <w:rPr>
                <w:rFonts w:ascii="Arial" w:hAnsi="Arial" w:cs="Arial"/>
                <w:sz w:val="18"/>
                <w:szCs w:val="18"/>
              </w:rPr>
            </w:pPr>
            <w:r w:rsidRPr="00661B20">
              <w:rPr>
                <w:rFonts w:ascii="Arial" w:hAnsi="Arial" w:cs="Arial"/>
                <w:sz w:val="18"/>
                <w:szCs w:val="18"/>
              </w:rPr>
              <w:t>1</w:t>
            </w:r>
            <w:r w:rsidR="00FF6111">
              <w:rPr>
                <w:rFonts w:ascii="Arial" w:hAnsi="Arial" w:cs="Arial"/>
                <w:sz w:val="18"/>
                <w:szCs w:val="18"/>
              </w:rPr>
              <w:t>3</w:t>
            </w:r>
            <w:r w:rsidRPr="00661B20">
              <w:rPr>
                <w:rFonts w:ascii="Arial" w:hAnsi="Arial" w:cs="Arial"/>
                <w:sz w:val="18"/>
                <w:szCs w:val="18"/>
              </w:rPr>
              <w:t>:</w:t>
            </w:r>
            <w:r w:rsidR="00FF6111">
              <w:rPr>
                <w:rFonts w:ascii="Arial" w:hAnsi="Arial" w:cs="Arial"/>
                <w:sz w:val="18"/>
                <w:szCs w:val="18"/>
              </w:rPr>
              <w:t>5</w:t>
            </w:r>
            <w:r w:rsidRPr="00661B20">
              <w:rPr>
                <w:rFonts w:ascii="Arial" w:hAnsi="Arial" w:cs="Arial"/>
                <w:sz w:val="18"/>
                <w:szCs w:val="18"/>
              </w:rPr>
              <w:t>0</w:t>
            </w:r>
          </w:p>
        </w:tc>
      </w:tr>
      <w:tr w:rsidR="00661B20" w:rsidRPr="00BC5DD8" w14:paraId="521EC466" w14:textId="77777777" w:rsidTr="00E7720E">
        <w:trPr>
          <w:trHeight w:hRule="exact" w:val="584"/>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0B3E14FF" w14:textId="44916918" w:rsidR="00661B20" w:rsidRDefault="00661B20" w:rsidP="00661B20">
            <w:pPr>
              <w:jc w:val="center"/>
              <w:rPr>
                <w:rFonts w:ascii="Arial" w:hAnsi="Arial" w:cs="Arial"/>
                <w:sz w:val="20"/>
                <w:szCs w:val="20"/>
              </w:rPr>
            </w:pPr>
            <w:r>
              <w:rPr>
                <w:rFonts w:ascii="Arial" w:hAnsi="Arial" w:cs="Arial"/>
                <w:sz w:val="20"/>
                <w:szCs w:val="20"/>
              </w:rPr>
              <w:t>33</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67B82019" w14:textId="0161504E" w:rsidR="00661B20" w:rsidRPr="00661B20" w:rsidRDefault="00661B20" w:rsidP="00661B20">
            <w:pPr>
              <w:jc w:val="center"/>
              <w:rPr>
                <w:rFonts w:ascii="Arial" w:hAnsi="Arial" w:cs="Arial"/>
                <w:sz w:val="18"/>
                <w:szCs w:val="18"/>
              </w:rPr>
            </w:pPr>
            <w:r w:rsidRPr="00661B20">
              <w:rPr>
                <w:rFonts w:ascii="Arial" w:hAnsi="Arial" w:cs="Arial"/>
                <w:sz w:val="18"/>
                <w:szCs w:val="18"/>
              </w:rPr>
              <w:t>Ağrı /Merkez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1DB45865" w14:textId="0D526C3F" w:rsidR="00661B20" w:rsidRPr="00661B20" w:rsidRDefault="00661B20" w:rsidP="00661B20">
            <w:pPr>
              <w:jc w:val="center"/>
              <w:rPr>
                <w:rFonts w:ascii="Arial" w:hAnsi="Arial" w:cs="Arial"/>
                <w:sz w:val="18"/>
                <w:szCs w:val="18"/>
              </w:rPr>
            </w:pPr>
            <w:proofErr w:type="spellStart"/>
            <w:r w:rsidRPr="00661B20">
              <w:rPr>
                <w:rFonts w:ascii="Arial" w:hAnsi="Arial" w:cs="Arial"/>
                <w:sz w:val="18"/>
                <w:szCs w:val="18"/>
              </w:rPr>
              <w:t>Eskiharman</w:t>
            </w:r>
            <w:proofErr w:type="spellEnd"/>
            <w:r w:rsidRPr="00661B20">
              <w:rPr>
                <w:rFonts w:ascii="Arial" w:hAnsi="Arial" w:cs="Arial"/>
                <w:sz w:val="18"/>
                <w:szCs w:val="18"/>
              </w:rPr>
              <w:t xml:space="preserve">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AAFD117" w14:textId="2E0F714D" w:rsidR="00661B20" w:rsidRPr="00661B20" w:rsidRDefault="00661B20" w:rsidP="00661B20">
            <w:pPr>
              <w:jc w:val="center"/>
              <w:rPr>
                <w:rFonts w:ascii="Arial" w:hAnsi="Arial" w:cs="Arial"/>
                <w:sz w:val="18"/>
                <w:szCs w:val="18"/>
              </w:rPr>
            </w:pPr>
            <w:r w:rsidRPr="00661B20">
              <w:rPr>
                <w:rFonts w:ascii="Arial" w:hAnsi="Arial" w:cs="Arial"/>
                <w:sz w:val="18"/>
                <w:szCs w:val="18"/>
              </w:rPr>
              <w:t>İ50D08B</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35F53440" w14:textId="217A4FBC" w:rsidR="00661B20" w:rsidRPr="00661B20" w:rsidRDefault="00661B20" w:rsidP="00661B20">
            <w:pPr>
              <w:jc w:val="center"/>
              <w:rPr>
                <w:rFonts w:ascii="Arial" w:hAnsi="Arial" w:cs="Arial"/>
                <w:sz w:val="18"/>
                <w:szCs w:val="18"/>
              </w:rPr>
            </w:pPr>
            <w:r w:rsidRPr="00661B20">
              <w:rPr>
                <w:rFonts w:ascii="Arial" w:hAnsi="Arial" w:cs="Arial"/>
                <w:sz w:val="18"/>
                <w:szCs w:val="18"/>
              </w:rPr>
              <w:t>118</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AE24D60" w14:textId="6C519654" w:rsidR="00661B20" w:rsidRPr="00661B20" w:rsidRDefault="00661B20" w:rsidP="00661B20">
            <w:pPr>
              <w:jc w:val="center"/>
              <w:rPr>
                <w:rFonts w:ascii="Arial" w:hAnsi="Arial" w:cs="Arial"/>
                <w:sz w:val="18"/>
                <w:szCs w:val="18"/>
              </w:rPr>
            </w:pPr>
            <w:r w:rsidRPr="00661B20">
              <w:rPr>
                <w:rFonts w:ascii="Arial" w:hAnsi="Arial" w:cs="Arial"/>
                <w:sz w:val="18"/>
                <w:szCs w:val="18"/>
              </w:rPr>
              <w:t>12</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76BF1258" w14:textId="11011176" w:rsidR="00661B20" w:rsidRPr="00661B20" w:rsidRDefault="00661B20" w:rsidP="00661B20">
            <w:pPr>
              <w:jc w:val="center"/>
              <w:rPr>
                <w:rFonts w:ascii="Arial" w:hAnsi="Arial" w:cs="Arial"/>
                <w:sz w:val="18"/>
                <w:szCs w:val="18"/>
              </w:rPr>
            </w:pPr>
            <w:r w:rsidRPr="00661B20">
              <w:rPr>
                <w:rFonts w:ascii="Arial" w:hAnsi="Arial" w:cs="Arial"/>
                <w:sz w:val="18"/>
                <w:szCs w:val="18"/>
              </w:rPr>
              <w:t>6.697,88</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1B2FBC32" w14:textId="71079E2D" w:rsidR="00661B20" w:rsidRPr="00661B20" w:rsidRDefault="00661B20" w:rsidP="00661B20">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11539851" w14:textId="4C4C1B09" w:rsidR="00661B20" w:rsidRPr="00661B20" w:rsidRDefault="00661B20" w:rsidP="00661B20">
            <w:pPr>
              <w:jc w:val="center"/>
              <w:rPr>
                <w:rFonts w:ascii="Arial" w:hAnsi="Arial" w:cs="Arial"/>
                <w:sz w:val="18"/>
                <w:szCs w:val="18"/>
              </w:rPr>
            </w:pPr>
            <w:r w:rsidRPr="00661B20">
              <w:rPr>
                <w:rFonts w:ascii="Arial" w:hAnsi="Arial" w:cs="Arial"/>
                <w:sz w:val="18"/>
                <w:szCs w:val="18"/>
              </w:rPr>
              <w:t>Ham Toprak</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F072036" w14:textId="1EB5F752" w:rsidR="00661B20" w:rsidRPr="00661B20" w:rsidRDefault="00661B20" w:rsidP="00661B20">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5F6B87B7" w14:textId="45DDD077" w:rsidR="00661B20" w:rsidRPr="00661B20" w:rsidRDefault="00661B20" w:rsidP="00661B20">
            <w:pPr>
              <w:jc w:val="center"/>
              <w:rPr>
                <w:rFonts w:ascii="Arial" w:hAnsi="Arial" w:cs="Arial"/>
                <w:sz w:val="18"/>
                <w:szCs w:val="18"/>
              </w:rPr>
            </w:pPr>
            <w:r w:rsidRPr="00661B20">
              <w:rPr>
                <w:rFonts w:ascii="Arial" w:hAnsi="Arial" w:cs="Arial"/>
                <w:sz w:val="18"/>
                <w:szCs w:val="18"/>
              </w:rPr>
              <w:t>322.000,00 </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B4257FD" w14:textId="6993509A" w:rsidR="00661B20" w:rsidRPr="00661B20" w:rsidRDefault="00661B20" w:rsidP="00661B20">
            <w:pPr>
              <w:jc w:val="center"/>
              <w:rPr>
                <w:rFonts w:ascii="Arial" w:hAnsi="Arial" w:cs="Arial"/>
                <w:sz w:val="18"/>
                <w:szCs w:val="18"/>
              </w:rPr>
            </w:pPr>
            <w:r w:rsidRPr="00661B20">
              <w:rPr>
                <w:rFonts w:ascii="Arial" w:hAnsi="Arial" w:cs="Arial"/>
                <w:sz w:val="18"/>
                <w:szCs w:val="18"/>
              </w:rPr>
              <w:t>64.400,00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7B365CF3" w14:textId="36800EE9" w:rsidR="00661B20" w:rsidRPr="00661B20" w:rsidRDefault="00BE6F89" w:rsidP="00661B20">
            <w:pPr>
              <w:jc w:val="center"/>
              <w:rPr>
                <w:rFonts w:ascii="Arial" w:hAnsi="Arial" w:cs="Arial"/>
                <w:sz w:val="18"/>
                <w:szCs w:val="18"/>
              </w:rPr>
            </w:pPr>
            <w:r>
              <w:rPr>
                <w:rFonts w:ascii="Arial" w:hAnsi="Arial" w:cs="Arial"/>
                <w:sz w:val="18"/>
                <w:szCs w:val="18"/>
              </w:rPr>
              <w:t>26.06.2026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6F98C086" w14:textId="1F914BAA" w:rsidR="00661B20" w:rsidRPr="00661B20" w:rsidRDefault="00661B20" w:rsidP="00661B20">
            <w:pPr>
              <w:jc w:val="center"/>
              <w:rPr>
                <w:rFonts w:ascii="Arial" w:hAnsi="Arial" w:cs="Arial"/>
                <w:sz w:val="18"/>
                <w:szCs w:val="18"/>
              </w:rPr>
            </w:pPr>
            <w:r w:rsidRPr="00661B20">
              <w:rPr>
                <w:rFonts w:ascii="Arial" w:hAnsi="Arial" w:cs="Arial"/>
                <w:sz w:val="18"/>
                <w:szCs w:val="18"/>
              </w:rPr>
              <w:t>1</w:t>
            </w:r>
            <w:r w:rsidR="00FF6111">
              <w:rPr>
                <w:rFonts w:ascii="Arial" w:hAnsi="Arial" w:cs="Arial"/>
                <w:sz w:val="18"/>
                <w:szCs w:val="18"/>
              </w:rPr>
              <w:t>4</w:t>
            </w:r>
            <w:r w:rsidRPr="00661B20">
              <w:rPr>
                <w:rFonts w:ascii="Arial" w:hAnsi="Arial" w:cs="Arial"/>
                <w:sz w:val="18"/>
                <w:szCs w:val="18"/>
              </w:rPr>
              <w:t>:</w:t>
            </w:r>
            <w:r w:rsidR="00FF6111">
              <w:rPr>
                <w:rFonts w:ascii="Arial" w:hAnsi="Arial" w:cs="Arial"/>
                <w:sz w:val="18"/>
                <w:szCs w:val="18"/>
              </w:rPr>
              <w:t>0</w:t>
            </w:r>
            <w:r w:rsidRPr="00661B20">
              <w:rPr>
                <w:rFonts w:ascii="Arial" w:hAnsi="Arial" w:cs="Arial"/>
                <w:sz w:val="18"/>
                <w:szCs w:val="18"/>
              </w:rPr>
              <w:t>0</w:t>
            </w:r>
          </w:p>
        </w:tc>
      </w:tr>
      <w:tr w:rsidR="00661B20" w:rsidRPr="00BC5DD8" w14:paraId="356F3E60" w14:textId="77777777" w:rsidTr="00E7720E">
        <w:trPr>
          <w:trHeight w:hRule="exact" w:val="584"/>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2AE124A0" w14:textId="6B41BD64" w:rsidR="00661B20" w:rsidRDefault="00661B20" w:rsidP="00661B20">
            <w:pPr>
              <w:jc w:val="center"/>
              <w:rPr>
                <w:rFonts w:ascii="Arial" w:hAnsi="Arial" w:cs="Arial"/>
                <w:sz w:val="20"/>
                <w:szCs w:val="20"/>
              </w:rPr>
            </w:pPr>
            <w:r>
              <w:rPr>
                <w:rFonts w:ascii="Arial" w:hAnsi="Arial" w:cs="Arial"/>
                <w:sz w:val="20"/>
                <w:szCs w:val="20"/>
              </w:rPr>
              <w:t>34</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1A46E98A" w14:textId="07B8B4A2" w:rsidR="00661B20" w:rsidRPr="00661B20" w:rsidRDefault="00661B20" w:rsidP="00661B20">
            <w:pPr>
              <w:jc w:val="center"/>
              <w:rPr>
                <w:rFonts w:ascii="Arial" w:hAnsi="Arial" w:cs="Arial"/>
                <w:sz w:val="18"/>
                <w:szCs w:val="18"/>
              </w:rPr>
            </w:pPr>
            <w:r w:rsidRPr="00661B20">
              <w:rPr>
                <w:rFonts w:ascii="Arial" w:hAnsi="Arial" w:cs="Arial"/>
                <w:sz w:val="18"/>
                <w:szCs w:val="18"/>
              </w:rPr>
              <w:t>Ağrı / 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2D7A1DB0" w14:textId="53F65077" w:rsidR="00661B20" w:rsidRPr="00661B20" w:rsidRDefault="00661B20" w:rsidP="00661B20">
            <w:pPr>
              <w:jc w:val="center"/>
              <w:rPr>
                <w:rFonts w:ascii="Arial" w:hAnsi="Arial" w:cs="Arial"/>
                <w:sz w:val="18"/>
                <w:szCs w:val="18"/>
              </w:rPr>
            </w:pPr>
            <w:proofErr w:type="spellStart"/>
            <w:r w:rsidRPr="00661B20">
              <w:rPr>
                <w:rFonts w:ascii="Arial" w:hAnsi="Arial" w:cs="Arial"/>
                <w:sz w:val="18"/>
                <w:szCs w:val="18"/>
              </w:rPr>
              <w:t>Eskiharman</w:t>
            </w:r>
            <w:proofErr w:type="spellEnd"/>
            <w:r w:rsidRPr="00661B20">
              <w:rPr>
                <w:rFonts w:ascii="Arial" w:hAnsi="Arial" w:cs="Arial"/>
                <w:sz w:val="18"/>
                <w:szCs w:val="18"/>
              </w:rPr>
              <w:t xml:space="preserve">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0D1B883" w14:textId="2B79C61D" w:rsidR="00661B20" w:rsidRPr="00661B20" w:rsidRDefault="00661B20" w:rsidP="00661B20">
            <w:pPr>
              <w:jc w:val="center"/>
              <w:rPr>
                <w:rFonts w:ascii="Arial" w:hAnsi="Arial" w:cs="Arial"/>
                <w:sz w:val="18"/>
                <w:szCs w:val="18"/>
              </w:rPr>
            </w:pPr>
            <w:r w:rsidRPr="00661B20">
              <w:rPr>
                <w:rFonts w:ascii="Arial" w:hAnsi="Arial" w:cs="Arial"/>
                <w:sz w:val="18"/>
                <w:szCs w:val="18"/>
              </w:rPr>
              <w:t>I50-D-13-A</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48A04FAF" w14:textId="79B21B0D" w:rsidR="00661B20" w:rsidRPr="00661B20" w:rsidRDefault="00661B20" w:rsidP="00661B20">
            <w:pPr>
              <w:jc w:val="center"/>
              <w:rPr>
                <w:rFonts w:ascii="Arial" w:hAnsi="Arial" w:cs="Arial"/>
                <w:sz w:val="18"/>
                <w:szCs w:val="18"/>
              </w:rPr>
            </w:pPr>
            <w:r w:rsidRPr="00661B20">
              <w:rPr>
                <w:rFonts w:ascii="Arial" w:hAnsi="Arial" w:cs="Arial"/>
                <w:sz w:val="18"/>
                <w:szCs w:val="18"/>
              </w:rPr>
              <w:t>200</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91DBB19" w14:textId="40C4BDBB" w:rsidR="00661B20" w:rsidRPr="00661B20" w:rsidRDefault="00661B20" w:rsidP="00661B20">
            <w:pPr>
              <w:jc w:val="center"/>
              <w:rPr>
                <w:rFonts w:ascii="Arial" w:hAnsi="Arial" w:cs="Arial"/>
                <w:sz w:val="18"/>
                <w:szCs w:val="18"/>
              </w:rPr>
            </w:pPr>
            <w:r w:rsidRPr="00661B20">
              <w:rPr>
                <w:rFonts w:ascii="Arial" w:hAnsi="Arial" w:cs="Arial"/>
                <w:sz w:val="18"/>
                <w:szCs w:val="18"/>
              </w:rPr>
              <w:t>15</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149F95B6" w14:textId="56AF7A16" w:rsidR="00661B20" w:rsidRPr="00661B20" w:rsidRDefault="00661B20" w:rsidP="00661B20">
            <w:pPr>
              <w:jc w:val="center"/>
              <w:rPr>
                <w:rFonts w:ascii="Arial" w:hAnsi="Arial" w:cs="Arial"/>
                <w:sz w:val="18"/>
                <w:szCs w:val="18"/>
              </w:rPr>
            </w:pPr>
            <w:r w:rsidRPr="00661B20">
              <w:rPr>
                <w:rFonts w:ascii="Arial" w:hAnsi="Arial" w:cs="Arial"/>
                <w:sz w:val="18"/>
                <w:szCs w:val="18"/>
              </w:rPr>
              <w:t>9.589,85</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493F229C" w14:textId="24EB7EF4" w:rsidR="00661B20" w:rsidRPr="00661B20" w:rsidRDefault="00661B20" w:rsidP="00661B20">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161F9D0E" w14:textId="79720BC3" w:rsidR="00661B20" w:rsidRPr="00661B20" w:rsidRDefault="00661B20" w:rsidP="00661B20">
            <w:pPr>
              <w:jc w:val="center"/>
              <w:rPr>
                <w:rFonts w:ascii="Arial" w:hAnsi="Arial" w:cs="Arial"/>
                <w:sz w:val="18"/>
                <w:szCs w:val="18"/>
              </w:rPr>
            </w:pPr>
            <w:r w:rsidRPr="00661B20">
              <w:rPr>
                <w:rFonts w:ascii="Arial" w:hAnsi="Arial" w:cs="Arial"/>
                <w:sz w:val="18"/>
                <w:szCs w:val="18"/>
              </w:rPr>
              <w:t>Tarla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5D8E884" w14:textId="273A2FBA" w:rsidR="00661B20" w:rsidRPr="00661B20" w:rsidRDefault="00661B20" w:rsidP="00661B20">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7D5D0643" w14:textId="7E45BE05" w:rsidR="00661B20" w:rsidRPr="00661B20" w:rsidRDefault="00661B20" w:rsidP="00661B20">
            <w:pPr>
              <w:jc w:val="center"/>
              <w:rPr>
                <w:rFonts w:ascii="Arial" w:hAnsi="Arial" w:cs="Arial"/>
                <w:sz w:val="18"/>
                <w:szCs w:val="18"/>
              </w:rPr>
            </w:pPr>
            <w:r w:rsidRPr="00661B20">
              <w:rPr>
                <w:rFonts w:ascii="Arial" w:hAnsi="Arial" w:cs="Arial"/>
                <w:sz w:val="18"/>
                <w:szCs w:val="18"/>
              </w:rPr>
              <w:t>461.000,00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4C63145" w14:textId="5497C2A5" w:rsidR="00661B20" w:rsidRPr="00661B20" w:rsidRDefault="00661B20" w:rsidP="00661B20">
            <w:pPr>
              <w:jc w:val="center"/>
              <w:rPr>
                <w:rFonts w:ascii="Arial" w:hAnsi="Arial" w:cs="Arial"/>
                <w:sz w:val="18"/>
                <w:szCs w:val="18"/>
              </w:rPr>
            </w:pPr>
            <w:r w:rsidRPr="00661B20">
              <w:rPr>
                <w:rFonts w:ascii="Arial" w:hAnsi="Arial" w:cs="Arial"/>
                <w:sz w:val="18"/>
                <w:szCs w:val="18"/>
              </w:rPr>
              <w:t>92.200,00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725D2ADC" w14:textId="69C8D097" w:rsidR="00661B20" w:rsidRPr="00661B20" w:rsidRDefault="00BE6F89" w:rsidP="00661B20">
            <w:pPr>
              <w:jc w:val="center"/>
              <w:rPr>
                <w:rFonts w:ascii="Arial" w:hAnsi="Arial" w:cs="Arial"/>
                <w:sz w:val="18"/>
                <w:szCs w:val="18"/>
              </w:rPr>
            </w:pPr>
            <w:r>
              <w:rPr>
                <w:rFonts w:ascii="Arial" w:hAnsi="Arial" w:cs="Arial"/>
                <w:sz w:val="18"/>
                <w:szCs w:val="18"/>
              </w:rPr>
              <w:t>26.06.2026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7B42316E" w14:textId="60DF773E" w:rsidR="00661B20" w:rsidRPr="00661B20" w:rsidRDefault="00661B20" w:rsidP="00661B20">
            <w:pPr>
              <w:jc w:val="center"/>
              <w:rPr>
                <w:rFonts w:ascii="Arial" w:hAnsi="Arial" w:cs="Arial"/>
                <w:sz w:val="18"/>
                <w:szCs w:val="18"/>
              </w:rPr>
            </w:pPr>
            <w:r w:rsidRPr="00661B20">
              <w:rPr>
                <w:rFonts w:ascii="Arial" w:hAnsi="Arial" w:cs="Arial"/>
                <w:sz w:val="18"/>
                <w:szCs w:val="18"/>
              </w:rPr>
              <w:t>1</w:t>
            </w:r>
            <w:r w:rsidR="00FF6111">
              <w:rPr>
                <w:rFonts w:ascii="Arial" w:hAnsi="Arial" w:cs="Arial"/>
                <w:sz w:val="18"/>
                <w:szCs w:val="18"/>
              </w:rPr>
              <w:t>4</w:t>
            </w:r>
            <w:r w:rsidRPr="00661B20">
              <w:rPr>
                <w:rFonts w:ascii="Arial" w:hAnsi="Arial" w:cs="Arial"/>
                <w:sz w:val="18"/>
                <w:szCs w:val="18"/>
              </w:rPr>
              <w:t>:</w:t>
            </w:r>
            <w:r w:rsidR="00FF6111">
              <w:rPr>
                <w:rFonts w:ascii="Arial" w:hAnsi="Arial" w:cs="Arial"/>
                <w:sz w:val="18"/>
                <w:szCs w:val="18"/>
              </w:rPr>
              <w:t>1</w:t>
            </w:r>
            <w:r w:rsidRPr="00661B20">
              <w:rPr>
                <w:rFonts w:ascii="Arial" w:hAnsi="Arial" w:cs="Arial"/>
                <w:sz w:val="18"/>
                <w:szCs w:val="18"/>
              </w:rPr>
              <w:t>0</w:t>
            </w:r>
          </w:p>
        </w:tc>
      </w:tr>
      <w:tr w:rsidR="00661B20" w:rsidRPr="00BC5DD8" w14:paraId="49BAAD74" w14:textId="77777777" w:rsidTr="00E7720E">
        <w:trPr>
          <w:trHeight w:hRule="exact" w:val="584"/>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3059DABF" w14:textId="5C30B74B" w:rsidR="00661B20" w:rsidRDefault="00661B20" w:rsidP="00661B20">
            <w:pPr>
              <w:jc w:val="center"/>
              <w:rPr>
                <w:rFonts w:ascii="Arial" w:hAnsi="Arial" w:cs="Arial"/>
                <w:sz w:val="20"/>
                <w:szCs w:val="20"/>
              </w:rPr>
            </w:pPr>
            <w:r>
              <w:rPr>
                <w:rFonts w:ascii="Arial" w:hAnsi="Arial" w:cs="Arial"/>
                <w:sz w:val="20"/>
                <w:szCs w:val="20"/>
              </w:rPr>
              <w:t>35</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0229AFBA" w14:textId="199D1BCD" w:rsidR="00661B20" w:rsidRPr="00661B20" w:rsidRDefault="00661B20" w:rsidP="00661B20">
            <w:pPr>
              <w:jc w:val="center"/>
              <w:rPr>
                <w:rFonts w:ascii="Arial" w:hAnsi="Arial" w:cs="Arial"/>
                <w:sz w:val="18"/>
                <w:szCs w:val="18"/>
              </w:rPr>
            </w:pPr>
            <w:r w:rsidRPr="00661B20">
              <w:rPr>
                <w:rFonts w:ascii="Arial" w:hAnsi="Arial" w:cs="Arial"/>
                <w:sz w:val="18"/>
                <w:szCs w:val="18"/>
              </w:rPr>
              <w:t>Ağrı/ 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144719FC" w14:textId="3B404716" w:rsidR="00661B20" w:rsidRPr="00661B20" w:rsidRDefault="00661B20" w:rsidP="00661B20">
            <w:pPr>
              <w:jc w:val="center"/>
              <w:rPr>
                <w:rFonts w:ascii="Arial" w:hAnsi="Arial" w:cs="Arial"/>
                <w:sz w:val="18"/>
                <w:szCs w:val="18"/>
              </w:rPr>
            </w:pPr>
            <w:proofErr w:type="spellStart"/>
            <w:r w:rsidRPr="00661B20">
              <w:rPr>
                <w:rFonts w:ascii="Arial" w:hAnsi="Arial" w:cs="Arial"/>
                <w:sz w:val="18"/>
                <w:szCs w:val="18"/>
              </w:rPr>
              <w:t>Eskiharman</w:t>
            </w:r>
            <w:proofErr w:type="spellEnd"/>
            <w:r w:rsidRPr="00661B20">
              <w:rPr>
                <w:rFonts w:ascii="Arial" w:hAnsi="Arial" w:cs="Arial"/>
                <w:sz w:val="18"/>
                <w:szCs w:val="18"/>
              </w:rPr>
              <w:t xml:space="preserve">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6BCA0DC" w14:textId="2BF3F900" w:rsidR="00661B20" w:rsidRPr="00661B20" w:rsidRDefault="00661B20" w:rsidP="00661B20">
            <w:pPr>
              <w:jc w:val="center"/>
              <w:rPr>
                <w:rFonts w:ascii="Arial" w:hAnsi="Arial" w:cs="Arial"/>
                <w:sz w:val="18"/>
                <w:szCs w:val="18"/>
              </w:rPr>
            </w:pPr>
            <w:r w:rsidRPr="00661B20">
              <w:rPr>
                <w:rFonts w:ascii="Arial" w:hAnsi="Arial" w:cs="Arial"/>
                <w:sz w:val="18"/>
                <w:szCs w:val="18"/>
              </w:rPr>
              <w:t>I50-D-08-D</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0D73C6E8" w14:textId="49A43EF4" w:rsidR="00661B20" w:rsidRPr="00661B20" w:rsidRDefault="00661B20" w:rsidP="00661B20">
            <w:pPr>
              <w:jc w:val="center"/>
              <w:rPr>
                <w:rFonts w:ascii="Arial" w:hAnsi="Arial" w:cs="Arial"/>
                <w:sz w:val="18"/>
                <w:szCs w:val="18"/>
              </w:rPr>
            </w:pPr>
            <w:r w:rsidRPr="00661B20">
              <w:rPr>
                <w:rFonts w:ascii="Arial" w:hAnsi="Arial" w:cs="Arial"/>
                <w:sz w:val="18"/>
                <w:szCs w:val="18"/>
              </w:rPr>
              <w:t>234</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DA2617D" w14:textId="3D0FFB32" w:rsidR="00661B20" w:rsidRPr="00661B20" w:rsidRDefault="00661B20" w:rsidP="00661B20">
            <w:pPr>
              <w:jc w:val="center"/>
              <w:rPr>
                <w:rFonts w:ascii="Arial" w:hAnsi="Arial" w:cs="Arial"/>
                <w:sz w:val="18"/>
                <w:szCs w:val="18"/>
              </w:rPr>
            </w:pPr>
            <w:r w:rsidRPr="00661B20">
              <w:rPr>
                <w:rFonts w:ascii="Arial" w:hAnsi="Arial" w:cs="Arial"/>
                <w:sz w:val="18"/>
                <w:szCs w:val="18"/>
              </w:rPr>
              <w:t>2</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4982BC85" w14:textId="29247DDD" w:rsidR="00661B20" w:rsidRPr="00661B20" w:rsidRDefault="00661B20" w:rsidP="00661B20">
            <w:pPr>
              <w:jc w:val="center"/>
              <w:rPr>
                <w:rFonts w:ascii="Arial" w:hAnsi="Arial" w:cs="Arial"/>
                <w:sz w:val="18"/>
                <w:szCs w:val="18"/>
              </w:rPr>
            </w:pPr>
            <w:r w:rsidRPr="00661B20">
              <w:rPr>
                <w:rFonts w:ascii="Arial" w:hAnsi="Arial" w:cs="Arial"/>
                <w:sz w:val="18"/>
                <w:szCs w:val="18"/>
              </w:rPr>
              <w:t>6.160,41</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3787186D" w14:textId="77FD52CF" w:rsidR="00661B20" w:rsidRPr="00661B20" w:rsidRDefault="00661B20" w:rsidP="00661B20">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54C0ECD5" w14:textId="4C5ED2FF" w:rsidR="00661B20" w:rsidRPr="00661B20" w:rsidRDefault="00661B20" w:rsidP="00661B20">
            <w:pPr>
              <w:jc w:val="center"/>
              <w:rPr>
                <w:rFonts w:ascii="Arial" w:hAnsi="Arial" w:cs="Arial"/>
                <w:sz w:val="18"/>
                <w:szCs w:val="18"/>
              </w:rPr>
            </w:pPr>
            <w:r w:rsidRPr="00661B20">
              <w:rPr>
                <w:rFonts w:ascii="Arial" w:hAnsi="Arial" w:cs="Arial"/>
                <w:sz w:val="18"/>
                <w:szCs w:val="18"/>
              </w:rPr>
              <w:t>Tarla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84A7C0D" w14:textId="6CD16DF4" w:rsidR="00661B20" w:rsidRPr="00661B20" w:rsidRDefault="00661B20" w:rsidP="00661B20">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C85BBF1" w14:textId="39742A5E" w:rsidR="00661B20" w:rsidRPr="00661B20" w:rsidRDefault="00661B20" w:rsidP="00661B20">
            <w:pPr>
              <w:jc w:val="center"/>
              <w:rPr>
                <w:rFonts w:ascii="Arial" w:hAnsi="Arial" w:cs="Arial"/>
                <w:sz w:val="18"/>
                <w:szCs w:val="18"/>
              </w:rPr>
            </w:pPr>
            <w:r w:rsidRPr="00661B20">
              <w:rPr>
                <w:rFonts w:ascii="Arial" w:hAnsi="Arial" w:cs="Arial"/>
                <w:sz w:val="18"/>
                <w:szCs w:val="18"/>
              </w:rPr>
              <w:t>296.000,00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187CF64" w14:textId="388A3463" w:rsidR="00661B20" w:rsidRPr="00661B20" w:rsidRDefault="00661B20" w:rsidP="00661B20">
            <w:pPr>
              <w:jc w:val="center"/>
              <w:rPr>
                <w:rFonts w:ascii="Arial" w:hAnsi="Arial" w:cs="Arial"/>
                <w:sz w:val="18"/>
                <w:szCs w:val="18"/>
              </w:rPr>
            </w:pPr>
            <w:r w:rsidRPr="00661B20">
              <w:rPr>
                <w:rFonts w:ascii="Arial" w:hAnsi="Arial" w:cs="Arial"/>
                <w:sz w:val="18"/>
                <w:szCs w:val="18"/>
              </w:rPr>
              <w:t>59.200,00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722BE3B3" w14:textId="57F729CA" w:rsidR="00661B20" w:rsidRPr="00661B20" w:rsidRDefault="00BE6F89" w:rsidP="00661B20">
            <w:pPr>
              <w:jc w:val="center"/>
              <w:rPr>
                <w:rFonts w:ascii="Arial" w:hAnsi="Arial" w:cs="Arial"/>
                <w:sz w:val="18"/>
                <w:szCs w:val="18"/>
              </w:rPr>
            </w:pPr>
            <w:r>
              <w:rPr>
                <w:rFonts w:ascii="Arial" w:hAnsi="Arial" w:cs="Arial"/>
                <w:sz w:val="18"/>
                <w:szCs w:val="18"/>
              </w:rPr>
              <w:t>26.06.2026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18CB48F5" w14:textId="1364DB71" w:rsidR="00661B20" w:rsidRPr="00661B20" w:rsidRDefault="00661B20" w:rsidP="00661B20">
            <w:pPr>
              <w:jc w:val="center"/>
              <w:rPr>
                <w:rFonts w:ascii="Arial" w:hAnsi="Arial" w:cs="Arial"/>
                <w:sz w:val="18"/>
                <w:szCs w:val="18"/>
              </w:rPr>
            </w:pPr>
            <w:r w:rsidRPr="00661B20">
              <w:rPr>
                <w:rFonts w:ascii="Arial" w:hAnsi="Arial" w:cs="Arial"/>
                <w:sz w:val="18"/>
                <w:szCs w:val="18"/>
              </w:rPr>
              <w:t>1</w:t>
            </w:r>
            <w:r w:rsidR="00FF6111">
              <w:rPr>
                <w:rFonts w:ascii="Arial" w:hAnsi="Arial" w:cs="Arial"/>
                <w:sz w:val="18"/>
                <w:szCs w:val="18"/>
              </w:rPr>
              <w:t>4</w:t>
            </w:r>
            <w:r w:rsidRPr="00661B20">
              <w:rPr>
                <w:rFonts w:ascii="Arial" w:hAnsi="Arial" w:cs="Arial"/>
                <w:sz w:val="18"/>
                <w:szCs w:val="18"/>
              </w:rPr>
              <w:t>:</w:t>
            </w:r>
            <w:r w:rsidR="00FF6111">
              <w:rPr>
                <w:rFonts w:ascii="Arial" w:hAnsi="Arial" w:cs="Arial"/>
                <w:sz w:val="18"/>
                <w:szCs w:val="18"/>
              </w:rPr>
              <w:t>2</w:t>
            </w:r>
            <w:r w:rsidRPr="00661B20">
              <w:rPr>
                <w:rFonts w:ascii="Arial" w:hAnsi="Arial" w:cs="Arial"/>
                <w:sz w:val="18"/>
                <w:szCs w:val="18"/>
              </w:rPr>
              <w:t>0</w:t>
            </w:r>
          </w:p>
        </w:tc>
      </w:tr>
      <w:tr w:rsidR="00661B20" w:rsidRPr="00BC5DD8" w14:paraId="59A34BD1" w14:textId="77777777" w:rsidTr="00E7720E">
        <w:trPr>
          <w:trHeight w:hRule="exact" w:val="584"/>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28EFFB13" w14:textId="68F9C323" w:rsidR="00661B20" w:rsidRDefault="00661B20" w:rsidP="00661B20">
            <w:pPr>
              <w:jc w:val="center"/>
              <w:rPr>
                <w:rFonts w:ascii="Arial" w:hAnsi="Arial" w:cs="Arial"/>
                <w:sz w:val="20"/>
                <w:szCs w:val="20"/>
              </w:rPr>
            </w:pPr>
            <w:r>
              <w:rPr>
                <w:rFonts w:ascii="Arial" w:hAnsi="Arial" w:cs="Arial"/>
                <w:sz w:val="20"/>
                <w:szCs w:val="20"/>
              </w:rPr>
              <w:t>36</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197FDE5F" w14:textId="68A0854A" w:rsidR="00661B20" w:rsidRPr="00661B20" w:rsidRDefault="00661B20" w:rsidP="00661B20">
            <w:pPr>
              <w:jc w:val="center"/>
              <w:rPr>
                <w:rFonts w:ascii="Arial" w:hAnsi="Arial" w:cs="Arial"/>
                <w:sz w:val="18"/>
                <w:szCs w:val="18"/>
              </w:rPr>
            </w:pPr>
            <w:r w:rsidRPr="00661B20">
              <w:rPr>
                <w:rFonts w:ascii="Arial" w:hAnsi="Arial" w:cs="Arial"/>
                <w:sz w:val="18"/>
                <w:szCs w:val="18"/>
              </w:rPr>
              <w:t>Ağrı / 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5982AD84" w14:textId="71264517" w:rsidR="00661B20" w:rsidRPr="00661B20" w:rsidRDefault="00661B20" w:rsidP="00661B20">
            <w:pPr>
              <w:jc w:val="center"/>
              <w:rPr>
                <w:rFonts w:ascii="Arial" w:hAnsi="Arial" w:cs="Arial"/>
                <w:sz w:val="18"/>
                <w:szCs w:val="18"/>
              </w:rPr>
            </w:pPr>
            <w:r w:rsidRPr="00661B20">
              <w:rPr>
                <w:rFonts w:ascii="Arial" w:hAnsi="Arial" w:cs="Arial"/>
                <w:sz w:val="18"/>
                <w:szCs w:val="18"/>
              </w:rPr>
              <w:t>Kalender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54773FA" w14:textId="6435820F" w:rsidR="00661B20" w:rsidRPr="00661B20" w:rsidRDefault="00661B20" w:rsidP="00661B20">
            <w:pPr>
              <w:jc w:val="center"/>
              <w:rPr>
                <w:rFonts w:ascii="Arial" w:hAnsi="Arial" w:cs="Arial"/>
                <w:sz w:val="18"/>
                <w:szCs w:val="18"/>
              </w:rPr>
            </w:pPr>
            <w:r w:rsidRPr="00661B20">
              <w:rPr>
                <w:rFonts w:ascii="Arial" w:hAnsi="Arial" w:cs="Arial"/>
                <w:sz w:val="18"/>
                <w:szCs w:val="18"/>
              </w:rPr>
              <w:t>I50-D-05-D</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2138FB30" w14:textId="73CB5948" w:rsidR="00661B20" w:rsidRPr="00661B20" w:rsidRDefault="00661B20" w:rsidP="00661B20">
            <w:pPr>
              <w:jc w:val="center"/>
              <w:rPr>
                <w:rFonts w:ascii="Arial" w:hAnsi="Arial" w:cs="Arial"/>
                <w:sz w:val="18"/>
                <w:szCs w:val="18"/>
              </w:rPr>
            </w:pPr>
            <w:r w:rsidRPr="00661B20">
              <w:rPr>
                <w:rFonts w:ascii="Arial" w:hAnsi="Arial" w:cs="Arial"/>
                <w:sz w:val="18"/>
                <w:szCs w:val="18"/>
              </w:rPr>
              <w:t>132</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2093136" w14:textId="5B2D0535" w:rsidR="00661B20" w:rsidRPr="00661B20" w:rsidRDefault="00661B20" w:rsidP="00661B20">
            <w:pPr>
              <w:jc w:val="center"/>
              <w:rPr>
                <w:rFonts w:ascii="Arial" w:hAnsi="Arial" w:cs="Arial"/>
                <w:sz w:val="18"/>
                <w:szCs w:val="18"/>
              </w:rPr>
            </w:pPr>
            <w:r w:rsidRPr="00661B20">
              <w:rPr>
                <w:rFonts w:ascii="Arial" w:hAnsi="Arial" w:cs="Arial"/>
                <w:sz w:val="18"/>
                <w:szCs w:val="18"/>
              </w:rPr>
              <w:t>1</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55B1B71D" w14:textId="692DAB60" w:rsidR="00661B20" w:rsidRPr="00661B20" w:rsidRDefault="00661B20" w:rsidP="00661B20">
            <w:pPr>
              <w:jc w:val="center"/>
              <w:rPr>
                <w:rFonts w:ascii="Arial" w:hAnsi="Arial" w:cs="Arial"/>
                <w:sz w:val="18"/>
                <w:szCs w:val="18"/>
              </w:rPr>
            </w:pPr>
            <w:r w:rsidRPr="00661B20">
              <w:rPr>
                <w:rFonts w:ascii="Arial" w:hAnsi="Arial" w:cs="Arial"/>
                <w:sz w:val="18"/>
                <w:szCs w:val="18"/>
              </w:rPr>
              <w:t>13.087,35</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1DCAACDA" w14:textId="18147C03" w:rsidR="00661B20" w:rsidRPr="00661B20" w:rsidRDefault="00661B20" w:rsidP="00661B20">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0355EE75" w14:textId="64E63569" w:rsidR="00661B20" w:rsidRPr="00661B20" w:rsidRDefault="00661B20" w:rsidP="00661B20">
            <w:pPr>
              <w:jc w:val="center"/>
              <w:rPr>
                <w:rFonts w:ascii="Arial" w:hAnsi="Arial" w:cs="Arial"/>
                <w:sz w:val="18"/>
                <w:szCs w:val="18"/>
              </w:rPr>
            </w:pPr>
            <w:r w:rsidRPr="00661B20">
              <w:rPr>
                <w:rFonts w:ascii="Arial" w:hAnsi="Arial" w:cs="Arial"/>
                <w:sz w:val="18"/>
                <w:szCs w:val="18"/>
              </w:rPr>
              <w:t>Tarla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2A9A804" w14:textId="6E9BF16E" w:rsidR="00661B20" w:rsidRPr="00661B20" w:rsidRDefault="00661B20" w:rsidP="00661B20">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119F6D0F" w14:textId="6F8A0590" w:rsidR="00661B20" w:rsidRPr="00661B20" w:rsidRDefault="00661B20" w:rsidP="00661B20">
            <w:pPr>
              <w:jc w:val="center"/>
              <w:rPr>
                <w:rFonts w:ascii="Arial" w:hAnsi="Arial" w:cs="Arial"/>
                <w:sz w:val="18"/>
                <w:szCs w:val="18"/>
              </w:rPr>
            </w:pPr>
            <w:r w:rsidRPr="00661B20">
              <w:rPr>
                <w:rFonts w:ascii="Arial" w:hAnsi="Arial" w:cs="Arial"/>
                <w:sz w:val="18"/>
                <w:szCs w:val="18"/>
              </w:rPr>
              <w:t>851.000,00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C27967E" w14:textId="1D046837" w:rsidR="00661B20" w:rsidRPr="00661B20" w:rsidRDefault="00661B20" w:rsidP="00661B20">
            <w:pPr>
              <w:jc w:val="center"/>
              <w:rPr>
                <w:rFonts w:ascii="Arial" w:hAnsi="Arial" w:cs="Arial"/>
                <w:sz w:val="18"/>
                <w:szCs w:val="18"/>
              </w:rPr>
            </w:pPr>
            <w:r w:rsidRPr="00661B20">
              <w:rPr>
                <w:rFonts w:ascii="Arial" w:hAnsi="Arial" w:cs="Arial"/>
                <w:sz w:val="18"/>
                <w:szCs w:val="18"/>
              </w:rPr>
              <w:t>85.100,00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05C5228A" w14:textId="400B0AAA" w:rsidR="00661B20" w:rsidRPr="00661B20" w:rsidRDefault="00BE6F89" w:rsidP="00661B20">
            <w:pPr>
              <w:jc w:val="center"/>
              <w:rPr>
                <w:rFonts w:ascii="Arial" w:hAnsi="Arial" w:cs="Arial"/>
                <w:sz w:val="18"/>
                <w:szCs w:val="18"/>
              </w:rPr>
            </w:pPr>
            <w:r>
              <w:rPr>
                <w:rFonts w:ascii="Arial" w:hAnsi="Arial" w:cs="Arial"/>
                <w:sz w:val="18"/>
                <w:szCs w:val="18"/>
              </w:rPr>
              <w:t>26.06.2026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76CAB589" w14:textId="3C301CCA" w:rsidR="00661B20" w:rsidRPr="00661B20" w:rsidRDefault="00661B20" w:rsidP="00661B20">
            <w:pPr>
              <w:jc w:val="center"/>
              <w:rPr>
                <w:rFonts w:ascii="Arial" w:hAnsi="Arial" w:cs="Arial"/>
                <w:sz w:val="18"/>
                <w:szCs w:val="18"/>
              </w:rPr>
            </w:pPr>
            <w:r w:rsidRPr="00661B20">
              <w:rPr>
                <w:rFonts w:ascii="Arial" w:hAnsi="Arial" w:cs="Arial"/>
                <w:sz w:val="18"/>
                <w:szCs w:val="18"/>
              </w:rPr>
              <w:t>1</w:t>
            </w:r>
            <w:r w:rsidR="00FF6111">
              <w:rPr>
                <w:rFonts w:ascii="Arial" w:hAnsi="Arial" w:cs="Arial"/>
                <w:sz w:val="18"/>
                <w:szCs w:val="18"/>
              </w:rPr>
              <w:t>4</w:t>
            </w:r>
            <w:r w:rsidRPr="00661B20">
              <w:rPr>
                <w:rFonts w:ascii="Arial" w:hAnsi="Arial" w:cs="Arial"/>
                <w:sz w:val="18"/>
                <w:szCs w:val="18"/>
              </w:rPr>
              <w:t>:</w:t>
            </w:r>
            <w:r w:rsidR="00FF6111">
              <w:rPr>
                <w:rFonts w:ascii="Arial" w:hAnsi="Arial" w:cs="Arial"/>
                <w:sz w:val="18"/>
                <w:szCs w:val="18"/>
              </w:rPr>
              <w:t>3</w:t>
            </w:r>
            <w:r w:rsidRPr="00661B20">
              <w:rPr>
                <w:rFonts w:ascii="Arial" w:hAnsi="Arial" w:cs="Arial"/>
                <w:sz w:val="18"/>
                <w:szCs w:val="18"/>
              </w:rPr>
              <w:t>0</w:t>
            </w:r>
          </w:p>
        </w:tc>
      </w:tr>
      <w:tr w:rsidR="00661B20" w:rsidRPr="00BC5DD8" w14:paraId="54F012DB" w14:textId="77777777" w:rsidTr="00E7720E">
        <w:trPr>
          <w:trHeight w:hRule="exact" w:val="584"/>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5C89E48B" w14:textId="6FA63D20" w:rsidR="00661B20" w:rsidRDefault="00661B20" w:rsidP="00661B20">
            <w:pPr>
              <w:jc w:val="center"/>
              <w:rPr>
                <w:rFonts w:ascii="Arial" w:hAnsi="Arial" w:cs="Arial"/>
                <w:sz w:val="20"/>
                <w:szCs w:val="20"/>
              </w:rPr>
            </w:pPr>
            <w:r>
              <w:rPr>
                <w:rFonts w:ascii="Arial" w:hAnsi="Arial" w:cs="Arial"/>
                <w:sz w:val="20"/>
                <w:szCs w:val="20"/>
              </w:rPr>
              <w:t>37</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31117DD7" w14:textId="19103387" w:rsidR="00661B20" w:rsidRPr="00661B20" w:rsidRDefault="00661B20" w:rsidP="00661B20">
            <w:pPr>
              <w:jc w:val="center"/>
              <w:rPr>
                <w:rFonts w:ascii="Arial" w:hAnsi="Arial" w:cs="Arial"/>
                <w:sz w:val="18"/>
                <w:szCs w:val="18"/>
              </w:rPr>
            </w:pPr>
            <w:r w:rsidRPr="00661B20">
              <w:rPr>
                <w:rFonts w:ascii="Arial" w:hAnsi="Arial" w:cs="Arial"/>
                <w:sz w:val="18"/>
                <w:szCs w:val="18"/>
              </w:rPr>
              <w:t>Ağrı / 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071576AD" w14:textId="1D958A6D" w:rsidR="00661B20" w:rsidRPr="00661B20" w:rsidRDefault="00661B20" w:rsidP="00661B20">
            <w:pPr>
              <w:jc w:val="center"/>
              <w:rPr>
                <w:rFonts w:ascii="Arial" w:hAnsi="Arial" w:cs="Arial"/>
                <w:sz w:val="18"/>
                <w:szCs w:val="18"/>
              </w:rPr>
            </w:pPr>
            <w:r w:rsidRPr="00661B20">
              <w:rPr>
                <w:rFonts w:ascii="Arial" w:hAnsi="Arial" w:cs="Arial"/>
                <w:sz w:val="18"/>
                <w:szCs w:val="18"/>
              </w:rPr>
              <w:t>Kalender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D768EF5" w14:textId="0CEC3CE9" w:rsidR="00661B20" w:rsidRPr="00661B20" w:rsidRDefault="00661B20" w:rsidP="00661B20">
            <w:pPr>
              <w:jc w:val="center"/>
              <w:rPr>
                <w:rFonts w:ascii="Arial" w:hAnsi="Arial" w:cs="Arial"/>
                <w:sz w:val="18"/>
                <w:szCs w:val="18"/>
              </w:rPr>
            </w:pPr>
            <w:r w:rsidRPr="00661B20">
              <w:rPr>
                <w:rFonts w:ascii="Arial" w:hAnsi="Arial" w:cs="Arial"/>
                <w:sz w:val="18"/>
                <w:szCs w:val="18"/>
              </w:rPr>
              <w:t>I50-D-05-D</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28572B1E" w14:textId="5DE96ACB" w:rsidR="00661B20" w:rsidRPr="00661B20" w:rsidRDefault="00661B20" w:rsidP="00661B20">
            <w:pPr>
              <w:jc w:val="center"/>
              <w:rPr>
                <w:rFonts w:ascii="Arial" w:hAnsi="Arial" w:cs="Arial"/>
                <w:sz w:val="18"/>
                <w:szCs w:val="18"/>
              </w:rPr>
            </w:pPr>
            <w:r w:rsidRPr="00661B20">
              <w:rPr>
                <w:rFonts w:ascii="Arial" w:hAnsi="Arial" w:cs="Arial"/>
                <w:sz w:val="18"/>
                <w:szCs w:val="18"/>
              </w:rPr>
              <w:t>156</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31DD6C5" w14:textId="5EB2D7C5" w:rsidR="00661B20" w:rsidRPr="00661B20" w:rsidRDefault="00661B20" w:rsidP="00661B20">
            <w:pPr>
              <w:jc w:val="center"/>
              <w:rPr>
                <w:rFonts w:ascii="Arial" w:hAnsi="Arial" w:cs="Arial"/>
                <w:sz w:val="18"/>
                <w:szCs w:val="18"/>
              </w:rPr>
            </w:pPr>
            <w:r w:rsidRPr="00661B20">
              <w:rPr>
                <w:rFonts w:ascii="Arial" w:hAnsi="Arial" w:cs="Arial"/>
                <w:sz w:val="18"/>
                <w:szCs w:val="18"/>
              </w:rPr>
              <w:t>2</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1AC5183D" w14:textId="0E0C7B3C" w:rsidR="00661B20" w:rsidRPr="00661B20" w:rsidRDefault="00661B20" w:rsidP="00661B20">
            <w:pPr>
              <w:jc w:val="center"/>
              <w:rPr>
                <w:rFonts w:ascii="Arial" w:hAnsi="Arial" w:cs="Arial"/>
                <w:sz w:val="18"/>
                <w:szCs w:val="18"/>
              </w:rPr>
            </w:pPr>
            <w:r w:rsidRPr="00661B20">
              <w:rPr>
                <w:rFonts w:ascii="Arial" w:hAnsi="Arial" w:cs="Arial"/>
                <w:sz w:val="18"/>
                <w:szCs w:val="18"/>
              </w:rPr>
              <w:t>3.123,80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163F9961" w14:textId="0FE05809" w:rsidR="00661B20" w:rsidRPr="00661B20" w:rsidRDefault="00661B20" w:rsidP="00661B20">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20EBE114" w14:textId="2C9DFD54" w:rsidR="00661B20" w:rsidRPr="00661B20" w:rsidRDefault="00661B20" w:rsidP="00661B20">
            <w:pPr>
              <w:jc w:val="center"/>
              <w:rPr>
                <w:rFonts w:ascii="Arial" w:hAnsi="Arial" w:cs="Arial"/>
                <w:sz w:val="18"/>
                <w:szCs w:val="18"/>
              </w:rPr>
            </w:pPr>
            <w:r w:rsidRPr="00661B20">
              <w:rPr>
                <w:rFonts w:ascii="Arial" w:hAnsi="Arial" w:cs="Arial"/>
                <w:sz w:val="18"/>
                <w:szCs w:val="18"/>
              </w:rPr>
              <w:t>Tarla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42670A5" w14:textId="440C51DD" w:rsidR="00661B20" w:rsidRPr="00661B20" w:rsidRDefault="00661B20" w:rsidP="00661B20">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1BC1C25" w14:textId="27AD56AA" w:rsidR="00661B20" w:rsidRPr="00661B20" w:rsidRDefault="00661B20" w:rsidP="00661B20">
            <w:pPr>
              <w:jc w:val="center"/>
              <w:rPr>
                <w:rFonts w:ascii="Arial" w:hAnsi="Arial" w:cs="Arial"/>
                <w:sz w:val="18"/>
                <w:szCs w:val="18"/>
              </w:rPr>
            </w:pPr>
            <w:r w:rsidRPr="00661B20">
              <w:rPr>
                <w:rFonts w:ascii="Arial" w:hAnsi="Arial" w:cs="Arial"/>
                <w:sz w:val="18"/>
                <w:szCs w:val="18"/>
              </w:rPr>
              <w:t>204.000,00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89085BE" w14:textId="3FE28742" w:rsidR="00661B20" w:rsidRPr="00661B20" w:rsidRDefault="00661B20" w:rsidP="00661B20">
            <w:pPr>
              <w:jc w:val="center"/>
              <w:rPr>
                <w:rFonts w:ascii="Arial" w:hAnsi="Arial" w:cs="Arial"/>
                <w:sz w:val="18"/>
                <w:szCs w:val="18"/>
              </w:rPr>
            </w:pPr>
            <w:r w:rsidRPr="00661B20">
              <w:rPr>
                <w:rFonts w:ascii="Arial" w:hAnsi="Arial" w:cs="Arial"/>
                <w:sz w:val="18"/>
                <w:szCs w:val="18"/>
              </w:rPr>
              <w:t>40.800,00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6B679CBE" w14:textId="02A50543" w:rsidR="00661B20" w:rsidRPr="00661B20" w:rsidRDefault="00BE6F89" w:rsidP="00661B20">
            <w:pPr>
              <w:jc w:val="center"/>
              <w:rPr>
                <w:rFonts w:ascii="Arial" w:hAnsi="Arial" w:cs="Arial"/>
                <w:sz w:val="18"/>
                <w:szCs w:val="18"/>
              </w:rPr>
            </w:pPr>
            <w:r>
              <w:rPr>
                <w:rFonts w:ascii="Arial" w:hAnsi="Arial" w:cs="Arial"/>
                <w:sz w:val="18"/>
                <w:szCs w:val="18"/>
              </w:rPr>
              <w:t>26.06.2026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00F5133F" w14:textId="1ACD8F17" w:rsidR="00661B20" w:rsidRPr="00661B20" w:rsidRDefault="00661B20" w:rsidP="00661B20">
            <w:pPr>
              <w:jc w:val="center"/>
              <w:rPr>
                <w:rFonts w:ascii="Arial" w:hAnsi="Arial" w:cs="Arial"/>
                <w:sz w:val="18"/>
                <w:szCs w:val="18"/>
              </w:rPr>
            </w:pPr>
            <w:r w:rsidRPr="00661B20">
              <w:rPr>
                <w:rFonts w:ascii="Arial" w:hAnsi="Arial" w:cs="Arial"/>
                <w:sz w:val="18"/>
                <w:szCs w:val="18"/>
              </w:rPr>
              <w:t>1</w:t>
            </w:r>
            <w:r w:rsidR="00FF6111">
              <w:rPr>
                <w:rFonts w:ascii="Arial" w:hAnsi="Arial" w:cs="Arial"/>
                <w:sz w:val="18"/>
                <w:szCs w:val="18"/>
              </w:rPr>
              <w:t>4</w:t>
            </w:r>
            <w:r w:rsidRPr="00661B20">
              <w:rPr>
                <w:rFonts w:ascii="Arial" w:hAnsi="Arial" w:cs="Arial"/>
                <w:sz w:val="18"/>
                <w:szCs w:val="18"/>
              </w:rPr>
              <w:t>:</w:t>
            </w:r>
            <w:r w:rsidR="00FF6111">
              <w:rPr>
                <w:rFonts w:ascii="Arial" w:hAnsi="Arial" w:cs="Arial"/>
                <w:sz w:val="18"/>
                <w:szCs w:val="18"/>
              </w:rPr>
              <w:t>4</w:t>
            </w:r>
            <w:r w:rsidRPr="00661B20">
              <w:rPr>
                <w:rFonts w:ascii="Arial" w:hAnsi="Arial" w:cs="Arial"/>
                <w:sz w:val="18"/>
                <w:szCs w:val="18"/>
              </w:rPr>
              <w:t>0</w:t>
            </w:r>
          </w:p>
        </w:tc>
      </w:tr>
      <w:tr w:rsidR="00661B20" w:rsidRPr="00BC5DD8" w14:paraId="574D07F1" w14:textId="77777777" w:rsidTr="00E7720E">
        <w:trPr>
          <w:trHeight w:hRule="exact" w:val="584"/>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6CCD4BEA" w14:textId="66C66B73" w:rsidR="00661B20" w:rsidRDefault="00661B20" w:rsidP="00661B20">
            <w:pPr>
              <w:jc w:val="center"/>
              <w:rPr>
                <w:rFonts w:ascii="Arial" w:hAnsi="Arial" w:cs="Arial"/>
                <w:sz w:val="20"/>
                <w:szCs w:val="20"/>
              </w:rPr>
            </w:pPr>
            <w:r>
              <w:rPr>
                <w:rFonts w:ascii="Arial" w:hAnsi="Arial" w:cs="Arial"/>
                <w:sz w:val="20"/>
                <w:szCs w:val="20"/>
              </w:rPr>
              <w:t>38</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1AE65349" w14:textId="41367CD8" w:rsidR="00661B20" w:rsidRPr="00661B20" w:rsidRDefault="00661B20" w:rsidP="00661B20">
            <w:pPr>
              <w:jc w:val="center"/>
              <w:rPr>
                <w:rFonts w:ascii="Arial" w:hAnsi="Arial" w:cs="Arial"/>
                <w:sz w:val="18"/>
                <w:szCs w:val="18"/>
              </w:rPr>
            </w:pPr>
            <w:r w:rsidRPr="00661B20">
              <w:rPr>
                <w:rFonts w:ascii="Arial" w:hAnsi="Arial" w:cs="Arial"/>
                <w:sz w:val="18"/>
                <w:szCs w:val="18"/>
              </w:rPr>
              <w:t>Ağrı / 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1115D3FD" w14:textId="62605191" w:rsidR="00661B20" w:rsidRPr="00661B20" w:rsidRDefault="00661B20" w:rsidP="00661B20">
            <w:pPr>
              <w:jc w:val="center"/>
              <w:rPr>
                <w:rFonts w:ascii="Arial" w:hAnsi="Arial" w:cs="Arial"/>
                <w:sz w:val="18"/>
                <w:szCs w:val="18"/>
              </w:rPr>
            </w:pPr>
            <w:r w:rsidRPr="00661B20">
              <w:rPr>
                <w:rFonts w:ascii="Arial" w:hAnsi="Arial" w:cs="Arial"/>
                <w:sz w:val="18"/>
                <w:szCs w:val="18"/>
              </w:rPr>
              <w:t>Kalender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D725ACB" w14:textId="2426257B" w:rsidR="00661B20" w:rsidRPr="00661B20" w:rsidRDefault="00661B20" w:rsidP="00661B20">
            <w:pPr>
              <w:jc w:val="center"/>
              <w:rPr>
                <w:rFonts w:ascii="Arial" w:hAnsi="Arial" w:cs="Arial"/>
                <w:sz w:val="18"/>
                <w:szCs w:val="18"/>
              </w:rPr>
            </w:pPr>
            <w:r w:rsidRPr="00661B20">
              <w:rPr>
                <w:rFonts w:ascii="Arial" w:hAnsi="Arial" w:cs="Arial"/>
                <w:sz w:val="18"/>
                <w:szCs w:val="18"/>
              </w:rPr>
              <w:t>I50-D-04-C</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7711D4F7" w14:textId="6678B88C" w:rsidR="00661B20" w:rsidRPr="00661B20" w:rsidRDefault="00661B20" w:rsidP="00661B20">
            <w:pPr>
              <w:jc w:val="center"/>
              <w:rPr>
                <w:rFonts w:ascii="Arial" w:hAnsi="Arial" w:cs="Arial"/>
                <w:sz w:val="18"/>
                <w:szCs w:val="18"/>
              </w:rPr>
            </w:pPr>
            <w:r w:rsidRPr="00661B20">
              <w:rPr>
                <w:rFonts w:ascii="Arial" w:hAnsi="Arial" w:cs="Arial"/>
                <w:sz w:val="18"/>
                <w:szCs w:val="18"/>
              </w:rPr>
              <w:t>149</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22402EB" w14:textId="404CBD08" w:rsidR="00661B20" w:rsidRPr="00661B20" w:rsidRDefault="00661B20" w:rsidP="00661B20">
            <w:pPr>
              <w:jc w:val="center"/>
              <w:rPr>
                <w:rFonts w:ascii="Arial" w:hAnsi="Arial" w:cs="Arial"/>
                <w:sz w:val="18"/>
                <w:szCs w:val="18"/>
              </w:rPr>
            </w:pPr>
            <w:r w:rsidRPr="00661B20">
              <w:rPr>
                <w:rFonts w:ascii="Arial" w:hAnsi="Arial" w:cs="Arial"/>
                <w:sz w:val="18"/>
                <w:szCs w:val="18"/>
              </w:rPr>
              <w:t>4</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3A909629" w14:textId="5AFCC481" w:rsidR="00661B20" w:rsidRPr="00661B20" w:rsidRDefault="00661B20" w:rsidP="00661B20">
            <w:pPr>
              <w:jc w:val="center"/>
              <w:rPr>
                <w:rFonts w:ascii="Arial" w:hAnsi="Arial" w:cs="Arial"/>
                <w:sz w:val="18"/>
                <w:szCs w:val="18"/>
              </w:rPr>
            </w:pPr>
            <w:r w:rsidRPr="00661B20">
              <w:rPr>
                <w:rFonts w:ascii="Arial" w:hAnsi="Arial" w:cs="Arial"/>
                <w:sz w:val="18"/>
                <w:szCs w:val="18"/>
              </w:rPr>
              <w:t>10.763,93</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57DD83DA" w14:textId="2E0B7895" w:rsidR="00661B20" w:rsidRPr="00661B20" w:rsidRDefault="00661B20" w:rsidP="00661B20">
            <w:pPr>
              <w:jc w:val="center"/>
              <w:rPr>
                <w:rFonts w:ascii="Arial" w:hAnsi="Arial" w:cs="Arial"/>
                <w:sz w:val="18"/>
                <w:szCs w:val="18"/>
              </w:rPr>
            </w:pPr>
            <w:r w:rsidRPr="00661B20">
              <w:rPr>
                <w:rFonts w:ascii="Arial" w:hAnsi="Arial" w:cs="Arial"/>
                <w:sz w:val="18"/>
                <w:szCs w:val="18"/>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681834AF" w14:textId="091DBF4E" w:rsidR="00661B20" w:rsidRPr="00661B20" w:rsidRDefault="00661B20" w:rsidP="00661B20">
            <w:pPr>
              <w:jc w:val="center"/>
              <w:rPr>
                <w:rFonts w:ascii="Arial" w:hAnsi="Arial" w:cs="Arial"/>
                <w:sz w:val="18"/>
                <w:szCs w:val="18"/>
              </w:rPr>
            </w:pPr>
            <w:r w:rsidRPr="00661B20">
              <w:rPr>
                <w:rFonts w:ascii="Arial" w:hAnsi="Arial" w:cs="Arial"/>
                <w:sz w:val="18"/>
                <w:szCs w:val="18"/>
              </w:rPr>
              <w:t>Tarla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3AA0C66" w14:textId="5540B846" w:rsidR="00661B20" w:rsidRPr="00661B20" w:rsidRDefault="00661B20" w:rsidP="00661B20">
            <w:pPr>
              <w:jc w:val="center"/>
              <w:rPr>
                <w:rFonts w:ascii="Arial" w:hAnsi="Arial" w:cs="Arial"/>
                <w:sz w:val="18"/>
                <w:szCs w:val="18"/>
              </w:rPr>
            </w:pPr>
            <w:r w:rsidRPr="00661B20">
              <w:rPr>
                <w:rFonts w:ascii="Arial" w:hAnsi="Arial" w:cs="Arial"/>
                <w:sz w:val="18"/>
                <w:szCs w:val="18"/>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DAA4AF8" w14:textId="2EEA4453" w:rsidR="00661B20" w:rsidRPr="00661B20" w:rsidRDefault="00661B20" w:rsidP="00661B20">
            <w:pPr>
              <w:jc w:val="center"/>
              <w:rPr>
                <w:rFonts w:ascii="Arial" w:hAnsi="Arial" w:cs="Arial"/>
                <w:sz w:val="18"/>
                <w:szCs w:val="18"/>
              </w:rPr>
            </w:pPr>
            <w:r w:rsidRPr="00661B20">
              <w:rPr>
                <w:rFonts w:ascii="Arial" w:hAnsi="Arial" w:cs="Arial"/>
                <w:sz w:val="18"/>
                <w:szCs w:val="18"/>
              </w:rPr>
              <w:t>593.000,00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90AE27C" w14:textId="6C4BF765" w:rsidR="00661B20" w:rsidRPr="00661B20" w:rsidRDefault="00661B20" w:rsidP="00661B20">
            <w:pPr>
              <w:jc w:val="center"/>
              <w:rPr>
                <w:rFonts w:ascii="Arial" w:hAnsi="Arial" w:cs="Arial"/>
                <w:sz w:val="18"/>
                <w:szCs w:val="18"/>
              </w:rPr>
            </w:pPr>
            <w:r w:rsidRPr="00661B20">
              <w:rPr>
                <w:rFonts w:ascii="Arial" w:hAnsi="Arial" w:cs="Arial"/>
                <w:sz w:val="18"/>
                <w:szCs w:val="18"/>
              </w:rPr>
              <w:t>59.300,00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319F9972" w14:textId="0FC7853A" w:rsidR="00661B20" w:rsidRPr="00661B20" w:rsidRDefault="00BE6F89" w:rsidP="00661B20">
            <w:pPr>
              <w:jc w:val="center"/>
              <w:rPr>
                <w:rFonts w:ascii="Arial" w:hAnsi="Arial" w:cs="Arial"/>
                <w:sz w:val="18"/>
                <w:szCs w:val="18"/>
              </w:rPr>
            </w:pPr>
            <w:r>
              <w:rPr>
                <w:rFonts w:ascii="Arial" w:hAnsi="Arial" w:cs="Arial"/>
                <w:sz w:val="18"/>
                <w:szCs w:val="18"/>
              </w:rPr>
              <w:t>26.06.2026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52CE818E" w14:textId="267B4847" w:rsidR="00661B20" w:rsidRPr="00661B20" w:rsidRDefault="00661B20" w:rsidP="00661B20">
            <w:pPr>
              <w:jc w:val="center"/>
              <w:rPr>
                <w:rFonts w:ascii="Arial" w:hAnsi="Arial" w:cs="Arial"/>
                <w:sz w:val="18"/>
                <w:szCs w:val="18"/>
              </w:rPr>
            </w:pPr>
            <w:r w:rsidRPr="00661B20">
              <w:rPr>
                <w:rFonts w:ascii="Arial" w:hAnsi="Arial" w:cs="Arial"/>
                <w:sz w:val="18"/>
                <w:szCs w:val="18"/>
              </w:rPr>
              <w:t>1</w:t>
            </w:r>
            <w:r w:rsidR="00FF6111">
              <w:rPr>
                <w:rFonts w:ascii="Arial" w:hAnsi="Arial" w:cs="Arial"/>
                <w:sz w:val="18"/>
                <w:szCs w:val="18"/>
              </w:rPr>
              <w:t>4</w:t>
            </w:r>
            <w:r w:rsidRPr="00661B20">
              <w:rPr>
                <w:rFonts w:ascii="Arial" w:hAnsi="Arial" w:cs="Arial"/>
                <w:sz w:val="18"/>
                <w:szCs w:val="18"/>
              </w:rPr>
              <w:t>:</w:t>
            </w:r>
            <w:r w:rsidR="00FF6111">
              <w:rPr>
                <w:rFonts w:ascii="Arial" w:hAnsi="Arial" w:cs="Arial"/>
                <w:sz w:val="18"/>
                <w:szCs w:val="18"/>
              </w:rPr>
              <w:t>5</w:t>
            </w:r>
            <w:r w:rsidRPr="00661B20">
              <w:rPr>
                <w:rFonts w:ascii="Arial" w:hAnsi="Arial" w:cs="Arial"/>
                <w:sz w:val="18"/>
                <w:szCs w:val="18"/>
              </w:rPr>
              <w:t>0</w:t>
            </w:r>
          </w:p>
        </w:tc>
      </w:tr>
      <w:tr w:rsidR="00F959C7" w:rsidRPr="00BC5DD8" w14:paraId="4ED25976" w14:textId="77777777" w:rsidTr="00E7720E">
        <w:trPr>
          <w:trHeight w:hRule="exact" w:val="584"/>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73FAFE41" w14:textId="6F67ACB2" w:rsidR="00F959C7" w:rsidRDefault="00F959C7" w:rsidP="00F959C7">
            <w:pPr>
              <w:jc w:val="center"/>
              <w:rPr>
                <w:rFonts w:ascii="Arial" w:hAnsi="Arial" w:cs="Arial"/>
                <w:sz w:val="20"/>
                <w:szCs w:val="20"/>
              </w:rPr>
            </w:pPr>
            <w:r>
              <w:rPr>
                <w:rFonts w:ascii="Arial" w:hAnsi="Arial" w:cs="Arial"/>
                <w:sz w:val="20"/>
                <w:szCs w:val="20"/>
              </w:rPr>
              <w:t>39</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7EF8FDF8" w14:textId="47334155" w:rsidR="00F959C7" w:rsidRPr="00661B20" w:rsidRDefault="00F959C7" w:rsidP="00F959C7">
            <w:pPr>
              <w:jc w:val="center"/>
              <w:rPr>
                <w:rFonts w:ascii="Arial" w:hAnsi="Arial" w:cs="Arial"/>
                <w:sz w:val="18"/>
                <w:szCs w:val="18"/>
              </w:rPr>
            </w:pPr>
            <w:r w:rsidRPr="002D1705">
              <w:rPr>
                <w:rFonts w:ascii="Arial" w:hAnsi="Arial" w:cs="Arial"/>
                <w:sz w:val="20"/>
                <w:szCs w:val="20"/>
              </w:rPr>
              <w:t>Ağrı/Merkez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313404C3" w14:textId="145E299B" w:rsidR="00F959C7" w:rsidRPr="00661B20" w:rsidRDefault="00F959C7" w:rsidP="00F959C7">
            <w:pPr>
              <w:jc w:val="center"/>
              <w:rPr>
                <w:rFonts w:ascii="Arial" w:hAnsi="Arial" w:cs="Arial"/>
                <w:sz w:val="18"/>
                <w:szCs w:val="18"/>
              </w:rPr>
            </w:pPr>
            <w:r>
              <w:rPr>
                <w:rFonts w:ascii="Arial" w:hAnsi="Arial" w:cs="Arial"/>
                <w:sz w:val="20"/>
                <w:szCs w:val="20"/>
              </w:rPr>
              <w:t>Yoncalı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3A77572" w14:textId="7B6EDCF9" w:rsidR="00F959C7" w:rsidRPr="00661B20" w:rsidRDefault="00F959C7" w:rsidP="00F959C7">
            <w:pPr>
              <w:jc w:val="center"/>
              <w:rPr>
                <w:rFonts w:ascii="Arial" w:hAnsi="Arial" w:cs="Arial"/>
                <w:sz w:val="18"/>
                <w:szCs w:val="18"/>
              </w:rPr>
            </w:pPr>
            <w:r>
              <w:rPr>
                <w:rFonts w:ascii="Arial" w:hAnsi="Arial" w:cs="Arial"/>
                <w:spacing w:val="4"/>
                <w:sz w:val="20"/>
                <w:szCs w:val="20"/>
                <w:shd w:val="clear" w:color="auto" w:fill="FFFFFF"/>
              </w:rPr>
              <w:t>2</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3A5170A1" w14:textId="5F786A5A" w:rsidR="00F959C7" w:rsidRPr="00661B20" w:rsidRDefault="00F959C7" w:rsidP="00F959C7">
            <w:pPr>
              <w:jc w:val="center"/>
              <w:rPr>
                <w:rFonts w:ascii="Arial" w:hAnsi="Arial" w:cs="Arial"/>
                <w:sz w:val="18"/>
                <w:szCs w:val="18"/>
              </w:rPr>
            </w:pPr>
            <w:r>
              <w:rPr>
                <w:rFonts w:ascii="Arial" w:hAnsi="Arial" w:cs="Arial"/>
                <w:sz w:val="18"/>
                <w:szCs w:val="18"/>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15A9EA3" w14:textId="6720291A" w:rsidR="00F959C7" w:rsidRPr="00661B20" w:rsidRDefault="00F959C7" w:rsidP="00F959C7">
            <w:pPr>
              <w:jc w:val="center"/>
              <w:rPr>
                <w:rFonts w:ascii="Arial" w:hAnsi="Arial" w:cs="Arial"/>
                <w:sz w:val="18"/>
                <w:szCs w:val="18"/>
              </w:rPr>
            </w:pPr>
            <w:r>
              <w:rPr>
                <w:rFonts w:ascii="Arial" w:hAnsi="Arial" w:cs="Arial"/>
                <w:sz w:val="20"/>
                <w:szCs w:val="20"/>
              </w:rPr>
              <w:t>1163</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6C84BE5C" w14:textId="57D5B2F8" w:rsidR="00F959C7" w:rsidRPr="00661B20" w:rsidRDefault="00F959C7" w:rsidP="00F959C7">
            <w:pPr>
              <w:jc w:val="center"/>
              <w:rPr>
                <w:rFonts w:ascii="Arial" w:hAnsi="Arial" w:cs="Arial"/>
                <w:sz w:val="18"/>
                <w:szCs w:val="18"/>
              </w:rPr>
            </w:pPr>
            <w:r>
              <w:rPr>
                <w:rFonts w:ascii="Arial" w:hAnsi="Arial" w:cs="Arial"/>
                <w:spacing w:val="4"/>
                <w:sz w:val="20"/>
                <w:szCs w:val="20"/>
                <w:shd w:val="clear" w:color="auto" w:fill="FFFFFF"/>
              </w:rPr>
              <w:t>74,14</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3B87C5E2" w14:textId="3C3FBCD8" w:rsidR="00F959C7" w:rsidRPr="00661B20" w:rsidRDefault="00F959C7" w:rsidP="00F959C7">
            <w:pPr>
              <w:jc w:val="center"/>
              <w:rPr>
                <w:rFonts w:ascii="Arial" w:hAnsi="Arial" w:cs="Arial"/>
                <w:sz w:val="18"/>
                <w:szCs w:val="18"/>
              </w:rPr>
            </w:pPr>
            <w:r>
              <w:rPr>
                <w:rFonts w:ascii="Arial" w:hAnsi="Arial" w:cs="Arial"/>
                <w:sz w:val="20"/>
                <w:szCs w:val="20"/>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62BF4FAF" w14:textId="743C81C2" w:rsidR="00F959C7" w:rsidRPr="00661B20" w:rsidRDefault="00F959C7" w:rsidP="00F959C7">
            <w:pPr>
              <w:jc w:val="center"/>
              <w:rPr>
                <w:rFonts w:ascii="Arial" w:hAnsi="Arial" w:cs="Arial"/>
                <w:sz w:val="18"/>
                <w:szCs w:val="18"/>
              </w:rPr>
            </w:pPr>
            <w:r>
              <w:rPr>
                <w:rFonts w:ascii="Arial" w:hAnsi="Arial" w:cs="Arial"/>
                <w:sz w:val="20"/>
                <w:szCs w:val="20"/>
              </w:rPr>
              <w:t>Arsa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060CB95" w14:textId="504AE0C4" w:rsidR="00F959C7" w:rsidRPr="00661B20" w:rsidRDefault="00F959C7" w:rsidP="00F959C7">
            <w:pPr>
              <w:jc w:val="center"/>
              <w:rPr>
                <w:rFonts w:ascii="Arial" w:hAnsi="Arial" w:cs="Arial"/>
                <w:sz w:val="18"/>
                <w:szCs w:val="18"/>
              </w:rPr>
            </w:pPr>
            <w:r>
              <w:rPr>
                <w:rFonts w:ascii="Arial" w:hAnsi="Arial" w:cs="Arial"/>
                <w:sz w:val="20"/>
                <w:szCs w:val="20"/>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7C6EF941" w14:textId="639DB19E" w:rsidR="00F959C7" w:rsidRPr="00661B20" w:rsidRDefault="00F959C7" w:rsidP="00F959C7">
            <w:pPr>
              <w:jc w:val="center"/>
              <w:rPr>
                <w:rFonts w:ascii="Arial" w:hAnsi="Arial" w:cs="Arial"/>
                <w:sz w:val="18"/>
                <w:szCs w:val="18"/>
              </w:rPr>
            </w:pPr>
            <w:r>
              <w:rPr>
                <w:rFonts w:ascii="Arial" w:hAnsi="Arial" w:cs="Arial"/>
                <w:sz w:val="20"/>
                <w:szCs w:val="20"/>
                <w:shd w:val="clear" w:color="auto" w:fill="FFFFFF"/>
              </w:rPr>
              <w:t>75.000,00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85D228E" w14:textId="33B3E240" w:rsidR="00F959C7" w:rsidRPr="00661B20" w:rsidRDefault="00F959C7" w:rsidP="00F959C7">
            <w:pPr>
              <w:jc w:val="center"/>
              <w:rPr>
                <w:rFonts w:ascii="Arial" w:hAnsi="Arial" w:cs="Arial"/>
                <w:sz w:val="18"/>
                <w:szCs w:val="18"/>
              </w:rPr>
            </w:pPr>
            <w:r>
              <w:rPr>
                <w:rFonts w:ascii="Arial" w:hAnsi="Arial" w:cs="Arial"/>
                <w:sz w:val="20"/>
                <w:szCs w:val="20"/>
              </w:rPr>
              <w:t>22.500,00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380389D0" w14:textId="73501A93" w:rsidR="00F959C7" w:rsidRDefault="00F959C7" w:rsidP="00F959C7">
            <w:pPr>
              <w:jc w:val="center"/>
              <w:rPr>
                <w:rFonts w:ascii="Arial" w:hAnsi="Arial" w:cs="Arial"/>
                <w:sz w:val="18"/>
                <w:szCs w:val="18"/>
              </w:rPr>
            </w:pPr>
            <w:r>
              <w:rPr>
                <w:rFonts w:ascii="Arial" w:hAnsi="Arial" w:cs="Arial"/>
                <w:sz w:val="18"/>
                <w:szCs w:val="18"/>
              </w:rPr>
              <w:t>26.06.2026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7ACABD70" w14:textId="2CDACBF4" w:rsidR="00F959C7" w:rsidRPr="00661B20" w:rsidRDefault="00F959C7" w:rsidP="00F959C7">
            <w:pPr>
              <w:jc w:val="center"/>
              <w:rPr>
                <w:rFonts w:ascii="Arial" w:hAnsi="Arial" w:cs="Arial"/>
                <w:sz w:val="18"/>
                <w:szCs w:val="18"/>
              </w:rPr>
            </w:pPr>
            <w:r>
              <w:rPr>
                <w:rFonts w:ascii="Arial" w:hAnsi="Arial" w:cs="Arial"/>
                <w:sz w:val="18"/>
                <w:szCs w:val="18"/>
              </w:rPr>
              <w:t>15:00</w:t>
            </w:r>
          </w:p>
        </w:tc>
      </w:tr>
      <w:tr w:rsidR="00F959C7" w:rsidRPr="00BC5DD8" w14:paraId="6F7CC0CF" w14:textId="77777777" w:rsidTr="00E7720E">
        <w:trPr>
          <w:trHeight w:hRule="exact" w:val="584"/>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2210EC0C" w14:textId="324DE0B9" w:rsidR="00F959C7" w:rsidRDefault="00F959C7" w:rsidP="00F959C7">
            <w:pPr>
              <w:jc w:val="center"/>
              <w:rPr>
                <w:rFonts w:ascii="Arial" w:hAnsi="Arial" w:cs="Arial"/>
                <w:sz w:val="20"/>
                <w:szCs w:val="20"/>
              </w:rPr>
            </w:pPr>
            <w:r>
              <w:rPr>
                <w:rFonts w:ascii="Arial" w:hAnsi="Arial" w:cs="Arial"/>
                <w:sz w:val="20"/>
                <w:szCs w:val="20"/>
              </w:rPr>
              <w:t>40</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7E3C505D" w14:textId="16FB81A7" w:rsidR="00F959C7" w:rsidRPr="00661B20" w:rsidRDefault="00F959C7" w:rsidP="00F959C7">
            <w:pPr>
              <w:jc w:val="center"/>
              <w:rPr>
                <w:rFonts w:ascii="Arial" w:hAnsi="Arial" w:cs="Arial"/>
                <w:sz w:val="18"/>
                <w:szCs w:val="18"/>
              </w:rPr>
            </w:pPr>
            <w:r w:rsidRPr="002D1705">
              <w:rPr>
                <w:rFonts w:ascii="Arial" w:hAnsi="Arial" w:cs="Arial"/>
                <w:sz w:val="20"/>
                <w:szCs w:val="20"/>
              </w:rPr>
              <w:t>Ağrı/Merkez</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6AE3EEFA" w14:textId="628350EF" w:rsidR="00F959C7" w:rsidRPr="00661B20" w:rsidRDefault="00F959C7" w:rsidP="00F959C7">
            <w:pPr>
              <w:jc w:val="center"/>
              <w:rPr>
                <w:rFonts w:ascii="Arial" w:hAnsi="Arial" w:cs="Arial"/>
                <w:sz w:val="18"/>
                <w:szCs w:val="18"/>
              </w:rPr>
            </w:pPr>
            <w:r>
              <w:rPr>
                <w:rFonts w:ascii="Arial" w:hAnsi="Arial" w:cs="Arial"/>
                <w:sz w:val="20"/>
                <w:szCs w:val="20"/>
              </w:rPr>
              <w:t>Yoncalı Köyü</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553DBF0" w14:textId="09859EB6" w:rsidR="00F959C7" w:rsidRPr="00661B20" w:rsidRDefault="00F959C7" w:rsidP="00F959C7">
            <w:pPr>
              <w:jc w:val="center"/>
              <w:rPr>
                <w:rFonts w:ascii="Arial" w:hAnsi="Arial" w:cs="Arial"/>
                <w:sz w:val="18"/>
                <w:szCs w:val="18"/>
              </w:rPr>
            </w:pPr>
            <w:r>
              <w:rPr>
                <w:rFonts w:ascii="Arial" w:hAnsi="Arial" w:cs="Arial"/>
                <w:spacing w:val="4"/>
                <w:sz w:val="20"/>
                <w:szCs w:val="20"/>
                <w:shd w:val="clear" w:color="auto" w:fill="FFFFFF"/>
              </w:rPr>
              <w:t>2</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3D296E6A" w14:textId="2994F3F6" w:rsidR="00F959C7" w:rsidRPr="00661B20" w:rsidRDefault="00F959C7" w:rsidP="00F959C7">
            <w:pPr>
              <w:jc w:val="center"/>
              <w:rPr>
                <w:rFonts w:ascii="Arial" w:hAnsi="Arial" w:cs="Arial"/>
                <w:sz w:val="18"/>
                <w:szCs w:val="18"/>
              </w:rPr>
            </w:pPr>
            <w:r>
              <w:rPr>
                <w:rFonts w:ascii="Arial" w:hAnsi="Arial" w:cs="Arial"/>
                <w:sz w:val="18"/>
                <w:szCs w:val="18"/>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97DA562" w14:textId="66267180" w:rsidR="00F959C7" w:rsidRPr="00661B20" w:rsidRDefault="00F959C7" w:rsidP="00F959C7">
            <w:pPr>
              <w:jc w:val="center"/>
              <w:rPr>
                <w:rFonts w:ascii="Arial" w:hAnsi="Arial" w:cs="Arial"/>
                <w:sz w:val="18"/>
                <w:szCs w:val="18"/>
              </w:rPr>
            </w:pPr>
            <w:r>
              <w:rPr>
                <w:rFonts w:ascii="Arial" w:hAnsi="Arial" w:cs="Arial"/>
                <w:sz w:val="20"/>
                <w:szCs w:val="20"/>
              </w:rPr>
              <w:t>1164</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643E8860" w14:textId="6BDD1CFB" w:rsidR="00F959C7" w:rsidRPr="00661B20" w:rsidRDefault="00F959C7" w:rsidP="00F959C7">
            <w:pPr>
              <w:jc w:val="center"/>
              <w:rPr>
                <w:rFonts w:ascii="Arial" w:hAnsi="Arial" w:cs="Arial"/>
                <w:sz w:val="18"/>
                <w:szCs w:val="18"/>
              </w:rPr>
            </w:pPr>
            <w:r>
              <w:rPr>
                <w:rFonts w:ascii="Arial" w:hAnsi="Arial" w:cs="Arial"/>
                <w:spacing w:val="4"/>
                <w:sz w:val="20"/>
                <w:szCs w:val="20"/>
                <w:shd w:val="clear" w:color="auto" w:fill="FFFFFF"/>
              </w:rPr>
              <w:t>302,00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4E02BABE" w14:textId="1CADAF17" w:rsidR="00F959C7" w:rsidRPr="00661B20" w:rsidRDefault="00F959C7" w:rsidP="00F959C7">
            <w:pPr>
              <w:jc w:val="center"/>
              <w:rPr>
                <w:rFonts w:ascii="Arial" w:hAnsi="Arial" w:cs="Arial"/>
                <w:sz w:val="18"/>
                <w:szCs w:val="18"/>
              </w:rPr>
            </w:pPr>
            <w:r>
              <w:rPr>
                <w:rFonts w:ascii="Arial" w:hAnsi="Arial" w:cs="Arial"/>
                <w:sz w:val="20"/>
                <w:szCs w:val="20"/>
              </w:rPr>
              <w:t>Tam</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59C2EC21" w14:textId="4E22BA08" w:rsidR="00F959C7" w:rsidRPr="00661B20" w:rsidRDefault="00F959C7" w:rsidP="00F959C7">
            <w:pPr>
              <w:jc w:val="center"/>
              <w:rPr>
                <w:rFonts w:ascii="Arial" w:hAnsi="Arial" w:cs="Arial"/>
                <w:sz w:val="18"/>
                <w:szCs w:val="18"/>
              </w:rPr>
            </w:pPr>
            <w:r>
              <w:rPr>
                <w:rFonts w:ascii="Arial" w:hAnsi="Arial" w:cs="Arial"/>
                <w:sz w:val="20"/>
                <w:szCs w:val="20"/>
              </w:rPr>
              <w:t>Arsa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5E9976A" w14:textId="254792FC" w:rsidR="00F959C7" w:rsidRPr="00661B20" w:rsidRDefault="00F959C7" w:rsidP="00F959C7">
            <w:pPr>
              <w:jc w:val="center"/>
              <w:rPr>
                <w:rFonts w:ascii="Arial" w:hAnsi="Arial" w:cs="Arial"/>
                <w:sz w:val="18"/>
                <w:szCs w:val="18"/>
              </w:rPr>
            </w:pPr>
            <w:r>
              <w:rPr>
                <w:rFonts w:ascii="Arial" w:hAnsi="Arial" w:cs="Arial"/>
                <w:sz w:val="20"/>
                <w:szCs w:val="20"/>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D6286CB" w14:textId="45DE8B5D" w:rsidR="00F959C7" w:rsidRPr="00661B20" w:rsidRDefault="00F959C7" w:rsidP="00F959C7">
            <w:pPr>
              <w:jc w:val="center"/>
              <w:rPr>
                <w:rFonts w:ascii="Arial" w:hAnsi="Arial" w:cs="Arial"/>
                <w:sz w:val="18"/>
                <w:szCs w:val="18"/>
              </w:rPr>
            </w:pPr>
            <w:r>
              <w:rPr>
                <w:rFonts w:ascii="Arial" w:hAnsi="Arial" w:cs="Arial"/>
                <w:sz w:val="20"/>
                <w:szCs w:val="20"/>
                <w:shd w:val="clear" w:color="auto" w:fill="FFFFFF"/>
              </w:rPr>
              <w:t>363.000,00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7D9BF96" w14:textId="05954302" w:rsidR="00F959C7" w:rsidRPr="00661B20" w:rsidRDefault="00F959C7" w:rsidP="00F959C7">
            <w:pPr>
              <w:jc w:val="center"/>
              <w:rPr>
                <w:rFonts w:ascii="Arial" w:hAnsi="Arial" w:cs="Arial"/>
                <w:sz w:val="18"/>
                <w:szCs w:val="18"/>
              </w:rPr>
            </w:pPr>
            <w:r>
              <w:rPr>
                <w:rFonts w:ascii="Arial" w:hAnsi="Arial" w:cs="Arial"/>
                <w:sz w:val="20"/>
                <w:szCs w:val="20"/>
              </w:rPr>
              <w:t>72.600,00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1797ACEB" w14:textId="4A19EB62" w:rsidR="00F959C7" w:rsidRDefault="005029A0" w:rsidP="00F959C7">
            <w:pPr>
              <w:jc w:val="center"/>
              <w:rPr>
                <w:rFonts w:ascii="Arial" w:hAnsi="Arial" w:cs="Arial"/>
                <w:sz w:val="18"/>
                <w:szCs w:val="18"/>
              </w:rPr>
            </w:pPr>
            <w:r>
              <w:rPr>
                <w:rFonts w:ascii="Arial" w:hAnsi="Arial" w:cs="Arial"/>
                <w:sz w:val="18"/>
                <w:szCs w:val="18"/>
              </w:rPr>
              <w:t>26.06.2026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30D17B87" w14:textId="11A76FCB" w:rsidR="00F959C7" w:rsidRPr="00661B20" w:rsidRDefault="00F959C7" w:rsidP="00F959C7">
            <w:pPr>
              <w:jc w:val="center"/>
              <w:rPr>
                <w:rFonts w:ascii="Arial" w:hAnsi="Arial" w:cs="Arial"/>
                <w:sz w:val="18"/>
                <w:szCs w:val="18"/>
              </w:rPr>
            </w:pPr>
            <w:r>
              <w:rPr>
                <w:rFonts w:ascii="Arial" w:hAnsi="Arial" w:cs="Arial"/>
                <w:sz w:val="18"/>
                <w:szCs w:val="18"/>
              </w:rPr>
              <w:t>15:10</w:t>
            </w:r>
          </w:p>
        </w:tc>
      </w:tr>
      <w:tr w:rsidR="005029A0" w:rsidRPr="00BC5DD8" w14:paraId="0742E0FF" w14:textId="77777777" w:rsidTr="00CE286F">
        <w:trPr>
          <w:trHeight w:hRule="exact" w:val="584"/>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594C4E35" w14:textId="3939DD02" w:rsidR="005029A0" w:rsidRDefault="005E35FC" w:rsidP="005029A0">
            <w:pPr>
              <w:jc w:val="center"/>
              <w:rPr>
                <w:rFonts w:ascii="Arial" w:hAnsi="Arial" w:cs="Arial"/>
                <w:sz w:val="20"/>
                <w:szCs w:val="20"/>
              </w:rPr>
            </w:pPr>
            <w:r>
              <w:rPr>
                <w:rFonts w:ascii="Arial" w:hAnsi="Arial" w:cs="Arial"/>
                <w:sz w:val="20"/>
                <w:szCs w:val="20"/>
              </w:rPr>
              <w:t>41</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5F61224A" w14:textId="5C1554F5" w:rsidR="005029A0" w:rsidRPr="005029A0" w:rsidRDefault="005029A0" w:rsidP="005029A0">
            <w:pPr>
              <w:jc w:val="center"/>
              <w:rPr>
                <w:rFonts w:ascii="Arial" w:hAnsi="Arial" w:cs="Arial"/>
                <w:sz w:val="20"/>
                <w:szCs w:val="20"/>
              </w:rPr>
            </w:pPr>
            <w:r w:rsidRPr="005029A0">
              <w:rPr>
                <w:rFonts w:ascii="Arial" w:hAnsi="Arial" w:cs="Arial"/>
                <w:sz w:val="20"/>
                <w:szCs w:val="20"/>
              </w:rPr>
              <w:t>Ağrı/ Merkez</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2C6D6553" w14:textId="39693450" w:rsidR="005029A0" w:rsidRPr="005029A0" w:rsidRDefault="005029A0" w:rsidP="005029A0">
            <w:pPr>
              <w:jc w:val="center"/>
              <w:rPr>
                <w:rFonts w:ascii="Arial" w:hAnsi="Arial" w:cs="Arial"/>
                <w:sz w:val="20"/>
                <w:szCs w:val="20"/>
              </w:rPr>
            </w:pPr>
            <w:proofErr w:type="spellStart"/>
            <w:r w:rsidRPr="005029A0">
              <w:rPr>
                <w:rFonts w:ascii="Arial" w:hAnsi="Arial" w:cs="Arial"/>
                <w:sz w:val="20"/>
                <w:szCs w:val="20"/>
              </w:rPr>
              <w:t>Tezeren</w:t>
            </w:r>
            <w:proofErr w:type="spellEnd"/>
            <w:r w:rsidRPr="005029A0">
              <w:rPr>
                <w:rFonts w:ascii="Arial" w:hAnsi="Arial" w:cs="Arial"/>
                <w:sz w:val="20"/>
                <w:szCs w:val="20"/>
              </w:rPr>
              <w:t xml:space="preserve"> Köyü</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7BD4DEF7" w14:textId="1408BDD4" w:rsidR="005029A0" w:rsidRPr="005029A0" w:rsidRDefault="005029A0" w:rsidP="005029A0">
            <w:pPr>
              <w:jc w:val="center"/>
              <w:rPr>
                <w:rFonts w:ascii="Arial" w:hAnsi="Arial" w:cs="Arial"/>
                <w:spacing w:val="4"/>
                <w:sz w:val="20"/>
                <w:szCs w:val="20"/>
                <w:shd w:val="clear" w:color="auto" w:fill="FFFFFF"/>
              </w:rPr>
            </w:pPr>
            <w:r w:rsidRPr="005029A0">
              <w:rPr>
                <w:rFonts w:ascii="Arial" w:hAnsi="Arial" w:cs="Arial"/>
                <w:sz w:val="20"/>
                <w:szCs w:val="20"/>
              </w:rPr>
              <w:t>I49-B-20-C</w:t>
            </w: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307AA450" w14:textId="2E671C8C" w:rsidR="005029A0" w:rsidRPr="005029A0" w:rsidRDefault="005029A0" w:rsidP="005029A0">
            <w:pPr>
              <w:jc w:val="center"/>
              <w:rPr>
                <w:rFonts w:ascii="Arial" w:hAnsi="Arial" w:cs="Arial"/>
                <w:sz w:val="20"/>
                <w:szCs w:val="20"/>
              </w:rPr>
            </w:pPr>
            <w:r w:rsidRPr="005029A0">
              <w:rPr>
                <w:rFonts w:ascii="Arial" w:hAnsi="Arial" w:cs="Arial"/>
                <w:sz w:val="20"/>
                <w:szCs w:val="20"/>
              </w:rPr>
              <w:t>199</w:t>
            </w:r>
          </w:p>
        </w:tc>
        <w:tc>
          <w:tcPr>
            <w:tcW w:w="302" w:type="pct"/>
            <w:tcBorders>
              <w:top w:val="single" w:sz="4" w:space="0" w:color="auto"/>
              <w:left w:val="single" w:sz="4" w:space="0" w:color="auto"/>
              <w:bottom w:val="single" w:sz="4" w:space="0" w:color="auto"/>
              <w:right w:val="single" w:sz="4" w:space="0" w:color="auto"/>
            </w:tcBorders>
            <w:shd w:val="clear" w:color="auto" w:fill="auto"/>
          </w:tcPr>
          <w:p w14:paraId="6BFE7131" w14:textId="44BEF8FB" w:rsidR="005029A0" w:rsidRPr="005029A0" w:rsidRDefault="005029A0" w:rsidP="005029A0">
            <w:pPr>
              <w:jc w:val="center"/>
              <w:rPr>
                <w:rFonts w:ascii="Arial" w:hAnsi="Arial" w:cs="Arial"/>
                <w:sz w:val="20"/>
                <w:szCs w:val="20"/>
              </w:rPr>
            </w:pPr>
            <w:r w:rsidRPr="005029A0">
              <w:rPr>
                <w:rFonts w:ascii="Arial" w:hAnsi="Arial" w:cs="Arial"/>
                <w:sz w:val="20"/>
                <w:szCs w:val="20"/>
              </w:rPr>
              <w:t>2</w:t>
            </w:r>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1B4966BB" w14:textId="6D629204" w:rsidR="005029A0" w:rsidRPr="005029A0" w:rsidRDefault="005029A0" w:rsidP="005029A0">
            <w:pPr>
              <w:jc w:val="center"/>
              <w:rPr>
                <w:rFonts w:ascii="Arial" w:hAnsi="Arial" w:cs="Arial"/>
                <w:spacing w:val="4"/>
                <w:sz w:val="20"/>
                <w:szCs w:val="20"/>
                <w:shd w:val="clear" w:color="auto" w:fill="FFFFFF"/>
              </w:rPr>
            </w:pPr>
            <w:r w:rsidRPr="005029A0">
              <w:rPr>
                <w:rFonts w:ascii="Arial" w:hAnsi="Arial" w:cs="Arial"/>
                <w:sz w:val="20"/>
                <w:szCs w:val="20"/>
              </w:rPr>
              <w:t>6.747,79</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69F6C635" w14:textId="7988A5AD" w:rsidR="005029A0" w:rsidRPr="005029A0" w:rsidRDefault="005029A0" w:rsidP="005029A0">
            <w:pPr>
              <w:jc w:val="center"/>
              <w:rPr>
                <w:rFonts w:ascii="Arial" w:hAnsi="Arial" w:cs="Arial"/>
                <w:sz w:val="20"/>
                <w:szCs w:val="20"/>
              </w:rPr>
            </w:pPr>
            <w:r w:rsidRPr="005029A0">
              <w:rPr>
                <w:rFonts w:ascii="Arial" w:hAnsi="Arial" w:cs="Arial"/>
                <w:sz w:val="20"/>
                <w:szCs w:val="20"/>
              </w:rPr>
              <w:t>Tam</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3B1EDAE3" w14:textId="0A48D25D" w:rsidR="005029A0" w:rsidRPr="005029A0" w:rsidRDefault="005029A0" w:rsidP="005029A0">
            <w:pPr>
              <w:jc w:val="center"/>
              <w:rPr>
                <w:rFonts w:ascii="Arial" w:hAnsi="Arial" w:cs="Arial"/>
                <w:sz w:val="20"/>
                <w:szCs w:val="20"/>
              </w:rPr>
            </w:pPr>
            <w:r w:rsidRPr="005029A0">
              <w:rPr>
                <w:rFonts w:ascii="Arial" w:hAnsi="Arial" w:cs="Arial"/>
                <w:sz w:val="20"/>
                <w:szCs w:val="20"/>
              </w:rPr>
              <w:t>Tarla</w:t>
            </w:r>
          </w:p>
        </w:tc>
        <w:tc>
          <w:tcPr>
            <w:tcW w:w="398" w:type="pct"/>
            <w:tcBorders>
              <w:top w:val="single" w:sz="4" w:space="0" w:color="auto"/>
              <w:left w:val="single" w:sz="4" w:space="0" w:color="auto"/>
              <w:bottom w:val="single" w:sz="4" w:space="0" w:color="auto"/>
              <w:right w:val="single" w:sz="4" w:space="0" w:color="auto"/>
            </w:tcBorders>
            <w:shd w:val="clear" w:color="auto" w:fill="auto"/>
          </w:tcPr>
          <w:p w14:paraId="29C00511" w14:textId="26BAFEA5" w:rsidR="005029A0" w:rsidRPr="005029A0" w:rsidRDefault="005029A0" w:rsidP="005029A0">
            <w:pPr>
              <w:jc w:val="center"/>
              <w:rPr>
                <w:rFonts w:ascii="Arial" w:hAnsi="Arial" w:cs="Arial"/>
                <w:sz w:val="20"/>
                <w:szCs w:val="20"/>
              </w:rPr>
            </w:pPr>
            <w:r w:rsidRPr="005029A0">
              <w:rPr>
                <w:rFonts w:ascii="Arial" w:hAnsi="Arial" w:cs="Arial"/>
                <w:sz w:val="20"/>
                <w:szCs w:val="20"/>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tcPr>
          <w:p w14:paraId="468F2568" w14:textId="6EC7D701" w:rsidR="005029A0" w:rsidRPr="005029A0" w:rsidRDefault="005029A0" w:rsidP="005029A0">
            <w:pPr>
              <w:jc w:val="center"/>
              <w:rPr>
                <w:rFonts w:ascii="Arial" w:hAnsi="Arial" w:cs="Arial"/>
                <w:sz w:val="20"/>
                <w:szCs w:val="20"/>
                <w:shd w:val="clear" w:color="auto" w:fill="FFFFFF"/>
              </w:rPr>
            </w:pPr>
            <w:r w:rsidRPr="005029A0">
              <w:rPr>
                <w:rFonts w:ascii="Arial" w:hAnsi="Arial" w:cs="Arial"/>
                <w:sz w:val="20"/>
                <w:szCs w:val="20"/>
              </w:rPr>
              <w:t>675.000,00</w:t>
            </w:r>
          </w:p>
        </w:tc>
        <w:tc>
          <w:tcPr>
            <w:tcW w:w="398" w:type="pct"/>
            <w:tcBorders>
              <w:top w:val="single" w:sz="4" w:space="0" w:color="auto"/>
              <w:left w:val="single" w:sz="4" w:space="0" w:color="auto"/>
              <w:bottom w:val="single" w:sz="4" w:space="0" w:color="auto"/>
              <w:right w:val="single" w:sz="4" w:space="0" w:color="auto"/>
            </w:tcBorders>
            <w:shd w:val="clear" w:color="auto" w:fill="auto"/>
          </w:tcPr>
          <w:p w14:paraId="7C9AE483" w14:textId="0390441E" w:rsidR="005029A0" w:rsidRPr="005029A0" w:rsidRDefault="005029A0" w:rsidP="005029A0">
            <w:pPr>
              <w:jc w:val="center"/>
              <w:rPr>
                <w:rFonts w:ascii="Arial" w:hAnsi="Arial" w:cs="Arial"/>
                <w:sz w:val="20"/>
                <w:szCs w:val="20"/>
              </w:rPr>
            </w:pPr>
            <w:r w:rsidRPr="005029A0">
              <w:rPr>
                <w:rFonts w:ascii="Arial" w:hAnsi="Arial" w:cs="Arial"/>
                <w:sz w:val="20"/>
                <w:szCs w:val="20"/>
              </w:rPr>
              <w:t>67.500,00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5D3D7EB5" w14:textId="5F67E6B7" w:rsidR="005029A0" w:rsidRDefault="005029A0" w:rsidP="005029A0">
            <w:pPr>
              <w:jc w:val="center"/>
              <w:rPr>
                <w:rFonts w:ascii="Arial" w:hAnsi="Arial" w:cs="Arial"/>
                <w:sz w:val="18"/>
                <w:szCs w:val="18"/>
              </w:rPr>
            </w:pPr>
            <w:r>
              <w:rPr>
                <w:rFonts w:ascii="Arial" w:hAnsi="Arial" w:cs="Arial"/>
                <w:sz w:val="18"/>
                <w:szCs w:val="18"/>
              </w:rPr>
              <w:t>26.06.2026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1B32CF2E" w14:textId="51489471" w:rsidR="005029A0" w:rsidRDefault="005029A0" w:rsidP="005029A0">
            <w:pPr>
              <w:jc w:val="center"/>
              <w:rPr>
                <w:rFonts w:ascii="Arial" w:hAnsi="Arial" w:cs="Arial"/>
                <w:sz w:val="18"/>
                <w:szCs w:val="18"/>
              </w:rPr>
            </w:pPr>
            <w:r>
              <w:rPr>
                <w:rFonts w:ascii="Arial" w:hAnsi="Arial" w:cs="Arial"/>
                <w:sz w:val="18"/>
                <w:szCs w:val="18"/>
              </w:rPr>
              <w:t>15:20</w:t>
            </w:r>
          </w:p>
        </w:tc>
      </w:tr>
      <w:tr w:rsidR="005029A0" w:rsidRPr="00BC5DD8" w14:paraId="568C8FB8" w14:textId="77777777" w:rsidTr="00CE286F">
        <w:trPr>
          <w:trHeight w:hRule="exact" w:val="584"/>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6B74C94C" w14:textId="6B6FC77E" w:rsidR="005029A0" w:rsidRDefault="005E35FC" w:rsidP="005029A0">
            <w:pPr>
              <w:jc w:val="center"/>
              <w:rPr>
                <w:rFonts w:ascii="Arial" w:hAnsi="Arial" w:cs="Arial"/>
                <w:sz w:val="20"/>
                <w:szCs w:val="20"/>
              </w:rPr>
            </w:pPr>
            <w:r>
              <w:rPr>
                <w:rFonts w:ascii="Arial" w:hAnsi="Arial" w:cs="Arial"/>
                <w:sz w:val="20"/>
                <w:szCs w:val="20"/>
              </w:rPr>
              <w:t>42</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7A5B6450" w14:textId="5091E506" w:rsidR="005029A0" w:rsidRPr="005029A0" w:rsidRDefault="005029A0" w:rsidP="005029A0">
            <w:pPr>
              <w:jc w:val="center"/>
              <w:rPr>
                <w:rFonts w:ascii="Arial" w:hAnsi="Arial" w:cs="Arial"/>
                <w:sz w:val="20"/>
                <w:szCs w:val="20"/>
              </w:rPr>
            </w:pPr>
            <w:r w:rsidRPr="005029A0">
              <w:rPr>
                <w:rFonts w:ascii="Arial" w:hAnsi="Arial" w:cs="Arial"/>
                <w:sz w:val="20"/>
                <w:szCs w:val="20"/>
              </w:rPr>
              <w:t>Ağrı / Merkez</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1F244D12" w14:textId="080C04E1" w:rsidR="005029A0" w:rsidRPr="005029A0" w:rsidRDefault="005029A0" w:rsidP="005029A0">
            <w:pPr>
              <w:jc w:val="center"/>
              <w:rPr>
                <w:rFonts w:ascii="Arial" w:hAnsi="Arial" w:cs="Arial"/>
                <w:sz w:val="20"/>
                <w:szCs w:val="20"/>
              </w:rPr>
            </w:pPr>
            <w:proofErr w:type="spellStart"/>
            <w:r w:rsidRPr="005029A0">
              <w:rPr>
                <w:rFonts w:ascii="Arial" w:hAnsi="Arial" w:cs="Arial"/>
                <w:sz w:val="20"/>
                <w:szCs w:val="20"/>
              </w:rPr>
              <w:t>Tezeren</w:t>
            </w:r>
            <w:proofErr w:type="spellEnd"/>
            <w:r w:rsidRPr="005029A0">
              <w:rPr>
                <w:rFonts w:ascii="Arial" w:hAnsi="Arial" w:cs="Arial"/>
                <w:sz w:val="20"/>
                <w:szCs w:val="20"/>
              </w:rPr>
              <w:t xml:space="preserve"> Köyü</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EAD76B1" w14:textId="5023DC37" w:rsidR="005029A0" w:rsidRPr="005029A0" w:rsidRDefault="005029A0" w:rsidP="005029A0">
            <w:pPr>
              <w:jc w:val="center"/>
              <w:rPr>
                <w:rFonts w:ascii="Arial" w:hAnsi="Arial" w:cs="Arial"/>
                <w:spacing w:val="4"/>
                <w:sz w:val="20"/>
                <w:szCs w:val="20"/>
                <w:shd w:val="clear" w:color="auto" w:fill="FFFFFF"/>
              </w:rPr>
            </w:pPr>
            <w:r w:rsidRPr="005029A0">
              <w:rPr>
                <w:rFonts w:ascii="Arial" w:hAnsi="Arial" w:cs="Arial"/>
                <w:sz w:val="20"/>
                <w:szCs w:val="20"/>
              </w:rPr>
              <w:t>I49-B-20-C</w:t>
            </w: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6FAF4541" w14:textId="0AC417D4" w:rsidR="005029A0" w:rsidRPr="005029A0" w:rsidRDefault="005029A0" w:rsidP="005029A0">
            <w:pPr>
              <w:jc w:val="center"/>
              <w:rPr>
                <w:rFonts w:ascii="Arial" w:hAnsi="Arial" w:cs="Arial"/>
                <w:sz w:val="20"/>
                <w:szCs w:val="20"/>
              </w:rPr>
            </w:pPr>
            <w:r w:rsidRPr="005029A0">
              <w:rPr>
                <w:rFonts w:ascii="Arial" w:hAnsi="Arial" w:cs="Arial"/>
                <w:sz w:val="20"/>
                <w:szCs w:val="20"/>
              </w:rPr>
              <w:t>192</w:t>
            </w:r>
          </w:p>
        </w:tc>
        <w:tc>
          <w:tcPr>
            <w:tcW w:w="302" w:type="pct"/>
            <w:tcBorders>
              <w:top w:val="single" w:sz="4" w:space="0" w:color="auto"/>
              <w:left w:val="single" w:sz="4" w:space="0" w:color="auto"/>
              <w:bottom w:val="single" w:sz="4" w:space="0" w:color="auto"/>
              <w:right w:val="single" w:sz="4" w:space="0" w:color="auto"/>
            </w:tcBorders>
            <w:shd w:val="clear" w:color="auto" w:fill="auto"/>
          </w:tcPr>
          <w:p w14:paraId="3200D077" w14:textId="1FD2DE6F" w:rsidR="005029A0" w:rsidRPr="005029A0" w:rsidRDefault="005029A0" w:rsidP="005029A0">
            <w:pPr>
              <w:jc w:val="center"/>
              <w:rPr>
                <w:rFonts w:ascii="Arial" w:hAnsi="Arial" w:cs="Arial"/>
                <w:sz w:val="20"/>
                <w:szCs w:val="20"/>
              </w:rPr>
            </w:pPr>
            <w:r w:rsidRPr="005029A0">
              <w:rPr>
                <w:rFonts w:ascii="Arial" w:hAnsi="Arial" w:cs="Arial"/>
                <w:sz w:val="20"/>
                <w:szCs w:val="20"/>
              </w:rPr>
              <w:t>1</w:t>
            </w:r>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644A36D3" w14:textId="77AC0790" w:rsidR="005029A0" w:rsidRPr="005029A0" w:rsidRDefault="005029A0" w:rsidP="005029A0">
            <w:pPr>
              <w:jc w:val="center"/>
              <w:rPr>
                <w:rFonts w:ascii="Arial" w:hAnsi="Arial" w:cs="Arial"/>
                <w:spacing w:val="4"/>
                <w:sz w:val="20"/>
                <w:szCs w:val="20"/>
                <w:shd w:val="clear" w:color="auto" w:fill="FFFFFF"/>
              </w:rPr>
            </w:pPr>
            <w:r w:rsidRPr="005029A0">
              <w:rPr>
                <w:rFonts w:ascii="Arial" w:hAnsi="Arial" w:cs="Arial"/>
                <w:sz w:val="20"/>
                <w:szCs w:val="20"/>
              </w:rPr>
              <w:t>5.543,30</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0E263571" w14:textId="1DAB04D8" w:rsidR="005029A0" w:rsidRPr="005029A0" w:rsidRDefault="005029A0" w:rsidP="005029A0">
            <w:pPr>
              <w:jc w:val="center"/>
              <w:rPr>
                <w:rFonts w:ascii="Arial" w:hAnsi="Arial" w:cs="Arial"/>
                <w:sz w:val="20"/>
                <w:szCs w:val="20"/>
              </w:rPr>
            </w:pPr>
            <w:r w:rsidRPr="005029A0">
              <w:rPr>
                <w:rFonts w:ascii="Arial" w:hAnsi="Arial" w:cs="Arial"/>
                <w:sz w:val="20"/>
                <w:szCs w:val="20"/>
              </w:rPr>
              <w:t>Tam</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6ADCDC08" w14:textId="44E58ABD" w:rsidR="005029A0" w:rsidRPr="005029A0" w:rsidRDefault="005029A0" w:rsidP="005029A0">
            <w:pPr>
              <w:jc w:val="center"/>
              <w:rPr>
                <w:rFonts w:ascii="Arial" w:hAnsi="Arial" w:cs="Arial"/>
                <w:sz w:val="20"/>
                <w:szCs w:val="20"/>
              </w:rPr>
            </w:pPr>
            <w:r w:rsidRPr="005029A0">
              <w:rPr>
                <w:rFonts w:ascii="Arial" w:hAnsi="Arial" w:cs="Arial"/>
                <w:sz w:val="20"/>
                <w:szCs w:val="20"/>
              </w:rPr>
              <w:t>Tarla</w:t>
            </w:r>
          </w:p>
        </w:tc>
        <w:tc>
          <w:tcPr>
            <w:tcW w:w="398" w:type="pct"/>
            <w:tcBorders>
              <w:top w:val="single" w:sz="4" w:space="0" w:color="auto"/>
              <w:left w:val="single" w:sz="4" w:space="0" w:color="auto"/>
              <w:bottom w:val="single" w:sz="4" w:space="0" w:color="auto"/>
              <w:right w:val="single" w:sz="4" w:space="0" w:color="auto"/>
            </w:tcBorders>
            <w:shd w:val="clear" w:color="auto" w:fill="auto"/>
          </w:tcPr>
          <w:p w14:paraId="35F210A6" w14:textId="35085E4F" w:rsidR="005029A0" w:rsidRPr="005029A0" w:rsidRDefault="005029A0" w:rsidP="005029A0">
            <w:pPr>
              <w:jc w:val="center"/>
              <w:rPr>
                <w:rFonts w:ascii="Arial" w:hAnsi="Arial" w:cs="Arial"/>
                <w:sz w:val="20"/>
                <w:szCs w:val="20"/>
              </w:rPr>
            </w:pPr>
            <w:r w:rsidRPr="005029A0">
              <w:rPr>
                <w:rFonts w:ascii="Arial" w:hAnsi="Arial" w:cs="Arial"/>
                <w:sz w:val="20"/>
                <w:szCs w:val="20"/>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tcPr>
          <w:p w14:paraId="22757FF5" w14:textId="1D16DAE3" w:rsidR="005029A0" w:rsidRPr="005029A0" w:rsidRDefault="005029A0" w:rsidP="005029A0">
            <w:pPr>
              <w:jc w:val="center"/>
              <w:rPr>
                <w:rFonts w:ascii="Arial" w:hAnsi="Arial" w:cs="Arial"/>
                <w:sz w:val="20"/>
                <w:szCs w:val="20"/>
                <w:shd w:val="clear" w:color="auto" w:fill="FFFFFF"/>
              </w:rPr>
            </w:pPr>
            <w:r w:rsidRPr="005029A0">
              <w:rPr>
                <w:rFonts w:ascii="Arial" w:hAnsi="Arial" w:cs="Arial"/>
                <w:sz w:val="20"/>
                <w:szCs w:val="20"/>
              </w:rPr>
              <w:t>555.000,00</w:t>
            </w:r>
          </w:p>
        </w:tc>
        <w:tc>
          <w:tcPr>
            <w:tcW w:w="398" w:type="pct"/>
            <w:tcBorders>
              <w:top w:val="single" w:sz="4" w:space="0" w:color="auto"/>
              <w:left w:val="single" w:sz="4" w:space="0" w:color="auto"/>
              <w:bottom w:val="single" w:sz="4" w:space="0" w:color="auto"/>
              <w:right w:val="single" w:sz="4" w:space="0" w:color="auto"/>
            </w:tcBorders>
            <w:shd w:val="clear" w:color="auto" w:fill="auto"/>
          </w:tcPr>
          <w:p w14:paraId="10BA90B4" w14:textId="10D7F64F" w:rsidR="005029A0" w:rsidRPr="005029A0" w:rsidRDefault="005029A0" w:rsidP="005029A0">
            <w:pPr>
              <w:jc w:val="center"/>
              <w:rPr>
                <w:rFonts w:ascii="Arial" w:hAnsi="Arial" w:cs="Arial"/>
                <w:sz w:val="20"/>
                <w:szCs w:val="20"/>
              </w:rPr>
            </w:pPr>
            <w:r w:rsidRPr="005029A0">
              <w:rPr>
                <w:rFonts w:ascii="Arial" w:hAnsi="Arial" w:cs="Arial"/>
                <w:sz w:val="20"/>
                <w:szCs w:val="20"/>
              </w:rPr>
              <w:t>55.500,00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604E13CB" w14:textId="300AEBB3" w:rsidR="005029A0" w:rsidRDefault="005029A0" w:rsidP="005029A0">
            <w:pPr>
              <w:jc w:val="center"/>
              <w:rPr>
                <w:rFonts w:ascii="Arial" w:hAnsi="Arial" w:cs="Arial"/>
                <w:sz w:val="18"/>
                <w:szCs w:val="18"/>
              </w:rPr>
            </w:pPr>
            <w:r>
              <w:rPr>
                <w:rFonts w:ascii="Arial" w:hAnsi="Arial" w:cs="Arial"/>
                <w:sz w:val="18"/>
                <w:szCs w:val="18"/>
              </w:rPr>
              <w:t>26.06.2026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2E5A3ABF" w14:textId="0C959432" w:rsidR="005029A0" w:rsidRDefault="005029A0" w:rsidP="005029A0">
            <w:pPr>
              <w:jc w:val="center"/>
              <w:rPr>
                <w:rFonts w:ascii="Arial" w:hAnsi="Arial" w:cs="Arial"/>
                <w:sz w:val="18"/>
                <w:szCs w:val="18"/>
              </w:rPr>
            </w:pPr>
            <w:r>
              <w:rPr>
                <w:rFonts w:ascii="Arial" w:hAnsi="Arial" w:cs="Arial"/>
                <w:sz w:val="18"/>
                <w:szCs w:val="18"/>
              </w:rPr>
              <w:t>15:30</w:t>
            </w:r>
          </w:p>
        </w:tc>
      </w:tr>
      <w:tr w:rsidR="005029A0" w:rsidRPr="00BC5DD8" w14:paraId="7A5B6D8A" w14:textId="77777777" w:rsidTr="00CE286F">
        <w:trPr>
          <w:trHeight w:hRule="exact" w:val="584"/>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31AAB941" w14:textId="0976D49B" w:rsidR="005029A0" w:rsidRDefault="005E35FC" w:rsidP="005029A0">
            <w:pPr>
              <w:jc w:val="center"/>
              <w:rPr>
                <w:rFonts w:ascii="Arial" w:hAnsi="Arial" w:cs="Arial"/>
                <w:sz w:val="20"/>
                <w:szCs w:val="20"/>
              </w:rPr>
            </w:pPr>
            <w:r>
              <w:rPr>
                <w:rFonts w:ascii="Arial" w:hAnsi="Arial" w:cs="Arial"/>
                <w:sz w:val="20"/>
                <w:szCs w:val="20"/>
              </w:rPr>
              <w:t>43</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7D91C88D" w14:textId="4810DEE2" w:rsidR="005029A0" w:rsidRPr="005029A0" w:rsidRDefault="005029A0" w:rsidP="005029A0">
            <w:pPr>
              <w:jc w:val="center"/>
              <w:rPr>
                <w:rFonts w:ascii="Arial" w:hAnsi="Arial" w:cs="Arial"/>
                <w:sz w:val="20"/>
                <w:szCs w:val="20"/>
              </w:rPr>
            </w:pPr>
            <w:r w:rsidRPr="005029A0">
              <w:rPr>
                <w:rFonts w:ascii="Arial" w:hAnsi="Arial" w:cs="Arial"/>
                <w:sz w:val="20"/>
                <w:szCs w:val="20"/>
              </w:rPr>
              <w:t>Ağrı / Merkez</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5CC7D689" w14:textId="4A43680E" w:rsidR="005029A0" w:rsidRPr="005029A0" w:rsidRDefault="005029A0" w:rsidP="005029A0">
            <w:pPr>
              <w:jc w:val="center"/>
              <w:rPr>
                <w:rFonts w:ascii="Arial" w:hAnsi="Arial" w:cs="Arial"/>
                <w:sz w:val="20"/>
                <w:szCs w:val="20"/>
              </w:rPr>
            </w:pPr>
            <w:proofErr w:type="spellStart"/>
            <w:r w:rsidRPr="005029A0">
              <w:rPr>
                <w:rFonts w:ascii="Arial" w:hAnsi="Arial" w:cs="Arial"/>
                <w:sz w:val="20"/>
                <w:szCs w:val="20"/>
              </w:rPr>
              <w:t>Tezeren</w:t>
            </w:r>
            <w:proofErr w:type="spellEnd"/>
            <w:r w:rsidRPr="005029A0">
              <w:rPr>
                <w:rFonts w:ascii="Arial" w:hAnsi="Arial" w:cs="Arial"/>
                <w:sz w:val="20"/>
                <w:szCs w:val="20"/>
              </w:rPr>
              <w:t xml:space="preserve"> Köyü</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797E35C9" w14:textId="16FBC6C4" w:rsidR="005029A0" w:rsidRPr="005029A0" w:rsidRDefault="005029A0" w:rsidP="005029A0">
            <w:pPr>
              <w:jc w:val="center"/>
              <w:rPr>
                <w:rFonts w:ascii="Arial" w:hAnsi="Arial" w:cs="Arial"/>
                <w:spacing w:val="4"/>
                <w:sz w:val="20"/>
                <w:szCs w:val="20"/>
                <w:shd w:val="clear" w:color="auto" w:fill="FFFFFF"/>
              </w:rPr>
            </w:pPr>
            <w:r w:rsidRPr="005029A0">
              <w:rPr>
                <w:rFonts w:ascii="Arial" w:hAnsi="Arial" w:cs="Arial"/>
                <w:sz w:val="20"/>
                <w:szCs w:val="20"/>
              </w:rPr>
              <w:t>I49-B-20-B</w:t>
            </w: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79E24F0F" w14:textId="54051356" w:rsidR="005029A0" w:rsidRPr="005029A0" w:rsidRDefault="005029A0" w:rsidP="005029A0">
            <w:pPr>
              <w:jc w:val="center"/>
              <w:rPr>
                <w:rFonts w:ascii="Arial" w:hAnsi="Arial" w:cs="Arial"/>
                <w:sz w:val="20"/>
                <w:szCs w:val="20"/>
              </w:rPr>
            </w:pPr>
            <w:r w:rsidRPr="005029A0">
              <w:rPr>
                <w:rFonts w:ascii="Arial" w:hAnsi="Arial" w:cs="Arial"/>
                <w:sz w:val="20"/>
                <w:szCs w:val="20"/>
              </w:rPr>
              <w:t>159</w:t>
            </w:r>
          </w:p>
        </w:tc>
        <w:tc>
          <w:tcPr>
            <w:tcW w:w="302" w:type="pct"/>
            <w:tcBorders>
              <w:top w:val="single" w:sz="4" w:space="0" w:color="auto"/>
              <w:left w:val="single" w:sz="4" w:space="0" w:color="auto"/>
              <w:bottom w:val="single" w:sz="4" w:space="0" w:color="auto"/>
              <w:right w:val="single" w:sz="4" w:space="0" w:color="auto"/>
            </w:tcBorders>
            <w:shd w:val="clear" w:color="auto" w:fill="auto"/>
          </w:tcPr>
          <w:p w14:paraId="79FFFA24" w14:textId="61C3A4AE" w:rsidR="005029A0" w:rsidRPr="005029A0" w:rsidRDefault="005029A0" w:rsidP="005029A0">
            <w:pPr>
              <w:jc w:val="center"/>
              <w:rPr>
                <w:rFonts w:ascii="Arial" w:hAnsi="Arial" w:cs="Arial"/>
                <w:sz w:val="20"/>
                <w:szCs w:val="20"/>
              </w:rPr>
            </w:pPr>
            <w:r w:rsidRPr="005029A0">
              <w:rPr>
                <w:rFonts w:ascii="Arial" w:hAnsi="Arial" w:cs="Arial"/>
                <w:sz w:val="20"/>
                <w:szCs w:val="20"/>
              </w:rPr>
              <w:t>5</w:t>
            </w:r>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6C2C357B" w14:textId="29918A45" w:rsidR="005029A0" w:rsidRPr="005029A0" w:rsidRDefault="005029A0" w:rsidP="005029A0">
            <w:pPr>
              <w:jc w:val="center"/>
              <w:rPr>
                <w:rFonts w:ascii="Arial" w:hAnsi="Arial" w:cs="Arial"/>
                <w:spacing w:val="4"/>
                <w:sz w:val="20"/>
                <w:szCs w:val="20"/>
                <w:shd w:val="clear" w:color="auto" w:fill="FFFFFF"/>
              </w:rPr>
            </w:pPr>
            <w:r w:rsidRPr="005029A0">
              <w:rPr>
                <w:rFonts w:ascii="Arial" w:hAnsi="Arial" w:cs="Arial"/>
                <w:sz w:val="20"/>
                <w:szCs w:val="20"/>
              </w:rPr>
              <w:t>11.043,63</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770C9A01" w14:textId="4F72317D" w:rsidR="005029A0" w:rsidRPr="005029A0" w:rsidRDefault="005029A0" w:rsidP="005029A0">
            <w:pPr>
              <w:jc w:val="center"/>
              <w:rPr>
                <w:rFonts w:ascii="Arial" w:hAnsi="Arial" w:cs="Arial"/>
                <w:sz w:val="20"/>
                <w:szCs w:val="20"/>
              </w:rPr>
            </w:pPr>
            <w:r w:rsidRPr="005029A0">
              <w:rPr>
                <w:rFonts w:ascii="Arial" w:hAnsi="Arial" w:cs="Arial"/>
                <w:sz w:val="20"/>
                <w:szCs w:val="20"/>
              </w:rPr>
              <w:t>Tam</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397D0EFA" w14:textId="6AE159A1" w:rsidR="005029A0" w:rsidRPr="005029A0" w:rsidRDefault="005029A0" w:rsidP="005029A0">
            <w:pPr>
              <w:jc w:val="center"/>
              <w:rPr>
                <w:rFonts w:ascii="Arial" w:hAnsi="Arial" w:cs="Arial"/>
                <w:sz w:val="20"/>
                <w:szCs w:val="20"/>
              </w:rPr>
            </w:pPr>
            <w:r w:rsidRPr="005029A0">
              <w:rPr>
                <w:rFonts w:ascii="Arial" w:hAnsi="Arial" w:cs="Arial"/>
                <w:sz w:val="20"/>
                <w:szCs w:val="20"/>
              </w:rPr>
              <w:t>Tarla</w:t>
            </w:r>
          </w:p>
        </w:tc>
        <w:tc>
          <w:tcPr>
            <w:tcW w:w="398" w:type="pct"/>
            <w:tcBorders>
              <w:top w:val="single" w:sz="4" w:space="0" w:color="auto"/>
              <w:left w:val="single" w:sz="4" w:space="0" w:color="auto"/>
              <w:bottom w:val="single" w:sz="4" w:space="0" w:color="auto"/>
              <w:right w:val="single" w:sz="4" w:space="0" w:color="auto"/>
            </w:tcBorders>
            <w:shd w:val="clear" w:color="auto" w:fill="auto"/>
          </w:tcPr>
          <w:p w14:paraId="0DB454FB" w14:textId="623871CB" w:rsidR="005029A0" w:rsidRPr="005029A0" w:rsidRDefault="005029A0" w:rsidP="005029A0">
            <w:pPr>
              <w:jc w:val="center"/>
              <w:rPr>
                <w:rFonts w:ascii="Arial" w:hAnsi="Arial" w:cs="Arial"/>
                <w:sz w:val="20"/>
                <w:szCs w:val="20"/>
              </w:rPr>
            </w:pPr>
            <w:r w:rsidRPr="005029A0">
              <w:rPr>
                <w:rFonts w:ascii="Arial" w:hAnsi="Arial" w:cs="Arial"/>
                <w:sz w:val="20"/>
                <w:szCs w:val="20"/>
              </w:rPr>
              <w:t>İmarsız</w:t>
            </w:r>
          </w:p>
        </w:tc>
        <w:tc>
          <w:tcPr>
            <w:tcW w:w="480" w:type="pct"/>
            <w:tcBorders>
              <w:top w:val="single" w:sz="4" w:space="0" w:color="auto"/>
              <w:left w:val="single" w:sz="4" w:space="0" w:color="auto"/>
              <w:bottom w:val="single" w:sz="4" w:space="0" w:color="auto"/>
              <w:right w:val="single" w:sz="4" w:space="0" w:color="auto"/>
            </w:tcBorders>
            <w:shd w:val="clear" w:color="auto" w:fill="auto"/>
          </w:tcPr>
          <w:p w14:paraId="5A2CD196" w14:textId="2A725FC6" w:rsidR="005029A0" w:rsidRPr="005029A0" w:rsidRDefault="005029A0" w:rsidP="005029A0">
            <w:pPr>
              <w:jc w:val="center"/>
              <w:rPr>
                <w:rFonts w:ascii="Arial" w:hAnsi="Arial" w:cs="Arial"/>
                <w:sz w:val="20"/>
                <w:szCs w:val="20"/>
                <w:shd w:val="clear" w:color="auto" w:fill="FFFFFF"/>
              </w:rPr>
            </w:pPr>
            <w:r w:rsidRPr="005029A0">
              <w:rPr>
                <w:rFonts w:ascii="Arial" w:hAnsi="Arial" w:cs="Arial"/>
                <w:sz w:val="20"/>
                <w:szCs w:val="20"/>
              </w:rPr>
              <w:t>1.105.000,00</w:t>
            </w:r>
          </w:p>
        </w:tc>
        <w:tc>
          <w:tcPr>
            <w:tcW w:w="398" w:type="pct"/>
            <w:tcBorders>
              <w:top w:val="single" w:sz="4" w:space="0" w:color="auto"/>
              <w:left w:val="single" w:sz="4" w:space="0" w:color="auto"/>
              <w:bottom w:val="single" w:sz="4" w:space="0" w:color="auto"/>
              <w:right w:val="single" w:sz="4" w:space="0" w:color="auto"/>
            </w:tcBorders>
            <w:shd w:val="clear" w:color="auto" w:fill="auto"/>
          </w:tcPr>
          <w:p w14:paraId="04714E5F" w14:textId="00D0FF68" w:rsidR="005029A0" w:rsidRPr="005029A0" w:rsidRDefault="005029A0" w:rsidP="005029A0">
            <w:pPr>
              <w:jc w:val="center"/>
              <w:rPr>
                <w:rFonts w:ascii="Arial" w:hAnsi="Arial" w:cs="Arial"/>
                <w:sz w:val="20"/>
                <w:szCs w:val="20"/>
              </w:rPr>
            </w:pPr>
            <w:r w:rsidRPr="005029A0">
              <w:rPr>
                <w:rFonts w:ascii="Arial" w:hAnsi="Arial" w:cs="Arial"/>
                <w:sz w:val="20"/>
                <w:szCs w:val="20"/>
              </w:rPr>
              <w:t>110.500,00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09D8550D" w14:textId="2E00F71D" w:rsidR="005029A0" w:rsidRDefault="005029A0" w:rsidP="005029A0">
            <w:pPr>
              <w:jc w:val="center"/>
              <w:rPr>
                <w:rFonts w:ascii="Arial" w:hAnsi="Arial" w:cs="Arial"/>
                <w:sz w:val="18"/>
                <w:szCs w:val="18"/>
              </w:rPr>
            </w:pPr>
            <w:r>
              <w:rPr>
                <w:rFonts w:ascii="Arial" w:hAnsi="Arial" w:cs="Arial"/>
                <w:sz w:val="18"/>
                <w:szCs w:val="18"/>
              </w:rPr>
              <w:t>26.06.2026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4B439296" w14:textId="7B55AC37" w:rsidR="005029A0" w:rsidRDefault="005029A0" w:rsidP="005029A0">
            <w:pPr>
              <w:jc w:val="center"/>
              <w:rPr>
                <w:rFonts w:ascii="Arial" w:hAnsi="Arial" w:cs="Arial"/>
                <w:sz w:val="18"/>
                <w:szCs w:val="18"/>
              </w:rPr>
            </w:pPr>
            <w:r>
              <w:rPr>
                <w:rFonts w:ascii="Arial" w:hAnsi="Arial" w:cs="Arial"/>
                <w:sz w:val="18"/>
                <w:szCs w:val="18"/>
              </w:rPr>
              <w:t>15:40</w:t>
            </w:r>
          </w:p>
        </w:tc>
      </w:tr>
    </w:tbl>
    <w:p w14:paraId="10261224" w14:textId="77777777" w:rsidR="00FF6111" w:rsidRDefault="00FF6111" w:rsidP="00FF6111">
      <w:pPr>
        <w:jc w:val="center"/>
        <w:outlineLvl w:val="0"/>
        <w:rPr>
          <w:rFonts w:ascii="Arial" w:hAnsi="Arial" w:cs="Arial"/>
          <w:b/>
          <w:bCs/>
          <w:sz w:val="28"/>
          <w:szCs w:val="28"/>
        </w:rPr>
      </w:pPr>
    </w:p>
    <w:p w14:paraId="76AD7DD2" w14:textId="0218E56C" w:rsidR="00FF6111" w:rsidRPr="005029A0" w:rsidRDefault="00FF6111" w:rsidP="00FF6111">
      <w:pPr>
        <w:jc w:val="center"/>
        <w:outlineLvl w:val="0"/>
        <w:rPr>
          <w:rFonts w:ascii="Arial" w:hAnsi="Arial" w:cs="Arial"/>
          <w:b/>
          <w:bCs/>
        </w:rPr>
      </w:pPr>
      <w:r w:rsidRPr="005029A0">
        <w:rPr>
          <w:rFonts w:ascii="Arial" w:hAnsi="Arial" w:cs="Arial"/>
          <w:b/>
          <w:bCs/>
        </w:rPr>
        <w:t>AĞRI ÇEVRE, ŞEHİRCİLİK VE İKLİM DEĞİŞİKLİĞİ İL MÜDÜRLÜĞÜNCE KİRALAMASI YAPILACAK TAŞINMAZ</w:t>
      </w:r>
    </w:p>
    <w:tbl>
      <w:tblPr>
        <w:tblW w:w="51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1263"/>
        <w:gridCol w:w="1119"/>
        <w:gridCol w:w="1400"/>
        <w:gridCol w:w="839"/>
        <w:gridCol w:w="1400"/>
        <w:gridCol w:w="1400"/>
        <w:gridCol w:w="1116"/>
        <w:gridCol w:w="982"/>
        <w:gridCol w:w="979"/>
        <w:gridCol w:w="1416"/>
        <w:gridCol w:w="1275"/>
        <w:gridCol w:w="1275"/>
        <w:gridCol w:w="775"/>
      </w:tblGrid>
      <w:tr w:rsidR="00BE6F89" w:rsidRPr="00F07A5F" w14:paraId="7FC3BBE1" w14:textId="77777777" w:rsidTr="00F959C7">
        <w:trPr>
          <w:trHeight w:val="292"/>
          <w:jc w:val="center"/>
        </w:trPr>
        <w:tc>
          <w:tcPr>
            <w:tcW w:w="221" w:type="pct"/>
            <w:vMerge w:val="restart"/>
            <w:tcBorders>
              <w:bottom w:val="single" w:sz="4" w:space="0" w:color="auto"/>
            </w:tcBorders>
            <w:shd w:val="clear" w:color="auto" w:fill="auto"/>
            <w:vAlign w:val="center"/>
          </w:tcPr>
          <w:p w14:paraId="6EBE49CF" w14:textId="77777777" w:rsidR="00FF6111" w:rsidRPr="00F07A5F" w:rsidRDefault="00FF6111" w:rsidP="00500DCB">
            <w:pPr>
              <w:jc w:val="center"/>
              <w:rPr>
                <w:rFonts w:ascii="Arial" w:hAnsi="Arial" w:cs="Arial"/>
                <w:b/>
                <w:bCs/>
                <w:sz w:val="20"/>
                <w:szCs w:val="20"/>
              </w:rPr>
            </w:pPr>
            <w:r w:rsidRPr="00F07A5F">
              <w:rPr>
                <w:rFonts w:ascii="Arial" w:hAnsi="Arial" w:cs="Arial"/>
                <w:b/>
                <w:bCs/>
                <w:sz w:val="20"/>
                <w:szCs w:val="20"/>
              </w:rPr>
              <w:t>Sıra No</w:t>
            </w:r>
          </w:p>
        </w:tc>
        <w:tc>
          <w:tcPr>
            <w:tcW w:w="396" w:type="pct"/>
            <w:vMerge w:val="restart"/>
            <w:tcBorders>
              <w:bottom w:val="single" w:sz="4" w:space="0" w:color="auto"/>
            </w:tcBorders>
            <w:shd w:val="clear" w:color="auto" w:fill="auto"/>
            <w:vAlign w:val="center"/>
          </w:tcPr>
          <w:p w14:paraId="15226D55" w14:textId="77777777" w:rsidR="00FF6111" w:rsidRPr="00F07A5F" w:rsidRDefault="00FF6111" w:rsidP="00500DCB">
            <w:pPr>
              <w:jc w:val="center"/>
              <w:rPr>
                <w:rFonts w:ascii="Arial" w:hAnsi="Arial" w:cs="Arial"/>
                <w:b/>
                <w:bCs/>
                <w:sz w:val="20"/>
                <w:szCs w:val="20"/>
              </w:rPr>
            </w:pPr>
            <w:r w:rsidRPr="00F07A5F">
              <w:rPr>
                <w:rFonts w:ascii="Arial" w:hAnsi="Arial" w:cs="Arial"/>
                <w:b/>
                <w:bCs/>
                <w:sz w:val="20"/>
                <w:szCs w:val="20"/>
              </w:rPr>
              <w:t>İL/ İLÇE</w:t>
            </w:r>
          </w:p>
        </w:tc>
        <w:tc>
          <w:tcPr>
            <w:tcW w:w="351" w:type="pct"/>
            <w:vMerge w:val="restart"/>
            <w:tcBorders>
              <w:bottom w:val="single" w:sz="4" w:space="0" w:color="auto"/>
            </w:tcBorders>
            <w:shd w:val="clear" w:color="auto" w:fill="auto"/>
            <w:vAlign w:val="center"/>
          </w:tcPr>
          <w:p w14:paraId="64C91557" w14:textId="77777777" w:rsidR="00FF6111" w:rsidRPr="00F07A5F" w:rsidRDefault="00FF6111" w:rsidP="00500DCB">
            <w:pPr>
              <w:jc w:val="center"/>
              <w:rPr>
                <w:rFonts w:ascii="Arial" w:hAnsi="Arial" w:cs="Arial"/>
                <w:b/>
                <w:bCs/>
                <w:sz w:val="20"/>
                <w:szCs w:val="20"/>
              </w:rPr>
            </w:pPr>
            <w:r w:rsidRPr="00F07A5F">
              <w:rPr>
                <w:rFonts w:ascii="Arial" w:hAnsi="Arial" w:cs="Arial"/>
                <w:b/>
                <w:bCs/>
                <w:sz w:val="20"/>
                <w:szCs w:val="20"/>
              </w:rPr>
              <w:t>MAHALLE</w:t>
            </w:r>
          </w:p>
        </w:tc>
        <w:tc>
          <w:tcPr>
            <w:tcW w:w="439" w:type="pct"/>
            <w:vMerge w:val="restart"/>
            <w:shd w:val="clear" w:color="auto" w:fill="auto"/>
            <w:vAlign w:val="center"/>
          </w:tcPr>
          <w:p w14:paraId="1144A50B" w14:textId="77777777" w:rsidR="00FF6111" w:rsidRPr="00F07A5F" w:rsidRDefault="00FF6111" w:rsidP="00500DCB">
            <w:pPr>
              <w:jc w:val="center"/>
              <w:rPr>
                <w:rFonts w:ascii="Arial" w:hAnsi="Arial" w:cs="Arial"/>
                <w:b/>
                <w:bCs/>
                <w:sz w:val="20"/>
                <w:szCs w:val="20"/>
              </w:rPr>
            </w:pPr>
            <w:r w:rsidRPr="00F07A5F">
              <w:rPr>
                <w:rFonts w:ascii="Arial" w:hAnsi="Arial" w:cs="Arial"/>
                <w:b/>
                <w:bCs/>
                <w:sz w:val="20"/>
                <w:szCs w:val="20"/>
              </w:rPr>
              <w:t>PAFTA, ADA ve PARSEL NO</w:t>
            </w:r>
          </w:p>
          <w:p w14:paraId="117C42D5" w14:textId="77777777" w:rsidR="00FF6111" w:rsidRPr="00F07A5F" w:rsidRDefault="00FF6111" w:rsidP="00500DCB">
            <w:pPr>
              <w:jc w:val="center"/>
              <w:rPr>
                <w:rFonts w:ascii="Arial" w:hAnsi="Arial" w:cs="Arial"/>
                <w:b/>
                <w:bCs/>
                <w:sz w:val="20"/>
                <w:szCs w:val="20"/>
              </w:rPr>
            </w:pPr>
          </w:p>
        </w:tc>
        <w:tc>
          <w:tcPr>
            <w:tcW w:w="263" w:type="pct"/>
            <w:vMerge w:val="restart"/>
            <w:tcBorders>
              <w:bottom w:val="single" w:sz="4" w:space="0" w:color="auto"/>
            </w:tcBorders>
            <w:shd w:val="clear" w:color="auto" w:fill="auto"/>
            <w:vAlign w:val="center"/>
          </w:tcPr>
          <w:p w14:paraId="671CA2D1" w14:textId="77777777" w:rsidR="00FF6111" w:rsidRPr="00F07A5F" w:rsidRDefault="00FF6111" w:rsidP="00500DCB">
            <w:pPr>
              <w:jc w:val="center"/>
              <w:rPr>
                <w:rFonts w:ascii="Arial" w:hAnsi="Arial" w:cs="Arial"/>
                <w:b/>
                <w:bCs/>
                <w:sz w:val="20"/>
                <w:szCs w:val="20"/>
              </w:rPr>
            </w:pPr>
            <w:r w:rsidRPr="00F07A5F">
              <w:rPr>
                <w:rFonts w:ascii="Arial" w:hAnsi="Arial" w:cs="Arial"/>
                <w:b/>
                <w:bCs/>
                <w:sz w:val="20"/>
                <w:szCs w:val="20"/>
              </w:rPr>
              <w:t>CİNSİ</w:t>
            </w:r>
          </w:p>
        </w:tc>
        <w:tc>
          <w:tcPr>
            <w:tcW w:w="439" w:type="pct"/>
            <w:vMerge w:val="restart"/>
            <w:tcBorders>
              <w:bottom w:val="single" w:sz="4" w:space="0" w:color="auto"/>
            </w:tcBorders>
            <w:shd w:val="clear" w:color="auto" w:fill="auto"/>
            <w:vAlign w:val="center"/>
          </w:tcPr>
          <w:p w14:paraId="509F2A08" w14:textId="77777777" w:rsidR="00FF6111" w:rsidRPr="00F07A5F" w:rsidRDefault="00FF6111" w:rsidP="00500DCB">
            <w:pPr>
              <w:jc w:val="center"/>
              <w:rPr>
                <w:rFonts w:ascii="Arial" w:hAnsi="Arial" w:cs="Arial"/>
                <w:b/>
                <w:bCs/>
                <w:sz w:val="20"/>
                <w:szCs w:val="20"/>
              </w:rPr>
            </w:pPr>
            <w:r w:rsidRPr="00F07A5F">
              <w:rPr>
                <w:rFonts w:ascii="Arial" w:hAnsi="Arial" w:cs="Arial"/>
                <w:b/>
                <w:bCs/>
                <w:sz w:val="20"/>
                <w:szCs w:val="20"/>
              </w:rPr>
              <w:t>YÜZÖLÇÜM (</w:t>
            </w:r>
            <w:r w:rsidRPr="00F07A5F">
              <w:rPr>
                <w:rFonts w:ascii="Arial" w:hAnsi="Arial" w:cs="Arial"/>
                <w:b/>
                <w:sz w:val="20"/>
                <w:szCs w:val="20"/>
              </w:rPr>
              <w:t>m</w:t>
            </w:r>
            <w:r w:rsidRPr="00F07A5F">
              <w:rPr>
                <w:rFonts w:ascii="Arial" w:hAnsi="Arial" w:cs="Arial"/>
                <w:b/>
                <w:sz w:val="20"/>
                <w:szCs w:val="20"/>
                <w:vertAlign w:val="superscript"/>
              </w:rPr>
              <w:t>2</w:t>
            </w:r>
            <w:r w:rsidRPr="00F07A5F">
              <w:rPr>
                <w:rFonts w:ascii="Arial" w:hAnsi="Arial" w:cs="Arial"/>
                <w:b/>
                <w:bCs/>
                <w:sz w:val="20"/>
                <w:szCs w:val="20"/>
              </w:rPr>
              <w:t>)</w:t>
            </w:r>
          </w:p>
        </w:tc>
        <w:tc>
          <w:tcPr>
            <w:tcW w:w="439" w:type="pct"/>
            <w:vMerge w:val="restart"/>
            <w:vAlign w:val="center"/>
          </w:tcPr>
          <w:p w14:paraId="051C4349" w14:textId="77777777" w:rsidR="00FF6111" w:rsidRPr="00F07A5F" w:rsidRDefault="00FF6111" w:rsidP="00500DCB">
            <w:pPr>
              <w:jc w:val="center"/>
              <w:rPr>
                <w:rFonts w:ascii="Arial" w:hAnsi="Arial" w:cs="Arial"/>
                <w:b/>
                <w:bCs/>
                <w:sz w:val="20"/>
                <w:szCs w:val="20"/>
              </w:rPr>
            </w:pPr>
            <w:r w:rsidRPr="00F07A5F">
              <w:rPr>
                <w:rFonts w:ascii="Arial" w:hAnsi="Arial" w:cs="Arial"/>
                <w:b/>
                <w:bCs/>
                <w:sz w:val="20"/>
                <w:szCs w:val="20"/>
              </w:rPr>
              <w:t>KİRAYA VERİLECEK YÜZÖLÇÜM (m²)</w:t>
            </w:r>
          </w:p>
        </w:tc>
        <w:tc>
          <w:tcPr>
            <w:tcW w:w="350" w:type="pct"/>
            <w:vMerge w:val="restart"/>
            <w:tcBorders>
              <w:bottom w:val="single" w:sz="4" w:space="0" w:color="auto"/>
            </w:tcBorders>
            <w:shd w:val="clear" w:color="auto" w:fill="auto"/>
            <w:vAlign w:val="center"/>
          </w:tcPr>
          <w:p w14:paraId="284DFAD9" w14:textId="77777777" w:rsidR="00FF6111" w:rsidRPr="00F07A5F" w:rsidRDefault="00FF6111" w:rsidP="00500DCB">
            <w:pPr>
              <w:jc w:val="center"/>
              <w:rPr>
                <w:rFonts w:ascii="Arial" w:hAnsi="Arial" w:cs="Arial"/>
                <w:b/>
                <w:bCs/>
                <w:sz w:val="20"/>
                <w:szCs w:val="20"/>
              </w:rPr>
            </w:pPr>
            <w:r w:rsidRPr="00F07A5F">
              <w:rPr>
                <w:rFonts w:ascii="Arial" w:hAnsi="Arial" w:cs="Arial"/>
                <w:b/>
                <w:bCs/>
                <w:sz w:val="20"/>
                <w:szCs w:val="20"/>
              </w:rPr>
              <w:t>İMAR DURUMU</w:t>
            </w:r>
          </w:p>
        </w:tc>
        <w:tc>
          <w:tcPr>
            <w:tcW w:w="308" w:type="pct"/>
            <w:vMerge w:val="restart"/>
            <w:tcBorders>
              <w:bottom w:val="single" w:sz="4" w:space="0" w:color="auto"/>
            </w:tcBorders>
            <w:shd w:val="clear" w:color="auto" w:fill="auto"/>
            <w:vAlign w:val="center"/>
          </w:tcPr>
          <w:p w14:paraId="529D1A91" w14:textId="77777777" w:rsidR="00FF6111" w:rsidRPr="00F07A5F" w:rsidRDefault="00FF6111" w:rsidP="00500DCB">
            <w:pPr>
              <w:jc w:val="center"/>
              <w:rPr>
                <w:rFonts w:ascii="Arial" w:hAnsi="Arial" w:cs="Arial"/>
                <w:b/>
                <w:bCs/>
                <w:sz w:val="20"/>
                <w:szCs w:val="20"/>
              </w:rPr>
            </w:pPr>
            <w:r w:rsidRPr="00F07A5F">
              <w:rPr>
                <w:rFonts w:ascii="Arial" w:hAnsi="Arial" w:cs="Arial"/>
                <w:b/>
                <w:bCs/>
                <w:sz w:val="20"/>
                <w:szCs w:val="20"/>
              </w:rPr>
              <w:t>KİRA AMACI</w:t>
            </w:r>
          </w:p>
        </w:tc>
        <w:tc>
          <w:tcPr>
            <w:tcW w:w="307" w:type="pct"/>
            <w:vMerge w:val="restart"/>
            <w:tcBorders>
              <w:bottom w:val="single" w:sz="4" w:space="0" w:color="auto"/>
            </w:tcBorders>
            <w:vAlign w:val="center"/>
          </w:tcPr>
          <w:p w14:paraId="70110E4E" w14:textId="77777777" w:rsidR="00FF6111" w:rsidRPr="00F07A5F" w:rsidRDefault="00FF6111" w:rsidP="00500DCB">
            <w:pPr>
              <w:jc w:val="center"/>
              <w:rPr>
                <w:rFonts w:ascii="Arial" w:hAnsi="Arial" w:cs="Arial"/>
                <w:b/>
                <w:bCs/>
                <w:sz w:val="20"/>
                <w:szCs w:val="20"/>
              </w:rPr>
            </w:pPr>
            <w:r w:rsidRPr="00F07A5F">
              <w:rPr>
                <w:rFonts w:ascii="Arial" w:hAnsi="Arial" w:cs="Arial"/>
                <w:b/>
                <w:bCs/>
                <w:sz w:val="20"/>
                <w:szCs w:val="20"/>
              </w:rPr>
              <w:t>KİRA</w:t>
            </w:r>
          </w:p>
          <w:p w14:paraId="595EBA2D" w14:textId="77777777" w:rsidR="00FF6111" w:rsidRPr="00F07A5F" w:rsidRDefault="00FF6111" w:rsidP="00500DCB">
            <w:pPr>
              <w:jc w:val="center"/>
              <w:rPr>
                <w:rFonts w:ascii="Arial" w:hAnsi="Arial" w:cs="Arial"/>
                <w:b/>
                <w:bCs/>
                <w:sz w:val="20"/>
                <w:szCs w:val="20"/>
              </w:rPr>
            </w:pPr>
            <w:r w:rsidRPr="00F07A5F">
              <w:rPr>
                <w:rFonts w:ascii="Arial" w:hAnsi="Arial" w:cs="Arial"/>
                <w:b/>
                <w:bCs/>
                <w:sz w:val="20"/>
                <w:szCs w:val="20"/>
              </w:rPr>
              <w:t>SÜRESİ</w:t>
            </w:r>
          </w:p>
        </w:tc>
        <w:tc>
          <w:tcPr>
            <w:tcW w:w="444" w:type="pct"/>
            <w:vMerge w:val="restart"/>
            <w:tcBorders>
              <w:bottom w:val="single" w:sz="4" w:space="0" w:color="auto"/>
            </w:tcBorders>
            <w:shd w:val="clear" w:color="auto" w:fill="auto"/>
            <w:vAlign w:val="center"/>
          </w:tcPr>
          <w:p w14:paraId="2219234C" w14:textId="77777777" w:rsidR="00FF6111" w:rsidRPr="00F07A5F" w:rsidRDefault="00FF6111" w:rsidP="00500DCB">
            <w:pPr>
              <w:jc w:val="center"/>
              <w:rPr>
                <w:rFonts w:ascii="Arial" w:hAnsi="Arial" w:cs="Arial"/>
                <w:b/>
                <w:bCs/>
                <w:sz w:val="20"/>
                <w:szCs w:val="20"/>
              </w:rPr>
            </w:pPr>
            <w:proofErr w:type="gramStart"/>
            <w:r w:rsidRPr="00F07A5F">
              <w:rPr>
                <w:rFonts w:ascii="Arial" w:hAnsi="Arial" w:cs="Arial"/>
                <w:b/>
                <w:bCs/>
                <w:sz w:val="20"/>
                <w:szCs w:val="20"/>
              </w:rPr>
              <w:t>TAHMİNİ  İLK</w:t>
            </w:r>
            <w:proofErr w:type="gramEnd"/>
            <w:r w:rsidRPr="00F07A5F">
              <w:rPr>
                <w:rFonts w:ascii="Arial" w:hAnsi="Arial" w:cs="Arial"/>
                <w:b/>
                <w:bCs/>
                <w:sz w:val="20"/>
                <w:szCs w:val="20"/>
              </w:rPr>
              <w:t xml:space="preserve"> YIL KİRA BEDELİ  (TL)</w:t>
            </w:r>
          </w:p>
        </w:tc>
        <w:tc>
          <w:tcPr>
            <w:tcW w:w="400" w:type="pct"/>
            <w:vMerge w:val="restart"/>
            <w:tcBorders>
              <w:bottom w:val="single" w:sz="4" w:space="0" w:color="auto"/>
            </w:tcBorders>
            <w:shd w:val="clear" w:color="auto" w:fill="auto"/>
            <w:vAlign w:val="center"/>
          </w:tcPr>
          <w:p w14:paraId="396BD102" w14:textId="77777777" w:rsidR="00FF6111" w:rsidRPr="00F07A5F" w:rsidRDefault="00FF6111" w:rsidP="00500DCB">
            <w:pPr>
              <w:jc w:val="center"/>
              <w:rPr>
                <w:rFonts w:ascii="Arial" w:hAnsi="Arial" w:cs="Arial"/>
                <w:b/>
                <w:bCs/>
                <w:sz w:val="20"/>
                <w:szCs w:val="20"/>
              </w:rPr>
            </w:pPr>
            <w:r w:rsidRPr="00F07A5F">
              <w:rPr>
                <w:rFonts w:ascii="Arial" w:hAnsi="Arial" w:cs="Arial"/>
                <w:b/>
                <w:bCs/>
                <w:sz w:val="20"/>
                <w:szCs w:val="20"/>
              </w:rPr>
              <w:t>GEÇİCİ TEMİNAT (TL)</w:t>
            </w:r>
          </w:p>
        </w:tc>
        <w:tc>
          <w:tcPr>
            <w:tcW w:w="643" w:type="pct"/>
            <w:gridSpan w:val="2"/>
            <w:tcBorders>
              <w:bottom w:val="single" w:sz="4" w:space="0" w:color="auto"/>
            </w:tcBorders>
            <w:shd w:val="clear" w:color="auto" w:fill="auto"/>
            <w:noWrap/>
            <w:vAlign w:val="center"/>
          </w:tcPr>
          <w:p w14:paraId="783E0E9E" w14:textId="77777777" w:rsidR="00FF6111" w:rsidRPr="00F07A5F" w:rsidRDefault="00FF6111" w:rsidP="00500DCB">
            <w:pPr>
              <w:jc w:val="center"/>
              <w:rPr>
                <w:rFonts w:ascii="Arial" w:hAnsi="Arial" w:cs="Arial"/>
                <w:b/>
                <w:bCs/>
                <w:sz w:val="20"/>
                <w:szCs w:val="20"/>
              </w:rPr>
            </w:pPr>
            <w:r w:rsidRPr="00F07A5F">
              <w:rPr>
                <w:rFonts w:ascii="Arial" w:hAnsi="Arial" w:cs="Arial"/>
                <w:b/>
                <w:bCs/>
                <w:sz w:val="20"/>
                <w:szCs w:val="20"/>
              </w:rPr>
              <w:t>İHALENİN</w:t>
            </w:r>
          </w:p>
        </w:tc>
      </w:tr>
      <w:tr w:rsidR="00BE6F89" w:rsidRPr="00F07A5F" w14:paraId="18F41259" w14:textId="77777777" w:rsidTr="00F959C7">
        <w:trPr>
          <w:trHeight w:val="395"/>
          <w:jc w:val="center"/>
        </w:trPr>
        <w:tc>
          <w:tcPr>
            <w:tcW w:w="221" w:type="pct"/>
            <w:vMerge/>
            <w:vAlign w:val="center"/>
          </w:tcPr>
          <w:p w14:paraId="130BA9F1" w14:textId="77777777" w:rsidR="00FF6111" w:rsidRPr="00F07A5F" w:rsidRDefault="00FF6111" w:rsidP="00500DCB">
            <w:pPr>
              <w:jc w:val="center"/>
              <w:rPr>
                <w:rFonts w:ascii="Arial" w:hAnsi="Arial" w:cs="Arial"/>
                <w:b/>
                <w:bCs/>
                <w:sz w:val="20"/>
                <w:szCs w:val="20"/>
              </w:rPr>
            </w:pPr>
          </w:p>
        </w:tc>
        <w:tc>
          <w:tcPr>
            <w:tcW w:w="396" w:type="pct"/>
            <w:vMerge/>
            <w:vAlign w:val="center"/>
          </w:tcPr>
          <w:p w14:paraId="41833820" w14:textId="77777777" w:rsidR="00FF6111" w:rsidRPr="00F07A5F" w:rsidRDefault="00FF6111" w:rsidP="00500DCB">
            <w:pPr>
              <w:jc w:val="center"/>
              <w:rPr>
                <w:rFonts w:ascii="Arial" w:hAnsi="Arial" w:cs="Arial"/>
                <w:b/>
                <w:bCs/>
                <w:sz w:val="20"/>
                <w:szCs w:val="20"/>
              </w:rPr>
            </w:pPr>
          </w:p>
        </w:tc>
        <w:tc>
          <w:tcPr>
            <w:tcW w:w="351" w:type="pct"/>
            <w:vMerge/>
            <w:vAlign w:val="center"/>
          </w:tcPr>
          <w:p w14:paraId="620CF898" w14:textId="77777777" w:rsidR="00FF6111" w:rsidRPr="00F07A5F" w:rsidRDefault="00FF6111" w:rsidP="00500DCB">
            <w:pPr>
              <w:jc w:val="center"/>
              <w:rPr>
                <w:rFonts w:ascii="Arial" w:hAnsi="Arial" w:cs="Arial"/>
                <w:b/>
                <w:bCs/>
                <w:sz w:val="20"/>
                <w:szCs w:val="20"/>
              </w:rPr>
            </w:pPr>
          </w:p>
        </w:tc>
        <w:tc>
          <w:tcPr>
            <w:tcW w:w="439" w:type="pct"/>
            <w:vMerge/>
            <w:vAlign w:val="center"/>
          </w:tcPr>
          <w:p w14:paraId="26A9B84F" w14:textId="77777777" w:rsidR="00FF6111" w:rsidRPr="00F07A5F" w:rsidRDefault="00FF6111" w:rsidP="00500DCB">
            <w:pPr>
              <w:jc w:val="center"/>
              <w:rPr>
                <w:rFonts w:ascii="Arial" w:hAnsi="Arial" w:cs="Arial"/>
                <w:b/>
                <w:bCs/>
                <w:sz w:val="20"/>
                <w:szCs w:val="20"/>
              </w:rPr>
            </w:pPr>
          </w:p>
        </w:tc>
        <w:tc>
          <w:tcPr>
            <w:tcW w:w="263" w:type="pct"/>
            <w:vMerge/>
            <w:vAlign w:val="center"/>
          </w:tcPr>
          <w:p w14:paraId="5810876A" w14:textId="77777777" w:rsidR="00FF6111" w:rsidRPr="00F07A5F" w:rsidRDefault="00FF6111" w:rsidP="00500DCB">
            <w:pPr>
              <w:jc w:val="center"/>
              <w:rPr>
                <w:rFonts w:ascii="Arial" w:hAnsi="Arial" w:cs="Arial"/>
                <w:b/>
                <w:bCs/>
                <w:sz w:val="20"/>
                <w:szCs w:val="20"/>
              </w:rPr>
            </w:pPr>
          </w:p>
        </w:tc>
        <w:tc>
          <w:tcPr>
            <w:tcW w:w="439" w:type="pct"/>
            <w:vMerge/>
            <w:vAlign w:val="center"/>
          </w:tcPr>
          <w:p w14:paraId="0D27C9BF" w14:textId="77777777" w:rsidR="00FF6111" w:rsidRPr="00F07A5F" w:rsidRDefault="00FF6111" w:rsidP="00500DCB">
            <w:pPr>
              <w:jc w:val="center"/>
              <w:rPr>
                <w:rFonts w:ascii="Arial" w:hAnsi="Arial" w:cs="Arial"/>
                <w:b/>
                <w:bCs/>
                <w:sz w:val="20"/>
                <w:szCs w:val="20"/>
              </w:rPr>
            </w:pPr>
          </w:p>
        </w:tc>
        <w:tc>
          <w:tcPr>
            <w:tcW w:w="439" w:type="pct"/>
            <w:vMerge/>
            <w:tcBorders>
              <w:bottom w:val="single" w:sz="4" w:space="0" w:color="auto"/>
            </w:tcBorders>
            <w:vAlign w:val="center"/>
          </w:tcPr>
          <w:p w14:paraId="4A736EDD" w14:textId="77777777" w:rsidR="00FF6111" w:rsidRPr="00F07A5F" w:rsidRDefault="00FF6111" w:rsidP="00500DCB">
            <w:pPr>
              <w:jc w:val="center"/>
              <w:rPr>
                <w:rFonts w:ascii="Arial" w:hAnsi="Arial" w:cs="Arial"/>
                <w:b/>
                <w:bCs/>
                <w:sz w:val="20"/>
                <w:szCs w:val="20"/>
              </w:rPr>
            </w:pPr>
          </w:p>
        </w:tc>
        <w:tc>
          <w:tcPr>
            <w:tcW w:w="350" w:type="pct"/>
            <w:vMerge/>
            <w:vAlign w:val="center"/>
          </w:tcPr>
          <w:p w14:paraId="49710341" w14:textId="77777777" w:rsidR="00FF6111" w:rsidRPr="00F07A5F" w:rsidRDefault="00FF6111" w:rsidP="00500DCB">
            <w:pPr>
              <w:jc w:val="center"/>
              <w:rPr>
                <w:rFonts w:ascii="Arial" w:hAnsi="Arial" w:cs="Arial"/>
                <w:b/>
                <w:bCs/>
                <w:sz w:val="20"/>
                <w:szCs w:val="20"/>
              </w:rPr>
            </w:pPr>
          </w:p>
        </w:tc>
        <w:tc>
          <w:tcPr>
            <w:tcW w:w="308" w:type="pct"/>
            <w:vMerge/>
            <w:vAlign w:val="center"/>
          </w:tcPr>
          <w:p w14:paraId="0F96AED5" w14:textId="77777777" w:rsidR="00FF6111" w:rsidRPr="00F07A5F" w:rsidRDefault="00FF6111" w:rsidP="00500DCB">
            <w:pPr>
              <w:jc w:val="center"/>
              <w:rPr>
                <w:rFonts w:ascii="Arial" w:hAnsi="Arial" w:cs="Arial"/>
                <w:b/>
                <w:bCs/>
                <w:sz w:val="20"/>
                <w:szCs w:val="20"/>
              </w:rPr>
            </w:pPr>
          </w:p>
        </w:tc>
        <w:tc>
          <w:tcPr>
            <w:tcW w:w="307" w:type="pct"/>
            <w:vMerge/>
            <w:vAlign w:val="center"/>
          </w:tcPr>
          <w:p w14:paraId="22BDC92B" w14:textId="77777777" w:rsidR="00FF6111" w:rsidRPr="00F07A5F" w:rsidRDefault="00FF6111" w:rsidP="00500DCB">
            <w:pPr>
              <w:jc w:val="center"/>
              <w:rPr>
                <w:rFonts w:ascii="Arial" w:hAnsi="Arial" w:cs="Arial"/>
                <w:b/>
                <w:bCs/>
                <w:sz w:val="20"/>
                <w:szCs w:val="20"/>
              </w:rPr>
            </w:pPr>
          </w:p>
        </w:tc>
        <w:tc>
          <w:tcPr>
            <w:tcW w:w="444" w:type="pct"/>
            <w:vMerge/>
            <w:vAlign w:val="center"/>
          </w:tcPr>
          <w:p w14:paraId="65DB3B67" w14:textId="77777777" w:rsidR="00FF6111" w:rsidRPr="00F07A5F" w:rsidRDefault="00FF6111" w:rsidP="00500DCB">
            <w:pPr>
              <w:jc w:val="center"/>
              <w:rPr>
                <w:rFonts w:ascii="Arial" w:hAnsi="Arial" w:cs="Arial"/>
                <w:b/>
                <w:bCs/>
                <w:sz w:val="20"/>
                <w:szCs w:val="20"/>
              </w:rPr>
            </w:pPr>
          </w:p>
        </w:tc>
        <w:tc>
          <w:tcPr>
            <w:tcW w:w="400" w:type="pct"/>
            <w:vMerge/>
            <w:vAlign w:val="center"/>
          </w:tcPr>
          <w:p w14:paraId="2682D4E2" w14:textId="77777777" w:rsidR="00FF6111" w:rsidRPr="00F07A5F" w:rsidRDefault="00FF6111" w:rsidP="00500DCB">
            <w:pPr>
              <w:jc w:val="center"/>
              <w:rPr>
                <w:rFonts w:ascii="Arial" w:hAnsi="Arial" w:cs="Arial"/>
                <w:b/>
                <w:bCs/>
                <w:sz w:val="20"/>
                <w:szCs w:val="20"/>
              </w:rPr>
            </w:pPr>
          </w:p>
        </w:tc>
        <w:tc>
          <w:tcPr>
            <w:tcW w:w="400" w:type="pct"/>
            <w:shd w:val="clear" w:color="auto" w:fill="auto"/>
            <w:vAlign w:val="center"/>
          </w:tcPr>
          <w:p w14:paraId="042D9C40" w14:textId="77777777" w:rsidR="00FF6111" w:rsidRPr="00F07A5F" w:rsidRDefault="00FF6111" w:rsidP="00500DCB">
            <w:pPr>
              <w:jc w:val="center"/>
              <w:rPr>
                <w:rFonts w:ascii="Arial" w:hAnsi="Arial" w:cs="Arial"/>
                <w:b/>
                <w:bCs/>
                <w:sz w:val="20"/>
                <w:szCs w:val="20"/>
              </w:rPr>
            </w:pPr>
            <w:r w:rsidRPr="00F07A5F">
              <w:rPr>
                <w:rFonts w:ascii="Arial" w:hAnsi="Arial" w:cs="Arial"/>
                <w:b/>
                <w:bCs/>
                <w:sz w:val="20"/>
                <w:szCs w:val="20"/>
              </w:rPr>
              <w:t>TARİHİ</w:t>
            </w:r>
          </w:p>
        </w:tc>
        <w:tc>
          <w:tcPr>
            <w:tcW w:w="243" w:type="pct"/>
            <w:shd w:val="clear" w:color="auto" w:fill="auto"/>
            <w:vAlign w:val="center"/>
          </w:tcPr>
          <w:p w14:paraId="64CFF4ED" w14:textId="77777777" w:rsidR="00FF6111" w:rsidRPr="00F07A5F" w:rsidRDefault="00FF6111" w:rsidP="00500DCB">
            <w:pPr>
              <w:jc w:val="center"/>
              <w:rPr>
                <w:rFonts w:ascii="Arial" w:hAnsi="Arial" w:cs="Arial"/>
                <w:b/>
                <w:bCs/>
                <w:sz w:val="20"/>
                <w:szCs w:val="20"/>
              </w:rPr>
            </w:pPr>
            <w:r w:rsidRPr="00F07A5F">
              <w:rPr>
                <w:rFonts w:ascii="Arial" w:hAnsi="Arial" w:cs="Arial"/>
                <w:b/>
                <w:bCs/>
                <w:sz w:val="20"/>
                <w:szCs w:val="20"/>
              </w:rPr>
              <w:t>SAATİ</w:t>
            </w:r>
          </w:p>
        </w:tc>
      </w:tr>
      <w:tr w:rsidR="00BE6F89" w:rsidRPr="00F07A5F" w14:paraId="2BF71ABD" w14:textId="77777777" w:rsidTr="00F959C7">
        <w:trPr>
          <w:trHeight w:hRule="exact" w:val="1754"/>
          <w:jc w:val="center"/>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670A989" w14:textId="77777777" w:rsidR="00FF6111" w:rsidRPr="00F07A5F" w:rsidRDefault="00FF6111" w:rsidP="00500DCB">
            <w:pPr>
              <w:jc w:val="center"/>
              <w:rPr>
                <w:rFonts w:ascii="Arial" w:hAnsi="Arial" w:cs="Arial"/>
                <w:sz w:val="20"/>
                <w:szCs w:val="20"/>
              </w:rPr>
            </w:pPr>
            <w:r w:rsidRPr="00F07A5F">
              <w:rPr>
                <w:rFonts w:ascii="Arial" w:hAnsi="Arial" w:cs="Arial"/>
                <w:sz w:val="20"/>
                <w:szCs w:val="20"/>
              </w:rPr>
              <w:t>1</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0B24D85F" w14:textId="4507B565" w:rsidR="00FF6111" w:rsidRPr="00F07A5F" w:rsidRDefault="00FF6111" w:rsidP="00F959C7">
            <w:pPr>
              <w:rPr>
                <w:rFonts w:ascii="Arial" w:hAnsi="Arial" w:cs="Arial"/>
                <w:sz w:val="20"/>
                <w:szCs w:val="20"/>
              </w:rPr>
            </w:pPr>
            <w:r w:rsidRPr="00F07A5F">
              <w:rPr>
                <w:rFonts w:ascii="Arial" w:hAnsi="Arial" w:cs="Arial"/>
                <w:sz w:val="20"/>
                <w:szCs w:val="20"/>
              </w:rPr>
              <w:t>Ağrı</w:t>
            </w:r>
            <w:r w:rsidR="00F959C7">
              <w:rPr>
                <w:rFonts w:ascii="Arial" w:hAnsi="Arial" w:cs="Arial"/>
                <w:sz w:val="20"/>
                <w:szCs w:val="20"/>
              </w:rPr>
              <w:t>/</w:t>
            </w:r>
            <w:r w:rsidRPr="00F07A5F">
              <w:rPr>
                <w:rFonts w:ascii="Arial" w:hAnsi="Arial" w:cs="Arial"/>
                <w:sz w:val="20"/>
                <w:szCs w:val="20"/>
              </w:rPr>
              <w:t xml:space="preserve">Merkez </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1F8D61B2" w14:textId="77777777" w:rsidR="00FF6111" w:rsidRPr="00F07A5F" w:rsidRDefault="00FF6111" w:rsidP="00500DCB">
            <w:pPr>
              <w:jc w:val="center"/>
              <w:rPr>
                <w:rFonts w:ascii="Arial" w:hAnsi="Arial" w:cs="Arial"/>
                <w:sz w:val="20"/>
                <w:szCs w:val="20"/>
              </w:rPr>
            </w:pPr>
            <w:r w:rsidRPr="00F07A5F">
              <w:rPr>
                <w:rFonts w:ascii="Arial" w:hAnsi="Arial" w:cs="Arial"/>
                <w:sz w:val="20"/>
                <w:szCs w:val="20"/>
              </w:rPr>
              <w:t>Fatih Mahallesi</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DE9B173" w14:textId="77777777" w:rsidR="00FF6111" w:rsidRPr="00F07A5F" w:rsidRDefault="00FF6111" w:rsidP="00500DCB">
            <w:pPr>
              <w:jc w:val="center"/>
              <w:rPr>
                <w:rFonts w:ascii="Arial" w:hAnsi="Arial" w:cs="Arial"/>
                <w:sz w:val="20"/>
                <w:szCs w:val="20"/>
              </w:rPr>
            </w:pPr>
            <w:r w:rsidRPr="00F07A5F">
              <w:rPr>
                <w:rFonts w:ascii="Arial" w:hAnsi="Arial" w:cs="Arial"/>
                <w:color w:val="333333"/>
                <w:sz w:val="18"/>
                <w:szCs w:val="18"/>
                <w:shd w:val="clear" w:color="auto" w:fill="FFFFFF"/>
              </w:rPr>
              <w:t>I50-A-22-D-4-D</w:t>
            </w:r>
            <w:r w:rsidRPr="00F07A5F">
              <w:rPr>
                <w:rFonts w:ascii="Arial" w:hAnsi="Arial" w:cs="Arial"/>
                <w:sz w:val="20"/>
                <w:szCs w:val="20"/>
              </w:rPr>
              <w:t xml:space="preserve"> / 23 / 45</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9493CB4" w14:textId="77777777" w:rsidR="00FF6111" w:rsidRPr="00F07A5F" w:rsidRDefault="00FF6111" w:rsidP="00500DCB">
            <w:pPr>
              <w:jc w:val="center"/>
              <w:rPr>
                <w:rFonts w:ascii="Arial" w:hAnsi="Arial" w:cs="Arial"/>
                <w:sz w:val="20"/>
                <w:szCs w:val="20"/>
              </w:rPr>
            </w:pPr>
            <w:r w:rsidRPr="00F07A5F">
              <w:rPr>
                <w:rFonts w:ascii="Arial" w:hAnsi="Arial" w:cs="Arial"/>
                <w:color w:val="333333"/>
                <w:sz w:val="18"/>
                <w:szCs w:val="18"/>
                <w:shd w:val="clear" w:color="auto" w:fill="F9F9F9"/>
              </w:rPr>
              <w:t xml:space="preserve">400 Kişilik Geri Gönderme Merkezi </w:t>
            </w:r>
            <w:proofErr w:type="gramStart"/>
            <w:r w:rsidRPr="00F07A5F">
              <w:rPr>
                <w:rFonts w:ascii="Arial" w:hAnsi="Arial" w:cs="Arial"/>
                <w:color w:val="333333"/>
                <w:sz w:val="18"/>
                <w:szCs w:val="18"/>
                <w:shd w:val="clear" w:color="auto" w:fill="F9F9F9"/>
              </w:rPr>
              <w:t>Ve</w:t>
            </w:r>
            <w:proofErr w:type="gramEnd"/>
            <w:r w:rsidRPr="00F07A5F">
              <w:rPr>
                <w:rFonts w:ascii="Arial" w:hAnsi="Arial" w:cs="Arial"/>
                <w:color w:val="333333"/>
                <w:sz w:val="18"/>
                <w:szCs w:val="18"/>
                <w:shd w:val="clear" w:color="auto" w:fill="F9F9F9"/>
              </w:rPr>
              <w:t xml:space="preserve"> Arsası</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9AA9A82" w14:textId="77777777" w:rsidR="00FF6111" w:rsidRPr="00F07A5F" w:rsidRDefault="00FF6111" w:rsidP="00500DCB">
            <w:pPr>
              <w:jc w:val="center"/>
              <w:rPr>
                <w:rFonts w:ascii="Arial" w:hAnsi="Arial" w:cs="Arial"/>
                <w:sz w:val="20"/>
                <w:szCs w:val="20"/>
              </w:rPr>
            </w:pPr>
            <w:r w:rsidRPr="00F07A5F">
              <w:rPr>
                <w:rFonts w:ascii="Arial" w:hAnsi="Arial" w:cs="Arial"/>
                <w:color w:val="333333"/>
                <w:sz w:val="20"/>
                <w:szCs w:val="20"/>
                <w:shd w:val="clear" w:color="auto" w:fill="FFFFFF"/>
              </w:rPr>
              <w:t>19.925,56</w:t>
            </w:r>
          </w:p>
        </w:tc>
        <w:tc>
          <w:tcPr>
            <w:tcW w:w="439" w:type="pct"/>
            <w:tcBorders>
              <w:top w:val="single" w:sz="4" w:space="0" w:color="auto"/>
              <w:left w:val="single" w:sz="4" w:space="0" w:color="auto"/>
              <w:bottom w:val="single" w:sz="4" w:space="0" w:color="auto"/>
              <w:right w:val="single" w:sz="4" w:space="0" w:color="auto"/>
            </w:tcBorders>
            <w:vAlign w:val="center"/>
          </w:tcPr>
          <w:p w14:paraId="50F65441" w14:textId="77777777" w:rsidR="00FF6111" w:rsidRPr="00F07A5F" w:rsidRDefault="00FF6111" w:rsidP="00500DCB">
            <w:pPr>
              <w:jc w:val="center"/>
              <w:rPr>
                <w:rFonts w:ascii="Arial" w:hAnsi="Arial" w:cs="Arial"/>
                <w:sz w:val="20"/>
                <w:szCs w:val="20"/>
              </w:rPr>
            </w:pPr>
            <w:r w:rsidRPr="00F07A5F">
              <w:rPr>
                <w:rFonts w:ascii="Arial" w:hAnsi="Arial" w:cs="Arial"/>
                <w:sz w:val="20"/>
                <w:szCs w:val="20"/>
              </w:rPr>
              <w:t>18,43</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50B1217" w14:textId="77777777" w:rsidR="00FF6111" w:rsidRPr="00F07A5F" w:rsidRDefault="00FF6111" w:rsidP="00500DCB">
            <w:pPr>
              <w:jc w:val="center"/>
              <w:rPr>
                <w:rFonts w:ascii="Arial" w:hAnsi="Arial" w:cs="Arial"/>
                <w:sz w:val="20"/>
                <w:szCs w:val="20"/>
              </w:rPr>
            </w:pPr>
            <w:r w:rsidRPr="00F07A5F">
              <w:rPr>
                <w:rFonts w:ascii="Arial" w:hAnsi="Arial" w:cs="Arial"/>
                <w:sz w:val="20"/>
                <w:szCs w:val="20"/>
              </w:rPr>
              <w:t>Resmi Hizmet Alanı</w:t>
            </w:r>
          </w:p>
        </w:tc>
        <w:tc>
          <w:tcPr>
            <w:tcW w:w="308" w:type="pct"/>
            <w:tcBorders>
              <w:top w:val="single" w:sz="4" w:space="0" w:color="auto"/>
              <w:left w:val="single" w:sz="4" w:space="0" w:color="auto"/>
              <w:right w:val="single" w:sz="4" w:space="0" w:color="auto"/>
            </w:tcBorders>
            <w:shd w:val="clear" w:color="auto" w:fill="auto"/>
            <w:vAlign w:val="center"/>
          </w:tcPr>
          <w:p w14:paraId="64C1B2FA" w14:textId="77777777" w:rsidR="00FF6111" w:rsidRPr="00F07A5F" w:rsidRDefault="00FF6111" w:rsidP="00500DCB">
            <w:pPr>
              <w:jc w:val="center"/>
              <w:rPr>
                <w:rFonts w:ascii="Arial" w:hAnsi="Arial" w:cs="Arial"/>
                <w:sz w:val="20"/>
                <w:szCs w:val="20"/>
              </w:rPr>
            </w:pPr>
            <w:r w:rsidRPr="00F07A5F">
              <w:rPr>
                <w:rFonts w:ascii="Arial" w:hAnsi="Arial" w:cs="Arial"/>
                <w:sz w:val="20"/>
                <w:szCs w:val="20"/>
              </w:rPr>
              <w:t>Kantin</w:t>
            </w:r>
          </w:p>
        </w:tc>
        <w:tc>
          <w:tcPr>
            <w:tcW w:w="307" w:type="pct"/>
            <w:tcBorders>
              <w:top w:val="single" w:sz="4" w:space="0" w:color="auto"/>
              <w:left w:val="single" w:sz="4" w:space="0" w:color="auto"/>
              <w:bottom w:val="single" w:sz="4" w:space="0" w:color="auto"/>
              <w:right w:val="single" w:sz="4" w:space="0" w:color="auto"/>
            </w:tcBorders>
            <w:vAlign w:val="center"/>
          </w:tcPr>
          <w:p w14:paraId="75FC0A9E" w14:textId="77777777" w:rsidR="00FF6111" w:rsidRPr="00F07A5F" w:rsidRDefault="00FF6111" w:rsidP="00500DCB">
            <w:pPr>
              <w:jc w:val="center"/>
              <w:rPr>
                <w:rFonts w:ascii="Arial" w:hAnsi="Arial" w:cs="Arial"/>
                <w:sz w:val="20"/>
                <w:szCs w:val="20"/>
              </w:rPr>
            </w:pPr>
            <w:r w:rsidRPr="00F07A5F">
              <w:rPr>
                <w:rFonts w:ascii="Arial" w:hAnsi="Arial" w:cs="Arial"/>
                <w:sz w:val="20"/>
                <w:szCs w:val="20"/>
              </w:rPr>
              <w:t>3 Yıl</w:t>
            </w:r>
          </w:p>
        </w:tc>
        <w:tc>
          <w:tcPr>
            <w:tcW w:w="444" w:type="pct"/>
            <w:tcBorders>
              <w:top w:val="single" w:sz="4" w:space="0" w:color="auto"/>
              <w:left w:val="single" w:sz="4" w:space="0" w:color="auto"/>
              <w:bottom w:val="single" w:sz="4" w:space="0" w:color="auto"/>
              <w:right w:val="single" w:sz="4" w:space="0" w:color="auto"/>
            </w:tcBorders>
            <w:vAlign w:val="center"/>
          </w:tcPr>
          <w:p w14:paraId="61303B85" w14:textId="4F4E37ED" w:rsidR="00FF6111" w:rsidRPr="00F07A5F" w:rsidRDefault="00FF6111" w:rsidP="00500DCB">
            <w:pPr>
              <w:jc w:val="center"/>
              <w:rPr>
                <w:rFonts w:ascii="Arial" w:hAnsi="Arial" w:cs="Arial"/>
                <w:sz w:val="20"/>
                <w:szCs w:val="20"/>
              </w:rPr>
            </w:pPr>
            <w:r>
              <w:rPr>
                <w:rFonts w:ascii="Arial" w:hAnsi="Arial" w:cs="Arial"/>
                <w:sz w:val="20"/>
                <w:szCs w:val="20"/>
              </w:rPr>
              <w:t>1.00</w:t>
            </w:r>
            <w:r w:rsidRPr="00F07A5F">
              <w:rPr>
                <w:rFonts w:ascii="Arial" w:hAnsi="Arial" w:cs="Arial"/>
                <w:sz w:val="20"/>
                <w:szCs w:val="20"/>
              </w:rPr>
              <w:t>0.000,00</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12683B5B" w14:textId="41F71EC1" w:rsidR="00FF6111" w:rsidRPr="00F07A5F" w:rsidRDefault="00FF6111" w:rsidP="00500DCB">
            <w:pPr>
              <w:jc w:val="center"/>
              <w:rPr>
                <w:rFonts w:ascii="Arial" w:hAnsi="Arial" w:cs="Arial"/>
                <w:sz w:val="20"/>
                <w:szCs w:val="20"/>
              </w:rPr>
            </w:pPr>
            <w:r>
              <w:rPr>
                <w:rFonts w:ascii="Arial" w:hAnsi="Arial" w:cs="Arial"/>
                <w:sz w:val="20"/>
                <w:szCs w:val="20"/>
              </w:rPr>
              <w:t>30</w:t>
            </w:r>
            <w:r w:rsidRPr="00F07A5F">
              <w:rPr>
                <w:rFonts w:ascii="Arial" w:hAnsi="Arial" w:cs="Arial"/>
                <w:sz w:val="20"/>
                <w:szCs w:val="20"/>
              </w:rPr>
              <w:t>0.000,00</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43B9C3F6" w14:textId="7929AD98" w:rsidR="00FF6111" w:rsidRPr="00F07A5F" w:rsidRDefault="00FF6111" w:rsidP="00500DCB">
            <w:pPr>
              <w:jc w:val="center"/>
              <w:rPr>
                <w:rFonts w:ascii="Arial" w:hAnsi="Arial" w:cs="Arial"/>
                <w:sz w:val="20"/>
                <w:szCs w:val="20"/>
              </w:rPr>
            </w:pPr>
            <w:r>
              <w:rPr>
                <w:rFonts w:ascii="Arial" w:hAnsi="Arial" w:cs="Arial"/>
                <w:sz w:val="20"/>
                <w:szCs w:val="20"/>
              </w:rPr>
              <w:t>2</w:t>
            </w:r>
            <w:r>
              <w:rPr>
                <w:rFonts w:ascii="Arial" w:hAnsi="Arial" w:cs="Arial"/>
                <w:sz w:val="20"/>
                <w:szCs w:val="20"/>
              </w:rPr>
              <w:t>5</w:t>
            </w:r>
            <w:r w:rsidRPr="00F07A5F">
              <w:rPr>
                <w:rFonts w:ascii="Arial" w:hAnsi="Arial" w:cs="Arial"/>
                <w:sz w:val="20"/>
                <w:szCs w:val="20"/>
              </w:rPr>
              <w:t>/0</w:t>
            </w:r>
            <w:r>
              <w:rPr>
                <w:rFonts w:ascii="Arial" w:hAnsi="Arial" w:cs="Arial"/>
                <w:sz w:val="20"/>
                <w:szCs w:val="20"/>
              </w:rPr>
              <w:t>6</w:t>
            </w:r>
            <w:r w:rsidRPr="00F07A5F">
              <w:rPr>
                <w:rFonts w:ascii="Arial" w:hAnsi="Arial" w:cs="Arial"/>
                <w:sz w:val="20"/>
                <w:szCs w:val="20"/>
              </w:rPr>
              <w:t>/2026</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89F8D28" w14:textId="3D777F3E" w:rsidR="00FF6111" w:rsidRPr="00F07A5F" w:rsidRDefault="00FF6111" w:rsidP="00500DCB">
            <w:pPr>
              <w:jc w:val="center"/>
              <w:rPr>
                <w:rFonts w:ascii="Arial" w:hAnsi="Arial" w:cs="Arial"/>
                <w:sz w:val="20"/>
                <w:szCs w:val="20"/>
              </w:rPr>
            </w:pPr>
            <w:r w:rsidRPr="00F07A5F">
              <w:rPr>
                <w:rFonts w:ascii="Arial" w:hAnsi="Arial" w:cs="Arial"/>
                <w:sz w:val="20"/>
                <w:szCs w:val="20"/>
              </w:rPr>
              <w:t>1</w:t>
            </w:r>
            <w:r>
              <w:rPr>
                <w:rFonts w:ascii="Arial" w:hAnsi="Arial" w:cs="Arial"/>
                <w:sz w:val="20"/>
                <w:szCs w:val="20"/>
              </w:rPr>
              <w:t>1</w:t>
            </w:r>
            <w:r w:rsidRPr="00F07A5F">
              <w:rPr>
                <w:rFonts w:ascii="Arial" w:hAnsi="Arial" w:cs="Arial"/>
                <w:sz w:val="20"/>
                <w:szCs w:val="20"/>
              </w:rPr>
              <w:t>:30</w:t>
            </w:r>
          </w:p>
        </w:tc>
      </w:tr>
    </w:tbl>
    <w:p w14:paraId="17501649" w14:textId="77777777" w:rsidR="00FF6111" w:rsidRDefault="00FF6111" w:rsidP="00916429">
      <w:pPr>
        <w:ind w:right="480" w:firstLine="708"/>
        <w:jc w:val="both"/>
        <w:rPr>
          <w:rFonts w:ascii="Arial" w:hAnsi="Arial" w:cs="Arial"/>
          <w:sz w:val="22"/>
          <w:szCs w:val="22"/>
        </w:rPr>
      </w:pPr>
    </w:p>
    <w:p w14:paraId="2112CD76" w14:textId="78C0CB9C" w:rsidR="00160D69" w:rsidRPr="00F959C7" w:rsidRDefault="00160D69" w:rsidP="00916429">
      <w:pPr>
        <w:ind w:right="480" w:firstLine="708"/>
        <w:jc w:val="both"/>
        <w:rPr>
          <w:rFonts w:ascii="Arial" w:hAnsi="Arial" w:cs="Arial"/>
          <w:sz w:val="20"/>
          <w:szCs w:val="20"/>
        </w:rPr>
      </w:pPr>
      <w:r w:rsidRPr="00F959C7">
        <w:rPr>
          <w:rFonts w:ascii="Arial" w:hAnsi="Arial" w:cs="Arial"/>
          <w:sz w:val="20"/>
          <w:szCs w:val="20"/>
        </w:rPr>
        <w:t xml:space="preserve">Yukarıda nitelikleri, tahmini bedeli ve geçici teminat bedeli belirtilen, taşınmazların satış </w:t>
      </w:r>
      <w:r w:rsidR="00466218" w:rsidRPr="00F959C7">
        <w:rPr>
          <w:rFonts w:ascii="Arial" w:hAnsi="Arial" w:cs="Arial"/>
          <w:sz w:val="20"/>
          <w:szCs w:val="20"/>
        </w:rPr>
        <w:t>ihaleleri</w:t>
      </w:r>
      <w:r w:rsidRPr="00F959C7">
        <w:rPr>
          <w:rFonts w:ascii="Arial" w:hAnsi="Arial" w:cs="Arial"/>
          <w:sz w:val="20"/>
          <w:szCs w:val="20"/>
        </w:rPr>
        <w:t xml:space="preserve"> 2886 sayılı Devlet İhale Kanununun 45. maddesi gereğince Açık Teklif Usulü ile hizasında</w:t>
      </w:r>
      <w:r w:rsidR="00FA662B" w:rsidRPr="00F959C7">
        <w:rPr>
          <w:rFonts w:ascii="Arial" w:hAnsi="Arial" w:cs="Arial"/>
          <w:sz w:val="20"/>
          <w:szCs w:val="20"/>
        </w:rPr>
        <w:t xml:space="preserve"> gösterilen tarih ve saatlerde, </w:t>
      </w:r>
      <w:r w:rsidR="00020037" w:rsidRPr="00F959C7">
        <w:rPr>
          <w:rFonts w:ascii="Arial" w:hAnsi="Arial" w:cs="Arial"/>
          <w:sz w:val="20"/>
          <w:szCs w:val="20"/>
        </w:rPr>
        <w:t xml:space="preserve">Ağrı Çevre, Şehircilik ve İklim Değişikliği İl Müdürlüğünde (Toplantı </w:t>
      </w:r>
      <w:proofErr w:type="gramStart"/>
      <w:r w:rsidR="00020037" w:rsidRPr="00F959C7">
        <w:rPr>
          <w:rFonts w:ascii="Arial" w:hAnsi="Arial" w:cs="Arial"/>
          <w:sz w:val="20"/>
          <w:szCs w:val="20"/>
        </w:rPr>
        <w:t>Salonu)</w:t>
      </w:r>
      <w:r w:rsidR="00FA662B" w:rsidRPr="00F959C7">
        <w:rPr>
          <w:rFonts w:ascii="Arial" w:hAnsi="Arial" w:cs="Arial"/>
          <w:sz w:val="20"/>
          <w:szCs w:val="20"/>
        </w:rPr>
        <w:t xml:space="preserve"> </w:t>
      </w:r>
      <w:r w:rsidRPr="00F959C7">
        <w:rPr>
          <w:rFonts w:ascii="Arial" w:hAnsi="Arial" w:cs="Arial"/>
          <w:sz w:val="20"/>
          <w:szCs w:val="20"/>
        </w:rPr>
        <w:t xml:space="preserve"> teşekkül</w:t>
      </w:r>
      <w:proofErr w:type="gramEnd"/>
      <w:r w:rsidRPr="00F959C7">
        <w:rPr>
          <w:rFonts w:ascii="Arial" w:hAnsi="Arial" w:cs="Arial"/>
          <w:sz w:val="20"/>
          <w:szCs w:val="20"/>
        </w:rPr>
        <w:t xml:space="preserve"> edecek Komisyon huzurunda yapılacaktır.</w:t>
      </w:r>
    </w:p>
    <w:p w14:paraId="6960F15F" w14:textId="77777777" w:rsidR="00160D69" w:rsidRPr="00F959C7" w:rsidRDefault="00160D69" w:rsidP="00916429">
      <w:pPr>
        <w:ind w:right="480" w:firstLine="708"/>
        <w:jc w:val="both"/>
        <w:rPr>
          <w:rFonts w:ascii="Arial" w:hAnsi="Arial" w:cs="Arial"/>
          <w:sz w:val="20"/>
          <w:szCs w:val="20"/>
        </w:rPr>
      </w:pPr>
      <w:r w:rsidRPr="00F959C7">
        <w:rPr>
          <w:rFonts w:ascii="Arial" w:hAnsi="Arial" w:cs="Arial"/>
          <w:sz w:val="20"/>
          <w:szCs w:val="20"/>
        </w:rPr>
        <w:t>1- İhale ile ilgili dosyalar ve şartnameler mesai saatleri içerisinde Ağrı Çevre, Şehircilik ve İklim Değişikliği İl Müdürlüğünden (Milli Emlak Müdürlüğü) ücretsiz görülebilir.</w:t>
      </w:r>
    </w:p>
    <w:p w14:paraId="049C4F64" w14:textId="77777777" w:rsidR="00BE6F89" w:rsidRPr="00F959C7" w:rsidRDefault="00160D69" w:rsidP="00BE6F89">
      <w:pPr>
        <w:ind w:firstLine="567"/>
        <w:jc w:val="both"/>
        <w:rPr>
          <w:rFonts w:ascii="Arial" w:hAnsi="Arial" w:cs="Arial"/>
          <w:sz w:val="20"/>
          <w:szCs w:val="20"/>
        </w:rPr>
      </w:pPr>
      <w:r w:rsidRPr="00F959C7">
        <w:rPr>
          <w:rFonts w:ascii="Arial" w:hAnsi="Arial" w:cs="Arial"/>
          <w:sz w:val="20"/>
          <w:szCs w:val="20"/>
        </w:rPr>
        <w:t xml:space="preserve">   2- </w:t>
      </w:r>
      <w:r w:rsidR="00BE6F89" w:rsidRPr="00F959C7">
        <w:rPr>
          <w:rFonts w:ascii="Arial" w:hAnsi="Arial" w:cs="Arial"/>
          <w:sz w:val="20"/>
          <w:szCs w:val="20"/>
        </w:rPr>
        <w:t xml:space="preserve">İhaleye iştirak edeceklerin, </w:t>
      </w:r>
      <w:r w:rsidR="00BE6F89" w:rsidRPr="00F959C7">
        <w:rPr>
          <w:rFonts w:ascii="Arial" w:hAnsi="Arial" w:cs="Arial"/>
          <w:color w:val="000000"/>
          <w:sz w:val="20"/>
          <w:szCs w:val="20"/>
        </w:rPr>
        <w:t>Yasal yerleşim yeri sahibi olmaları, Tebligat için Türkiye'de adres göstermeleri, Gerçek kişilerin T.C. kimlik numarasını, tüzel kişilerin ise vergi kimlik numarasını bildirmeleri, Yönetmelikte istisna edilen işler dışında geçici teminatı yatırmış olmaları, İşin gereğine göre </w:t>
      </w:r>
      <w:r w:rsidR="00BE6F89" w:rsidRPr="00F959C7">
        <w:rPr>
          <w:rFonts w:ascii="Arial" w:hAnsi="Arial" w:cs="Arial"/>
          <w:color w:val="000000"/>
          <w:sz w:val="20"/>
          <w:szCs w:val="20"/>
          <w:u w:val="single"/>
        </w:rPr>
        <w:t>İdarece</w:t>
      </w:r>
      <w:r w:rsidR="00BE6F89" w:rsidRPr="00F959C7">
        <w:rPr>
          <w:rFonts w:ascii="Arial" w:hAnsi="Arial" w:cs="Arial"/>
          <w:color w:val="000000"/>
          <w:sz w:val="20"/>
          <w:szCs w:val="20"/>
        </w:rPr>
        <w:t> tespit edilecek diğer belgeleri vermeleri, Özel hukuk tüzel kişilerinin, yukarıda belirtilen şartlardan ayrı olarak,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w:t>
      </w:r>
      <w:r w:rsidR="00BE6F89" w:rsidRPr="00F959C7">
        <w:rPr>
          <w:rFonts w:ascii="Arial" w:hAnsi="Arial" w:cs="Arial"/>
          <w:color w:val="000000"/>
          <w:sz w:val="20"/>
          <w:szCs w:val="20"/>
          <w:u w:val="single"/>
        </w:rPr>
        <w:t>belge veya</w:t>
      </w:r>
      <w:r w:rsidR="00BE6F89" w:rsidRPr="00F959C7">
        <w:rPr>
          <w:rFonts w:ascii="Arial" w:hAnsi="Arial" w:cs="Arial"/>
          <w:color w:val="000000"/>
          <w:sz w:val="20"/>
          <w:szCs w:val="20"/>
        </w:rPr>
        <w:t> noterlikçe tasdik edilmiş vekâletnameyi vermeleri; kamu tüzel kişilerinin ise, yukarıdaki (b), (ç) ve (d) bentlerinde belirtilen şartlardan ayrı olarak tüzel kişilik adına ihaleye katılacak veya teklifte bulunacak kişilerin tüzel kişiliği temsile yetkili olduğunu belirtir belgeyi</w:t>
      </w:r>
      <w:r w:rsidR="00BE6F89" w:rsidRPr="00F959C7">
        <w:rPr>
          <w:rFonts w:ascii="Arial" w:hAnsi="Arial" w:cs="Arial"/>
          <w:sz w:val="20"/>
          <w:szCs w:val="20"/>
        </w:rPr>
        <w:t>, ihale saatine kadar İhale Komisyonu Başkanlığına vermeleri gerekmektedir.</w:t>
      </w:r>
    </w:p>
    <w:p w14:paraId="185658D3" w14:textId="3F039E29" w:rsidR="00160D69" w:rsidRPr="00F959C7" w:rsidRDefault="00F959C7" w:rsidP="00BE6F89">
      <w:pPr>
        <w:ind w:firstLine="567"/>
        <w:jc w:val="both"/>
        <w:rPr>
          <w:rFonts w:ascii="Arial" w:hAnsi="Arial" w:cs="Arial"/>
          <w:sz w:val="20"/>
          <w:szCs w:val="20"/>
        </w:rPr>
      </w:pPr>
      <w:r>
        <w:rPr>
          <w:rFonts w:ascii="Arial" w:hAnsi="Arial" w:cs="Arial"/>
          <w:sz w:val="20"/>
          <w:szCs w:val="20"/>
        </w:rPr>
        <w:t xml:space="preserve">  </w:t>
      </w:r>
      <w:r w:rsidR="00160D69" w:rsidRPr="00F959C7">
        <w:rPr>
          <w:rFonts w:ascii="Arial" w:hAnsi="Arial" w:cs="Arial"/>
          <w:sz w:val="20"/>
          <w:szCs w:val="20"/>
        </w:rPr>
        <w:t xml:space="preserve">3- Teminat mektubunun 2886 sayılı </w:t>
      </w:r>
      <w:proofErr w:type="gramStart"/>
      <w:r w:rsidR="00160D69" w:rsidRPr="00F959C7">
        <w:rPr>
          <w:rFonts w:ascii="Arial" w:hAnsi="Arial" w:cs="Arial"/>
          <w:sz w:val="20"/>
          <w:szCs w:val="20"/>
        </w:rPr>
        <w:t>Devlet İhale Kanununa</w:t>
      </w:r>
      <w:proofErr w:type="gramEnd"/>
      <w:r w:rsidR="00160D69" w:rsidRPr="00F959C7">
        <w:rPr>
          <w:rFonts w:ascii="Arial" w:hAnsi="Arial" w:cs="Arial"/>
          <w:sz w:val="20"/>
          <w:szCs w:val="20"/>
        </w:rPr>
        <w:t xml:space="preserve"> uygun olarak düzenlenmesi gerekmektedir.</w:t>
      </w:r>
    </w:p>
    <w:p w14:paraId="439A5FEF" w14:textId="77777777" w:rsidR="00160D69" w:rsidRPr="00F959C7" w:rsidRDefault="00160D69" w:rsidP="00916429">
      <w:pPr>
        <w:ind w:right="480" w:firstLine="708"/>
        <w:jc w:val="both"/>
        <w:rPr>
          <w:rFonts w:ascii="Arial" w:hAnsi="Arial" w:cs="Arial"/>
          <w:sz w:val="20"/>
          <w:szCs w:val="20"/>
        </w:rPr>
      </w:pPr>
      <w:r w:rsidRPr="00F959C7">
        <w:rPr>
          <w:rFonts w:ascii="Arial" w:hAnsi="Arial" w:cs="Arial"/>
          <w:sz w:val="20"/>
          <w:szCs w:val="20"/>
        </w:rPr>
        <w:t>4- İstekliler ihale saatine kadar İhale Komisyonuna ulaşması kaydıyla, İhale Kanunu hükümlerine göre hazırlayacakları teklif mektuplarını iadeli taahhütlü posta ile de gönderebilirler, postadaki gecikmeler kabul edilmez.</w:t>
      </w:r>
    </w:p>
    <w:p w14:paraId="145F2007" w14:textId="77777777" w:rsidR="00160D69" w:rsidRPr="00F959C7" w:rsidRDefault="003D031B" w:rsidP="00916429">
      <w:pPr>
        <w:ind w:right="480" w:firstLine="708"/>
        <w:jc w:val="both"/>
        <w:rPr>
          <w:rFonts w:ascii="Arial" w:hAnsi="Arial" w:cs="Arial"/>
          <w:sz w:val="20"/>
          <w:szCs w:val="20"/>
        </w:rPr>
      </w:pPr>
      <w:r w:rsidRPr="00F959C7">
        <w:rPr>
          <w:rFonts w:ascii="Arial" w:hAnsi="Arial" w:cs="Arial"/>
          <w:sz w:val="20"/>
          <w:szCs w:val="20"/>
        </w:rPr>
        <w:t xml:space="preserve">5- </w:t>
      </w:r>
      <w:r w:rsidR="00160D69" w:rsidRPr="00F959C7">
        <w:rPr>
          <w:rFonts w:ascii="Arial" w:hAnsi="Arial" w:cs="Arial"/>
          <w:b/>
          <w:sz w:val="20"/>
          <w:szCs w:val="20"/>
        </w:rPr>
        <w:t>Hazineye ait satışı yapılan taşınmazların satış bedelinin peşin ödenmesi durumunda %20 (yüzde yirmi) indirim uygulanacak</w:t>
      </w:r>
      <w:r w:rsidR="00160D69" w:rsidRPr="00F959C7">
        <w:rPr>
          <w:rFonts w:ascii="Arial" w:hAnsi="Arial" w:cs="Arial"/>
          <w:sz w:val="20"/>
          <w:szCs w:val="20"/>
        </w:rPr>
        <w:t xml:space="preserve"> olup taksitle ödenmesi durumunda indirimden faydalanmaksızın en az 1/4' ü peşin, kalanı 3’er aylık dönemler halinde 2 yıl içerisinde eşit taksitlerle ödenebilecektir. Hazineye ait taşınmazların satışı KDV’ye tabi olmadığı gibi bu satış ve devir işlemleri sırasında düzenlenen belgeler vergi, resim ve harçtan muaf olup, 5 yıl süre ile emlak vergisine tabi tutulmayacaktır. </w:t>
      </w:r>
    </w:p>
    <w:p w14:paraId="205C7BF8" w14:textId="707964EB" w:rsidR="003D031B" w:rsidRPr="00F959C7" w:rsidRDefault="003D031B" w:rsidP="00916429">
      <w:pPr>
        <w:ind w:right="480" w:firstLine="708"/>
        <w:jc w:val="both"/>
        <w:rPr>
          <w:rFonts w:ascii="Arial" w:hAnsi="Arial" w:cs="Arial"/>
          <w:b/>
          <w:sz w:val="20"/>
          <w:szCs w:val="20"/>
        </w:rPr>
      </w:pPr>
      <w:r w:rsidRPr="00F959C7">
        <w:rPr>
          <w:rFonts w:ascii="Arial" w:hAnsi="Arial" w:cs="Arial"/>
          <w:sz w:val="20"/>
          <w:szCs w:val="20"/>
        </w:rPr>
        <w:t xml:space="preserve">6- </w:t>
      </w:r>
      <w:r w:rsidRPr="00F959C7">
        <w:rPr>
          <w:rFonts w:ascii="Arial" w:hAnsi="Arial" w:cs="Arial"/>
          <w:b/>
          <w:sz w:val="20"/>
          <w:szCs w:val="20"/>
        </w:rPr>
        <w:t xml:space="preserve">Hazine taşınmazlarının satış işlemlerinde satış bedeli üzerinden Çevre, Şehircilik ve İklim Değişikliği Bakanlığı (Döner Sermaye İşletmesi Müdürlüğü) </w:t>
      </w:r>
      <w:r w:rsidR="003C0F9F" w:rsidRPr="00F959C7">
        <w:rPr>
          <w:rFonts w:ascii="Arial" w:hAnsi="Arial" w:cs="Arial"/>
          <w:b/>
          <w:sz w:val="20"/>
          <w:szCs w:val="20"/>
        </w:rPr>
        <w:t xml:space="preserve">hesaplarına </w:t>
      </w:r>
      <w:r w:rsidRPr="00F959C7">
        <w:rPr>
          <w:rFonts w:ascii="Arial" w:hAnsi="Arial" w:cs="Arial"/>
          <w:b/>
          <w:sz w:val="20"/>
          <w:szCs w:val="20"/>
        </w:rPr>
        <w:t xml:space="preserve">yatırılmak üzere 5 Milyon TL ye kadar olan kısım için %1 (yüzde bir) 5 Milyon TL’den 10 Milyon TL’ye </w:t>
      </w:r>
      <w:r w:rsidR="005E768E" w:rsidRPr="00F959C7">
        <w:rPr>
          <w:rFonts w:ascii="Arial" w:hAnsi="Arial" w:cs="Arial"/>
          <w:b/>
          <w:sz w:val="20"/>
          <w:szCs w:val="20"/>
        </w:rPr>
        <w:t>kadar olan kısmı için %0,5</w:t>
      </w:r>
      <w:r w:rsidR="002A7F88" w:rsidRPr="00F959C7">
        <w:rPr>
          <w:rFonts w:ascii="Arial" w:hAnsi="Arial" w:cs="Arial"/>
          <w:b/>
          <w:sz w:val="20"/>
          <w:szCs w:val="20"/>
        </w:rPr>
        <w:t xml:space="preserve"> (binde beş), 10 Milyon TL’yi aşan kısmı için %0,25 (on binde </w:t>
      </w:r>
      <w:proofErr w:type="spellStart"/>
      <w:r w:rsidR="002A7F88" w:rsidRPr="00F959C7">
        <w:rPr>
          <w:rFonts w:ascii="Arial" w:hAnsi="Arial" w:cs="Arial"/>
          <w:b/>
          <w:sz w:val="20"/>
          <w:szCs w:val="20"/>
        </w:rPr>
        <w:t>yirmibeş</w:t>
      </w:r>
      <w:proofErr w:type="spellEnd"/>
      <w:r w:rsidR="002A7F88" w:rsidRPr="00F959C7">
        <w:rPr>
          <w:rFonts w:ascii="Arial" w:hAnsi="Arial" w:cs="Arial"/>
          <w:b/>
          <w:sz w:val="20"/>
          <w:szCs w:val="20"/>
        </w:rPr>
        <w:t>) oranında işlem bedeli alınacaktır.</w:t>
      </w:r>
    </w:p>
    <w:p w14:paraId="2E39550C" w14:textId="1FF9E352" w:rsidR="00BE6F89" w:rsidRPr="00F959C7" w:rsidRDefault="00BE6F89" w:rsidP="00BE6F89">
      <w:pPr>
        <w:pStyle w:val="NormalWeb"/>
        <w:spacing w:before="0" w:after="120" w:line="240" w:lineRule="atLeast"/>
        <w:ind w:firstLine="708"/>
        <w:jc w:val="both"/>
        <w:rPr>
          <w:rFonts w:ascii="Arial" w:hAnsi="Arial" w:cs="Arial"/>
          <w:sz w:val="20"/>
          <w:szCs w:val="20"/>
        </w:rPr>
      </w:pPr>
      <w:r w:rsidRPr="00F959C7">
        <w:rPr>
          <w:rFonts w:ascii="Arial" w:hAnsi="Arial" w:cs="Arial"/>
          <w:sz w:val="20"/>
          <w:szCs w:val="20"/>
        </w:rPr>
        <w:t>7</w:t>
      </w:r>
      <w:r w:rsidRPr="00F959C7">
        <w:rPr>
          <w:rFonts w:ascii="Arial" w:hAnsi="Arial" w:cs="Arial"/>
          <w:sz w:val="20"/>
          <w:szCs w:val="20"/>
        </w:rPr>
        <w:t>- Kira bedeli peşin ödeneceği gibi ilk yıl için kira bedelinin dörtte biri sözleşmenin düzenlenmesinden önce, kalanı üçer aylık dönemler halinde üç eşit taksitle, müteakip yıllar kira bedelleri ise, üçer aylık dönemler halinde dört eşit taksitle ödenir.</w:t>
      </w:r>
    </w:p>
    <w:p w14:paraId="6880779C" w14:textId="2ADEB334" w:rsidR="00BE6F89" w:rsidRPr="00F959C7" w:rsidRDefault="00BE6F89" w:rsidP="00BE6F89">
      <w:pPr>
        <w:shd w:val="clear" w:color="auto" w:fill="FFFFFF"/>
        <w:rPr>
          <w:rFonts w:ascii="Arial" w:hAnsi="Arial" w:cs="Arial"/>
          <w:sz w:val="20"/>
          <w:szCs w:val="20"/>
        </w:rPr>
      </w:pPr>
      <w:r w:rsidRPr="00F959C7">
        <w:rPr>
          <w:rFonts w:ascii="Arial" w:hAnsi="Arial" w:cs="Arial"/>
          <w:sz w:val="20"/>
          <w:szCs w:val="20"/>
        </w:rPr>
        <w:t xml:space="preserve">             </w:t>
      </w:r>
      <w:r w:rsidRPr="00F959C7">
        <w:rPr>
          <w:rFonts w:ascii="Arial" w:hAnsi="Arial" w:cs="Arial"/>
          <w:sz w:val="20"/>
          <w:szCs w:val="20"/>
        </w:rPr>
        <w:t>8</w:t>
      </w:r>
      <w:proofErr w:type="gramStart"/>
      <w:r w:rsidRPr="00F959C7">
        <w:rPr>
          <w:rFonts w:ascii="Arial" w:hAnsi="Arial" w:cs="Arial"/>
          <w:sz w:val="20"/>
          <w:szCs w:val="20"/>
        </w:rPr>
        <w:t>-  Kiracı</w:t>
      </w:r>
      <w:proofErr w:type="gramEnd"/>
      <w:r w:rsidRPr="00F959C7">
        <w:rPr>
          <w:rFonts w:ascii="Arial" w:hAnsi="Arial" w:cs="Arial"/>
          <w:sz w:val="20"/>
          <w:szCs w:val="20"/>
        </w:rPr>
        <w:t xml:space="preserve"> kira sözleşme</w:t>
      </w:r>
      <w:r w:rsidR="00F959C7">
        <w:rPr>
          <w:rFonts w:ascii="Arial" w:hAnsi="Arial" w:cs="Arial"/>
          <w:sz w:val="20"/>
          <w:szCs w:val="20"/>
        </w:rPr>
        <w:t xml:space="preserve"> imzalandıktan</w:t>
      </w:r>
      <w:r w:rsidRPr="00F959C7">
        <w:rPr>
          <w:rFonts w:ascii="Arial" w:hAnsi="Arial" w:cs="Arial"/>
          <w:sz w:val="20"/>
          <w:szCs w:val="20"/>
        </w:rPr>
        <w:t xml:space="preserve"> 2 ay içinde TAPDK(Tütün ve Alkol Piyasası Denetleme Kurulu) belgesini edinmesi gerekmektedir.</w:t>
      </w:r>
    </w:p>
    <w:p w14:paraId="23799C1A" w14:textId="6001CC25" w:rsidR="00BE6F89" w:rsidRPr="00F959C7" w:rsidRDefault="00BE6F89" w:rsidP="00BE6F89">
      <w:pPr>
        <w:shd w:val="clear" w:color="auto" w:fill="FFFFFF"/>
        <w:rPr>
          <w:rFonts w:ascii="Arial" w:hAnsi="Arial" w:cs="Arial"/>
          <w:sz w:val="20"/>
          <w:szCs w:val="20"/>
        </w:rPr>
      </w:pPr>
      <w:r w:rsidRPr="00F959C7">
        <w:rPr>
          <w:rFonts w:ascii="Arial" w:hAnsi="Arial" w:cs="Arial"/>
          <w:sz w:val="20"/>
          <w:szCs w:val="20"/>
        </w:rPr>
        <w:t xml:space="preserve">             </w:t>
      </w:r>
      <w:r w:rsidRPr="00F959C7">
        <w:rPr>
          <w:rFonts w:ascii="Arial" w:hAnsi="Arial" w:cs="Arial"/>
          <w:sz w:val="20"/>
          <w:szCs w:val="20"/>
        </w:rPr>
        <w:t>9</w:t>
      </w:r>
      <w:r w:rsidRPr="00F959C7">
        <w:rPr>
          <w:rFonts w:ascii="Arial" w:hAnsi="Arial" w:cs="Arial"/>
          <w:sz w:val="20"/>
          <w:szCs w:val="20"/>
        </w:rPr>
        <w:t xml:space="preserve">- Yüklenicinin </w:t>
      </w:r>
      <w:r w:rsidR="00CE304A">
        <w:rPr>
          <w:rFonts w:ascii="Arial" w:hAnsi="Arial" w:cs="Arial"/>
          <w:sz w:val="20"/>
          <w:szCs w:val="20"/>
        </w:rPr>
        <w:t xml:space="preserve">kira ihalesine katılabilmesi için </w:t>
      </w:r>
      <w:r w:rsidRPr="00F959C7">
        <w:rPr>
          <w:rFonts w:ascii="Arial" w:hAnsi="Arial" w:cs="Arial"/>
          <w:sz w:val="20"/>
          <w:szCs w:val="20"/>
        </w:rPr>
        <w:t>en az 3 (üç) yıl Kantin sektöründe faaliyet göstermiş olması gerekmektedir. Sözleşme öncesinde Yükleniciye ait faaliyet geçmişi ve son iki yıla ait referans bilgileri (kamu kuruluşları, özel kuruluşlar vb. iş bitirme evrakları) İdareye iletilecektir.</w:t>
      </w:r>
    </w:p>
    <w:p w14:paraId="7C218D5E" w14:textId="77777777" w:rsidR="00BE6F89" w:rsidRPr="00F959C7" w:rsidRDefault="00BE6F89" w:rsidP="00916429">
      <w:pPr>
        <w:ind w:right="480" w:firstLine="708"/>
        <w:jc w:val="both"/>
        <w:rPr>
          <w:rFonts w:ascii="Arial" w:hAnsi="Arial" w:cs="Arial"/>
          <w:sz w:val="20"/>
          <w:szCs w:val="20"/>
        </w:rPr>
      </w:pPr>
    </w:p>
    <w:p w14:paraId="170CA141" w14:textId="36880402" w:rsidR="00160D69" w:rsidRPr="00F959C7" w:rsidRDefault="00BE6F89" w:rsidP="00916429">
      <w:pPr>
        <w:ind w:right="480" w:firstLine="708"/>
        <w:jc w:val="both"/>
        <w:rPr>
          <w:rFonts w:ascii="Arial" w:hAnsi="Arial" w:cs="Arial"/>
          <w:sz w:val="20"/>
          <w:szCs w:val="20"/>
        </w:rPr>
      </w:pPr>
      <w:r w:rsidRPr="00F959C7">
        <w:rPr>
          <w:rFonts w:ascii="Arial" w:hAnsi="Arial" w:cs="Arial"/>
          <w:sz w:val="20"/>
          <w:szCs w:val="20"/>
        </w:rPr>
        <w:t>10</w:t>
      </w:r>
      <w:r w:rsidR="00160D69" w:rsidRPr="00F959C7">
        <w:rPr>
          <w:rFonts w:ascii="Arial" w:hAnsi="Arial" w:cs="Arial"/>
          <w:sz w:val="20"/>
          <w:szCs w:val="20"/>
        </w:rPr>
        <w:t xml:space="preserve">- Komisyon gerekçesini </w:t>
      </w:r>
      <w:r w:rsidR="003D031B" w:rsidRPr="00F959C7">
        <w:rPr>
          <w:rFonts w:ascii="Arial" w:hAnsi="Arial" w:cs="Arial"/>
          <w:sz w:val="20"/>
          <w:szCs w:val="20"/>
        </w:rPr>
        <w:t xml:space="preserve">kararda </w:t>
      </w:r>
      <w:r w:rsidR="00160D69" w:rsidRPr="00F959C7">
        <w:rPr>
          <w:rFonts w:ascii="Arial" w:hAnsi="Arial" w:cs="Arial"/>
          <w:sz w:val="20"/>
          <w:szCs w:val="20"/>
        </w:rPr>
        <w:t>belirtmek şartıyla ihaleyi yapıp yapmamakta serbesttir.</w:t>
      </w:r>
      <w:r w:rsidR="003D031B" w:rsidRPr="00F959C7">
        <w:rPr>
          <w:rFonts w:ascii="Arial" w:hAnsi="Arial" w:cs="Arial"/>
          <w:sz w:val="20"/>
          <w:szCs w:val="20"/>
        </w:rPr>
        <w:t xml:space="preserve"> Komisyonun ihaleyi yapmama kararı kesindir.</w:t>
      </w:r>
      <w:r w:rsidR="00160D69" w:rsidRPr="00F959C7">
        <w:rPr>
          <w:rFonts w:ascii="Arial" w:hAnsi="Arial" w:cs="Arial"/>
          <w:sz w:val="20"/>
          <w:szCs w:val="20"/>
        </w:rPr>
        <w:t xml:space="preserve"> </w:t>
      </w:r>
    </w:p>
    <w:p w14:paraId="5A92EB04" w14:textId="77777777" w:rsidR="00160D69" w:rsidRPr="00F959C7" w:rsidRDefault="00A30A7A" w:rsidP="0048348A">
      <w:pPr>
        <w:ind w:right="480" w:firstLine="708"/>
        <w:jc w:val="center"/>
        <w:rPr>
          <w:rFonts w:ascii="Arial" w:hAnsi="Arial" w:cs="Arial"/>
          <w:sz w:val="20"/>
          <w:szCs w:val="20"/>
        </w:rPr>
      </w:pPr>
      <w:r w:rsidRPr="00F959C7">
        <w:rPr>
          <w:rFonts w:ascii="Arial" w:hAnsi="Arial" w:cs="Arial"/>
          <w:b/>
          <w:sz w:val="20"/>
          <w:szCs w:val="20"/>
        </w:rPr>
        <w:t>İLAN OLUNUR.</w:t>
      </w:r>
    </w:p>
    <w:p w14:paraId="514EDF54" w14:textId="77777777" w:rsidR="00BD0107" w:rsidRPr="00F959C7" w:rsidRDefault="003A37A7" w:rsidP="00916429">
      <w:pPr>
        <w:ind w:right="480"/>
        <w:jc w:val="both"/>
        <w:rPr>
          <w:rFonts w:ascii="Arial" w:hAnsi="Arial" w:cs="Arial"/>
          <w:sz w:val="20"/>
          <w:szCs w:val="20"/>
        </w:rPr>
      </w:pPr>
      <w:proofErr w:type="gramStart"/>
      <w:r w:rsidRPr="00F959C7">
        <w:rPr>
          <w:rFonts w:ascii="Arial" w:hAnsi="Arial" w:cs="Arial"/>
          <w:sz w:val="20"/>
          <w:szCs w:val="20"/>
        </w:rPr>
        <w:t xml:space="preserve">NOT: </w:t>
      </w:r>
      <w:r w:rsidR="00160D69" w:rsidRPr="00F959C7">
        <w:rPr>
          <w:rFonts w:ascii="Arial" w:hAnsi="Arial" w:cs="Arial"/>
          <w:sz w:val="20"/>
          <w:szCs w:val="20"/>
        </w:rPr>
        <w:t xml:space="preserve"> </w:t>
      </w:r>
      <w:r w:rsidR="002A7F88" w:rsidRPr="00F959C7">
        <w:rPr>
          <w:rFonts w:ascii="Arial" w:hAnsi="Arial" w:cs="Arial"/>
          <w:sz w:val="20"/>
          <w:szCs w:val="20"/>
        </w:rPr>
        <w:t>Daha</w:t>
      </w:r>
      <w:proofErr w:type="gramEnd"/>
      <w:r w:rsidR="002A7F88" w:rsidRPr="00F959C7">
        <w:rPr>
          <w:rFonts w:ascii="Arial" w:hAnsi="Arial" w:cs="Arial"/>
          <w:sz w:val="20"/>
          <w:szCs w:val="20"/>
        </w:rPr>
        <w:t xml:space="preserve"> fazla bilgi için </w:t>
      </w:r>
      <w:r w:rsidR="002A7F88" w:rsidRPr="00F959C7">
        <w:rPr>
          <w:rFonts w:ascii="Arial" w:hAnsi="Arial" w:cs="Arial"/>
          <w:color w:val="1A1A1E"/>
          <w:sz w:val="20"/>
          <w:szCs w:val="20"/>
          <w:shd w:val="clear" w:color="auto" w:fill="FFFFFF"/>
        </w:rPr>
        <w:t>Fırat Mahallesi Yaşar Kemal Caddesi No:93 Merkez/Ağrı adresinde bulunan Milli Emlak Müdürlüğüne başvurulabilir veya bu ihaleye ilişkin bilgileri http://</w:t>
      </w:r>
      <w:r w:rsidR="002A7F88" w:rsidRPr="00F959C7">
        <w:rPr>
          <w:rStyle w:val="Kpr"/>
          <w:rFonts w:ascii="Arial" w:hAnsi="Arial" w:cs="Arial"/>
          <w:sz w:val="20"/>
          <w:szCs w:val="20"/>
        </w:rPr>
        <w:t xml:space="preserve"> agri.csb.gov.tr </w:t>
      </w:r>
      <w:r w:rsidR="002A7F88" w:rsidRPr="00F959C7">
        <w:rPr>
          <w:rStyle w:val="Kpr"/>
          <w:rFonts w:ascii="Arial" w:hAnsi="Arial" w:cs="Arial"/>
          <w:sz w:val="20"/>
          <w:szCs w:val="20"/>
          <w:u w:val="none"/>
        </w:rPr>
        <w:t xml:space="preserve"> ve</w:t>
      </w:r>
      <w:r w:rsidR="002A7F88" w:rsidRPr="00F959C7">
        <w:rPr>
          <w:rStyle w:val="Kpr"/>
          <w:rFonts w:ascii="Arial" w:hAnsi="Arial" w:cs="Arial"/>
          <w:color w:val="000000" w:themeColor="text1"/>
          <w:sz w:val="20"/>
          <w:szCs w:val="20"/>
          <w:u w:val="none"/>
        </w:rPr>
        <w:t xml:space="preserve"> Türkiye genelindeki </w:t>
      </w:r>
      <w:r w:rsidR="00160D69" w:rsidRPr="00F959C7">
        <w:rPr>
          <w:rFonts w:ascii="Arial" w:hAnsi="Arial" w:cs="Arial"/>
          <w:sz w:val="20"/>
          <w:szCs w:val="20"/>
        </w:rPr>
        <w:t>ihale bilgileri</w:t>
      </w:r>
      <w:r w:rsidR="002A7F88" w:rsidRPr="00F959C7">
        <w:rPr>
          <w:rFonts w:ascii="Arial" w:hAnsi="Arial" w:cs="Arial"/>
          <w:sz w:val="20"/>
          <w:szCs w:val="20"/>
        </w:rPr>
        <w:t>ni</w:t>
      </w:r>
      <w:r w:rsidR="00160D69" w:rsidRPr="00F959C7">
        <w:rPr>
          <w:rFonts w:ascii="Arial" w:hAnsi="Arial" w:cs="Arial"/>
          <w:sz w:val="20"/>
          <w:szCs w:val="20"/>
        </w:rPr>
        <w:t xml:space="preserve"> </w:t>
      </w:r>
      <w:hyperlink r:id="rId8" w:history="1">
        <w:r w:rsidR="00160D69" w:rsidRPr="00F959C7">
          <w:rPr>
            <w:rStyle w:val="Kpr"/>
            <w:rFonts w:ascii="Arial" w:hAnsi="Arial" w:cs="Arial"/>
            <w:sz w:val="20"/>
            <w:szCs w:val="20"/>
          </w:rPr>
          <w:t>www.milliemlak.gov.tr</w:t>
        </w:r>
      </w:hyperlink>
      <w:r w:rsidR="002A7F88" w:rsidRPr="00F959C7">
        <w:rPr>
          <w:rStyle w:val="Kpr"/>
          <w:rFonts w:ascii="Arial" w:hAnsi="Arial" w:cs="Arial"/>
          <w:sz w:val="20"/>
          <w:szCs w:val="20"/>
        </w:rPr>
        <w:t xml:space="preserve"> </w:t>
      </w:r>
      <w:r w:rsidR="003D031B" w:rsidRPr="00F959C7">
        <w:rPr>
          <w:rStyle w:val="Kpr"/>
          <w:rFonts w:ascii="Arial" w:hAnsi="Arial" w:cs="Arial"/>
          <w:sz w:val="20"/>
          <w:szCs w:val="20"/>
        </w:rPr>
        <w:t xml:space="preserve"> </w:t>
      </w:r>
      <w:r w:rsidR="00160D69" w:rsidRPr="00F959C7">
        <w:rPr>
          <w:rFonts w:ascii="Arial" w:hAnsi="Arial" w:cs="Arial"/>
          <w:sz w:val="20"/>
          <w:szCs w:val="20"/>
        </w:rPr>
        <w:t>internet adresinden öğrenilebilir.</w:t>
      </w:r>
    </w:p>
    <w:sectPr w:rsidR="00BD0107" w:rsidRPr="00F959C7" w:rsidSect="00391985">
      <w:headerReference w:type="even" r:id="rId9"/>
      <w:headerReference w:type="default" r:id="rId10"/>
      <w:pgSz w:w="16838" w:h="11906" w:orient="landscape" w:code="9"/>
      <w:pgMar w:top="720" w:right="737" w:bottom="720" w:left="720"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E6DED" w14:textId="77777777" w:rsidR="009212AF" w:rsidRDefault="009212AF">
      <w:r>
        <w:separator/>
      </w:r>
    </w:p>
  </w:endnote>
  <w:endnote w:type="continuationSeparator" w:id="0">
    <w:p w14:paraId="369C5376" w14:textId="77777777" w:rsidR="009212AF" w:rsidRDefault="00921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1E4CC" w14:textId="77777777" w:rsidR="009212AF" w:rsidRDefault="009212AF">
      <w:r>
        <w:separator/>
      </w:r>
    </w:p>
  </w:footnote>
  <w:footnote w:type="continuationSeparator" w:id="0">
    <w:p w14:paraId="2750E503" w14:textId="77777777" w:rsidR="009212AF" w:rsidRDefault="00921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8606" w14:textId="77777777" w:rsidR="00BC182F" w:rsidRDefault="00BC182F" w:rsidP="00F41955">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26033BAB" w14:textId="77777777" w:rsidR="00BC182F" w:rsidRDefault="00BC182F" w:rsidP="00F41955">
    <w:pPr>
      <w:pStyle w:val="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C046" w14:textId="77777777" w:rsidR="00BC182F" w:rsidRDefault="00BC182F" w:rsidP="00F41955">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950CB4">
      <w:rPr>
        <w:rStyle w:val="SayfaNumaras"/>
        <w:noProof/>
      </w:rPr>
      <w:t>2</w:t>
    </w:r>
    <w:r>
      <w:rPr>
        <w:rStyle w:val="SayfaNumaras"/>
      </w:rPr>
      <w:fldChar w:fldCharType="end"/>
    </w:r>
  </w:p>
  <w:p w14:paraId="077139BD" w14:textId="77777777" w:rsidR="00BC182F" w:rsidRDefault="00BC182F" w:rsidP="00F41955">
    <w:pPr>
      <w:pStyle w:val="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278F0"/>
    <w:multiLevelType w:val="hybridMultilevel"/>
    <w:tmpl w:val="B61246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8E22AE"/>
    <w:multiLevelType w:val="hybridMultilevel"/>
    <w:tmpl w:val="31888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8FB27B0"/>
    <w:multiLevelType w:val="hybridMultilevel"/>
    <w:tmpl w:val="A8B829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3752134"/>
    <w:multiLevelType w:val="hybridMultilevel"/>
    <w:tmpl w:val="E9666C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2362C73"/>
    <w:multiLevelType w:val="hybridMultilevel"/>
    <w:tmpl w:val="C820F3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75D7972"/>
    <w:multiLevelType w:val="hybridMultilevel"/>
    <w:tmpl w:val="D7741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36E"/>
    <w:rsid w:val="00002B36"/>
    <w:rsid w:val="00007090"/>
    <w:rsid w:val="00010928"/>
    <w:rsid w:val="00013246"/>
    <w:rsid w:val="00020037"/>
    <w:rsid w:val="00031890"/>
    <w:rsid w:val="00047196"/>
    <w:rsid w:val="000765A7"/>
    <w:rsid w:val="00086962"/>
    <w:rsid w:val="0009074F"/>
    <w:rsid w:val="00093B8F"/>
    <w:rsid w:val="000952DA"/>
    <w:rsid w:val="000A37F0"/>
    <w:rsid w:val="000C05FD"/>
    <w:rsid w:val="000E3F42"/>
    <w:rsid w:val="000E6120"/>
    <w:rsid w:val="000F6C2D"/>
    <w:rsid w:val="00102291"/>
    <w:rsid w:val="00106F44"/>
    <w:rsid w:val="001134DE"/>
    <w:rsid w:val="0012330F"/>
    <w:rsid w:val="00123654"/>
    <w:rsid w:val="00132CF2"/>
    <w:rsid w:val="00140576"/>
    <w:rsid w:val="00160D69"/>
    <w:rsid w:val="00160ED0"/>
    <w:rsid w:val="0016160E"/>
    <w:rsid w:val="00170712"/>
    <w:rsid w:val="00170F89"/>
    <w:rsid w:val="001868D5"/>
    <w:rsid w:val="00191ACE"/>
    <w:rsid w:val="00197997"/>
    <w:rsid w:val="00197A3E"/>
    <w:rsid w:val="001B029B"/>
    <w:rsid w:val="001C219E"/>
    <w:rsid w:val="001E5DEB"/>
    <w:rsid w:val="001F041F"/>
    <w:rsid w:val="001F3E1B"/>
    <w:rsid w:val="00203D8B"/>
    <w:rsid w:val="00214149"/>
    <w:rsid w:val="00222D0D"/>
    <w:rsid w:val="0022536E"/>
    <w:rsid w:val="00232743"/>
    <w:rsid w:val="00241A11"/>
    <w:rsid w:val="002473A4"/>
    <w:rsid w:val="00264ECC"/>
    <w:rsid w:val="002A7F88"/>
    <w:rsid w:val="002D1705"/>
    <w:rsid w:val="002E664E"/>
    <w:rsid w:val="00301FE9"/>
    <w:rsid w:val="00306438"/>
    <w:rsid w:val="00313D17"/>
    <w:rsid w:val="00325B06"/>
    <w:rsid w:val="00326043"/>
    <w:rsid w:val="00337E3C"/>
    <w:rsid w:val="0034302D"/>
    <w:rsid w:val="003626F1"/>
    <w:rsid w:val="003656A7"/>
    <w:rsid w:val="00366B7C"/>
    <w:rsid w:val="00391985"/>
    <w:rsid w:val="00392862"/>
    <w:rsid w:val="003A2D45"/>
    <w:rsid w:val="003A37A7"/>
    <w:rsid w:val="003C0D68"/>
    <w:rsid w:val="003C0F9F"/>
    <w:rsid w:val="003C292C"/>
    <w:rsid w:val="003C36F1"/>
    <w:rsid w:val="003C4466"/>
    <w:rsid w:val="003D031B"/>
    <w:rsid w:val="003E13D2"/>
    <w:rsid w:val="00405B30"/>
    <w:rsid w:val="00421366"/>
    <w:rsid w:val="00424AA9"/>
    <w:rsid w:val="004251CD"/>
    <w:rsid w:val="00436DA2"/>
    <w:rsid w:val="004552C4"/>
    <w:rsid w:val="00457275"/>
    <w:rsid w:val="00466218"/>
    <w:rsid w:val="00472F18"/>
    <w:rsid w:val="0047394A"/>
    <w:rsid w:val="0048348A"/>
    <w:rsid w:val="00486A66"/>
    <w:rsid w:val="004870CA"/>
    <w:rsid w:val="004A01C8"/>
    <w:rsid w:val="004A5132"/>
    <w:rsid w:val="004C2B64"/>
    <w:rsid w:val="004C4E66"/>
    <w:rsid w:val="004C56D8"/>
    <w:rsid w:val="004D1B70"/>
    <w:rsid w:val="004E3D7D"/>
    <w:rsid w:val="005029A0"/>
    <w:rsid w:val="00506118"/>
    <w:rsid w:val="005233A2"/>
    <w:rsid w:val="00540B18"/>
    <w:rsid w:val="00561CDC"/>
    <w:rsid w:val="00563FB1"/>
    <w:rsid w:val="00581863"/>
    <w:rsid w:val="00582B44"/>
    <w:rsid w:val="005A0509"/>
    <w:rsid w:val="005A1278"/>
    <w:rsid w:val="005A310D"/>
    <w:rsid w:val="005C0BF6"/>
    <w:rsid w:val="005C1942"/>
    <w:rsid w:val="005E35FC"/>
    <w:rsid w:val="005E768E"/>
    <w:rsid w:val="005F13AA"/>
    <w:rsid w:val="00621591"/>
    <w:rsid w:val="00636515"/>
    <w:rsid w:val="006373B9"/>
    <w:rsid w:val="0065358A"/>
    <w:rsid w:val="00656488"/>
    <w:rsid w:val="00661B20"/>
    <w:rsid w:val="00670018"/>
    <w:rsid w:val="006908E6"/>
    <w:rsid w:val="0069339A"/>
    <w:rsid w:val="006A3F99"/>
    <w:rsid w:val="006B72A4"/>
    <w:rsid w:val="006C5D7F"/>
    <w:rsid w:val="006E0B14"/>
    <w:rsid w:val="006F3ABA"/>
    <w:rsid w:val="006F59D4"/>
    <w:rsid w:val="006F7F93"/>
    <w:rsid w:val="007211F4"/>
    <w:rsid w:val="007250F6"/>
    <w:rsid w:val="00732ECE"/>
    <w:rsid w:val="007347ED"/>
    <w:rsid w:val="00741D1C"/>
    <w:rsid w:val="007732F3"/>
    <w:rsid w:val="00782506"/>
    <w:rsid w:val="00785141"/>
    <w:rsid w:val="00785F56"/>
    <w:rsid w:val="00786449"/>
    <w:rsid w:val="007A22CC"/>
    <w:rsid w:val="007D4726"/>
    <w:rsid w:val="00800C78"/>
    <w:rsid w:val="0081499D"/>
    <w:rsid w:val="00820B64"/>
    <w:rsid w:val="00824383"/>
    <w:rsid w:val="00832F21"/>
    <w:rsid w:val="00844DC0"/>
    <w:rsid w:val="00844FC0"/>
    <w:rsid w:val="008659D5"/>
    <w:rsid w:val="008808F7"/>
    <w:rsid w:val="00886D40"/>
    <w:rsid w:val="0089782A"/>
    <w:rsid w:val="008B45C1"/>
    <w:rsid w:val="008B7ED5"/>
    <w:rsid w:val="008C7626"/>
    <w:rsid w:val="008D06A5"/>
    <w:rsid w:val="0090058B"/>
    <w:rsid w:val="00910D39"/>
    <w:rsid w:val="00916429"/>
    <w:rsid w:val="009212AF"/>
    <w:rsid w:val="00923FC0"/>
    <w:rsid w:val="00933404"/>
    <w:rsid w:val="00950CB4"/>
    <w:rsid w:val="00970415"/>
    <w:rsid w:val="00991F01"/>
    <w:rsid w:val="00993994"/>
    <w:rsid w:val="009A682B"/>
    <w:rsid w:val="009B4356"/>
    <w:rsid w:val="009C147A"/>
    <w:rsid w:val="009E1E96"/>
    <w:rsid w:val="009E7287"/>
    <w:rsid w:val="00A003FF"/>
    <w:rsid w:val="00A01872"/>
    <w:rsid w:val="00A02DE9"/>
    <w:rsid w:val="00A119E4"/>
    <w:rsid w:val="00A13FB7"/>
    <w:rsid w:val="00A178F3"/>
    <w:rsid w:val="00A23238"/>
    <w:rsid w:val="00A30A7A"/>
    <w:rsid w:val="00A47534"/>
    <w:rsid w:val="00A47EF0"/>
    <w:rsid w:val="00A53ADE"/>
    <w:rsid w:val="00A76665"/>
    <w:rsid w:val="00A83E34"/>
    <w:rsid w:val="00AA026A"/>
    <w:rsid w:val="00AB2364"/>
    <w:rsid w:val="00AB63AC"/>
    <w:rsid w:val="00AC04E0"/>
    <w:rsid w:val="00AD1B56"/>
    <w:rsid w:val="00AD2CB6"/>
    <w:rsid w:val="00AF356B"/>
    <w:rsid w:val="00B0579F"/>
    <w:rsid w:val="00B158C6"/>
    <w:rsid w:val="00B1601B"/>
    <w:rsid w:val="00B20DCE"/>
    <w:rsid w:val="00B211CD"/>
    <w:rsid w:val="00B2351A"/>
    <w:rsid w:val="00B23807"/>
    <w:rsid w:val="00B35D11"/>
    <w:rsid w:val="00B37C31"/>
    <w:rsid w:val="00B43DF2"/>
    <w:rsid w:val="00B4699B"/>
    <w:rsid w:val="00B51B78"/>
    <w:rsid w:val="00B568C8"/>
    <w:rsid w:val="00B56D7A"/>
    <w:rsid w:val="00B611F3"/>
    <w:rsid w:val="00B95D8D"/>
    <w:rsid w:val="00BA2CF0"/>
    <w:rsid w:val="00BC182F"/>
    <w:rsid w:val="00BC5DD8"/>
    <w:rsid w:val="00BD0107"/>
    <w:rsid w:val="00BD3D7D"/>
    <w:rsid w:val="00BE6F89"/>
    <w:rsid w:val="00BF795D"/>
    <w:rsid w:val="00C02EF2"/>
    <w:rsid w:val="00C2353F"/>
    <w:rsid w:val="00C42BBD"/>
    <w:rsid w:val="00C7080E"/>
    <w:rsid w:val="00C7140B"/>
    <w:rsid w:val="00C75EE5"/>
    <w:rsid w:val="00C84484"/>
    <w:rsid w:val="00C92651"/>
    <w:rsid w:val="00CB42DC"/>
    <w:rsid w:val="00CB477B"/>
    <w:rsid w:val="00CB5878"/>
    <w:rsid w:val="00CC10B1"/>
    <w:rsid w:val="00CE304A"/>
    <w:rsid w:val="00CE5F2A"/>
    <w:rsid w:val="00D32B3E"/>
    <w:rsid w:val="00D3506D"/>
    <w:rsid w:val="00D36FB0"/>
    <w:rsid w:val="00D404D0"/>
    <w:rsid w:val="00D53172"/>
    <w:rsid w:val="00D62F6D"/>
    <w:rsid w:val="00D66974"/>
    <w:rsid w:val="00D7332B"/>
    <w:rsid w:val="00DB01C3"/>
    <w:rsid w:val="00DB7E38"/>
    <w:rsid w:val="00DC0CED"/>
    <w:rsid w:val="00DF0332"/>
    <w:rsid w:val="00E00D29"/>
    <w:rsid w:val="00E05A96"/>
    <w:rsid w:val="00E1069E"/>
    <w:rsid w:val="00E31112"/>
    <w:rsid w:val="00E45732"/>
    <w:rsid w:val="00E515A8"/>
    <w:rsid w:val="00E53EE4"/>
    <w:rsid w:val="00E57DAA"/>
    <w:rsid w:val="00E6426C"/>
    <w:rsid w:val="00E812CC"/>
    <w:rsid w:val="00E94FDE"/>
    <w:rsid w:val="00EA0821"/>
    <w:rsid w:val="00EA29EE"/>
    <w:rsid w:val="00EA6415"/>
    <w:rsid w:val="00EE3548"/>
    <w:rsid w:val="00EF108D"/>
    <w:rsid w:val="00EF3153"/>
    <w:rsid w:val="00F01A15"/>
    <w:rsid w:val="00F02844"/>
    <w:rsid w:val="00F1459A"/>
    <w:rsid w:val="00F211A0"/>
    <w:rsid w:val="00F22F04"/>
    <w:rsid w:val="00F32B39"/>
    <w:rsid w:val="00F41054"/>
    <w:rsid w:val="00F41955"/>
    <w:rsid w:val="00F5570E"/>
    <w:rsid w:val="00F56AC5"/>
    <w:rsid w:val="00F5788C"/>
    <w:rsid w:val="00F70F14"/>
    <w:rsid w:val="00F7422D"/>
    <w:rsid w:val="00F851CA"/>
    <w:rsid w:val="00F9031B"/>
    <w:rsid w:val="00F929BA"/>
    <w:rsid w:val="00F959C7"/>
    <w:rsid w:val="00FA6178"/>
    <w:rsid w:val="00FA662B"/>
    <w:rsid w:val="00FB0839"/>
    <w:rsid w:val="00FB4DAB"/>
    <w:rsid w:val="00FC7D04"/>
    <w:rsid w:val="00FD41D9"/>
    <w:rsid w:val="00FE070D"/>
    <w:rsid w:val="00FE424B"/>
    <w:rsid w:val="00FF00FA"/>
    <w:rsid w:val="00FF61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45EF9"/>
  <w15:chartTrackingRefBased/>
  <w15:docId w15:val="{6B549BCE-50C8-40B0-BB20-30B2BEE3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D6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rsid w:val="00160D69"/>
    <w:pPr>
      <w:tabs>
        <w:tab w:val="center" w:pos="4536"/>
        <w:tab w:val="right" w:pos="9072"/>
      </w:tabs>
    </w:pPr>
  </w:style>
  <w:style w:type="character" w:styleId="SayfaNumaras">
    <w:name w:val="page number"/>
    <w:basedOn w:val="VarsaylanParagrafYazTipi"/>
    <w:rsid w:val="00160D69"/>
  </w:style>
  <w:style w:type="table" w:styleId="TabloKlavuzu">
    <w:name w:val="Table Grid"/>
    <w:basedOn w:val="NormalTablo"/>
    <w:rsid w:val="00160D6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160D69"/>
    <w:rPr>
      <w:color w:val="0000FF"/>
      <w:u w:val="single"/>
    </w:rPr>
  </w:style>
  <w:style w:type="paragraph" w:styleId="stBilgi">
    <w:name w:val="header"/>
    <w:basedOn w:val="Normal"/>
    <w:link w:val="stBilgiChar"/>
    <w:uiPriority w:val="99"/>
    <w:semiHidden/>
    <w:unhideWhenUsed/>
    <w:rsid w:val="00160D69"/>
    <w:pPr>
      <w:tabs>
        <w:tab w:val="center" w:pos="4536"/>
        <w:tab w:val="right" w:pos="9072"/>
      </w:tabs>
    </w:pPr>
  </w:style>
  <w:style w:type="character" w:customStyle="1" w:styleId="stBilgiChar">
    <w:name w:val="Üst Bilgi Char"/>
    <w:basedOn w:val="VarsaylanParagrafYazTipi"/>
    <w:link w:val="stBilgi"/>
    <w:uiPriority w:val="99"/>
    <w:semiHidden/>
    <w:rsid w:val="00160D69"/>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70F8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70F89"/>
    <w:rPr>
      <w:rFonts w:ascii="Segoe UI" w:eastAsia="Times New Roman" w:hAnsi="Segoe UI" w:cs="Segoe UI"/>
      <w:sz w:val="18"/>
      <w:szCs w:val="18"/>
      <w:lang w:eastAsia="tr-TR"/>
    </w:rPr>
  </w:style>
  <w:style w:type="paragraph" w:styleId="ListeParagraf">
    <w:name w:val="List Paragraph"/>
    <w:basedOn w:val="Normal"/>
    <w:uiPriority w:val="34"/>
    <w:qFormat/>
    <w:rsid w:val="00782506"/>
    <w:pPr>
      <w:ind w:left="720"/>
      <w:contextualSpacing/>
    </w:pPr>
  </w:style>
  <w:style w:type="character" w:customStyle="1" w:styleId="ng-star-inserted">
    <w:name w:val="ng-star-inserted"/>
    <w:basedOn w:val="VarsaylanParagrafYazTipi"/>
    <w:rsid w:val="00EF3153"/>
  </w:style>
  <w:style w:type="paragraph" w:styleId="NormalWeb">
    <w:name w:val="Normal (Web)"/>
    <w:basedOn w:val="Normal"/>
    <w:rsid w:val="00BE6F89"/>
    <w:pPr>
      <w:spacing w:before="100"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4741">
      <w:bodyDiv w:val="1"/>
      <w:marLeft w:val="0"/>
      <w:marRight w:val="0"/>
      <w:marTop w:val="0"/>
      <w:marBottom w:val="0"/>
      <w:divBdr>
        <w:top w:val="none" w:sz="0" w:space="0" w:color="auto"/>
        <w:left w:val="none" w:sz="0" w:space="0" w:color="auto"/>
        <w:bottom w:val="none" w:sz="0" w:space="0" w:color="auto"/>
        <w:right w:val="none" w:sz="0" w:space="0" w:color="auto"/>
      </w:divBdr>
      <w:divsChild>
        <w:div w:id="722555947">
          <w:marLeft w:val="0"/>
          <w:marRight w:val="0"/>
          <w:marTop w:val="0"/>
          <w:marBottom w:val="0"/>
          <w:divBdr>
            <w:top w:val="none" w:sz="0" w:space="0" w:color="auto"/>
            <w:left w:val="none" w:sz="0" w:space="0" w:color="auto"/>
            <w:bottom w:val="none" w:sz="0" w:space="0" w:color="auto"/>
            <w:right w:val="none" w:sz="0" w:space="0" w:color="auto"/>
          </w:divBdr>
        </w:div>
      </w:divsChild>
    </w:div>
    <w:div w:id="170072211">
      <w:bodyDiv w:val="1"/>
      <w:marLeft w:val="0"/>
      <w:marRight w:val="0"/>
      <w:marTop w:val="0"/>
      <w:marBottom w:val="0"/>
      <w:divBdr>
        <w:top w:val="none" w:sz="0" w:space="0" w:color="auto"/>
        <w:left w:val="none" w:sz="0" w:space="0" w:color="auto"/>
        <w:bottom w:val="none" w:sz="0" w:space="0" w:color="auto"/>
        <w:right w:val="none" w:sz="0" w:space="0" w:color="auto"/>
      </w:divBdr>
      <w:divsChild>
        <w:div w:id="254217000">
          <w:marLeft w:val="0"/>
          <w:marRight w:val="0"/>
          <w:marTop w:val="0"/>
          <w:marBottom w:val="0"/>
          <w:divBdr>
            <w:top w:val="none" w:sz="0" w:space="0" w:color="auto"/>
            <w:left w:val="none" w:sz="0" w:space="0" w:color="auto"/>
            <w:bottom w:val="none" w:sz="0" w:space="0" w:color="auto"/>
            <w:right w:val="none" w:sz="0" w:space="0" w:color="auto"/>
          </w:divBdr>
        </w:div>
      </w:divsChild>
    </w:div>
    <w:div w:id="191384376">
      <w:bodyDiv w:val="1"/>
      <w:marLeft w:val="0"/>
      <w:marRight w:val="0"/>
      <w:marTop w:val="0"/>
      <w:marBottom w:val="0"/>
      <w:divBdr>
        <w:top w:val="none" w:sz="0" w:space="0" w:color="auto"/>
        <w:left w:val="none" w:sz="0" w:space="0" w:color="auto"/>
        <w:bottom w:val="none" w:sz="0" w:space="0" w:color="auto"/>
        <w:right w:val="none" w:sz="0" w:space="0" w:color="auto"/>
      </w:divBdr>
      <w:divsChild>
        <w:div w:id="2035182803">
          <w:marLeft w:val="0"/>
          <w:marRight w:val="0"/>
          <w:marTop w:val="0"/>
          <w:marBottom w:val="0"/>
          <w:divBdr>
            <w:top w:val="none" w:sz="0" w:space="0" w:color="auto"/>
            <w:left w:val="none" w:sz="0" w:space="0" w:color="auto"/>
            <w:bottom w:val="none" w:sz="0" w:space="0" w:color="auto"/>
            <w:right w:val="none" w:sz="0" w:space="0" w:color="auto"/>
          </w:divBdr>
        </w:div>
      </w:divsChild>
    </w:div>
    <w:div w:id="205525599">
      <w:bodyDiv w:val="1"/>
      <w:marLeft w:val="0"/>
      <w:marRight w:val="0"/>
      <w:marTop w:val="0"/>
      <w:marBottom w:val="0"/>
      <w:divBdr>
        <w:top w:val="none" w:sz="0" w:space="0" w:color="auto"/>
        <w:left w:val="none" w:sz="0" w:space="0" w:color="auto"/>
        <w:bottom w:val="none" w:sz="0" w:space="0" w:color="auto"/>
        <w:right w:val="none" w:sz="0" w:space="0" w:color="auto"/>
      </w:divBdr>
      <w:divsChild>
        <w:div w:id="1477843256">
          <w:marLeft w:val="0"/>
          <w:marRight w:val="0"/>
          <w:marTop w:val="0"/>
          <w:marBottom w:val="0"/>
          <w:divBdr>
            <w:top w:val="none" w:sz="0" w:space="0" w:color="auto"/>
            <w:left w:val="none" w:sz="0" w:space="0" w:color="auto"/>
            <w:bottom w:val="none" w:sz="0" w:space="0" w:color="auto"/>
            <w:right w:val="none" w:sz="0" w:space="0" w:color="auto"/>
          </w:divBdr>
        </w:div>
      </w:divsChild>
    </w:div>
    <w:div w:id="207842129">
      <w:bodyDiv w:val="1"/>
      <w:marLeft w:val="0"/>
      <w:marRight w:val="0"/>
      <w:marTop w:val="0"/>
      <w:marBottom w:val="0"/>
      <w:divBdr>
        <w:top w:val="none" w:sz="0" w:space="0" w:color="auto"/>
        <w:left w:val="none" w:sz="0" w:space="0" w:color="auto"/>
        <w:bottom w:val="none" w:sz="0" w:space="0" w:color="auto"/>
        <w:right w:val="none" w:sz="0" w:space="0" w:color="auto"/>
      </w:divBdr>
      <w:divsChild>
        <w:div w:id="127434027">
          <w:marLeft w:val="0"/>
          <w:marRight w:val="0"/>
          <w:marTop w:val="0"/>
          <w:marBottom w:val="0"/>
          <w:divBdr>
            <w:top w:val="none" w:sz="0" w:space="0" w:color="auto"/>
            <w:left w:val="none" w:sz="0" w:space="0" w:color="auto"/>
            <w:bottom w:val="none" w:sz="0" w:space="0" w:color="auto"/>
            <w:right w:val="none" w:sz="0" w:space="0" w:color="auto"/>
          </w:divBdr>
        </w:div>
      </w:divsChild>
    </w:div>
    <w:div w:id="233592437">
      <w:bodyDiv w:val="1"/>
      <w:marLeft w:val="0"/>
      <w:marRight w:val="0"/>
      <w:marTop w:val="0"/>
      <w:marBottom w:val="0"/>
      <w:divBdr>
        <w:top w:val="none" w:sz="0" w:space="0" w:color="auto"/>
        <w:left w:val="none" w:sz="0" w:space="0" w:color="auto"/>
        <w:bottom w:val="none" w:sz="0" w:space="0" w:color="auto"/>
        <w:right w:val="none" w:sz="0" w:space="0" w:color="auto"/>
      </w:divBdr>
      <w:divsChild>
        <w:div w:id="11690538">
          <w:marLeft w:val="0"/>
          <w:marRight w:val="0"/>
          <w:marTop w:val="0"/>
          <w:marBottom w:val="0"/>
          <w:divBdr>
            <w:top w:val="none" w:sz="0" w:space="0" w:color="auto"/>
            <w:left w:val="none" w:sz="0" w:space="0" w:color="auto"/>
            <w:bottom w:val="none" w:sz="0" w:space="0" w:color="auto"/>
            <w:right w:val="none" w:sz="0" w:space="0" w:color="auto"/>
          </w:divBdr>
        </w:div>
      </w:divsChild>
    </w:div>
    <w:div w:id="528299682">
      <w:bodyDiv w:val="1"/>
      <w:marLeft w:val="0"/>
      <w:marRight w:val="0"/>
      <w:marTop w:val="0"/>
      <w:marBottom w:val="0"/>
      <w:divBdr>
        <w:top w:val="none" w:sz="0" w:space="0" w:color="auto"/>
        <w:left w:val="none" w:sz="0" w:space="0" w:color="auto"/>
        <w:bottom w:val="none" w:sz="0" w:space="0" w:color="auto"/>
        <w:right w:val="none" w:sz="0" w:space="0" w:color="auto"/>
      </w:divBdr>
      <w:divsChild>
        <w:div w:id="1073160255">
          <w:marLeft w:val="0"/>
          <w:marRight w:val="0"/>
          <w:marTop w:val="0"/>
          <w:marBottom w:val="0"/>
          <w:divBdr>
            <w:top w:val="none" w:sz="0" w:space="0" w:color="auto"/>
            <w:left w:val="none" w:sz="0" w:space="0" w:color="auto"/>
            <w:bottom w:val="none" w:sz="0" w:space="0" w:color="auto"/>
            <w:right w:val="none" w:sz="0" w:space="0" w:color="auto"/>
          </w:divBdr>
        </w:div>
      </w:divsChild>
    </w:div>
    <w:div w:id="1090152606">
      <w:bodyDiv w:val="1"/>
      <w:marLeft w:val="0"/>
      <w:marRight w:val="0"/>
      <w:marTop w:val="0"/>
      <w:marBottom w:val="0"/>
      <w:divBdr>
        <w:top w:val="none" w:sz="0" w:space="0" w:color="auto"/>
        <w:left w:val="none" w:sz="0" w:space="0" w:color="auto"/>
        <w:bottom w:val="none" w:sz="0" w:space="0" w:color="auto"/>
        <w:right w:val="none" w:sz="0" w:space="0" w:color="auto"/>
      </w:divBdr>
      <w:divsChild>
        <w:div w:id="1605919349">
          <w:marLeft w:val="0"/>
          <w:marRight w:val="0"/>
          <w:marTop w:val="0"/>
          <w:marBottom w:val="0"/>
          <w:divBdr>
            <w:top w:val="none" w:sz="0" w:space="0" w:color="auto"/>
            <w:left w:val="none" w:sz="0" w:space="0" w:color="auto"/>
            <w:bottom w:val="none" w:sz="0" w:space="0" w:color="auto"/>
            <w:right w:val="none" w:sz="0" w:space="0" w:color="auto"/>
          </w:divBdr>
        </w:div>
      </w:divsChild>
    </w:div>
    <w:div w:id="1355109410">
      <w:bodyDiv w:val="1"/>
      <w:marLeft w:val="0"/>
      <w:marRight w:val="0"/>
      <w:marTop w:val="0"/>
      <w:marBottom w:val="0"/>
      <w:divBdr>
        <w:top w:val="none" w:sz="0" w:space="0" w:color="auto"/>
        <w:left w:val="none" w:sz="0" w:space="0" w:color="auto"/>
        <w:bottom w:val="none" w:sz="0" w:space="0" w:color="auto"/>
        <w:right w:val="none" w:sz="0" w:space="0" w:color="auto"/>
      </w:divBdr>
      <w:divsChild>
        <w:div w:id="442381458">
          <w:marLeft w:val="0"/>
          <w:marRight w:val="0"/>
          <w:marTop w:val="0"/>
          <w:marBottom w:val="0"/>
          <w:divBdr>
            <w:top w:val="none" w:sz="0" w:space="0" w:color="auto"/>
            <w:left w:val="none" w:sz="0" w:space="0" w:color="auto"/>
            <w:bottom w:val="none" w:sz="0" w:space="0" w:color="auto"/>
            <w:right w:val="none" w:sz="0" w:space="0" w:color="auto"/>
          </w:divBdr>
        </w:div>
      </w:divsChild>
    </w:div>
    <w:div w:id="1388841062">
      <w:bodyDiv w:val="1"/>
      <w:marLeft w:val="0"/>
      <w:marRight w:val="0"/>
      <w:marTop w:val="0"/>
      <w:marBottom w:val="0"/>
      <w:divBdr>
        <w:top w:val="none" w:sz="0" w:space="0" w:color="auto"/>
        <w:left w:val="none" w:sz="0" w:space="0" w:color="auto"/>
        <w:bottom w:val="none" w:sz="0" w:space="0" w:color="auto"/>
        <w:right w:val="none" w:sz="0" w:space="0" w:color="auto"/>
      </w:divBdr>
      <w:divsChild>
        <w:div w:id="441145002">
          <w:marLeft w:val="0"/>
          <w:marRight w:val="0"/>
          <w:marTop w:val="0"/>
          <w:marBottom w:val="0"/>
          <w:divBdr>
            <w:top w:val="none" w:sz="0" w:space="0" w:color="auto"/>
            <w:left w:val="none" w:sz="0" w:space="0" w:color="auto"/>
            <w:bottom w:val="none" w:sz="0" w:space="0" w:color="auto"/>
            <w:right w:val="none" w:sz="0" w:space="0" w:color="auto"/>
          </w:divBdr>
        </w:div>
      </w:divsChild>
    </w:div>
    <w:div w:id="1506477283">
      <w:bodyDiv w:val="1"/>
      <w:marLeft w:val="0"/>
      <w:marRight w:val="0"/>
      <w:marTop w:val="0"/>
      <w:marBottom w:val="0"/>
      <w:divBdr>
        <w:top w:val="none" w:sz="0" w:space="0" w:color="auto"/>
        <w:left w:val="none" w:sz="0" w:space="0" w:color="auto"/>
        <w:bottom w:val="none" w:sz="0" w:space="0" w:color="auto"/>
        <w:right w:val="none" w:sz="0" w:space="0" w:color="auto"/>
      </w:divBdr>
      <w:divsChild>
        <w:div w:id="986515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liemlak.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565FC-2D13-4B8D-B28C-D766A7B1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1469</Words>
  <Characters>8379</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Ümit Akbaş</dc:creator>
  <cp:keywords/>
  <dc:description/>
  <cp:lastModifiedBy>Mehmet Şerif BAYAR</cp:lastModifiedBy>
  <cp:revision>5</cp:revision>
  <cp:lastPrinted>2025-09-22T13:05:00Z</cp:lastPrinted>
  <dcterms:created xsi:type="dcterms:W3CDTF">2026-06-12T06:54:00Z</dcterms:created>
  <dcterms:modified xsi:type="dcterms:W3CDTF">2026-06-12T07:43:00Z</dcterms:modified>
</cp:coreProperties>
</file>