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17C56" w:rsidRDefault="00417C56" w:rsidP="00417C56">
      <w:pPr>
        <w:jc w:val="center"/>
      </w:pPr>
      <w:r>
        <w:t>YOZGAT ÇEVRE ŞEHİRCİLİK VE İKLİM DEĞİŞİKLİĞİ İL MÜDÜRLÜĞÜ’NÜN</w:t>
      </w:r>
    </w:p>
    <w:p w:rsidR="00417C56" w:rsidRDefault="00417C56" w:rsidP="00417C56">
      <w:pPr>
        <w:jc w:val="center"/>
      </w:pPr>
      <w:r>
        <w:t xml:space="preserve"> TOKAT MERKEZLİ DEPREM </w:t>
      </w:r>
      <w:bookmarkStart w:id="0" w:name="_GoBack"/>
      <w:bookmarkEnd w:id="0"/>
      <w:r>
        <w:t>HASAR TESPİT ÇALIŞMASI</w:t>
      </w:r>
    </w:p>
    <w:p w:rsidR="009B19EC" w:rsidRDefault="001E2B22" w:rsidP="004E78CE">
      <w:pPr>
        <w:jc w:val="both"/>
      </w:pPr>
      <w:proofErr w:type="gramStart"/>
      <w:r>
        <w:t>18/04/2024</w:t>
      </w:r>
      <w:proofErr w:type="gramEnd"/>
      <w:r>
        <w:t xml:space="preserve"> tarihinde Tokat ili Sulusaray ilçesi merkezli meydana gelen </w:t>
      </w:r>
      <w:r w:rsidR="004E78CE">
        <w:t xml:space="preserve">5,6 büyüklüğündeki </w:t>
      </w:r>
      <w:r>
        <w:t>deprem afeti nedeniyle,</w:t>
      </w:r>
      <w:r w:rsidR="00F6162A" w:rsidRPr="00F6162A">
        <w:t xml:space="preserve"> </w:t>
      </w:r>
      <w:r w:rsidR="00F6162A">
        <w:t>Valimiz Sayın Mehmet Ali Özkan‘ın talimatlarıyla ilk günden itibaren</w:t>
      </w:r>
      <w:r>
        <w:t xml:space="preserve"> </w:t>
      </w:r>
      <w:r w:rsidR="00F6162A">
        <w:t>İ</w:t>
      </w:r>
      <w:r>
        <w:t xml:space="preserve">limiz </w:t>
      </w:r>
      <w:r w:rsidR="00F6162A">
        <w:t>genelinde</w:t>
      </w:r>
      <w:r>
        <w:t xml:space="preserve"> hasar tespit çalışmaları</w:t>
      </w:r>
      <w:r w:rsidR="00F6162A">
        <w:t>na başlanmıştır.</w:t>
      </w:r>
    </w:p>
    <w:p w:rsidR="00F6162A" w:rsidRDefault="00F6162A" w:rsidP="00F6162A">
      <w:pPr>
        <w:ind w:firstLine="708"/>
        <w:jc w:val="both"/>
      </w:pPr>
      <w:r>
        <w:t>Bakan Yardımcımız Sayın Refik T</w:t>
      </w:r>
      <w:r w:rsidR="00421AD3">
        <w:t>UZCUOĞLU</w:t>
      </w:r>
      <w:r>
        <w:t xml:space="preserve">, Yapı İşleri Genel Müdürümüz Sayın Banu </w:t>
      </w:r>
      <w:proofErr w:type="gramStart"/>
      <w:r>
        <w:t>A</w:t>
      </w:r>
      <w:r w:rsidR="00421AD3">
        <w:t>SLAN</w:t>
      </w:r>
      <w:r>
        <w:t xml:space="preserve">  ve</w:t>
      </w:r>
      <w:proofErr w:type="gramEnd"/>
      <w:r>
        <w:t xml:space="preserve"> Genel Müdür Yardımcımız </w:t>
      </w:r>
      <w:r w:rsidR="00421AD3">
        <w:t>S</w:t>
      </w:r>
      <w:r>
        <w:t xml:space="preserve">ayın Altan ÖZMEN yapılan çalışmaları yerinde incelemiş ve vatandaşların sorunlarını dinlemiştir. </w:t>
      </w:r>
    </w:p>
    <w:p w:rsidR="001E2B22" w:rsidRDefault="00F6162A" w:rsidP="00F6162A">
      <w:pPr>
        <w:ind w:firstLine="708"/>
        <w:jc w:val="both"/>
      </w:pPr>
      <w:r>
        <w:t>Bakanlığımız</w:t>
      </w:r>
      <w:r w:rsidR="001E2B22">
        <w:t xml:space="preserve"> </w:t>
      </w:r>
      <w:r w:rsidR="005C096E">
        <w:t>koordinasyon</w:t>
      </w:r>
      <w:r w:rsidR="00657B6C">
        <w:t xml:space="preserve"> ekibi ile birlikte </w:t>
      </w:r>
      <w:r>
        <w:t>İl M</w:t>
      </w:r>
      <w:r w:rsidR="006456A8">
        <w:t>üdürlüğümüz</w:t>
      </w:r>
      <w:r>
        <w:t xml:space="preserve"> teknik personel</w:t>
      </w:r>
      <w:r w:rsidR="006456A8">
        <w:t>i,</w:t>
      </w:r>
      <w:r>
        <w:t xml:space="preserve"> </w:t>
      </w:r>
      <w:r w:rsidR="006456A8">
        <w:t xml:space="preserve"> </w:t>
      </w:r>
      <w:r>
        <w:t>İl Özel İdaresi teknik personeli, İl ve İlçe Belediye teknik personeli ve diğer illerden gelen Çevre, Şehircilik ve İklim Değişikliği Müdürlük</w:t>
      </w:r>
      <w:r w:rsidR="00657B6C">
        <w:t>leri</w:t>
      </w:r>
      <w:r w:rsidR="00A4520E">
        <w:t xml:space="preserve"> teknik personelin</w:t>
      </w:r>
      <w:r w:rsidR="00657B6C">
        <w:t>in</w:t>
      </w:r>
      <w:r w:rsidR="00A4520E">
        <w:t xml:space="preserve"> özverili </w:t>
      </w:r>
      <w:r w:rsidR="004E78CE">
        <w:t>ça</w:t>
      </w:r>
      <w:r w:rsidR="00A4520E">
        <w:t xml:space="preserve">lışmaları sayesinde </w:t>
      </w:r>
      <w:r w:rsidR="008202E4">
        <w:t xml:space="preserve">ön hasar ve kesin hasar </w:t>
      </w:r>
      <w:r w:rsidR="00A4520E">
        <w:t>tespit çalışmaları</w:t>
      </w:r>
      <w:r w:rsidR="004E78CE">
        <w:t xml:space="preserve"> kısa sürede tamamlanmıştır.</w:t>
      </w:r>
      <w:r w:rsidR="008202E4">
        <w:t xml:space="preserve"> Kadışehri İlçesi geneli için genel hayatı etkililik kararı verilmiş olup hasar tespit sonuçları 07.05.2024 tarihinde 30 gün boyunca mahalle ve köy muhtarlıklarında askıya çıkarılmıştır. Bu süre içerinde itiraz talepleri de değerlendirilecektir. </w:t>
      </w:r>
      <w:r w:rsidR="00657B6C">
        <w:t xml:space="preserve"> Bu süreçte katkı sağlayan </w:t>
      </w:r>
      <w:r w:rsidR="008115CD">
        <w:t>çalışanlara teşekkür ederiz.</w:t>
      </w:r>
    </w:p>
    <w:p w:rsidR="004E78CE" w:rsidRDefault="004E78CE" w:rsidP="004E78CE">
      <w:pPr>
        <w:jc w:val="both"/>
      </w:pPr>
      <w:r>
        <w:tab/>
      </w:r>
      <w:r w:rsidR="002652BA">
        <w:rPr>
          <w:noProof/>
          <w:lang w:eastAsia="tr-TR"/>
        </w:rPr>
        <w:drawing>
          <wp:inline distT="0" distB="0" distL="0" distR="0">
            <wp:extent cx="5760720" cy="4320540"/>
            <wp:effectExtent l="0" t="0" r="0" b="381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20240515-WA0036.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r w:rsidR="002652BA">
        <w:rPr>
          <w:noProof/>
          <w:lang w:eastAsia="tr-TR"/>
        </w:rPr>
        <w:lastRenderedPageBreak/>
        <w:drawing>
          <wp:inline distT="0" distB="0" distL="0" distR="0">
            <wp:extent cx="5760720" cy="4320540"/>
            <wp:effectExtent l="0" t="0" r="0" b="381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20240515-WA0037.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r w:rsidR="002652BA">
        <w:rPr>
          <w:noProof/>
          <w:lang w:eastAsia="tr-TR"/>
        </w:rPr>
        <w:drawing>
          <wp:inline distT="0" distB="0" distL="0" distR="0">
            <wp:extent cx="5760720" cy="4320540"/>
            <wp:effectExtent l="0" t="0" r="0" b="381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20240515-WA0038.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r w:rsidR="002652BA">
        <w:rPr>
          <w:noProof/>
          <w:lang w:eastAsia="tr-TR"/>
        </w:rPr>
        <w:lastRenderedPageBreak/>
        <w:drawing>
          <wp:inline distT="0" distB="0" distL="0" distR="0">
            <wp:extent cx="5760720" cy="3264535"/>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20240515-WA0039.jpg"/>
                    <pic:cNvPicPr/>
                  </pic:nvPicPr>
                  <pic:blipFill>
                    <a:blip r:embed="rId7">
                      <a:extLst>
                        <a:ext uri="{28A0092B-C50C-407E-A947-70E740481C1C}">
                          <a14:useLocalDpi xmlns:a14="http://schemas.microsoft.com/office/drawing/2010/main" val="0"/>
                        </a:ext>
                      </a:extLst>
                    </a:blip>
                    <a:stretch>
                      <a:fillRect/>
                    </a:stretch>
                  </pic:blipFill>
                  <pic:spPr>
                    <a:xfrm>
                      <a:off x="0" y="0"/>
                      <a:ext cx="5760720" cy="3264535"/>
                    </a:xfrm>
                    <a:prstGeom prst="rect">
                      <a:avLst/>
                    </a:prstGeom>
                  </pic:spPr>
                </pic:pic>
              </a:graphicData>
            </a:graphic>
          </wp:inline>
        </w:drawing>
      </w:r>
      <w:r w:rsidR="002652BA">
        <w:rPr>
          <w:noProof/>
          <w:lang w:eastAsia="tr-TR"/>
        </w:rPr>
        <w:lastRenderedPageBreak/>
        <w:drawing>
          <wp:inline distT="0" distB="0" distL="0" distR="0">
            <wp:extent cx="5760720" cy="7680960"/>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20240515-WA0040.jpg"/>
                    <pic:cNvPicPr/>
                  </pic:nvPicPr>
                  <pic:blipFill>
                    <a:blip r:embed="rId8">
                      <a:extLst>
                        <a:ext uri="{28A0092B-C50C-407E-A947-70E740481C1C}">
                          <a14:useLocalDpi xmlns:a14="http://schemas.microsoft.com/office/drawing/2010/main" val="0"/>
                        </a:ext>
                      </a:extLst>
                    </a:blip>
                    <a:stretch>
                      <a:fillRect/>
                    </a:stretch>
                  </pic:blipFill>
                  <pic:spPr>
                    <a:xfrm>
                      <a:off x="0" y="0"/>
                      <a:ext cx="5760720" cy="7680960"/>
                    </a:xfrm>
                    <a:prstGeom prst="rect">
                      <a:avLst/>
                    </a:prstGeom>
                  </pic:spPr>
                </pic:pic>
              </a:graphicData>
            </a:graphic>
          </wp:inline>
        </w:drawing>
      </w:r>
      <w:r w:rsidR="002652BA">
        <w:rPr>
          <w:noProof/>
          <w:lang w:eastAsia="tr-TR"/>
        </w:rPr>
        <w:lastRenderedPageBreak/>
        <w:drawing>
          <wp:inline distT="0" distB="0" distL="0" distR="0">
            <wp:extent cx="5760720" cy="4320540"/>
            <wp:effectExtent l="0" t="0" r="0" b="381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20240515-WA004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r w:rsidR="002652BA">
        <w:rPr>
          <w:noProof/>
          <w:lang w:eastAsia="tr-TR"/>
        </w:rPr>
        <w:drawing>
          <wp:inline distT="0" distB="0" distL="0" distR="0">
            <wp:extent cx="5760720" cy="4358005"/>
            <wp:effectExtent l="0" t="0" r="0" b="4445"/>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20240515-WA0042.jpg"/>
                    <pic:cNvPicPr/>
                  </pic:nvPicPr>
                  <pic:blipFill>
                    <a:blip r:embed="rId10">
                      <a:extLst>
                        <a:ext uri="{28A0092B-C50C-407E-A947-70E740481C1C}">
                          <a14:useLocalDpi xmlns:a14="http://schemas.microsoft.com/office/drawing/2010/main" val="0"/>
                        </a:ext>
                      </a:extLst>
                    </a:blip>
                    <a:stretch>
                      <a:fillRect/>
                    </a:stretch>
                  </pic:blipFill>
                  <pic:spPr>
                    <a:xfrm>
                      <a:off x="0" y="0"/>
                      <a:ext cx="5760720" cy="4358005"/>
                    </a:xfrm>
                    <a:prstGeom prst="rect">
                      <a:avLst/>
                    </a:prstGeom>
                  </pic:spPr>
                </pic:pic>
              </a:graphicData>
            </a:graphic>
          </wp:inline>
        </w:drawing>
      </w:r>
      <w:r w:rsidR="002652BA">
        <w:rPr>
          <w:noProof/>
          <w:lang w:eastAsia="tr-TR"/>
        </w:rPr>
        <w:lastRenderedPageBreak/>
        <w:drawing>
          <wp:inline distT="0" distB="0" distL="0" distR="0">
            <wp:extent cx="5760720" cy="2660650"/>
            <wp:effectExtent l="0" t="0" r="0" b="635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20240515-WA004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2660650"/>
                    </a:xfrm>
                    <a:prstGeom prst="rect">
                      <a:avLst/>
                    </a:prstGeom>
                  </pic:spPr>
                </pic:pic>
              </a:graphicData>
            </a:graphic>
          </wp:inline>
        </w:drawing>
      </w:r>
      <w:r w:rsidR="002652BA">
        <w:rPr>
          <w:noProof/>
          <w:lang w:eastAsia="tr-TR"/>
        </w:rPr>
        <w:lastRenderedPageBreak/>
        <w:drawing>
          <wp:inline distT="0" distB="0" distL="0" distR="0">
            <wp:extent cx="5760720" cy="7680960"/>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20240515-WA0044.jpg"/>
                    <pic:cNvPicPr/>
                  </pic:nvPicPr>
                  <pic:blipFill>
                    <a:blip r:embed="rId12">
                      <a:extLst>
                        <a:ext uri="{28A0092B-C50C-407E-A947-70E740481C1C}">
                          <a14:useLocalDpi xmlns:a14="http://schemas.microsoft.com/office/drawing/2010/main" val="0"/>
                        </a:ext>
                      </a:extLst>
                    </a:blip>
                    <a:stretch>
                      <a:fillRect/>
                    </a:stretch>
                  </pic:blipFill>
                  <pic:spPr>
                    <a:xfrm>
                      <a:off x="0" y="0"/>
                      <a:ext cx="5760720" cy="7680960"/>
                    </a:xfrm>
                    <a:prstGeom prst="rect">
                      <a:avLst/>
                    </a:prstGeom>
                  </pic:spPr>
                </pic:pic>
              </a:graphicData>
            </a:graphic>
          </wp:inline>
        </w:drawing>
      </w:r>
      <w:r w:rsidR="002652BA">
        <w:rPr>
          <w:noProof/>
          <w:lang w:eastAsia="tr-TR"/>
        </w:rPr>
        <w:lastRenderedPageBreak/>
        <w:drawing>
          <wp:inline distT="0" distB="0" distL="0" distR="0">
            <wp:extent cx="5760720" cy="7680960"/>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20240515-WA0045.jpg"/>
                    <pic:cNvPicPr/>
                  </pic:nvPicPr>
                  <pic:blipFill>
                    <a:blip r:embed="rId13">
                      <a:extLst>
                        <a:ext uri="{28A0092B-C50C-407E-A947-70E740481C1C}">
                          <a14:useLocalDpi xmlns:a14="http://schemas.microsoft.com/office/drawing/2010/main" val="0"/>
                        </a:ext>
                      </a:extLst>
                    </a:blip>
                    <a:stretch>
                      <a:fillRect/>
                    </a:stretch>
                  </pic:blipFill>
                  <pic:spPr>
                    <a:xfrm>
                      <a:off x="0" y="0"/>
                      <a:ext cx="5760720" cy="7680960"/>
                    </a:xfrm>
                    <a:prstGeom prst="rect">
                      <a:avLst/>
                    </a:prstGeom>
                  </pic:spPr>
                </pic:pic>
              </a:graphicData>
            </a:graphic>
          </wp:inline>
        </w:drawing>
      </w:r>
      <w:r w:rsidR="002652BA">
        <w:rPr>
          <w:noProof/>
          <w:lang w:eastAsia="tr-TR"/>
        </w:rPr>
        <w:lastRenderedPageBreak/>
        <w:drawing>
          <wp:inline distT="0" distB="0" distL="0" distR="0">
            <wp:extent cx="5760720" cy="7680960"/>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20240515-WA0046.jpg"/>
                    <pic:cNvPicPr/>
                  </pic:nvPicPr>
                  <pic:blipFill>
                    <a:blip r:embed="rId14">
                      <a:extLst>
                        <a:ext uri="{28A0092B-C50C-407E-A947-70E740481C1C}">
                          <a14:useLocalDpi xmlns:a14="http://schemas.microsoft.com/office/drawing/2010/main" val="0"/>
                        </a:ext>
                      </a:extLst>
                    </a:blip>
                    <a:stretch>
                      <a:fillRect/>
                    </a:stretch>
                  </pic:blipFill>
                  <pic:spPr>
                    <a:xfrm>
                      <a:off x="0" y="0"/>
                      <a:ext cx="5760720" cy="7680960"/>
                    </a:xfrm>
                    <a:prstGeom prst="rect">
                      <a:avLst/>
                    </a:prstGeom>
                  </pic:spPr>
                </pic:pic>
              </a:graphicData>
            </a:graphic>
          </wp:inline>
        </w:drawing>
      </w:r>
      <w:r w:rsidR="002652BA">
        <w:rPr>
          <w:noProof/>
          <w:lang w:eastAsia="tr-TR"/>
        </w:rPr>
        <w:lastRenderedPageBreak/>
        <w:drawing>
          <wp:inline distT="0" distB="0" distL="0" distR="0">
            <wp:extent cx="5760720" cy="4389755"/>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20240515-WA0047.jpg"/>
                    <pic:cNvPicPr/>
                  </pic:nvPicPr>
                  <pic:blipFill>
                    <a:blip r:embed="rId15">
                      <a:extLst>
                        <a:ext uri="{28A0092B-C50C-407E-A947-70E740481C1C}">
                          <a14:useLocalDpi xmlns:a14="http://schemas.microsoft.com/office/drawing/2010/main" val="0"/>
                        </a:ext>
                      </a:extLst>
                    </a:blip>
                    <a:stretch>
                      <a:fillRect/>
                    </a:stretch>
                  </pic:blipFill>
                  <pic:spPr>
                    <a:xfrm>
                      <a:off x="0" y="0"/>
                      <a:ext cx="5760720" cy="4389755"/>
                    </a:xfrm>
                    <a:prstGeom prst="rect">
                      <a:avLst/>
                    </a:prstGeom>
                  </pic:spPr>
                </pic:pic>
              </a:graphicData>
            </a:graphic>
          </wp:inline>
        </w:drawing>
      </w:r>
      <w:r w:rsidR="002652BA">
        <w:rPr>
          <w:noProof/>
          <w:lang w:eastAsia="tr-TR"/>
        </w:rPr>
        <w:drawing>
          <wp:inline distT="0" distB="0" distL="0" distR="0">
            <wp:extent cx="5760720" cy="4320540"/>
            <wp:effectExtent l="0" t="0" r="0" b="381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20240515-WA0048.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r w:rsidR="002652BA">
        <w:rPr>
          <w:noProof/>
          <w:lang w:eastAsia="tr-TR"/>
        </w:rPr>
        <w:lastRenderedPageBreak/>
        <w:drawing>
          <wp:inline distT="0" distB="0" distL="0" distR="0">
            <wp:extent cx="5760720" cy="7680960"/>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20240515-WA0049.jpg"/>
                    <pic:cNvPicPr/>
                  </pic:nvPicPr>
                  <pic:blipFill>
                    <a:blip r:embed="rId17">
                      <a:extLst>
                        <a:ext uri="{28A0092B-C50C-407E-A947-70E740481C1C}">
                          <a14:useLocalDpi xmlns:a14="http://schemas.microsoft.com/office/drawing/2010/main" val="0"/>
                        </a:ext>
                      </a:extLst>
                    </a:blip>
                    <a:stretch>
                      <a:fillRect/>
                    </a:stretch>
                  </pic:blipFill>
                  <pic:spPr>
                    <a:xfrm>
                      <a:off x="0" y="0"/>
                      <a:ext cx="5760720" cy="7680960"/>
                    </a:xfrm>
                    <a:prstGeom prst="rect">
                      <a:avLst/>
                    </a:prstGeom>
                  </pic:spPr>
                </pic:pic>
              </a:graphicData>
            </a:graphic>
          </wp:inline>
        </w:drawing>
      </w:r>
      <w:r w:rsidR="002652BA">
        <w:rPr>
          <w:noProof/>
          <w:lang w:eastAsia="tr-TR"/>
        </w:rPr>
        <w:lastRenderedPageBreak/>
        <w:drawing>
          <wp:inline distT="0" distB="0" distL="0" distR="0">
            <wp:extent cx="5760720" cy="7680960"/>
            <wp:effectExtent l="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20240515-WA0050.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0720" cy="7680960"/>
                    </a:xfrm>
                    <a:prstGeom prst="rect">
                      <a:avLst/>
                    </a:prstGeom>
                  </pic:spPr>
                </pic:pic>
              </a:graphicData>
            </a:graphic>
          </wp:inline>
        </w:drawing>
      </w:r>
    </w:p>
    <w:sectPr w:rsidR="004E78C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0002A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Light">
    <w:panose1 w:val="020F0302020204030204"/>
    <w:charset w:val="A2"/>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7FBA"/>
    <w:rsid w:val="001E2B22"/>
    <w:rsid w:val="002652BA"/>
    <w:rsid w:val="002A7FBA"/>
    <w:rsid w:val="00386CAA"/>
    <w:rsid w:val="00417C56"/>
    <w:rsid w:val="00421AD3"/>
    <w:rsid w:val="004E78CE"/>
    <w:rsid w:val="005C096E"/>
    <w:rsid w:val="006456A8"/>
    <w:rsid w:val="00657B6C"/>
    <w:rsid w:val="008115CD"/>
    <w:rsid w:val="008202E4"/>
    <w:rsid w:val="00953AD2"/>
    <w:rsid w:val="009B19EC"/>
    <w:rsid w:val="00A4520E"/>
    <w:rsid w:val="00B37489"/>
    <w:rsid w:val="00E93BB5"/>
    <w:rsid w:val="00F6162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34B91E"/>
  <w15:chartTrackingRefBased/>
  <w15:docId w15:val="{3F37201E-2D81-45ED-9F6D-59C66576C6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g"/><Relationship Id="rId18" Type="http://schemas.openxmlformats.org/officeDocument/2006/relationships/image" Target="media/image15.jpg"/><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image" Target="media/image9.jpg"/><Relationship Id="rId17" Type="http://schemas.openxmlformats.org/officeDocument/2006/relationships/image" Target="media/image14.jpg"/><Relationship Id="rId2" Type="http://schemas.openxmlformats.org/officeDocument/2006/relationships/settings" Target="settings.xml"/><Relationship Id="rId16" Type="http://schemas.openxmlformats.org/officeDocument/2006/relationships/image" Target="media/image13.jp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5" Type="http://schemas.openxmlformats.org/officeDocument/2006/relationships/image" Target="media/image2.jpg"/><Relationship Id="rId15" Type="http://schemas.openxmlformats.org/officeDocument/2006/relationships/image" Target="media/image12.jpg"/><Relationship Id="rId10" Type="http://schemas.openxmlformats.org/officeDocument/2006/relationships/image" Target="media/image7.jpg"/><Relationship Id="rId19" Type="http://schemas.openxmlformats.org/officeDocument/2006/relationships/fontTable" Target="fontTable.xml"/><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image" Target="media/image11.jp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12</Pages>
  <Words>183</Words>
  <Characters>1046</Characters>
  <Application>Microsoft Office Word</Application>
  <DocSecurity>0</DocSecurity>
  <Lines>8</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Cevre ve Sehircilik Bakanligi</Company>
  <LinksUpToDate>false</LinksUpToDate>
  <CharactersWithSpaces>1227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Rasim Akcelep</dc:creator>
  <cp:keywords/>
  <dc:description/>
  <cp:lastModifiedBy>tuncay polat</cp:lastModifiedBy>
  <cp:revision>3</cp:revision>
  <dcterms:created xsi:type="dcterms:W3CDTF">2024-05-15T13:50:00Z</dcterms:created>
  <dcterms:modified xsi:type="dcterms:W3CDTF">2024-05-15T13:53:00Z</dcterms:modified>
</cp:coreProperties>
</file>