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Ind w:w="-147" w:type="dxa"/>
        <w:tblLook w:val="04A0" w:firstRow="1" w:lastRow="0" w:firstColumn="1" w:lastColumn="0" w:noHBand="0" w:noVBand="1"/>
      </w:tblPr>
      <w:tblGrid>
        <w:gridCol w:w="7018"/>
        <w:gridCol w:w="7121"/>
      </w:tblGrid>
      <w:tr w:rsidR="00012CF7" w:rsidRPr="00D60129" w14:paraId="0D473910" w14:textId="77777777" w:rsidTr="00360620">
        <w:tc>
          <w:tcPr>
            <w:tcW w:w="14139" w:type="dxa"/>
            <w:gridSpan w:val="2"/>
          </w:tcPr>
          <w:p w14:paraId="25DF9441" w14:textId="656B3E1A" w:rsidR="00012CF7" w:rsidRPr="00D60129" w:rsidRDefault="00BD6ABD" w:rsidP="006B478B">
            <w:pPr>
              <w:jc w:val="center"/>
              <w:rPr>
                <w:rFonts w:ascii="Times New Roman" w:hAnsi="Times New Roman" w:cs="Times New Roman"/>
                <w:b/>
                <w:sz w:val="24"/>
                <w:szCs w:val="24"/>
              </w:rPr>
            </w:pPr>
            <w:r w:rsidRPr="00D60129">
              <w:rPr>
                <w:rFonts w:ascii="Times New Roman" w:hAnsi="Times New Roman" w:cs="Times New Roman"/>
                <w:b/>
                <w:spacing w:val="-5"/>
                <w:sz w:val="24"/>
                <w:szCs w:val="24"/>
              </w:rPr>
              <w:t>MAHALLİ</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İDARELER</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BÜTÇE</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VE</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MUHASEBE</w:t>
            </w:r>
            <w:r w:rsidR="00573D28">
              <w:rPr>
                <w:rFonts w:ascii="Times New Roman" w:hAnsi="Times New Roman" w:cs="Times New Roman"/>
                <w:b/>
                <w:spacing w:val="-5"/>
                <w:sz w:val="24"/>
                <w:szCs w:val="24"/>
              </w:rPr>
              <w:t xml:space="preserve"> </w:t>
            </w:r>
            <w:r w:rsidR="00012CF7" w:rsidRPr="00D60129">
              <w:rPr>
                <w:rFonts w:ascii="Times New Roman" w:hAnsi="Times New Roman" w:cs="Times New Roman"/>
                <w:b/>
                <w:spacing w:val="-5"/>
                <w:sz w:val="24"/>
                <w:szCs w:val="24"/>
              </w:rPr>
              <w:t>YÖNETMELİĞİ</w:t>
            </w:r>
            <w:r w:rsidR="006B478B" w:rsidRPr="00D60129">
              <w:rPr>
                <w:rFonts w:ascii="Times New Roman" w:hAnsi="Times New Roman" w:cs="Times New Roman"/>
                <w:b/>
                <w:spacing w:val="-5"/>
                <w:sz w:val="24"/>
                <w:szCs w:val="24"/>
              </w:rPr>
              <w:t>NDE</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DEĞİŞİKLİK</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YAPILMASI</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HAKKINDA</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YÖNETMELİK</w:t>
            </w:r>
            <w:r w:rsidR="00573D28">
              <w:rPr>
                <w:rFonts w:ascii="Times New Roman" w:hAnsi="Times New Roman" w:cs="Times New Roman"/>
                <w:b/>
                <w:spacing w:val="-5"/>
                <w:sz w:val="24"/>
                <w:szCs w:val="24"/>
              </w:rPr>
              <w:t xml:space="preserve"> </w:t>
            </w:r>
            <w:r w:rsidR="006B478B" w:rsidRPr="00D60129">
              <w:rPr>
                <w:rFonts w:ascii="Times New Roman" w:hAnsi="Times New Roman" w:cs="Times New Roman"/>
                <w:b/>
                <w:spacing w:val="-5"/>
                <w:sz w:val="24"/>
                <w:szCs w:val="24"/>
              </w:rPr>
              <w:t>TASLAĞI</w:t>
            </w:r>
            <w:r w:rsidR="00573D28">
              <w:rPr>
                <w:rFonts w:ascii="Times New Roman" w:hAnsi="Times New Roman" w:cs="Times New Roman"/>
                <w:b/>
                <w:spacing w:val="-5"/>
                <w:sz w:val="24"/>
                <w:szCs w:val="24"/>
              </w:rPr>
              <w:t xml:space="preserve"> </w:t>
            </w:r>
            <w:r w:rsidR="0008464E" w:rsidRPr="00D60129">
              <w:rPr>
                <w:rFonts w:ascii="Times New Roman" w:hAnsi="Times New Roman" w:cs="Times New Roman"/>
                <w:b/>
                <w:sz w:val="24"/>
                <w:szCs w:val="24"/>
              </w:rPr>
              <w:t>KARŞILAŞTIRMA</w:t>
            </w:r>
            <w:r w:rsidR="00573D28">
              <w:rPr>
                <w:rFonts w:ascii="Times New Roman" w:hAnsi="Times New Roman" w:cs="Times New Roman"/>
                <w:b/>
                <w:sz w:val="24"/>
                <w:szCs w:val="24"/>
              </w:rPr>
              <w:t xml:space="preserve"> </w:t>
            </w:r>
            <w:r w:rsidR="0008464E" w:rsidRPr="00D60129">
              <w:rPr>
                <w:rFonts w:ascii="Times New Roman" w:hAnsi="Times New Roman" w:cs="Times New Roman"/>
                <w:b/>
                <w:sz w:val="24"/>
                <w:szCs w:val="24"/>
              </w:rPr>
              <w:t>CETVELİ</w:t>
            </w:r>
          </w:p>
        </w:tc>
      </w:tr>
      <w:tr w:rsidR="00012CF7" w:rsidRPr="00D60129" w14:paraId="3ECCD7CC" w14:textId="77777777" w:rsidTr="00360620">
        <w:tc>
          <w:tcPr>
            <w:tcW w:w="7018" w:type="dxa"/>
          </w:tcPr>
          <w:p w14:paraId="0064DE2D" w14:textId="7CA351A3" w:rsidR="00012CF7" w:rsidRPr="00D60129" w:rsidRDefault="00012CF7" w:rsidP="009F793C">
            <w:pPr>
              <w:jc w:val="center"/>
              <w:rPr>
                <w:rFonts w:ascii="Times New Roman" w:hAnsi="Times New Roman" w:cs="Times New Roman"/>
                <w:b/>
                <w:spacing w:val="-5"/>
                <w:sz w:val="24"/>
                <w:szCs w:val="24"/>
              </w:rPr>
            </w:pPr>
            <w:r w:rsidRPr="00D60129">
              <w:rPr>
                <w:rFonts w:ascii="Times New Roman" w:hAnsi="Times New Roman" w:cs="Times New Roman"/>
                <w:b/>
                <w:spacing w:val="-5"/>
                <w:sz w:val="24"/>
                <w:szCs w:val="24"/>
              </w:rPr>
              <w:t>MEVCUT</w:t>
            </w:r>
            <w:r w:rsidR="00573D28">
              <w:rPr>
                <w:rFonts w:ascii="Times New Roman" w:hAnsi="Times New Roman" w:cs="Times New Roman"/>
                <w:b/>
                <w:spacing w:val="-5"/>
                <w:sz w:val="24"/>
                <w:szCs w:val="24"/>
              </w:rPr>
              <w:t xml:space="preserve"> </w:t>
            </w:r>
            <w:r w:rsidRPr="00D60129">
              <w:rPr>
                <w:rFonts w:ascii="Times New Roman" w:hAnsi="Times New Roman" w:cs="Times New Roman"/>
                <w:b/>
                <w:spacing w:val="-5"/>
                <w:sz w:val="24"/>
                <w:szCs w:val="24"/>
              </w:rPr>
              <w:t>HALİ</w:t>
            </w:r>
          </w:p>
        </w:tc>
        <w:tc>
          <w:tcPr>
            <w:tcW w:w="7121" w:type="dxa"/>
          </w:tcPr>
          <w:p w14:paraId="38AC2323" w14:textId="77777777" w:rsidR="00012CF7" w:rsidRPr="00D60129" w:rsidRDefault="00012CF7" w:rsidP="009F793C">
            <w:pPr>
              <w:jc w:val="center"/>
              <w:rPr>
                <w:rFonts w:ascii="Times New Roman" w:hAnsi="Times New Roman" w:cs="Times New Roman"/>
                <w:b/>
                <w:sz w:val="24"/>
                <w:szCs w:val="24"/>
              </w:rPr>
            </w:pPr>
            <w:r w:rsidRPr="00D60129">
              <w:rPr>
                <w:rFonts w:ascii="Times New Roman" w:hAnsi="Times New Roman" w:cs="Times New Roman"/>
                <w:b/>
                <w:sz w:val="24"/>
                <w:szCs w:val="24"/>
              </w:rPr>
              <w:t>ÖNERİ</w:t>
            </w:r>
          </w:p>
        </w:tc>
      </w:tr>
      <w:tr w:rsidR="005E49AD" w:rsidRPr="00D60129" w14:paraId="0151CE1C" w14:textId="77777777" w:rsidTr="00360620">
        <w:tc>
          <w:tcPr>
            <w:tcW w:w="7018" w:type="dxa"/>
          </w:tcPr>
          <w:p w14:paraId="5357B157" w14:textId="77777777"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Tanımlar</w:t>
            </w:r>
          </w:p>
          <w:p w14:paraId="663B46C5" w14:textId="70EDC7EB"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A97E09">
              <w:rPr>
                <w:rFonts w:ascii="Times New Roman" w:eastAsia="Times New Roman" w:hAnsi="Times New Roman" w:cs="Times New Roman"/>
                <w:color w:val="000000"/>
                <w:sz w:val="24"/>
                <w:szCs w:val="24"/>
                <w:lang w:eastAsia="tr-TR"/>
              </w:rPr>
              <w:t>“</w:t>
            </w:r>
            <w:r w:rsidRPr="00D60129">
              <w:rPr>
                <w:rFonts w:ascii="Times New Roman" w:eastAsia="Times New Roman" w:hAnsi="Times New Roman" w:cs="Times New Roman"/>
                <w:color w:val="000000"/>
                <w:sz w:val="24"/>
                <w:szCs w:val="24"/>
                <w:lang w:eastAsia="tr-TR"/>
              </w:rPr>
              <w:t>te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geçen;</w:t>
            </w:r>
          </w:p>
          <w:p w14:paraId="159F6DBB" w14:textId="5D5BFB6C"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color w:val="000000"/>
                <w:sz w:val="24"/>
                <w:szCs w:val="24"/>
                <w:lang w:eastAsia="tr-TR"/>
              </w:rPr>
              <w:t>…</w:t>
            </w:r>
          </w:p>
          <w:p w14:paraId="2CC95260" w14:textId="2C4D83A6" w:rsidR="00705CB5" w:rsidRPr="00D60129" w:rsidRDefault="00705CB5" w:rsidP="00705CB5">
            <w:pPr>
              <w:ind w:firstLine="567"/>
              <w:jc w:val="both"/>
              <w:rPr>
                <w:rFonts w:ascii="Times New Roman" w:hAnsi="Times New Roman" w:cs="Times New Roman"/>
                <w:color w:val="000000"/>
                <w:sz w:val="24"/>
                <w:szCs w:val="24"/>
              </w:rPr>
            </w:pPr>
            <w:r w:rsidRPr="00D60129">
              <w:rPr>
                <w:rFonts w:ascii="Times New Roman" w:hAnsi="Times New Roman" w:cs="Times New Roman"/>
                <w:color w:val="000000"/>
                <w:sz w:val="24"/>
                <w:szCs w:val="24"/>
              </w:rPr>
              <w:t>j)</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Faaliyet</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p w14:paraId="169F6051" w14:textId="4CA208D6" w:rsidR="00180EC4" w:rsidRPr="00D60129" w:rsidRDefault="00180EC4"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color w:val="000000"/>
                <w:sz w:val="24"/>
                <w:szCs w:val="24"/>
                <w:lang w:eastAsia="tr-TR"/>
              </w:rPr>
              <w:t>…</w:t>
            </w:r>
          </w:p>
          <w:p w14:paraId="7F39CB69" w14:textId="382F91A3" w:rsidR="005F1964" w:rsidRPr="00D60129" w:rsidRDefault="005F1964"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color w:val="000000"/>
                <w:sz w:val="24"/>
                <w:szCs w:val="24"/>
                <w:lang w:eastAsia="tr-TR"/>
              </w:rPr>
              <w:t>m)</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Gider:</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İlk</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defa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hesaplara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alınacak</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yükümlülükler</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dışında,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öz</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kaynakta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azalışa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neden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olan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her</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türlü</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işlemi,</w:t>
            </w:r>
          </w:p>
          <w:p w14:paraId="63AA0477" w14:textId="77777777" w:rsidR="00C827EE" w:rsidRDefault="00C827EE" w:rsidP="008A66D4">
            <w:pPr>
              <w:ind w:firstLine="567"/>
              <w:jc w:val="both"/>
              <w:rPr>
                <w:rFonts w:ascii="Times New Roman" w:hAnsi="Times New Roman" w:cs="Times New Roman"/>
                <w:color w:val="000000"/>
                <w:sz w:val="24"/>
                <w:szCs w:val="24"/>
              </w:rPr>
            </w:pPr>
          </w:p>
          <w:p w14:paraId="41620816" w14:textId="4788BC3B" w:rsidR="005E49AD" w:rsidRPr="00D60129" w:rsidRDefault="008A66D4" w:rsidP="008A66D4">
            <w:pPr>
              <w:ind w:firstLine="567"/>
              <w:jc w:val="both"/>
              <w:rPr>
                <w:rFonts w:ascii="Times New Roman" w:hAnsi="Times New Roman" w:cs="Times New Roman"/>
                <w:b/>
                <w:spacing w:val="-5"/>
                <w:sz w:val="24"/>
                <w:szCs w:val="24"/>
              </w:rPr>
            </w:pPr>
            <w:r w:rsidRPr="00D60129">
              <w:rPr>
                <w:rFonts w:ascii="Times New Roman" w:hAnsi="Times New Roman" w:cs="Times New Roman"/>
                <w:color w:val="000000"/>
                <w:sz w:val="24"/>
                <w:szCs w:val="24"/>
              </w:rPr>
              <w:t>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tc>
        <w:tc>
          <w:tcPr>
            <w:tcW w:w="7121" w:type="dxa"/>
          </w:tcPr>
          <w:p w14:paraId="2BFD0588" w14:textId="77777777" w:rsidR="00705CB5" w:rsidRPr="00D60129" w:rsidRDefault="00705CB5"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Tanımlar</w:t>
            </w:r>
          </w:p>
          <w:p w14:paraId="24C9EEE0" w14:textId="67C37D90" w:rsidR="00705CB5" w:rsidRPr="00C827EE" w:rsidRDefault="00705CB5" w:rsidP="00705CB5">
            <w:pPr>
              <w:ind w:firstLine="567"/>
              <w:jc w:val="both"/>
              <w:rPr>
                <w:rFonts w:ascii="Times New Roman" w:hAnsi="Times New Roman" w:cs="Times New Roman"/>
                <w:color w:val="000000"/>
                <w:sz w:val="24"/>
                <w:szCs w:val="24"/>
              </w:rPr>
            </w:pPr>
            <w:r w:rsidRPr="00D6012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C827EE">
              <w:rPr>
                <w:rFonts w:ascii="Times New Roman" w:hAnsi="Times New Roman" w:cs="Times New Roman"/>
                <w:color w:val="000000"/>
                <w:sz w:val="24"/>
                <w:szCs w:val="24"/>
              </w:rPr>
              <w:t>(1)</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Bu</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Yönetmelikte</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geçen;</w:t>
            </w:r>
          </w:p>
          <w:p w14:paraId="71DDD140" w14:textId="77777777" w:rsidR="00705CB5" w:rsidRPr="00C827EE" w:rsidRDefault="00705CB5" w:rsidP="00705CB5">
            <w:pPr>
              <w:ind w:firstLine="567"/>
              <w:jc w:val="both"/>
              <w:rPr>
                <w:rFonts w:ascii="Times New Roman" w:hAnsi="Times New Roman" w:cs="Times New Roman"/>
                <w:color w:val="000000"/>
                <w:sz w:val="24"/>
                <w:szCs w:val="24"/>
              </w:rPr>
            </w:pPr>
            <w:r w:rsidRPr="00C827EE">
              <w:rPr>
                <w:rFonts w:ascii="Times New Roman" w:hAnsi="Times New Roman" w:cs="Times New Roman"/>
                <w:color w:val="000000"/>
                <w:sz w:val="24"/>
                <w:szCs w:val="24"/>
              </w:rPr>
              <w:t>…</w:t>
            </w:r>
          </w:p>
          <w:p w14:paraId="65B18832" w14:textId="6ADA1914" w:rsidR="00705CB5" w:rsidRPr="00D60129" w:rsidRDefault="00705CB5" w:rsidP="00705CB5">
            <w:pPr>
              <w:ind w:firstLine="567"/>
              <w:jc w:val="both"/>
              <w:rPr>
                <w:rFonts w:ascii="Times New Roman" w:hAnsi="Times New Roman" w:cs="Times New Roman"/>
                <w:color w:val="000000"/>
                <w:sz w:val="24"/>
                <w:szCs w:val="24"/>
              </w:rPr>
            </w:pPr>
            <w:r w:rsidRPr="00D60129">
              <w:rPr>
                <w:rFonts w:ascii="Times New Roman" w:hAnsi="Times New Roman" w:cs="Times New Roman"/>
                <w:color w:val="000000"/>
                <w:sz w:val="24"/>
                <w:szCs w:val="24"/>
              </w:rPr>
              <w:t>j)</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Faaliyet</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p w14:paraId="06B1CFDA" w14:textId="6786BEFA" w:rsidR="008A66D4" w:rsidRPr="00C827EE" w:rsidRDefault="008A66D4" w:rsidP="00705CB5">
            <w:pPr>
              <w:ind w:firstLine="567"/>
              <w:jc w:val="both"/>
              <w:rPr>
                <w:rFonts w:ascii="Times New Roman" w:hAnsi="Times New Roman" w:cs="Times New Roman"/>
                <w:color w:val="000000"/>
                <w:sz w:val="24"/>
                <w:szCs w:val="24"/>
              </w:rPr>
            </w:pPr>
            <w:r w:rsidRPr="00C827EE">
              <w:rPr>
                <w:rFonts w:ascii="Times New Roman" w:hAnsi="Times New Roman" w:cs="Times New Roman"/>
                <w:color w:val="000000"/>
                <w:sz w:val="24"/>
                <w:szCs w:val="24"/>
              </w:rPr>
              <w:t>…</w:t>
            </w:r>
          </w:p>
          <w:p w14:paraId="3759584F" w14:textId="167462D3" w:rsidR="005F1964" w:rsidRPr="00D60129" w:rsidRDefault="005F1964" w:rsidP="00705CB5">
            <w:pPr>
              <w:ind w:firstLine="567"/>
              <w:jc w:val="both"/>
              <w:rPr>
                <w:rFonts w:ascii="Times New Roman" w:eastAsia="Times New Roman" w:hAnsi="Times New Roman" w:cs="Times New Roman"/>
                <w:color w:val="000000"/>
                <w:sz w:val="24"/>
                <w:szCs w:val="24"/>
                <w:lang w:eastAsia="tr-TR"/>
              </w:rPr>
            </w:pPr>
            <w:r w:rsidRPr="00C827EE">
              <w:rPr>
                <w:rFonts w:ascii="Times New Roman" w:hAnsi="Times New Roman" w:cs="Times New Roman"/>
                <w:color w:val="000000"/>
                <w:sz w:val="24"/>
                <w:szCs w:val="24"/>
              </w:rPr>
              <w:t>m)</w:t>
            </w:r>
            <w:r w:rsidR="00573D28">
              <w:rPr>
                <w:rFonts w:ascii="Times New Roman" w:hAnsi="Times New Roman" w:cs="Times New Roman"/>
                <w:color w:val="000000"/>
                <w:sz w:val="24"/>
                <w:szCs w:val="24"/>
              </w:rPr>
              <w:t xml:space="preserve"> </w:t>
            </w:r>
            <w:r w:rsidR="00107880" w:rsidRPr="00D60129">
              <w:rPr>
                <w:rFonts w:ascii="Times New Roman" w:hAnsi="Times New Roman" w:cs="Times New Roman"/>
                <w:color w:val="000000"/>
                <w:sz w:val="24"/>
                <w:szCs w:val="24"/>
              </w:rPr>
              <w:t>Gider:</w:t>
            </w:r>
            <w:r w:rsidR="00573D28">
              <w:rPr>
                <w:rFonts w:ascii="Times New Roman" w:hAnsi="Times New Roman" w:cs="Times New Roman"/>
                <w:color w:val="000000"/>
                <w:sz w:val="24"/>
                <w:szCs w:val="24"/>
              </w:rPr>
              <w:t xml:space="preserve"> </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İlk</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defa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hesaplara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alınacak</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yükümlülükler</w:t>
            </w:r>
            <w:r w:rsidR="00573D28">
              <w:rPr>
                <w:rFonts w:ascii="Times New Roman" w:eastAsia="Times New Roman" w:hAnsi="Times New Roman" w:cs="Times New Roman"/>
                <w:color w:val="484848"/>
                <w:sz w:val="24"/>
                <w:szCs w:val="24"/>
                <w:lang w:eastAsia="tr-TR"/>
              </w:rPr>
              <w:t xml:space="preserve"> </w:t>
            </w:r>
            <w:r w:rsidRPr="00D60129">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484848"/>
                <w:sz w:val="24"/>
                <w:szCs w:val="24"/>
                <w:lang w:eastAsia="tr-TR"/>
              </w:rPr>
              <w:t xml:space="preserve"> </w:t>
            </w:r>
            <w:r w:rsidRPr="00C827EE">
              <w:rPr>
                <w:rFonts w:ascii="Times New Roman" w:hAnsi="Times New Roman" w:cs="Times New Roman"/>
                <w:color w:val="000000"/>
                <w:sz w:val="24"/>
                <w:szCs w:val="24"/>
              </w:rPr>
              <w:t>dışında,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öz</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kaynakta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azalışa</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neden</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olan</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her</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türlü</w:t>
            </w:r>
            <w:r w:rsidR="00573D28" w:rsidRPr="00C827EE">
              <w:rPr>
                <w:rFonts w:ascii="Times New Roman" w:hAnsi="Times New Roman" w:cs="Times New Roman"/>
                <w:color w:val="000000"/>
                <w:sz w:val="24"/>
                <w:szCs w:val="24"/>
              </w:rPr>
              <w:t xml:space="preserve"> </w:t>
            </w:r>
            <w:r w:rsidRPr="00C827EE">
              <w:rPr>
                <w:rFonts w:ascii="Times New Roman" w:hAnsi="Times New Roman" w:cs="Times New Roman"/>
                <w:color w:val="000000"/>
                <w:sz w:val="24"/>
                <w:szCs w:val="24"/>
              </w:rPr>
              <w:t>işlemi</w:t>
            </w:r>
          </w:p>
          <w:p w14:paraId="5E86B51B" w14:textId="164D5F7F" w:rsidR="008A66D4" w:rsidRPr="00D60129" w:rsidRDefault="008A66D4" w:rsidP="00705CB5">
            <w:pPr>
              <w:ind w:firstLine="567"/>
              <w:jc w:val="both"/>
              <w:rPr>
                <w:rFonts w:ascii="Times New Roman" w:eastAsia="Times New Roman" w:hAnsi="Times New Roman" w:cs="Times New Roman"/>
                <w:color w:val="000000"/>
                <w:sz w:val="24"/>
                <w:szCs w:val="24"/>
                <w:lang w:eastAsia="tr-TR"/>
              </w:rPr>
            </w:pPr>
            <w:r w:rsidRPr="00D60129">
              <w:rPr>
                <w:rFonts w:ascii="Times New Roman" w:hAnsi="Times New Roman" w:cs="Times New Roman"/>
                <w:color w:val="000000"/>
                <w:sz w:val="24"/>
                <w:szCs w:val="24"/>
              </w:rPr>
              <w:t>n)</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dönemi:</w:t>
            </w:r>
            <w:r w:rsidR="00573D28">
              <w:rPr>
                <w:rFonts w:ascii="Times New Roman" w:hAnsi="Times New Roman" w:cs="Times New Roman"/>
                <w:color w:val="000000"/>
                <w:sz w:val="24"/>
                <w:szCs w:val="24"/>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aksi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kararlaştırılmadıkça</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mali</w:t>
            </w:r>
            <w:r w:rsidR="00573D28">
              <w:rPr>
                <w:rFonts w:ascii="Times New Roman" w:hAnsi="Times New Roman" w:cs="Times New Roman"/>
                <w:color w:val="000000"/>
                <w:sz w:val="24"/>
                <w:szCs w:val="24"/>
              </w:rPr>
              <w:t xml:space="preserve"> </w:t>
            </w:r>
            <w:r w:rsidRPr="00D60129">
              <w:rPr>
                <w:rFonts w:ascii="Times New Roman" w:hAnsi="Times New Roman" w:cs="Times New Roman"/>
                <w:color w:val="000000"/>
                <w:sz w:val="24"/>
                <w:szCs w:val="24"/>
              </w:rPr>
              <w:t>yılı,</w:t>
            </w:r>
          </w:p>
          <w:p w14:paraId="68DCFFE4" w14:textId="77777777" w:rsidR="005E49AD" w:rsidRPr="00D60129" w:rsidRDefault="005E49AD" w:rsidP="009F793C">
            <w:pPr>
              <w:jc w:val="center"/>
              <w:rPr>
                <w:rFonts w:ascii="Times New Roman" w:hAnsi="Times New Roman" w:cs="Times New Roman"/>
                <w:b/>
                <w:sz w:val="24"/>
                <w:szCs w:val="24"/>
              </w:rPr>
            </w:pPr>
          </w:p>
        </w:tc>
      </w:tr>
      <w:tr w:rsidR="00541DE6" w:rsidRPr="00D60129" w14:paraId="0668D880" w14:textId="77777777" w:rsidTr="00360620">
        <w:tc>
          <w:tcPr>
            <w:tcW w:w="7018" w:type="dxa"/>
          </w:tcPr>
          <w:p w14:paraId="58CC843D" w14:textId="77777777" w:rsidR="00541DE6" w:rsidRPr="00541DE6" w:rsidRDefault="00541DE6" w:rsidP="00541DE6">
            <w:pPr>
              <w:ind w:firstLine="567"/>
              <w:jc w:val="both"/>
              <w:rPr>
                <w:rFonts w:ascii="Times New Roman" w:eastAsia="Times New Roman" w:hAnsi="Times New Roman" w:cs="Times New Roman"/>
                <w:color w:val="000000"/>
                <w:sz w:val="24"/>
                <w:szCs w:val="24"/>
                <w:lang w:eastAsia="tr-TR"/>
              </w:rPr>
            </w:pPr>
            <w:r w:rsidRPr="00541DE6">
              <w:rPr>
                <w:rFonts w:ascii="Times New Roman" w:eastAsia="Times New Roman" w:hAnsi="Times New Roman" w:cs="Times New Roman"/>
                <w:b/>
                <w:bCs/>
                <w:color w:val="000000"/>
                <w:sz w:val="24"/>
                <w:szCs w:val="24"/>
                <w:lang w:eastAsia="tr-TR"/>
              </w:rPr>
              <w:t>Gelir bütçesi</w:t>
            </w:r>
          </w:p>
          <w:p w14:paraId="38FA0734" w14:textId="77777777" w:rsidR="00541DE6" w:rsidRPr="00541DE6" w:rsidRDefault="00541DE6" w:rsidP="00541DE6">
            <w:pPr>
              <w:ind w:firstLine="567"/>
              <w:jc w:val="both"/>
              <w:rPr>
                <w:rFonts w:ascii="Times New Roman" w:eastAsia="Times New Roman" w:hAnsi="Times New Roman" w:cs="Times New Roman"/>
                <w:color w:val="000000"/>
                <w:sz w:val="24"/>
                <w:szCs w:val="24"/>
                <w:lang w:eastAsia="tr-TR"/>
              </w:rPr>
            </w:pPr>
            <w:r w:rsidRPr="00541DE6">
              <w:rPr>
                <w:rFonts w:ascii="Times New Roman" w:eastAsia="Times New Roman" w:hAnsi="Times New Roman" w:cs="Times New Roman"/>
                <w:b/>
                <w:bCs/>
                <w:color w:val="000000"/>
                <w:sz w:val="24"/>
                <w:szCs w:val="24"/>
                <w:lang w:eastAsia="tr-TR"/>
              </w:rPr>
              <w:t>MADDE 11 –</w:t>
            </w:r>
            <w:r w:rsidRPr="00541DE6">
              <w:rPr>
                <w:rFonts w:ascii="Times New Roman" w:eastAsia="Times New Roman" w:hAnsi="Times New Roman" w:cs="Times New Roman"/>
                <w:color w:val="000000"/>
                <w:sz w:val="24"/>
                <w:szCs w:val="24"/>
                <w:lang w:eastAsia="tr-TR"/>
              </w:rPr>
              <w:t> (1) Gelir bütçesi kurumların gelirlerinin çeşitlerini gösterir. Dört düzeyden oluşur. Birinci düzey iki haneli, ikinci ve üçüncü düzey tek haneli, dördüncü düzey iki haneli rakamla kodlanır. Üçüncü ve dördüncü düzeyler Maliye Bakanlığının görüşü alınarak Bakanlıkça belirlenir.</w:t>
            </w:r>
          </w:p>
          <w:p w14:paraId="432CD76C" w14:textId="227330A5" w:rsidR="00541DE6" w:rsidRPr="00D60129" w:rsidRDefault="00541DE6" w:rsidP="00705CB5">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16607224" w14:textId="77777777" w:rsidR="00541DE6" w:rsidRPr="00541DE6" w:rsidRDefault="00541DE6" w:rsidP="00541DE6">
            <w:pPr>
              <w:ind w:firstLine="567"/>
              <w:jc w:val="both"/>
              <w:rPr>
                <w:rFonts w:ascii="Times New Roman" w:eastAsia="Times New Roman" w:hAnsi="Times New Roman" w:cs="Times New Roman"/>
                <w:color w:val="000000"/>
                <w:sz w:val="24"/>
                <w:szCs w:val="24"/>
                <w:lang w:eastAsia="tr-TR"/>
              </w:rPr>
            </w:pPr>
            <w:r w:rsidRPr="00541DE6">
              <w:rPr>
                <w:rFonts w:ascii="Times New Roman" w:eastAsia="Times New Roman" w:hAnsi="Times New Roman" w:cs="Times New Roman"/>
                <w:b/>
                <w:bCs/>
                <w:color w:val="000000"/>
                <w:sz w:val="24"/>
                <w:szCs w:val="24"/>
                <w:lang w:eastAsia="tr-TR"/>
              </w:rPr>
              <w:t>Gelir bütçesi</w:t>
            </w:r>
          </w:p>
          <w:p w14:paraId="0D078B7A" w14:textId="00C4AA9A" w:rsidR="00541DE6" w:rsidRPr="00541DE6" w:rsidRDefault="00541DE6" w:rsidP="00541DE6">
            <w:pPr>
              <w:ind w:firstLine="567"/>
              <w:jc w:val="both"/>
              <w:rPr>
                <w:rFonts w:ascii="Times New Roman" w:eastAsia="Times New Roman" w:hAnsi="Times New Roman" w:cs="Times New Roman"/>
                <w:color w:val="000000"/>
                <w:sz w:val="24"/>
                <w:szCs w:val="24"/>
                <w:lang w:eastAsia="tr-TR"/>
              </w:rPr>
            </w:pPr>
            <w:r w:rsidRPr="00541DE6">
              <w:rPr>
                <w:rFonts w:ascii="Times New Roman" w:eastAsia="Times New Roman" w:hAnsi="Times New Roman" w:cs="Times New Roman"/>
                <w:b/>
                <w:bCs/>
                <w:color w:val="000000"/>
                <w:sz w:val="24"/>
                <w:szCs w:val="24"/>
                <w:lang w:eastAsia="tr-TR"/>
              </w:rPr>
              <w:t>MADDE 11 –</w:t>
            </w:r>
            <w:r w:rsidRPr="00541DE6">
              <w:rPr>
                <w:rFonts w:ascii="Times New Roman" w:eastAsia="Times New Roman" w:hAnsi="Times New Roman" w:cs="Times New Roman"/>
                <w:color w:val="000000"/>
                <w:sz w:val="24"/>
                <w:szCs w:val="24"/>
                <w:lang w:eastAsia="tr-TR"/>
              </w:rPr>
              <w:t xml:space="preserve"> (1) Gelir bütçesi kurumların gelirlerinin çeşitlerini gösterir. Dört düzeyden oluşur. Birinci düzey iki haneli, ikinci ve üçüncü düzey tek haneli, dördüncü düzey iki haneli rakamla kodlanır. Üçüncü ve dördüncü düzeyler </w:t>
            </w:r>
            <w:r w:rsidRPr="00D60129">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Pr>
                <w:rFonts w:ascii="Times New Roman" w:hAnsi="Times New Roman" w:cs="Times New Roman"/>
                <w:color w:val="000000"/>
                <w:sz w:val="24"/>
                <w:szCs w:val="24"/>
              </w:rPr>
              <w:t xml:space="preserve"> </w:t>
            </w:r>
            <w:r w:rsidRPr="00541DE6">
              <w:rPr>
                <w:rFonts w:ascii="Times New Roman" w:eastAsia="Times New Roman" w:hAnsi="Times New Roman" w:cs="Times New Roman"/>
                <w:color w:val="000000"/>
                <w:sz w:val="24"/>
                <w:szCs w:val="24"/>
                <w:lang w:eastAsia="tr-TR"/>
              </w:rPr>
              <w:t>Maliye Bakanlığının görüşü alınarak Bakanlıkça belirlenir.</w:t>
            </w:r>
          </w:p>
          <w:p w14:paraId="2A512799" w14:textId="757E6F5E" w:rsidR="00541DE6" w:rsidRPr="00D60129" w:rsidRDefault="00541DE6" w:rsidP="00541DE6">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8A66D4" w:rsidRPr="00D60129" w14:paraId="6703E252" w14:textId="77777777" w:rsidTr="00360620">
        <w:tc>
          <w:tcPr>
            <w:tcW w:w="7018" w:type="dxa"/>
          </w:tcPr>
          <w:p w14:paraId="5E1ABF77" w14:textId="3E933DCF" w:rsidR="0038203C" w:rsidRPr="00D60129" w:rsidRDefault="0038203C" w:rsidP="0038203C">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Yevmiye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sistemi,</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muhasebeleştirme</w:t>
            </w:r>
            <w:r w:rsidR="00573D28">
              <w:rPr>
                <w:rFonts w:ascii="Times New Roman" w:eastAsia="Times New Roman" w:hAnsi="Times New Roman" w:cs="Times New Roman"/>
                <w:b/>
                <w:bCs/>
                <w:color w:val="000000"/>
                <w:sz w:val="24"/>
                <w:szCs w:val="24"/>
                <w:lang w:eastAsia="tr-TR"/>
              </w:rPr>
              <w:t xml:space="preserve"> </w:t>
            </w:r>
            <w:r w:rsidR="00F937C1" w:rsidRPr="00F971A3">
              <w:rPr>
                <w:rFonts w:ascii="Times New Roman" w:eastAsia="Times New Roman" w:hAnsi="Times New Roman" w:cs="Times New Roman"/>
                <w:b/>
                <w:bCs/>
                <w:strike/>
                <w:color w:val="FF0000"/>
                <w:sz w:val="24"/>
                <w:szCs w:val="24"/>
                <w:lang w:eastAsia="tr-TR"/>
              </w:rPr>
              <w:t>belgeleri</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açılış</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kayıtları</w:t>
            </w:r>
          </w:p>
          <w:p w14:paraId="5215C4F5" w14:textId="532B447D" w:rsidR="00C745B7" w:rsidRPr="00C745B7" w:rsidRDefault="0038203C" w:rsidP="00C745B7">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43</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00C745B7" w:rsidRPr="00C745B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00C745B7" w:rsidRPr="00C745B7">
              <w:rPr>
                <w:rFonts w:ascii="Times New Roman" w:eastAsia="Times New Roman" w:hAnsi="Times New Roman" w:cs="Times New Roman"/>
                <w:color w:val="000000"/>
                <w:sz w:val="24"/>
                <w:szCs w:val="24"/>
                <w:lang w:eastAsia="tr-TR"/>
              </w:rPr>
              <w:t>İ</w:t>
            </w:r>
            <w:r w:rsidR="00C745B7" w:rsidRPr="00223C9B">
              <w:rPr>
                <w:rFonts w:ascii="Times New Roman" w:eastAsia="Times New Roman" w:hAnsi="Times New Roman" w:cs="Times New Roman"/>
                <w:color w:val="000000"/>
                <w:sz w:val="24"/>
                <w:szCs w:val="24"/>
                <w:lang w:eastAsia="tr-TR"/>
              </w:rPr>
              <w:t>şlemler,</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yevmiye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tarih</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ve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numara</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sırasına</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göre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ve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maddeler</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halinde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yevmiye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defterine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günlük</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olarak</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kaydedilir;</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buradan</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da</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usulüne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göre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büyük</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defter</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ve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yardımcı</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defterlere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sistemli</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bir</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şekilde</w:t>
            </w:r>
            <w:r w:rsidR="00573D28" w:rsidRPr="00223C9B">
              <w:rPr>
                <w:rFonts w:ascii="Times New Roman" w:eastAsia="Times New Roman" w:hAnsi="Times New Roman" w:cs="Times New Roman"/>
                <w:color w:val="000000"/>
                <w:sz w:val="24"/>
                <w:szCs w:val="24"/>
                <w:lang w:eastAsia="tr-TR"/>
              </w:rPr>
              <w:t xml:space="preserve"> </w:t>
            </w:r>
            <w:r w:rsidR="00C745B7" w:rsidRPr="00223C9B">
              <w:rPr>
                <w:rFonts w:ascii="Times New Roman" w:eastAsia="Times New Roman" w:hAnsi="Times New Roman" w:cs="Times New Roman"/>
                <w:color w:val="000000"/>
                <w:sz w:val="24"/>
                <w:szCs w:val="24"/>
                <w:lang w:eastAsia="tr-TR"/>
              </w:rPr>
              <w:t>dağıtılır.</w:t>
            </w:r>
          </w:p>
          <w:p w14:paraId="2831DDF2" w14:textId="0A732D95" w:rsidR="00C745B7" w:rsidRPr="00C745B7" w:rsidRDefault="00C745B7" w:rsidP="00C745B7">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00F937C1" w:rsidRPr="00C745B7">
              <w:rPr>
                <w:rFonts w:ascii="Times New Roman" w:eastAsia="Times New Roman" w:hAnsi="Times New Roman" w:cs="Times New Roman"/>
                <w:strike/>
                <w:color w:val="FF0000"/>
                <w:sz w:val="24"/>
                <w:szCs w:val="24"/>
                <w:lang w:eastAsia="tr-TR"/>
              </w:rPr>
              <w:t>belgeleriyle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Belge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yapılmaz.</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işleyişi”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bölümlerinde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belirtilmiş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olmadığına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bakılmaksızın,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Yönetmelikte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lastRenderedPageBreak/>
              <w:t>niteliğine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biçimde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borcuna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mutlaka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alacağına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defterinde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zaman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eşitliği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bulunur.</w:t>
            </w:r>
          </w:p>
          <w:p w14:paraId="1C1C58D2" w14:textId="13385AB8" w:rsidR="00C745B7" w:rsidRDefault="00C745B7" w:rsidP="00C745B7">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00F937C1" w:rsidRPr="00CC13EF">
              <w:rPr>
                <w:rFonts w:ascii="Times New Roman" w:hAnsi="Times New Roman" w:cs="Times New Roman"/>
                <w:strike/>
                <w:color w:val="FF0000"/>
                <w:sz w:val="24"/>
                <w:szCs w:val="24"/>
              </w:rPr>
              <w:t>(3)</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Bütçeden</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nakden</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veya</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mahsuben</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yapılan</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harcamalar</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“Ödeme</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Emri</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Belgesi”</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(Örnek-32),</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diğer</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işlemler</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ise</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“Muhasebe</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İşlem</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Fişi”</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(Örnek-33)</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ile</w:t>
            </w:r>
            <w:r w:rsidR="00573D28">
              <w:rPr>
                <w:rFonts w:ascii="Times New Roman" w:hAnsi="Times New Roman" w:cs="Times New Roman"/>
                <w:strike/>
                <w:color w:val="FF0000"/>
                <w:sz w:val="24"/>
                <w:szCs w:val="24"/>
              </w:rPr>
              <w:t xml:space="preserve"> </w:t>
            </w:r>
            <w:r w:rsidR="00F937C1" w:rsidRPr="00CC13EF">
              <w:rPr>
                <w:rFonts w:ascii="Times New Roman" w:hAnsi="Times New Roman" w:cs="Times New Roman"/>
                <w:strike/>
                <w:color w:val="FF0000"/>
                <w:sz w:val="24"/>
                <w:szCs w:val="24"/>
              </w:rPr>
              <w:t>muhasebeleştirilir.</w:t>
            </w:r>
            <w:r w:rsidR="00573D28">
              <w:rPr>
                <w:rFonts w:ascii="Times New Roman" w:hAnsi="Times New Roman" w:cs="Times New Roman"/>
                <w:strike/>
                <w:color w:val="FF0000"/>
                <w:sz w:val="24"/>
                <w:szCs w:val="24"/>
              </w:rPr>
              <w:t xml:space="preserve"> </w:t>
            </w:r>
            <w:r w:rsidRPr="00C745B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belgelerin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elektronik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ortamda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farklı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şekil</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içerikte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düzenlenmesine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hususları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belirlemeye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Bakanlığı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yetkilidir.</w:t>
            </w:r>
          </w:p>
          <w:p w14:paraId="068823D8" w14:textId="5116AFA2" w:rsidR="00C745B7" w:rsidRPr="00C745B7" w:rsidRDefault="00C745B7" w:rsidP="00C745B7">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F937C1">
              <w:rPr>
                <w:rFonts w:ascii="Times New Roman" w:eastAsia="Times New Roman" w:hAnsi="Times New Roman" w:cs="Times New Roman"/>
                <w:strike/>
                <w:color w:val="FF0000"/>
                <w:sz w:val="24"/>
                <w:szCs w:val="24"/>
                <w:lang w:eastAsia="tr-TR"/>
              </w:rPr>
              <w:t>belgelerinin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numarası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geçirildikleri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başlayıp,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sonuna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gerekse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numaraları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esastır.</w:t>
            </w:r>
          </w:p>
          <w:p w14:paraId="2FD3C7BF" w14:textId="128E8D59" w:rsidR="00C745B7" w:rsidRPr="00C745B7" w:rsidRDefault="00C745B7" w:rsidP="00C745B7">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devreden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dayanılarak,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yevmiyesinin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sağlamak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bilançodaki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fişiyle”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bilançosunun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eklenir.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defterlere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aktarıldıktan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başlanır.</w:t>
            </w:r>
          </w:p>
          <w:p w14:paraId="6AA2BFA7" w14:textId="4802DA82" w:rsidR="00C745B7" w:rsidRPr="00C745B7" w:rsidRDefault="00C745B7" w:rsidP="00C745B7">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düzenlenmesi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sırasında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kodu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bilgilere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türüne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izleyen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tablolardan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olanı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doldurulur.</w:t>
            </w:r>
          </w:p>
          <w:p w14:paraId="3AF0699A" w14:textId="009F5EA3" w:rsidR="0038203C" w:rsidRPr="00D60129" w:rsidRDefault="0038203C" w:rsidP="00705CB5">
            <w:pPr>
              <w:ind w:firstLine="567"/>
              <w:jc w:val="both"/>
              <w:rPr>
                <w:rFonts w:ascii="Times New Roman" w:eastAsia="Times New Roman" w:hAnsi="Times New Roman" w:cs="Times New Roman"/>
                <w:b/>
                <w:bCs/>
                <w:color w:val="000000"/>
                <w:sz w:val="24"/>
                <w:szCs w:val="24"/>
                <w:lang w:eastAsia="tr-TR"/>
              </w:rPr>
            </w:pPr>
          </w:p>
        </w:tc>
        <w:tc>
          <w:tcPr>
            <w:tcW w:w="7121" w:type="dxa"/>
          </w:tcPr>
          <w:p w14:paraId="0890A9BE" w14:textId="15FD23E8" w:rsidR="0038203C" w:rsidRPr="00D60129" w:rsidRDefault="0038203C" w:rsidP="0038203C">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lastRenderedPageBreak/>
              <w:t>Yevmiye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sistemi,</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muhasebeleştirme</w:t>
            </w:r>
            <w:r w:rsidR="00573D28">
              <w:rPr>
                <w:rFonts w:ascii="Times New Roman" w:eastAsia="Times New Roman" w:hAnsi="Times New Roman" w:cs="Times New Roman"/>
                <w:b/>
                <w:bCs/>
                <w:color w:val="000000"/>
                <w:sz w:val="24"/>
                <w:szCs w:val="24"/>
                <w:lang w:eastAsia="tr-TR"/>
              </w:rPr>
              <w:t xml:space="preserve"> </w:t>
            </w:r>
            <w:r w:rsidR="00F971A3" w:rsidRPr="00F971A3">
              <w:rPr>
                <w:rFonts w:ascii="Times New Roman" w:eastAsia="Times New Roman" w:hAnsi="Times New Roman" w:cs="Times New Roman"/>
                <w:color w:val="0070C0"/>
                <w:sz w:val="24"/>
                <w:szCs w:val="24"/>
                <w:u w:val="single"/>
                <w:lang w:eastAsia="tr-TR"/>
              </w:rPr>
              <w:t>belgesi</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açılış</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kayıtları</w:t>
            </w:r>
          </w:p>
          <w:p w14:paraId="30CC9CD1" w14:textId="0568F717" w:rsidR="0038203C" w:rsidRPr="00D60129" w:rsidRDefault="0038203C" w:rsidP="0038203C">
            <w:pPr>
              <w:ind w:firstLine="567"/>
              <w:jc w:val="both"/>
              <w:rPr>
                <w:rFonts w:ascii="Times New Roman" w:eastAsia="Times New Roman" w:hAnsi="Times New Roman" w:cs="Times New Roman"/>
                <w:color w:val="000000"/>
                <w:sz w:val="24"/>
                <w:szCs w:val="24"/>
                <w:lang w:eastAsia="tr-TR"/>
              </w:rPr>
            </w:pPr>
            <w:r w:rsidRPr="00D6012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43</w:t>
            </w:r>
            <w:r w:rsidR="00573D28">
              <w:rPr>
                <w:rFonts w:ascii="Times New Roman" w:eastAsia="Times New Roman" w:hAnsi="Times New Roman" w:cs="Times New Roman"/>
                <w:b/>
                <w:bCs/>
                <w:color w:val="000000"/>
                <w:sz w:val="24"/>
                <w:szCs w:val="24"/>
                <w:lang w:eastAsia="tr-TR"/>
              </w:rPr>
              <w:t xml:space="preserve"> </w:t>
            </w:r>
            <w:r w:rsidRPr="00D6012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numara</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sırasına</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maddeler</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halinde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defterine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günlük</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buradan</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usulüne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büyük</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defterlere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sistemli</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dağıtılır.</w:t>
            </w:r>
          </w:p>
          <w:p w14:paraId="04971593" w14:textId="46365D8A" w:rsidR="00F971A3" w:rsidRPr="00C745B7" w:rsidRDefault="00F971A3" w:rsidP="00F971A3">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F971A3">
              <w:rPr>
                <w:rFonts w:ascii="Times New Roman" w:eastAsia="Times New Roman" w:hAnsi="Times New Roman" w:cs="Times New Roman"/>
                <w:color w:val="0070C0"/>
                <w:sz w:val="24"/>
                <w:szCs w:val="24"/>
                <w:u w:val="single"/>
                <w:lang w:eastAsia="tr-TR"/>
              </w:rPr>
              <w:t>belgesi</w:t>
            </w:r>
            <w:r w:rsidR="00573D28">
              <w:rPr>
                <w:rFonts w:ascii="Times New Roman" w:eastAsia="Times New Roman" w:hAnsi="Times New Roman" w:cs="Times New Roman"/>
                <w:color w:val="0070C0"/>
                <w:sz w:val="24"/>
                <w:szCs w:val="24"/>
                <w:u w:val="single"/>
                <w:lang w:eastAsia="tr-TR"/>
              </w:rPr>
              <w:t xml:space="preserve"> </w:t>
            </w:r>
            <w:r w:rsidRPr="00F971A3">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Belge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yapılmaz.</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işleyişi”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bölümlerinde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belirtilmiş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olmadığına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bakılmaksızın,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Yönetmelikte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niteliğine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biçimde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borcuna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mutlaka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lastRenderedPageBreak/>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alacağına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defterinde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zaman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eşitliği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bulunur.</w:t>
            </w:r>
          </w:p>
          <w:p w14:paraId="6F974FB6" w14:textId="12EC54E1" w:rsidR="008A66D4" w:rsidRDefault="00C83C10" w:rsidP="0038203C">
            <w:pPr>
              <w:ind w:firstLine="567"/>
              <w:jc w:val="both"/>
              <w:rPr>
                <w:rFonts w:ascii="Times New Roman" w:hAnsi="Times New Roman" w:cs="Times New Roman"/>
                <w:strike/>
                <w:color w:val="FF0000"/>
                <w:sz w:val="24"/>
                <w:szCs w:val="24"/>
              </w:rPr>
            </w:pPr>
            <w:r>
              <w:rPr>
                <w:rFonts w:ascii="Times New Roman" w:eastAsia="Times New Roman" w:hAnsi="Times New Roman" w:cs="Times New Roman"/>
                <w:color w:val="0070C0"/>
                <w:sz w:val="24"/>
                <w:szCs w:val="24"/>
                <w:u w:val="single"/>
                <w:lang w:eastAsia="tr-TR"/>
              </w:rPr>
              <w:t>(</w:t>
            </w:r>
            <w:r w:rsidR="006C21C8">
              <w:rPr>
                <w:rFonts w:ascii="Times New Roman" w:eastAsia="Times New Roman" w:hAnsi="Times New Roman" w:cs="Times New Roman"/>
                <w:color w:val="0070C0"/>
                <w:sz w:val="24"/>
                <w:szCs w:val="24"/>
                <w:u w:val="single"/>
                <w:lang w:eastAsia="tr-TR"/>
              </w:rPr>
              <w:t xml:space="preserve">3) </w:t>
            </w:r>
            <w:r w:rsidR="00CC13EF" w:rsidRPr="00CC13EF">
              <w:rPr>
                <w:rFonts w:ascii="Times New Roman" w:eastAsia="Times New Roman" w:hAnsi="Times New Roman" w:cs="Times New Roman"/>
                <w:color w:val="0070C0"/>
                <w:sz w:val="24"/>
                <w:szCs w:val="24"/>
                <w:u w:val="single"/>
                <w:lang w:eastAsia="tr-TR"/>
              </w:rPr>
              <w:t>Tüm</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işlemler</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İşlem</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Fişi”</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(Örnek</w:t>
            </w:r>
            <w:r w:rsidR="00CC13E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CC13EF">
              <w:rPr>
                <w:rFonts w:ascii="Times New Roman" w:eastAsia="Times New Roman" w:hAnsi="Times New Roman" w:cs="Times New Roman"/>
                <w:color w:val="0070C0"/>
                <w:sz w:val="24"/>
                <w:szCs w:val="24"/>
                <w:u w:val="single"/>
                <w:lang w:eastAsia="tr-TR"/>
              </w:rPr>
              <w:t>33</w:t>
            </w:r>
            <w:r w:rsidR="00CC13EF" w:rsidRPr="00CC13E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muhasebeleştirilir.</w:t>
            </w:r>
            <w:r w:rsidR="00573D28">
              <w:rPr>
                <w:rFonts w:ascii="Times New Roman" w:eastAsia="Times New Roman" w:hAnsi="Times New Roman" w:cs="Times New Roman"/>
                <w:color w:val="0070C0"/>
                <w:sz w:val="24"/>
                <w:szCs w:val="24"/>
                <w:u w:val="single"/>
                <w:lang w:eastAsia="tr-TR"/>
              </w:rPr>
              <w:t xml:space="preserve"> </w:t>
            </w:r>
            <w:r w:rsidR="00E66649">
              <w:rPr>
                <w:rFonts w:ascii="Times New Roman" w:eastAsia="Times New Roman" w:hAnsi="Times New Roman" w:cs="Times New Roman"/>
                <w:color w:val="0070C0"/>
                <w:sz w:val="24"/>
                <w:szCs w:val="24"/>
                <w:u w:val="single"/>
                <w:lang w:eastAsia="tr-TR"/>
              </w:rPr>
              <w:t xml:space="preserve">Kurumların </w:t>
            </w:r>
            <w:r w:rsidR="00CC13EF" w:rsidRPr="00CC13EF">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ödemelerinde,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süreçte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görevli</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sorumlu</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olanların</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imzalarının</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ekinde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gerçekleştirme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belgelerinin</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aldığı</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işlem</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fişine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eklenmesi</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zorunlu</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“Ödeme</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Emri</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Belgesi”</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(Örnek:</w:t>
            </w:r>
            <w:r w:rsidR="00CC13EF">
              <w:rPr>
                <w:rFonts w:ascii="Times New Roman" w:eastAsia="Times New Roman" w:hAnsi="Times New Roman" w:cs="Times New Roman"/>
                <w:color w:val="0070C0"/>
                <w:sz w:val="24"/>
                <w:szCs w:val="24"/>
                <w:u w:val="single"/>
                <w:lang w:eastAsia="tr-TR"/>
              </w:rPr>
              <w:t>32</w:t>
            </w:r>
            <w:r w:rsidR="00CC13EF" w:rsidRPr="00CC13E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CC13EF" w:rsidRPr="00CC13EF">
              <w:rPr>
                <w:rFonts w:ascii="Times New Roman" w:eastAsia="Times New Roman" w:hAnsi="Times New Roman" w:cs="Times New Roman"/>
                <w:color w:val="0070C0"/>
                <w:sz w:val="24"/>
                <w:szCs w:val="24"/>
                <w:u w:val="single"/>
                <w:lang w:eastAsia="tr-TR"/>
              </w:rPr>
              <w:t>düzenlenir.</w:t>
            </w:r>
            <w:r w:rsidR="00573D28">
              <w:rPr>
                <w:rFonts w:ascii="Times New Roman" w:eastAsia="Times New Roman" w:hAnsi="Times New Roman" w:cs="Times New Roman"/>
                <w:color w:val="0070C0"/>
                <w:sz w:val="24"/>
                <w:szCs w:val="24"/>
                <w:u w:val="single"/>
                <w:lang w:eastAsia="tr-TR"/>
              </w:rPr>
              <w:t xml:space="preserve"> </w:t>
            </w:r>
            <w:r w:rsidR="0038203C" w:rsidRPr="00CC13E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belgelerin</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elektronik</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ortamda</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farklı</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şekil</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içerikte</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düzenlenmesine</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hususları</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belirlemeye</w:t>
            </w:r>
            <w:r w:rsidR="00573D28">
              <w:rPr>
                <w:rFonts w:ascii="Times New Roman" w:eastAsia="Times New Roman" w:hAnsi="Times New Roman" w:cs="Times New Roman"/>
                <w:color w:val="000000"/>
                <w:sz w:val="24"/>
                <w:szCs w:val="24"/>
                <w:lang w:eastAsia="tr-TR"/>
              </w:rPr>
              <w:t xml:space="preserve"> </w:t>
            </w:r>
            <w:r w:rsidR="0038203C" w:rsidRPr="006C21C8">
              <w:rPr>
                <w:rFonts w:ascii="Times New Roman" w:eastAsia="Times New Roman" w:hAnsi="Times New Roman" w:cs="Times New Roman"/>
                <w:color w:val="0070C0"/>
                <w:sz w:val="24"/>
                <w:szCs w:val="24"/>
                <w:u w:val="single"/>
                <w:lang w:eastAsia="tr-TR"/>
              </w:rPr>
              <w:t>Hazine</w:t>
            </w:r>
            <w:r w:rsidR="00573D28" w:rsidRPr="006C21C8">
              <w:rPr>
                <w:rFonts w:ascii="Times New Roman" w:eastAsia="Times New Roman" w:hAnsi="Times New Roman" w:cs="Times New Roman"/>
                <w:color w:val="0070C0"/>
                <w:sz w:val="24"/>
                <w:szCs w:val="24"/>
                <w:u w:val="single"/>
                <w:lang w:eastAsia="tr-TR"/>
              </w:rPr>
              <w:t xml:space="preserve"> </w:t>
            </w:r>
            <w:r w:rsidR="0038203C" w:rsidRPr="006C21C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Bakanlığı</w:t>
            </w:r>
            <w:r w:rsidR="00573D28">
              <w:rPr>
                <w:rFonts w:ascii="Times New Roman" w:eastAsia="Times New Roman" w:hAnsi="Times New Roman" w:cs="Times New Roman"/>
                <w:color w:val="000000"/>
                <w:sz w:val="24"/>
                <w:szCs w:val="24"/>
                <w:lang w:eastAsia="tr-TR"/>
              </w:rPr>
              <w:t xml:space="preserve"> </w:t>
            </w:r>
            <w:r w:rsidR="0038203C" w:rsidRPr="00CC13EF">
              <w:rPr>
                <w:rFonts w:ascii="Times New Roman" w:eastAsia="Times New Roman" w:hAnsi="Times New Roman" w:cs="Times New Roman"/>
                <w:color w:val="000000"/>
                <w:sz w:val="24"/>
                <w:szCs w:val="24"/>
                <w:lang w:eastAsia="tr-TR"/>
              </w:rPr>
              <w:t>yetkilidir.</w:t>
            </w:r>
          </w:p>
          <w:p w14:paraId="1AD9E9D0" w14:textId="104823E0" w:rsidR="00F971A3" w:rsidRPr="00C745B7" w:rsidRDefault="00F971A3" w:rsidP="00F971A3">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F971A3">
              <w:rPr>
                <w:rFonts w:ascii="Times New Roman" w:eastAsia="Times New Roman" w:hAnsi="Times New Roman" w:cs="Times New Roman"/>
                <w:color w:val="0070C0"/>
                <w:sz w:val="24"/>
                <w:szCs w:val="24"/>
                <w:u w:val="single"/>
                <w:lang w:eastAsia="tr-TR"/>
              </w:rPr>
              <w:t>belgesinin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numarası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gerçekleşen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geçirildikleri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başlayıp,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sonuna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gerekse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numaraları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esastır</w:t>
            </w:r>
            <w:r w:rsidR="00B82BFF">
              <w:rPr>
                <w:rFonts w:ascii="Times New Roman" w:eastAsia="Times New Roman" w:hAnsi="Times New Roman" w:cs="Times New Roman"/>
                <w:color w:val="000000"/>
                <w:sz w:val="24"/>
                <w:szCs w:val="24"/>
                <w:lang w:eastAsia="tr-TR"/>
              </w:rPr>
              <w:t>.</w:t>
            </w:r>
          </w:p>
          <w:p w14:paraId="34EB8B3B" w14:textId="08DB9B7D" w:rsidR="00F971A3" w:rsidRPr="00C745B7" w:rsidRDefault="00F971A3" w:rsidP="00F971A3">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döneminden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devreden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dayanılarak,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yevmiyesinin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sağlamak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bilançodaki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yevmiye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numaralı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fişiyle”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bilançosunun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eklenir.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Açılış</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büyük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defterlere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aktarıldıktan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işlemlerin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başlanır.</w:t>
            </w:r>
          </w:p>
          <w:p w14:paraId="4B4938E4" w14:textId="7004C738" w:rsidR="00F971A3" w:rsidRPr="00C745B7" w:rsidRDefault="00F971A3" w:rsidP="00F971A3">
            <w:pPr>
              <w:ind w:firstLine="567"/>
              <w:jc w:val="both"/>
              <w:rPr>
                <w:rFonts w:ascii="Times New Roman" w:eastAsia="Times New Roman" w:hAnsi="Times New Roman" w:cs="Times New Roman"/>
                <w:color w:val="000000"/>
                <w:sz w:val="24"/>
                <w:szCs w:val="24"/>
                <w:lang w:eastAsia="tr-TR"/>
              </w:rPr>
            </w:pPr>
            <w:r w:rsidRPr="00C745B7">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düzenlenmesi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sırasında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fişin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olacak</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kodu</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sütunlarında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gerekli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bilgilere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verilir</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işlemin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türüne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izleyen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tablolardan</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olanı</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C745B7">
              <w:rPr>
                <w:rFonts w:ascii="Times New Roman" w:eastAsia="Times New Roman" w:hAnsi="Times New Roman" w:cs="Times New Roman"/>
                <w:color w:val="000000"/>
                <w:sz w:val="24"/>
                <w:szCs w:val="24"/>
                <w:lang w:eastAsia="tr-TR"/>
              </w:rPr>
              <w:t>doldurulur.</w:t>
            </w:r>
          </w:p>
          <w:p w14:paraId="34100E5D" w14:textId="3416F3E4" w:rsidR="00F971A3" w:rsidRPr="00D60129" w:rsidRDefault="00F971A3" w:rsidP="0038203C">
            <w:pPr>
              <w:ind w:firstLine="567"/>
              <w:jc w:val="both"/>
              <w:rPr>
                <w:rFonts w:ascii="Times New Roman" w:eastAsia="Times New Roman" w:hAnsi="Times New Roman" w:cs="Times New Roman"/>
                <w:b/>
                <w:bCs/>
                <w:color w:val="000000"/>
                <w:sz w:val="24"/>
                <w:szCs w:val="24"/>
                <w:lang w:eastAsia="tr-TR"/>
              </w:rPr>
            </w:pPr>
          </w:p>
        </w:tc>
      </w:tr>
      <w:tr w:rsidR="00B82BFF" w:rsidRPr="00D60129" w14:paraId="4B9C3B19" w14:textId="77777777" w:rsidTr="00360620">
        <w:tc>
          <w:tcPr>
            <w:tcW w:w="7018" w:type="dxa"/>
          </w:tcPr>
          <w:p w14:paraId="29D00E16" w14:textId="76C7B2FB" w:rsidR="00B82BFF" w:rsidRPr="00B82BFF" w:rsidRDefault="00B82BFF" w:rsidP="00B82BFF">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lastRenderedPageBreak/>
              <w:t>Kullanılacak</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defterler</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kayıt</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düzeni</w:t>
            </w:r>
          </w:p>
          <w:p w14:paraId="2DB939BC" w14:textId="56310353" w:rsidR="00B82BFF" w:rsidRPr="00B82BFF" w:rsidRDefault="00B82BFF" w:rsidP="00B82BFF">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44</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uygulanmasında</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defterler</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kullanılır.</w:t>
            </w:r>
          </w:p>
          <w:p w14:paraId="16D21355" w14:textId="77777777" w:rsidR="00B82BFF" w:rsidRDefault="00B82BFF" w:rsidP="00B82BFF">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A725D6D" w14:textId="71424806" w:rsidR="00B82BFF" w:rsidRPr="00D60129" w:rsidRDefault="00B82BFF" w:rsidP="00B82BFF">
            <w:pPr>
              <w:ind w:firstLine="567"/>
              <w:jc w:val="both"/>
              <w:rPr>
                <w:rFonts w:ascii="Times New Roman" w:eastAsia="Times New Roman" w:hAnsi="Times New Roman" w:cs="Times New Roman"/>
                <w:b/>
                <w:bCs/>
                <w:color w:val="000000"/>
                <w:sz w:val="24"/>
                <w:szCs w:val="24"/>
                <w:lang w:eastAsia="tr-TR"/>
              </w:rPr>
            </w:pPr>
          </w:p>
        </w:tc>
        <w:tc>
          <w:tcPr>
            <w:tcW w:w="7121" w:type="dxa"/>
          </w:tcPr>
          <w:p w14:paraId="0CC191A5" w14:textId="05EB56CC" w:rsidR="00B82BFF" w:rsidRPr="00B82BFF" w:rsidRDefault="00B82BFF" w:rsidP="00B82BFF">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lastRenderedPageBreak/>
              <w:t>Kullanılacak</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defterler</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kayıt</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düzeni</w:t>
            </w:r>
          </w:p>
          <w:p w14:paraId="78FD0D14" w14:textId="37A7824F" w:rsidR="00B82BFF" w:rsidRPr="00B82BFF" w:rsidRDefault="00B82BFF" w:rsidP="00B82BFF">
            <w:pPr>
              <w:ind w:firstLine="567"/>
              <w:jc w:val="both"/>
              <w:rPr>
                <w:rFonts w:ascii="Times New Roman" w:eastAsia="Times New Roman" w:hAnsi="Times New Roman" w:cs="Times New Roman"/>
                <w:color w:val="000000"/>
                <w:sz w:val="24"/>
                <w:szCs w:val="24"/>
                <w:lang w:eastAsia="tr-TR"/>
              </w:rPr>
            </w:pPr>
            <w:r w:rsidRPr="00B82BF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44</w:t>
            </w:r>
            <w:r w:rsidR="00573D28">
              <w:rPr>
                <w:rFonts w:ascii="Times New Roman" w:eastAsia="Times New Roman" w:hAnsi="Times New Roman" w:cs="Times New Roman"/>
                <w:b/>
                <w:bCs/>
                <w:color w:val="000000"/>
                <w:sz w:val="24"/>
                <w:szCs w:val="24"/>
                <w:lang w:eastAsia="tr-TR"/>
              </w:rPr>
              <w:t xml:space="preserve"> </w:t>
            </w:r>
            <w:r w:rsidRPr="00B82BF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uygulanmasında</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defterler</w:t>
            </w:r>
            <w:r w:rsidR="00573D28">
              <w:rPr>
                <w:rFonts w:ascii="Times New Roman" w:eastAsia="Times New Roman" w:hAnsi="Times New Roman" w:cs="Times New Roman"/>
                <w:color w:val="000000"/>
                <w:sz w:val="24"/>
                <w:szCs w:val="24"/>
                <w:lang w:eastAsia="tr-TR"/>
              </w:rPr>
              <w:t xml:space="preserve"> </w:t>
            </w:r>
            <w:r w:rsidRPr="00B82BFF">
              <w:rPr>
                <w:rFonts w:ascii="Times New Roman" w:eastAsia="Times New Roman" w:hAnsi="Times New Roman" w:cs="Times New Roman"/>
                <w:color w:val="000000"/>
                <w:sz w:val="24"/>
                <w:szCs w:val="24"/>
                <w:lang w:eastAsia="tr-TR"/>
              </w:rPr>
              <w:t>kullanılır.</w:t>
            </w:r>
          </w:p>
          <w:p w14:paraId="280CCC58" w14:textId="77777777" w:rsidR="00E234EC" w:rsidRDefault="00B82BFF" w:rsidP="00E234EC">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6076E0D5" w14:textId="446940D1" w:rsidR="00E234EC" w:rsidRPr="00B82BFF" w:rsidRDefault="00B82BFF" w:rsidP="00E234EC">
            <w:pPr>
              <w:ind w:firstLine="567"/>
              <w:jc w:val="both"/>
              <w:rPr>
                <w:rFonts w:ascii="Times New Roman" w:eastAsia="Times New Roman" w:hAnsi="Times New Roman" w:cs="Times New Roman"/>
                <w:color w:val="0070C0"/>
                <w:sz w:val="24"/>
                <w:szCs w:val="24"/>
                <w:u w:val="single"/>
                <w:lang w:eastAsia="tr-TR"/>
              </w:rPr>
            </w:pPr>
            <w:bookmarkStart w:id="0" w:name="_Hlk211254429"/>
            <w:r w:rsidRPr="00B82BFF">
              <w:rPr>
                <w:rFonts w:ascii="Times New Roman" w:eastAsia="Times New Roman" w:hAnsi="Times New Roman" w:cs="Times New Roman"/>
                <w:color w:val="0070C0"/>
                <w:sz w:val="24"/>
                <w:szCs w:val="24"/>
                <w:u w:val="single"/>
                <w:lang w:eastAsia="tr-TR"/>
              </w:rPr>
              <w:lastRenderedPageBreak/>
              <w:t>(2)</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Bakanlığınca</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yürütülen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bilişim</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sistemini</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kullanan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tarafından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Yönetmeliğe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tutulması</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zorunlu</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defterlerin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elektronik</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ortamda</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tutulmasına</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düzenlemeler</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Bakanlığı</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tarafından</w:t>
            </w:r>
            <w:r w:rsidR="00573D28">
              <w:rPr>
                <w:rFonts w:ascii="Times New Roman" w:eastAsia="Times New Roman" w:hAnsi="Times New Roman" w:cs="Times New Roman"/>
                <w:color w:val="0070C0"/>
                <w:sz w:val="24"/>
                <w:szCs w:val="24"/>
                <w:u w:val="single"/>
                <w:lang w:eastAsia="tr-TR"/>
              </w:rPr>
              <w:t xml:space="preserve"> </w:t>
            </w:r>
            <w:r w:rsidRPr="00B82BFF">
              <w:rPr>
                <w:rFonts w:ascii="Times New Roman" w:eastAsia="Times New Roman" w:hAnsi="Times New Roman" w:cs="Times New Roman"/>
                <w:color w:val="0070C0"/>
                <w:sz w:val="24"/>
                <w:szCs w:val="24"/>
                <w:u w:val="single"/>
                <w:lang w:eastAsia="tr-TR"/>
              </w:rPr>
              <w:t>yapılır.</w:t>
            </w:r>
            <w:bookmarkEnd w:id="0"/>
          </w:p>
        </w:tc>
      </w:tr>
      <w:tr w:rsidR="00B82BFF" w:rsidRPr="00D60129" w14:paraId="21F70FC6" w14:textId="77777777" w:rsidTr="00360620">
        <w:tc>
          <w:tcPr>
            <w:tcW w:w="7018" w:type="dxa"/>
          </w:tcPr>
          <w:p w14:paraId="5AAB01CB" w14:textId="32DA171E"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planı</w:t>
            </w:r>
          </w:p>
          <w:p w14:paraId="6D70BCCF" w14:textId="469054B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45</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Mahalli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Yönetmeliğinin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46</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ncı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itibariyle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belirlenmiş</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planında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oluşur.</w:t>
            </w:r>
          </w:p>
          <w:p w14:paraId="02565553" w14:textId="130D2DA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Aktif</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4513EFB9" w14:textId="053AF4F3"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Dönen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28E06A3F" w14:textId="0BE0BF8C"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10</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Hazır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Değerler</w:t>
            </w:r>
          </w:p>
          <w:p w14:paraId="0747973F" w14:textId="77777777"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5E6822C4" w14:textId="4CA8B13A"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Kurum</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Alacakları</w:t>
            </w:r>
          </w:p>
          <w:p w14:paraId="5C0AA9BE" w14:textId="62172385"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132</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Borçlardan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6A069621" w14:textId="77777777" w:rsidR="00C07ABE" w:rsidRDefault="00C07ABE" w:rsidP="00B82BFF">
            <w:pPr>
              <w:ind w:firstLine="567"/>
              <w:jc w:val="both"/>
              <w:rPr>
                <w:rFonts w:ascii="Times New Roman" w:eastAsia="Times New Roman" w:hAnsi="Times New Roman" w:cs="Times New Roman"/>
                <w:b/>
                <w:bCs/>
                <w:color w:val="000000"/>
                <w:sz w:val="24"/>
                <w:szCs w:val="24"/>
                <w:lang w:eastAsia="tr-TR"/>
              </w:rPr>
            </w:pPr>
          </w:p>
          <w:p w14:paraId="5ECA8C25" w14:textId="10E63186"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7E6FD15B" w14:textId="14BEA5AC"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16</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Ödemeler</w:t>
            </w:r>
          </w:p>
          <w:p w14:paraId="22BF79C9" w14:textId="3815BAF5"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6AFD2E3" w14:textId="38D5D793"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Personel</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23A1127" w14:textId="2DC3C814"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162</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8B0D1F8" w14:textId="452BAD5E"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164</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273F7E7" w14:textId="311EB428" w:rsidR="00B82BFF" w:rsidRPr="0080144D" w:rsidRDefault="00B82BFF" w:rsidP="00B82BFF">
            <w:pPr>
              <w:ind w:firstLine="567"/>
              <w:jc w:val="both"/>
              <w:rPr>
                <w:rFonts w:ascii="Times New Roman" w:eastAsia="Times New Roman" w:hAnsi="Times New Roman" w:cs="Times New Roman"/>
                <w:strike/>
                <w:color w:val="FF0000"/>
                <w:sz w:val="24"/>
                <w:szCs w:val="24"/>
                <w:lang w:eastAsia="tr-TR"/>
              </w:rPr>
            </w:pPr>
            <w:r w:rsidRPr="0080144D">
              <w:rPr>
                <w:rFonts w:ascii="Times New Roman" w:eastAsia="Times New Roman" w:hAnsi="Times New Roman" w:cs="Times New Roman"/>
                <w:strike/>
                <w:color w:val="FF0000"/>
                <w:sz w:val="24"/>
                <w:szCs w:val="24"/>
                <w:lang w:eastAsia="tr-TR"/>
              </w:rPr>
              <w:t>165</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Krediler</w:t>
            </w:r>
            <w:r w:rsidR="00573D28">
              <w:rPr>
                <w:rFonts w:ascii="Times New Roman" w:eastAsia="Times New Roman" w:hAnsi="Times New Roman" w:cs="Times New Roman"/>
                <w:strike/>
                <w:color w:val="FF0000"/>
                <w:sz w:val="24"/>
                <w:szCs w:val="24"/>
                <w:lang w:eastAsia="tr-TR"/>
              </w:rPr>
              <w:t xml:space="preserve"> </w:t>
            </w:r>
            <w:r w:rsidRPr="0080144D">
              <w:rPr>
                <w:rFonts w:ascii="Times New Roman" w:eastAsia="Times New Roman" w:hAnsi="Times New Roman" w:cs="Times New Roman"/>
                <w:strike/>
                <w:color w:val="FF0000"/>
                <w:sz w:val="24"/>
                <w:szCs w:val="24"/>
                <w:lang w:eastAsia="tr-TR"/>
              </w:rPr>
              <w:t>Hesabı</w:t>
            </w:r>
          </w:p>
          <w:p w14:paraId="3A352E6E" w14:textId="6BDB4BE6"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5F366193" w14:textId="19698AB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25</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444A3C36" w14:textId="5988805A"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250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3F232C5" w14:textId="77777777"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3081E4A2" w14:textId="3D876E77" w:rsidR="00B82BFF" w:rsidRPr="0080144D" w:rsidRDefault="00B82BFF" w:rsidP="00B82BFF">
            <w:pPr>
              <w:ind w:firstLine="567"/>
              <w:jc w:val="both"/>
              <w:rPr>
                <w:rFonts w:ascii="Times New Roman" w:hAnsi="Times New Roman" w:cs="Times New Roman"/>
                <w:color w:val="000000"/>
                <w:sz w:val="24"/>
                <w:szCs w:val="24"/>
              </w:rPr>
            </w:pPr>
            <w:bookmarkStart w:id="1" w:name="_Hlk211258566"/>
            <w:r w:rsidRPr="0080144D">
              <w:rPr>
                <w:rFonts w:ascii="Times New Roman" w:hAnsi="Times New Roman" w:cs="Times New Roman"/>
                <w:color w:val="000000"/>
                <w:sz w:val="24"/>
                <w:szCs w:val="24"/>
              </w:rPr>
              <w:t>257</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Birikmiş</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Amortismanlar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w:t>
            </w:r>
          </w:p>
          <w:bookmarkEnd w:id="1"/>
          <w:p w14:paraId="122F966A" w14:textId="48FECA09" w:rsidR="00B82BFF" w:rsidRDefault="0044269D" w:rsidP="00B82BFF">
            <w:pPr>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71999A20" w14:textId="77777777" w:rsidR="0044269D" w:rsidRPr="0080144D" w:rsidRDefault="0044269D" w:rsidP="00B82BFF">
            <w:pPr>
              <w:ind w:firstLine="567"/>
              <w:jc w:val="both"/>
              <w:rPr>
                <w:rFonts w:ascii="Times New Roman" w:hAnsi="Times New Roman" w:cs="Times New Roman"/>
                <w:b/>
                <w:bCs/>
                <w:color w:val="000000"/>
                <w:sz w:val="24"/>
                <w:szCs w:val="24"/>
              </w:rPr>
            </w:pPr>
          </w:p>
          <w:p w14:paraId="258BD554" w14:textId="6C4825E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26</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Olmayan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0083AEF7" w14:textId="3723CA5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260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ADDC163" w14:textId="77777777" w:rsidR="00C07ABE" w:rsidRDefault="00C07ABE" w:rsidP="00B82BFF">
            <w:pPr>
              <w:ind w:firstLine="567"/>
              <w:jc w:val="both"/>
              <w:rPr>
                <w:rFonts w:ascii="Times New Roman" w:eastAsia="Times New Roman" w:hAnsi="Times New Roman" w:cs="Times New Roman"/>
                <w:color w:val="000000"/>
                <w:sz w:val="24"/>
                <w:szCs w:val="24"/>
                <w:lang w:eastAsia="tr-TR"/>
              </w:rPr>
            </w:pPr>
          </w:p>
          <w:p w14:paraId="2396556B" w14:textId="77777777" w:rsidR="00C07ABE" w:rsidRDefault="00C07ABE" w:rsidP="00B82BFF">
            <w:pPr>
              <w:ind w:firstLine="567"/>
              <w:jc w:val="both"/>
              <w:rPr>
                <w:rFonts w:ascii="Times New Roman" w:eastAsia="Times New Roman" w:hAnsi="Times New Roman" w:cs="Times New Roman"/>
                <w:color w:val="000000"/>
                <w:sz w:val="24"/>
                <w:szCs w:val="24"/>
                <w:lang w:eastAsia="tr-TR"/>
              </w:rPr>
            </w:pPr>
          </w:p>
          <w:p w14:paraId="072C0943" w14:textId="0850ECBA"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546C31F9" w14:textId="03DC05CD" w:rsidR="00B82BFF" w:rsidRPr="0080144D" w:rsidRDefault="00B82BFF" w:rsidP="00B82BFF">
            <w:pPr>
              <w:ind w:firstLine="567"/>
              <w:jc w:val="both"/>
              <w:rPr>
                <w:rFonts w:ascii="Times New Roman" w:hAnsi="Times New Roman" w:cs="Times New Roman"/>
                <w:color w:val="000000"/>
                <w:sz w:val="24"/>
                <w:szCs w:val="24"/>
              </w:rPr>
            </w:pPr>
            <w:bookmarkStart w:id="2" w:name="_Hlk211258655"/>
            <w:r w:rsidRPr="0080144D">
              <w:rPr>
                <w:rFonts w:ascii="Times New Roman" w:hAnsi="Times New Roman" w:cs="Times New Roman"/>
                <w:color w:val="000000"/>
                <w:sz w:val="24"/>
                <w:szCs w:val="24"/>
              </w:rPr>
              <w:t>268</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Birikmiş</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Amortismanlar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w:t>
            </w:r>
          </w:p>
          <w:bookmarkEnd w:id="2"/>
          <w:p w14:paraId="29928EEB" w14:textId="0D56B20F" w:rsidR="00B82BFF" w:rsidRDefault="0044269D" w:rsidP="00B82BFF">
            <w:pPr>
              <w:ind w:firstLine="567"/>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14:paraId="51F9B4C0" w14:textId="739818A4" w:rsidR="0044269D" w:rsidRDefault="0044269D" w:rsidP="00B82BFF">
            <w:pPr>
              <w:ind w:firstLine="567"/>
              <w:jc w:val="both"/>
              <w:rPr>
                <w:rFonts w:ascii="Times New Roman" w:hAnsi="Times New Roman" w:cs="Times New Roman"/>
                <w:b/>
                <w:bCs/>
                <w:color w:val="000000"/>
                <w:sz w:val="24"/>
                <w:szCs w:val="24"/>
              </w:rPr>
            </w:pPr>
          </w:p>
          <w:p w14:paraId="032F2E67" w14:textId="4413CEB4" w:rsidR="0044269D" w:rsidRDefault="0044269D" w:rsidP="00B82BFF">
            <w:pPr>
              <w:ind w:firstLine="567"/>
              <w:jc w:val="both"/>
              <w:rPr>
                <w:rFonts w:ascii="Times New Roman" w:hAnsi="Times New Roman" w:cs="Times New Roman"/>
                <w:b/>
                <w:bCs/>
                <w:color w:val="000000"/>
                <w:sz w:val="24"/>
                <w:szCs w:val="24"/>
              </w:rPr>
            </w:pPr>
          </w:p>
          <w:p w14:paraId="42783725" w14:textId="13B2C16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33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Emanet</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Yabancı</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Kaynaklar</w:t>
            </w:r>
          </w:p>
          <w:p w14:paraId="18E8611B" w14:textId="38ED5C9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Depozito</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Teminatlar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5E21A68" w14:textId="2FC2E4C4"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333</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84B6CC7" w14:textId="1B911448" w:rsidR="00B82BFF"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0D48BAA2" w14:textId="6F8CF79D" w:rsidR="00AA119B" w:rsidRPr="00AA119B" w:rsidRDefault="00AA119B" w:rsidP="00AA119B">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b/>
                <w:bCs/>
                <w:color w:val="000000"/>
                <w:sz w:val="24"/>
                <w:szCs w:val="24"/>
                <w:lang w:eastAsia="tr-TR"/>
              </w:rPr>
              <w:t>50</w:t>
            </w:r>
            <w:r w:rsidR="00573D28">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Net</w:t>
            </w:r>
            <w:r w:rsidR="00573D28">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Değer</w:t>
            </w:r>
          </w:p>
          <w:p w14:paraId="3A2C8D01" w14:textId="02AD0DF6" w:rsidR="00AA119B" w:rsidRPr="00AA119B" w:rsidRDefault="00AA119B" w:rsidP="00AA119B">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color w:val="000000"/>
                <w:sz w:val="24"/>
                <w:szCs w:val="24"/>
                <w:lang w:eastAsia="tr-TR"/>
              </w:rPr>
              <w:t>500</w:t>
            </w:r>
            <w:r w:rsidR="00573D28">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Değer</w:t>
            </w:r>
            <w:r w:rsidRPr="00AA119B">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FF0000"/>
                <w:sz w:val="24"/>
                <w:szCs w:val="24"/>
                <w:lang w:eastAsia="tr-TR"/>
              </w:rPr>
              <w:t xml:space="preserve"> </w:t>
            </w:r>
            <w:r w:rsidRPr="00AA119B">
              <w:rPr>
                <w:rFonts w:ascii="Times New Roman" w:eastAsia="Times New Roman" w:hAnsi="Times New Roman" w:cs="Times New Roman"/>
                <w:color w:val="000000"/>
                <w:sz w:val="24"/>
                <w:szCs w:val="24"/>
                <w:lang w:eastAsia="tr-TR"/>
              </w:rPr>
              <w:t>Hesabı</w:t>
            </w:r>
          </w:p>
          <w:p w14:paraId="02B23605" w14:textId="22C0DEA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51</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Hareketleri</w:t>
            </w:r>
          </w:p>
          <w:p w14:paraId="09CF029C" w14:textId="75CD8E54"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bookmarkStart w:id="3" w:name="_Hlk211258694"/>
            <w:r w:rsidRPr="0080144D">
              <w:rPr>
                <w:rFonts w:ascii="Times New Roman" w:eastAsia="Times New Roman" w:hAnsi="Times New Roman" w:cs="Times New Roman"/>
                <w:color w:val="000000"/>
                <w:sz w:val="24"/>
                <w:szCs w:val="24"/>
                <w:lang w:eastAsia="tr-TR"/>
              </w:rPr>
              <w:t>511</w:t>
            </w:r>
            <w:r w:rsidR="00573D28">
              <w:rPr>
                <w:rFonts w:ascii="Times New Roman" w:eastAsia="Times New Roman" w:hAnsi="Times New Roman" w:cs="Times New Roman"/>
                <w:color w:val="000000"/>
                <w:sz w:val="24"/>
                <w:szCs w:val="24"/>
                <w:lang w:eastAsia="tr-TR"/>
              </w:rPr>
              <w:t xml:space="preserve"> </w:t>
            </w:r>
            <w:r w:rsidRPr="00F937C1">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Birimleri</w:t>
            </w:r>
            <w:r w:rsidR="00573D28">
              <w:rPr>
                <w:rFonts w:ascii="Times New Roman" w:eastAsia="Times New Roman" w:hAnsi="Times New Roman" w:cs="Times New Roman"/>
                <w:color w:val="FF0000"/>
                <w:sz w:val="24"/>
                <w:szCs w:val="24"/>
                <w:lang w:eastAsia="tr-TR"/>
              </w:rPr>
              <w:t xml:space="preserve"> </w:t>
            </w:r>
            <w:r w:rsidRPr="0080144D">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bookmarkEnd w:id="3"/>
          <w:p w14:paraId="65A3D544" w14:textId="723C861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519</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CEFC679" w14:textId="656BF587" w:rsidR="00B82BFF"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5AAF43D4" w14:textId="77777777" w:rsidR="00C07ABE" w:rsidRPr="00C07ABE" w:rsidRDefault="00C07ABE" w:rsidP="00C07ABE">
            <w:pPr>
              <w:ind w:firstLine="567"/>
              <w:jc w:val="both"/>
              <w:rPr>
                <w:rFonts w:ascii="Times New Roman" w:eastAsia="Times New Roman" w:hAnsi="Times New Roman" w:cs="Times New Roman"/>
                <w:color w:val="000000"/>
                <w:sz w:val="24"/>
                <w:szCs w:val="24"/>
                <w:lang w:eastAsia="tr-TR"/>
              </w:rPr>
            </w:pPr>
            <w:r w:rsidRPr="00C07ABE">
              <w:rPr>
                <w:rFonts w:ascii="Times New Roman" w:eastAsia="Times New Roman" w:hAnsi="Times New Roman" w:cs="Times New Roman"/>
                <w:b/>
                <w:bCs/>
                <w:color w:val="000000"/>
                <w:sz w:val="24"/>
                <w:szCs w:val="24"/>
                <w:lang w:eastAsia="tr-TR"/>
              </w:rPr>
              <w:t>60 Gelir Hesapları</w:t>
            </w:r>
          </w:p>
          <w:p w14:paraId="10CA14A7" w14:textId="77777777" w:rsidR="00C07ABE" w:rsidRPr="00C07ABE" w:rsidRDefault="00C07ABE" w:rsidP="00C07ABE">
            <w:pPr>
              <w:ind w:firstLine="567"/>
              <w:jc w:val="both"/>
              <w:rPr>
                <w:rFonts w:ascii="Times New Roman" w:eastAsia="Times New Roman" w:hAnsi="Times New Roman" w:cs="Times New Roman"/>
                <w:color w:val="000000"/>
                <w:sz w:val="24"/>
                <w:szCs w:val="24"/>
                <w:lang w:eastAsia="tr-TR"/>
              </w:rPr>
            </w:pPr>
            <w:r w:rsidRPr="00C07ABE">
              <w:rPr>
                <w:rFonts w:ascii="Times New Roman" w:eastAsia="Times New Roman" w:hAnsi="Times New Roman" w:cs="Times New Roman"/>
                <w:color w:val="000000"/>
                <w:sz w:val="24"/>
                <w:szCs w:val="24"/>
                <w:lang w:eastAsia="tr-TR"/>
              </w:rPr>
              <w:t>600 Gelirler Hesabı</w:t>
            </w:r>
          </w:p>
          <w:p w14:paraId="79B7186D" w14:textId="00310C61" w:rsidR="00756A7C" w:rsidRDefault="00756A7C" w:rsidP="00B82BFF">
            <w:pPr>
              <w:ind w:firstLine="567"/>
              <w:jc w:val="both"/>
              <w:rPr>
                <w:rFonts w:ascii="Times New Roman" w:eastAsia="Times New Roman" w:hAnsi="Times New Roman" w:cs="Times New Roman"/>
                <w:color w:val="000000"/>
                <w:sz w:val="24"/>
                <w:szCs w:val="24"/>
                <w:lang w:eastAsia="tr-TR"/>
              </w:rPr>
            </w:pPr>
          </w:p>
          <w:p w14:paraId="74B4A599" w14:textId="5141DFE9" w:rsidR="00756A7C" w:rsidRDefault="00756A7C" w:rsidP="00B82BFF">
            <w:pPr>
              <w:ind w:firstLine="567"/>
              <w:jc w:val="both"/>
              <w:rPr>
                <w:rFonts w:ascii="Times New Roman" w:eastAsia="Times New Roman" w:hAnsi="Times New Roman" w:cs="Times New Roman"/>
                <w:color w:val="000000"/>
                <w:sz w:val="24"/>
                <w:szCs w:val="24"/>
                <w:lang w:eastAsia="tr-TR"/>
              </w:rPr>
            </w:pPr>
          </w:p>
          <w:p w14:paraId="6737C323" w14:textId="6145F938" w:rsidR="00756A7C" w:rsidRDefault="00756A7C" w:rsidP="00B82BFF">
            <w:pPr>
              <w:ind w:firstLine="567"/>
              <w:jc w:val="both"/>
              <w:rPr>
                <w:rFonts w:ascii="Times New Roman" w:eastAsia="Times New Roman" w:hAnsi="Times New Roman" w:cs="Times New Roman"/>
                <w:color w:val="000000"/>
                <w:sz w:val="24"/>
                <w:szCs w:val="24"/>
                <w:lang w:eastAsia="tr-TR"/>
              </w:rPr>
            </w:pPr>
          </w:p>
          <w:p w14:paraId="23304388" w14:textId="77777777" w:rsidR="00756A7C" w:rsidRPr="0080144D" w:rsidRDefault="00756A7C" w:rsidP="00756A7C">
            <w:pPr>
              <w:jc w:val="both"/>
              <w:rPr>
                <w:rFonts w:ascii="Times New Roman" w:eastAsia="Times New Roman" w:hAnsi="Times New Roman" w:cs="Times New Roman"/>
                <w:color w:val="000000"/>
                <w:sz w:val="24"/>
                <w:szCs w:val="24"/>
                <w:lang w:eastAsia="tr-TR"/>
              </w:rPr>
            </w:pPr>
          </w:p>
          <w:p w14:paraId="3FDD905F" w14:textId="75B13E5A"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83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Bütçe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Gider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1F85FF2" w14:textId="2038D59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0859764" w14:textId="380E4055" w:rsidR="00B82BFF" w:rsidRPr="00F937C1" w:rsidRDefault="00B82BFF" w:rsidP="00B82BFF">
            <w:pPr>
              <w:ind w:firstLine="567"/>
              <w:jc w:val="both"/>
              <w:rPr>
                <w:rFonts w:ascii="Times New Roman" w:eastAsia="Times New Roman" w:hAnsi="Times New Roman" w:cs="Times New Roman"/>
                <w:strike/>
                <w:color w:val="FF0000"/>
                <w:sz w:val="24"/>
                <w:szCs w:val="24"/>
                <w:lang w:eastAsia="tr-TR"/>
              </w:rPr>
            </w:pPr>
            <w:r w:rsidRPr="00F937C1">
              <w:rPr>
                <w:rFonts w:ascii="Times New Roman" w:eastAsia="Times New Roman" w:hAnsi="Times New Roman" w:cs="Times New Roman"/>
                <w:strike/>
                <w:color w:val="FF0000"/>
                <w:sz w:val="24"/>
                <w:szCs w:val="24"/>
                <w:lang w:eastAsia="tr-TR"/>
              </w:rPr>
              <w:t>834</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Geçen</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Bütçe</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Mahsupları</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Hesabı</w:t>
            </w:r>
          </w:p>
          <w:p w14:paraId="400D8DF4" w14:textId="40807542"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835</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E8575C9" w14:textId="77777777"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32143B33" w14:textId="29446CF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Nazım</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4D2FD371" w14:textId="5AAB5ECB"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90</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Ödenek</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ECF6D91" w14:textId="1838F1E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900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Gönderilecek</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Ödenekleri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A059445" w14:textId="77777777"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02106F68" w14:textId="416622CF" w:rsidR="00B82BFF" w:rsidRPr="00F937C1" w:rsidRDefault="00B82BFF" w:rsidP="00B82BFF">
            <w:pPr>
              <w:ind w:firstLine="567"/>
              <w:jc w:val="both"/>
              <w:rPr>
                <w:rFonts w:ascii="Times New Roman" w:eastAsia="Times New Roman" w:hAnsi="Times New Roman" w:cs="Times New Roman"/>
                <w:strike/>
                <w:color w:val="FF0000"/>
                <w:sz w:val="24"/>
                <w:szCs w:val="24"/>
                <w:lang w:eastAsia="tr-TR"/>
              </w:rPr>
            </w:pPr>
            <w:r w:rsidRPr="00F937C1">
              <w:rPr>
                <w:rFonts w:ascii="Times New Roman" w:eastAsia="Times New Roman" w:hAnsi="Times New Roman" w:cs="Times New Roman"/>
                <w:strike/>
                <w:color w:val="FF0000"/>
                <w:sz w:val="24"/>
                <w:szCs w:val="24"/>
                <w:lang w:eastAsia="tr-TR"/>
              </w:rPr>
              <w:lastRenderedPageBreak/>
              <w:t>906</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Kullanılacak</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Ödenekler</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Hesabı</w:t>
            </w:r>
          </w:p>
          <w:p w14:paraId="4B8EAD0A" w14:textId="0BFE0E55" w:rsidR="00B82BFF" w:rsidRPr="00F937C1" w:rsidRDefault="00B82BFF" w:rsidP="00B82BFF">
            <w:pPr>
              <w:ind w:firstLine="567"/>
              <w:jc w:val="both"/>
              <w:rPr>
                <w:rFonts w:ascii="Times New Roman" w:eastAsia="Times New Roman" w:hAnsi="Times New Roman" w:cs="Times New Roman"/>
                <w:strike/>
                <w:color w:val="FF0000"/>
                <w:sz w:val="24"/>
                <w:szCs w:val="24"/>
                <w:lang w:eastAsia="tr-TR"/>
              </w:rPr>
            </w:pPr>
            <w:r w:rsidRPr="00F937C1">
              <w:rPr>
                <w:rFonts w:ascii="Times New Roman" w:eastAsia="Times New Roman" w:hAnsi="Times New Roman" w:cs="Times New Roman"/>
                <w:strike/>
                <w:color w:val="FF0000"/>
                <w:sz w:val="24"/>
                <w:szCs w:val="24"/>
                <w:lang w:eastAsia="tr-TR"/>
              </w:rPr>
              <w:t>907</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Ödenekler</w:t>
            </w:r>
            <w:r w:rsidR="00573D28">
              <w:rPr>
                <w:rFonts w:ascii="Times New Roman" w:eastAsia="Times New Roman" w:hAnsi="Times New Roman" w:cs="Times New Roman"/>
                <w:strike/>
                <w:color w:val="FF0000"/>
                <w:sz w:val="24"/>
                <w:szCs w:val="24"/>
                <w:lang w:eastAsia="tr-TR"/>
              </w:rPr>
              <w:t xml:space="preserve"> </w:t>
            </w:r>
            <w:r w:rsidRPr="00F937C1">
              <w:rPr>
                <w:rFonts w:ascii="Times New Roman" w:eastAsia="Times New Roman" w:hAnsi="Times New Roman" w:cs="Times New Roman"/>
                <w:strike/>
                <w:color w:val="FF0000"/>
                <w:sz w:val="24"/>
                <w:szCs w:val="24"/>
                <w:lang w:eastAsia="tr-TR"/>
              </w:rPr>
              <w:t>Hesabı</w:t>
            </w:r>
          </w:p>
          <w:p w14:paraId="3AB24669" w14:textId="12A7BE1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12F02788" w14:textId="4D2FAAE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Verilen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Garantiler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22294AAC" w14:textId="65FE3D6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5228027" w14:textId="2E88437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299BB78" w14:textId="5A2D312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12C39A6F" w14:textId="7508521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p>
          <w:p w14:paraId="5B41236D" w14:textId="6CF8F0E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p>
          <w:p w14:paraId="099C85C5" w14:textId="64790736"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94</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Özel</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Tahakkuk</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54C4973B" w14:textId="07C7F96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948</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4EA82E9" w14:textId="2126595B"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949</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D79F713" w14:textId="77777777" w:rsidR="00BB5517" w:rsidRPr="0080144D" w:rsidRDefault="00BB5517" w:rsidP="00BB5517">
            <w:pPr>
              <w:ind w:firstLine="567"/>
              <w:jc w:val="both"/>
              <w:rPr>
                <w:rFonts w:ascii="Times New Roman" w:hAnsi="Times New Roman" w:cs="Times New Roman"/>
                <w:b/>
                <w:bCs/>
                <w:color w:val="000000"/>
                <w:sz w:val="24"/>
                <w:szCs w:val="24"/>
              </w:rPr>
            </w:pPr>
            <w:r w:rsidRPr="0080144D">
              <w:rPr>
                <w:rFonts w:ascii="Times New Roman" w:hAnsi="Times New Roman" w:cs="Times New Roman"/>
                <w:b/>
                <w:bCs/>
                <w:color w:val="000000"/>
                <w:sz w:val="24"/>
                <w:szCs w:val="24"/>
              </w:rPr>
              <w:t>99</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Diğer</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Nazım</w:t>
            </w:r>
            <w:r>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Hesaplar</w:t>
            </w:r>
          </w:p>
          <w:p w14:paraId="1ED7BFDD" w14:textId="2AB541FD" w:rsidR="00B82BFF" w:rsidRPr="00BB5517" w:rsidRDefault="00BB5517" w:rsidP="00B82BFF">
            <w:pPr>
              <w:ind w:firstLine="567"/>
              <w:jc w:val="both"/>
              <w:rPr>
                <w:rFonts w:ascii="Times New Roman" w:eastAsia="Times New Roman" w:hAnsi="Times New Roman" w:cs="Times New Roman"/>
                <w:strike/>
                <w:color w:val="FF0000"/>
                <w:sz w:val="24"/>
                <w:szCs w:val="24"/>
                <w:lang w:eastAsia="tr-TR"/>
              </w:rPr>
            </w:pPr>
            <w:r>
              <w:rPr>
                <w:rFonts w:ascii="Times New Roman" w:eastAsia="Times New Roman" w:hAnsi="Times New Roman" w:cs="Times New Roman"/>
                <w:color w:val="000000"/>
                <w:sz w:val="24"/>
                <w:szCs w:val="24"/>
                <w:lang w:eastAsia="tr-TR"/>
              </w:rPr>
              <w:t xml:space="preserve">990 </w:t>
            </w:r>
            <w:r w:rsidRPr="00BB5517">
              <w:rPr>
                <w:rFonts w:ascii="Times New Roman" w:eastAsia="Times New Roman" w:hAnsi="Times New Roman" w:cs="Times New Roman"/>
                <w:strike/>
                <w:color w:val="FF0000"/>
                <w:sz w:val="24"/>
                <w:szCs w:val="24"/>
                <w:lang w:eastAsia="tr-TR"/>
              </w:rPr>
              <w:t>Kiraya Verilen Duran Varlıklar Hesabı</w:t>
            </w:r>
          </w:p>
          <w:p w14:paraId="489EAA1D" w14:textId="09F10144"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p>
          <w:p w14:paraId="7DCA424D" w14:textId="535E717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p>
          <w:p w14:paraId="6932E46C" w14:textId="6072046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p>
          <w:p w14:paraId="11200FAE" w14:textId="16065065"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p>
          <w:p w14:paraId="7F77CBE5" w14:textId="77777777" w:rsidR="00BB5517" w:rsidRPr="0080144D" w:rsidRDefault="00BB5517" w:rsidP="00BB5517">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999</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Diğer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Nazım</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939DE89" w14:textId="08A258AC" w:rsidR="00BB5517" w:rsidRDefault="00BB5517" w:rsidP="00DB5FC7">
            <w:pPr>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14:paraId="264957E7" w14:textId="01B1B358" w:rsidR="0080144D" w:rsidRPr="0080144D" w:rsidRDefault="0080144D" w:rsidP="00DB5FC7">
            <w:pPr>
              <w:ind w:firstLine="567"/>
              <w:jc w:val="both"/>
              <w:rPr>
                <w:rFonts w:ascii="Times New Roman" w:eastAsia="Times New Roman" w:hAnsi="Times New Roman" w:cs="Times New Roman"/>
                <w:b/>
                <w:bCs/>
                <w:color w:val="000000"/>
                <w:sz w:val="24"/>
                <w:szCs w:val="24"/>
                <w:lang w:eastAsia="tr-TR"/>
              </w:rPr>
            </w:pPr>
            <w:r w:rsidRPr="0080144D">
              <w:rPr>
                <w:rFonts w:ascii="Times New Roman" w:hAnsi="Times New Roman" w:cs="Times New Roman"/>
                <w:color w:val="000000"/>
                <w:sz w:val="24"/>
                <w:szCs w:val="24"/>
              </w:rPr>
              <w:t>(3)</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Bu</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almamakla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birlikte,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Genel</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Yönetim</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Muhasebe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Yönetmeliği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alan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herhangi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kullanılması</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gerekliliği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ortaya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çıkarsa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Yönetmelikteki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ilave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eklemeye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veya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çıkarmaya,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Bakanlığının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uygun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görüşü</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üzerine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Bakanlık</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yetkilidir.</w:t>
            </w:r>
          </w:p>
        </w:tc>
        <w:tc>
          <w:tcPr>
            <w:tcW w:w="7121" w:type="dxa"/>
          </w:tcPr>
          <w:p w14:paraId="0CDF6B22" w14:textId="638A2EF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planı</w:t>
            </w:r>
          </w:p>
          <w:p w14:paraId="721DAF18" w14:textId="703389D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45</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Mahalli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Yönetmeliğinin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46</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ncı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grupları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itibariyle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belirlenmiş</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planında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oluşur.</w:t>
            </w:r>
          </w:p>
          <w:p w14:paraId="77D33150" w14:textId="5FFD715F"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Aktif</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7C17C52B" w14:textId="351EFB44"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Dönen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36F3ED3F" w14:textId="16DD83A6"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10</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Hazır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Değerler</w:t>
            </w:r>
          </w:p>
          <w:p w14:paraId="46E14FA5" w14:textId="77777777"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4CB94AE7" w14:textId="0671B86C"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Kurum</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Alacakları</w:t>
            </w:r>
          </w:p>
          <w:p w14:paraId="7B7B5136" w14:textId="55A4CAC6"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bookmarkStart w:id="4" w:name="_Hlk211258513"/>
            <w:r w:rsidRPr="0080144D">
              <w:rPr>
                <w:rFonts w:ascii="Times New Roman" w:eastAsia="Times New Roman" w:hAnsi="Times New Roman" w:cs="Times New Roman"/>
                <w:color w:val="000000"/>
                <w:sz w:val="24"/>
                <w:szCs w:val="24"/>
                <w:lang w:eastAsia="tr-TR"/>
              </w:rPr>
              <w:t>132</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Borçlardan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08BE782" w14:textId="24165821" w:rsidR="00B82BFF" w:rsidRDefault="00B82BFF" w:rsidP="00B82BFF">
            <w:pPr>
              <w:spacing w:line="305" w:lineRule="atLeast"/>
              <w:ind w:firstLine="567"/>
              <w:jc w:val="both"/>
              <w:rPr>
                <w:rFonts w:ascii="Times New Roman" w:eastAsia="Times New Roman" w:hAnsi="Times New Roman" w:cs="Times New Roman"/>
                <w:color w:val="0070C0"/>
                <w:sz w:val="24"/>
                <w:szCs w:val="24"/>
                <w:u w:val="single"/>
                <w:lang w:eastAsia="tr-TR"/>
              </w:rPr>
            </w:pPr>
            <w:bookmarkStart w:id="5" w:name="_Hlk211258533"/>
            <w:bookmarkEnd w:id="4"/>
            <w:r w:rsidRPr="0080144D">
              <w:rPr>
                <w:rFonts w:ascii="Times New Roman" w:eastAsia="Times New Roman" w:hAnsi="Times New Roman" w:cs="Times New Roman"/>
                <w:color w:val="0070C0"/>
                <w:sz w:val="24"/>
                <w:szCs w:val="24"/>
                <w:u w:val="single"/>
                <w:lang w:eastAsia="tr-TR"/>
              </w:rPr>
              <w:t>135</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bookmarkEnd w:id="5"/>
          <w:p w14:paraId="2D334B6B" w14:textId="758BFA17" w:rsidR="00AB5B45" w:rsidRPr="00AB5B45" w:rsidRDefault="00AB5B45" w:rsidP="00B82BFF">
            <w:pPr>
              <w:spacing w:line="305" w:lineRule="atLeast"/>
              <w:ind w:firstLine="567"/>
              <w:jc w:val="both"/>
              <w:rPr>
                <w:rFonts w:ascii="Times New Roman" w:eastAsia="Times New Roman" w:hAnsi="Times New Roman" w:cs="Times New Roman"/>
                <w:color w:val="000000"/>
                <w:sz w:val="24"/>
                <w:szCs w:val="24"/>
                <w:lang w:eastAsia="tr-TR"/>
              </w:rPr>
            </w:pPr>
            <w:r w:rsidRPr="00AB5B45">
              <w:rPr>
                <w:rFonts w:ascii="Times New Roman" w:eastAsia="Times New Roman" w:hAnsi="Times New Roman" w:cs="Times New Roman"/>
                <w:color w:val="000000"/>
                <w:sz w:val="24"/>
                <w:szCs w:val="24"/>
                <w:lang w:eastAsia="tr-TR"/>
              </w:rPr>
              <w:t>…</w:t>
            </w:r>
          </w:p>
          <w:p w14:paraId="4D35AE51" w14:textId="79AF8551"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16</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Ödemeler</w:t>
            </w:r>
          </w:p>
          <w:p w14:paraId="1F6D41BA" w14:textId="293C0DD8"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3D7F506A" w14:textId="398817B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Personel</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83CD629" w14:textId="3297F37F"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162</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30F0D310" w14:textId="3E8FF3FC"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164</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F2F5B77" w14:textId="77777777" w:rsidR="00F937C1" w:rsidRDefault="00F937C1" w:rsidP="00B82BFF">
            <w:pPr>
              <w:ind w:firstLine="567"/>
              <w:jc w:val="both"/>
              <w:rPr>
                <w:rFonts w:ascii="Times New Roman" w:eastAsia="Times New Roman" w:hAnsi="Times New Roman" w:cs="Times New Roman"/>
                <w:color w:val="000000"/>
                <w:sz w:val="24"/>
                <w:szCs w:val="24"/>
                <w:lang w:eastAsia="tr-TR"/>
              </w:rPr>
            </w:pPr>
          </w:p>
          <w:p w14:paraId="586ACBE6" w14:textId="4B6079D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679278CF" w14:textId="438A012C"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25</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79319921" w14:textId="0E3D2B8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250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1D2E0670" w14:textId="77777777" w:rsidR="00B82BFF" w:rsidRPr="0080144D" w:rsidRDefault="00B82BFF" w:rsidP="00B82BFF">
            <w:pPr>
              <w:ind w:firstLine="567"/>
              <w:jc w:val="both"/>
              <w:rPr>
                <w:rFonts w:ascii="Times New Roman" w:eastAsia="Times New Roman" w:hAnsi="Times New Roman" w:cs="Times New Roman"/>
                <w:color w:val="484848"/>
                <w:sz w:val="24"/>
                <w:szCs w:val="24"/>
                <w:lang w:eastAsia="tr-TR"/>
              </w:rPr>
            </w:pPr>
            <w:r w:rsidRPr="0080144D">
              <w:rPr>
                <w:rFonts w:ascii="Times New Roman" w:eastAsia="Times New Roman" w:hAnsi="Times New Roman" w:cs="Times New Roman"/>
                <w:color w:val="484848"/>
                <w:sz w:val="24"/>
                <w:szCs w:val="24"/>
                <w:lang w:eastAsia="tr-TR"/>
              </w:rPr>
              <w:t>…</w:t>
            </w:r>
          </w:p>
          <w:p w14:paraId="15637CD6" w14:textId="01C8763B" w:rsidR="00B82BFF" w:rsidRDefault="00B82BFF" w:rsidP="00B82BFF">
            <w:pPr>
              <w:ind w:firstLine="567"/>
              <w:jc w:val="both"/>
              <w:rPr>
                <w:rFonts w:ascii="Times New Roman" w:eastAsia="Times New Roman" w:hAnsi="Times New Roman" w:cs="Times New Roman"/>
                <w:color w:val="484848"/>
                <w:sz w:val="24"/>
                <w:szCs w:val="24"/>
                <w:lang w:eastAsia="tr-TR"/>
              </w:rPr>
            </w:pPr>
            <w:bookmarkStart w:id="6" w:name="_Hlk211258580"/>
            <w:r w:rsidRPr="0080144D">
              <w:rPr>
                <w:rFonts w:ascii="Times New Roman" w:eastAsia="Times New Roman" w:hAnsi="Times New Roman" w:cs="Times New Roman"/>
                <w:color w:val="484848"/>
                <w:sz w:val="24"/>
                <w:szCs w:val="24"/>
                <w:lang w:eastAsia="tr-TR"/>
              </w:rPr>
              <w:t>257</w:t>
            </w:r>
            <w:r w:rsidR="00573D28">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Birikmiş</w:t>
            </w:r>
            <w:r w:rsidR="00573D28">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Amortismanlar</w:t>
            </w:r>
            <w:r w:rsidR="00573D28">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Hesabı</w:t>
            </w:r>
            <w:r w:rsidR="00573D28">
              <w:rPr>
                <w:rFonts w:ascii="Times New Roman" w:eastAsia="Times New Roman" w:hAnsi="Times New Roman" w:cs="Times New Roman"/>
                <w:color w:val="484848"/>
                <w:sz w:val="24"/>
                <w:szCs w:val="24"/>
                <w:lang w:eastAsia="tr-TR"/>
              </w:rPr>
              <w:t xml:space="preserve"> </w:t>
            </w:r>
            <w:r w:rsidRPr="0080144D">
              <w:rPr>
                <w:rFonts w:ascii="Times New Roman" w:eastAsia="Times New Roman" w:hAnsi="Times New Roman" w:cs="Times New Roman"/>
                <w:color w:val="484848"/>
                <w:sz w:val="24"/>
                <w:szCs w:val="24"/>
                <w:lang w:eastAsia="tr-TR"/>
              </w:rPr>
              <w:t>(-)</w:t>
            </w:r>
          </w:p>
          <w:bookmarkEnd w:id="6"/>
          <w:p w14:paraId="026C707B" w14:textId="53ADAE26" w:rsidR="0044269D" w:rsidRPr="0080144D" w:rsidRDefault="0044269D" w:rsidP="00B82BFF">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484848"/>
                <w:sz w:val="24"/>
                <w:szCs w:val="24"/>
                <w:lang w:eastAsia="tr-TR"/>
              </w:rPr>
              <w:t>…</w:t>
            </w:r>
          </w:p>
          <w:p w14:paraId="7F83F0F1" w14:textId="3C33F682"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26</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Olmayan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Varlıklar</w:t>
            </w:r>
          </w:p>
          <w:p w14:paraId="03BF4703" w14:textId="7EA08D9B"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bookmarkStart w:id="7" w:name="_Hlk211258625"/>
            <w:r w:rsidRPr="0080144D">
              <w:rPr>
                <w:rFonts w:ascii="Times New Roman" w:eastAsia="Times New Roman" w:hAnsi="Times New Roman" w:cs="Times New Roman"/>
                <w:color w:val="000000"/>
                <w:sz w:val="24"/>
                <w:szCs w:val="24"/>
                <w:lang w:eastAsia="tr-TR"/>
              </w:rPr>
              <w:t>260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39AE0526" w14:textId="2CBABC2E" w:rsidR="00B82BFF" w:rsidRDefault="00B82BFF" w:rsidP="00B82BFF">
            <w:pPr>
              <w:shd w:val="clear" w:color="auto" w:fill="FFFFFF"/>
              <w:spacing w:after="75" w:line="336" w:lineRule="atLeast"/>
              <w:ind w:firstLine="524"/>
              <w:jc w:val="both"/>
              <w:rPr>
                <w:rFonts w:ascii="Times New Roman" w:eastAsia="Times New Roman" w:hAnsi="Times New Roman" w:cs="Times New Roman"/>
                <w:color w:val="0070C0"/>
                <w:sz w:val="24"/>
                <w:szCs w:val="24"/>
                <w:u w:val="single"/>
                <w:lang w:eastAsia="tr-TR"/>
              </w:rPr>
            </w:pPr>
            <w:bookmarkStart w:id="8" w:name="_Hlk211258639"/>
            <w:bookmarkEnd w:id="7"/>
            <w:r w:rsidRPr="0080144D">
              <w:rPr>
                <w:rFonts w:ascii="Times New Roman" w:eastAsia="Times New Roman" w:hAnsi="Times New Roman" w:cs="Times New Roman"/>
                <w:color w:val="0070C0"/>
                <w:sz w:val="24"/>
                <w:szCs w:val="24"/>
                <w:u w:val="single"/>
                <w:lang w:eastAsia="tr-TR"/>
              </w:rPr>
              <w:lastRenderedPageBreak/>
              <w:t>263</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Ürün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Teknoloji</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Geliştirme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bookmarkEnd w:id="8"/>
          <w:p w14:paraId="12D2029C" w14:textId="080D9176" w:rsidR="0044269D" w:rsidRPr="0080144D" w:rsidRDefault="0044269D" w:rsidP="00B82BFF">
            <w:pPr>
              <w:shd w:val="clear" w:color="auto" w:fill="FFFFFF"/>
              <w:spacing w:after="75" w:line="336" w:lineRule="atLeast"/>
              <w:ind w:firstLine="524"/>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p w14:paraId="0335E031" w14:textId="2BFA8ACF" w:rsidR="00B82BFF" w:rsidRPr="0080144D" w:rsidRDefault="00B82BFF" w:rsidP="00B82BFF">
            <w:pPr>
              <w:shd w:val="clear" w:color="auto" w:fill="FFFFFF"/>
              <w:spacing w:after="75" w:line="336" w:lineRule="atLeast"/>
              <w:ind w:firstLine="524"/>
              <w:jc w:val="both"/>
              <w:rPr>
                <w:rFonts w:ascii="Times New Roman" w:eastAsia="Times New Roman" w:hAnsi="Times New Roman" w:cs="Times New Roman"/>
                <w:color w:val="0070C0"/>
                <w:sz w:val="24"/>
                <w:szCs w:val="24"/>
                <w:u w:val="single"/>
                <w:lang w:eastAsia="tr-TR"/>
              </w:rPr>
            </w:pPr>
            <w:bookmarkStart w:id="9" w:name="_Hlk211258670"/>
            <w:r w:rsidRPr="002B4A26">
              <w:rPr>
                <w:rFonts w:ascii="Times New Roman" w:hAnsi="Times New Roman" w:cs="Times New Roman"/>
                <w:sz w:val="24"/>
                <w:szCs w:val="24"/>
                <w:shd w:val="clear" w:color="auto" w:fill="FFFFFF"/>
              </w:rPr>
              <w:t>268</w:t>
            </w:r>
            <w:r w:rsidR="00573D28" w:rsidRPr="002B4A26">
              <w:rPr>
                <w:rFonts w:ascii="Times New Roman" w:hAnsi="Times New Roman" w:cs="Times New Roman"/>
                <w:sz w:val="24"/>
                <w:szCs w:val="24"/>
                <w:shd w:val="clear" w:color="auto" w:fill="FFFFFF"/>
              </w:rPr>
              <w:t xml:space="preserve"> </w:t>
            </w:r>
            <w:r w:rsidRPr="002B4A26">
              <w:rPr>
                <w:rFonts w:ascii="Times New Roman" w:hAnsi="Times New Roman" w:cs="Times New Roman"/>
                <w:sz w:val="24"/>
                <w:szCs w:val="24"/>
                <w:shd w:val="clear" w:color="auto" w:fill="FFFFFF"/>
              </w:rPr>
              <w:t>Birikmiş</w:t>
            </w:r>
            <w:r w:rsidR="00573D28" w:rsidRPr="002B4A26">
              <w:rPr>
                <w:rFonts w:ascii="Times New Roman" w:hAnsi="Times New Roman" w:cs="Times New Roman"/>
                <w:sz w:val="24"/>
                <w:szCs w:val="24"/>
                <w:shd w:val="clear" w:color="auto" w:fill="FFFFFF"/>
              </w:rPr>
              <w:t xml:space="preserve"> </w:t>
            </w:r>
            <w:r w:rsidRPr="002B4A26">
              <w:rPr>
                <w:rFonts w:ascii="Times New Roman" w:hAnsi="Times New Roman" w:cs="Times New Roman"/>
                <w:sz w:val="24"/>
                <w:szCs w:val="24"/>
                <w:shd w:val="clear" w:color="auto" w:fill="FFFFFF"/>
              </w:rPr>
              <w:t>Amortismanlar</w:t>
            </w:r>
            <w:r w:rsidR="00573D28" w:rsidRPr="002B4A26">
              <w:rPr>
                <w:rFonts w:ascii="Times New Roman" w:hAnsi="Times New Roman" w:cs="Times New Roman"/>
                <w:sz w:val="24"/>
                <w:szCs w:val="24"/>
                <w:shd w:val="clear" w:color="auto" w:fill="FFFFFF"/>
              </w:rPr>
              <w:t xml:space="preserve"> </w:t>
            </w:r>
            <w:r w:rsidRPr="0080144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Karşılığı</w:t>
            </w:r>
            <w:r w:rsidR="00573D28">
              <w:rPr>
                <w:rFonts w:ascii="Times New Roman" w:hAnsi="Times New Roman" w:cs="Times New Roman"/>
                <w:color w:val="484848"/>
                <w:sz w:val="24"/>
                <w:szCs w:val="24"/>
                <w:shd w:val="clear" w:color="auto" w:fill="FFFFFF"/>
              </w:rPr>
              <w:t xml:space="preserve"> </w:t>
            </w:r>
            <w:r w:rsidRPr="002B4A26">
              <w:rPr>
                <w:rFonts w:ascii="Times New Roman" w:hAnsi="Times New Roman" w:cs="Times New Roman"/>
                <w:sz w:val="24"/>
                <w:szCs w:val="24"/>
                <w:shd w:val="clear" w:color="auto" w:fill="FFFFFF"/>
              </w:rPr>
              <w:t>Hesabı</w:t>
            </w:r>
            <w:r w:rsidR="00573D28">
              <w:rPr>
                <w:rFonts w:ascii="Times New Roman" w:hAnsi="Times New Roman" w:cs="Times New Roman"/>
                <w:color w:val="484848"/>
                <w:sz w:val="24"/>
                <w:szCs w:val="24"/>
                <w:shd w:val="clear" w:color="auto" w:fill="FFFFFF"/>
              </w:rPr>
              <w:t xml:space="preserve"> </w:t>
            </w:r>
            <w:r w:rsidRPr="0080144D">
              <w:rPr>
                <w:rFonts w:ascii="Times New Roman" w:hAnsi="Times New Roman" w:cs="Times New Roman"/>
                <w:color w:val="484848"/>
                <w:sz w:val="24"/>
                <w:szCs w:val="24"/>
                <w:shd w:val="clear" w:color="auto" w:fill="FFFFFF"/>
              </w:rPr>
              <w:t>(-)</w:t>
            </w:r>
          </w:p>
          <w:bookmarkEnd w:id="9"/>
          <w:p w14:paraId="183F3EEC" w14:textId="2F932C23" w:rsidR="00B82BFF" w:rsidRDefault="0044269D" w:rsidP="00B82BFF">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73DBB973" w14:textId="77777777" w:rsidR="0044269D" w:rsidRPr="0080144D" w:rsidRDefault="0044269D" w:rsidP="0044269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33</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Emanet</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Yabancı</w:t>
            </w:r>
            <w:r>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Kaynaklar</w:t>
            </w:r>
          </w:p>
          <w:p w14:paraId="4F665A33" w14:textId="77777777" w:rsidR="0044269D" w:rsidRPr="0080144D" w:rsidRDefault="0044269D" w:rsidP="0044269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330</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Alınan</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Depozito</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Teminatlar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49F463F" w14:textId="77777777" w:rsidR="0044269D" w:rsidRPr="0080144D" w:rsidRDefault="0044269D" w:rsidP="0044269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333</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w:t>
            </w:r>
            <w:r>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68CBF98E" w14:textId="7D986B10" w:rsidR="00B82BFF"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w:t>
            </w:r>
          </w:p>
          <w:p w14:paraId="3BC51338" w14:textId="443B38B0" w:rsidR="00AA119B" w:rsidRPr="00AA119B" w:rsidRDefault="00AA119B" w:rsidP="00AA119B">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b/>
                <w:bCs/>
                <w:color w:val="000000"/>
                <w:sz w:val="24"/>
                <w:szCs w:val="24"/>
                <w:lang w:eastAsia="tr-TR"/>
              </w:rPr>
              <w:t>50</w:t>
            </w:r>
            <w:r w:rsidR="00573D28">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Net</w:t>
            </w:r>
            <w:r w:rsidR="00573D28">
              <w:rPr>
                <w:rFonts w:ascii="Times New Roman" w:eastAsia="Times New Roman" w:hAnsi="Times New Roman" w:cs="Times New Roman"/>
                <w:b/>
                <w:bCs/>
                <w:color w:val="000000"/>
                <w:sz w:val="24"/>
                <w:szCs w:val="24"/>
                <w:lang w:eastAsia="tr-TR"/>
              </w:rPr>
              <w:t xml:space="preserve"> </w:t>
            </w:r>
            <w:r w:rsidRPr="00AA119B">
              <w:rPr>
                <w:rFonts w:ascii="Times New Roman" w:eastAsia="Times New Roman" w:hAnsi="Times New Roman" w:cs="Times New Roman"/>
                <w:b/>
                <w:bCs/>
                <w:color w:val="000000"/>
                <w:sz w:val="24"/>
                <w:szCs w:val="24"/>
                <w:lang w:eastAsia="tr-TR"/>
              </w:rPr>
              <w:t>Değer</w:t>
            </w:r>
          </w:p>
          <w:p w14:paraId="127F17D9" w14:textId="48B39D0F" w:rsidR="00AA119B" w:rsidRPr="00AA119B" w:rsidRDefault="00AA119B" w:rsidP="00AA119B">
            <w:pPr>
              <w:ind w:firstLine="567"/>
              <w:jc w:val="both"/>
              <w:rPr>
                <w:rFonts w:ascii="Times New Roman" w:eastAsia="Times New Roman" w:hAnsi="Times New Roman" w:cs="Times New Roman"/>
                <w:color w:val="000000"/>
                <w:sz w:val="24"/>
                <w:szCs w:val="24"/>
                <w:lang w:eastAsia="tr-TR"/>
              </w:rPr>
            </w:pPr>
            <w:r w:rsidRPr="00AA119B">
              <w:rPr>
                <w:rFonts w:ascii="Times New Roman" w:eastAsia="Times New Roman" w:hAnsi="Times New Roman" w:cs="Times New Roman"/>
                <w:color w:val="000000"/>
                <w:sz w:val="24"/>
                <w:szCs w:val="24"/>
                <w:lang w:eastAsia="tr-TR"/>
              </w:rPr>
              <w:t>500</w:t>
            </w:r>
            <w:r w:rsidR="00573D28">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A119B">
              <w:rPr>
                <w:rFonts w:ascii="Times New Roman" w:eastAsia="Times New Roman" w:hAnsi="Times New Roman" w:cs="Times New Roman"/>
                <w:color w:val="000000"/>
                <w:sz w:val="24"/>
                <w:szCs w:val="24"/>
                <w:lang w:eastAsia="tr-TR"/>
              </w:rPr>
              <w:t>Hesabı</w:t>
            </w:r>
          </w:p>
          <w:p w14:paraId="57CFB977" w14:textId="17ABCCEE"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51</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Değer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Hareketleri</w:t>
            </w:r>
          </w:p>
          <w:p w14:paraId="570AF262" w14:textId="05BAE043"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bookmarkStart w:id="10" w:name="_Hlk211258706"/>
            <w:r w:rsidRPr="0080144D">
              <w:rPr>
                <w:rFonts w:ascii="Times New Roman" w:eastAsia="Times New Roman" w:hAnsi="Times New Roman" w:cs="Times New Roman"/>
                <w:color w:val="000000"/>
                <w:sz w:val="24"/>
                <w:szCs w:val="24"/>
                <w:lang w:eastAsia="tr-TR"/>
              </w:rPr>
              <w:t>511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Birimler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bookmarkEnd w:id="10"/>
          <w:p w14:paraId="7F588314" w14:textId="62726F6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519</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08EF74E" w14:textId="24DBD7D9" w:rsidR="00B82BFF"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5EF73D0C" w14:textId="77777777" w:rsidR="00C07ABE" w:rsidRPr="00C07ABE" w:rsidRDefault="00C07ABE" w:rsidP="00C07ABE">
            <w:pPr>
              <w:ind w:firstLine="567"/>
              <w:jc w:val="both"/>
              <w:rPr>
                <w:rFonts w:ascii="Times New Roman" w:eastAsia="Times New Roman" w:hAnsi="Times New Roman" w:cs="Times New Roman"/>
                <w:color w:val="000000"/>
                <w:sz w:val="24"/>
                <w:szCs w:val="24"/>
                <w:lang w:eastAsia="tr-TR"/>
              </w:rPr>
            </w:pPr>
            <w:r w:rsidRPr="00C07ABE">
              <w:rPr>
                <w:rFonts w:ascii="Times New Roman" w:eastAsia="Times New Roman" w:hAnsi="Times New Roman" w:cs="Times New Roman"/>
                <w:b/>
                <w:bCs/>
                <w:color w:val="000000"/>
                <w:sz w:val="24"/>
                <w:szCs w:val="24"/>
                <w:lang w:eastAsia="tr-TR"/>
              </w:rPr>
              <w:t>60 Gelir Hesapları</w:t>
            </w:r>
          </w:p>
          <w:p w14:paraId="4DEDDB7C" w14:textId="77777777" w:rsidR="00C07ABE" w:rsidRPr="00C07ABE" w:rsidRDefault="00C07ABE" w:rsidP="00C07ABE">
            <w:pPr>
              <w:ind w:firstLine="567"/>
              <w:jc w:val="both"/>
              <w:rPr>
                <w:rFonts w:ascii="Times New Roman" w:eastAsia="Times New Roman" w:hAnsi="Times New Roman" w:cs="Times New Roman"/>
                <w:color w:val="000000"/>
                <w:sz w:val="24"/>
                <w:szCs w:val="24"/>
                <w:lang w:eastAsia="tr-TR"/>
              </w:rPr>
            </w:pPr>
            <w:bookmarkStart w:id="11" w:name="_Hlk211258751"/>
            <w:r w:rsidRPr="00C07ABE">
              <w:rPr>
                <w:rFonts w:ascii="Times New Roman" w:eastAsia="Times New Roman" w:hAnsi="Times New Roman" w:cs="Times New Roman"/>
                <w:color w:val="000000"/>
                <w:sz w:val="24"/>
                <w:szCs w:val="24"/>
                <w:lang w:eastAsia="tr-TR"/>
              </w:rPr>
              <w:t>600 Gelirler Hesabı</w:t>
            </w:r>
          </w:p>
          <w:p w14:paraId="20F4716E" w14:textId="2537E437" w:rsidR="00756A7C" w:rsidRPr="00756A7C" w:rsidRDefault="00756A7C" w:rsidP="00B82BFF">
            <w:pPr>
              <w:ind w:firstLine="567"/>
              <w:jc w:val="both"/>
              <w:rPr>
                <w:rFonts w:ascii="Times New Roman" w:eastAsia="Times New Roman" w:hAnsi="Times New Roman" w:cs="Times New Roman"/>
                <w:color w:val="0070C0"/>
                <w:sz w:val="24"/>
                <w:szCs w:val="24"/>
                <w:u w:val="single"/>
                <w:lang w:eastAsia="tr-TR"/>
              </w:rPr>
            </w:pPr>
            <w:bookmarkStart w:id="12" w:name="_Hlk211258767"/>
            <w:bookmarkEnd w:id="11"/>
            <w:r w:rsidRPr="00756A7C">
              <w:rPr>
                <w:rFonts w:ascii="Times New Roman" w:eastAsia="Times New Roman" w:hAnsi="Times New Roman" w:cs="Times New Roman"/>
                <w:color w:val="0070C0"/>
                <w:sz w:val="24"/>
                <w:szCs w:val="24"/>
                <w:u w:val="single"/>
                <w:lang w:eastAsia="tr-TR"/>
              </w:rPr>
              <w:t>61</w:t>
            </w:r>
            <w:r w:rsidR="006D051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Hesapları</w:t>
            </w:r>
            <w:bookmarkEnd w:id="12"/>
          </w:p>
          <w:p w14:paraId="7B8BA40A" w14:textId="5C7C3862" w:rsidR="00756A7C" w:rsidRPr="00756A7C" w:rsidRDefault="00756A7C" w:rsidP="00B82BFF">
            <w:pPr>
              <w:ind w:firstLine="567"/>
              <w:jc w:val="both"/>
              <w:rPr>
                <w:rFonts w:ascii="Times New Roman" w:eastAsia="Times New Roman" w:hAnsi="Times New Roman" w:cs="Times New Roman"/>
                <w:color w:val="0070C0"/>
                <w:sz w:val="24"/>
                <w:szCs w:val="24"/>
                <w:u w:val="single"/>
                <w:lang w:eastAsia="tr-TR"/>
              </w:rPr>
            </w:pPr>
            <w:r w:rsidRPr="00756A7C">
              <w:rPr>
                <w:rFonts w:ascii="Times New Roman" w:eastAsia="Times New Roman" w:hAnsi="Times New Roman" w:cs="Times New Roman"/>
                <w:color w:val="0070C0"/>
                <w:sz w:val="24"/>
                <w:szCs w:val="24"/>
                <w:u w:val="single"/>
                <w:lang w:eastAsia="tr-TR"/>
              </w:rPr>
              <w:t>610</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756A7C">
              <w:rPr>
                <w:rFonts w:ascii="Times New Roman" w:eastAsia="Times New Roman" w:hAnsi="Times New Roman" w:cs="Times New Roman"/>
                <w:color w:val="0070C0"/>
                <w:sz w:val="24"/>
                <w:szCs w:val="24"/>
                <w:u w:val="single"/>
                <w:lang w:eastAsia="tr-TR"/>
              </w:rPr>
              <w:t>Hesabı</w:t>
            </w:r>
          </w:p>
          <w:p w14:paraId="74AE90F2" w14:textId="34349357" w:rsidR="00756A7C" w:rsidRDefault="00756A7C" w:rsidP="00B82BFF">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600542E0" w14:textId="77777777" w:rsidR="00F937C1" w:rsidRPr="0080144D" w:rsidRDefault="00F937C1" w:rsidP="00B82BFF">
            <w:pPr>
              <w:ind w:firstLine="567"/>
              <w:jc w:val="both"/>
              <w:rPr>
                <w:rFonts w:ascii="Times New Roman" w:eastAsia="Times New Roman" w:hAnsi="Times New Roman" w:cs="Times New Roman"/>
                <w:color w:val="000000"/>
                <w:sz w:val="24"/>
                <w:szCs w:val="24"/>
                <w:lang w:eastAsia="tr-TR"/>
              </w:rPr>
            </w:pPr>
          </w:p>
          <w:p w14:paraId="60113270" w14:textId="2E26091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83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Bütçe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Gider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0EC8DEE3" w14:textId="323424F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B1B6908" w14:textId="3B7FA79A" w:rsidR="00B82BFF" w:rsidRPr="00F937C1" w:rsidRDefault="00F937C1" w:rsidP="00B82BFF">
            <w:pPr>
              <w:ind w:firstLine="567"/>
              <w:jc w:val="both"/>
              <w:rPr>
                <w:rFonts w:ascii="Times New Roman" w:eastAsia="Times New Roman" w:hAnsi="Times New Roman" w:cs="Times New Roman"/>
                <w:color w:val="000000"/>
                <w:sz w:val="24"/>
                <w:szCs w:val="24"/>
                <w:lang w:eastAsia="tr-TR"/>
              </w:rPr>
            </w:pPr>
            <w:r w:rsidRPr="00F937C1">
              <w:rPr>
                <w:rFonts w:ascii="Times New Roman" w:eastAsia="Times New Roman" w:hAnsi="Times New Roman" w:cs="Times New Roman"/>
                <w:color w:val="000000"/>
                <w:sz w:val="24"/>
                <w:szCs w:val="24"/>
                <w:lang w:eastAsia="tr-TR"/>
              </w:rPr>
              <w:t>…</w:t>
            </w:r>
          </w:p>
          <w:p w14:paraId="75992514" w14:textId="48F75F92"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835</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4DBC380" w14:textId="77777777" w:rsidR="00B82BFF" w:rsidRPr="0080144D" w:rsidRDefault="00B82BFF" w:rsidP="00B82BFF">
            <w:pPr>
              <w:ind w:firstLine="567"/>
              <w:jc w:val="both"/>
              <w:rPr>
                <w:rFonts w:ascii="Times New Roman" w:eastAsia="Times New Roman" w:hAnsi="Times New Roman" w:cs="Times New Roman"/>
                <w:color w:val="484848"/>
                <w:sz w:val="24"/>
                <w:szCs w:val="24"/>
                <w:lang w:eastAsia="tr-TR"/>
              </w:rPr>
            </w:pPr>
            <w:r w:rsidRPr="0080144D">
              <w:rPr>
                <w:rFonts w:ascii="Times New Roman" w:eastAsia="Times New Roman" w:hAnsi="Times New Roman" w:cs="Times New Roman"/>
                <w:color w:val="484848"/>
                <w:sz w:val="24"/>
                <w:szCs w:val="24"/>
                <w:lang w:eastAsia="tr-TR"/>
              </w:rPr>
              <w:t>…</w:t>
            </w:r>
          </w:p>
          <w:p w14:paraId="1DE7C830" w14:textId="709F1D4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Nazım</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w:t>
            </w:r>
          </w:p>
          <w:p w14:paraId="5FF7A63D" w14:textId="73977290"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90</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Ödenek</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AB152F8" w14:textId="24AE3C9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900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Gönderilecek</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Ödenekleri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0ACEFB2" w14:textId="434DD30F" w:rsidR="00F937C1" w:rsidRDefault="00F937C1" w:rsidP="00B82BFF">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BA6C9CF" w14:textId="6898B821" w:rsidR="00F937C1" w:rsidRDefault="00F937C1" w:rsidP="00B82BFF">
            <w:pPr>
              <w:ind w:firstLine="567"/>
              <w:jc w:val="both"/>
              <w:rPr>
                <w:rFonts w:ascii="Times New Roman" w:eastAsia="Times New Roman" w:hAnsi="Times New Roman" w:cs="Times New Roman"/>
                <w:b/>
                <w:bCs/>
                <w:color w:val="000000"/>
                <w:sz w:val="24"/>
                <w:szCs w:val="24"/>
                <w:lang w:eastAsia="tr-TR"/>
              </w:rPr>
            </w:pPr>
          </w:p>
          <w:p w14:paraId="45DCB117" w14:textId="3E8296CC" w:rsidR="00F937C1" w:rsidRDefault="00F937C1" w:rsidP="00B82BFF">
            <w:pPr>
              <w:ind w:firstLine="567"/>
              <w:jc w:val="both"/>
              <w:rPr>
                <w:rFonts w:ascii="Times New Roman" w:eastAsia="Times New Roman" w:hAnsi="Times New Roman" w:cs="Times New Roman"/>
                <w:b/>
                <w:bCs/>
                <w:color w:val="000000"/>
                <w:sz w:val="24"/>
                <w:szCs w:val="24"/>
                <w:lang w:eastAsia="tr-TR"/>
              </w:rPr>
            </w:pPr>
          </w:p>
          <w:p w14:paraId="69F82349" w14:textId="6F6E992F" w:rsidR="00F937C1" w:rsidRDefault="00F937C1" w:rsidP="00F937C1">
            <w:pPr>
              <w:jc w:val="both"/>
              <w:rPr>
                <w:rFonts w:ascii="Times New Roman" w:eastAsia="Times New Roman" w:hAnsi="Times New Roman" w:cs="Times New Roman"/>
                <w:b/>
                <w:bCs/>
                <w:color w:val="000000"/>
                <w:sz w:val="24"/>
                <w:szCs w:val="24"/>
                <w:lang w:eastAsia="tr-TR"/>
              </w:rPr>
            </w:pPr>
          </w:p>
          <w:p w14:paraId="00F78EF9" w14:textId="77777777" w:rsidR="00F937C1" w:rsidRDefault="00F937C1" w:rsidP="00F937C1">
            <w:pPr>
              <w:jc w:val="both"/>
              <w:rPr>
                <w:rFonts w:ascii="Times New Roman" w:eastAsia="Times New Roman" w:hAnsi="Times New Roman" w:cs="Times New Roman"/>
                <w:b/>
                <w:bCs/>
                <w:color w:val="000000"/>
                <w:sz w:val="24"/>
                <w:szCs w:val="24"/>
                <w:lang w:eastAsia="tr-TR"/>
              </w:rPr>
            </w:pPr>
          </w:p>
          <w:p w14:paraId="2FC2F884" w14:textId="5EAEEC87"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93</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Verilen</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Garantiler</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65C4AC74" w14:textId="433E2A2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930</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041C4C50" w14:textId="34AFB2D9"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931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Garantiler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273F30D" w14:textId="77777777" w:rsidR="00283805" w:rsidRDefault="00283805" w:rsidP="00B82BFF">
            <w:pPr>
              <w:ind w:firstLine="567"/>
              <w:jc w:val="both"/>
              <w:rPr>
                <w:rFonts w:ascii="Times New Roman" w:eastAsia="Times New Roman" w:hAnsi="Times New Roman" w:cs="Times New Roman"/>
                <w:color w:val="000000"/>
                <w:sz w:val="24"/>
                <w:szCs w:val="24"/>
                <w:lang w:eastAsia="tr-TR"/>
              </w:rPr>
            </w:pPr>
          </w:p>
          <w:p w14:paraId="3383AC48" w14:textId="77777777" w:rsidR="00283805" w:rsidRDefault="00283805" w:rsidP="00B82BFF">
            <w:pPr>
              <w:ind w:firstLine="567"/>
              <w:jc w:val="both"/>
              <w:rPr>
                <w:rFonts w:ascii="Times New Roman" w:eastAsia="Times New Roman" w:hAnsi="Times New Roman" w:cs="Times New Roman"/>
                <w:color w:val="000000"/>
                <w:sz w:val="24"/>
                <w:szCs w:val="24"/>
                <w:lang w:eastAsia="tr-TR"/>
              </w:rPr>
            </w:pPr>
          </w:p>
          <w:p w14:paraId="771D8B6D" w14:textId="7540016D"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3647436A" w14:textId="1A6179D2" w:rsidR="00B82BFF" w:rsidRPr="0080144D" w:rsidRDefault="00B82BFF" w:rsidP="00B82BFF">
            <w:pPr>
              <w:ind w:firstLine="567"/>
              <w:jc w:val="both"/>
              <w:rPr>
                <w:rFonts w:ascii="Times New Roman" w:eastAsia="Times New Roman" w:hAnsi="Times New Roman" w:cs="Times New Roman"/>
                <w:b/>
                <w:bCs/>
                <w:color w:val="000000"/>
                <w:sz w:val="24"/>
                <w:szCs w:val="24"/>
                <w:lang w:eastAsia="tr-TR"/>
              </w:rPr>
            </w:pPr>
            <w:r w:rsidRPr="0080144D">
              <w:rPr>
                <w:rFonts w:ascii="Times New Roman" w:eastAsia="Times New Roman" w:hAnsi="Times New Roman" w:cs="Times New Roman"/>
                <w:b/>
                <w:bCs/>
                <w:color w:val="000000"/>
                <w:sz w:val="24"/>
                <w:szCs w:val="24"/>
                <w:lang w:eastAsia="tr-TR"/>
              </w:rPr>
              <w:t>94</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70C0"/>
                <w:sz w:val="24"/>
                <w:szCs w:val="24"/>
                <w:u w:val="single"/>
                <w:lang w:eastAsia="tr-TR"/>
              </w:rPr>
              <w:t>Değerli</w:t>
            </w:r>
            <w:r w:rsidR="00573D28">
              <w:rPr>
                <w:rFonts w:ascii="Times New Roman" w:eastAsia="Times New Roman" w:hAnsi="Times New Roman" w:cs="Times New Roman"/>
                <w:b/>
                <w:bCs/>
                <w:color w:val="0070C0"/>
                <w:sz w:val="24"/>
                <w:szCs w:val="24"/>
                <w:u w:val="single"/>
                <w:lang w:eastAsia="tr-TR"/>
              </w:rPr>
              <w:t xml:space="preserve"> </w:t>
            </w:r>
            <w:r w:rsidRPr="0080144D">
              <w:rPr>
                <w:rFonts w:ascii="Times New Roman" w:eastAsia="Times New Roman" w:hAnsi="Times New Roman" w:cs="Times New Roman"/>
                <w:b/>
                <w:bCs/>
                <w:color w:val="0070C0"/>
                <w:sz w:val="24"/>
                <w:szCs w:val="24"/>
                <w:u w:val="single"/>
                <w:lang w:eastAsia="tr-TR"/>
              </w:rPr>
              <w:t>Kâğıt</w:t>
            </w:r>
            <w:r w:rsidR="00573D28">
              <w:rPr>
                <w:rFonts w:ascii="Times New Roman" w:eastAsia="Times New Roman" w:hAnsi="Times New Roman" w:cs="Times New Roman"/>
                <w:b/>
                <w:bCs/>
                <w:color w:val="0070C0"/>
                <w:sz w:val="24"/>
                <w:szCs w:val="24"/>
                <w:u w:val="single"/>
                <w:lang w:eastAsia="tr-TR"/>
              </w:rPr>
              <w:t xml:space="preserve"> </w:t>
            </w:r>
            <w:r w:rsidRPr="0080144D">
              <w:rPr>
                <w:rFonts w:ascii="Times New Roman" w:eastAsia="Times New Roman" w:hAnsi="Times New Roman" w:cs="Times New Roman"/>
                <w:b/>
                <w:bCs/>
                <w:color w:val="0070C0"/>
                <w:sz w:val="24"/>
                <w:szCs w:val="24"/>
                <w:u w:val="single"/>
                <w:lang w:eastAsia="tr-TR"/>
              </w:rPr>
              <w:t>ve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Özel</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Tahakkuk</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Hesapları</w:t>
            </w:r>
          </w:p>
          <w:p w14:paraId="3088C29A" w14:textId="13F19D4C"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948</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293CFB17" w14:textId="4A55889E"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949</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50FB1013" w14:textId="7E786D95" w:rsidR="00B82BFF" w:rsidRPr="0080144D" w:rsidRDefault="00B82BFF" w:rsidP="00B82BFF">
            <w:pPr>
              <w:ind w:firstLine="567"/>
              <w:jc w:val="both"/>
              <w:rPr>
                <w:rFonts w:ascii="Times New Roman" w:hAnsi="Times New Roman" w:cs="Times New Roman"/>
                <w:b/>
                <w:bCs/>
                <w:color w:val="000000"/>
                <w:sz w:val="24"/>
                <w:szCs w:val="24"/>
              </w:rPr>
            </w:pPr>
            <w:r w:rsidRPr="0080144D">
              <w:rPr>
                <w:rFonts w:ascii="Times New Roman" w:hAnsi="Times New Roman" w:cs="Times New Roman"/>
                <w:b/>
                <w:bCs/>
                <w:color w:val="000000"/>
                <w:sz w:val="24"/>
                <w:szCs w:val="24"/>
              </w:rPr>
              <w:t>99</w:t>
            </w:r>
            <w:r w:rsidR="00573D28">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Diğer</w:t>
            </w:r>
            <w:r w:rsidR="00573D28">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Nazım</w:t>
            </w:r>
            <w:r w:rsidR="00573D28">
              <w:rPr>
                <w:rFonts w:ascii="Times New Roman" w:hAnsi="Times New Roman" w:cs="Times New Roman"/>
                <w:b/>
                <w:bCs/>
                <w:color w:val="000000"/>
                <w:sz w:val="24"/>
                <w:szCs w:val="24"/>
              </w:rPr>
              <w:t xml:space="preserve"> </w:t>
            </w:r>
            <w:r w:rsidRPr="0080144D">
              <w:rPr>
                <w:rFonts w:ascii="Times New Roman" w:hAnsi="Times New Roman" w:cs="Times New Roman"/>
                <w:b/>
                <w:bCs/>
                <w:color w:val="000000"/>
                <w:sz w:val="24"/>
                <w:szCs w:val="24"/>
              </w:rPr>
              <w:t>Hesaplar</w:t>
            </w:r>
          </w:p>
          <w:p w14:paraId="140DA74C" w14:textId="5C652559" w:rsidR="00B82BFF" w:rsidRPr="0080144D" w:rsidRDefault="00B82BFF" w:rsidP="00B82BFF">
            <w:pPr>
              <w:ind w:firstLine="567"/>
              <w:jc w:val="both"/>
              <w:rPr>
                <w:rFonts w:ascii="Times New Roman" w:eastAsia="Times New Roman" w:hAnsi="Times New Roman" w:cs="Times New Roman"/>
                <w:color w:val="0070C0"/>
                <w:sz w:val="24"/>
                <w:szCs w:val="24"/>
                <w:u w:val="single"/>
                <w:lang w:eastAsia="tr-TR"/>
              </w:rPr>
            </w:pPr>
            <w:r w:rsidRPr="0080144D">
              <w:rPr>
                <w:rFonts w:ascii="Times New Roman" w:eastAsia="Times New Roman" w:hAnsi="Times New Roman" w:cs="Times New Roman"/>
                <w:color w:val="0070C0"/>
                <w:sz w:val="24"/>
                <w:szCs w:val="24"/>
                <w:u w:val="single"/>
                <w:lang w:eastAsia="tr-TR"/>
              </w:rPr>
              <w:t>990</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Kiraya</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Verilen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İrtifak</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Hakkı</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Tesis</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p w14:paraId="2C1179D6" w14:textId="1B4513B2" w:rsidR="00B82BFF" w:rsidRPr="0080144D" w:rsidRDefault="00B82BFF" w:rsidP="00B82BFF">
            <w:pPr>
              <w:ind w:firstLine="567"/>
              <w:jc w:val="both"/>
              <w:rPr>
                <w:rFonts w:ascii="Times New Roman" w:eastAsia="Times New Roman" w:hAnsi="Times New Roman" w:cs="Times New Roman"/>
                <w:color w:val="0070C0"/>
                <w:sz w:val="24"/>
                <w:szCs w:val="24"/>
                <w:u w:val="single"/>
                <w:lang w:eastAsia="tr-TR"/>
              </w:rPr>
            </w:pPr>
            <w:r w:rsidRPr="0080144D">
              <w:rPr>
                <w:rFonts w:ascii="Times New Roman" w:eastAsia="Times New Roman" w:hAnsi="Times New Roman" w:cs="Times New Roman"/>
                <w:color w:val="0070C0"/>
                <w:sz w:val="24"/>
                <w:szCs w:val="24"/>
                <w:u w:val="single"/>
                <w:lang w:eastAsia="tr-TR"/>
              </w:rPr>
              <w:t>993</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Kira</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İrtifak</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Hakkı</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p w14:paraId="6B8224FB" w14:textId="05A86099" w:rsidR="00B82BFF" w:rsidRPr="0080144D" w:rsidRDefault="00B82BFF" w:rsidP="00B82BFF">
            <w:pPr>
              <w:ind w:firstLine="567"/>
              <w:jc w:val="both"/>
              <w:rPr>
                <w:rFonts w:ascii="Times New Roman" w:eastAsia="Times New Roman" w:hAnsi="Times New Roman" w:cs="Times New Roman"/>
                <w:color w:val="0070C0"/>
                <w:sz w:val="24"/>
                <w:szCs w:val="24"/>
                <w:u w:val="single"/>
                <w:lang w:eastAsia="tr-TR"/>
              </w:rPr>
            </w:pPr>
            <w:r w:rsidRPr="0080144D">
              <w:rPr>
                <w:rFonts w:ascii="Times New Roman" w:eastAsia="Times New Roman" w:hAnsi="Times New Roman" w:cs="Times New Roman"/>
                <w:color w:val="0070C0"/>
                <w:sz w:val="24"/>
                <w:szCs w:val="24"/>
                <w:u w:val="single"/>
                <w:lang w:eastAsia="tr-TR"/>
              </w:rPr>
              <w:t>998</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Nazım</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Hesaplar</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Hesabı</w:t>
            </w:r>
          </w:p>
          <w:p w14:paraId="187ED026" w14:textId="77E77BAE" w:rsidR="00B82BFF" w:rsidRPr="0080144D" w:rsidRDefault="00B82BFF"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999</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Nazım</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Hesaplar</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Hesabı</w:t>
            </w:r>
          </w:p>
          <w:p w14:paraId="40A7F384" w14:textId="4A5C0D2C" w:rsidR="0080144D" w:rsidRPr="0080144D" w:rsidRDefault="0080144D"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color w:val="000000"/>
                <w:sz w:val="24"/>
                <w:szCs w:val="24"/>
                <w:lang w:eastAsia="tr-TR"/>
              </w:rPr>
              <w:t>…</w:t>
            </w:r>
          </w:p>
          <w:p w14:paraId="66BDFF46" w14:textId="38EE52C8" w:rsidR="0080144D" w:rsidRPr="0080144D" w:rsidRDefault="0080144D" w:rsidP="00B82BFF">
            <w:pPr>
              <w:ind w:firstLine="567"/>
              <w:jc w:val="both"/>
              <w:rPr>
                <w:rFonts w:ascii="Times New Roman" w:eastAsia="Times New Roman" w:hAnsi="Times New Roman" w:cs="Times New Roman"/>
                <w:color w:val="000000"/>
                <w:sz w:val="24"/>
                <w:szCs w:val="24"/>
                <w:lang w:eastAsia="tr-TR"/>
              </w:rPr>
            </w:pPr>
            <w:r w:rsidRPr="0080144D">
              <w:rPr>
                <w:rFonts w:ascii="Times New Roman" w:hAnsi="Times New Roman" w:cs="Times New Roman"/>
                <w:color w:val="000000"/>
                <w:sz w:val="24"/>
                <w:szCs w:val="24"/>
              </w:rPr>
              <w:t>(3)</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Bu</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almamakla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birlikte,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Genel</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Yönetim</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Muhasebe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Yönetmeliği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planında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alan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herhangi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bir</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hesabın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kullanılması</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gerekliliği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ortaya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çıkarsa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Yönetmelikteki</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planına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ilave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hesap</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eklemeye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veya</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çıkarmaya,</w:t>
            </w:r>
            <w:r w:rsidR="00573D28">
              <w:rPr>
                <w:rFonts w:ascii="Times New Roman" w:hAnsi="Times New Roman" w:cs="Times New Roman"/>
                <w:color w:val="000000"/>
                <w:sz w:val="24"/>
                <w:szCs w:val="24"/>
              </w:rPr>
              <w:t xml:space="preserve"> </w:t>
            </w:r>
            <w:r w:rsidRPr="0080144D">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Bakanlığının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uygun</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görüşü</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üzerine</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Bakanlık</w:t>
            </w:r>
            <w:r w:rsidR="00573D28">
              <w:rPr>
                <w:rFonts w:ascii="Times New Roman" w:hAnsi="Times New Roman" w:cs="Times New Roman"/>
                <w:color w:val="000000"/>
                <w:sz w:val="24"/>
                <w:szCs w:val="24"/>
              </w:rPr>
              <w:t xml:space="preserve"> </w:t>
            </w:r>
            <w:r w:rsidRPr="0080144D">
              <w:rPr>
                <w:rFonts w:ascii="Times New Roman" w:hAnsi="Times New Roman" w:cs="Times New Roman"/>
                <w:color w:val="000000"/>
                <w:sz w:val="24"/>
                <w:szCs w:val="24"/>
              </w:rPr>
              <w:t>yetkilidir.</w:t>
            </w:r>
          </w:p>
        </w:tc>
      </w:tr>
      <w:tr w:rsidR="0080144D" w:rsidRPr="00D60129" w14:paraId="083B08D1" w14:textId="77777777" w:rsidTr="00360620">
        <w:tc>
          <w:tcPr>
            <w:tcW w:w="7018" w:type="dxa"/>
          </w:tcPr>
          <w:p w14:paraId="061DF649" w14:textId="2CAD0F06" w:rsidR="0080144D" w:rsidRPr="0080144D" w:rsidRDefault="0080144D" w:rsidP="0080144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lastRenderedPageBreak/>
              <w:t>Detaylı</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planları</w:t>
            </w:r>
          </w:p>
          <w:p w14:paraId="5CAD875D" w14:textId="5D985DD9" w:rsidR="0080144D" w:rsidRPr="0080144D" w:rsidRDefault="0080144D" w:rsidP="0080144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46</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Kurumlara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detaylı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Yönetmelikte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Bakanlığının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görüşü</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Bakanlıkça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hazırlanır.</w:t>
            </w:r>
          </w:p>
        </w:tc>
        <w:tc>
          <w:tcPr>
            <w:tcW w:w="7121" w:type="dxa"/>
          </w:tcPr>
          <w:p w14:paraId="2FB35B8F" w14:textId="17059F87" w:rsidR="0080144D" w:rsidRPr="0080144D" w:rsidRDefault="0080144D" w:rsidP="0080144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Detaylı</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hesap</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planları</w:t>
            </w:r>
          </w:p>
          <w:p w14:paraId="082ED8AD" w14:textId="426457E3" w:rsidR="0080144D" w:rsidRPr="0080144D" w:rsidRDefault="0080144D" w:rsidP="0080144D">
            <w:pPr>
              <w:ind w:firstLine="567"/>
              <w:jc w:val="both"/>
              <w:rPr>
                <w:rFonts w:ascii="Times New Roman" w:eastAsia="Times New Roman" w:hAnsi="Times New Roman" w:cs="Times New Roman"/>
                <w:color w:val="000000"/>
                <w:sz w:val="24"/>
                <w:szCs w:val="24"/>
                <w:lang w:eastAsia="tr-TR"/>
              </w:rPr>
            </w:pPr>
            <w:r w:rsidRPr="0080144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46</w:t>
            </w:r>
            <w:r w:rsidR="00573D28">
              <w:rPr>
                <w:rFonts w:ascii="Times New Roman" w:eastAsia="Times New Roman" w:hAnsi="Times New Roman" w:cs="Times New Roman"/>
                <w:b/>
                <w:bCs/>
                <w:color w:val="000000"/>
                <w:sz w:val="24"/>
                <w:szCs w:val="24"/>
                <w:lang w:eastAsia="tr-TR"/>
              </w:rPr>
              <w:t xml:space="preserve"> </w:t>
            </w:r>
            <w:r w:rsidRPr="0080144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Kurumlara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detaylı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planları,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Yönetmelikte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planı</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80144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Bakanlığının</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görüşü</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Bakanlıkça</w:t>
            </w:r>
            <w:r w:rsidR="00573D28">
              <w:rPr>
                <w:rFonts w:ascii="Times New Roman" w:eastAsia="Times New Roman" w:hAnsi="Times New Roman" w:cs="Times New Roman"/>
                <w:color w:val="000000"/>
                <w:sz w:val="24"/>
                <w:szCs w:val="24"/>
                <w:lang w:eastAsia="tr-TR"/>
              </w:rPr>
              <w:t xml:space="preserve"> </w:t>
            </w:r>
            <w:r w:rsidRPr="0080144D">
              <w:rPr>
                <w:rFonts w:ascii="Times New Roman" w:eastAsia="Times New Roman" w:hAnsi="Times New Roman" w:cs="Times New Roman"/>
                <w:color w:val="000000"/>
                <w:sz w:val="24"/>
                <w:szCs w:val="24"/>
                <w:lang w:eastAsia="tr-TR"/>
              </w:rPr>
              <w:t>hazırlanır.</w:t>
            </w:r>
          </w:p>
        </w:tc>
      </w:tr>
      <w:tr w:rsidR="00FE6D68" w:rsidRPr="00D60129" w14:paraId="16860824" w14:textId="77777777" w:rsidTr="00360620">
        <w:tc>
          <w:tcPr>
            <w:tcW w:w="7018" w:type="dxa"/>
          </w:tcPr>
          <w:p w14:paraId="2634F9E7" w14:textId="6BFD43A7" w:rsidR="00FE6D68" w:rsidRPr="00FE6D68" w:rsidRDefault="00FE6D68" w:rsidP="00FE6D68">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b/>
                <w:bCs/>
                <w:color w:val="000000"/>
                <w:sz w:val="24"/>
                <w:szCs w:val="24"/>
                <w:lang w:eastAsia="tr-TR"/>
              </w:rPr>
              <w:t>Hesaba</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işlemler</w:t>
            </w:r>
          </w:p>
          <w:p w14:paraId="5963D7DA" w14:textId="115316CB"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50</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gösterilmiştir.</w:t>
            </w:r>
          </w:p>
          <w:p w14:paraId="665CA43A" w14:textId="4040A96D"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lastRenderedPageBreak/>
              <w:t>a)Tahsilat-takipli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tahsilat-tahakkuk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(Örnek-40)</w:t>
            </w:r>
          </w:p>
          <w:p w14:paraId="68958BB1" w14:textId="77777777" w:rsidR="00FE6D68" w:rsidRPr="00FE6D68" w:rsidRDefault="00FE6D68" w:rsidP="0080144D">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4BDAAB67" w14:textId="3B9576DB" w:rsidR="00FE6D68" w:rsidRPr="00FE6D68" w:rsidRDefault="00FE6D68" w:rsidP="0080144D">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birimlerince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veznelere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şekli,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basımı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kullanılmasında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idareleri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uygulanır.</w:t>
            </w:r>
          </w:p>
          <w:p w14:paraId="0E472223" w14:textId="77777777" w:rsidR="00FE6D68" w:rsidRPr="00FE6D68" w:rsidRDefault="00FE6D68" w:rsidP="0080144D">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285CAEC6" w14:textId="259AA28A"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p>
          <w:p w14:paraId="06A9B794" w14:textId="37656131"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içerisinde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limit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(Örnek-44)</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dördüncü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koçandır.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bulunduğu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alıkonulduktan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onaylanarak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veznedarla,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izleyen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özet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cetveli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bağlanır.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dosya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saklanır.</w:t>
            </w:r>
          </w:p>
          <w:p w14:paraId="0E98C154" w14:textId="77777777" w:rsidR="00FE6D68" w:rsidRPr="00FE6D68" w:rsidRDefault="00FE6D68" w:rsidP="0080144D">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5BFDDF9E" w14:textId="0EA24A42"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sayımı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alınması</w:t>
            </w:r>
          </w:p>
          <w:p w14:paraId="5906FB00" w14:textId="626D8726" w:rsid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resmi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çalışma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süresinin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gerekli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görmesi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mesai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günkü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tamam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olmadığı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bölümüne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lastRenderedPageBreak/>
              <w:t>gösteren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aradaki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sorumlu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imzalanır.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aynı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mümkün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gişelerinin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biriken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aştığı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5018</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61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2B62A94E" w14:textId="6A10E4AC"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0CC4A980" w14:textId="7AA96A80"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g)</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konusunda</w:t>
            </w:r>
            <w:r w:rsidR="00573D28">
              <w:rPr>
                <w:rFonts w:ascii="Times New Roman" w:eastAsia="Times New Roman" w:hAnsi="Times New Roman" w:cs="Times New Roman"/>
                <w:color w:val="000000"/>
                <w:sz w:val="24"/>
                <w:szCs w:val="24"/>
                <w:lang w:eastAsia="tr-TR"/>
              </w:rPr>
              <w:t xml:space="preserve"> </w:t>
            </w:r>
            <w:hyperlink r:id="rId8" w:history="1">
              <w:r w:rsidRPr="00FE6D68">
                <w:rPr>
                  <w:rFonts w:ascii="Times New Roman" w:eastAsia="Times New Roman" w:hAnsi="Times New Roman" w:cs="Times New Roman"/>
                  <w:color w:val="000000"/>
                  <w:sz w:val="24"/>
                  <w:szCs w:val="24"/>
                  <w:lang w:eastAsia="tr-TR"/>
                </w:rPr>
                <w:t>5018</w:t>
              </w:r>
            </w:hyperlink>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sidR="00573D28">
              <w:rPr>
                <w:rFonts w:ascii="Times New Roman" w:eastAsia="Times New Roman" w:hAnsi="Times New Roman" w:cs="Times New Roman"/>
                <w:color w:val="000000"/>
                <w:sz w:val="24"/>
                <w:szCs w:val="24"/>
                <w:lang w:eastAsia="tr-TR"/>
              </w:rPr>
              <w:t xml:space="preserve"> </w:t>
            </w:r>
            <w:hyperlink r:id="rId9" w:history="1">
              <w:r w:rsidRPr="00FE6D68">
                <w:rPr>
                  <w:rFonts w:ascii="Times New Roman" w:eastAsia="Times New Roman" w:hAnsi="Times New Roman" w:cs="Times New Roman"/>
                  <w:color w:val="000000"/>
                  <w:sz w:val="24"/>
                  <w:szCs w:val="24"/>
                  <w:lang w:eastAsia="tr-TR"/>
                </w:rPr>
                <w:t>61</w:t>
              </w:r>
            </w:hyperlink>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açıklamalara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281A21E6" w14:textId="77777777"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0A0B40AA" w14:textId="6FB141B9"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(Örnek-47):</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numarasıyla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aslı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sabit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sayfalıdır.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tarihini,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kimden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edildiğini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numaralarının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çeşidi”ni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göstermek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birkaç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türünü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ilgilendirdiği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başlığı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kalemde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kayıtlar,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yatırıldığında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çift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çizgi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yılsonuna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lastRenderedPageBreak/>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ulaştığında,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beklenilmeksizin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derhal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verilmesine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dikkat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defteriyle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getirilir.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karşılaştırılıp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arkasına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edilmiştir.”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kişi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yaprakları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koparılır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eklenir.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Kullanılmamış</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cilt,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yerine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yaptığı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hakkında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idareleri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düzenlemeler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p>
        </w:tc>
        <w:tc>
          <w:tcPr>
            <w:tcW w:w="7121" w:type="dxa"/>
          </w:tcPr>
          <w:p w14:paraId="3AAD8EFA" w14:textId="17AD4390"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işlemler</w:t>
            </w:r>
          </w:p>
          <w:p w14:paraId="2F52CE29" w14:textId="59FE531E"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50</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gösterilmiştir.</w:t>
            </w:r>
          </w:p>
          <w:p w14:paraId="16BBBD5C" w14:textId="5C8275FD"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lastRenderedPageBreak/>
              <w:t>a)Tahsilat-takipli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tahsilat-tahakkuk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(Örnek-40)</w:t>
            </w:r>
          </w:p>
          <w:p w14:paraId="3B5C2A52" w14:textId="77777777" w:rsidR="00FE6D68" w:rsidRPr="00FE6D68" w:rsidRDefault="00FE6D68" w:rsidP="00FE6D68">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b/>
                <w:bCs/>
                <w:color w:val="000000"/>
                <w:sz w:val="24"/>
                <w:szCs w:val="24"/>
                <w:lang w:eastAsia="tr-TR"/>
              </w:rPr>
              <w:t>…</w:t>
            </w:r>
          </w:p>
          <w:p w14:paraId="00F21DEA" w14:textId="77777777" w:rsidR="005C0B11" w:rsidRDefault="005C0B11" w:rsidP="00FE6D68">
            <w:pPr>
              <w:ind w:firstLine="567"/>
              <w:jc w:val="both"/>
              <w:rPr>
                <w:rFonts w:ascii="Times New Roman" w:hAnsi="Times New Roman" w:cs="Times New Roman"/>
                <w:color w:val="000000"/>
                <w:sz w:val="24"/>
                <w:szCs w:val="24"/>
              </w:rPr>
            </w:pPr>
          </w:p>
          <w:p w14:paraId="4AE08BF2" w14:textId="3FF6FA6E" w:rsidR="00FE6D68" w:rsidRPr="00FE6D68" w:rsidRDefault="00FE6D68" w:rsidP="00FE6D68">
            <w:pPr>
              <w:ind w:firstLine="567"/>
              <w:jc w:val="both"/>
              <w:rPr>
                <w:rFonts w:ascii="Times New Roman" w:hAnsi="Times New Roman" w:cs="Times New Roman"/>
                <w:color w:val="000000"/>
                <w:sz w:val="24"/>
                <w:szCs w:val="24"/>
              </w:rPr>
            </w:pPr>
            <w:r w:rsidRPr="00FE6D68">
              <w:rPr>
                <w:rFonts w:ascii="Times New Roman" w:hAnsi="Times New Roman" w:cs="Times New Roman"/>
                <w:color w:val="000000"/>
                <w:sz w:val="24"/>
                <w:szCs w:val="24"/>
              </w:rPr>
              <w:t>b)</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Alındılar:</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Muhasebe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birimlerince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yapılacak</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tahsilat</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veznelere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teslim</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edilen</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değerler</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karşılığında</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aşağıda</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belirtilen</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alındılar</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kullanılır.</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Alındının</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şekli,</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basımı</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kullanılmasında</w:t>
            </w:r>
            <w:r w:rsidR="00573D28">
              <w:rPr>
                <w:rFonts w:ascii="Times New Roman" w:hAnsi="Times New Roman" w:cs="Times New Roman"/>
                <w:color w:val="000000"/>
                <w:sz w:val="24"/>
                <w:szCs w:val="24"/>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Maliye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Bakanlığınca</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genel</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bütçe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kapsamındaki</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kamu</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idareleri</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için</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belirlenen</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esas</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ve</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usuller</w:t>
            </w:r>
            <w:r w:rsidR="00573D28">
              <w:rPr>
                <w:rFonts w:ascii="Times New Roman" w:hAnsi="Times New Roman" w:cs="Times New Roman"/>
                <w:color w:val="000000"/>
                <w:sz w:val="24"/>
                <w:szCs w:val="24"/>
              </w:rPr>
              <w:t xml:space="preserve"> </w:t>
            </w:r>
            <w:r w:rsidRPr="00FE6D68">
              <w:rPr>
                <w:rFonts w:ascii="Times New Roman" w:hAnsi="Times New Roman" w:cs="Times New Roman"/>
                <w:color w:val="000000"/>
                <w:sz w:val="24"/>
                <w:szCs w:val="24"/>
              </w:rPr>
              <w:t>uygulanır.</w:t>
            </w:r>
          </w:p>
          <w:p w14:paraId="2365AE83" w14:textId="77777777" w:rsidR="00FE6D68" w:rsidRPr="00FE6D68" w:rsidRDefault="00FE6D68" w:rsidP="00FE6D68">
            <w:pPr>
              <w:ind w:firstLine="567"/>
              <w:jc w:val="both"/>
              <w:rPr>
                <w:rFonts w:ascii="Times New Roman" w:hAnsi="Times New Roman" w:cs="Times New Roman"/>
                <w:b/>
                <w:bCs/>
                <w:color w:val="000000"/>
                <w:sz w:val="24"/>
                <w:szCs w:val="24"/>
              </w:rPr>
            </w:pPr>
            <w:r w:rsidRPr="00FE6D68">
              <w:rPr>
                <w:rFonts w:ascii="Times New Roman" w:hAnsi="Times New Roman" w:cs="Times New Roman"/>
                <w:b/>
                <w:bCs/>
                <w:color w:val="000000"/>
                <w:sz w:val="24"/>
                <w:szCs w:val="24"/>
              </w:rPr>
              <w:t>…</w:t>
            </w:r>
          </w:p>
          <w:p w14:paraId="6325E60A" w14:textId="77777777" w:rsidR="005C0B11" w:rsidRDefault="005C0B11" w:rsidP="00FE6D68">
            <w:pPr>
              <w:ind w:firstLine="567"/>
              <w:jc w:val="both"/>
              <w:rPr>
                <w:rFonts w:ascii="Times New Roman" w:eastAsia="Times New Roman" w:hAnsi="Times New Roman" w:cs="Times New Roman"/>
                <w:color w:val="000000"/>
                <w:sz w:val="24"/>
                <w:szCs w:val="24"/>
                <w:lang w:eastAsia="tr-TR"/>
              </w:rPr>
            </w:pPr>
          </w:p>
          <w:p w14:paraId="0EE4AB23" w14:textId="1AA265BE"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p>
          <w:p w14:paraId="7586257E" w14:textId="4B767AB5"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içerisinde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limit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(Örnek-44)</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dördüncü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koçandır.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müzekkeresinin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bulunduğu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alıkonulduktan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onaylanarak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veznedarla,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izleyen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özet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cetveli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bağlanır.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Alındıyı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teşkil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üçüncü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dosya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saklanır.</w:t>
            </w:r>
          </w:p>
          <w:p w14:paraId="58E6CB1A" w14:textId="37D54B39" w:rsidR="00FE6D68" w:rsidRPr="00FE6D68" w:rsidRDefault="00FE6D68" w:rsidP="00FE6D68">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b/>
                <w:bCs/>
                <w:color w:val="000000"/>
                <w:sz w:val="24"/>
                <w:szCs w:val="24"/>
                <w:lang w:eastAsia="tr-TR"/>
              </w:rPr>
              <w:t>…</w:t>
            </w:r>
          </w:p>
          <w:p w14:paraId="593A2A34" w14:textId="77777777" w:rsidR="005C0B11" w:rsidRDefault="005C0B11" w:rsidP="00FE6D68">
            <w:pPr>
              <w:ind w:firstLine="567"/>
              <w:jc w:val="both"/>
              <w:rPr>
                <w:rFonts w:ascii="Times New Roman" w:eastAsia="Times New Roman" w:hAnsi="Times New Roman" w:cs="Times New Roman"/>
                <w:color w:val="000000"/>
                <w:sz w:val="24"/>
                <w:szCs w:val="24"/>
                <w:lang w:eastAsia="tr-TR"/>
              </w:rPr>
            </w:pPr>
          </w:p>
          <w:p w14:paraId="290A8F98" w14:textId="3B44E1B3"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sayımı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alınması</w:t>
            </w:r>
          </w:p>
          <w:p w14:paraId="15338A52" w14:textId="77777777"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p>
          <w:p w14:paraId="25B05DC9" w14:textId="6EEC905C" w:rsid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resmi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çalışma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süresinin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gerekli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görmesi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mesai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saati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bitimine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günkü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tamam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olmadığı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lastRenderedPageBreak/>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bölümüne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mevcudunu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aradaki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sorumlu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imzalanır.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aynı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mümkün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olmaması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gişelerinin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kapanmasından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biriken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aştığı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fazlası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Müşterek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muhafaza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5018</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61</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55091B2D" w14:textId="77777777"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9646670" w14:textId="5ADA0962"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g)</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konusunda</w:t>
            </w:r>
            <w:r w:rsidR="00573D28">
              <w:rPr>
                <w:rFonts w:ascii="Times New Roman" w:eastAsia="Times New Roman" w:hAnsi="Times New Roman" w:cs="Times New Roman"/>
                <w:color w:val="000000"/>
                <w:sz w:val="24"/>
                <w:szCs w:val="24"/>
                <w:lang w:eastAsia="tr-TR"/>
              </w:rPr>
              <w:t xml:space="preserve"> </w:t>
            </w:r>
            <w:hyperlink r:id="rId10" w:history="1">
              <w:r w:rsidRPr="00FE6D68">
                <w:rPr>
                  <w:rFonts w:ascii="Times New Roman" w:eastAsia="Times New Roman" w:hAnsi="Times New Roman" w:cs="Times New Roman"/>
                  <w:color w:val="000000"/>
                  <w:sz w:val="24"/>
                  <w:szCs w:val="24"/>
                  <w:lang w:eastAsia="tr-TR"/>
                </w:rPr>
                <w:t>5018</w:t>
              </w:r>
            </w:hyperlink>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Kanunun</w:t>
            </w:r>
            <w:r w:rsidR="00573D28">
              <w:rPr>
                <w:rFonts w:ascii="Times New Roman" w:eastAsia="Times New Roman" w:hAnsi="Times New Roman" w:cs="Times New Roman"/>
                <w:color w:val="000000"/>
                <w:sz w:val="24"/>
                <w:szCs w:val="24"/>
                <w:lang w:eastAsia="tr-TR"/>
              </w:rPr>
              <w:t xml:space="preserve"> </w:t>
            </w:r>
            <w:hyperlink r:id="rId11" w:history="1">
              <w:r w:rsidRPr="00FE6D68">
                <w:rPr>
                  <w:rFonts w:ascii="Times New Roman" w:eastAsia="Times New Roman" w:hAnsi="Times New Roman" w:cs="Times New Roman"/>
                  <w:color w:val="000000"/>
                  <w:sz w:val="24"/>
                  <w:szCs w:val="24"/>
                  <w:lang w:eastAsia="tr-TR"/>
                </w:rPr>
                <w:t>61</w:t>
              </w:r>
            </w:hyperlink>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hükümlerine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açıklamalara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yapılır.</w:t>
            </w:r>
          </w:p>
          <w:p w14:paraId="7BBAAF66" w14:textId="77777777" w:rsidR="00FE6D68" w:rsidRPr="00FE6D68" w:rsidRDefault="00FE6D68" w:rsidP="00FE6D68">
            <w:pPr>
              <w:ind w:firstLine="567"/>
              <w:jc w:val="both"/>
              <w:rPr>
                <w:rFonts w:ascii="Times New Roman" w:eastAsia="Times New Roman" w:hAnsi="Times New Roman" w:cs="Times New Roman"/>
                <w:color w:val="000000"/>
                <w:sz w:val="24"/>
                <w:szCs w:val="24"/>
                <w:lang w:eastAsia="tr-TR"/>
              </w:rPr>
            </w:pPr>
            <w:r w:rsidRPr="00FE6D68">
              <w:rPr>
                <w:rFonts w:ascii="Times New Roman" w:eastAsia="Times New Roman" w:hAnsi="Times New Roman" w:cs="Times New Roman"/>
                <w:color w:val="000000"/>
                <w:sz w:val="24"/>
                <w:szCs w:val="24"/>
                <w:lang w:eastAsia="tr-TR"/>
              </w:rPr>
              <w:t>…</w:t>
            </w:r>
          </w:p>
          <w:p w14:paraId="6CBC7FF7" w14:textId="1C14FA40" w:rsidR="00FE6D68" w:rsidRPr="00FE6D68" w:rsidRDefault="00FE6D68" w:rsidP="00FE6D68">
            <w:pPr>
              <w:ind w:firstLine="567"/>
              <w:jc w:val="both"/>
              <w:rPr>
                <w:rFonts w:ascii="Times New Roman" w:eastAsia="Times New Roman" w:hAnsi="Times New Roman" w:cs="Times New Roman"/>
                <w:b/>
                <w:bCs/>
                <w:color w:val="000000"/>
                <w:sz w:val="24"/>
                <w:szCs w:val="24"/>
                <w:lang w:eastAsia="tr-TR"/>
              </w:rPr>
            </w:pPr>
            <w:r w:rsidRPr="00FE6D68">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(Örnek-47):</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numarasıyla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aslı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sabit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sayfalıdır.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tarihini,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numarasını,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kimden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edildiğini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sıra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numaralarının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çeşidi”ni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göstermek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dört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birkaç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türünü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ilgilendirdiği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takdirde,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başlığı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altındaki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kalemde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ayrıntı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kayıtlar,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yatırıldığında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altları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çift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çizgi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kapatılır.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lastRenderedPageBreak/>
              <w:t>sütununun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yılsonuna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devam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halde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gününde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ulaştığında,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günlük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beklenilmeksizin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derhal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çekin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geç</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işgünü</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verilmesine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dikkat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defteriyle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getirilir.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Dipkoçanlar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karşılaştırılıp</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çeşidi”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kontrol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bulunur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miktar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sütunu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dipkoçanının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yaprağının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arkasına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edilmiştir.”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açıklaması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yazılarak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kişi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imza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edildikten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zımbalı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yaprakları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koparılır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karşılığında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teslim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edilerek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konuda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fişine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eklenir.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Veznece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alındıların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tarih</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numarası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ikinci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nüshasına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işlenir.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Kullanılmamış</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yaprağı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bulunan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cilt,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mutemede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verilir.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alındısı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defteri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yerine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tahsildar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icra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memurları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bordrosu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kullanılır.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mutemetlerinin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yaptığı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tahsilatın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veznesine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yatırılması</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hakkında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idareleri</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düzenlemeler</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E6D68">
              <w:rPr>
                <w:rFonts w:ascii="Times New Roman" w:eastAsia="Times New Roman" w:hAnsi="Times New Roman" w:cs="Times New Roman"/>
                <w:color w:val="000000"/>
                <w:sz w:val="24"/>
                <w:szCs w:val="24"/>
                <w:lang w:eastAsia="tr-TR"/>
              </w:rPr>
              <w:t>alınır.</w:t>
            </w:r>
          </w:p>
        </w:tc>
      </w:tr>
      <w:tr w:rsidR="005C0B11" w:rsidRPr="00D60129" w14:paraId="40762369" w14:textId="77777777" w:rsidTr="00360620">
        <w:tc>
          <w:tcPr>
            <w:tcW w:w="7018" w:type="dxa"/>
          </w:tcPr>
          <w:p w14:paraId="0ED77D3D" w14:textId="77777777" w:rsidR="005C0B11" w:rsidRPr="005C0B11" w:rsidRDefault="005C0B11" w:rsidP="005C0B1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lastRenderedPageBreak/>
              <w:t>Hesaba ilişkin işlemler</w:t>
            </w:r>
          </w:p>
          <w:p w14:paraId="7BEC5071" w14:textId="77777777" w:rsidR="005C0B11" w:rsidRPr="005C0B11" w:rsidRDefault="005C0B11" w:rsidP="005C0B1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t>MADDE 53 –</w:t>
            </w:r>
            <w:r w:rsidRPr="005C0B11">
              <w:rPr>
                <w:rFonts w:ascii="Times New Roman" w:eastAsia="Times New Roman" w:hAnsi="Times New Roman" w:cs="Times New Roman"/>
                <w:color w:val="000000"/>
                <w:sz w:val="24"/>
                <w:szCs w:val="24"/>
                <w:lang w:eastAsia="tr-TR"/>
              </w:rPr>
              <w:t> (1) Alınan çek, sol alt köşesinden sağ üst köşesine çizilen iki kalın paralel çizgi arasına kurumun hesabının bulunduğu bankanın adı yazılarak, çizgili çek haline getirilir. Çekin (bloke edilenler hariç) kuruma verildiği ya da bundan en çok bir gün önceki tarihte düzenlenmiş olması gerekir.</w:t>
            </w:r>
          </w:p>
          <w:p w14:paraId="66420925" w14:textId="77777777" w:rsidR="005C0B11" w:rsidRDefault="005C0B11" w:rsidP="00FE6D68">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w:t>
            </w:r>
          </w:p>
          <w:p w14:paraId="409DDB4E" w14:textId="219022AE" w:rsidR="005C0B11" w:rsidRPr="00FE6D68" w:rsidRDefault="005C0B11" w:rsidP="00FE6D68">
            <w:pPr>
              <w:ind w:firstLine="567"/>
              <w:jc w:val="both"/>
              <w:rPr>
                <w:rFonts w:ascii="Times New Roman" w:eastAsia="Times New Roman" w:hAnsi="Times New Roman" w:cs="Times New Roman"/>
                <w:b/>
                <w:bCs/>
                <w:color w:val="000000"/>
                <w:sz w:val="24"/>
                <w:szCs w:val="24"/>
                <w:lang w:eastAsia="tr-TR"/>
              </w:rPr>
            </w:pPr>
            <w:r w:rsidRPr="005C0B11">
              <w:rPr>
                <w:rFonts w:ascii="Times New Roman" w:eastAsia="Times New Roman" w:hAnsi="Times New Roman" w:cs="Times New Roman"/>
                <w:color w:val="000000"/>
                <w:sz w:val="24"/>
                <w:szCs w:val="24"/>
                <w:lang w:eastAsia="tr-TR"/>
              </w:rPr>
              <w:t>(6) Çekle yapılacak tahsilatla ilgili olarak yukarıda belirtilenler dışında Maliye Bakanlığınca genel bütçe kapsamındaki kamu idareleri için yapılan düzenlemeler uygulanır.</w:t>
            </w:r>
          </w:p>
        </w:tc>
        <w:tc>
          <w:tcPr>
            <w:tcW w:w="7121" w:type="dxa"/>
          </w:tcPr>
          <w:p w14:paraId="5A907283" w14:textId="77777777" w:rsidR="005C0B11" w:rsidRPr="005C0B11" w:rsidRDefault="005C0B11" w:rsidP="005C0B1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lastRenderedPageBreak/>
              <w:t>Hesaba ilişkin işlemler</w:t>
            </w:r>
          </w:p>
          <w:p w14:paraId="7285E068" w14:textId="77777777" w:rsidR="005C0B11" w:rsidRPr="005C0B11" w:rsidRDefault="005C0B11" w:rsidP="005C0B11">
            <w:pPr>
              <w:ind w:firstLine="567"/>
              <w:jc w:val="both"/>
              <w:rPr>
                <w:rFonts w:ascii="Times New Roman" w:eastAsia="Times New Roman" w:hAnsi="Times New Roman" w:cs="Times New Roman"/>
                <w:color w:val="000000"/>
                <w:sz w:val="24"/>
                <w:szCs w:val="24"/>
                <w:lang w:eastAsia="tr-TR"/>
              </w:rPr>
            </w:pPr>
            <w:r w:rsidRPr="005C0B11">
              <w:rPr>
                <w:rFonts w:ascii="Times New Roman" w:eastAsia="Times New Roman" w:hAnsi="Times New Roman" w:cs="Times New Roman"/>
                <w:b/>
                <w:bCs/>
                <w:color w:val="000000"/>
                <w:sz w:val="24"/>
                <w:szCs w:val="24"/>
                <w:lang w:eastAsia="tr-TR"/>
              </w:rPr>
              <w:t>MADDE 53 –</w:t>
            </w:r>
            <w:r w:rsidRPr="005C0B11">
              <w:rPr>
                <w:rFonts w:ascii="Times New Roman" w:eastAsia="Times New Roman" w:hAnsi="Times New Roman" w:cs="Times New Roman"/>
                <w:color w:val="000000"/>
                <w:sz w:val="24"/>
                <w:szCs w:val="24"/>
                <w:lang w:eastAsia="tr-TR"/>
              </w:rPr>
              <w:t> (1) Alınan çek, sol alt köşesinden sağ üst köşesine çizilen iki kalın paralel çizgi arasına kurumun hesabının bulunduğu bankanın adı yazılarak, çizgili çek haline getirilir. Çekin (bloke edilenler hariç) kuruma verildiği ya da bundan en çok bir gün önceki tarihte düzenlenmiş olması gerekir.</w:t>
            </w:r>
          </w:p>
          <w:p w14:paraId="14FEE74D" w14:textId="77777777" w:rsidR="005C0B11" w:rsidRDefault="005C0B11" w:rsidP="005C0B1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lastRenderedPageBreak/>
              <w:t>…</w:t>
            </w:r>
          </w:p>
          <w:p w14:paraId="02F30792" w14:textId="271AF150" w:rsidR="005C0B11" w:rsidRPr="00FE6D68" w:rsidRDefault="005C0B11" w:rsidP="005C0B11">
            <w:pPr>
              <w:ind w:firstLine="567"/>
              <w:jc w:val="both"/>
              <w:rPr>
                <w:rFonts w:ascii="Times New Roman" w:eastAsia="Times New Roman" w:hAnsi="Times New Roman" w:cs="Times New Roman"/>
                <w:b/>
                <w:bCs/>
                <w:color w:val="000000"/>
                <w:sz w:val="24"/>
                <w:szCs w:val="24"/>
                <w:lang w:eastAsia="tr-TR"/>
              </w:rPr>
            </w:pPr>
            <w:r w:rsidRPr="005C0B11">
              <w:rPr>
                <w:rFonts w:ascii="Times New Roman" w:eastAsia="Times New Roman" w:hAnsi="Times New Roman" w:cs="Times New Roman"/>
                <w:color w:val="000000"/>
                <w:sz w:val="24"/>
                <w:szCs w:val="24"/>
                <w:lang w:eastAsia="tr-TR"/>
              </w:rPr>
              <w:t xml:space="preserve">(6) Çekle yapılacak tahsilatla ilgili olarak yukarıda belirtilenler dışında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5C0B11">
              <w:rPr>
                <w:rFonts w:ascii="Times New Roman" w:eastAsia="Times New Roman" w:hAnsi="Times New Roman" w:cs="Times New Roman"/>
                <w:color w:val="000000"/>
                <w:sz w:val="24"/>
                <w:szCs w:val="24"/>
                <w:lang w:eastAsia="tr-TR"/>
              </w:rPr>
              <w:t>Maliye Bakanlığınca genel bütçe kapsamındaki kamu idareleri için yapılan düzenlemeler uygulanır.</w:t>
            </w:r>
          </w:p>
        </w:tc>
      </w:tr>
      <w:tr w:rsidR="00D8797A" w:rsidRPr="00D60129" w14:paraId="4FB3D043" w14:textId="77777777" w:rsidTr="00360620">
        <w:tc>
          <w:tcPr>
            <w:tcW w:w="7018" w:type="dxa"/>
          </w:tcPr>
          <w:p w14:paraId="60E0A23A"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lastRenderedPageBreak/>
              <w:t>Hesaba ilişkin işlemler</w:t>
            </w:r>
          </w:p>
          <w:p w14:paraId="24BC7EEA"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56 –</w:t>
            </w:r>
            <w:r w:rsidRPr="00D8797A">
              <w:rPr>
                <w:rFonts w:ascii="Times New Roman" w:eastAsia="Times New Roman" w:hAnsi="Times New Roman" w:cs="Times New Roman"/>
                <w:color w:val="000000"/>
                <w:sz w:val="24"/>
                <w:szCs w:val="24"/>
                <w:lang w:eastAsia="tr-TR"/>
              </w:rPr>
              <w:t> (1) Banka hesabına ilişkin işlemler aşağıda gösterilmiştir.</w:t>
            </w:r>
          </w:p>
          <w:p w14:paraId="6E5D9A71"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a) Bankaya yapılan teslimat, bankaca yapılacak tahsilat ve bankadan yaptırılacak ödemeler</w:t>
            </w:r>
          </w:p>
          <w:p w14:paraId="17FACD2D"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1) Kurumunca bir gün içerisinde tahsil edilen paralardan, ertesi gün kasadan yapılacak ödemeler için Maliye Bakanlığınca genel bütçe kapsamındaki kamu idareleri için belirlenen tutarlar alıkonularak fazlası düzenlenecek teslimat müzekkeresi ile bankaya yatırılır. Bankaca, kurum adına vergi tahsil alındısı ile yapılan vergi ve benzeri tahsilat, gün sonlarında düzenlenecek vergi tahsil alındıları günlük icmal cetveli ile kuruma bildirilir. Bankalarca muhasebe birimleri adına yapılan diğer tahsilat için, teslimat müzekkeresi düzenlenmez. Bu tür tutarlar bankadan alınacak hesap özet cetveline göre kayıtlara alınır.</w:t>
            </w:r>
          </w:p>
          <w:p w14:paraId="4F5D848B" w14:textId="2D336F81" w:rsidR="00D8797A" w:rsidRPr="005C0B11" w:rsidRDefault="00D8797A" w:rsidP="005C0B1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666367C0"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Hesaba ilişkin işlemler</w:t>
            </w:r>
          </w:p>
          <w:p w14:paraId="0E9010A9"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56 –</w:t>
            </w:r>
            <w:r w:rsidRPr="00D8797A">
              <w:rPr>
                <w:rFonts w:ascii="Times New Roman" w:eastAsia="Times New Roman" w:hAnsi="Times New Roman" w:cs="Times New Roman"/>
                <w:color w:val="000000"/>
                <w:sz w:val="24"/>
                <w:szCs w:val="24"/>
                <w:lang w:eastAsia="tr-TR"/>
              </w:rPr>
              <w:t> (1) Banka hesabına ilişkin işlemler aşağıda gösterilmiştir.</w:t>
            </w:r>
          </w:p>
          <w:p w14:paraId="47DBEA0D"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a) Bankaya yapılan teslimat, bankaca yapılacak tahsilat ve bankadan yaptırılacak ödemeler</w:t>
            </w:r>
          </w:p>
          <w:p w14:paraId="5AAED993" w14:textId="668298F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 xml:space="preserve">1) Kurumunca bir gün içerisinde tahsil edilen paralardan, ertesi gün kasadan yapılacak ödemeler için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D8797A">
              <w:rPr>
                <w:rFonts w:ascii="Times New Roman" w:eastAsia="Times New Roman" w:hAnsi="Times New Roman" w:cs="Times New Roman"/>
                <w:color w:val="000000"/>
                <w:sz w:val="24"/>
                <w:szCs w:val="24"/>
                <w:lang w:eastAsia="tr-TR"/>
              </w:rPr>
              <w:t>Maliye Bakanlığınca genel bütçe kapsamındaki kamu idareleri için belirlenen tutarlar alıkonularak fazlası düzenlenecek teslimat müzekkeresi ile bankaya yatırılır. Bankaca, kurum adına vergi tahsil alındısı ile yapılan vergi ve benzeri tahsilat, gün sonlarında düzenlenecek vergi tahsil alındıları günlük icmal cetveli ile kuruma bildirilir. Bankalarca muhasebe birimleri adına yapılan diğer tahsilat için, teslimat müzekkeresi düzenlenmez. Bu tür tutarlar bankadan alınacak hesap özet cetveline göre kayıtlara alınır.</w:t>
            </w:r>
          </w:p>
          <w:p w14:paraId="51B2B418" w14:textId="00DDC8FA" w:rsidR="00D8797A" w:rsidRPr="005C0B11" w:rsidRDefault="00D8797A" w:rsidP="00D8797A">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D8797A" w:rsidRPr="00D60129" w14:paraId="0321B3D9" w14:textId="77777777" w:rsidTr="00360620">
        <w:tc>
          <w:tcPr>
            <w:tcW w:w="7018" w:type="dxa"/>
          </w:tcPr>
          <w:p w14:paraId="1493F4B2"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Hesaba ilişkin işlemler</w:t>
            </w:r>
          </w:p>
          <w:p w14:paraId="0B1F0DBC"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71 –</w:t>
            </w:r>
            <w:r w:rsidRPr="00D8797A">
              <w:rPr>
                <w:rFonts w:ascii="Times New Roman" w:eastAsia="Times New Roman" w:hAnsi="Times New Roman" w:cs="Times New Roman"/>
                <w:color w:val="000000"/>
                <w:sz w:val="24"/>
                <w:szCs w:val="24"/>
                <w:lang w:eastAsia="tr-TR"/>
              </w:rPr>
              <w:t> (1) Kasa ihtiyacı için bankadan çekilecek paralar için veznedar adına düzenlen çek tutarları ve bunlardan tahsil edilip kasa varlığına dâhil edilen tutarlar bu hesaba kaydedilir.</w:t>
            </w:r>
          </w:p>
          <w:p w14:paraId="415E9A32"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(2) Kasa fazlası paraların veznedarla bankaya gönderilmesi ve bu tutarların bankaca tahsil edildiğini gösteren banka hesap özet cetvelinin alınması üzerine bu hesap kullanılır.</w:t>
            </w:r>
          </w:p>
          <w:p w14:paraId="654E5324"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(3) Tahsil edilen dövizler ve miktarı Maliye Bakanlığınca genel bütçe kapsamındaki kamu idareleri için belirlenen tutarı aşan kişilere ait dövizler, kurum hesabının bulunduğu banka şubesi nezdinde açtırılacak döviz tevdiat hesabına gün sonlarında yatırılır.</w:t>
            </w:r>
          </w:p>
          <w:p w14:paraId="3568F557" w14:textId="47C39783" w:rsidR="00D8797A" w:rsidRPr="005C0B11" w:rsidRDefault="00D8797A" w:rsidP="005C0B1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36022979"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Hesaba ilişkin işlemler</w:t>
            </w:r>
          </w:p>
          <w:p w14:paraId="0BFDDEB4"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b/>
                <w:bCs/>
                <w:color w:val="000000"/>
                <w:sz w:val="24"/>
                <w:szCs w:val="24"/>
                <w:lang w:eastAsia="tr-TR"/>
              </w:rPr>
              <w:t>MADDE 71 –</w:t>
            </w:r>
            <w:r w:rsidRPr="00D8797A">
              <w:rPr>
                <w:rFonts w:ascii="Times New Roman" w:eastAsia="Times New Roman" w:hAnsi="Times New Roman" w:cs="Times New Roman"/>
                <w:color w:val="000000"/>
                <w:sz w:val="24"/>
                <w:szCs w:val="24"/>
                <w:lang w:eastAsia="tr-TR"/>
              </w:rPr>
              <w:t> (1) Kasa ihtiyacı için bankadan çekilecek paralar için veznedar adına düzenlen çek tutarları ve bunlardan tahsil edilip kasa varlığına dâhil edilen tutarlar bu hesaba kaydedilir.</w:t>
            </w:r>
          </w:p>
          <w:p w14:paraId="25554767" w14:textId="77777777"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(2) Kasa fazlası paraların veznedarla bankaya gönderilmesi ve bu tutarların bankaca tahsil edildiğini gösteren banka hesap özet cetvelinin alınması üzerine bu hesap kullanılır.</w:t>
            </w:r>
          </w:p>
          <w:p w14:paraId="53A1141B" w14:textId="585C315C" w:rsidR="00D8797A" w:rsidRPr="00D8797A" w:rsidRDefault="00D8797A" w:rsidP="00D8797A">
            <w:pPr>
              <w:ind w:firstLine="567"/>
              <w:jc w:val="both"/>
              <w:rPr>
                <w:rFonts w:ascii="Times New Roman" w:eastAsia="Times New Roman" w:hAnsi="Times New Roman" w:cs="Times New Roman"/>
                <w:color w:val="000000"/>
                <w:sz w:val="24"/>
                <w:szCs w:val="24"/>
                <w:lang w:eastAsia="tr-TR"/>
              </w:rPr>
            </w:pPr>
            <w:r w:rsidRPr="00D8797A">
              <w:rPr>
                <w:rFonts w:ascii="Times New Roman" w:eastAsia="Times New Roman" w:hAnsi="Times New Roman" w:cs="Times New Roman"/>
                <w:color w:val="000000"/>
                <w:sz w:val="24"/>
                <w:szCs w:val="24"/>
                <w:lang w:eastAsia="tr-TR"/>
              </w:rPr>
              <w:t xml:space="preserve">(3) Tahsil edilen dövizler ve miktarı </w:t>
            </w:r>
            <w:r w:rsidR="00FA0A71" w:rsidRPr="00FE6D68">
              <w:rPr>
                <w:rFonts w:ascii="Times New Roman" w:eastAsia="Times New Roman" w:hAnsi="Times New Roman" w:cs="Times New Roman"/>
                <w:color w:val="0070C0"/>
                <w:sz w:val="24"/>
                <w:szCs w:val="24"/>
                <w:u w:val="single"/>
                <w:lang w:eastAsia="tr-TR"/>
              </w:rPr>
              <w:t>Hazine</w:t>
            </w:r>
            <w:r w:rsidR="00FA0A71">
              <w:rPr>
                <w:rFonts w:ascii="Times New Roman" w:eastAsia="Times New Roman" w:hAnsi="Times New Roman" w:cs="Times New Roman"/>
                <w:color w:val="0070C0"/>
                <w:sz w:val="24"/>
                <w:szCs w:val="24"/>
                <w:u w:val="single"/>
                <w:lang w:eastAsia="tr-TR"/>
              </w:rPr>
              <w:t xml:space="preserve"> </w:t>
            </w:r>
            <w:r w:rsidR="00FA0A71" w:rsidRPr="00FE6D68">
              <w:rPr>
                <w:rFonts w:ascii="Times New Roman" w:eastAsia="Times New Roman" w:hAnsi="Times New Roman" w:cs="Times New Roman"/>
                <w:color w:val="0070C0"/>
                <w:sz w:val="24"/>
                <w:szCs w:val="24"/>
                <w:u w:val="single"/>
                <w:lang w:eastAsia="tr-TR"/>
              </w:rPr>
              <w:t>ve</w:t>
            </w:r>
            <w:r w:rsidR="00FA0A71">
              <w:rPr>
                <w:rFonts w:ascii="Times New Roman" w:eastAsia="Times New Roman" w:hAnsi="Times New Roman" w:cs="Times New Roman"/>
                <w:color w:val="000000"/>
                <w:sz w:val="24"/>
                <w:szCs w:val="24"/>
                <w:lang w:eastAsia="tr-TR"/>
              </w:rPr>
              <w:t xml:space="preserve"> </w:t>
            </w:r>
            <w:r w:rsidRPr="00D8797A">
              <w:rPr>
                <w:rFonts w:ascii="Times New Roman" w:eastAsia="Times New Roman" w:hAnsi="Times New Roman" w:cs="Times New Roman"/>
                <w:color w:val="000000"/>
                <w:sz w:val="24"/>
                <w:szCs w:val="24"/>
                <w:lang w:eastAsia="tr-TR"/>
              </w:rPr>
              <w:t>Maliye Bakanlığınca genel bütçe kapsamındaki kamu idareleri için belirlenen tutarı aşan kişilere ait dövizler, kurum hesabının bulunduğu banka şubesi nezdinde açtırılacak döviz tevdiat hesabına gün sonlarında yatırılır.</w:t>
            </w:r>
          </w:p>
          <w:p w14:paraId="1698E8A5" w14:textId="658D39E8" w:rsidR="00D8797A" w:rsidRPr="005C0B11" w:rsidRDefault="00D8797A" w:rsidP="00D8797A">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D8797A" w:rsidRPr="00D60129" w14:paraId="1B0EA741" w14:textId="77777777" w:rsidTr="00360620">
        <w:tc>
          <w:tcPr>
            <w:tcW w:w="7018" w:type="dxa"/>
          </w:tcPr>
          <w:p w14:paraId="2A83B77C"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lastRenderedPageBreak/>
              <w:t>109 Banka kredi kartlarından alacaklar hesabı</w:t>
            </w:r>
          </w:p>
          <w:p w14:paraId="1A22CF5D"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Hesabın niteliği</w:t>
            </w:r>
          </w:p>
          <w:p w14:paraId="4479E8EB"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MADDE 73 –</w:t>
            </w:r>
            <w:r w:rsidRPr="00FB3C83">
              <w:rPr>
                <w:rFonts w:ascii="Times New Roman" w:eastAsia="Times New Roman" w:hAnsi="Times New Roman" w:cs="Times New Roman"/>
                <w:color w:val="000000"/>
                <w:sz w:val="24"/>
                <w:szCs w:val="24"/>
                <w:lang w:eastAsia="tr-TR"/>
              </w:rPr>
              <w:t> (1) Bu hesap, banka kredi kartlarıyla yapılan tahsilat ve bunlara ilişkin olarak yapılan mahsup ve iade işlemlerinin izlenmesi için kullanılır.</w:t>
            </w:r>
          </w:p>
          <w:p w14:paraId="13E959D0"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color w:val="000000"/>
                <w:sz w:val="24"/>
                <w:szCs w:val="24"/>
                <w:lang w:eastAsia="tr-TR"/>
              </w:rPr>
              <w:t>(2) Banka kredi kartları ile yapılan tahsilatlara ilişkin olarak Maliye Bakanlığınca genel bütçe kapsamındaki kamu idareleri için belirlenen usul ve esaslara uyulur.</w:t>
            </w:r>
          </w:p>
          <w:p w14:paraId="5B22D35C" w14:textId="212B7F72" w:rsidR="00D8797A" w:rsidRPr="005C0B11" w:rsidRDefault="00FB3C83" w:rsidP="005C0B1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2A621AB2"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109 Banka kredi kartlarından alacaklar hesabı</w:t>
            </w:r>
          </w:p>
          <w:p w14:paraId="10A6ECAB"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Hesabın niteliği</w:t>
            </w:r>
          </w:p>
          <w:p w14:paraId="6ED212F7" w14:textId="77777777"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b/>
                <w:bCs/>
                <w:color w:val="000000"/>
                <w:sz w:val="24"/>
                <w:szCs w:val="24"/>
                <w:lang w:eastAsia="tr-TR"/>
              </w:rPr>
              <w:t>MADDE 73 –</w:t>
            </w:r>
            <w:r w:rsidRPr="00FB3C83">
              <w:rPr>
                <w:rFonts w:ascii="Times New Roman" w:eastAsia="Times New Roman" w:hAnsi="Times New Roman" w:cs="Times New Roman"/>
                <w:color w:val="000000"/>
                <w:sz w:val="24"/>
                <w:szCs w:val="24"/>
                <w:lang w:eastAsia="tr-TR"/>
              </w:rPr>
              <w:t> (1) Bu hesap, banka kredi kartlarıyla yapılan tahsilat ve bunlara ilişkin olarak yapılan mahsup ve iade işlemlerinin izlenmesi için kullanılır.</w:t>
            </w:r>
          </w:p>
          <w:p w14:paraId="0C2E8C70" w14:textId="0C0196EC" w:rsidR="00FB3C83" w:rsidRPr="00FB3C83" w:rsidRDefault="00FB3C83" w:rsidP="00FB3C83">
            <w:pPr>
              <w:ind w:firstLine="567"/>
              <w:jc w:val="both"/>
              <w:rPr>
                <w:rFonts w:ascii="Times New Roman" w:eastAsia="Times New Roman" w:hAnsi="Times New Roman" w:cs="Times New Roman"/>
                <w:color w:val="000000"/>
                <w:sz w:val="24"/>
                <w:szCs w:val="24"/>
                <w:lang w:eastAsia="tr-TR"/>
              </w:rPr>
            </w:pPr>
            <w:r w:rsidRPr="00FB3C83">
              <w:rPr>
                <w:rFonts w:ascii="Times New Roman" w:eastAsia="Times New Roman" w:hAnsi="Times New Roman" w:cs="Times New Roman"/>
                <w:color w:val="000000"/>
                <w:sz w:val="24"/>
                <w:szCs w:val="24"/>
                <w:lang w:eastAsia="tr-TR"/>
              </w:rPr>
              <w:t xml:space="preserve">(2) Banka kredi kartları ile yapılan tahsilatlara ilişkin olarak </w:t>
            </w:r>
            <w:r w:rsidRPr="00FE6D68">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0000"/>
                <w:sz w:val="24"/>
                <w:szCs w:val="24"/>
                <w:lang w:eastAsia="tr-TR"/>
              </w:rPr>
              <w:t xml:space="preserve"> </w:t>
            </w:r>
            <w:r w:rsidRPr="00FB3C83">
              <w:rPr>
                <w:rFonts w:ascii="Times New Roman" w:eastAsia="Times New Roman" w:hAnsi="Times New Roman" w:cs="Times New Roman"/>
                <w:color w:val="000000"/>
                <w:sz w:val="24"/>
                <w:szCs w:val="24"/>
                <w:lang w:eastAsia="tr-TR"/>
              </w:rPr>
              <w:t>Maliye Bakanlığınca genel bütçe kapsamındaki kamu idareleri için belirlenen usul ve esaslara uyulur.</w:t>
            </w:r>
          </w:p>
          <w:p w14:paraId="62135772" w14:textId="0E7F11C2" w:rsidR="00D8797A" w:rsidRPr="005C0B11" w:rsidRDefault="00FB3C83" w:rsidP="005C0B1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047C4B" w:rsidRPr="00D60129" w14:paraId="6686BAFE" w14:textId="77777777" w:rsidTr="00360620">
        <w:tc>
          <w:tcPr>
            <w:tcW w:w="7018" w:type="dxa"/>
          </w:tcPr>
          <w:p w14:paraId="3365FF25" w14:textId="54416F76"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işleyişi</w:t>
            </w:r>
          </w:p>
          <w:p w14:paraId="6AFA03EF" w14:textId="42E61388"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91</w:t>
            </w:r>
            <w:r w:rsidR="00573D28">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gösterilmiştir.</w:t>
            </w:r>
          </w:p>
          <w:p w14:paraId="1475CB55" w14:textId="760F2B9D"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p>
          <w:p w14:paraId="142DBDE3" w14:textId="77777777" w:rsidR="00047C4B" w:rsidRDefault="00047C4B" w:rsidP="00756A7C">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0C1AEA1" w14:textId="5C912964"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p>
          <w:p w14:paraId="215512F5" w14:textId="2D5C81F3"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57C50AE2" w14:textId="76712AFE"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047C4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310758B4" w14:textId="77777777" w:rsidR="00B05DD7" w:rsidRDefault="00B05DD7" w:rsidP="00B05DD7">
            <w:pPr>
              <w:ind w:firstLine="567"/>
              <w:jc w:val="both"/>
              <w:rPr>
                <w:rFonts w:ascii="Times New Roman" w:eastAsia="Times New Roman" w:hAnsi="Times New Roman" w:cs="Times New Roman"/>
                <w:color w:val="000000"/>
                <w:sz w:val="24"/>
                <w:szCs w:val="24"/>
                <w:lang w:eastAsia="tr-TR"/>
              </w:rPr>
            </w:pPr>
          </w:p>
          <w:p w14:paraId="3063F801" w14:textId="4C85D956" w:rsidR="00B05DD7" w:rsidRDefault="00047C4B" w:rsidP="00B05DD7">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047C4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714E4E20" w14:textId="77777777" w:rsidR="00B05DD7" w:rsidRDefault="00B05DD7" w:rsidP="00B05DD7">
            <w:pPr>
              <w:ind w:firstLine="567"/>
              <w:jc w:val="both"/>
              <w:rPr>
                <w:rFonts w:ascii="Times New Roman" w:eastAsia="Times New Roman" w:hAnsi="Times New Roman" w:cs="Times New Roman"/>
                <w:color w:val="000000"/>
                <w:sz w:val="24"/>
                <w:szCs w:val="24"/>
                <w:lang w:eastAsia="tr-TR"/>
              </w:rPr>
            </w:pPr>
          </w:p>
          <w:p w14:paraId="7238F744" w14:textId="69E93064" w:rsidR="00047C4B" w:rsidRPr="00047C4B" w:rsidRDefault="00047C4B" w:rsidP="00B05DD7">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vadesine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122-Gelirlerden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222-Gelirlerden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tc>
        <w:tc>
          <w:tcPr>
            <w:tcW w:w="7121" w:type="dxa"/>
          </w:tcPr>
          <w:p w14:paraId="34E0E46E" w14:textId="3741085F"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işleyişi</w:t>
            </w:r>
          </w:p>
          <w:p w14:paraId="32A82874" w14:textId="5ECD5C32"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91</w:t>
            </w:r>
            <w:r w:rsidR="00573D28">
              <w:rPr>
                <w:rFonts w:ascii="Times New Roman" w:eastAsia="Times New Roman" w:hAnsi="Times New Roman" w:cs="Times New Roman"/>
                <w:b/>
                <w:bCs/>
                <w:color w:val="000000"/>
                <w:sz w:val="24"/>
                <w:szCs w:val="24"/>
                <w:lang w:eastAsia="tr-TR"/>
              </w:rPr>
              <w:t xml:space="preserve"> </w:t>
            </w:r>
            <w:r w:rsidRPr="00047C4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gösterilmiştir.</w:t>
            </w:r>
          </w:p>
          <w:p w14:paraId="7824B178" w14:textId="26652F24"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p>
          <w:p w14:paraId="32B945CD" w14:textId="77777777" w:rsidR="00047C4B" w:rsidRDefault="00047C4B" w:rsidP="00047C4B">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08B79108" w14:textId="0DAB52C2"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p>
          <w:p w14:paraId="0543A54B" w14:textId="7F892CF5"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0F28E95E" w14:textId="56E7133E"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44C92">
              <w:rPr>
                <w:rFonts w:ascii="Times New Roman" w:eastAsia="Times New Roman" w:hAnsi="Times New Roman" w:cs="Times New Roman"/>
                <w:color w:val="0070C0"/>
                <w:sz w:val="24"/>
                <w:szCs w:val="24"/>
                <w:u w:val="single"/>
                <w:lang w:eastAsia="tr-TR"/>
              </w:rPr>
              <w:t>terkinler</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B44C92">
              <w:rPr>
                <w:rFonts w:ascii="Times New Roman" w:eastAsia="Times New Roman" w:hAnsi="Times New Roman" w:cs="Times New Roman"/>
                <w:color w:val="0070C0"/>
                <w:sz w:val="24"/>
                <w:szCs w:val="24"/>
                <w:u w:val="single"/>
                <w:lang w:eastAsia="tr-TR"/>
              </w:rPr>
              <w:t>tenziller</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B44C92">
              <w:rPr>
                <w:rFonts w:ascii="Times New Roman" w:eastAsia="Times New Roman" w:hAnsi="Times New Roman" w:cs="Times New Roman"/>
                <w:color w:val="0070C0"/>
                <w:sz w:val="24"/>
                <w:szCs w:val="24"/>
                <w:u w:val="single"/>
                <w:lang w:eastAsia="tr-TR"/>
              </w:rPr>
              <w:t>Hesabına</w:t>
            </w:r>
            <w:r w:rsidR="00573D28">
              <w:rPr>
                <w:color w:val="000000"/>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p w14:paraId="2F8D7AB0" w14:textId="3F9BA290" w:rsidR="00047C4B" w:rsidRPr="00047C4B" w:rsidRDefault="00047C4B" w:rsidP="00047C4B">
            <w:pPr>
              <w:ind w:firstLine="567"/>
              <w:jc w:val="both"/>
              <w:rPr>
                <w:rFonts w:ascii="Times New Roman" w:eastAsia="Times New Roman" w:hAnsi="Times New Roman" w:cs="Times New Roman"/>
                <w:color w:val="000000"/>
                <w:sz w:val="24"/>
                <w:szCs w:val="24"/>
                <w:lang w:eastAsia="tr-TR"/>
              </w:rPr>
            </w:pPr>
            <w:r w:rsidRPr="00047C4B">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takibe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alınanlardan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tenziller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B44C92" w:rsidRPr="00B44C92">
              <w:rPr>
                <w:rFonts w:ascii="Times New Roman" w:eastAsia="Times New Roman" w:hAnsi="Times New Roman" w:cs="Times New Roman"/>
                <w:color w:val="0070C0"/>
                <w:sz w:val="24"/>
                <w:szCs w:val="24"/>
                <w:u w:val="single"/>
                <w:lang w:eastAsia="tr-TR"/>
              </w:rPr>
              <w:t>terkinler</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B44C92">
              <w:rPr>
                <w:rFonts w:ascii="Times New Roman" w:eastAsia="Times New Roman" w:hAnsi="Times New Roman" w:cs="Times New Roman"/>
                <w:color w:val="0070C0"/>
                <w:sz w:val="24"/>
                <w:szCs w:val="24"/>
                <w:u w:val="single"/>
                <w:lang w:eastAsia="tr-TR"/>
              </w:rPr>
              <w:t>tenziller</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00B44C92" w:rsidRPr="00B44C92">
              <w:rPr>
                <w:rFonts w:ascii="Times New Roman" w:eastAsia="Times New Roman" w:hAnsi="Times New Roman" w:cs="Times New Roman"/>
                <w:color w:val="0070C0"/>
                <w:sz w:val="24"/>
                <w:szCs w:val="24"/>
                <w:u w:val="single"/>
                <w:lang w:eastAsia="tr-TR"/>
              </w:rPr>
              <w:t>Hesabına</w:t>
            </w:r>
            <w:r w:rsidR="00573D28">
              <w:rPr>
                <w:color w:val="000000"/>
              </w:rPr>
              <w:t xml:space="preserve"> </w:t>
            </w:r>
            <w:r w:rsidR="00B44C92"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B44C92" w:rsidRPr="00047C4B">
              <w:rPr>
                <w:rFonts w:ascii="Times New Roman" w:eastAsia="Times New Roman" w:hAnsi="Times New Roman" w:cs="Times New Roman"/>
                <w:color w:val="000000"/>
                <w:sz w:val="24"/>
                <w:szCs w:val="24"/>
                <w:lang w:eastAsia="tr-TR"/>
              </w:rPr>
              <w:t>kaydedilir.</w:t>
            </w:r>
          </w:p>
          <w:p w14:paraId="0E72D5F4" w14:textId="15C62A20" w:rsidR="00047C4B" w:rsidRPr="00756A7C" w:rsidRDefault="00047C4B" w:rsidP="00047C4B">
            <w:pPr>
              <w:ind w:firstLine="567"/>
              <w:jc w:val="both"/>
              <w:rPr>
                <w:rFonts w:ascii="Times New Roman" w:eastAsia="Times New Roman" w:hAnsi="Times New Roman" w:cs="Times New Roman"/>
                <w:b/>
                <w:bCs/>
                <w:color w:val="000000"/>
                <w:sz w:val="24"/>
                <w:szCs w:val="24"/>
                <w:lang w:eastAsia="tr-TR"/>
              </w:rPr>
            </w:pPr>
            <w:r w:rsidRPr="00047C4B">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Takipli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vadesine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122-Gelirlerden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222-Gelirlerden</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7C4B">
              <w:rPr>
                <w:rFonts w:ascii="Times New Roman" w:eastAsia="Times New Roman" w:hAnsi="Times New Roman" w:cs="Times New Roman"/>
                <w:color w:val="000000"/>
                <w:sz w:val="24"/>
                <w:szCs w:val="24"/>
                <w:lang w:eastAsia="tr-TR"/>
              </w:rPr>
              <w:t>kaydedilir.</w:t>
            </w:r>
          </w:p>
        </w:tc>
      </w:tr>
      <w:tr w:rsidR="00B05DD7" w:rsidRPr="00D60129" w14:paraId="43C58F1F" w14:textId="77777777" w:rsidTr="00360620">
        <w:tc>
          <w:tcPr>
            <w:tcW w:w="7018" w:type="dxa"/>
          </w:tcPr>
          <w:p w14:paraId="2E510BA9" w14:textId="463D8457"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işleyişi</w:t>
            </w:r>
          </w:p>
          <w:p w14:paraId="76390D5C" w14:textId="5F033813"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99</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gösterilmiştir:</w:t>
            </w:r>
          </w:p>
          <w:p w14:paraId="05C280C1" w14:textId="0A3B5DC1"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p>
          <w:p w14:paraId="11D2292F" w14:textId="07C3B2B7"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taksitli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satılması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içerisinde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color w:val="FF0000"/>
                <w:sz w:val="24"/>
                <w:szCs w:val="24"/>
                <w:lang w:eastAsia="tr-TR"/>
              </w:rPr>
              <w:t xml:space="preserve"> </w:t>
            </w:r>
            <w:r w:rsidRPr="00B05DD7">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gereğince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paylar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B05DD7">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color w:val="FF0000"/>
                <w:sz w:val="24"/>
                <w:szCs w:val="24"/>
                <w:lang w:eastAsia="tr-TR"/>
              </w:rPr>
              <w:t xml:space="preserve"> </w:t>
            </w:r>
            <w:r w:rsidRPr="00B05DD7">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kaydedilir.</w:t>
            </w:r>
          </w:p>
          <w:p w14:paraId="2832DA74" w14:textId="77777777" w:rsidR="00B05DD7" w:rsidRDefault="002053F1" w:rsidP="00047C4B">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7EBF0794" w14:textId="4C8CA367" w:rsidR="002053F1" w:rsidRPr="002053F1" w:rsidRDefault="002053F1" w:rsidP="002053F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p>
          <w:p w14:paraId="0192BAEC" w14:textId="0408F160" w:rsidR="002053F1" w:rsidRPr="002053F1" w:rsidRDefault="002053F1" w:rsidP="002053F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kaydedilir.</w:t>
            </w:r>
          </w:p>
          <w:p w14:paraId="7519907A" w14:textId="1DDAA94B" w:rsidR="002053F1" w:rsidRPr="002053F1" w:rsidRDefault="002053F1" w:rsidP="002053F1">
            <w:pPr>
              <w:ind w:firstLine="567"/>
              <w:jc w:val="both"/>
              <w:rPr>
                <w:rFonts w:ascii="Times New Roman" w:eastAsia="Times New Roman" w:hAnsi="Times New Roman" w:cs="Times New Roman"/>
                <w:strike/>
                <w:color w:val="FF0000"/>
                <w:sz w:val="24"/>
                <w:szCs w:val="24"/>
                <w:lang w:eastAsia="tr-TR"/>
              </w:rPr>
            </w:pPr>
            <w:r w:rsidRPr="002053F1">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strike/>
                <w:color w:val="FF0000"/>
                <w:sz w:val="24"/>
                <w:szCs w:val="24"/>
                <w:lang w:eastAsia="tr-TR"/>
              </w:rPr>
              <w:t>Tahakkuktan</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yapılan</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terkin</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indirimler</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içinde</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geçtikten</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sonra</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2053F1">
              <w:rPr>
                <w:rFonts w:ascii="Times New Roman" w:eastAsia="Times New Roman" w:hAnsi="Times New Roman" w:cs="Times New Roman"/>
                <w:strike/>
                <w:color w:val="FF0000"/>
                <w:sz w:val="24"/>
                <w:szCs w:val="24"/>
                <w:lang w:eastAsia="tr-TR"/>
              </w:rPr>
              <w:t>kaydedilir.</w:t>
            </w:r>
          </w:p>
          <w:p w14:paraId="41A8A14E" w14:textId="7B2BFEB6" w:rsidR="002053F1" w:rsidRPr="00047C4B" w:rsidRDefault="002053F1" w:rsidP="00047C4B">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546F51D8" w14:textId="768130CA"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işleyişi</w:t>
            </w:r>
          </w:p>
          <w:p w14:paraId="4DA3BD22" w14:textId="557EB0A7"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99</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gösterilmiştir:</w:t>
            </w:r>
          </w:p>
          <w:p w14:paraId="1D9BB03F" w14:textId="12DDB69F" w:rsidR="00B05DD7" w:rsidRPr="00B05DD7" w:rsidRDefault="00B05DD7" w:rsidP="00B05DD7">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p>
          <w:p w14:paraId="79F98890" w14:textId="22F87054" w:rsidR="00B05DD7" w:rsidRDefault="00B05DD7" w:rsidP="007E3CBE">
            <w:pPr>
              <w:ind w:firstLine="567"/>
              <w:jc w:val="both"/>
              <w:rPr>
                <w:rFonts w:ascii="Times New Roman" w:eastAsia="Times New Roman" w:hAnsi="Times New Roman" w:cs="Times New Roman"/>
                <w:color w:val="000000"/>
                <w:sz w:val="24"/>
                <w:szCs w:val="24"/>
                <w:lang w:eastAsia="tr-TR"/>
              </w:rPr>
            </w:pPr>
            <w:r w:rsidRPr="00B05DD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taksitli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satılması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içerisinde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00F937C1" w:rsidRPr="00F937C1">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çıkan</w:t>
            </w:r>
            <w:r w:rsidR="00573D28">
              <w:rPr>
                <w:color w:val="000000"/>
              </w:rPr>
              <w:t xml:space="preserve"> </w:t>
            </w:r>
            <w:r w:rsidRPr="00B05DD7">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gereğince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paylar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lang w:eastAsia="tr-TR"/>
              </w:rPr>
              <w:t xml:space="preserve"> </w:t>
            </w:r>
            <w:r w:rsidR="00F937C1" w:rsidRPr="00F937C1">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00F937C1" w:rsidRPr="00F937C1">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00F937C1" w:rsidRPr="00F937C1">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lang w:eastAsia="tr-TR"/>
              </w:rPr>
              <w:t xml:space="preserve"> </w:t>
            </w:r>
            <w:r w:rsidRPr="00B05DD7">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5DD7">
              <w:rPr>
                <w:rFonts w:ascii="Times New Roman" w:eastAsia="Times New Roman" w:hAnsi="Times New Roman" w:cs="Times New Roman"/>
                <w:color w:val="000000"/>
                <w:sz w:val="24"/>
                <w:szCs w:val="24"/>
                <w:lang w:eastAsia="tr-TR"/>
              </w:rPr>
              <w:t>kaydedilir.</w:t>
            </w:r>
          </w:p>
          <w:p w14:paraId="01E50400" w14:textId="77777777" w:rsidR="002053F1" w:rsidRDefault="002053F1" w:rsidP="007E3CBE">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BBD179C" w14:textId="29115C3C" w:rsidR="002053F1" w:rsidRPr="002053F1" w:rsidRDefault="002053F1" w:rsidP="002053F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p>
          <w:p w14:paraId="403F7794" w14:textId="59E57EA8" w:rsidR="002053F1" w:rsidRPr="002053F1" w:rsidRDefault="002053F1" w:rsidP="002053F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053F1">
              <w:rPr>
                <w:rFonts w:ascii="Times New Roman" w:eastAsia="Times New Roman" w:hAnsi="Times New Roman" w:cs="Times New Roman"/>
                <w:color w:val="000000"/>
                <w:sz w:val="24"/>
                <w:szCs w:val="24"/>
                <w:lang w:eastAsia="tr-TR"/>
              </w:rPr>
              <w:t>kaydedilir.</w:t>
            </w:r>
          </w:p>
          <w:p w14:paraId="5DDB37ED" w14:textId="27BC98BF" w:rsidR="002053F1" w:rsidRPr="002053F1" w:rsidRDefault="002053F1" w:rsidP="002053F1">
            <w:pPr>
              <w:ind w:firstLine="567"/>
              <w:jc w:val="both"/>
              <w:rPr>
                <w:rFonts w:ascii="Times New Roman" w:eastAsia="Times New Roman" w:hAnsi="Times New Roman" w:cs="Times New Roman"/>
                <w:color w:val="000000"/>
                <w:sz w:val="24"/>
                <w:szCs w:val="24"/>
                <w:lang w:eastAsia="tr-TR"/>
              </w:rPr>
            </w:pPr>
            <w:r w:rsidRPr="002053F1">
              <w:rPr>
                <w:rFonts w:ascii="Times New Roman" w:eastAsia="Times New Roman" w:hAnsi="Times New Roman" w:cs="Times New Roman"/>
                <w:color w:val="000000"/>
                <w:sz w:val="24"/>
                <w:szCs w:val="24"/>
                <w:lang w:eastAsia="tr-TR"/>
              </w:rPr>
              <w:t>2)</w:t>
            </w:r>
            <w:r w:rsidR="00573D28">
              <w:rPr>
                <w:b/>
                <w:bCs/>
                <w:color w:val="000000"/>
                <w:vertAlign w:val="superscript"/>
              </w:rPr>
              <w:t xml:space="preserve"> </w:t>
            </w:r>
            <w:r w:rsidRPr="002053F1">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alacakları</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tutarlardan</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terkin</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indirimler</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terkinler</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indirimler</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2053F1">
              <w:rPr>
                <w:rFonts w:ascii="Times New Roman" w:eastAsia="Times New Roman" w:hAnsi="Times New Roman" w:cs="Times New Roman"/>
                <w:color w:val="0070C0"/>
                <w:sz w:val="24"/>
                <w:szCs w:val="24"/>
                <w:u w:val="single"/>
                <w:lang w:eastAsia="tr-TR"/>
              </w:rPr>
              <w:t>kaydedilir.</w:t>
            </w:r>
          </w:p>
          <w:p w14:paraId="7D410E11" w14:textId="0C4B17A9" w:rsidR="002053F1" w:rsidRPr="00047C4B" w:rsidRDefault="002053F1" w:rsidP="007E3CBE">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B82BFF" w:rsidRPr="00D60129" w14:paraId="1539863B" w14:textId="77777777" w:rsidTr="00360620">
        <w:tc>
          <w:tcPr>
            <w:tcW w:w="7018" w:type="dxa"/>
          </w:tcPr>
          <w:p w14:paraId="21C53BBB" w14:textId="72172F9F"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lastRenderedPageBreak/>
              <w:t>13</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Kurum</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alacakları</w:t>
            </w:r>
          </w:p>
          <w:p w14:paraId="26913BBE" w14:textId="07FF92C5"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100</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yasal</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yetkilere</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dayanılarak</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sidRPr="00F937C1">
              <w:rPr>
                <w:rFonts w:ascii="Times New Roman" w:eastAsia="Times New Roman" w:hAnsi="Times New Roman" w:cs="Times New Roman"/>
                <w:strike/>
                <w:color w:val="FF0000"/>
                <w:sz w:val="24"/>
                <w:szCs w:val="24"/>
                <w:lang w:eastAsia="tr-TR"/>
              </w:rPr>
              <w:t>ın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kullanılır.</w:t>
            </w:r>
          </w:p>
          <w:p w14:paraId="306EF3DD" w14:textId="77777777" w:rsidR="00235195" w:rsidRDefault="00235195" w:rsidP="00B82BFF">
            <w:pPr>
              <w:ind w:firstLine="567"/>
              <w:jc w:val="both"/>
              <w:rPr>
                <w:rFonts w:ascii="Times New Roman" w:eastAsia="Times New Roman" w:hAnsi="Times New Roman" w:cs="Times New Roman"/>
                <w:color w:val="000000"/>
                <w:sz w:val="24"/>
                <w:szCs w:val="24"/>
                <w:lang w:eastAsia="tr-TR"/>
              </w:rPr>
            </w:pPr>
          </w:p>
          <w:p w14:paraId="0783898E" w14:textId="2D803D92" w:rsidR="00235195" w:rsidRDefault="00235195" w:rsidP="00B82BFF">
            <w:pPr>
              <w:ind w:firstLine="567"/>
              <w:jc w:val="both"/>
              <w:rPr>
                <w:rFonts w:ascii="Times New Roman" w:eastAsia="Times New Roman" w:hAnsi="Times New Roman" w:cs="Times New Roman"/>
                <w:color w:val="000000"/>
                <w:sz w:val="24"/>
                <w:szCs w:val="24"/>
                <w:lang w:eastAsia="tr-TR"/>
              </w:rPr>
            </w:pPr>
          </w:p>
          <w:p w14:paraId="2BC6E8AD" w14:textId="77777777" w:rsidR="00475139" w:rsidRDefault="00475139" w:rsidP="00B82BFF">
            <w:pPr>
              <w:ind w:firstLine="567"/>
              <w:jc w:val="both"/>
              <w:rPr>
                <w:rFonts w:ascii="Times New Roman" w:eastAsia="Times New Roman" w:hAnsi="Times New Roman" w:cs="Times New Roman"/>
                <w:color w:val="000000"/>
                <w:sz w:val="24"/>
                <w:szCs w:val="24"/>
                <w:lang w:eastAsia="tr-TR"/>
              </w:rPr>
            </w:pPr>
          </w:p>
          <w:p w14:paraId="2CADB474" w14:textId="2B8E2739"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lastRenderedPageBreak/>
              <w:t>(2)</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oluşur.</w:t>
            </w:r>
          </w:p>
          <w:p w14:paraId="1EF0841C" w14:textId="08D8F823" w:rsidR="00B82BF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132</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06B40E8A" w14:textId="77777777" w:rsidR="00475139" w:rsidRPr="00FE2EBF" w:rsidRDefault="00475139" w:rsidP="00B82BFF">
            <w:pPr>
              <w:ind w:firstLine="567"/>
              <w:jc w:val="both"/>
              <w:rPr>
                <w:rFonts w:ascii="Times New Roman" w:eastAsia="Times New Roman" w:hAnsi="Times New Roman" w:cs="Times New Roman"/>
                <w:color w:val="000000"/>
                <w:sz w:val="24"/>
                <w:szCs w:val="24"/>
                <w:lang w:eastAsia="tr-TR"/>
              </w:rPr>
            </w:pPr>
          </w:p>
          <w:p w14:paraId="0C08E1F8" w14:textId="05FE694D"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137</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4BD1989F" w14:textId="27103C21"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138</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w:t>
            </w:r>
          </w:p>
          <w:p w14:paraId="0E916B8B" w14:textId="5AE80D2C" w:rsidR="00B82BFF" w:rsidRPr="00D60129"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139</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tc>
        <w:tc>
          <w:tcPr>
            <w:tcW w:w="7121" w:type="dxa"/>
          </w:tcPr>
          <w:p w14:paraId="734CF927" w14:textId="2A9FD3EB"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lastRenderedPageBreak/>
              <w:t>13</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Kurum</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alacakları</w:t>
            </w:r>
          </w:p>
          <w:p w14:paraId="6AFF49FF" w14:textId="3857EFD4"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100</w:t>
            </w:r>
            <w:r w:rsidR="00573D28">
              <w:rPr>
                <w:rFonts w:ascii="Times New Roman" w:eastAsia="Times New Roman" w:hAnsi="Times New Roman" w:cs="Times New Roman"/>
                <w:b/>
                <w:bCs/>
                <w:color w:val="000000"/>
                <w:sz w:val="24"/>
                <w:szCs w:val="24"/>
                <w:lang w:eastAsia="tr-TR"/>
              </w:rPr>
              <w:t xml:space="preserve"> </w:t>
            </w:r>
            <w:r w:rsidRPr="00FE2EB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yasal</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yetkilere</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dayanılarak</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60129">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idarelerinin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kapsamında</w:t>
            </w:r>
            <w:r w:rsidR="00573D28">
              <w:rPr>
                <w:rFonts w:ascii="Times New Roman" w:eastAsia="Times New Roman" w:hAnsi="Times New Roman" w:cs="Times New Roman"/>
                <w:color w:val="0070C0"/>
                <w:sz w:val="24"/>
                <w:szCs w:val="24"/>
                <w:u w:val="single"/>
                <w:lang w:eastAsia="tr-TR"/>
              </w:rPr>
              <w:t xml:space="preserve"> </w:t>
            </w:r>
            <w:r w:rsidR="00235195">
              <w:rPr>
                <w:rFonts w:ascii="Times New Roman" w:eastAsia="Times New Roman" w:hAnsi="Times New Roman" w:cs="Times New Roman"/>
                <w:color w:val="0070C0"/>
                <w:sz w:val="24"/>
                <w:szCs w:val="24"/>
                <w:u w:val="single"/>
                <w:lang w:eastAsia="tr-TR"/>
              </w:rPr>
              <w:t xml:space="preserve">Hazine ve Maliye </w:t>
            </w:r>
            <w:r w:rsidRPr="00D60129">
              <w:rPr>
                <w:rFonts w:ascii="Times New Roman" w:eastAsia="Times New Roman" w:hAnsi="Times New Roman" w:cs="Times New Roman"/>
                <w:color w:val="0070C0"/>
                <w:sz w:val="24"/>
                <w:szCs w:val="24"/>
                <w:u w:val="single"/>
                <w:lang w:eastAsia="tr-TR"/>
              </w:rPr>
              <w:t>Bakanlı</w:t>
            </w:r>
            <w:r w:rsidR="00235195">
              <w:rPr>
                <w:rFonts w:ascii="Times New Roman" w:eastAsia="Times New Roman" w:hAnsi="Times New Roman" w:cs="Times New Roman"/>
                <w:color w:val="0070C0"/>
                <w:sz w:val="24"/>
                <w:szCs w:val="24"/>
                <w:u w:val="single"/>
                <w:lang w:eastAsia="tr-TR"/>
              </w:rPr>
              <w:t>ğınca</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değerlendirilen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kaynaklarından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dolayı</w:t>
            </w:r>
            <w:r w:rsidR="00235195">
              <w:rPr>
                <w:rFonts w:ascii="Times New Roman" w:eastAsia="Times New Roman" w:hAnsi="Times New Roman" w:cs="Times New Roman"/>
                <w:color w:val="0070C0"/>
                <w:sz w:val="24"/>
                <w:szCs w:val="24"/>
                <w:u w:val="single"/>
                <w:lang w:eastAsia="tr-TR"/>
              </w:rPr>
              <w:t xml:space="preserve"> Hazine ve Maliye </w:t>
            </w:r>
            <w:r w:rsidRPr="00D60129">
              <w:rPr>
                <w:rFonts w:ascii="Times New Roman" w:eastAsia="Times New Roman" w:hAnsi="Times New Roman" w:cs="Times New Roman"/>
                <w:color w:val="0070C0"/>
                <w:sz w:val="24"/>
                <w:szCs w:val="24"/>
                <w:u w:val="single"/>
                <w:lang w:eastAsia="tr-TR"/>
              </w:rPr>
              <w:t>Bakanlı</w:t>
            </w:r>
            <w:r w:rsidR="00235195">
              <w:rPr>
                <w:rFonts w:ascii="Times New Roman" w:eastAsia="Times New Roman" w:hAnsi="Times New Roman" w:cs="Times New Roman"/>
                <w:color w:val="0070C0"/>
                <w:sz w:val="24"/>
                <w:szCs w:val="24"/>
                <w:u w:val="single"/>
                <w:lang w:eastAsia="tr-TR"/>
              </w:rPr>
              <w:t>ğından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alacaklarının</w:t>
            </w:r>
            <w:r w:rsidR="00573D28">
              <w:rPr>
                <w:rFonts w:ascii="Times New Roman" w:eastAsia="Times New Roman" w:hAnsi="Times New Roman" w:cs="Times New Roman"/>
                <w:color w:val="0070C0"/>
                <w:sz w:val="24"/>
                <w:szCs w:val="24"/>
                <w:u w:val="single"/>
                <w:lang w:eastAsia="tr-TR"/>
              </w:rPr>
              <w:t xml:space="preserve"> </w:t>
            </w:r>
            <w:r w:rsidRPr="00FE2EBF">
              <w:rPr>
                <w:rFonts w:ascii="Times New Roman" w:eastAsia="Times New Roman" w:hAnsi="Times New Roman" w:cs="Times New Roman"/>
                <w:color w:val="0070C0"/>
                <w:sz w:val="24"/>
                <w:szCs w:val="24"/>
                <w:u w:val="single"/>
                <w:lang w:eastAsia="tr-TR"/>
              </w:rPr>
              <w:t>izlenmesi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kullanılır.</w:t>
            </w:r>
          </w:p>
          <w:p w14:paraId="5EC6AD27" w14:textId="230F7726"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lastRenderedPageBreak/>
              <w:t>(2)</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oluşur.</w:t>
            </w:r>
          </w:p>
          <w:p w14:paraId="06ED9234" w14:textId="182D1D69" w:rsidR="00B82BFF" w:rsidRPr="00D60129" w:rsidRDefault="00B82BFF" w:rsidP="00B82BFF">
            <w:pPr>
              <w:ind w:firstLine="567"/>
              <w:jc w:val="both"/>
              <w:rPr>
                <w:rFonts w:ascii="Times New Roman" w:eastAsia="Times New Roman" w:hAnsi="Times New Roman" w:cs="Times New Roman"/>
                <w:color w:val="000000"/>
                <w:sz w:val="24"/>
                <w:szCs w:val="24"/>
                <w:lang w:eastAsia="tr-TR"/>
              </w:rPr>
            </w:pPr>
            <w:bookmarkStart w:id="13" w:name="_Hlk211262363"/>
            <w:r w:rsidRPr="00FE2EBF">
              <w:rPr>
                <w:rFonts w:ascii="Times New Roman" w:eastAsia="Times New Roman" w:hAnsi="Times New Roman" w:cs="Times New Roman"/>
                <w:color w:val="000000"/>
                <w:sz w:val="24"/>
                <w:szCs w:val="24"/>
                <w:lang w:eastAsia="tr-TR"/>
              </w:rPr>
              <w:t>132</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Borçlardan</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6E8D5D79" w14:textId="031AC044" w:rsidR="00B82BFF" w:rsidRPr="00D60129" w:rsidRDefault="00B82BFF" w:rsidP="00B82BFF">
            <w:pPr>
              <w:spacing w:line="305" w:lineRule="atLeast"/>
              <w:ind w:firstLine="567"/>
              <w:jc w:val="both"/>
              <w:rPr>
                <w:rFonts w:ascii="Times New Roman" w:eastAsia="Times New Roman" w:hAnsi="Times New Roman" w:cs="Times New Roman"/>
                <w:color w:val="0070C0"/>
                <w:sz w:val="24"/>
                <w:szCs w:val="24"/>
                <w:u w:val="single"/>
                <w:lang w:eastAsia="tr-TR"/>
              </w:rPr>
            </w:pPr>
            <w:bookmarkStart w:id="14" w:name="_Hlk211262417"/>
            <w:bookmarkEnd w:id="13"/>
            <w:r w:rsidRPr="00D60129">
              <w:rPr>
                <w:rFonts w:ascii="Times New Roman" w:eastAsia="Times New Roman" w:hAnsi="Times New Roman" w:cs="Times New Roman"/>
                <w:color w:val="0070C0"/>
                <w:sz w:val="24"/>
                <w:szCs w:val="24"/>
                <w:u w:val="single"/>
                <w:lang w:eastAsia="tr-TR"/>
              </w:rPr>
              <w:t>135</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p>
          <w:bookmarkEnd w:id="14"/>
          <w:p w14:paraId="630E90FB" w14:textId="4D04239D"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137</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p w14:paraId="40DCE0F3" w14:textId="6E91617C" w:rsidR="00B82BFF" w:rsidRPr="00FE2EBF" w:rsidRDefault="00B82BFF" w:rsidP="00B82BFF">
            <w:pPr>
              <w:ind w:firstLine="567"/>
              <w:jc w:val="both"/>
              <w:rPr>
                <w:rFonts w:ascii="Times New Roman" w:eastAsia="Times New Roman" w:hAnsi="Times New Roman" w:cs="Times New Roman"/>
                <w:color w:val="000000"/>
                <w:sz w:val="24"/>
                <w:szCs w:val="24"/>
                <w:lang w:eastAsia="tr-TR"/>
              </w:rPr>
            </w:pPr>
            <w:r w:rsidRPr="00FE2EBF">
              <w:rPr>
                <w:rFonts w:ascii="Times New Roman" w:eastAsia="Times New Roman" w:hAnsi="Times New Roman" w:cs="Times New Roman"/>
                <w:color w:val="000000"/>
                <w:sz w:val="24"/>
                <w:szCs w:val="24"/>
                <w:lang w:eastAsia="tr-TR"/>
              </w:rPr>
              <w:t>138</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Takipteki</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w:t>
            </w:r>
          </w:p>
          <w:p w14:paraId="7BD77F3F" w14:textId="3A1FEED0" w:rsidR="00B82BFF" w:rsidRPr="00D60129" w:rsidRDefault="00B82BFF" w:rsidP="00B82BFF">
            <w:pPr>
              <w:ind w:firstLine="567"/>
              <w:jc w:val="both"/>
              <w:rPr>
                <w:rFonts w:ascii="Times New Roman" w:eastAsia="Times New Roman" w:hAnsi="Times New Roman" w:cs="Times New Roman"/>
                <w:b/>
                <w:bCs/>
                <w:color w:val="000000"/>
                <w:sz w:val="24"/>
                <w:szCs w:val="24"/>
                <w:lang w:eastAsia="tr-TR"/>
              </w:rPr>
            </w:pPr>
            <w:r w:rsidRPr="00FE2EBF">
              <w:rPr>
                <w:rFonts w:ascii="Times New Roman" w:eastAsia="Times New Roman" w:hAnsi="Times New Roman" w:cs="Times New Roman"/>
                <w:color w:val="000000"/>
                <w:sz w:val="24"/>
                <w:szCs w:val="24"/>
                <w:lang w:eastAsia="tr-TR"/>
              </w:rPr>
              <w:t>139</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FE2EBF">
              <w:rPr>
                <w:rFonts w:ascii="Times New Roman" w:eastAsia="Times New Roman" w:hAnsi="Times New Roman" w:cs="Times New Roman"/>
                <w:color w:val="000000"/>
                <w:sz w:val="24"/>
                <w:szCs w:val="24"/>
                <w:lang w:eastAsia="tr-TR"/>
              </w:rPr>
              <w:t>Hesabı</w:t>
            </w:r>
          </w:p>
        </w:tc>
      </w:tr>
      <w:tr w:rsidR="00297A40" w:rsidRPr="00D60129" w14:paraId="6B0CA8FC" w14:textId="77777777" w:rsidTr="00360620">
        <w:tc>
          <w:tcPr>
            <w:tcW w:w="7018" w:type="dxa"/>
          </w:tcPr>
          <w:p w14:paraId="37E2B0CA" w14:textId="77777777" w:rsidR="00297A40" w:rsidRPr="00FE2EBF" w:rsidRDefault="00297A40" w:rsidP="00B82BFF">
            <w:pPr>
              <w:ind w:firstLine="567"/>
              <w:jc w:val="both"/>
              <w:rPr>
                <w:rFonts w:ascii="Times New Roman" w:eastAsia="Times New Roman" w:hAnsi="Times New Roman" w:cs="Times New Roman"/>
                <w:b/>
                <w:bCs/>
                <w:color w:val="000000"/>
                <w:sz w:val="24"/>
                <w:szCs w:val="24"/>
                <w:lang w:eastAsia="tr-TR"/>
              </w:rPr>
            </w:pPr>
          </w:p>
        </w:tc>
        <w:tc>
          <w:tcPr>
            <w:tcW w:w="7121" w:type="dxa"/>
          </w:tcPr>
          <w:p w14:paraId="5FBBAF46" w14:textId="633641F0" w:rsidR="00297A40" w:rsidRPr="00D60129" w:rsidRDefault="00297A40" w:rsidP="00297A40">
            <w:pPr>
              <w:ind w:firstLine="567"/>
              <w:jc w:val="both"/>
              <w:rPr>
                <w:rFonts w:ascii="Times New Roman" w:eastAsia="Times New Roman" w:hAnsi="Times New Roman" w:cs="Times New Roman"/>
                <w:b/>
                <w:bCs/>
                <w:color w:val="000000"/>
                <w:sz w:val="24"/>
                <w:szCs w:val="24"/>
                <w:lang w:eastAsia="tr-TR"/>
              </w:rPr>
            </w:pPr>
            <w:r w:rsidRPr="00D60129">
              <w:rPr>
                <w:rFonts w:ascii="Times New Roman" w:eastAsia="Times New Roman" w:hAnsi="Times New Roman" w:cs="Times New Roman"/>
                <w:b/>
                <w:bCs/>
                <w:color w:val="0070C0"/>
                <w:sz w:val="24"/>
                <w:szCs w:val="24"/>
                <w:u w:val="single"/>
                <w:lang w:eastAsia="tr-TR"/>
              </w:rPr>
              <w:t>135</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Tek</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Hazine</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Kurumlar</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Hesabından</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Alacaklar</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Hesabı</w:t>
            </w:r>
          </w:p>
          <w:p w14:paraId="3E4007A4" w14:textId="2EF8421C" w:rsidR="00297A40" w:rsidRPr="00D60129" w:rsidRDefault="00297A40" w:rsidP="00297A40">
            <w:pPr>
              <w:ind w:firstLine="567"/>
              <w:jc w:val="both"/>
              <w:rPr>
                <w:rFonts w:ascii="Times New Roman" w:eastAsia="Times New Roman" w:hAnsi="Times New Roman" w:cs="Times New Roman"/>
                <w:b/>
                <w:bCs/>
                <w:color w:val="0070C0"/>
                <w:sz w:val="24"/>
                <w:szCs w:val="24"/>
                <w:u w:val="single"/>
                <w:lang w:eastAsia="tr-TR"/>
              </w:rPr>
            </w:pPr>
            <w:r w:rsidRPr="00D60129">
              <w:rPr>
                <w:rFonts w:ascii="Times New Roman" w:eastAsia="Times New Roman" w:hAnsi="Times New Roman" w:cs="Times New Roman"/>
                <w:b/>
                <w:bCs/>
                <w:color w:val="0070C0"/>
                <w:sz w:val="24"/>
                <w:szCs w:val="24"/>
                <w:u w:val="single"/>
                <w:lang w:eastAsia="tr-TR"/>
              </w:rPr>
              <w:t>Hesabın</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niteliği</w:t>
            </w:r>
          </w:p>
          <w:p w14:paraId="3971F80B" w14:textId="5F61B61F" w:rsidR="00297A40" w:rsidRPr="00D60129" w:rsidRDefault="00297A40" w:rsidP="00297A40">
            <w:pPr>
              <w:ind w:firstLine="567"/>
              <w:jc w:val="both"/>
              <w:rPr>
                <w:rFonts w:ascii="Times New Roman" w:eastAsia="Times New Roman" w:hAnsi="Times New Roman" w:cs="Times New Roman"/>
                <w:b/>
                <w:bCs/>
                <w:color w:val="0070C0"/>
                <w:sz w:val="24"/>
                <w:szCs w:val="24"/>
                <w:u w:val="single"/>
                <w:lang w:eastAsia="tr-TR"/>
              </w:rPr>
            </w:pPr>
            <w:r w:rsidRPr="00D60129">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1</w:t>
            </w:r>
            <w:r>
              <w:rPr>
                <w:rFonts w:ascii="Times New Roman" w:eastAsia="Times New Roman" w:hAnsi="Times New Roman" w:cs="Times New Roman"/>
                <w:b/>
                <w:bCs/>
                <w:color w:val="0070C0"/>
                <w:sz w:val="24"/>
                <w:szCs w:val="24"/>
                <w:u w:val="single"/>
                <w:lang w:eastAsia="tr-TR"/>
              </w:rPr>
              <w:t>0</w:t>
            </w:r>
            <w:r w:rsidRPr="00D60129">
              <w:rPr>
                <w:rFonts w:ascii="Times New Roman" w:eastAsia="Times New Roman" w:hAnsi="Times New Roman" w:cs="Times New Roman"/>
                <w:b/>
                <w:bCs/>
                <w:color w:val="0070C0"/>
                <w:sz w:val="24"/>
                <w:szCs w:val="24"/>
                <w:u w:val="single"/>
                <w:lang w:eastAsia="tr-TR"/>
              </w:rPr>
              <w:t>2/A</w:t>
            </w:r>
          </w:p>
          <w:p w14:paraId="0EA50064" w14:textId="7163BB99" w:rsidR="00297A40" w:rsidRPr="00FE2EBF" w:rsidRDefault="00297A40" w:rsidP="00297A40">
            <w:pPr>
              <w:ind w:firstLine="567"/>
              <w:jc w:val="both"/>
              <w:rPr>
                <w:rFonts w:ascii="Times New Roman" w:eastAsia="Times New Roman" w:hAnsi="Times New Roman" w:cs="Times New Roman"/>
                <w:b/>
                <w:bCs/>
                <w:color w:val="000000"/>
                <w:sz w:val="24"/>
                <w:szCs w:val="24"/>
                <w:lang w:eastAsia="tr-TR"/>
              </w:rPr>
            </w:pPr>
            <w:r w:rsidRPr="00D60129">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idarelerinin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kapsamında</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Bakanlığınca</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değerlendirilen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kaynaklarından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dolayı</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Bakanlığından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alacaklarının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izlenmesi</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kullanılır.</w:t>
            </w:r>
          </w:p>
        </w:tc>
      </w:tr>
      <w:tr w:rsidR="00297A40" w:rsidRPr="00D60129" w14:paraId="2EE05742" w14:textId="77777777" w:rsidTr="00360620">
        <w:tc>
          <w:tcPr>
            <w:tcW w:w="7018" w:type="dxa"/>
          </w:tcPr>
          <w:p w14:paraId="2EEF253C" w14:textId="77777777" w:rsidR="00297A40" w:rsidRPr="00FE2EBF" w:rsidRDefault="00297A40" w:rsidP="00B82BFF">
            <w:pPr>
              <w:ind w:firstLine="567"/>
              <w:jc w:val="both"/>
              <w:rPr>
                <w:rFonts w:ascii="Times New Roman" w:eastAsia="Times New Roman" w:hAnsi="Times New Roman" w:cs="Times New Roman"/>
                <w:b/>
                <w:bCs/>
                <w:color w:val="000000"/>
                <w:sz w:val="24"/>
                <w:szCs w:val="24"/>
                <w:lang w:eastAsia="tr-TR"/>
              </w:rPr>
            </w:pPr>
          </w:p>
        </w:tc>
        <w:tc>
          <w:tcPr>
            <w:tcW w:w="7121" w:type="dxa"/>
          </w:tcPr>
          <w:p w14:paraId="32E965E4" w14:textId="0CC490D9" w:rsidR="00297A40" w:rsidRPr="005F61D7" w:rsidRDefault="00297A40" w:rsidP="00297A40">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5" w:name="_Hlk211262986"/>
            <w:r w:rsidRPr="005F61D7">
              <w:rPr>
                <w:rFonts w:ascii="Times New Roman" w:eastAsia="Times New Roman" w:hAnsi="Times New Roman" w:cs="Times New Roman"/>
                <w:b/>
                <w:bCs/>
                <w:color w:val="0070C0"/>
                <w:sz w:val="24"/>
                <w:szCs w:val="24"/>
                <w:u w:val="single"/>
                <w:lang w:eastAsia="tr-TR"/>
              </w:rPr>
              <w:t>Hesaba</w:t>
            </w:r>
            <w:r w:rsidR="00573D28">
              <w:rPr>
                <w:rFonts w:ascii="Times New Roman" w:eastAsia="Times New Roman" w:hAnsi="Times New Roman" w:cs="Times New Roman"/>
                <w:b/>
                <w:bCs/>
                <w:color w:val="0070C0"/>
                <w:sz w:val="24"/>
                <w:szCs w:val="24"/>
                <w:u w:val="single"/>
                <w:lang w:eastAsia="tr-TR"/>
              </w:rPr>
              <w:t xml:space="preserve"> </w:t>
            </w:r>
            <w:r w:rsidRPr="005F61D7">
              <w:rPr>
                <w:rFonts w:ascii="Times New Roman" w:eastAsia="Times New Roman" w:hAnsi="Times New Roman" w:cs="Times New Roman"/>
                <w:b/>
                <w:bCs/>
                <w:color w:val="0070C0"/>
                <w:sz w:val="24"/>
                <w:szCs w:val="24"/>
                <w:u w:val="single"/>
                <w:lang w:eastAsia="tr-TR"/>
              </w:rPr>
              <w:t>ilişkin</w:t>
            </w:r>
            <w:r w:rsidR="00573D28">
              <w:rPr>
                <w:rFonts w:ascii="Times New Roman" w:eastAsia="Times New Roman" w:hAnsi="Times New Roman" w:cs="Times New Roman"/>
                <w:b/>
                <w:bCs/>
                <w:color w:val="0070C0"/>
                <w:sz w:val="24"/>
                <w:szCs w:val="24"/>
                <w:u w:val="single"/>
                <w:lang w:eastAsia="tr-TR"/>
              </w:rPr>
              <w:t xml:space="preserve"> </w:t>
            </w:r>
            <w:r w:rsidRPr="005F61D7">
              <w:rPr>
                <w:rFonts w:ascii="Times New Roman" w:eastAsia="Times New Roman" w:hAnsi="Times New Roman" w:cs="Times New Roman"/>
                <w:b/>
                <w:bCs/>
                <w:color w:val="0070C0"/>
                <w:sz w:val="24"/>
                <w:szCs w:val="24"/>
                <w:u w:val="single"/>
                <w:lang w:eastAsia="tr-TR"/>
              </w:rPr>
              <w:t>işlemler</w:t>
            </w:r>
          </w:p>
          <w:p w14:paraId="3EF69CA4" w14:textId="47669A42" w:rsidR="00297A40" w:rsidRPr="00D60129" w:rsidRDefault="00297A40" w:rsidP="00297A40">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1</w:t>
            </w:r>
            <w:r>
              <w:rPr>
                <w:rFonts w:ascii="Times New Roman" w:eastAsia="Times New Roman" w:hAnsi="Times New Roman" w:cs="Times New Roman"/>
                <w:b/>
                <w:bCs/>
                <w:color w:val="0070C0"/>
                <w:sz w:val="24"/>
                <w:szCs w:val="24"/>
                <w:u w:val="single"/>
                <w:lang w:eastAsia="tr-TR"/>
              </w:rPr>
              <w:t>0</w:t>
            </w:r>
            <w:r w:rsidRPr="00D60129">
              <w:rPr>
                <w:rFonts w:ascii="Times New Roman" w:eastAsia="Times New Roman" w:hAnsi="Times New Roman" w:cs="Times New Roman"/>
                <w:b/>
                <w:bCs/>
                <w:color w:val="0070C0"/>
                <w:sz w:val="24"/>
                <w:szCs w:val="24"/>
                <w:u w:val="single"/>
                <w:lang w:eastAsia="tr-TR"/>
              </w:rPr>
              <w:t>2/B</w:t>
            </w:r>
          </w:p>
          <w:p w14:paraId="15E41DFE" w14:textId="3D6E484E" w:rsidR="00297A40" w:rsidRPr="005F61D7" w:rsidRDefault="00573D28"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(1)</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Kaynakları</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hesabı</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kapsamında</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değerlendirilen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idarelerinin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muhasebe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birimlerince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aktarılan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tutarlar</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ödemelerden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iadeler,</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kurumlar</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hesabından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kurum</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tek</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idare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hesaplarına</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aktarımlar</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ile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genel</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bütçeden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transfer</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niteliğinde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aktarım</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yapılan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kamu</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idarelerine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yönelik</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olarak</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tahakkuka</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bağlanan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Hazine</w:t>
            </w:r>
            <w:r>
              <w:rPr>
                <w:rFonts w:ascii="Times New Roman" w:eastAsia="Times New Roman" w:hAnsi="Times New Roman" w:cs="Times New Roman"/>
                <w:color w:val="0070C0"/>
                <w:sz w:val="24"/>
                <w:szCs w:val="24"/>
                <w:u w:val="single"/>
                <w:lang w:eastAsia="tr-TR"/>
              </w:rPr>
              <w:t xml:space="preserve"> </w:t>
            </w:r>
            <w:r w:rsidR="00297A40" w:rsidRPr="00D60129">
              <w:rPr>
                <w:rFonts w:ascii="Times New Roman" w:eastAsia="Times New Roman" w:hAnsi="Times New Roman" w:cs="Times New Roman"/>
                <w:color w:val="0070C0"/>
                <w:sz w:val="24"/>
                <w:szCs w:val="24"/>
                <w:u w:val="single"/>
                <w:lang w:eastAsia="tr-TR"/>
              </w:rPr>
              <w:t>ve</w:t>
            </w:r>
            <w:r>
              <w:rPr>
                <w:rFonts w:ascii="Times New Roman" w:eastAsia="Times New Roman" w:hAnsi="Times New Roman" w:cs="Times New Roman"/>
                <w:color w:val="0070C0"/>
                <w:sz w:val="24"/>
                <w:szCs w:val="24"/>
                <w:u w:val="single"/>
                <w:lang w:eastAsia="tr-TR"/>
              </w:rPr>
              <w:t xml:space="preserve"> </w:t>
            </w:r>
            <w:r w:rsidR="00297A40" w:rsidRPr="00D60129">
              <w:rPr>
                <w:rFonts w:ascii="Times New Roman" w:eastAsia="Times New Roman" w:hAnsi="Times New Roman" w:cs="Times New Roman"/>
                <w:color w:val="0070C0"/>
                <w:sz w:val="24"/>
                <w:szCs w:val="24"/>
                <w:u w:val="single"/>
                <w:lang w:eastAsia="tr-TR"/>
              </w:rPr>
              <w:t>Maliye</w:t>
            </w:r>
            <w:r>
              <w:rPr>
                <w:rFonts w:ascii="Times New Roman" w:eastAsia="Times New Roman" w:hAnsi="Times New Roman" w:cs="Times New Roman"/>
                <w:color w:val="0070C0"/>
                <w:sz w:val="24"/>
                <w:szCs w:val="24"/>
                <w:u w:val="single"/>
                <w:lang w:eastAsia="tr-TR"/>
              </w:rPr>
              <w:t xml:space="preserve"> </w:t>
            </w:r>
            <w:r w:rsidR="00297A40" w:rsidRPr="00D60129">
              <w:rPr>
                <w:rFonts w:ascii="Times New Roman" w:eastAsia="Times New Roman" w:hAnsi="Times New Roman" w:cs="Times New Roman"/>
                <w:color w:val="0070C0"/>
                <w:sz w:val="24"/>
                <w:szCs w:val="24"/>
                <w:u w:val="single"/>
                <w:lang w:eastAsia="tr-TR"/>
              </w:rPr>
              <w:t>Bakanlığınca</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idareye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aktarımı</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onaylanan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tutarların</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ilgili</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idarece</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takibi</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amacıyla</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bu</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hesap</w:t>
            </w:r>
            <w:r>
              <w:rPr>
                <w:rFonts w:ascii="Times New Roman" w:eastAsia="Times New Roman" w:hAnsi="Times New Roman" w:cs="Times New Roman"/>
                <w:color w:val="0070C0"/>
                <w:sz w:val="24"/>
                <w:szCs w:val="24"/>
                <w:u w:val="single"/>
                <w:lang w:eastAsia="tr-TR"/>
              </w:rPr>
              <w:t xml:space="preserve"> </w:t>
            </w:r>
            <w:r w:rsidR="00297A40" w:rsidRPr="005F61D7">
              <w:rPr>
                <w:rFonts w:ascii="Times New Roman" w:eastAsia="Times New Roman" w:hAnsi="Times New Roman" w:cs="Times New Roman"/>
                <w:color w:val="0070C0"/>
                <w:sz w:val="24"/>
                <w:szCs w:val="24"/>
                <w:u w:val="single"/>
                <w:lang w:eastAsia="tr-TR"/>
              </w:rPr>
              <w:t>kullanılır.</w:t>
            </w:r>
          </w:p>
          <w:p w14:paraId="27742C9D" w14:textId="132B9BC9" w:rsidR="00297A40" w:rsidRPr="00D60129" w:rsidRDefault="00297A40" w:rsidP="00297A40">
            <w:pPr>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kapsamında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gerçekleştirilen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işlemler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kullanılır.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idarelerin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bütçelerine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yönelik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hareketleri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uyarınca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idareye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verilen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yetki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doğrultusunda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açılan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özel</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hareketleri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farklı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kodlarında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takip</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edilir.</w:t>
            </w:r>
            <w:bookmarkEnd w:id="15"/>
          </w:p>
        </w:tc>
      </w:tr>
      <w:tr w:rsidR="00297A40" w:rsidRPr="00D60129" w14:paraId="10B4CABB" w14:textId="77777777" w:rsidTr="00360620">
        <w:tc>
          <w:tcPr>
            <w:tcW w:w="7018" w:type="dxa"/>
          </w:tcPr>
          <w:p w14:paraId="4DFA79EC" w14:textId="77777777" w:rsidR="00297A40" w:rsidRPr="00FE2EBF" w:rsidRDefault="00297A40" w:rsidP="00B82BFF">
            <w:pPr>
              <w:ind w:firstLine="567"/>
              <w:jc w:val="both"/>
              <w:rPr>
                <w:rFonts w:ascii="Times New Roman" w:eastAsia="Times New Roman" w:hAnsi="Times New Roman" w:cs="Times New Roman"/>
                <w:b/>
                <w:bCs/>
                <w:color w:val="000000"/>
                <w:sz w:val="24"/>
                <w:szCs w:val="24"/>
                <w:lang w:eastAsia="tr-TR"/>
              </w:rPr>
            </w:pPr>
          </w:p>
        </w:tc>
        <w:tc>
          <w:tcPr>
            <w:tcW w:w="7121" w:type="dxa"/>
          </w:tcPr>
          <w:p w14:paraId="5DC4ADE2" w14:textId="3B37B7C5" w:rsidR="00297A40" w:rsidRPr="005F61D7" w:rsidRDefault="00297A40" w:rsidP="00297A40">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6" w:name="_Hlk211264658"/>
            <w:r w:rsidRPr="005F61D7">
              <w:rPr>
                <w:rFonts w:ascii="Times New Roman" w:eastAsia="Times New Roman" w:hAnsi="Times New Roman" w:cs="Times New Roman"/>
                <w:b/>
                <w:bCs/>
                <w:color w:val="0070C0"/>
                <w:sz w:val="24"/>
                <w:szCs w:val="24"/>
                <w:u w:val="single"/>
                <w:lang w:eastAsia="tr-TR"/>
              </w:rPr>
              <w:t>Hesabın</w:t>
            </w:r>
            <w:r w:rsidR="00573D28">
              <w:rPr>
                <w:rFonts w:ascii="Times New Roman" w:eastAsia="Times New Roman" w:hAnsi="Times New Roman" w:cs="Times New Roman"/>
                <w:b/>
                <w:bCs/>
                <w:color w:val="0070C0"/>
                <w:sz w:val="24"/>
                <w:szCs w:val="24"/>
                <w:u w:val="single"/>
                <w:lang w:eastAsia="tr-TR"/>
              </w:rPr>
              <w:t xml:space="preserve"> </w:t>
            </w:r>
            <w:r w:rsidRPr="005F61D7">
              <w:rPr>
                <w:rFonts w:ascii="Times New Roman" w:eastAsia="Times New Roman" w:hAnsi="Times New Roman" w:cs="Times New Roman"/>
                <w:b/>
                <w:bCs/>
                <w:color w:val="0070C0"/>
                <w:sz w:val="24"/>
                <w:szCs w:val="24"/>
                <w:u w:val="single"/>
                <w:lang w:eastAsia="tr-TR"/>
              </w:rPr>
              <w:t>işleyişi</w:t>
            </w:r>
          </w:p>
          <w:p w14:paraId="5D4F9EF3" w14:textId="6EA54BBE" w:rsidR="00297A40" w:rsidRPr="00D60129" w:rsidRDefault="00297A40" w:rsidP="00297A40">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D60129">
              <w:rPr>
                <w:rFonts w:ascii="Times New Roman" w:eastAsia="Times New Roman" w:hAnsi="Times New Roman" w:cs="Times New Roman"/>
                <w:b/>
                <w:bCs/>
                <w:color w:val="0070C0"/>
                <w:sz w:val="24"/>
                <w:szCs w:val="24"/>
                <w:u w:val="single"/>
                <w:lang w:eastAsia="tr-TR"/>
              </w:rPr>
              <w:t>1</w:t>
            </w:r>
            <w:r>
              <w:rPr>
                <w:rFonts w:ascii="Times New Roman" w:eastAsia="Times New Roman" w:hAnsi="Times New Roman" w:cs="Times New Roman"/>
                <w:b/>
                <w:bCs/>
                <w:color w:val="0070C0"/>
                <w:sz w:val="24"/>
                <w:szCs w:val="24"/>
                <w:u w:val="single"/>
                <w:lang w:eastAsia="tr-TR"/>
              </w:rPr>
              <w:t>0</w:t>
            </w:r>
            <w:r w:rsidRPr="00D60129">
              <w:rPr>
                <w:rFonts w:ascii="Times New Roman" w:eastAsia="Times New Roman" w:hAnsi="Times New Roman" w:cs="Times New Roman"/>
                <w:b/>
                <w:bCs/>
                <w:color w:val="0070C0"/>
                <w:sz w:val="24"/>
                <w:szCs w:val="24"/>
                <w:u w:val="single"/>
                <w:lang w:eastAsia="tr-TR"/>
              </w:rPr>
              <w:t>2/C</w:t>
            </w:r>
          </w:p>
          <w:p w14:paraId="5291C70A" w14:textId="7C4B3301" w:rsidR="00297A40" w:rsidRPr="005F61D7" w:rsidRDefault="00297A40"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lastRenderedPageBreak/>
              <w:t>(1)</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kayıtları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aşağıda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gösterilmiştir:</w:t>
            </w:r>
          </w:p>
          <w:p w14:paraId="3D8DA0A7" w14:textId="0CB5149D" w:rsidR="00297A40" w:rsidRPr="005F61D7" w:rsidRDefault="00297A40"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p>
          <w:p w14:paraId="7D58EE39" w14:textId="189CD4D8" w:rsidR="00297A40" w:rsidRPr="005F61D7" w:rsidRDefault="00297A40"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birimlerinin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hesaplarından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yapacakları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aktarımlardan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p>
          <w:p w14:paraId="57B7EC74" w14:textId="586C894F" w:rsidR="00297A40" w:rsidRPr="005F61D7" w:rsidRDefault="00297A40"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Genel</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bütçeden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idarelerine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yönelik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D60129">
              <w:rPr>
                <w:rFonts w:ascii="Times New Roman" w:eastAsia="Times New Roman" w:hAnsi="Times New Roman" w:cs="Times New Roman"/>
                <w:color w:val="0070C0"/>
                <w:sz w:val="24"/>
                <w:szCs w:val="24"/>
                <w:u w:val="single"/>
                <w:lang w:eastAsia="tr-TR"/>
              </w:rPr>
              <w:t>Bakanlığınca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onaylanan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niteliğindeki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aktarım</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kurumların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birimlerince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p>
          <w:p w14:paraId="45F6FFC6" w14:textId="63C0F35A" w:rsidR="00297A40" w:rsidRPr="005F61D7" w:rsidRDefault="00297A40"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b)</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p>
          <w:p w14:paraId="2FBF1C68" w14:textId="73D51651" w:rsidR="00297A40" w:rsidRPr="005F61D7" w:rsidRDefault="00297A40" w:rsidP="00297A40">
            <w:pPr>
              <w:spacing w:line="305" w:lineRule="atLeast"/>
              <w:ind w:firstLine="567"/>
              <w:jc w:val="both"/>
              <w:rPr>
                <w:rFonts w:ascii="Times New Roman" w:eastAsia="Times New Roman" w:hAnsi="Times New Roman" w:cs="Times New Roman"/>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idare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aktarılan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p>
          <w:p w14:paraId="1D243292" w14:textId="10F76538" w:rsidR="00297A40" w:rsidRPr="00D60129" w:rsidRDefault="00297A40" w:rsidP="00297A40">
            <w:pPr>
              <w:ind w:firstLine="567"/>
              <w:jc w:val="both"/>
              <w:rPr>
                <w:rFonts w:ascii="Times New Roman" w:eastAsia="Times New Roman" w:hAnsi="Times New Roman" w:cs="Times New Roman"/>
                <w:b/>
                <w:bCs/>
                <w:color w:val="0070C0"/>
                <w:sz w:val="24"/>
                <w:szCs w:val="24"/>
                <w:u w:val="single"/>
                <w:lang w:eastAsia="tr-TR"/>
              </w:rPr>
            </w:pPr>
            <w:r w:rsidRPr="005F61D7">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Tek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aktarılan</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fazlası</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niteliğindeki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transferler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genel</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kaydedildiğinde</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F61D7">
              <w:rPr>
                <w:rFonts w:ascii="Times New Roman" w:eastAsia="Times New Roman" w:hAnsi="Times New Roman" w:cs="Times New Roman"/>
                <w:color w:val="0070C0"/>
                <w:sz w:val="24"/>
                <w:szCs w:val="24"/>
                <w:u w:val="single"/>
                <w:lang w:eastAsia="tr-TR"/>
              </w:rPr>
              <w:t>kaydedilir.</w:t>
            </w:r>
            <w:bookmarkEnd w:id="16"/>
          </w:p>
        </w:tc>
      </w:tr>
      <w:tr w:rsidR="00A845FE" w:rsidRPr="00D60129" w14:paraId="009B789F" w14:textId="77777777" w:rsidTr="00360620">
        <w:tc>
          <w:tcPr>
            <w:tcW w:w="7018" w:type="dxa"/>
          </w:tcPr>
          <w:p w14:paraId="319B1B82" w14:textId="7FE5E1F3"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grubuna</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ait</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işlemler</w:t>
            </w:r>
          </w:p>
          <w:p w14:paraId="267B0F63" w14:textId="1264595E"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114</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hakkında,</w:t>
            </w:r>
            <w:r w:rsidR="00573D28">
              <w:rPr>
                <w:rFonts w:ascii="Times New Roman" w:eastAsia="Times New Roman" w:hAnsi="Times New Roman" w:cs="Times New Roman"/>
                <w:color w:val="000000"/>
                <w:sz w:val="24"/>
                <w:szCs w:val="24"/>
                <w:lang w:eastAsia="tr-TR"/>
              </w:rPr>
              <w:t xml:space="preserve"> </w:t>
            </w:r>
            <w:bookmarkStart w:id="17" w:name="_Hlk211264724"/>
            <w:r w:rsidRPr="0046052F">
              <w:rPr>
                <w:rFonts w:ascii="Times New Roman" w:eastAsia="Times New Roman" w:hAnsi="Times New Roman" w:cs="Times New Roman"/>
                <w:strike/>
                <w:color w:val="FF0000"/>
                <w:sz w:val="24"/>
                <w:szCs w:val="24"/>
                <w:lang w:eastAsia="tr-TR"/>
              </w:rPr>
              <w:t>28/12/2006</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tarihli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2006/11545</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sayılı</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Bakanlar</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Kurulu</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Kararıyla</w:t>
            </w:r>
            <w:r w:rsidR="00573D28">
              <w:rPr>
                <w:rFonts w:ascii="Times New Roman" w:eastAsia="Times New Roman" w:hAnsi="Times New Roman" w:cs="Times New Roman"/>
                <w:color w:val="000000"/>
                <w:sz w:val="24"/>
                <w:szCs w:val="24"/>
                <w:lang w:eastAsia="tr-TR"/>
              </w:rPr>
              <w:t xml:space="preserve"> </w:t>
            </w:r>
            <w:bookmarkEnd w:id="17"/>
            <w:r w:rsidRPr="0046052F">
              <w:rPr>
                <w:rFonts w:ascii="Times New Roman" w:eastAsia="Times New Roman" w:hAnsi="Times New Roman" w:cs="Times New Roman"/>
                <w:color w:val="000000"/>
                <w:sz w:val="24"/>
                <w:szCs w:val="24"/>
                <w:lang w:eastAsia="tr-TR"/>
              </w:rPr>
              <w:t>yürürlüğe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konulan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açıklamalara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w:t>
            </w:r>
          </w:p>
          <w:p w14:paraId="5A0A158A" w14:textId="28EC3EFA"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bedeliyle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depolanacağı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getirilmesi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hariç</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türlü</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ilave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hibe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varsa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bilinen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yoksa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mevzuatına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yapıldıktan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kullanıldıklarında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tüketildiklerinde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kaydedilerek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çıkarılır.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farklar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eklenir.</w:t>
            </w:r>
          </w:p>
          <w:p w14:paraId="4B164F36"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6BCCC8DF"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67E0B259"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18E2AC45"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161F2697"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70FD599A" w14:textId="47180A44"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004EB696" w14:textId="77777777" w:rsidR="00250328" w:rsidRDefault="00250328" w:rsidP="0046052F">
            <w:pPr>
              <w:ind w:firstLine="567"/>
              <w:jc w:val="both"/>
              <w:rPr>
                <w:rFonts w:ascii="Times New Roman" w:eastAsia="Times New Roman" w:hAnsi="Times New Roman" w:cs="Times New Roman"/>
                <w:strike/>
                <w:color w:val="FF0000"/>
                <w:sz w:val="24"/>
                <w:szCs w:val="24"/>
                <w:lang w:eastAsia="tr-TR"/>
              </w:rPr>
            </w:pPr>
          </w:p>
          <w:p w14:paraId="7ABD08DC"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34B108E3" w14:textId="77777777" w:rsidR="0046052F" w:rsidRDefault="0046052F" w:rsidP="0046052F">
            <w:pPr>
              <w:ind w:firstLine="567"/>
              <w:jc w:val="both"/>
              <w:rPr>
                <w:rFonts w:ascii="Times New Roman" w:eastAsia="Times New Roman" w:hAnsi="Times New Roman" w:cs="Times New Roman"/>
                <w:strike/>
                <w:color w:val="FF0000"/>
                <w:sz w:val="24"/>
                <w:szCs w:val="24"/>
                <w:lang w:eastAsia="tr-TR"/>
              </w:rPr>
            </w:pPr>
          </w:p>
          <w:p w14:paraId="4FE94166" w14:textId="29F537AD"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(3)</w:t>
            </w:r>
            <w:r w:rsidR="00573D28">
              <w:rPr>
                <w:rFonts w:ascii="Times New Roman" w:eastAsia="Times New Roman" w:hAnsi="Times New Roman" w:cs="Times New Roman"/>
                <w:color w:val="FF0000"/>
                <w:sz w:val="24"/>
                <w:szCs w:val="24"/>
                <w:lang w:eastAsia="tr-TR"/>
              </w:rPr>
              <w:t xml:space="preserve"> </w:t>
            </w:r>
            <w:r w:rsidRPr="0046052F">
              <w:rPr>
                <w:rFonts w:ascii="Times New Roman" w:eastAsia="Times New Roman" w:hAnsi="Times New Roman" w:cs="Times New Roman"/>
                <w:color w:val="000000"/>
                <w:sz w:val="24"/>
                <w:szCs w:val="24"/>
                <w:lang w:eastAsia="tr-TR"/>
              </w:rPr>
              <w:t>Satın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giriş</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sidR="00573D28">
              <w:rPr>
                <w:rFonts w:ascii="Times New Roman" w:eastAsia="Times New Roman" w:hAnsi="Times New Roman" w:cs="Times New Roman"/>
                <w:color w:val="000000"/>
                <w:sz w:val="24"/>
                <w:szCs w:val="24"/>
                <w:lang w:eastAsia="tr-TR"/>
              </w:rPr>
              <w:t xml:space="preserve"> </w:t>
            </w:r>
            <w:bookmarkStart w:id="18" w:name="_Hlk211265043"/>
            <w:r w:rsidRPr="0046052F">
              <w:rPr>
                <w:rFonts w:ascii="Times New Roman" w:eastAsia="Times New Roman" w:hAnsi="Times New Roman" w:cs="Times New Roman"/>
                <w:strike/>
                <w:color w:val="FF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fişlerinin</w:t>
            </w:r>
            <w:r w:rsidR="00573D28">
              <w:rPr>
                <w:rFonts w:ascii="Times New Roman" w:eastAsia="Times New Roman" w:hAnsi="Times New Roman" w:cs="Times New Roman"/>
                <w:color w:val="000000"/>
                <w:sz w:val="24"/>
                <w:szCs w:val="24"/>
                <w:lang w:eastAsia="tr-TR"/>
              </w:rPr>
              <w:t xml:space="preserve"> </w:t>
            </w:r>
            <w:bookmarkEnd w:id="18"/>
            <w:r w:rsidRPr="0046052F">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emri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belgesi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şekillerde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girişleri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nüshasının,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tarihini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durumda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malî</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ermeden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muhasebeleştirilmesi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zorunludur.</w:t>
            </w:r>
          </w:p>
          <w:p w14:paraId="427EBFF8" w14:textId="1BDBFB17"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çıkışı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muhtelif</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ambarları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devir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“150-İlk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malzemelerinden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kullanılmış</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olanların,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strike/>
                <w:color w:val="FF0000"/>
                <w:sz w:val="24"/>
                <w:szCs w:val="24"/>
                <w:lang w:eastAsia="tr-TR"/>
              </w:rPr>
              <w:t>muhasebeleştirme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işlemleri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kullanıma</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işlem</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fişleri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yerine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üç</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ayı</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geçmemek</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üzere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üst</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yöneticiler</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tarafından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belirlenen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sürede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taşınır</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işlem</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fişlerindeki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çıkışları</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gösteren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onaylı</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liste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en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geç</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dönemin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son</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iş</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günü</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mesai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bitimine</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kadar</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muhasebeleştirilmesi</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zorunludur.</w:t>
            </w:r>
          </w:p>
          <w:p w14:paraId="139765BD" w14:textId="1CEABC74"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p>
          <w:p w14:paraId="3226B291" w14:textId="77C22B83"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Kapsamdaki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119D3347" w14:textId="416BD5E7"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basit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yöntem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kullanılarak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56C4F306" w14:textId="0873F0E0"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lastRenderedPageBreak/>
              <w:t>c)</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5CAC0AEA" w14:textId="6DD6E384"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ç)</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p>
          <w:p w14:paraId="4F2B95C3" w14:textId="37CC8431" w:rsidR="0046052F" w:rsidRPr="0046052F" w:rsidRDefault="0046052F" w:rsidP="0046052F">
            <w:pPr>
              <w:ind w:firstLine="567"/>
              <w:jc w:val="both"/>
              <w:rPr>
                <w:rFonts w:ascii="Times New Roman" w:eastAsia="Times New Roman" w:hAnsi="Times New Roman" w:cs="Times New Roman"/>
                <w:strike/>
                <w:color w:val="FF0000"/>
                <w:sz w:val="24"/>
                <w:szCs w:val="24"/>
                <w:lang w:eastAsia="tr-TR"/>
              </w:rPr>
            </w:pPr>
            <w:r w:rsidRPr="0046052F">
              <w:rPr>
                <w:rFonts w:ascii="Times New Roman" w:eastAsia="Times New Roman" w:hAnsi="Times New Roman" w:cs="Times New Roman"/>
                <w:strike/>
                <w:color w:val="FF0000"/>
                <w:sz w:val="24"/>
                <w:szCs w:val="24"/>
                <w:lang w:eastAsia="tr-TR"/>
              </w:rPr>
              <w:t>(6)</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Stokların</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çıkış</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kayıtları,</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ambarlara</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girişlerindeki</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öncelik</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sırası</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dikkate</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alınarak</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“ilk</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giren-ilk</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çıkar”</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esasına</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göre</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ve</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maliyet</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bedelleri</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üzerinden</w:t>
            </w:r>
            <w:r w:rsidR="00573D28" w:rsidRPr="00500BF2">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yapılır.</w:t>
            </w:r>
          </w:p>
          <w:p w14:paraId="3BB381C6" w14:textId="77777777" w:rsidR="00500BF2" w:rsidRDefault="00500BF2" w:rsidP="0046052F">
            <w:pPr>
              <w:ind w:firstLine="567"/>
              <w:jc w:val="both"/>
              <w:rPr>
                <w:rFonts w:ascii="Times New Roman" w:eastAsia="Times New Roman" w:hAnsi="Times New Roman" w:cs="Times New Roman"/>
                <w:strike/>
                <w:color w:val="FF0000"/>
                <w:sz w:val="24"/>
                <w:szCs w:val="24"/>
                <w:lang w:eastAsia="tr-TR"/>
              </w:rPr>
            </w:pPr>
          </w:p>
          <w:p w14:paraId="561D431D" w14:textId="01B945B2"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(7)</w:t>
            </w:r>
            <w:r w:rsidR="00573D28">
              <w:rPr>
                <w:rFonts w:ascii="Times New Roman" w:eastAsia="Times New Roman" w:hAnsi="Times New Roman" w:cs="Times New Roman"/>
                <w:color w:val="FF0000"/>
                <w:sz w:val="24"/>
                <w:szCs w:val="24"/>
                <w:lang w:eastAsia="tr-TR"/>
              </w:rPr>
              <w:t xml:space="preserve"> </w:t>
            </w:r>
            <w:r w:rsidRPr="0046052F">
              <w:rPr>
                <w:rFonts w:ascii="Times New Roman" w:eastAsia="Times New Roman" w:hAnsi="Times New Roman" w:cs="Times New Roman"/>
                <w:color w:val="000000"/>
                <w:sz w:val="24"/>
                <w:szCs w:val="24"/>
                <w:lang w:eastAsia="tr-TR"/>
              </w:rPr>
              <w:t>İdarelerce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üretilen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mamullerin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kendi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tüketimlerinde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kullanılması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hâlinde,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bütçelerine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3BA4913E" w14:textId="7FB955D5"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(8)</w:t>
            </w:r>
            <w:r w:rsidR="00573D28">
              <w:rPr>
                <w:rFonts w:ascii="Times New Roman" w:eastAsia="Times New Roman" w:hAnsi="Times New Roman" w:cs="Times New Roman"/>
                <w:color w:val="FF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kullanılamayacak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tüketilemeyecek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aktarılır.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miktar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kaybolma,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çalınma,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yanma,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eksilmeler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kontrol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Bunun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güncellenir.</w:t>
            </w:r>
          </w:p>
          <w:p w14:paraId="2D2389EB" w14:textId="48A8B843" w:rsidR="00A845FE"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strike/>
                <w:color w:val="FF0000"/>
                <w:sz w:val="24"/>
                <w:szCs w:val="24"/>
                <w:lang w:eastAsia="tr-TR"/>
              </w:rPr>
              <w:t>(9)</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yapılırken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sınıflandırmasında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bookmarkStart w:id="19" w:name="_Hlk211265833"/>
            <w:r w:rsidRPr="0046052F">
              <w:rPr>
                <w:rFonts w:ascii="Times New Roman" w:eastAsia="Times New Roman" w:hAnsi="Times New Roman" w:cs="Times New Roman"/>
                <w:strike/>
                <w:color w:val="FF0000"/>
                <w:sz w:val="24"/>
                <w:szCs w:val="24"/>
                <w:lang w:eastAsia="tr-TR"/>
              </w:rPr>
              <w:t>kurumsal,</w:t>
            </w:r>
            <w:r w:rsidR="00573D28">
              <w:rPr>
                <w:rFonts w:ascii="Times New Roman" w:eastAsia="Times New Roman" w:hAnsi="Times New Roman" w:cs="Times New Roman"/>
                <w:strike/>
                <w:color w:val="FF0000"/>
                <w:sz w:val="24"/>
                <w:szCs w:val="24"/>
                <w:lang w:eastAsia="tr-TR"/>
              </w:rPr>
              <w:t xml:space="preserve"> </w:t>
            </w:r>
            <w:r w:rsidRPr="0046052F">
              <w:rPr>
                <w:rFonts w:ascii="Times New Roman" w:eastAsia="Times New Roman" w:hAnsi="Times New Roman" w:cs="Times New Roman"/>
                <w:strike/>
                <w:color w:val="FF0000"/>
                <w:sz w:val="24"/>
                <w:szCs w:val="24"/>
                <w:lang w:eastAsia="tr-TR"/>
              </w:rPr>
              <w:t>fonksiyonel</w:t>
            </w:r>
            <w:r w:rsidR="00573D28">
              <w:rPr>
                <w:rFonts w:ascii="Times New Roman" w:eastAsia="Times New Roman" w:hAnsi="Times New Roman" w:cs="Times New Roman"/>
                <w:color w:val="FF0000"/>
                <w:sz w:val="24"/>
                <w:szCs w:val="24"/>
                <w:lang w:eastAsia="tr-TR"/>
              </w:rPr>
              <w:t xml:space="preserve"> </w:t>
            </w:r>
            <w:bookmarkEnd w:id="19"/>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finansman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kullanılır.</w:t>
            </w:r>
          </w:p>
        </w:tc>
        <w:tc>
          <w:tcPr>
            <w:tcW w:w="7121" w:type="dxa"/>
          </w:tcPr>
          <w:p w14:paraId="32410AA6" w14:textId="1CCB881D" w:rsidR="00297A40" w:rsidRDefault="0046052F" w:rsidP="0046052F">
            <w:pPr>
              <w:ind w:firstLine="567"/>
              <w:jc w:val="both"/>
              <w:rPr>
                <w:rFonts w:ascii="Times New Roman" w:eastAsia="Times New Roman" w:hAnsi="Times New Roman" w:cs="Times New Roman"/>
                <w:b/>
                <w:bCs/>
                <w:color w:val="000000"/>
                <w:sz w:val="24"/>
                <w:szCs w:val="24"/>
                <w:lang w:eastAsia="tr-TR"/>
              </w:rPr>
            </w:pPr>
            <w:r w:rsidRPr="0046052F">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grubuna</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ait</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işlemler</w:t>
            </w:r>
          </w:p>
          <w:p w14:paraId="4271552D" w14:textId="726AE6A2"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114</w:t>
            </w:r>
            <w:r w:rsidR="00573D28">
              <w:rPr>
                <w:rFonts w:ascii="Times New Roman" w:eastAsia="Times New Roman" w:hAnsi="Times New Roman" w:cs="Times New Roman"/>
                <w:b/>
                <w:bCs/>
                <w:color w:val="000000"/>
                <w:sz w:val="24"/>
                <w:szCs w:val="24"/>
                <w:lang w:eastAsia="tr-TR"/>
              </w:rPr>
              <w:t xml:space="preserve"> </w:t>
            </w:r>
            <w:r w:rsidRPr="0046052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bookmarkStart w:id="20" w:name="_Hlk211869147"/>
            <w:r w:rsidRPr="0046052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hakkında,</w:t>
            </w:r>
            <w:r w:rsidR="00573D28">
              <w:rPr>
                <w:rFonts w:ascii="Times New Roman" w:eastAsia="Times New Roman" w:hAnsi="Times New Roman" w:cs="Times New Roman"/>
                <w:color w:val="000000"/>
                <w:sz w:val="24"/>
                <w:szCs w:val="24"/>
                <w:lang w:eastAsia="tr-TR"/>
              </w:rPr>
              <w:t xml:space="preserve"> </w:t>
            </w:r>
            <w:bookmarkStart w:id="21" w:name="_Hlk211264735"/>
            <w:r w:rsidR="00C965BF" w:rsidRPr="00CE6A04">
              <w:rPr>
                <w:rFonts w:ascii="Times New Roman" w:eastAsia="Times New Roman" w:hAnsi="Times New Roman" w:cs="Times New Roman"/>
                <w:color w:val="0070C0"/>
                <w:sz w:val="24"/>
                <w:szCs w:val="24"/>
                <w:u w:val="single"/>
                <w:lang w:eastAsia="tr-TR"/>
              </w:rPr>
              <w:t>9</w:t>
            </w:r>
            <w:r w:rsidR="006B462B">
              <w:rPr>
                <w:rFonts w:ascii="Times New Roman" w:eastAsia="Times New Roman" w:hAnsi="Times New Roman" w:cs="Times New Roman"/>
                <w:color w:val="0070C0"/>
                <w:sz w:val="24"/>
                <w:szCs w:val="24"/>
                <w:u w:val="single"/>
                <w:lang w:eastAsia="tr-TR"/>
              </w:rPr>
              <w:t>/</w:t>
            </w:r>
            <w:r w:rsidR="00C965BF" w:rsidRPr="00CE6A04">
              <w:rPr>
                <w:rFonts w:ascii="Times New Roman" w:eastAsia="Times New Roman" w:hAnsi="Times New Roman" w:cs="Times New Roman"/>
                <w:color w:val="0070C0"/>
                <w:sz w:val="24"/>
                <w:szCs w:val="24"/>
                <w:u w:val="single"/>
                <w:lang w:eastAsia="tr-TR"/>
              </w:rPr>
              <w:t>10</w:t>
            </w:r>
            <w:r w:rsidR="006B462B">
              <w:rPr>
                <w:rFonts w:ascii="Times New Roman" w:eastAsia="Times New Roman" w:hAnsi="Times New Roman" w:cs="Times New Roman"/>
                <w:color w:val="0070C0"/>
                <w:sz w:val="24"/>
                <w:szCs w:val="24"/>
                <w:u w:val="single"/>
                <w:lang w:eastAsia="tr-TR"/>
              </w:rPr>
              <w:t>/</w:t>
            </w:r>
            <w:r w:rsidR="00C965BF" w:rsidRPr="00CE6A04">
              <w:rPr>
                <w:rFonts w:ascii="Times New Roman" w:eastAsia="Times New Roman" w:hAnsi="Times New Roman" w:cs="Times New Roman"/>
                <w:color w:val="0070C0"/>
                <w:sz w:val="24"/>
                <w:szCs w:val="24"/>
                <w:u w:val="single"/>
                <w:lang w:eastAsia="tr-TR"/>
              </w:rPr>
              <w:t>2024</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tarihli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CE6A04" w:rsidRPr="00CE6A04">
              <w:rPr>
                <w:rFonts w:ascii="Times New Roman" w:eastAsia="Times New Roman" w:hAnsi="Times New Roman" w:cs="Times New Roman"/>
                <w:color w:val="0070C0"/>
                <w:sz w:val="24"/>
                <w:szCs w:val="24"/>
                <w:u w:val="single"/>
                <w:lang w:eastAsia="tr-TR"/>
              </w:rPr>
              <w:t>9014</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sayılı</w:t>
            </w:r>
            <w:r w:rsidR="00573D28">
              <w:rPr>
                <w:rFonts w:ascii="Times New Roman" w:eastAsia="Times New Roman" w:hAnsi="Times New Roman" w:cs="Times New Roman"/>
                <w:color w:val="0070C0"/>
                <w:sz w:val="24"/>
                <w:szCs w:val="24"/>
                <w:u w:val="single"/>
                <w:lang w:eastAsia="tr-TR"/>
              </w:rPr>
              <w:t xml:space="preserve"> </w:t>
            </w:r>
            <w:r w:rsidR="00CE6A04" w:rsidRPr="00CE6A04">
              <w:rPr>
                <w:rFonts w:ascii="Times New Roman" w:eastAsia="Times New Roman" w:hAnsi="Times New Roman" w:cs="Times New Roman"/>
                <w:color w:val="0070C0"/>
                <w:sz w:val="24"/>
                <w:szCs w:val="24"/>
                <w:u w:val="single"/>
                <w:lang w:eastAsia="tr-TR"/>
              </w:rPr>
              <w:t>Cumhurbaşkanı</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Kararıyla</w:t>
            </w:r>
            <w:r w:rsidR="00573D28">
              <w:rPr>
                <w:rFonts w:ascii="Times New Roman" w:eastAsia="Times New Roman" w:hAnsi="Times New Roman" w:cs="Times New Roman"/>
                <w:color w:val="0070C0"/>
                <w:sz w:val="24"/>
                <w:szCs w:val="24"/>
                <w:u w:val="single"/>
                <w:lang w:eastAsia="tr-TR"/>
              </w:rPr>
              <w:t xml:space="preserve"> </w:t>
            </w:r>
            <w:bookmarkEnd w:id="21"/>
            <w:r w:rsidRPr="0046052F">
              <w:rPr>
                <w:rFonts w:ascii="Times New Roman" w:eastAsia="Times New Roman" w:hAnsi="Times New Roman" w:cs="Times New Roman"/>
                <w:color w:val="000000"/>
                <w:sz w:val="24"/>
                <w:szCs w:val="24"/>
                <w:lang w:eastAsia="tr-TR"/>
              </w:rPr>
              <w:t>yürürlüğe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konulan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açıklamalara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w:t>
            </w:r>
          </w:p>
          <w:p w14:paraId="62DA2ED3" w14:textId="77777777" w:rsidR="00275D5F" w:rsidRDefault="00275D5F" w:rsidP="0046052F">
            <w:pPr>
              <w:ind w:firstLine="567"/>
              <w:jc w:val="both"/>
              <w:rPr>
                <w:rFonts w:ascii="Times New Roman" w:eastAsia="Times New Roman" w:hAnsi="Times New Roman" w:cs="Times New Roman"/>
                <w:color w:val="000000"/>
                <w:sz w:val="24"/>
                <w:szCs w:val="24"/>
                <w:lang w:eastAsia="tr-TR"/>
              </w:rPr>
            </w:pPr>
          </w:p>
          <w:p w14:paraId="10DD8601" w14:textId="0935751A" w:rsid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bedeliyle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depolanacağı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getirilmesi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hariç</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türlü</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ilave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hibe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varsa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bilinen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yoksa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mevzuatına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yapıldıktan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kullanıldıklarında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tüketildiklerinde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kaydedilerek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çıkarılır.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farklar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bedeline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eklenir.</w:t>
            </w:r>
          </w:p>
          <w:p w14:paraId="25811961" w14:textId="4C68C702" w:rsidR="0046052F" w:rsidRPr="0046052F" w:rsidRDefault="0046052F" w:rsidP="0046052F">
            <w:pPr>
              <w:ind w:firstLine="567"/>
              <w:jc w:val="both"/>
              <w:rPr>
                <w:rFonts w:ascii="Times New Roman" w:eastAsia="Times New Roman" w:hAnsi="Times New Roman" w:cs="Times New Roman"/>
                <w:color w:val="0070C0"/>
                <w:sz w:val="24"/>
                <w:szCs w:val="24"/>
                <w:u w:val="single"/>
                <w:lang w:eastAsia="tr-TR"/>
              </w:rPr>
            </w:pPr>
            <w:bookmarkStart w:id="22" w:name="_Hlk211265926"/>
            <w:r w:rsidRPr="0046052F">
              <w:rPr>
                <w:rFonts w:ascii="Times New Roman" w:eastAsia="Times New Roman" w:hAnsi="Times New Roman" w:cs="Times New Roman"/>
                <w:color w:val="0070C0"/>
                <w:sz w:val="24"/>
                <w:szCs w:val="24"/>
                <w:u w:val="single"/>
                <w:lang w:eastAsia="tr-TR"/>
              </w:rPr>
              <w:lastRenderedPageBreak/>
              <w:t>(3)</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Dönem</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sonlarında,</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kurumlara</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ticari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malların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gerçekleşebilir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edilir.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gerçekleşebilir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olağan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iş</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akışı</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içerisinde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tahmini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fiyatından,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tahmini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tamamlanma</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maliyetleri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satışı</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gerçekleştirmek</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gerekli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tahmini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toplamının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düşülmesiyle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elde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tutardır.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bedeliyle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dönem</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sonlarında</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karşılaştırılır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düşük</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olanı</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kayıtlar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güncellenir.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gerçekleşebilir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kayıtların</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güncellenmesi</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ayırmak</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gerçekleştirilir</w:t>
            </w:r>
          </w:p>
          <w:bookmarkEnd w:id="22"/>
          <w:p w14:paraId="1D6A81FF" w14:textId="3F50271C"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Satın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giriş</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sidR="00573D28">
              <w:rPr>
                <w:rFonts w:ascii="Times New Roman" w:eastAsia="Times New Roman" w:hAnsi="Times New Roman" w:cs="Times New Roman"/>
                <w:color w:val="000000"/>
                <w:sz w:val="24"/>
                <w:szCs w:val="24"/>
                <w:lang w:eastAsia="tr-TR"/>
              </w:rPr>
              <w:t xml:space="preserve"> </w:t>
            </w:r>
            <w:r w:rsidR="007315D0" w:rsidRPr="007315D0">
              <w:rPr>
                <w:rFonts w:ascii="Times New Roman" w:eastAsia="Times New Roman" w:hAnsi="Times New Roman" w:cs="Times New Roman"/>
                <w:color w:val="0070C0"/>
                <w:sz w:val="24"/>
                <w:szCs w:val="24"/>
                <w:u w:val="single"/>
                <w:lang w:eastAsia="tr-TR"/>
              </w:rPr>
              <w:t>varlık</w:t>
            </w:r>
            <w:r w:rsidR="00573D28" w:rsidRPr="007315D0">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emri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belgesi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şekillerde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girişleri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sidR="00573D28">
              <w:rPr>
                <w:rFonts w:ascii="Times New Roman" w:eastAsia="Times New Roman" w:hAnsi="Times New Roman" w:cs="Times New Roman"/>
                <w:color w:val="000000"/>
                <w:sz w:val="24"/>
                <w:szCs w:val="24"/>
                <w:lang w:eastAsia="tr-TR"/>
              </w:rPr>
              <w:t xml:space="preserve"> </w:t>
            </w:r>
            <w:r w:rsidR="007315D0" w:rsidRPr="007315D0">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nüshasının,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tarihini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durumda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malî</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sona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ermeden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muhasebeleştirilmesi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zorunludur.</w:t>
            </w:r>
          </w:p>
          <w:p w14:paraId="1A09DEDE" w14:textId="4E210E9F"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bookmarkStart w:id="23" w:name="_Hlk211265938"/>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5</w:t>
            </w:r>
            <w:r w:rsidRPr="0046052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çıkışı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muhtelif</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ambarları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devir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düzenlenen</w:t>
            </w:r>
            <w:r w:rsidR="00573D28">
              <w:rPr>
                <w:rFonts w:ascii="Times New Roman" w:eastAsia="Times New Roman" w:hAnsi="Times New Roman" w:cs="Times New Roman"/>
                <w:color w:val="000000"/>
                <w:sz w:val="24"/>
                <w:szCs w:val="24"/>
                <w:lang w:eastAsia="tr-TR"/>
              </w:rPr>
              <w:t xml:space="preserve"> </w:t>
            </w:r>
            <w:r w:rsidR="007315D0" w:rsidRPr="007315D0">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fişleri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“150-İlk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malzemelerinden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kullanılmış</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olanların,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aylık</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dönemler</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itibarıyla</w:t>
            </w:r>
            <w:r w:rsidR="00573D28">
              <w:rPr>
                <w:rFonts w:ascii="Times New Roman" w:eastAsia="Times New Roman" w:hAnsi="Times New Roman" w:cs="Times New Roman"/>
                <w:color w:val="0070C0"/>
                <w:sz w:val="24"/>
                <w:szCs w:val="24"/>
                <w:u w:val="single"/>
                <w:lang w:eastAsia="tr-TR"/>
              </w:rPr>
              <w:t xml:space="preserve"> </w:t>
            </w:r>
            <w:r w:rsidR="007315D0" w:rsidRPr="007315D0">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işlem</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fişlerindeki</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çıkışları</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gösteren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onaylı</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liste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en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geç</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dönemin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son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iş</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günü</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mesai</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bitimine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kadar</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muhasebeleştirilmesi</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zorunludur.</w:t>
            </w:r>
          </w:p>
          <w:bookmarkEnd w:id="23"/>
          <w:p w14:paraId="1A078AAB" w14:textId="77777777" w:rsidR="00275D5F" w:rsidRDefault="00275D5F" w:rsidP="0046052F">
            <w:pPr>
              <w:ind w:firstLine="567"/>
              <w:jc w:val="both"/>
              <w:rPr>
                <w:rFonts w:ascii="Times New Roman" w:eastAsia="Times New Roman" w:hAnsi="Times New Roman" w:cs="Times New Roman"/>
                <w:color w:val="0070C0"/>
                <w:sz w:val="24"/>
                <w:szCs w:val="24"/>
                <w:u w:val="single"/>
                <w:lang w:eastAsia="tr-TR"/>
              </w:rPr>
            </w:pPr>
          </w:p>
          <w:p w14:paraId="07B7AC37" w14:textId="67434052"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6</w:t>
            </w:r>
            <w:r w:rsidRPr="0046052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p>
          <w:p w14:paraId="2C566AFC" w14:textId="77B849E7"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Kapsamdaki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00A1453A" w:rsidRPr="00A1453A">
              <w:rPr>
                <w:rFonts w:ascii="Times New Roman" w:eastAsia="Times New Roman" w:hAnsi="Times New Roman" w:cs="Times New Roman"/>
                <w:color w:val="0070C0"/>
                <w:sz w:val="24"/>
                <w:szCs w:val="24"/>
                <w:u w:val="single"/>
                <w:lang w:eastAsia="tr-TR"/>
              </w:rPr>
              <w:t>Hazine ve</w:t>
            </w:r>
            <w:r w:rsidR="00A1453A">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0A531772" w14:textId="5A80A941"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basit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yöntem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ortalama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kullanılarak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tutulur.</w:t>
            </w:r>
          </w:p>
          <w:p w14:paraId="30B73859" w14:textId="7FFCA06D"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lastRenderedPageBreak/>
              <w:t>c)</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7FF97031" w14:textId="16036BE3"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0000"/>
                <w:sz w:val="24"/>
                <w:szCs w:val="24"/>
                <w:lang w:eastAsia="tr-TR"/>
              </w:rPr>
              <w:t>ç)</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gönderilir.</w:t>
            </w:r>
          </w:p>
          <w:p w14:paraId="1F51FB0B" w14:textId="09A66F31" w:rsidR="0046052F" w:rsidRPr="0046052F" w:rsidRDefault="0046052F" w:rsidP="0046052F">
            <w:pPr>
              <w:ind w:firstLine="567"/>
              <w:jc w:val="both"/>
              <w:rPr>
                <w:rFonts w:ascii="Times New Roman" w:eastAsia="Times New Roman" w:hAnsi="Times New Roman" w:cs="Times New Roman"/>
                <w:color w:val="0070C0"/>
                <w:sz w:val="24"/>
                <w:szCs w:val="24"/>
                <w:u w:val="single"/>
                <w:lang w:eastAsia="tr-TR"/>
              </w:rPr>
            </w:pPr>
            <w:bookmarkStart w:id="24" w:name="_Hlk211265945"/>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7</w:t>
            </w:r>
            <w:r w:rsidRPr="0046052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Zorunlu</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işin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niteliğinden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kaynaklanan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hâller</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dışında</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stokların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çıkış</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kayıtları,</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ambarlara</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girişlerindeki</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öncelik</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sırası</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dikkate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alınarak</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“ilk</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giren-ilk</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çıkar”</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esasına</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bedelleri</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AE46FB" w:rsidRPr="00AE46FB">
              <w:rPr>
                <w:rFonts w:ascii="Times New Roman" w:eastAsia="Times New Roman" w:hAnsi="Times New Roman" w:cs="Times New Roman"/>
                <w:color w:val="0070C0"/>
                <w:sz w:val="24"/>
                <w:szCs w:val="24"/>
                <w:u w:val="single"/>
                <w:lang w:eastAsia="tr-TR"/>
              </w:rPr>
              <w:t>yapılır.</w:t>
            </w:r>
          </w:p>
          <w:bookmarkEnd w:id="24"/>
          <w:p w14:paraId="2718968F" w14:textId="0D784E6D"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8</w:t>
            </w:r>
            <w:r w:rsidRPr="0046052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İdarelerce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üretilen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mamullerin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kendi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tüketimlerinde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kullanılması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hâlinde,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bütçelerine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kaydedilir.</w:t>
            </w:r>
          </w:p>
          <w:p w14:paraId="7554C350" w14:textId="0F7D57BB" w:rsidR="0046052F" w:rsidRPr="0046052F"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9</w:t>
            </w:r>
            <w:r w:rsidRPr="0046052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kullanılamayacak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tüketilemeyecek</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aktarılır.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Stokların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miktar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değerlerinde,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kaybolma,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çalınma,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yanma,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eksilmeler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kontrol</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yetkilisince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bildirilir.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Bunun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güncellenir.</w:t>
            </w:r>
          </w:p>
          <w:p w14:paraId="66592FFF" w14:textId="7C33230C" w:rsidR="00A845FE" w:rsidRDefault="0046052F" w:rsidP="0046052F">
            <w:pPr>
              <w:ind w:firstLine="567"/>
              <w:jc w:val="both"/>
              <w:rPr>
                <w:rFonts w:ascii="Times New Roman" w:eastAsia="Times New Roman" w:hAnsi="Times New Roman" w:cs="Times New Roman"/>
                <w:color w:val="000000"/>
                <w:sz w:val="24"/>
                <w:szCs w:val="24"/>
                <w:lang w:eastAsia="tr-TR"/>
              </w:rPr>
            </w:pPr>
            <w:r w:rsidRPr="0046052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10</w:t>
            </w:r>
            <w:r w:rsidRPr="0046052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grubunda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yapılırken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sınıflandırmasında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bookmarkStart w:id="25" w:name="_Hlk211265843"/>
            <w:r w:rsidR="00AE46FB" w:rsidRPr="00D85885">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46052F">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0000"/>
                <w:sz w:val="24"/>
                <w:szCs w:val="24"/>
                <w:lang w:eastAsia="tr-TR"/>
              </w:rPr>
              <w:t xml:space="preserve"> </w:t>
            </w:r>
            <w:bookmarkEnd w:id="25"/>
            <w:r w:rsidRPr="0046052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finansman</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kodları</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46052F">
              <w:rPr>
                <w:rFonts w:ascii="Times New Roman" w:eastAsia="Times New Roman" w:hAnsi="Times New Roman" w:cs="Times New Roman"/>
                <w:color w:val="000000"/>
                <w:sz w:val="24"/>
                <w:szCs w:val="24"/>
                <w:lang w:eastAsia="tr-TR"/>
              </w:rPr>
              <w:t>kullanılır.</w:t>
            </w:r>
          </w:p>
          <w:p w14:paraId="487FF093" w14:textId="690951D7" w:rsidR="00D85885" w:rsidRDefault="00D85885" w:rsidP="0046052F">
            <w:pPr>
              <w:ind w:firstLine="567"/>
              <w:jc w:val="both"/>
              <w:rPr>
                <w:rFonts w:ascii="Arial" w:hAnsi="Arial" w:cs="Arial"/>
                <w:color w:val="000000"/>
                <w:sz w:val="21"/>
                <w:szCs w:val="21"/>
                <w:shd w:val="clear" w:color="auto" w:fill="F3F3F3"/>
              </w:rPr>
            </w:pPr>
            <w:bookmarkStart w:id="26" w:name="_Hlk211265953"/>
            <w:r w:rsidRPr="00D85885">
              <w:rPr>
                <w:rFonts w:ascii="Times New Roman" w:eastAsia="Times New Roman" w:hAnsi="Times New Roman" w:cs="Times New Roman"/>
                <w:color w:val="0070C0"/>
                <w:sz w:val="24"/>
                <w:szCs w:val="24"/>
                <w:u w:val="single"/>
                <w:lang w:eastAsia="tr-TR"/>
              </w:rPr>
              <w:t>(11)</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bütçeli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aktarmaları,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işlem</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fişi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düzenlenmek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kaydı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yapılır.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Farklı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aktarmaları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kuruma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bağlı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aktarmaları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birimler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arası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işlemler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kaydedilmek</w:t>
            </w:r>
            <w:r w:rsidR="00573D28">
              <w:rPr>
                <w:rFonts w:ascii="Arial" w:hAnsi="Arial" w:cs="Arial"/>
                <w:color w:val="000000"/>
                <w:sz w:val="21"/>
                <w:szCs w:val="21"/>
                <w:shd w:val="clear" w:color="auto" w:fill="F3F3F3"/>
              </w:rPr>
              <w:t xml:space="preserve"> </w:t>
            </w:r>
            <w:r w:rsidRPr="00D85885">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yapılır</w:t>
            </w:r>
            <w:r>
              <w:rPr>
                <w:rFonts w:ascii="Arial" w:hAnsi="Arial" w:cs="Arial"/>
                <w:color w:val="000000"/>
                <w:sz w:val="21"/>
                <w:szCs w:val="21"/>
                <w:shd w:val="clear" w:color="auto" w:fill="F3F3F3"/>
              </w:rPr>
              <w:t>.</w:t>
            </w:r>
          </w:p>
          <w:p w14:paraId="476ECC2B" w14:textId="6F9C3F80" w:rsidR="004958C8" w:rsidRPr="0046052F" w:rsidRDefault="004958C8" w:rsidP="0046052F">
            <w:pPr>
              <w:ind w:firstLine="567"/>
              <w:jc w:val="both"/>
              <w:rPr>
                <w:rFonts w:ascii="Times New Roman" w:eastAsia="Times New Roman" w:hAnsi="Times New Roman" w:cs="Times New Roman"/>
                <w:color w:val="000000"/>
                <w:sz w:val="24"/>
                <w:szCs w:val="24"/>
                <w:lang w:eastAsia="tr-TR"/>
              </w:rPr>
            </w:pPr>
            <w:r w:rsidRPr="004958C8">
              <w:rPr>
                <w:rFonts w:ascii="Times New Roman" w:eastAsia="Times New Roman" w:hAnsi="Times New Roman" w:cs="Times New Roman"/>
                <w:color w:val="0070C0"/>
                <w:sz w:val="24"/>
                <w:szCs w:val="24"/>
                <w:u w:val="single"/>
                <w:lang w:eastAsia="tr-TR"/>
              </w:rPr>
              <w:t>(12)</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hesa</w:t>
            </w:r>
            <w:r w:rsidR="00615A99">
              <w:rPr>
                <w:rFonts w:ascii="Times New Roman" w:eastAsia="Times New Roman" w:hAnsi="Times New Roman" w:cs="Times New Roman"/>
                <w:color w:val="0070C0"/>
                <w:sz w:val="24"/>
                <w:szCs w:val="24"/>
                <w:u w:val="single"/>
                <w:lang w:eastAsia="tr-TR"/>
              </w:rPr>
              <w:t>p</w:t>
            </w:r>
            <w:r w:rsidR="00573D28">
              <w:rPr>
                <w:rFonts w:ascii="Times New Roman" w:eastAsia="Times New Roman" w:hAnsi="Times New Roman" w:cs="Times New Roman"/>
                <w:color w:val="0070C0"/>
                <w:sz w:val="24"/>
                <w:szCs w:val="24"/>
                <w:u w:val="single"/>
                <w:lang w:eastAsia="tr-TR"/>
              </w:rPr>
              <w:t xml:space="preserve"> </w:t>
            </w:r>
            <w:r w:rsidR="00615A99">
              <w:rPr>
                <w:rFonts w:ascii="Times New Roman" w:eastAsia="Times New Roman" w:hAnsi="Times New Roman" w:cs="Times New Roman"/>
                <w:color w:val="0070C0"/>
                <w:sz w:val="24"/>
                <w:szCs w:val="24"/>
                <w:u w:val="single"/>
                <w:lang w:eastAsia="tr-TR"/>
              </w:rPr>
              <w:t>grubunun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işleyişine</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00FD2D8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FD2D8E">
              <w:rPr>
                <w:rFonts w:ascii="Times New Roman" w:eastAsia="Times New Roman" w:hAnsi="Times New Roman" w:cs="Times New Roman"/>
                <w:color w:val="0070C0"/>
                <w:sz w:val="24"/>
                <w:szCs w:val="24"/>
                <w:u w:val="single"/>
                <w:lang w:eastAsia="tr-TR"/>
              </w:rPr>
              <w:t>Yönetmelikte</w:t>
            </w:r>
            <w:r w:rsidR="00573D28">
              <w:rPr>
                <w:rFonts w:ascii="Times New Roman" w:eastAsia="Times New Roman" w:hAnsi="Times New Roman" w:cs="Times New Roman"/>
                <w:color w:val="0070C0"/>
                <w:sz w:val="24"/>
                <w:szCs w:val="24"/>
                <w:u w:val="single"/>
                <w:lang w:eastAsia="tr-TR"/>
              </w:rPr>
              <w:t xml:space="preserve"> </w:t>
            </w:r>
            <w:r w:rsidR="00FD2D8E">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FD2D8E">
              <w:rPr>
                <w:rFonts w:ascii="Times New Roman" w:eastAsia="Times New Roman" w:hAnsi="Times New Roman" w:cs="Times New Roman"/>
                <w:color w:val="0070C0"/>
                <w:sz w:val="24"/>
                <w:szCs w:val="24"/>
                <w:u w:val="single"/>
                <w:lang w:eastAsia="tr-TR"/>
              </w:rPr>
              <w:t>verilmeyen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hususlarda</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Bakanlığınca</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genel</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kapsamındaki</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düzenlemeler</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alınır.</w:t>
            </w:r>
            <w:bookmarkEnd w:id="20"/>
            <w:bookmarkEnd w:id="26"/>
          </w:p>
        </w:tc>
      </w:tr>
      <w:tr w:rsidR="00D85885" w:rsidRPr="00D60129" w14:paraId="5AA8F245" w14:textId="77777777" w:rsidTr="00360620">
        <w:tc>
          <w:tcPr>
            <w:tcW w:w="7018" w:type="dxa"/>
          </w:tcPr>
          <w:p w14:paraId="2CD77C4A" w14:textId="35A148F8" w:rsidR="00D85885" w:rsidRPr="00D85885" w:rsidRDefault="00D85885" w:rsidP="00D85885">
            <w:pPr>
              <w:ind w:firstLine="567"/>
              <w:jc w:val="both"/>
              <w:rPr>
                <w:rFonts w:ascii="Times New Roman" w:eastAsia="Times New Roman" w:hAnsi="Times New Roman" w:cs="Times New Roman"/>
                <w:color w:val="000000"/>
                <w:sz w:val="24"/>
                <w:szCs w:val="24"/>
                <w:lang w:eastAsia="tr-TR"/>
              </w:rPr>
            </w:pPr>
            <w:r w:rsidRPr="00D8588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niteliği</w:t>
            </w:r>
          </w:p>
          <w:p w14:paraId="73E52D4D" w14:textId="2CCF1A11" w:rsidR="00D85885" w:rsidRPr="00D85885" w:rsidRDefault="00D85885" w:rsidP="00D85885">
            <w:pPr>
              <w:ind w:firstLine="567"/>
              <w:jc w:val="both"/>
              <w:rPr>
                <w:rFonts w:ascii="Times New Roman" w:eastAsia="Times New Roman" w:hAnsi="Times New Roman" w:cs="Times New Roman"/>
                <w:color w:val="000000"/>
                <w:sz w:val="24"/>
                <w:szCs w:val="24"/>
                <w:lang w:eastAsia="tr-TR"/>
              </w:rPr>
            </w:pPr>
            <w:r w:rsidRPr="00D85885">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115</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hesap,</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kurumlarca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satılmak,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üretimde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faaliyetlerde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kullanılmak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ya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da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tüketilmek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üzere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edinilen</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ilk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madde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malzeme,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yarı</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mamul,</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mamul,</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ticari</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mal,</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artık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hurda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gibi</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faaliyet</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dönemi</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içinde</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tüketilecek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paraya</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çevrilecek</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varlıkların</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izlenmesi</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D85885">
              <w:rPr>
                <w:rFonts w:ascii="Times New Roman" w:eastAsia="Times New Roman" w:hAnsi="Times New Roman" w:cs="Times New Roman"/>
                <w:strike/>
                <w:color w:val="FF0000"/>
                <w:sz w:val="24"/>
                <w:szCs w:val="24"/>
                <w:lang w:eastAsia="tr-TR"/>
              </w:rPr>
              <w:t>kullanılır.</w:t>
            </w:r>
          </w:p>
        </w:tc>
        <w:tc>
          <w:tcPr>
            <w:tcW w:w="7121" w:type="dxa"/>
          </w:tcPr>
          <w:p w14:paraId="40C82B97" w14:textId="317A7B70" w:rsidR="00D85885" w:rsidRPr="00D85885" w:rsidRDefault="00D85885" w:rsidP="00D85885">
            <w:pPr>
              <w:ind w:firstLine="567"/>
              <w:jc w:val="both"/>
              <w:rPr>
                <w:rFonts w:ascii="Times New Roman" w:eastAsia="Times New Roman" w:hAnsi="Times New Roman" w:cs="Times New Roman"/>
                <w:color w:val="000000"/>
                <w:sz w:val="24"/>
                <w:szCs w:val="24"/>
                <w:lang w:eastAsia="tr-TR"/>
              </w:rPr>
            </w:pPr>
            <w:r w:rsidRPr="00D8588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niteliği</w:t>
            </w:r>
          </w:p>
          <w:p w14:paraId="3A07DCA8" w14:textId="1A59A07D" w:rsidR="00D85885" w:rsidRPr="0046052F" w:rsidRDefault="00D85885" w:rsidP="00D85885">
            <w:pPr>
              <w:ind w:firstLine="567"/>
              <w:jc w:val="both"/>
              <w:rPr>
                <w:rFonts w:ascii="Times New Roman" w:eastAsia="Times New Roman" w:hAnsi="Times New Roman" w:cs="Times New Roman"/>
                <w:b/>
                <w:bCs/>
                <w:color w:val="000000"/>
                <w:sz w:val="24"/>
                <w:szCs w:val="24"/>
                <w:lang w:eastAsia="tr-TR"/>
              </w:rPr>
            </w:pPr>
            <w:r w:rsidRPr="00D85885">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115</w:t>
            </w:r>
            <w:r w:rsidR="00573D28">
              <w:rPr>
                <w:rFonts w:ascii="Times New Roman" w:eastAsia="Times New Roman" w:hAnsi="Times New Roman" w:cs="Times New Roman"/>
                <w:b/>
                <w:bCs/>
                <w:color w:val="000000"/>
                <w:sz w:val="24"/>
                <w:szCs w:val="24"/>
                <w:lang w:eastAsia="tr-TR"/>
              </w:rPr>
              <w:t xml:space="preserve"> </w:t>
            </w:r>
            <w:r w:rsidRPr="00D85885">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bookmarkStart w:id="27" w:name="_Hlk211266037"/>
            <w:r w:rsidRPr="00D85885">
              <w:rPr>
                <w:rFonts w:ascii="Times New Roman" w:eastAsia="Times New Roman" w:hAnsi="Times New Roman" w:cs="Times New Roman"/>
                <w:color w:val="000000"/>
                <w:sz w:val="24"/>
                <w:szCs w:val="24"/>
                <w:lang w:eastAsia="tr-TR"/>
              </w:rPr>
              <w:t>(1)</w:t>
            </w:r>
            <w:r w:rsidR="00573D28">
              <w:rPr>
                <w:color w:val="000000"/>
              </w:rPr>
              <w:t xml:space="preserve"> </w:t>
            </w:r>
            <w:r w:rsidRPr="00D85885">
              <w:rPr>
                <w:rFonts w:ascii="Times New Roman" w:eastAsia="Times New Roman" w:hAnsi="Times New Roman" w:cs="Times New Roman"/>
                <w:color w:val="0070C0"/>
                <w:sz w:val="24"/>
                <w:szCs w:val="24"/>
                <w:u w:val="single"/>
                <w:lang w:eastAsia="tr-TR"/>
              </w:rPr>
              <w:t>İlk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madde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idarelerince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üretimde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faaliyetlerde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kullanılmak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tüketilmek</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üzere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tüketim</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malzemeleri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hammadde,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madde,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ambalaj</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malzemesi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malzemelerin</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izlenmesi</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D85885">
              <w:rPr>
                <w:rFonts w:ascii="Times New Roman" w:eastAsia="Times New Roman" w:hAnsi="Times New Roman" w:cs="Times New Roman"/>
                <w:color w:val="0070C0"/>
                <w:sz w:val="24"/>
                <w:szCs w:val="24"/>
                <w:u w:val="single"/>
                <w:lang w:eastAsia="tr-TR"/>
              </w:rPr>
              <w:t>kullanılır.</w:t>
            </w:r>
            <w:bookmarkEnd w:id="27"/>
          </w:p>
        </w:tc>
      </w:tr>
      <w:tr w:rsidR="00D85885" w:rsidRPr="00D60129" w14:paraId="2B4BF227" w14:textId="77777777" w:rsidTr="00360620">
        <w:tc>
          <w:tcPr>
            <w:tcW w:w="7018" w:type="dxa"/>
          </w:tcPr>
          <w:p w14:paraId="4A33BD1C" w14:textId="5B808B3B"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işleyişi</w:t>
            </w:r>
          </w:p>
          <w:p w14:paraId="3DEAB40A" w14:textId="75F6F675"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116</w:t>
            </w:r>
            <w:r w:rsidR="00573D28">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gösterilmiştir.</w:t>
            </w:r>
          </w:p>
          <w:p w14:paraId="7009B2E8" w14:textId="78BB2DAB"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p>
          <w:p w14:paraId="3F214EDD" w14:textId="3370D83A"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Satın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üretilen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7BDB535E" w14:textId="1B93BB6A" w:rsid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yardım</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şeklinde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2D35F38F" w14:textId="7B4389DE" w:rsidR="000F735C" w:rsidRDefault="000F735C" w:rsidP="0047327C">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690D0CFF" w14:textId="5FCC0265" w:rsidR="000F735C" w:rsidRDefault="000F735C" w:rsidP="0047327C">
            <w:pPr>
              <w:ind w:firstLine="567"/>
              <w:jc w:val="both"/>
              <w:rPr>
                <w:rFonts w:ascii="Times New Roman" w:eastAsia="Times New Roman" w:hAnsi="Times New Roman" w:cs="Times New Roman"/>
                <w:color w:val="000000"/>
                <w:sz w:val="24"/>
                <w:szCs w:val="24"/>
                <w:lang w:eastAsia="tr-TR"/>
              </w:rPr>
            </w:pPr>
          </w:p>
          <w:p w14:paraId="3084C1C5" w14:textId="700A7DAD" w:rsidR="006A1331" w:rsidRDefault="006A1331" w:rsidP="0047327C">
            <w:pPr>
              <w:ind w:firstLine="567"/>
              <w:jc w:val="both"/>
              <w:rPr>
                <w:rFonts w:ascii="Times New Roman" w:eastAsia="Times New Roman" w:hAnsi="Times New Roman" w:cs="Times New Roman"/>
                <w:color w:val="000000"/>
                <w:sz w:val="24"/>
                <w:szCs w:val="24"/>
                <w:lang w:eastAsia="tr-TR"/>
              </w:rPr>
            </w:pPr>
          </w:p>
          <w:p w14:paraId="5D845141" w14:textId="382E0ABF" w:rsidR="006A1331" w:rsidRDefault="006A1331" w:rsidP="0047327C">
            <w:pPr>
              <w:ind w:firstLine="567"/>
              <w:jc w:val="both"/>
              <w:rPr>
                <w:rFonts w:ascii="Times New Roman" w:eastAsia="Times New Roman" w:hAnsi="Times New Roman" w:cs="Times New Roman"/>
                <w:color w:val="000000"/>
                <w:sz w:val="24"/>
                <w:szCs w:val="24"/>
                <w:lang w:eastAsia="tr-TR"/>
              </w:rPr>
            </w:pPr>
          </w:p>
          <w:p w14:paraId="595F1CF3" w14:textId="30E66EC5" w:rsidR="006A1331" w:rsidRDefault="006A1331" w:rsidP="0047327C">
            <w:pPr>
              <w:ind w:firstLine="567"/>
              <w:jc w:val="both"/>
              <w:rPr>
                <w:rFonts w:ascii="Times New Roman" w:eastAsia="Times New Roman" w:hAnsi="Times New Roman" w:cs="Times New Roman"/>
                <w:color w:val="000000"/>
                <w:sz w:val="24"/>
                <w:szCs w:val="24"/>
                <w:lang w:eastAsia="tr-TR"/>
              </w:rPr>
            </w:pPr>
          </w:p>
          <w:p w14:paraId="133442E7" w14:textId="56F74865" w:rsidR="006A1331" w:rsidRDefault="006A1331" w:rsidP="0047327C">
            <w:pPr>
              <w:ind w:firstLine="567"/>
              <w:jc w:val="both"/>
              <w:rPr>
                <w:rFonts w:ascii="Times New Roman" w:eastAsia="Times New Roman" w:hAnsi="Times New Roman" w:cs="Times New Roman"/>
                <w:color w:val="000000"/>
                <w:sz w:val="24"/>
                <w:szCs w:val="24"/>
                <w:lang w:eastAsia="tr-TR"/>
              </w:rPr>
            </w:pPr>
          </w:p>
          <w:p w14:paraId="67A13889" w14:textId="2F02C48D" w:rsidR="006A1331" w:rsidRDefault="006A1331" w:rsidP="0047327C">
            <w:pPr>
              <w:ind w:firstLine="567"/>
              <w:jc w:val="both"/>
              <w:rPr>
                <w:rFonts w:ascii="Times New Roman" w:eastAsia="Times New Roman" w:hAnsi="Times New Roman" w:cs="Times New Roman"/>
                <w:color w:val="000000"/>
                <w:sz w:val="24"/>
                <w:szCs w:val="24"/>
                <w:lang w:eastAsia="tr-TR"/>
              </w:rPr>
            </w:pPr>
          </w:p>
          <w:p w14:paraId="183B1477" w14:textId="2D8CD865" w:rsidR="006A1331" w:rsidRDefault="006A1331" w:rsidP="0047327C">
            <w:pPr>
              <w:ind w:firstLine="567"/>
              <w:jc w:val="both"/>
              <w:rPr>
                <w:rFonts w:ascii="Times New Roman" w:eastAsia="Times New Roman" w:hAnsi="Times New Roman" w:cs="Times New Roman"/>
                <w:color w:val="000000"/>
                <w:sz w:val="24"/>
                <w:szCs w:val="24"/>
                <w:lang w:eastAsia="tr-TR"/>
              </w:rPr>
            </w:pPr>
          </w:p>
          <w:p w14:paraId="0F567941" w14:textId="03766EEF" w:rsidR="006A1331" w:rsidRDefault="006A1331" w:rsidP="0047327C">
            <w:pPr>
              <w:ind w:firstLine="567"/>
              <w:jc w:val="both"/>
              <w:rPr>
                <w:rFonts w:ascii="Times New Roman" w:eastAsia="Times New Roman" w:hAnsi="Times New Roman" w:cs="Times New Roman"/>
                <w:color w:val="000000"/>
                <w:sz w:val="24"/>
                <w:szCs w:val="24"/>
                <w:lang w:eastAsia="tr-TR"/>
              </w:rPr>
            </w:pPr>
          </w:p>
          <w:p w14:paraId="718A82C4" w14:textId="69C77F07" w:rsidR="006A1331" w:rsidRDefault="006A1331" w:rsidP="0047327C">
            <w:pPr>
              <w:ind w:firstLine="567"/>
              <w:jc w:val="both"/>
              <w:rPr>
                <w:rFonts w:ascii="Times New Roman" w:eastAsia="Times New Roman" w:hAnsi="Times New Roman" w:cs="Times New Roman"/>
                <w:color w:val="000000"/>
                <w:sz w:val="24"/>
                <w:szCs w:val="24"/>
                <w:lang w:eastAsia="tr-TR"/>
              </w:rPr>
            </w:pPr>
          </w:p>
          <w:p w14:paraId="25612A0D" w14:textId="1B970DE4" w:rsidR="006A1331" w:rsidRDefault="006A1331" w:rsidP="0047327C">
            <w:pPr>
              <w:ind w:firstLine="567"/>
              <w:jc w:val="both"/>
              <w:rPr>
                <w:rFonts w:ascii="Times New Roman" w:eastAsia="Times New Roman" w:hAnsi="Times New Roman" w:cs="Times New Roman"/>
                <w:color w:val="000000"/>
                <w:sz w:val="24"/>
                <w:szCs w:val="24"/>
                <w:lang w:eastAsia="tr-TR"/>
              </w:rPr>
            </w:pPr>
          </w:p>
          <w:p w14:paraId="0CFC9D27" w14:textId="522592EB" w:rsidR="006A1331" w:rsidRDefault="006A1331" w:rsidP="0047327C">
            <w:pPr>
              <w:ind w:firstLine="567"/>
              <w:jc w:val="both"/>
              <w:rPr>
                <w:rFonts w:ascii="Times New Roman" w:eastAsia="Times New Roman" w:hAnsi="Times New Roman" w:cs="Times New Roman"/>
                <w:color w:val="000000"/>
                <w:sz w:val="24"/>
                <w:szCs w:val="24"/>
                <w:lang w:eastAsia="tr-TR"/>
              </w:rPr>
            </w:pPr>
          </w:p>
          <w:p w14:paraId="06823297" w14:textId="4BDB8FF0" w:rsidR="006A1331" w:rsidRDefault="006A1331" w:rsidP="0047327C">
            <w:pPr>
              <w:ind w:firstLine="567"/>
              <w:jc w:val="both"/>
              <w:rPr>
                <w:rFonts w:ascii="Times New Roman" w:eastAsia="Times New Roman" w:hAnsi="Times New Roman" w:cs="Times New Roman"/>
                <w:color w:val="000000"/>
                <w:sz w:val="24"/>
                <w:szCs w:val="24"/>
                <w:lang w:eastAsia="tr-TR"/>
              </w:rPr>
            </w:pPr>
          </w:p>
          <w:p w14:paraId="412DD629" w14:textId="167DB2EC" w:rsidR="006A1331" w:rsidRDefault="006A1331" w:rsidP="0047327C">
            <w:pPr>
              <w:ind w:firstLine="567"/>
              <w:jc w:val="both"/>
              <w:rPr>
                <w:rFonts w:ascii="Times New Roman" w:eastAsia="Times New Roman" w:hAnsi="Times New Roman" w:cs="Times New Roman"/>
                <w:color w:val="000000"/>
                <w:sz w:val="24"/>
                <w:szCs w:val="24"/>
                <w:lang w:eastAsia="tr-TR"/>
              </w:rPr>
            </w:pPr>
          </w:p>
          <w:p w14:paraId="384ABEEB" w14:textId="7151F71C"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p>
          <w:p w14:paraId="268B1052" w14:textId="15DB22C2"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Tüketilmek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6A1331">
              <w:rPr>
                <w:rFonts w:ascii="Times New Roman" w:eastAsia="Times New Roman" w:hAnsi="Times New Roman" w:cs="Times New Roman"/>
                <w:strike/>
                <w:color w:val="FF0000"/>
                <w:sz w:val="24"/>
                <w:szCs w:val="24"/>
                <w:lang w:eastAsia="tr-TR"/>
              </w:rPr>
              <w:t>idaresinin</w:t>
            </w:r>
            <w:r w:rsidR="00573D28">
              <w:rPr>
                <w:rFonts w:ascii="Times New Roman" w:eastAsia="Times New Roman" w:hAnsi="Times New Roman" w:cs="Times New Roman"/>
                <w:color w:val="FF0000"/>
                <w:sz w:val="24"/>
                <w:szCs w:val="24"/>
                <w:lang w:eastAsia="tr-TR"/>
              </w:rPr>
              <w:t xml:space="preserve"> </w:t>
            </w:r>
            <w:r w:rsidRPr="006A1331">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birimlerine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3FFDD030" w14:textId="6F142EEB"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dolayı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07289656" w14:textId="7CCAAE40"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olmaksızın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576505D5" w14:textId="77777777" w:rsidR="002046F3"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malzemelerin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noksanlığın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nedeninin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araştırılıp</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sonuçlandırılmasına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197-</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Noksanları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6F45BAE8" w14:textId="5B1889A3" w:rsidR="006A1331" w:rsidRPr="0047327C"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Kurumlara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devredilenler,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00038D5A" w14:textId="77777777" w:rsidR="00D85885" w:rsidRPr="00D85885" w:rsidRDefault="00D85885" w:rsidP="00D85885">
            <w:pPr>
              <w:ind w:firstLine="567"/>
              <w:jc w:val="both"/>
              <w:rPr>
                <w:rFonts w:ascii="Times New Roman" w:eastAsia="Times New Roman" w:hAnsi="Times New Roman" w:cs="Times New Roman"/>
                <w:b/>
                <w:bCs/>
                <w:color w:val="000000"/>
                <w:sz w:val="24"/>
                <w:szCs w:val="24"/>
                <w:lang w:eastAsia="tr-TR"/>
              </w:rPr>
            </w:pPr>
          </w:p>
        </w:tc>
        <w:tc>
          <w:tcPr>
            <w:tcW w:w="7121" w:type="dxa"/>
          </w:tcPr>
          <w:p w14:paraId="1DDDFF75" w14:textId="4C8E10DF"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işleyişi</w:t>
            </w:r>
          </w:p>
          <w:p w14:paraId="689DF202" w14:textId="101D7A1F"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116</w:t>
            </w:r>
            <w:r w:rsidR="00573D28">
              <w:rPr>
                <w:rFonts w:ascii="Times New Roman" w:eastAsia="Times New Roman" w:hAnsi="Times New Roman" w:cs="Times New Roman"/>
                <w:b/>
                <w:bCs/>
                <w:color w:val="000000"/>
                <w:sz w:val="24"/>
                <w:szCs w:val="24"/>
                <w:lang w:eastAsia="tr-TR"/>
              </w:rPr>
              <w:t xml:space="preserve"> </w:t>
            </w:r>
            <w:r w:rsidRPr="0047327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gösterilmiştir.</w:t>
            </w:r>
          </w:p>
          <w:p w14:paraId="0E5A3403" w14:textId="72417766"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p>
          <w:p w14:paraId="3589FF2D" w14:textId="08E666B6" w:rsidR="0047327C" w:rsidRPr="0047327C" w:rsidRDefault="0047327C" w:rsidP="0047327C">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Satın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üretilen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malzemeler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629A4F43" w14:textId="09604610" w:rsidR="00D85885" w:rsidRDefault="0047327C" w:rsidP="00E071C6">
            <w:pPr>
              <w:ind w:firstLine="567"/>
              <w:jc w:val="both"/>
              <w:rPr>
                <w:rFonts w:ascii="Times New Roman" w:eastAsia="Times New Roman" w:hAnsi="Times New Roman" w:cs="Times New Roman"/>
                <w:color w:val="000000"/>
                <w:sz w:val="24"/>
                <w:szCs w:val="24"/>
                <w:lang w:eastAsia="tr-TR"/>
              </w:rPr>
            </w:pPr>
            <w:bookmarkStart w:id="28" w:name="_Hlk211851223"/>
            <w:r w:rsidRPr="0047327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yardım</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şeklinde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380</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7327C">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bookmarkEnd w:id="28"/>
          <w:p w14:paraId="150EA9FD" w14:textId="77777777" w:rsidR="000F735C" w:rsidRDefault="000F735C" w:rsidP="00E071C6">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B767787" w14:textId="0CC867F0" w:rsidR="000F735C" w:rsidRDefault="000F735C" w:rsidP="00E071C6">
            <w:pPr>
              <w:ind w:firstLine="567"/>
              <w:jc w:val="both"/>
              <w:rPr>
                <w:rFonts w:ascii="Times New Roman" w:eastAsia="Times New Roman" w:hAnsi="Times New Roman" w:cs="Times New Roman"/>
                <w:color w:val="0070C0"/>
                <w:sz w:val="24"/>
                <w:szCs w:val="24"/>
                <w:u w:val="single"/>
                <w:lang w:eastAsia="tr-TR"/>
              </w:rPr>
            </w:pPr>
            <w:bookmarkStart w:id="29" w:name="_Hlk211851293"/>
            <w:r w:rsidRPr="000F735C">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İlk</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madde</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malzeme</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0D38F0">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000D38F0">
              <w:rPr>
                <w:rFonts w:ascii="Times New Roman" w:eastAsia="Times New Roman" w:hAnsi="Times New Roman" w:cs="Times New Roman"/>
                <w:color w:val="0070C0"/>
                <w:sz w:val="24"/>
                <w:szCs w:val="24"/>
                <w:u w:val="single"/>
                <w:lang w:eastAsia="tr-TR"/>
              </w:rPr>
              <w:t>kurumların</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birbirleri</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arasında</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devredilenler,</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birimlerince</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0D38F0" w:rsidRPr="000D38F0">
              <w:rPr>
                <w:rFonts w:ascii="Times New Roman" w:eastAsia="Times New Roman" w:hAnsi="Times New Roman" w:cs="Times New Roman"/>
                <w:color w:val="0070C0"/>
                <w:sz w:val="24"/>
                <w:szCs w:val="24"/>
                <w:u w:val="single"/>
                <w:lang w:eastAsia="tr-TR"/>
              </w:rPr>
              <w:t>kaydedilir.</w:t>
            </w:r>
          </w:p>
          <w:p w14:paraId="1E4BC1D9" w14:textId="68574688" w:rsidR="000D38F0" w:rsidRDefault="000D38F0" w:rsidP="00E071C6">
            <w:pPr>
              <w:ind w:firstLine="567"/>
              <w:jc w:val="both"/>
              <w:rPr>
                <w:rFonts w:ascii="Times New Roman" w:eastAsia="Times New Roman" w:hAnsi="Times New Roman" w:cs="Times New Roman"/>
                <w:color w:val="0070C0"/>
                <w:sz w:val="24"/>
                <w:szCs w:val="24"/>
                <w:u w:val="single"/>
                <w:lang w:eastAsia="tr-TR"/>
              </w:rPr>
            </w:pPr>
            <w:r w:rsidRPr="000D38F0">
              <w:rPr>
                <w:rFonts w:ascii="Times New Roman" w:eastAsia="Times New Roman" w:hAnsi="Times New Roman" w:cs="Times New Roman"/>
                <w:color w:val="0070C0"/>
                <w:sz w:val="24"/>
                <w:szCs w:val="24"/>
                <w:u w:val="single"/>
                <w:lang w:eastAsia="tr-TR"/>
              </w:rPr>
              <w:t>6)</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Kurumlarca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mallardan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ödenmesi</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zamanda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D38F0">
              <w:rPr>
                <w:rFonts w:ascii="Times New Roman" w:eastAsia="Times New Roman" w:hAnsi="Times New Roman" w:cs="Times New Roman"/>
                <w:color w:val="0070C0"/>
                <w:sz w:val="24"/>
                <w:szCs w:val="24"/>
                <w:u w:val="single"/>
                <w:lang w:eastAsia="tr-TR"/>
              </w:rPr>
              <w:t>kaydedilir.</w:t>
            </w:r>
          </w:p>
          <w:bookmarkEnd w:id="29"/>
          <w:p w14:paraId="06864888" w14:textId="7FC1A6A2"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p>
          <w:p w14:paraId="1C644A78" w14:textId="6ED8A258"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Tüketilmek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70C0"/>
                <w:sz w:val="24"/>
                <w:szCs w:val="24"/>
                <w:u w:val="single"/>
                <w:lang w:eastAsia="tr-TR"/>
              </w:rPr>
              <w:t xml:space="preserve"> </w:t>
            </w:r>
            <w:r w:rsidRPr="00FD2D8E">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birimlerine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4E898CB9" w14:textId="7876A4FE"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dolayı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0DE878B7" w14:textId="72DBEBCA"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kusur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olmaksızın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yok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kırılma,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bozulma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kullanılamayacak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tüketilemeyecek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157-Diğer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hurda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halindeki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2A6BC05A" w14:textId="029F1781" w:rsidR="006A1331" w:rsidRP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madde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malzemelerin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noksanlıklar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noksanlığın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nedeninin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araştırılıp</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sonuçlandırılmasına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kadar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197-</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Sayım</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Noksanları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11AF04F2" w14:textId="77777777" w:rsidR="002046F3" w:rsidRDefault="002046F3" w:rsidP="006A1331">
            <w:pPr>
              <w:ind w:firstLine="567"/>
              <w:jc w:val="both"/>
              <w:rPr>
                <w:rFonts w:ascii="Times New Roman" w:eastAsia="Times New Roman" w:hAnsi="Times New Roman" w:cs="Times New Roman"/>
                <w:color w:val="000000"/>
                <w:sz w:val="24"/>
                <w:szCs w:val="24"/>
                <w:lang w:eastAsia="tr-TR"/>
              </w:rPr>
            </w:pPr>
          </w:p>
          <w:p w14:paraId="02BEF532" w14:textId="599DB17E" w:rsidR="006A1331" w:rsidRDefault="006A1331" w:rsidP="006A1331">
            <w:pPr>
              <w:ind w:firstLine="567"/>
              <w:jc w:val="both"/>
              <w:rPr>
                <w:rFonts w:ascii="Times New Roman" w:eastAsia="Times New Roman" w:hAnsi="Times New Roman" w:cs="Times New Roman"/>
                <w:color w:val="000000"/>
                <w:sz w:val="24"/>
                <w:szCs w:val="24"/>
                <w:lang w:eastAsia="tr-TR"/>
              </w:rPr>
            </w:pPr>
            <w:r w:rsidRPr="006A1331">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Kurumlara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devredilenler,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A1331">
              <w:rPr>
                <w:rFonts w:ascii="Times New Roman" w:eastAsia="Times New Roman" w:hAnsi="Times New Roman" w:cs="Times New Roman"/>
                <w:color w:val="000000"/>
                <w:sz w:val="24"/>
                <w:szCs w:val="24"/>
                <w:lang w:eastAsia="tr-TR"/>
              </w:rPr>
              <w:t>kaydedilir.</w:t>
            </w:r>
          </w:p>
          <w:p w14:paraId="2BAE510B" w14:textId="03960165" w:rsidR="00BC0823" w:rsidRPr="0047327C" w:rsidRDefault="00BC0823" w:rsidP="006A1331">
            <w:pPr>
              <w:ind w:firstLine="567"/>
              <w:jc w:val="both"/>
              <w:rPr>
                <w:rFonts w:ascii="Times New Roman" w:eastAsia="Times New Roman" w:hAnsi="Times New Roman" w:cs="Times New Roman"/>
                <w:color w:val="0070C0"/>
                <w:sz w:val="24"/>
                <w:szCs w:val="24"/>
                <w:u w:val="single"/>
                <w:lang w:eastAsia="tr-TR"/>
              </w:rPr>
            </w:pPr>
            <w:bookmarkStart w:id="30" w:name="_Hlk211851408"/>
            <w:r w:rsidRPr="00BC0823">
              <w:rPr>
                <w:rFonts w:ascii="Times New Roman" w:eastAsia="Times New Roman" w:hAnsi="Times New Roman" w:cs="Times New Roman"/>
                <w:color w:val="0070C0"/>
                <w:sz w:val="24"/>
                <w:szCs w:val="24"/>
                <w:u w:val="single"/>
                <w:lang w:eastAsia="tr-TR"/>
              </w:rPr>
              <w:t>6)</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şeklinde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ilk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madde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malzeme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tutarlarından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lastRenderedPageBreak/>
              <w:t>yardım</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kaydedilir.</w:t>
            </w:r>
          </w:p>
          <w:p w14:paraId="23526726" w14:textId="589A0A7D" w:rsidR="006A1331" w:rsidRPr="00E071C6" w:rsidRDefault="00BC0823" w:rsidP="00E071C6">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7</w:t>
            </w:r>
            <w:r w:rsidRPr="00BC082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Satın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ilk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madde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malzemelerden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BC0823">
              <w:rPr>
                <w:rFonts w:ascii="Times New Roman" w:eastAsia="Times New Roman" w:hAnsi="Times New Roman" w:cs="Times New Roman"/>
                <w:color w:val="0070C0"/>
                <w:sz w:val="24"/>
                <w:szCs w:val="24"/>
                <w:u w:val="single"/>
                <w:lang w:eastAsia="tr-TR"/>
              </w:rPr>
              <w:t>kaydedilir.</w:t>
            </w:r>
            <w:bookmarkEnd w:id="30"/>
          </w:p>
        </w:tc>
      </w:tr>
      <w:tr w:rsidR="00BC0823" w:rsidRPr="00D60129" w14:paraId="72075D67" w14:textId="77777777" w:rsidTr="00360620">
        <w:tc>
          <w:tcPr>
            <w:tcW w:w="7018" w:type="dxa"/>
          </w:tcPr>
          <w:p w14:paraId="5EBCC718" w14:textId="65ED44D3"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işleyişi</w:t>
            </w:r>
          </w:p>
          <w:p w14:paraId="0B2ECC9F" w14:textId="41F80F3B"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120</w:t>
            </w:r>
            <w:r w:rsidR="00573D28">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gösterilmiştir.</w:t>
            </w:r>
          </w:p>
          <w:p w14:paraId="1D6CAEA1" w14:textId="4BA4F120"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p>
          <w:p w14:paraId="6D74192C" w14:textId="2D66E750"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360-Ödenecek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Fonlar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kaydedilir.</w:t>
            </w:r>
          </w:p>
          <w:p w14:paraId="19F6A027" w14:textId="217E9456" w:rsidR="005A11E6" w:rsidRPr="00703AF0" w:rsidRDefault="005A11E6" w:rsidP="005A11E6">
            <w:pPr>
              <w:ind w:firstLine="567"/>
              <w:jc w:val="both"/>
              <w:rPr>
                <w:rFonts w:ascii="Times New Roman" w:hAnsi="Times New Roman" w:cs="Times New Roman"/>
                <w:color w:val="000000"/>
                <w:sz w:val="24"/>
                <w:szCs w:val="24"/>
              </w:rPr>
            </w:pPr>
            <w:r w:rsidRPr="00703AF0">
              <w:rPr>
                <w:rFonts w:ascii="Times New Roman" w:hAnsi="Times New Roman" w:cs="Times New Roman"/>
                <w:color w:val="000000"/>
                <w:sz w:val="24"/>
                <w:szCs w:val="24"/>
              </w:rPr>
              <w:t>2)</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Bağış</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ve</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yardım</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şeklinde</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bedelsiz</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olarak</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edinilen</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diğer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tespit</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edilen</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değerleri</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üzerinden</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bu</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borç,</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600-Gelirler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alacak</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kaydedilir.</w:t>
            </w:r>
          </w:p>
          <w:p w14:paraId="7968A364" w14:textId="1967DF3C" w:rsidR="00703AF0" w:rsidRPr="00703AF0" w:rsidRDefault="00703AF0" w:rsidP="005A11E6">
            <w:pPr>
              <w:ind w:firstLine="567"/>
              <w:jc w:val="both"/>
              <w:rPr>
                <w:rFonts w:ascii="Times New Roman" w:hAnsi="Times New Roman" w:cs="Times New Roman"/>
                <w:color w:val="000000"/>
                <w:sz w:val="24"/>
                <w:szCs w:val="24"/>
              </w:rPr>
            </w:pPr>
            <w:r w:rsidRPr="00703AF0">
              <w:rPr>
                <w:rFonts w:ascii="Times New Roman" w:hAnsi="Times New Roman" w:cs="Times New Roman"/>
                <w:color w:val="000000"/>
                <w:sz w:val="24"/>
                <w:szCs w:val="24"/>
              </w:rPr>
              <w:t>…</w:t>
            </w:r>
          </w:p>
          <w:p w14:paraId="2C5E9F64" w14:textId="7B4BCADE" w:rsidR="00703AF0" w:rsidRDefault="00703AF0" w:rsidP="00703AF0">
            <w:pPr>
              <w:ind w:firstLine="567"/>
              <w:jc w:val="both"/>
              <w:rPr>
                <w:rFonts w:ascii="Times New Roman" w:eastAsia="Times New Roman" w:hAnsi="Times New Roman" w:cs="Times New Roman"/>
                <w:color w:val="000000"/>
                <w:sz w:val="24"/>
                <w:szCs w:val="24"/>
                <w:lang w:eastAsia="tr-TR"/>
              </w:rPr>
            </w:pPr>
          </w:p>
          <w:p w14:paraId="055D567C" w14:textId="6CE2250E"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p>
          <w:p w14:paraId="68CB98A7" w14:textId="3631928E"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stoklardan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çıkarılanlar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102-</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aradaki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600-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805-</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kaydedilir.</w:t>
            </w:r>
          </w:p>
          <w:p w14:paraId="52A7D33E" w14:textId="77777777" w:rsidR="00BC0823" w:rsidRPr="00703AF0" w:rsidRDefault="00703AF0" w:rsidP="0047327C">
            <w:pPr>
              <w:ind w:firstLine="567"/>
              <w:jc w:val="both"/>
              <w:rPr>
                <w:rFonts w:ascii="Times New Roman" w:eastAsia="Times New Roman" w:hAnsi="Times New Roman" w:cs="Times New Roman"/>
                <w:b/>
                <w:bCs/>
                <w:color w:val="000000"/>
                <w:sz w:val="24"/>
                <w:szCs w:val="24"/>
                <w:lang w:eastAsia="tr-TR"/>
              </w:rPr>
            </w:pPr>
            <w:r w:rsidRPr="00703AF0">
              <w:rPr>
                <w:rFonts w:ascii="Times New Roman" w:eastAsia="Times New Roman" w:hAnsi="Times New Roman" w:cs="Times New Roman"/>
                <w:b/>
                <w:bCs/>
                <w:color w:val="000000"/>
                <w:sz w:val="24"/>
                <w:szCs w:val="24"/>
                <w:lang w:eastAsia="tr-TR"/>
              </w:rPr>
              <w:t>…</w:t>
            </w:r>
          </w:p>
          <w:p w14:paraId="44034619" w14:textId="3F4F6419" w:rsidR="00703AF0" w:rsidRPr="00703AF0" w:rsidRDefault="00703AF0" w:rsidP="0047327C">
            <w:pPr>
              <w:ind w:firstLine="567"/>
              <w:jc w:val="both"/>
              <w:rPr>
                <w:rFonts w:ascii="Times New Roman" w:eastAsia="Times New Roman" w:hAnsi="Times New Roman" w:cs="Times New Roman"/>
                <w:b/>
                <w:bCs/>
                <w:color w:val="000000"/>
                <w:sz w:val="24"/>
                <w:szCs w:val="24"/>
                <w:lang w:eastAsia="tr-TR"/>
              </w:rPr>
            </w:pPr>
            <w:r w:rsidRPr="00703AF0">
              <w:rPr>
                <w:rFonts w:ascii="Times New Roman" w:hAnsi="Times New Roman" w:cs="Times New Roman"/>
                <w:color w:val="000000"/>
                <w:sz w:val="24"/>
                <w:szCs w:val="24"/>
              </w:rPr>
              <w:t>3)</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Diğer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hesabında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stoklardan</w:t>
            </w:r>
            <w:r w:rsidR="00573D28">
              <w:rPr>
                <w:rFonts w:ascii="Times New Roman" w:hAnsi="Times New Roman" w:cs="Times New Roman"/>
                <w:color w:val="000000"/>
                <w:sz w:val="24"/>
                <w:szCs w:val="24"/>
              </w:rPr>
              <w:t xml:space="preserve"> </w:t>
            </w:r>
            <w:r w:rsidRPr="00703AF0">
              <w:rPr>
                <w:rFonts w:ascii="Times New Roman" w:hAnsi="Times New Roman" w:cs="Times New Roman"/>
                <w:strike/>
                <w:color w:val="FF0000"/>
                <w:sz w:val="24"/>
                <w:szCs w:val="24"/>
              </w:rPr>
              <w:t>kamu</w:t>
            </w:r>
            <w:r w:rsidR="00573D28">
              <w:rPr>
                <w:rFonts w:ascii="Times New Roman" w:hAnsi="Times New Roman" w:cs="Times New Roman"/>
                <w:strike/>
                <w:color w:val="FF0000"/>
                <w:sz w:val="24"/>
                <w:szCs w:val="24"/>
              </w:rPr>
              <w:t xml:space="preserve"> </w:t>
            </w:r>
            <w:r w:rsidRPr="00703AF0">
              <w:rPr>
                <w:rFonts w:ascii="Times New Roman" w:hAnsi="Times New Roman" w:cs="Times New Roman"/>
                <w:strike/>
                <w:color w:val="FF0000"/>
                <w:sz w:val="24"/>
                <w:szCs w:val="24"/>
              </w:rPr>
              <w:t>idarelerine</w:t>
            </w:r>
            <w:r w:rsidR="00573D28">
              <w:rPr>
                <w:rFonts w:ascii="Times New Roman" w:hAnsi="Times New Roman" w:cs="Times New Roman"/>
                <w:color w:val="FF0000"/>
                <w:sz w:val="24"/>
                <w:szCs w:val="24"/>
              </w:rPr>
              <w:t xml:space="preserve"> </w:t>
            </w:r>
            <w:r w:rsidRPr="00703AF0">
              <w:rPr>
                <w:rFonts w:ascii="Times New Roman" w:hAnsi="Times New Roman" w:cs="Times New Roman"/>
                <w:color w:val="000000"/>
                <w:sz w:val="24"/>
                <w:szCs w:val="24"/>
              </w:rPr>
              <w:t>bedelsiz</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olarak</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devredilenler,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değerleri</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üzerinden</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bu</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alacak,</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630-Giderler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borç</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kaydedilir.</w:t>
            </w:r>
          </w:p>
        </w:tc>
        <w:tc>
          <w:tcPr>
            <w:tcW w:w="7121" w:type="dxa"/>
          </w:tcPr>
          <w:p w14:paraId="5C87798E" w14:textId="5327DFF8"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işleyişi</w:t>
            </w:r>
          </w:p>
          <w:p w14:paraId="544F2389" w14:textId="0DC0E7F0"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120</w:t>
            </w:r>
            <w:r w:rsidR="00573D28">
              <w:rPr>
                <w:rFonts w:ascii="Times New Roman" w:eastAsia="Times New Roman" w:hAnsi="Times New Roman" w:cs="Times New Roman"/>
                <w:b/>
                <w:bCs/>
                <w:color w:val="000000"/>
                <w:sz w:val="24"/>
                <w:szCs w:val="24"/>
                <w:lang w:eastAsia="tr-TR"/>
              </w:rPr>
              <w:t xml:space="preserve"> </w:t>
            </w:r>
            <w:r w:rsidRPr="005A11E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gösterilmiştir.</w:t>
            </w:r>
          </w:p>
          <w:p w14:paraId="7B132EA2" w14:textId="447DD306"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p>
          <w:p w14:paraId="29F10453" w14:textId="3C0A9C15" w:rsidR="005A11E6" w:rsidRPr="005A11E6" w:rsidRDefault="005A11E6" w:rsidP="005A11E6">
            <w:pPr>
              <w:ind w:firstLine="567"/>
              <w:jc w:val="both"/>
              <w:rPr>
                <w:rFonts w:ascii="Times New Roman" w:eastAsia="Times New Roman" w:hAnsi="Times New Roman" w:cs="Times New Roman"/>
                <w:color w:val="000000"/>
                <w:sz w:val="24"/>
                <w:szCs w:val="24"/>
                <w:lang w:eastAsia="tr-TR"/>
              </w:rPr>
            </w:pPr>
            <w:r w:rsidRPr="005A11E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stok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360-Ödenecek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Fonlar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A11E6">
              <w:rPr>
                <w:rFonts w:ascii="Times New Roman" w:eastAsia="Times New Roman" w:hAnsi="Times New Roman" w:cs="Times New Roman"/>
                <w:color w:val="000000"/>
                <w:sz w:val="24"/>
                <w:szCs w:val="24"/>
                <w:lang w:eastAsia="tr-TR"/>
              </w:rPr>
              <w:t>kaydedilir.</w:t>
            </w:r>
          </w:p>
          <w:p w14:paraId="241D81C1" w14:textId="5C7015F3" w:rsidR="005A11E6" w:rsidRPr="00703AF0" w:rsidRDefault="005A11E6" w:rsidP="005A11E6">
            <w:pPr>
              <w:ind w:firstLine="567"/>
              <w:jc w:val="both"/>
              <w:rPr>
                <w:rFonts w:ascii="Times New Roman" w:eastAsia="Times New Roman" w:hAnsi="Times New Roman" w:cs="Times New Roman"/>
                <w:color w:val="000000"/>
                <w:sz w:val="24"/>
                <w:szCs w:val="24"/>
                <w:lang w:eastAsia="tr-TR"/>
              </w:rPr>
            </w:pPr>
            <w:r w:rsidRPr="0047327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yardım</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şeklinde</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380</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7327C">
              <w:rPr>
                <w:rFonts w:ascii="Times New Roman" w:eastAsia="Times New Roman" w:hAnsi="Times New Roman" w:cs="Times New Roman"/>
                <w:color w:val="000000"/>
                <w:sz w:val="24"/>
                <w:szCs w:val="24"/>
                <w:lang w:eastAsia="tr-TR"/>
              </w:rPr>
              <w:t>kaydedilir.</w:t>
            </w:r>
          </w:p>
          <w:p w14:paraId="3E44AD65" w14:textId="77777777" w:rsidR="00BC0823" w:rsidRPr="00703AF0" w:rsidRDefault="00703AF0" w:rsidP="0047327C">
            <w:pPr>
              <w:ind w:firstLine="567"/>
              <w:jc w:val="both"/>
              <w:rPr>
                <w:rFonts w:ascii="Times New Roman" w:eastAsia="Times New Roman" w:hAnsi="Times New Roman" w:cs="Times New Roman"/>
                <w:b/>
                <w:bCs/>
                <w:color w:val="000000"/>
                <w:sz w:val="24"/>
                <w:szCs w:val="24"/>
                <w:lang w:eastAsia="tr-TR"/>
              </w:rPr>
            </w:pPr>
            <w:r w:rsidRPr="00703AF0">
              <w:rPr>
                <w:rFonts w:ascii="Times New Roman" w:eastAsia="Times New Roman" w:hAnsi="Times New Roman" w:cs="Times New Roman"/>
                <w:b/>
                <w:bCs/>
                <w:color w:val="000000"/>
                <w:sz w:val="24"/>
                <w:szCs w:val="24"/>
                <w:lang w:eastAsia="tr-TR"/>
              </w:rPr>
              <w:t>…</w:t>
            </w:r>
          </w:p>
          <w:p w14:paraId="418EC6AF" w14:textId="49C18AE2"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p>
          <w:p w14:paraId="1D68FAD2" w14:textId="1F8CDA0B"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stoklardan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çıkarılanlar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102-</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aradaki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600-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805-</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kaydedilir.</w:t>
            </w:r>
          </w:p>
          <w:p w14:paraId="5AE76D1D" w14:textId="77777777" w:rsidR="00703AF0" w:rsidRPr="00703AF0" w:rsidRDefault="00703AF0" w:rsidP="0047327C">
            <w:pPr>
              <w:ind w:firstLine="567"/>
              <w:jc w:val="both"/>
              <w:rPr>
                <w:rFonts w:ascii="Times New Roman" w:eastAsia="Times New Roman" w:hAnsi="Times New Roman" w:cs="Times New Roman"/>
                <w:b/>
                <w:bCs/>
                <w:color w:val="000000"/>
                <w:sz w:val="24"/>
                <w:szCs w:val="24"/>
                <w:lang w:eastAsia="tr-TR"/>
              </w:rPr>
            </w:pPr>
            <w:r w:rsidRPr="00703AF0">
              <w:rPr>
                <w:rFonts w:ascii="Times New Roman" w:eastAsia="Times New Roman" w:hAnsi="Times New Roman" w:cs="Times New Roman"/>
                <w:b/>
                <w:bCs/>
                <w:color w:val="000000"/>
                <w:sz w:val="24"/>
                <w:szCs w:val="24"/>
                <w:lang w:eastAsia="tr-TR"/>
              </w:rPr>
              <w:t>…</w:t>
            </w:r>
          </w:p>
          <w:p w14:paraId="4CA506EC" w14:textId="1341737E" w:rsidR="00703AF0" w:rsidRPr="00703AF0" w:rsidRDefault="00703AF0" w:rsidP="0047327C">
            <w:pPr>
              <w:ind w:firstLine="567"/>
              <w:jc w:val="both"/>
              <w:rPr>
                <w:rFonts w:ascii="Times New Roman" w:eastAsia="Times New Roman" w:hAnsi="Times New Roman" w:cs="Times New Roman"/>
                <w:b/>
                <w:bCs/>
                <w:color w:val="000000"/>
                <w:sz w:val="24"/>
                <w:szCs w:val="24"/>
                <w:lang w:eastAsia="tr-TR"/>
              </w:rPr>
            </w:pPr>
            <w:r w:rsidRPr="00703AF0">
              <w:rPr>
                <w:rFonts w:ascii="Times New Roman" w:hAnsi="Times New Roman" w:cs="Times New Roman"/>
                <w:color w:val="000000"/>
                <w:sz w:val="24"/>
                <w:szCs w:val="24"/>
              </w:rPr>
              <w:t>3)</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Diğer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hesabında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stoklardan</w:t>
            </w:r>
            <w:r w:rsidR="00573D28">
              <w:rPr>
                <w:rFonts w:ascii="Times New Roman" w:hAnsi="Times New Roman" w:cs="Times New Roman"/>
                <w:color w:val="000000"/>
                <w:sz w:val="24"/>
                <w:szCs w:val="24"/>
              </w:rPr>
              <w:t xml:space="preserve"> </w:t>
            </w:r>
            <w:r w:rsidRPr="00703AF0">
              <w:rPr>
                <w:rFonts w:ascii="Times New Roman" w:eastAsia="Times New Roman" w:hAnsi="Times New Roman" w:cs="Times New Roman"/>
                <w:color w:val="0070C0"/>
                <w:sz w:val="24"/>
                <w:szCs w:val="24"/>
                <w:u w:val="single"/>
                <w:lang w:eastAsia="tr-TR"/>
              </w:rPr>
              <w:t>kurumlara</w:t>
            </w:r>
            <w:r w:rsidR="00573D28">
              <w:rPr>
                <w:rFonts w:ascii="Times New Roman" w:eastAsia="Times New Roman" w:hAnsi="Times New Roman" w:cs="Times New Roman"/>
                <w:color w:val="0070C0"/>
                <w:sz w:val="24"/>
                <w:szCs w:val="24"/>
                <w:u w:val="single"/>
                <w:lang w:eastAsia="tr-TR"/>
              </w:rPr>
              <w:t xml:space="preserve"> </w:t>
            </w:r>
            <w:r w:rsidRPr="00703AF0">
              <w:rPr>
                <w:rFonts w:ascii="Times New Roman" w:hAnsi="Times New Roman" w:cs="Times New Roman"/>
                <w:color w:val="000000"/>
                <w:sz w:val="24"/>
                <w:szCs w:val="24"/>
              </w:rPr>
              <w:t>bedelsiz</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olarak</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devredilenler,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kayıtlı</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değerleri</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üzerinden</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bu</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alacak,</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630-Giderler</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Hesabına</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borç</w:t>
            </w:r>
            <w:r w:rsidR="00573D28">
              <w:rPr>
                <w:rFonts w:ascii="Times New Roman" w:hAnsi="Times New Roman" w:cs="Times New Roman"/>
                <w:color w:val="000000"/>
                <w:sz w:val="24"/>
                <w:szCs w:val="24"/>
              </w:rPr>
              <w:t xml:space="preserve"> </w:t>
            </w:r>
            <w:r w:rsidRPr="00703AF0">
              <w:rPr>
                <w:rFonts w:ascii="Times New Roman" w:hAnsi="Times New Roman" w:cs="Times New Roman"/>
                <w:color w:val="000000"/>
                <w:sz w:val="24"/>
                <w:szCs w:val="24"/>
              </w:rPr>
              <w:t>kaydedilir.</w:t>
            </w:r>
          </w:p>
        </w:tc>
      </w:tr>
      <w:tr w:rsidR="00703AF0" w:rsidRPr="00D60129" w14:paraId="52351B88" w14:textId="77777777" w:rsidTr="00360620">
        <w:tc>
          <w:tcPr>
            <w:tcW w:w="7018" w:type="dxa"/>
          </w:tcPr>
          <w:p w14:paraId="73738B27" w14:textId="70A503BD"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t>16</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Ön</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ödemeler</w:t>
            </w:r>
          </w:p>
          <w:p w14:paraId="32AE4CE2" w14:textId="4265F533"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123</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veyahut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türlü</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bookmarkStart w:id="31" w:name="_Hlk211851626"/>
            <w:r w:rsidRPr="00703AF0">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color w:val="000000"/>
                <w:sz w:val="24"/>
                <w:szCs w:val="24"/>
                <w:lang w:eastAsia="tr-TR"/>
              </w:rPr>
              <w:t xml:space="preserve"> </w:t>
            </w:r>
            <w:bookmarkEnd w:id="31"/>
            <w:r w:rsidRPr="00703AF0">
              <w:rPr>
                <w:rFonts w:ascii="Times New Roman" w:eastAsia="Times New Roman" w:hAnsi="Times New Roman" w:cs="Times New Roman"/>
                <w:color w:val="000000"/>
                <w:sz w:val="24"/>
                <w:szCs w:val="24"/>
                <w:lang w:eastAsia="tr-TR"/>
              </w:rPr>
              <w:t>kredilerin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kullanılır.</w:t>
            </w:r>
          </w:p>
          <w:p w14:paraId="63C83B5D" w14:textId="6BBC1FA8"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yetkilisinin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görmesi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ödeneğin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saklı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kanunlarda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gerçekleştirme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işlemlerinin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tamamlanması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beklenilemeyecek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ivedi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merkezi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kanununda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vermek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açmak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yapılabilir.</w:t>
            </w:r>
          </w:p>
          <w:p w14:paraId="139A40A5" w14:textId="1CFCA1FB"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Yönetmelikte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bulunmayan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hallerde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5018</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35</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inci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uygulanır.</w:t>
            </w:r>
          </w:p>
          <w:p w14:paraId="0156E6E9" w14:textId="77777777" w:rsidR="00146D8D" w:rsidRDefault="00146D8D" w:rsidP="00703AF0">
            <w:pPr>
              <w:ind w:firstLine="567"/>
              <w:jc w:val="both"/>
              <w:rPr>
                <w:rFonts w:ascii="Times New Roman" w:eastAsia="Times New Roman" w:hAnsi="Times New Roman" w:cs="Times New Roman"/>
                <w:strike/>
                <w:color w:val="FF0000"/>
                <w:sz w:val="24"/>
                <w:szCs w:val="24"/>
                <w:lang w:eastAsia="tr-TR"/>
              </w:rPr>
            </w:pPr>
          </w:p>
          <w:p w14:paraId="5BA6B543" w14:textId="77777777" w:rsidR="00146D8D" w:rsidRDefault="00146D8D" w:rsidP="00703AF0">
            <w:pPr>
              <w:ind w:firstLine="567"/>
              <w:jc w:val="both"/>
              <w:rPr>
                <w:rFonts w:ascii="Times New Roman" w:eastAsia="Times New Roman" w:hAnsi="Times New Roman" w:cs="Times New Roman"/>
                <w:strike/>
                <w:color w:val="FF0000"/>
                <w:sz w:val="24"/>
                <w:szCs w:val="24"/>
                <w:lang w:eastAsia="tr-TR"/>
              </w:rPr>
            </w:pPr>
          </w:p>
          <w:p w14:paraId="6E0958A3" w14:textId="77777777" w:rsidR="00146D8D" w:rsidRDefault="00146D8D" w:rsidP="00703AF0">
            <w:pPr>
              <w:ind w:firstLine="567"/>
              <w:jc w:val="both"/>
              <w:rPr>
                <w:rFonts w:ascii="Times New Roman" w:eastAsia="Times New Roman" w:hAnsi="Times New Roman" w:cs="Times New Roman"/>
                <w:strike/>
                <w:color w:val="FF0000"/>
                <w:sz w:val="24"/>
                <w:szCs w:val="24"/>
                <w:lang w:eastAsia="tr-TR"/>
              </w:rPr>
            </w:pPr>
          </w:p>
          <w:p w14:paraId="77B61CB0" w14:textId="77777777" w:rsidR="00146D8D" w:rsidRDefault="00146D8D" w:rsidP="00703AF0">
            <w:pPr>
              <w:ind w:firstLine="567"/>
              <w:jc w:val="both"/>
              <w:rPr>
                <w:rFonts w:ascii="Times New Roman" w:eastAsia="Times New Roman" w:hAnsi="Times New Roman" w:cs="Times New Roman"/>
                <w:strike/>
                <w:color w:val="FF0000"/>
                <w:sz w:val="24"/>
                <w:szCs w:val="24"/>
                <w:lang w:eastAsia="tr-TR"/>
              </w:rPr>
            </w:pPr>
          </w:p>
          <w:p w14:paraId="1FAEB5F6" w14:textId="20777344"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color w:val="FF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oluşur.</w:t>
            </w:r>
          </w:p>
          <w:p w14:paraId="0C8764CE" w14:textId="433E7CB6"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4132DC6C" w14:textId="7C02D32B"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161</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Personel</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573EEDCE" w14:textId="30F7EB62"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162</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435D81F" w14:textId="08206E29"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164</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40B0E066" w14:textId="449770E1" w:rsidR="00703AF0" w:rsidRPr="00703AF0" w:rsidRDefault="00703AF0" w:rsidP="00703AF0">
            <w:pPr>
              <w:ind w:firstLine="567"/>
              <w:jc w:val="both"/>
              <w:rPr>
                <w:rFonts w:ascii="Times New Roman" w:eastAsia="Times New Roman" w:hAnsi="Times New Roman" w:cs="Times New Roman"/>
                <w:strike/>
                <w:color w:val="FF0000"/>
                <w:sz w:val="24"/>
                <w:szCs w:val="24"/>
                <w:lang w:eastAsia="tr-TR"/>
              </w:rPr>
            </w:pPr>
            <w:bookmarkStart w:id="32" w:name="_Hlk211851685"/>
            <w:r w:rsidRPr="00703AF0">
              <w:rPr>
                <w:rFonts w:ascii="Times New Roman" w:eastAsia="Times New Roman" w:hAnsi="Times New Roman" w:cs="Times New Roman"/>
                <w:strike/>
                <w:color w:val="FF0000"/>
                <w:sz w:val="24"/>
                <w:szCs w:val="24"/>
                <w:lang w:eastAsia="tr-TR"/>
              </w:rPr>
              <w:t>165</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Krediler</w:t>
            </w:r>
            <w:r w:rsidR="00573D28">
              <w:rPr>
                <w:rFonts w:ascii="Times New Roman" w:eastAsia="Times New Roman" w:hAnsi="Times New Roman" w:cs="Times New Roman"/>
                <w:strike/>
                <w:color w:val="FF0000"/>
                <w:sz w:val="24"/>
                <w:szCs w:val="24"/>
                <w:lang w:eastAsia="tr-TR"/>
              </w:rPr>
              <w:t xml:space="preserve"> </w:t>
            </w:r>
            <w:r w:rsidRPr="00703AF0">
              <w:rPr>
                <w:rFonts w:ascii="Times New Roman" w:eastAsia="Times New Roman" w:hAnsi="Times New Roman" w:cs="Times New Roman"/>
                <w:strike/>
                <w:color w:val="FF0000"/>
                <w:sz w:val="24"/>
                <w:szCs w:val="24"/>
                <w:lang w:eastAsia="tr-TR"/>
              </w:rPr>
              <w:t>Hesabı</w:t>
            </w:r>
            <w:bookmarkEnd w:id="32"/>
          </w:p>
          <w:p w14:paraId="5C9D794D" w14:textId="2853F44C"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166</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6D1A9100" w14:textId="53A93502"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167</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Doğrudan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Kullanımları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tc>
        <w:tc>
          <w:tcPr>
            <w:tcW w:w="7121" w:type="dxa"/>
          </w:tcPr>
          <w:p w14:paraId="558E704D" w14:textId="5CC61B46"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lastRenderedPageBreak/>
              <w:t>16</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Ön</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ödemeler</w:t>
            </w:r>
          </w:p>
          <w:p w14:paraId="547723B2" w14:textId="48073E71"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123</w:t>
            </w:r>
            <w:r w:rsidR="00573D28">
              <w:rPr>
                <w:rFonts w:ascii="Times New Roman" w:eastAsia="Times New Roman" w:hAnsi="Times New Roman" w:cs="Times New Roman"/>
                <w:b/>
                <w:bCs/>
                <w:color w:val="000000"/>
                <w:sz w:val="24"/>
                <w:szCs w:val="24"/>
                <w:lang w:eastAsia="tr-TR"/>
              </w:rPr>
              <w:t xml:space="preserve"> </w:t>
            </w:r>
            <w:r w:rsidRPr="00703AF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veyahut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niteliğindeki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türlü</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kullanılır.</w:t>
            </w:r>
          </w:p>
          <w:p w14:paraId="79A148D0" w14:textId="0E04DD08"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yetkilisinin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görmesi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ödeneğin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saklı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kanunlarda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gerçekleştirme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işlemlerinin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tamamlanması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beklenilemeyecek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ivedi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merkezi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kanununda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vermek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açmak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yapılabilir.</w:t>
            </w:r>
          </w:p>
          <w:p w14:paraId="3B735C02" w14:textId="44EA87A7" w:rsid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Yönetmelikte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bulunmayan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hallerde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5018</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Kanunun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35</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inci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maddesinde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uygulanır.</w:t>
            </w:r>
          </w:p>
          <w:p w14:paraId="5A47CFA4" w14:textId="37B78A73" w:rsidR="008F3160" w:rsidRPr="00703AF0" w:rsidRDefault="008F3160" w:rsidP="00703AF0">
            <w:pPr>
              <w:ind w:firstLine="567"/>
              <w:jc w:val="both"/>
              <w:rPr>
                <w:rFonts w:ascii="Times New Roman" w:eastAsia="Times New Roman" w:hAnsi="Times New Roman" w:cs="Times New Roman"/>
                <w:color w:val="0070C0"/>
                <w:sz w:val="24"/>
                <w:szCs w:val="24"/>
                <w:u w:val="single"/>
                <w:lang w:eastAsia="tr-TR"/>
              </w:rPr>
            </w:pPr>
            <w:bookmarkStart w:id="33" w:name="_Hlk211851731"/>
            <w:r w:rsidRPr="008F3160">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Ön</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ödemeler</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avans</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krediler</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yer</w:t>
            </w:r>
            <w:r w:rsidR="006E403B">
              <w:rPr>
                <w:rFonts w:ascii="Times New Roman" w:eastAsia="Times New Roman" w:hAnsi="Times New Roman" w:cs="Times New Roman"/>
                <w:color w:val="0070C0"/>
                <w:sz w:val="24"/>
                <w:szCs w:val="24"/>
                <w:u w:val="single"/>
                <w:lang w:eastAsia="tr-TR"/>
              </w:rPr>
              <w:t xml:space="preserve"> alan</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8F3160">
              <w:rPr>
                <w:rFonts w:ascii="Times New Roman" w:eastAsia="Times New Roman" w:hAnsi="Times New Roman" w:cs="Times New Roman"/>
                <w:color w:val="0070C0"/>
                <w:sz w:val="24"/>
                <w:szCs w:val="24"/>
                <w:u w:val="single"/>
                <w:lang w:eastAsia="tr-TR"/>
              </w:rPr>
              <w:t>kullanılır.</w:t>
            </w:r>
          </w:p>
          <w:bookmarkEnd w:id="33"/>
          <w:p w14:paraId="539D89B9" w14:textId="13150F1C"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70C0"/>
                <w:sz w:val="24"/>
                <w:szCs w:val="24"/>
                <w:u w:val="single"/>
                <w:lang w:eastAsia="tr-TR"/>
              </w:rPr>
              <w:t>(</w:t>
            </w:r>
            <w:r w:rsidR="008F3160" w:rsidRPr="008F3160">
              <w:rPr>
                <w:rFonts w:ascii="Times New Roman" w:eastAsia="Times New Roman" w:hAnsi="Times New Roman" w:cs="Times New Roman"/>
                <w:color w:val="0070C0"/>
                <w:sz w:val="24"/>
                <w:szCs w:val="24"/>
                <w:u w:val="single"/>
                <w:lang w:eastAsia="tr-TR"/>
              </w:rPr>
              <w:t>5</w:t>
            </w:r>
            <w:r w:rsidRPr="00703AF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oluşur.</w:t>
            </w:r>
          </w:p>
          <w:p w14:paraId="5DB9659B" w14:textId="774DACA2"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160</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C7BDEA0" w14:textId="5437F978"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161</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Personel</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7186882" w14:textId="7D032DF8"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162</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6E6E0888" w14:textId="3D30A63F"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164</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5310962E" w14:textId="3E374C00"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166</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Hesabından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3E5E3D60" w14:textId="51E25C64" w:rsidR="00703AF0" w:rsidRPr="00703AF0" w:rsidRDefault="00703AF0" w:rsidP="00703AF0">
            <w:pPr>
              <w:ind w:firstLine="567"/>
              <w:jc w:val="both"/>
              <w:rPr>
                <w:rFonts w:ascii="Times New Roman" w:eastAsia="Times New Roman" w:hAnsi="Times New Roman" w:cs="Times New Roman"/>
                <w:color w:val="000000"/>
                <w:sz w:val="24"/>
                <w:szCs w:val="24"/>
                <w:lang w:eastAsia="tr-TR"/>
              </w:rPr>
            </w:pPr>
            <w:r w:rsidRPr="00703AF0">
              <w:rPr>
                <w:rFonts w:ascii="Times New Roman" w:eastAsia="Times New Roman" w:hAnsi="Times New Roman" w:cs="Times New Roman"/>
                <w:color w:val="000000"/>
                <w:sz w:val="24"/>
                <w:szCs w:val="24"/>
                <w:lang w:eastAsia="tr-TR"/>
              </w:rPr>
              <w:t>167</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Doğrudan</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Dış</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Kredi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Kullanımları</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Akreditifleri</w:t>
            </w:r>
            <w:r w:rsidR="00573D28">
              <w:rPr>
                <w:rFonts w:ascii="Times New Roman" w:eastAsia="Times New Roman" w:hAnsi="Times New Roman" w:cs="Times New Roman"/>
                <w:color w:val="000000"/>
                <w:sz w:val="24"/>
                <w:szCs w:val="24"/>
                <w:lang w:eastAsia="tr-TR"/>
              </w:rPr>
              <w:t xml:space="preserve"> </w:t>
            </w:r>
            <w:r w:rsidRPr="00703AF0">
              <w:rPr>
                <w:rFonts w:ascii="Times New Roman" w:eastAsia="Times New Roman" w:hAnsi="Times New Roman" w:cs="Times New Roman"/>
                <w:color w:val="000000"/>
                <w:sz w:val="24"/>
                <w:szCs w:val="24"/>
                <w:lang w:eastAsia="tr-TR"/>
              </w:rPr>
              <w:t>Hesabı</w:t>
            </w:r>
          </w:p>
          <w:p w14:paraId="2F39A9D5" w14:textId="77777777" w:rsidR="00703AF0" w:rsidRPr="005A11E6" w:rsidRDefault="00703AF0" w:rsidP="005A11E6">
            <w:pPr>
              <w:ind w:firstLine="567"/>
              <w:jc w:val="both"/>
              <w:rPr>
                <w:rFonts w:ascii="Times New Roman" w:eastAsia="Times New Roman" w:hAnsi="Times New Roman" w:cs="Times New Roman"/>
                <w:b/>
                <w:bCs/>
                <w:color w:val="000000"/>
                <w:sz w:val="24"/>
                <w:szCs w:val="24"/>
                <w:lang w:eastAsia="tr-TR"/>
              </w:rPr>
            </w:pPr>
          </w:p>
        </w:tc>
      </w:tr>
      <w:tr w:rsidR="00F97EA5" w:rsidRPr="00D60129" w14:paraId="31F7128A" w14:textId="77777777" w:rsidTr="00360620">
        <w:tc>
          <w:tcPr>
            <w:tcW w:w="7018" w:type="dxa"/>
          </w:tcPr>
          <w:p w14:paraId="610B5B9B" w14:textId="24C50456"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işleyişi</w:t>
            </w:r>
          </w:p>
          <w:p w14:paraId="0BC63595" w14:textId="03674A6C"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126</w:t>
            </w:r>
            <w:r w:rsidR="00573D28">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gösterilmiştir.</w:t>
            </w:r>
          </w:p>
          <w:p w14:paraId="4E025AA9" w14:textId="5F60C925"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p>
          <w:p w14:paraId="4B5CF4D0" w14:textId="7C9D5A5E"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Mutemetlere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avanslar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5B8A3F7E" w14:textId="5FF75C2C"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61B2B22B" w14:textId="1FE2D116"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p>
          <w:p w14:paraId="1F69FCF5" w14:textId="26DAC0D1"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kredilerinden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kanıtlayıcı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geldiğinde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dönüştürülecek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unsuru</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3EC9C197" w14:textId="0BBAF644"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1A4D55A5" w14:textId="0B3763F6" w:rsidR="00F97EA5" w:rsidRPr="008C141D" w:rsidRDefault="008C141D" w:rsidP="008C141D">
            <w:pPr>
              <w:ind w:firstLine="567"/>
              <w:jc w:val="both"/>
              <w:rPr>
                <w:rFonts w:ascii="Times New Roman" w:eastAsia="Times New Roman" w:hAnsi="Times New Roman" w:cs="Times New Roman"/>
                <w:b/>
                <w:bCs/>
                <w:strike/>
                <w:color w:val="000000"/>
                <w:sz w:val="24"/>
                <w:szCs w:val="24"/>
                <w:lang w:eastAsia="tr-TR"/>
              </w:rPr>
            </w:pPr>
            <w:r w:rsidRPr="008C141D">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tutarlardan</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aktarılanlar</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165-Mahsup</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Krediler</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C141D">
              <w:rPr>
                <w:rFonts w:ascii="Times New Roman" w:eastAsia="Times New Roman" w:hAnsi="Times New Roman" w:cs="Times New Roman"/>
                <w:strike/>
                <w:color w:val="FF0000"/>
                <w:sz w:val="24"/>
                <w:szCs w:val="24"/>
                <w:lang w:eastAsia="tr-TR"/>
              </w:rPr>
              <w:t>kaydedilir.</w:t>
            </w:r>
          </w:p>
        </w:tc>
        <w:tc>
          <w:tcPr>
            <w:tcW w:w="7121" w:type="dxa"/>
          </w:tcPr>
          <w:p w14:paraId="406763C6" w14:textId="6921E41E"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işleyişi</w:t>
            </w:r>
          </w:p>
          <w:p w14:paraId="596B8130" w14:textId="55235659"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126</w:t>
            </w:r>
            <w:r w:rsidR="00573D28">
              <w:rPr>
                <w:rFonts w:ascii="Times New Roman" w:eastAsia="Times New Roman" w:hAnsi="Times New Roman" w:cs="Times New Roman"/>
                <w:b/>
                <w:bCs/>
                <w:color w:val="000000"/>
                <w:sz w:val="24"/>
                <w:szCs w:val="24"/>
                <w:lang w:eastAsia="tr-TR"/>
              </w:rPr>
              <w:t xml:space="preserve"> </w:t>
            </w:r>
            <w:r w:rsidRPr="008C141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gösterilmiştir.</w:t>
            </w:r>
          </w:p>
          <w:p w14:paraId="0C47FB9D" w14:textId="73FE3C8F"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p>
          <w:p w14:paraId="408C5C19" w14:textId="1A20EC5B"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Mutemetlere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avanslar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5A7A114D" w14:textId="6110E154"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17F68EDE" w14:textId="4709AFB6"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p>
          <w:p w14:paraId="68D39098" w14:textId="246BBFD8"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sidRPr="008C141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kredilerinden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kanıtlayıcı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geldiğinde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dönüştürülecek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unsuru</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C141D">
              <w:rPr>
                <w:rFonts w:ascii="Times New Roman" w:eastAsia="Times New Roman" w:hAnsi="Times New Roman" w:cs="Times New Roman"/>
                <w:color w:val="000000"/>
                <w:sz w:val="24"/>
                <w:szCs w:val="24"/>
                <w:lang w:eastAsia="tr-TR"/>
              </w:rPr>
              <w:t>kaydedilir.</w:t>
            </w:r>
          </w:p>
          <w:p w14:paraId="34D06A64" w14:textId="3D542069" w:rsidR="008C141D" w:rsidRPr="008C141D" w:rsidRDefault="008C141D" w:rsidP="008C141D">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23DB5FCD" w14:textId="4B8E3E2D" w:rsidR="00F97EA5" w:rsidRPr="008C141D" w:rsidRDefault="00F97EA5" w:rsidP="008C141D">
            <w:pPr>
              <w:ind w:firstLine="567"/>
              <w:jc w:val="both"/>
              <w:rPr>
                <w:rFonts w:ascii="Times New Roman" w:eastAsia="Times New Roman" w:hAnsi="Times New Roman" w:cs="Times New Roman"/>
                <w:color w:val="000000"/>
                <w:sz w:val="24"/>
                <w:szCs w:val="24"/>
                <w:lang w:eastAsia="tr-TR"/>
              </w:rPr>
            </w:pPr>
          </w:p>
        </w:tc>
      </w:tr>
      <w:tr w:rsidR="00A46B98" w:rsidRPr="00D60129" w14:paraId="0C748115" w14:textId="77777777" w:rsidTr="00360620">
        <w:tc>
          <w:tcPr>
            <w:tcW w:w="7018" w:type="dxa"/>
          </w:tcPr>
          <w:p w14:paraId="6F65D8B7" w14:textId="5130B3E5"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işleyişi</w:t>
            </w:r>
          </w:p>
          <w:p w14:paraId="3137D387" w14:textId="09088F24"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129</w:t>
            </w:r>
            <w:r w:rsidR="00573D28">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Personel</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gösterilmiştir.</w:t>
            </w:r>
          </w:p>
          <w:p w14:paraId="45BA9D03" w14:textId="38BB8D57"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p>
          <w:p w14:paraId="2326540F" w14:textId="53A51A79"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6245</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Kanun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uyarınca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sürekli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görev</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yolluğu</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3A10637A" w14:textId="5B15639A"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21C5042E" w14:textId="04A1C6DF"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p>
          <w:p w14:paraId="1E3E2FC8" w14:textId="18A73B86"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avanslardan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harcanan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080208A1" w14:textId="095A0E6B"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1B0F953A" w14:textId="0F02A814" w:rsidR="00A46B98" w:rsidRPr="00A46B98" w:rsidRDefault="00A46B98" w:rsidP="00A46B98">
            <w:pPr>
              <w:ind w:firstLine="567"/>
              <w:jc w:val="both"/>
              <w:rPr>
                <w:rFonts w:ascii="Times New Roman" w:eastAsia="Times New Roman" w:hAnsi="Times New Roman" w:cs="Times New Roman"/>
                <w:strike/>
                <w:color w:val="000000"/>
                <w:sz w:val="24"/>
                <w:szCs w:val="24"/>
                <w:lang w:eastAsia="tr-TR"/>
              </w:rPr>
            </w:pPr>
            <w:r w:rsidRPr="00A46B98">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tutarlardan</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aktarılanlar</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165-Mahsup</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Krediler</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A46B98">
              <w:rPr>
                <w:rFonts w:ascii="Times New Roman" w:eastAsia="Times New Roman" w:hAnsi="Times New Roman" w:cs="Times New Roman"/>
                <w:strike/>
                <w:color w:val="FF0000"/>
                <w:sz w:val="24"/>
                <w:szCs w:val="24"/>
                <w:lang w:eastAsia="tr-TR"/>
              </w:rPr>
              <w:t>kaydedilir.</w:t>
            </w:r>
          </w:p>
        </w:tc>
        <w:tc>
          <w:tcPr>
            <w:tcW w:w="7121" w:type="dxa"/>
          </w:tcPr>
          <w:p w14:paraId="68436051" w14:textId="5E693A09"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işleyişi</w:t>
            </w:r>
          </w:p>
          <w:p w14:paraId="7BD2F8C3" w14:textId="201CC51F"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129</w:t>
            </w:r>
            <w:r w:rsidR="00573D28">
              <w:rPr>
                <w:rFonts w:ascii="Times New Roman" w:eastAsia="Times New Roman" w:hAnsi="Times New Roman" w:cs="Times New Roman"/>
                <w:b/>
                <w:bCs/>
                <w:color w:val="000000"/>
                <w:sz w:val="24"/>
                <w:szCs w:val="24"/>
                <w:lang w:eastAsia="tr-TR"/>
              </w:rPr>
              <w:t xml:space="preserve"> </w:t>
            </w:r>
            <w:r w:rsidRPr="00A46B9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Personel</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gösterilmiştir.</w:t>
            </w:r>
          </w:p>
          <w:p w14:paraId="679E3BE9" w14:textId="721ACE81"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p>
          <w:p w14:paraId="3C6D4937" w14:textId="48FE68F1"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6245</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Kanun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uyarınca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sürekli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görev</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yolluğu</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27DC7987" w14:textId="75A41F29"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02EF7D3" w14:textId="7CC37DBA"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p>
          <w:p w14:paraId="34E633F1" w14:textId="21C8C8BE"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sidRPr="00A46B9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avanslardan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harcanan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46B98">
              <w:rPr>
                <w:rFonts w:ascii="Times New Roman" w:eastAsia="Times New Roman" w:hAnsi="Times New Roman" w:cs="Times New Roman"/>
                <w:color w:val="000000"/>
                <w:sz w:val="24"/>
                <w:szCs w:val="24"/>
                <w:lang w:eastAsia="tr-TR"/>
              </w:rPr>
              <w:t>kaydedilir.</w:t>
            </w:r>
          </w:p>
          <w:p w14:paraId="493F7C26" w14:textId="283FE2E8"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3FDC9608" w14:textId="70B52DA6" w:rsidR="00A46B98" w:rsidRPr="00A46B98" w:rsidRDefault="00A46B98" w:rsidP="00A46B98">
            <w:pPr>
              <w:ind w:firstLine="567"/>
              <w:jc w:val="both"/>
              <w:rPr>
                <w:rFonts w:ascii="Times New Roman" w:eastAsia="Times New Roman" w:hAnsi="Times New Roman" w:cs="Times New Roman"/>
                <w:color w:val="000000"/>
                <w:sz w:val="24"/>
                <w:szCs w:val="24"/>
                <w:lang w:eastAsia="tr-TR"/>
              </w:rPr>
            </w:pPr>
          </w:p>
        </w:tc>
      </w:tr>
      <w:tr w:rsidR="007E3B50" w:rsidRPr="00D60129" w14:paraId="402E49F5" w14:textId="77777777" w:rsidTr="00360620">
        <w:tc>
          <w:tcPr>
            <w:tcW w:w="7018" w:type="dxa"/>
          </w:tcPr>
          <w:p w14:paraId="1994EC7A" w14:textId="118511AE"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işleyişi</w:t>
            </w:r>
          </w:p>
          <w:p w14:paraId="0140B94C" w14:textId="5645CF08"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132</w:t>
            </w:r>
            <w:r w:rsidR="00573D28">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gösterilmiştir.</w:t>
            </w:r>
          </w:p>
          <w:p w14:paraId="2B115C32" w14:textId="3D18AF46"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p>
          <w:p w14:paraId="540ABDDC" w14:textId="22634C5D"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bütçesinden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karşılanmak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3B228224" w14:textId="330506EF"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ödemelerinin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0D1C3547" w14:textId="0B53B46B"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0E34A070" w14:textId="718FB906"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p>
          <w:p w14:paraId="13FBB2A5" w14:textId="176A6FDA"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nezdinde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açtırılan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3A012222" w14:textId="479FFA78"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başında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bookmarkStart w:id="34" w:name="_Hlk211851896"/>
            <w:r w:rsidRPr="007E3B5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emri</w:t>
            </w:r>
            <w:bookmarkEnd w:id="34"/>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835-</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759FECC4" w14:textId="64B8076C" w:rsidR="007E3B50" w:rsidRPr="00A46B98" w:rsidRDefault="007E3B50" w:rsidP="007E3B50">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7C05B01D" w14:textId="6583F15C"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işleyişi</w:t>
            </w:r>
          </w:p>
          <w:p w14:paraId="0142455F" w14:textId="28F868FE"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132</w:t>
            </w:r>
            <w:r w:rsidR="00573D28">
              <w:rPr>
                <w:rFonts w:ascii="Times New Roman" w:eastAsia="Times New Roman" w:hAnsi="Times New Roman" w:cs="Times New Roman"/>
                <w:b/>
                <w:bCs/>
                <w:color w:val="000000"/>
                <w:sz w:val="24"/>
                <w:szCs w:val="24"/>
                <w:lang w:eastAsia="tr-TR"/>
              </w:rPr>
              <w:t xml:space="preserve"> </w:t>
            </w:r>
            <w:r w:rsidRPr="007E3B5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gösterilmiştir.</w:t>
            </w:r>
          </w:p>
          <w:p w14:paraId="666BF24D" w14:textId="32577D22"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p>
          <w:p w14:paraId="563B54EE" w14:textId="2DCE5C55"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bütçesinden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karşılanmak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3D36156A" w14:textId="2552A6A4"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ödemelerinin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ertesi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5EE04D03" w14:textId="77777777"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5DF74D32" w14:textId="2F678B4C"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p>
          <w:p w14:paraId="73596096" w14:textId="24E054AB"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nezdinde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açtırılan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kredilerden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46DB4A23" w14:textId="5473F15F" w:rsidR="007E3B50" w:rsidRPr="007E3B50" w:rsidRDefault="007E3B50" w:rsidP="007E3B50">
            <w:pPr>
              <w:ind w:firstLine="567"/>
              <w:jc w:val="both"/>
              <w:rPr>
                <w:rFonts w:ascii="Times New Roman" w:eastAsia="Times New Roman" w:hAnsi="Times New Roman" w:cs="Times New Roman"/>
                <w:color w:val="000000"/>
                <w:sz w:val="24"/>
                <w:szCs w:val="24"/>
                <w:lang w:eastAsia="tr-TR"/>
              </w:rPr>
            </w:pPr>
            <w:r w:rsidRPr="007E3B5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ayının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15</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inde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maaş</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ücret</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ödemelerinden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01-14</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Ocak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dönemine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başında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emri</w:t>
            </w:r>
            <w:r w:rsidR="00573D28">
              <w:rPr>
                <w:rFonts w:ascii="Times New Roman" w:eastAsia="Times New Roman" w:hAnsi="Times New Roman" w:cs="Times New Roman"/>
                <w:color w:val="000000"/>
                <w:sz w:val="24"/>
                <w:szCs w:val="24"/>
                <w:lang w:eastAsia="tr-TR"/>
              </w:rPr>
              <w:t xml:space="preserve"> </w:t>
            </w:r>
            <w:bookmarkStart w:id="35" w:name="_Hlk211851920"/>
            <w:r w:rsidRPr="007E3B50">
              <w:rPr>
                <w:rFonts w:ascii="Times New Roman" w:eastAsia="Times New Roman" w:hAnsi="Times New Roman" w:cs="Times New Roman"/>
                <w:color w:val="0070C0"/>
                <w:sz w:val="24"/>
                <w:szCs w:val="24"/>
                <w:u w:val="single"/>
                <w:lang w:eastAsia="tr-TR"/>
              </w:rPr>
              <w:t>belgesi</w:t>
            </w:r>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alınarak</w:t>
            </w:r>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oluşturulacak</w:t>
            </w:r>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işlem</w:t>
            </w:r>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70C0"/>
                <w:sz w:val="24"/>
                <w:szCs w:val="24"/>
                <w:u w:val="single"/>
                <w:lang w:eastAsia="tr-TR"/>
              </w:rPr>
              <w:t>fişi</w:t>
            </w:r>
            <w:bookmarkEnd w:id="35"/>
            <w:r w:rsidR="00573D28">
              <w:rPr>
                <w:rFonts w:ascii="Times New Roman" w:eastAsia="Times New Roman" w:hAnsi="Times New Roman" w:cs="Times New Roman"/>
                <w:color w:val="0070C0"/>
                <w:sz w:val="24"/>
                <w:szCs w:val="24"/>
                <w:u w:val="single"/>
                <w:lang w:eastAsia="tr-TR"/>
              </w:rPr>
              <w:t xml:space="preserve"> </w:t>
            </w:r>
            <w:r w:rsidRPr="007E3B5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835-</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E3B50">
              <w:rPr>
                <w:rFonts w:ascii="Times New Roman" w:eastAsia="Times New Roman" w:hAnsi="Times New Roman" w:cs="Times New Roman"/>
                <w:color w:val="000000"/>
                <w:sz w:val="24"/>
                <w:szCs w:val="24"/>
                <w:lang w:eastAsia="tr-TR"/>
              </w:rPr>
              <w:t>kaydedilir.</w:t>
            </w:r>
          </w:p>
          <w:p w14:paraId="134B05E8" w14:textId="65B7ED11" w:rsidR="007E3B50" w:rsidRPr="00A46B98" w:rsidRDefault="007E3B50" w:rsidP="007E3B50">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0000"/>
                <w:sz w:val="24"/>
                <w:szCs w:val="24"/>
                <w:lang w:eastAsia="tr-TR"/>
              </w:rPr>
              <w:t>…</w:t>
            </w:r>
          </w:p>
        </w:tc>
      </w:tr>
      <w:tr w:rsidR="008517E6" w:rsidRPr="00D60129" w14:paraId="40C63C52" w14:textId="77777777" w:rsidTr="00360620">
        <w:tc>
          <w:tcPr>
            <w:tcW w:w="7018" w:type="dxa"/>
          </w:tcPr>
          <w:p w14:paraId="38ED8A83" w14:textId="01DAF4DA"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lastRenderedPageBreak/>
              <w:t>165</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Mahsup</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dönemine</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aktarılan</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avans</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ve</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krediler</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hesabı</w:t>
            </w:r>
          </w:p>
          <w:p w14:paraId="0BE795F1" w14:textId="5F1061BC"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Hesabın</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niteliği</w:t>
            </w:r>
          </w:p>
          <w:p w14:paraId="3253B251" w14:textId="7D8A9885" w:rsidR="008517E6" w:rsidRPr="008517E6" w:rsidRDefault="008517E6" w:rsidP="008517E6">
            <w:pPr>
              <w:ind w:firstLine="567"/>
              <w:jc w:val="both"/>
              <w:rPr>
                <w:rFonts w:ascii="Times New Roman" w:eastAsia="Times New Roman" w:hAnsi="Times New Roman" w:cs="Times New Roman"/>
                <w:color w:val="000000"/>
                <w:sz w:val="24"/>
                <w:szCs w:val="24"/>
                <w:lang w:eastAsia="tr-TR"/>
              </w:rPr>
            </w:pPr>
            <w:r w:rsidRPr="008517E6">
              <w:rPr>
                <w:rFonts w:ascii="Times New Roman" w:eastAsia="Times New Roman" w:hAnsi="Times New Roman" w:cs="Times New Roman"/>
                <w:b/>
                <w:bCs/>
                <w:strike/>
                <w:color w:val="FF0000"/>
                <w:sz w:val="24"/>
                <w:szCs w:val="24"/>
                <w:lang w:eastAsia="tr-TR"/>
              </w:rPr>
              <w:t>MADDE</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136</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bütçedeki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ödeneğine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dayanılarak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izlenmesi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kullanılır.</w:t>
            </w:r>
          </w:p>
        </w:tc>
        <w:tc>
          <w:tcPr>
            <w:tcW w:w="7121" w:type="dxa"/>
          </w:tcPr>
          <w:p w14:paraId="4FEC8C11" w14:textId="77777777" w:rsidR="008517E6" w:rsidRPr="007E3B50" w:rsidRDefault="008517E6" w:rsidP="007E3B50">
            <w:pPr>
              <w:ind w:firstLine="567"/>
              <w:jc w:val="both"/>
              <w:rPr>
                <w:rFonts w:ascii="Times New Roman" w:eastAsia="Times New Roman" w:hAnsi="Times New Roman" w:cs="Times New Roman"/>
                <w:b/>
                <w:bCs/>
                <w:color w:val="000000"/>
                <w:sz w:val="24"/>
                <w:szCs w:val="24"/>
                <w:lang w:eastAsia="tr-TR"/>
              </w:rPr>
            </w:pPr>
          </w:p>
        </w:tc>
      </w:tr>
      <w:tr w:rsidR="008517E6" w:rsidRPr="00D60129" w14:paraId="560DA3D8" w14:textId="77777777" w:rsidTr="00360620">
        <w:tc>
          <w:tcPr>
            <w:tcW w:w="7018" w:type="dxa"/>
          </w:tcPr>
          <w:p w14:paraId="756DEBB8" w14:textId="12737170"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Hesaba</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ilişkin</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işlemler</w:t>
            </w:r>
          </w:p>
          <w:p w14:paraId="14F8EB28" w14:textId="46ADA1D6"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MADDE</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137</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işlemler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aşağıda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gösterilmiştir.</w:t>
            </w:r>
          </w:p>
          <w:p w14:paraId="2C621401" w14:textId="1D54F0A2"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p>
          <w:p w14:paraId="49A6463A" w14:textId="4EC70F47"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kaydedilerek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açılan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harcandığı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halde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lastRenderedPageBreak/>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verilemeyenlerin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dairesinin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bildirmesi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üzerine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halde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yılsonuna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incelenememesi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nedeniyle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yapılamayan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aynı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miktardaki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birlikte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geçen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yapılarak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işlemi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belgelerinin,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kredinin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açıldığı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tarih</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olduğu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yılının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son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günü</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tarihi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taşıması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gerekir.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sonuna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nakden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kapatılmayan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mutemet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adına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kişilerden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alacaklar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alınarak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tenkis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edilir.</w:t>
            </w:r>
          </w:p>
          <w:p w14:paraId="0AE0ED13" w14:textId="75CCEC18"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b)</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personel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w:t>
            </w:r>
          </w:p>
          <w:p w14:paraId="50657D1E" w14:textId="074E9791"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Personel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kaydedilerek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yılsonuna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verilemediği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halde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yılsonuna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incelenemediği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takdirde,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aynı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miktardaki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birlikte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ertesi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üzere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Devredilen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verildiğinde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geçen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kaydedilerek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işlemi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saklı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tutulan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ödenekler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sonuna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kadar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nakden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mahsuben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kapatılmayan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adına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kişilerden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alacaklar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alınarak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kapatılır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ait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ödenek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tenkis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edilir.</w:t>
            </w:r>
          </w:p>
        </w:tc>
        <w:tc>
          <w:tcPr>
            <w:tcW w:w="7121" w:type="dxa"/>
          </w:tcPr>
          <w:p w14:paraId="607DD2D2" w14:textId="77777777" w:rsidR="008517E6" w:rsidRPr="007E3B50" w:rsidRDefault="008517E6" w:rsidP="007E3B50">
            <w:pPr>
              <w:ind w:firstLine="567"/>
              <w:jc w:val="both"/>
              <w:rPr>
                <w:rFonts w:ascii="Times New Roman" w:eastAsia="Times New Roman" w:hAnsi="Times New Roman" w:cs="Times New Roman"/>
                <w:b/>
                <w:bCs/>
                <w:color w:val="000000"/>
                <w:sz w:val="24"/>
                <w:szCs w:val="24"/>
                <w:lang w:eastAsia="tr-TR"/>
              </w:rPr>
            </w:pPr>
          </w:p>
        </w:tc>
      </w:tr>
      <w:tr w:rsidR="008517E6" w:rsidRPr="00D60129" w14:paraId="2CF1C37D" w14:textId="77777777" w:rsidTr="00360620">
        <w:tc>
          <w:tcPr>
            <w:tcW w:w="7018" w:type="dxa"/>
          </w:tcPr>
          <w:p w14:paraId="38803302" w14:textId="7EA50880"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Hesabın</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işleyişi</w:t>
            </w:r>
          </w:p>
          <w:p w14:paraId="29319EBB" w14:textId="7FF84888"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b/>
                <w:bCs/>
                <w:strike/>
                <w:color w:val="FF0000"/>
                <w:sz w:val="24"/>
                <w:szCs w:val="24"/>
                <w:lang w:eastAsia="tr-TR"/>
              </w:rPr>
              <w:t>MADDE</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138</w:t>
            </w:r>
            <w:r w:rsidR="00573D28">
              <w:rPr>
                <w:rFonts w:ascii="Times New Roman" w:eastAsia="Times New Roman" w:hAnsi="Times New Roman" w:cs="Times New Roman"/>
                <w:b/>
                <w:bCs/>
                <w:strike/>
                <w:color w:val="FF0000"/>
                <w:sz w:val="24"/>
                <w:szCs w:val="24"/>
                <w:lang w:eastAsia="tr-TR"/>
              </w:rPr>
              <w:t xml:space="preserve"> </w:t>
            </w:r>
            <w:r w:rsidRPr="008517E6">
              <w:rPr>
                <w:rFonts w:ascii="Times New Roman" w:eastAsia="Times New Roman" w:hAnsi="Times New Roman" w:cs="Times New Roman"/>
                <w:b/>
                <w:bCs/>
                <w:strike/>
                <w:color w:val="FF0000"/>
                <w:sz w:val="24"/>
                <w:szCs w:val="24"/>
                <w:lang w:eastAsia="tr-TR"/>
              </w:rPr>
              <w: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kayıtları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aşağıda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gösterilmiştir.</w:t>
            </w:r>
          </w:p>
          <w:p w14:paraId="6FA33EF4" w14:textId="6AB18CC2"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p>
          <w:p w14:paraId="64B2FA5E" w14:textId="186A198B"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bütçesinden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karşılanmak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üzere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verilen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iş</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personel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avanslarından,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aktarılanlar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lastRenderedPageBreak/>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ilgisine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göre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160-İş</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161-Personel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p w14:paraId="413BDF5C" w14:textId="1BA2064A"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b)</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p>
          <w:p w14:paraId="30F4A5E3" w14:textId="4302CD98"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dönemine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avans</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kredilerle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belgeleri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birimine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geldiğinde,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varlığa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dönüştürülecek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harcama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unsuru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ise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varlık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835-Gider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Yansıtma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834-Geçen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Yıl</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Bütçe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Mahsupları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p w14:paraId="348CCAA9" w14:textId="0C2EB631" w:rsidR="008517E6" w:rsidRPr="008517E6" w:rsidRDefault="008517E6" w:rsidP="008517E6">
            <w:pPr>
              <w:ind w:firstLine="567"/>
              <w:jc w:val="both"/>
              <w:rPr>
                <w:rFonts w:ascii="Times New Roman" w:eastAsia="Times New Roman" w:hAnsi="Times New Roman" w:cs="Times New Roman"/>
                <w:strike/>
                <w:color w:val="FF0000"/>
                <w:sz w:val="24"/>
                <w:szCs w:val="24"/>
                <w:lang w:eastAsia="tr-TR"/>
              </w:rPr>
            </w:pPr>
            <w:r w:rsidRPr="008517E6">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tutarlardan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nakden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yapılan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tahsilat</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100-Kasa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102-Banka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p w14:paraId="23A89D0A" w14:textId="23614F93" w:rsidR="008517E6" w:rsidRPr="008517E6" w:rsidRDefault="008517E6" w:rsidP="008517E6">
            <w:pPr>
              <w:ind w:firstLine="567"/>
              <w:jc w:val="both"/>
              <w:rPr>
                <w:rFonts w:ascii="Times New Roman" w:eastAsia="Times New Roman" w:hAnsi="Times New Roman" w:cs="Times New Roman"/>
                <w:color w:val="000000"/>
                <w:sz w:val="24"/>
                <w:szCs w:val="24"/>
                <w:lang w:eastAsia="tr-TR"/>
              </w:rPr>
            </w:pPr>
            <w:r w:rsidRPr="008517E6">
              <w:rPr>
                <w:rFonts w:ascii="Times New Roman" w:eastAsia="Times New Roman" w:hAnsi="Times New Roman" w:cs="Times New Roman"/>
                <w:strike/>
                <w:color w:val="FF0000"/>
                <w:sz w:val="24"/>
                <w:szCs w:val="24"/>
                <w:lang w:eastAsia="tr-TR"/>
              </w:rPr>
              <w:t>3)</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tutarlardan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süresi</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içerisinde</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kapatılmayanlar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140-Kişilerden</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Alacaklar</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8517E6">
              <w:rPr>
                <w:rFonts w:ascii="Times New Roman" w:eastAsia="Times New Roman" w:hAnsi="Times New Roman" w:cs="Times New Roman"/>
                <w:strike/>
                <w:color w:val="FF0000"/>
                <w:sz w:val="24"/>
                <w:szCs w:val="24"/>
                <w:lang w:eastAsia="tr-TR"/>
              </w:rPr>
              <w:t>kaydedilir.</w:t>
            </w:r>
          </w:p>
        </w:tc>
        <w:tc>
          <w:tcPr>
            <w:tcW w:w="7121" w:type="dxa"/>
          </w:tcPr>
          <w:p w14:paraId="169D55D0" w14:textId="77777777" w:rsidR="008517E6" w:rsidRPr="007E3B50" w:rsidRDefault="008517E6" w:rsidP="007E3B50">
            <w:pPr>
              <w:ind w:firstLine="567"/>
              <w:jc w:val="both"/>
              <w:rPr>
                <w:rFonts w:ascii="Times New Roman" w:eastAsia="Times New Roman" w:hAnsi="Times New Roman" w:cs="Times New Roman"/>
                <w:b/>
                <w:bCs/>
                <w:color w:val="000000"/>
                <w:sz w:val="24"/>
                <w:szCs w:val="24"/>
                <w:lang w:eastAsia="tr-TR"/>
              </w:rPr>
            </w:pPr>
          </w:p>
        </w:tc>
      </w:tr>
      <w:tr w:rsidR="008517E6" w:rsidRPr="00D60129" w14:paraId="0394584A" w14:textId="77777777" w:rsidTr="00360620">
        <w:tc>
          <w:tcPr>
            <w:tcW w:w="7018" w:type="dxa"/>
          </w:tcPr>
          <w:p w14:paraId="272443F3" w14:textId="314D2C3D" w:rsidR="000C419B"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t>Hesaba</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işlemler</w:t>
            </w:r>
          </w:p>
          <w:p w14:paraId="354F8191" w14:textId="6B13BFBE" w:rsidR="000C419B"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145</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ödenmiş</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aktarılır.</w:t>
            </w:r>
          </w:p>
          <w:p w14:paraId="462A6BAC" w14:textId="773A10D3" w:rsidR="000C419B"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ödenen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geldiğinde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alt</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bölümüne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kaydedilerek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gerçekleştirilir.</w:t>
            </w:r>
          </w:p>
          <w:p w14:paraId="14AA5F93" w14:textId="0EB5265A" w:rsidR="008517E6"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Düzeltmeye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düzeltmesinin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yapılacağı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düzeltilmiş</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taşıma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düzeltilir.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kaydedilir.</w:t>
            </w:r>
          </w:p>
        </w:tc>
        <w:tc>
          <w:tcPr>
            <w:tcW w:w="7121" w:type="dxa"/>
          </w:tcPr>
          <w:p w14:paraId="08BDB1A6" w14:textId="6FBE2521" w:rsidR="000C419B"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t>Hesaba</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işlemler</w:t>
            </w:r>
          </w:p>
          <w:p w14:paraId="7054EDAA" w14:textId="6DF3BF8B" w:rsidR="000C419B"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145</w:t>
            </w:r>
            <w:r w:rsidR="00573D28">
              <w:rPr>
                <w:rFonts w:ascii="Times New Roman" w:eastAsia="Times New Roman" w:hAnsi="Times New Roman" w:cs="Times New Roman"/>
                <w:b/>
                <w:bCs/>
                <w:color w:val="000000"/>
                <w:sz w:val="24"/>
                <w:szCs w:val="24"/>
                <w:lang w:eastAsia="tr-TR"/>
              </w:rPr>
              <w:t xml:space="preserve"> </w:t>
            </w:r>
            <w:r w:rsidRPr="000C419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ödenmiş</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aktarılır.</w:t>
            </w:r>
          </w:p>
          <w:p w14:paraId="052E9417" w14:textId="2F325A8D" w:rsidR="000C419B" w:rsidRP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ödenen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geldiğinde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alt</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bölümüne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kaydedilerek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tahakkuku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gerçekleştirilir.</w:t>
            </w:r>
          </w:p>
          <w:p w14:paraId="01DA4516" w14:textId="5218B4F8" w:rsidR="000C419B" w:rsidRDefault="000C419B" w:rsidP="000C419B">
            <w:pPr>
              <w:ind w:firstLine="567"/>
              <w:jc w:val="both"/>
              <w:rPr>
                <w:rFonts w:ascii="Times New Roman" w:eastAsia="Times New Roman" w:hAnsi="Times New Roman" w:cs="Times New Roman"/>
                <w:color w:val="000000"/>
                <w:sz w:val="24"/>
                <w:szCs w:val="24"/>
                <w:lang w:eastAsia="tr-TR"/>
              </w:rPr>
            </w:pPr>
            <w:r w:rsidRPr="000C419B">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00865B64" w:rsidRPr="00865B64">
              <w:rPr>
                <w:rFonts w:ascii="Times New Roman" w:eastAsia="Times New Roman" w:hAnsi="Times New Roman" w:cs="Times New Roman"/>
                <w:color w:val="0070C0"/>
                <w:sz w:val="24"/>
                <w:szCs w:val="24"/>
                <w:u w:val="single"/>
                <w:lang w:eastAsia="tr-TR"/>
              </w:rPr>
              <w:t>Hazine ve</w:t>
            </w:r>
            <w:r w:rsidR="00865B64">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Düzeltmeye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düzeltmesinin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yapılacağı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düzeltilmiş</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taşıma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düzeltilir.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C419B">
              <w:rPr>
                <w:rFonts w:ascii="Times New Roman" w:eastAsia="Times New Roman" w:hAnsi="Times New Roman" w:cs="Times New Roman"/>
                <w:color w:val="000000"/>
                <w:sz w:val="24"/>
                <w:szCs w:val="24"/>
                <w:lang w:eastAsia="tr-TR"/>
              </w:rPr>
              <w:t>kaydedilir.</w:t>
            </w:r>
          </w:p>
          <w:p w14:paraId="67214D03" w14:textId="450AC018" w:rsidR="008517E6" w:rsidRPr="007E3B50" w:rsidRDefault="000C419B" w:rsidP="000C419B">
            <w:pPr>
              <w:ind w:firstLine="567"/>
              <w:jc w:val="both"/>
              <w:rPr>
                <w:rFonts w:ascii="Times New Roman" w:eastAsia="Times New Roman" w:hAnsi="Times New Roman" w:cs="Times New Roman"/>
                <w:b/>
                <w:bCs/>
                <w:color w:val="000000"/>
                <w:sz w:val="24"/>
                <w:szCs w:val="24"/>
                <w:lang w:eastAsia="tr-TR"/>
              </w:rPr>
            </w:pPr>
            <w:bookmarkStart w:id="36" w:name="_Hlk211852065"/>
            <w:r w:rsidRPr="000C419B">
              <w:rPr>
                <w:rFonts w:ascii="Times New Roman" w:eastAsia="Times New Roman" w:hAnsi="Times New Roman" w:cs="Times New Roman"/>
                <w:color w:val="0070C0"/>
                <w:sz w:val="24"/>
                <w:szCs w:val="24"/>
                <w:u w:val="single"/>
                <w:lang w:eastAsia="tr-TR"/>
              </w:rPr>
              <w:lastRenderedPageBreak/>
              <w:t>(</w:t>
            </w:r>
            <w:r>
              <w:rPr>
                <w:rFonts w:ascii="Times New Roman" w:eastAsia="Times New Roman" w:hAnsi="Times New Roman" w:cs="Times New Roman"/>
                <w:color w:val="0070C0"/>
                <w:sz w:val="24"/>
                <w:szCs w:val="24"/>
                <w:u w:val="single"/>
                <w:lang w:eastAsia="tr-TR"/>
              </w:rPr>
              <w:t>4</w:t>
            </w:r>
            <w:r w:rsidRPr="000C419B">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giderler</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0C419B">
              <w:rPr>
                <w:rFonts w:ascii="Times New Roman" w:eastAsia="Times New Roman" w:hAnsi="Times New Roman" w:cs="Times New Roman"/>
                <w:color w:val="0070C0"/>
                <w:sz w:val="24"/>
                <w:szCs w:val="24"/>
                <w:u w:val="single"/>
                <w:lang w:eastAsia="tr-TR"/>
              </w:rPr>
              <w:t>kullanılır.</w:t>
            </w:r>
            <w:bookmarkEnd w:id="36"/>
          </w:p>
        </w:tc>
      </w:tr>
      <w:tr w:rsidR="007E3B50" w:rsidRPr="00D60129" w14:paraId="5B0446FE" w14:textId="77777777" w:rsidTr="00360620">
        <w:tc>
          <w:tcPr>
            <w:tcW w:w="7018" w:type="dxa"/>
          </w:tcPr>
          <w:p w14:paraId="4BF47C9B" w14:textId="462FCA02"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işleyişi</w:t>
            </w:r>
          </w:p>
          <w:p w14:paraId="7D5D2E4E" w14:textId="04D2E31D"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154</w:t>
            </w:r>
            <w:r w:rsidR="00573D28">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belirtilmiştir.</w:t>
            </w:r>
          </w:p>
          <w:p w14:paraId="7AC66B08" w14:textId="512ED061"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p>
          <w:p w14:paraId="2905061F" w14:textId="59F15583"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bookmarkStart w:id="37" w:name="_Hlk211852124"/>
            <w:r w:rsidRPr="00A347E3">
              <w:rPr>
                <w:rFonts w:ascii="Times New Roman" w:eastAsia="Times New Roman" w:hAnsi="Times New Roman" w:cs="Times New Roman"/>
                <w:strike/>
                <w:color w:val="FF0000"/>
                <w:sz w:val="24"/>
                <w:szCs w:val="24"/>
                <w:lang w:eastAsia="tr-TR"/>
              </w:rPr>
              <w:t>Kurumların</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katma</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vergisi</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tahsilatı</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yaptıkları</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faaliyetleri</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bookmarkEnd w:id="37"/>
            <w:r w:rsidRPr="00A347E3">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alımları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giderin,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hariç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aktifleştirilecek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unsur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360-Ödenecek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Fonlar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strike/>
                <w:color w:val="FF0000"/>
                <w:sz w:val="24"/>
                <w:szCs w:val="24"/>
                <w:lang w:eastAsia="tr-TR"/>
              </w:rPr>
              <w:t xml:space="preserve"> </w:t>
            </w:r>
            <w:r w:rsidRPr="00A347E3">
              <w:rPr>
                <w:rFonts w:ascii="Times New Roman" w:eastAsia="Times New Roman" w:hAnsi="Times New Roman" w:cs="Times New Roman"/>
                <w:strike/>
                <w:color w:val="FF0000"/>
                <w:sz w:val="24"/>
                <w:szCs w:val="24"/>
                <w:lang w:eastAsia="tr-TR"/>
              </w:rPr>
              <w:t>dâhil</w:t>
            </w:r>
            <w:r w:rsidR="00573D28">
              <w:rPr>
                <w:rFonts w:ascii="Times New Roman" w:eastAsia="Times New Roman" w:hAnsi="Times New Roman" w:cs="Times New Roman"/>
                <w:color w:val="FF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kaydedilir.</w:t>
            </w:r>
          </w:p>
          <w:p w14:paraId="3C3166BD"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6910650D"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1917A280"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3588F52A"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393CDB22"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5DDF47C4"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42F0E788"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2505EE4E"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1A172432"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62D04496"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4D5F05AA"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4BE139E8"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6E5AE254"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19DC6C64"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2DA233C7"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6D6C6FEE"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7C34EAF3" w14:textId="77777777" w:rsidR="00FD725A" w:rsidRDefault="00FD725A" w:rsidP="00A347E3">
            <w:pPr>
              <w:ind w:firstLine="567"/>
              <w:jc w:val="both"/>
              <w:rPr>
                <w:rFonts w:ascii="Times New Roman" w:eastAsia="Times New Roman" w:hAnsi="Times New Roman" w:cs="Times New Roman"/>
                <w:color w:val="000000"/>
                <w:sz w:val="24"/>
                <w:szCs w:val="24"/>
                <w:lang w:eastAsia="tr-TR"/>
              </w:rPr>
            </w:pPr>
          </w:p>
          <w:p w14:paraId="40C8A29C" w14:textId="7CF5BECD"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p>
          <w:p w14:paraId="0A030F20" w14:textId="60BE460B" w:rsidR="007E3B50" w:rsidRPr="00A347E3" w:rsidRDefault="00146D8D" w:rsidP="00A347E3">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3F215075" w14:textId="642508F8"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işleyişi</w:t>
            </w:r>
          </w:p>
          <w:p w14:paraId="7C186D8B" w14:textId="3FE95244"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154</w:t>
            </w:r>
            <w:r w:rsidR="00573D28">
              <w:rPr>
                <w:rFonts w:ascii="Times New Roman" w:eastAsia="Times New Roman" w:hAnsi="Times New Roman" w:cs="Times New Roman"/>
                <w:b/>
                <w:bCs/>
                <w:color w:val="000000"/>
                <w:sz w:val="24"/>
                <w:szCs w:val="24"/>
                <w:lang w:eastAsia="tr-TR"/>
              </w:rPr>
              <w:t xml:space="preserve"> </w:t>
            </w:r>
            <w:r w:rsidRPr="00A347E3">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belirtilmiştir.</w:t>
            </w:r>
          </w:p>
          <w:p w14:paraId="502F73EB" w14:textId="7C4A4392"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p>
          <w:p w14:paraId="477ED31D" w14:textId="1580F4F0" w:rsid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bookmarkStart w:id="38" w:name="_Hlk211852137"/>
            <w:r w:rsidRPr="00A347E3">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mükellefi</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idarelerinin,</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yaptıkları</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vergiye</w:t>
            </w:r>
            <w:r w:rsidR="00573D28">
              <w:rPr>
                <w:rFonts w:ascii="Times New Roman" w:eastAsia="Times New Roman" w:hAnsi="Times New Roman" w:cs="Times New Roman"/>
                <w:color w:val="0070C0"/>
                <w:sz w:val="24"/>
                <w:szCs w:val="24"/>
                <w:u w:val="single"/>
                <w:lang w:eastAsia="tr-TR"/>
              </w:rPr>
              <w:t xml:space="preserve"> </w:t>
            </w:r>
            <w:r w:rsidRPr="00A347E3">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lang w:eastAsia="tr-TR"/>
              </w:rPr>
              <w:t xml:space="preserve"> </w:t>
            </w:r>
            <w:bookmarkEnd w:id="38"/>
            <w:r w:rsidRPr="00A347E3">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alımları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giderin,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hariç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aktifleştirilecek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unsur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indirilecek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360-Ödenecek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Fonlar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00FD725A" w:rsidRPr="00FD725A">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kaydedilir.</w:t>
            </w:r>
          </w:p>
          <w:p w14:paraId="3E074B77" w14:textId="0FF92E64" w:rsidR="00FD725A" w:rsidRDefault="00FD725A" w:rsidP="00FD725A">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bookmarkStart w:id="39" w:name="_Hlk211852202"/>
            <w:r w:rsidRPr="00FD725A">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satışlarında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sonradan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iskontolara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lehine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yapılanlarca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düzenlenecek</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faturalara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istinaden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hesaplanan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toplam</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zamanda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r>
              <w:rPr>
                <w:rFonts w:ascii="Times New Roman" w:eastAsia="Times New Roman" w:hAnsi="Times New Roman" w:cs="Times New Roman"/>
                <w:color w:val="0070C0"/>
                <w:sz w:val="24"/>
                <w:szCs w:val="24"/>
                <w:u w:val="single"/>
                <w:lang w:eastAsia="tr-TR"/>
              </w:rPr>
              <w:t>.</w:t>
            </w:r>
          </w:p>
          <w:p w14:paraId="7F2C14AB" w14:textId="16B00716" w:rsidR="00FD725A" w:rsidRPr="00FD725A" w:rsidRDefault="00FD725A" w:rsidP="00FD725A">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sidRPr="00FD725A">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mallardan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iadesi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düzenlenen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faturada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gösterilen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sidR="00FF3763">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zamanda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lastRenderedPageBreak/>
              <w:t>bedeli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70C0"/>
                <w:sz w:val="24"/>
                <w:szCs w:val="24"/>
                <w:u w:val="single"/>
                <w:lang w:eastAsia="tr-TR"/>
              </w:rPr>
              <w:t>kaydedilir.</w:t>
            </w:r>
          </w:p>
          <w:bookmarkEnd w:id="39"/>
          <w:p w14:paraId="6775EA15" w14:textId="2C43ADDD" w:rsidR="00A347E3" w:rsidRPr="00A347E3" w:rsidRDefault="00A347E3" w:rsidP="00A347E3">
            <w:pPr>
              <w:ind w:firstLine="567"/>
              <w:jc w:val="both"/>
              <w:rPr>
                <w:rFonts w:ascii="Times New Roman" w:eastAsia="Times New Roman" w:hAnsi="Times New Roman" w:cs="Times New Roman"/>
                <w:color w:val="000000"/>
                <w:sz w:val="24"/>
                <w:szCs w:val="24"/>
                <w:lang w:eastAsia="tr-TR"/>
              </w:rPr>
            </w:pPr>
            <w:r w:rsidRPr="00A347E3">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A347E3">
              <w:rPr>
                <w:rFonts w:ascii="Times New Roman" w:eastAsia="Times New Roman" w:hAnsi="Times New Roman" w:cs="Times New Roman"/>
                <w:color w:val="000000"/>
                <w:sz w:val="24"/>
                <w:szCs w:val="24"/>
                <w:lang w:eastAsia="tr-TR"/>
              </w:rPr>
              <w:t>Alacak</w:t>
            </w:r>
          </w:p>
          <w:p w14:paraId="3268013D" w14:textId="04A90DBD" w:rsidR="007E3B50" w:rsidRPr="00A347E3" w:rsidRDefault="00146D8D" w:rsidP="00A347E3">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7E3B50" w:rsidRPr="00D60129" w14:paraId="57A6FB90" w14:textId="77777777" w:rsidTr="00360620">
        <w:tc>
          <w:tcPr>
            <w:tcW w:w="7018" w:type="dxa"/>
          </w:tcPr>
          <w:p w14:paraId="57829A7F" w14:textId="7C75B481"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işleyişi</w:t>
            </w:r>
          </w:p>
          <w:p w14:paraId="486DDE04" w14:textId="605451D8"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165</w:t>
            </w:r>
            <w:r w:rsidR="00573D28">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gösterilmiştir.</w:t>
            </w:r>
          </w:p>
          <w:p w14:paraId="39EB1E2A" w14:textId="04157F83"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p>
          <w:p w14:paraId="0BF0FB84" w14:textId="4AA488F7"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sürede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36EDAAA8" w14:textId="702032A3"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p>
          <w:p w14:paraId="56B8AF3E" w14:textId="32223F3D"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inenler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120-Gelirlerden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0627D0EB" w14:textId="15F726EA"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Tahakkuktan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tenziller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içinde</w:t>
            </w:r>
            <w:r w:rsidR="00573D28">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geçtikten</w:t>
            </w:r>
            <w:r w:rsidR="00573D28">
              <w:rPr>
                <w:rFonts w:ascii="Times New Roman" w:eastAsia="Times New Roman" w:hAnsi="Times New Roman" w:cs="Times New Roman"/>
                <w:strike/>
                <w:color w:val="FF0000"/>
                <w:sz w:val="24"/>
                <w:szCs w:val="24"/>
                <w:lang w:eastAsia="tr-TR"/>
              </w:rPr>
              <w:t xml:space="preserve"> </w:t>
            </w:r>
            <w:r w:rsidRPr="00FD725A">
              <w:rPr>
                <w:rFonts w:ascii="Times New Roman" w:eastAsia="Times New Roman" w:hAnsi="Times New Roman" w:cs="Times New Roman"/>
                <w:strike/>
                <w:color w:val="FF0000"/>
                <w:sz w:val="24"/>
                <w:szCs w:val="24"/>
                <w:lang w:eastAsia="tr-TR"/>
              </w:rPr>
              <w:t>sonra</w:t>
            </w:r>
            <w:r w:rsidR="00573D28">
              <w:rPr>
                <w:rFonts w:ascii="Times New Roman" w:eastAsia="Times New Roman" w:hAnsi="Times New Roman" w:cs="Times New Roman"/>
                <w:color w:val="FF0000"/>
                <w:sz w:val="24"/>
                <w:szCs w:val="24"/>
                <w:lang w:eastAsia="tr-TR"/>
              </w:rPr>
              <w:t xml:space="preserve"> </w:t>
            </w:r>
            <w:r w:rsidRPr="00FD725A">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Pr="00FD725A">
              <w:rPr>
                <w:rFonts w:ascii="Times New Roman" w:eastAsia="Times New Roman" w:hAnsi="Times New Roman" w:cs="Times New Roman"/>
                <w:strike/>
                <w:color w:val="FF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53A64F1B" w14:textId="3B2AEA59" w:rsidR="007E3B50"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222-Gelirlerden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tc>
        <w:tc>
          <w:tcPr>
            <w:tcW w:w="7121" w:type="dxa"/>
          </w:tcPr>
          <w:p w14:paraId="78A51925" w14:textId="0E58E89C"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işleyişi</w:t>
            </w:r>
          </w:p>
          <w:p w14:paraId="70C2A85C" w14:textId="5DBBBDE1"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165</w:t>
            </w:r>
            <w:r w:rsidR="00573D28">
              <w:rPr>
                <w:rFonts w:ascii="Times New Roman" w:eastAsia="Times New Roman" w:hAnsi="Times New Roman" w:cs="Times New Roman"/>
                <w:b/>
                <w:bCs/>
                <w:color w:val="000000"/>
                <w:sz w:val="24"/>
                <w:szCs w:val="24"/>
                <w:lang w:eastAsia="tr-TR"/>
              </w:rPr>
              <w:t xml:space="preserve"> </w:t>
            </w:r>
            <w:r w:rsidRPr="00FD725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gösterilmiştir.</w:t>
            </w:r>
          </w:p>
          <w:p w14:paraId="76C1BE71" w14:textId="1C897A29"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p>
          <w:p w14:paraId="01B3D9FC" w14:textId="2F8AD4B4"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sürede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6BBE3F6F" w14:textId="5DAC2367"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p>
          <w:p w14:paraId="7C946994" w14:textId="3804D7AC"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inenler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120-Gelirlerden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64A34508" w14:textId="030C272F" w:rsidR="00FD725A"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Tahakkuktan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tenziller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6A6041" w:rsidRPr="006A6041">
              <w:rPr>
                <w:rFonts w:ascii="Times New Roman" w:eastAsia="Times New Roman" w:hAnsi="Times New Roman" w:cs="Times New Roman"/>
                <w:color w:val="0070C0"/>
                <w:sz w:val="24"/>
                <w:szCs w:val="24"/>
                <w:u w:val="single"/>
                <w:lang w:eastAsia="tr-TR"/>
              </w:rPr>
              <w:t>terkinler</w:t>
            </w:r>
            <w:r w:rsidR="00573D28">
              <w:rPr>
                <w:rFonts w:ascii="Times New Roman" w:eastAsia="Times New Roman" w:hAnsi="Times New Roman" w:cs="Times New Roman"/>
                <w:color w:val="0070C0"/>
                <w:sz w:val="24"/>
                <w:szCs w:val="24"/>
                <w:u w:val="single"/>
                <w:lang w:eastAsia="tr-TR"/>
              </w:rPr>
              <w:t xml:space="preserve"> </w:t>
            </w:r>
            <w:r w:rsidRPr="00FD725A">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6A6041">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006A6041" w:rsidRPr="000821EB">
              <w:rPr>
                <w:rFonts w:ascii="Times New Roman" w:eastAsia="Times New Roman" w:hAnsi="Times New Roman" w:cs="Times New Roman"/>
                <w:color w:val="0070C0"/>
                <w:sz w:val="24"/>
                <w:szCs w:val="24"/>
                <w:u w:val="single"/>
                <w:lang w:eastAsia="tr-TR"/>
              </w:rPr>
              <w:t>tenziller</w:t>
            </w:r>
            <w:r w:rsidR="00573D28">
              <w:rPr>
                <w:rFonts w:ascii="Times New Roman" w:eastAsia="Times New Roman" w:hAnsi="Times New Roman" w:cs="Times New Roman"/>
                <w:color w:val="0070C0"/>
                <w:sz w:val="24"/>
                <w:szCs w:val="24"/>
                <w:u w:val="single"/>
                <w:lang w:eastAsia="tr-TR"/>
              </w:rPr>
              <w:t xml:space="preserve"> </w:t>
            </w:r>
            <w:r w:rsidR="006A6041" w:rsidRPr="000821EB">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006A6041" w:rsidRPr="000821EB">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006A6041" w:rsidRPr="000821E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6A6041" w:rsidRPr="000821EB">
              <w:rPr>
                <w:rFonts w:ascii="Times New Roman" w:eastAsia="Times New Roman" w:hAnsi="Times New Roman" w:cs="Times New Roman"/>
                <w:color w:val="0070C0"/>
                <w:sz w:val="24"/>
                <w:szCs w:val="24"/>
                <w:u w:val="single"/>
                <w:lang w:eastAsia="tr-TR"/>
              </w:rPr>
              <w:t>İskontolor</w:t>
            </w:r>
            <w:r w:rsidR="00573D28">
              <w:rPr>
                <w:rFonts w:ascii="Times New Roman" w:eastAsia="Times New Roman" w:hAnsi="Times New Roman" w:cs="Times New Roman"/>
                <w:color w:val="0070C0"/>
                <w:sz w:val="24"/>
                <w:szCs w:val="24"/>
                <w:u w:val="single"/>
                <w:lang w:eastAsia="tr-TR"/>
              </w:rPr>
              <w:t xml:space="preserve"> </w:t>
            </w:r>
            <w:r w:rsidR="006A6041" w:rsidRPr="000821E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0000"/>
                <w:sz w:val="24"/>
                <w:szCs w:val="24"/>
                <w:lang w:eastAsia="tr-TR"/>
              </w:rPr>
              <w:t xml:space="preserve"> </w:t>
            </w:r>
            <w:r w:rsidR="006A6041"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p w14:paraId="2E358E75" w14:textId="2973427B" w:rsidR="007E3B50" w:rsidRPr="00FD725A" w:rsidRDefault="00FD725A" w:rsidP="00FD725A">
            <w:pPr>
              <w:ind w:firstLine="567"/>
              <w:jc w:val="both"/>
              <w:rPr>
                <w:rFonts w:ascii="Times New Roman" w:eastAsia="Times New Roman" w:hAnsi="Times New Roman" w:cs="Times New Roman"/>
                <w:color w:val="000000"/>
                <w:sz w:val="24"/>
                <w:szCs w:val="24"/>
                <w:lang w:eastAsia="tr-TR"/>
              </w:rPr>
            </w:pPr>
            <w:r w:rsidRPr="00FD725A">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alacaklardan,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222-Gelirlerden</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FD725A">
              <w:rPr>
                <w:rFonts w:ascii="Times New Roman" w:eastAsia="Times New Roman" w:hAnsi="Times New Roman" w:cs="Times New Roman"/>
                <w:color w:val="000000"/>
                <w:sz w:val="24"/>
                <w:szCs w:val="24"/>
                <w:lang w:eastAsia="tr-TR"/>
              </w:rPr>
              <w:t>kaydedilir.</w:t>
            </w:r>
          </w:p>
        </w:tc>
      </w:tr>
      <w:tr w:rsidR="007E3B50" w:rsidRPr="00D60129" w14:paraId="288D1AC3" w14:textId="77777777" w:rsidTr="00360620">
        <w:tc>
          <w:tcPr>
            <w:tcW w:w="7018" w:type="dxa"/>
          </w:tcPr>
          <w:p w14:paraId="3DAC2089" w14:textId="785BE365"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işleyişi</w:t>
            </w:r>
          </w:p>
          <w:p w14:paraId="0F68FFE3" w14:textId="67DB1B23"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171</w:t>
            </w:r>
            <w:r w:rsidR="00573D28">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gösterilmiştir:</w:t>
            </w:r>
          </w:p>
          <w:p w14:paraId="4A2D7251" w14:textId="15DCA600"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p>
          <w:p w14:paraId="4C8778DF" w14:textId="1C56C61E"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taksitli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satılması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sürede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808C2">
              <w:rPr>
                <w:rFonts w:ascii="Times New Roman" w:eastAsia="Times New Roman" w:hAnsi="Times New Roman" w:cs="Times New Roman"/>
                <w:strike/>
                <w:color w:val="FF0000"/>
                <w:sz w:val="24"/>
                <w:szCs w:val="24"/>
                <w:lang w:eastAsia="tr-TR"/>
              </w:rPr>
              <w:t>satış</w:t>
            </w:r>
            <w:r w:rsidR="00573D28" w:rsidRPr="00A808C2">
              <w:rPr>
                <w:rFonts w:ascii="Times New Roman" w:eastAsia="Times New Roman" w:hAnsi="Times New Roman" w:cs="Times New Roman"/>
                <w:strike/>
                <w:color w:val="FF0000"/>
                <w:sz w:val="24"/>
                <w:szCs w:val="24"/>
                <w:lang w:eastAsia="tr-TR"/>
              </w:rPr>
              <w:t xml:space="preserve"> </w:t>
            </w:r>
            <w:bookmarkStart w:id="40" w:name="_Hlk211852280"/>
            <w:r w:rsidRPr="00727EBA">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arasındaki</w:t>
            </w:r>
            <w:bookmarkEnd w:id="40"/>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gereğince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paylar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bookmarkStart w:id="41" w:name="_Hlk211852315"/>
            <w:r w:rsidRPr="00727EBA">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bookmarkEnd w:id="41"/>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lastRenderedPageBreak/>
              <w:t>hesabına,</w:t>
            </w:r>
            <w:r w:rsidR="00573D28" w:rsidRPr="00A808C2">
              <w:rPr>
                <w:rFonts w:ascii="Times New Roman" w:eastAsia="Times New Roman" w:hAnsi="Times New Roman" w:cs="Times New Roman"/>
                <w:strike/>
                <w:color w:val="FF0000"/>
                <w:sz w:val="24"/>
                <w:szCs w:val="24"/>
                <w:lang w:eastAsia="tr-TR"/>
              </w:rPr>
              <w:t xml:space="preserve"> </w:t>
            </w:r>
            <w:r w:rsidRPr="00A808C2">
              <w:rPr>
                <w:rFonts w:ascii="Times New Roman" w:eastAsia="Times New Roman" w:hAnsi="Times New Roman" w:cs="Times New Roman"/>
                <w:strike/>
                <w:color w:val="FF0000"/>
                <w:sz w:val="24"/>
                <w:szCs w:val="24"/>
                <w:lang w:eastAsia="tr-TR"/>
              </w:rPr>
              <w:t>satış</w:t>
            </w:r>
            <w:r w:rsidR="00573D28" w:rsidRPr="00A808C2">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color w:val="FF0000"/>
                <w:sz w:val="24"/>
                <w:szCs w:val="24"/>
                <w:lang w:eastAsia="tr-TR"/>
              </w:rPr>
              <w:t xml:space="preserve"> </w:t>
            </w:r>
            <w:r w:rsidRPr="00727EBA">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0434EEFD" w14:textId="65BC3A3A"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7DC10991" w14:textId="7AE1A724"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7198FF93" w14:textId="5583CB33"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p>
          <w:p w14:paraId="1591AD01" w14:textId="520A9EDF"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10A6C9EC" w14:textId="2E2A14F9"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Tahakkuktan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indirimler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Pr="00727EBA">
              <w:rPr>
                <w:rFonts w:ascii="Times New Roman" w:eastAsia="Times New Roman" w:hAnsi="Times New Roman" w:cs="Times New Roman"/>
                <w:strike/>
                <w:color w:val="FF0000"/>
                <w:sz w:val="24"/>
                <w:szCs w:val="24"/>
                <w:lang w:eastAsia="tr-TR"/>
              </w:rPr>
              <w:t>,</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içinde</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(yılı</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geçtikten</w:t>
            </w:r>
            <w:r w:rsidR="00573D28">
              <w:rPr>
                <w:rFonts w:ascii="Times New Roman" w:eastAsia="Times New Roman" w:hAnsi="Times New Roman" w:cs="Times New Roman"/>
                <w:strike/>
                <w:color w:val="FF0000"/>
                <w:sz w:val="24"/>
                <w:szCs w:val="24"/>
                <w:lang w:eastAsia="tr-TR"/>
              </w:rPr>
              <w:t xml:space="preserve"> </w:t>
            </w:r>
            <w:r w:rsidRPr="00727EBA">
              <w:rPr>
                <w:rFonts w:ascii="Times New Roman" w:eastAsia="Times New Roman" w:hAnsi="Times New Roman" w:cs="Times New Roman"/>
                <w:strike/>
                <w:color w:val="FF0000"/>
                <w:sz w:val="24"/>
                <w:szCs w:val="24"/>
                <w:lang w:eastAsia="tr-TR"/>
              </w:rPr>
              <w:t>sonra</w:t>
            </w:r>
            <w:r w:rsidR="00573D28">
              <w:rPr>
                <w:rFonts w:ascii="Times New Roman" w:eastAsia="Times New Roman" w:hAnsi="Times New Roman" w:cs="Times New Roman"/>
                <w:color w:val="FF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Pr="00727EBA">
              <w:rPr>
                <w:rFonts w:ascii="Times New Roman" w:eastAsia="Times New Roman" w:hAnsi="Times New Roman" w:cs="Times New Roman"/>
                <w:strike/>
                <w:color w:val="FF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0EF97B1C" w14:textId="732EF7AC" w:rsidR="007E3B50" w:rsidRPr="00497BF6" w:rsidRDefault="00727EBA" w:rsidP="00497BF6">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alacaklarından,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222-Gelirlerden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tc>
        <w:tc>
          <w:tcPr>
            <w:tcW w:w="7121" w:type="dxa"/>
          </w:tcPr>
          <w:p w14:paraId="31793CFB" w14:textId="1E383622"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işleyişi</w:t>
            </w:r>
          </w:p>
          <w:p w14:paraId="13252AF9" w14:textId="365A2BDC"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171</w:t>
            </w:r>
            <w:r w:rsidR="00573D28">
              <w:rPr>
                <w:rFonts w:ascii="Times New Roman" w:eastAsia="Times New Roman" w:hAnsi="Times New Roman" w:cs="Times New Roman"/>
                <w:b/>
                <w:bCs/>
                <w:color w:val="000000"/>
                <w:sz w:val="24"/>
                <w:szCs w:val="24"/>
                <w:lang w:eastAsia="tr-TR"/>
              </w:rPr>
              <w:t xml:space="preserve"> </w:t>
            </w:r>
            <w:r w:rsidRPr="00727EB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gösterilmiştir:</w:t>
            </w:r>
          </w:p>
          <w:p w14:paraId="13EE585E" w14:textId="183ADEBA"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p>
          <w:p w14:paraId="39C0D3AF" w14:textId="68B602FC"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taksitli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satılması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sürede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tahsili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bookmarkStart w:id="42" w:name="_Hlk211852294"/>
            <w:r w:rsidRPr="00727EBA">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0000"/>
                <w:sz w:val="24"/>
                <w:szCs w:val="24"/>
                <w:lang w:eastAsia="tr-TR"/>
              </w:rPr>
              <w:t xml:space="preserve"> </w:t>
            </w:r>
            <w:bookmarkEnd w:id="42"/>
            <w:r w:rsidRPr="00727EBA">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gereğince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paylar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bookmarkStart w:id="43" w:name="_Hlk211852331"/>
            <w:r w:rsidRPr="00727EB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bookmarkEnd w:id="43"/>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lastRenderedPageBreak/>
              <w:t>duran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808C2">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727EBA">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lang w:eastAsia="tr-TR"/>
              </w:rPr>
              <w:t xml:space="preserve"> </w:t>
            </w:r>
            <w:r w:rsidRPr="00727EBA">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3585A9A1" w14:textId="1455E56F"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63C96326" w14:textId="7A3B29B7"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3FED8498" w14:textId="337FD060"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p>
          <w:p w14:paraId="16048241" w14:textId="6A738253"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r w:rsidRPr="00727E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p w14:paraId="4605B295" w14:textId="086BE9B4" w:rsidR="00727EBA" w:rsidRPr="00727EBA" w:rsidRDefault="00727EBA" w:rsidP="00727EBA">
            <w:pPr>
              <w:ind w:firstLine="567"/>
              <w:jc w:val="both"/>
              <w:rPr>
                <w:rFonts w:ascii="Times New Roman" w:eastAsia="Times New Roman" w:hAnsi="Times New Roman" w:cs="Times New Roman"/>
                <w:color w:val="000000"/>
                <w:sz w:val="24"/>
                <w:szCs w:val="24"/>
                <w:lang w:eastAsia="tr-TR"/>
              </w:rPr>
            </w:pPr>
            <w:bookmarkStart w:id="44" w:name="_Hlk211852422"/>
            <w:r w:rsidRPr="00727EB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Tahakkuktan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terkin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indirimler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0E10B4" w:rsidRPr="006A6041">
              <w:rPr>
                <w:rFonts w:ascii="Times New Roman" w:eastAsia="Times New Roman" w:hAnsi="Times New Roman" w:cs="Times New Roman"/>
                <w:color w:val="0070C0"/>
                <w:sz w:val="24"/>
                <w:szCs w:val="24"/>
                <w:u w:val="single"/>
                <w:lang w:eastAsia="tr-TR"/>
              </w:rPr>
              <w:t>terkinler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0E10B4">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000E10B4" w:rsidRPr="000E10B4">
              <w:rPr>
                <w:rFonts w:ascii="Times New Roman" w:eastAsia="Times New Roman" w:hAnsi="Times New Roman" w:cs="Times New Roman"/>
                <w:color w:val="0070C0"/>
                <w:sz w:val="24"/>
                <w:szCs w:val="24"/>
                <w:u w:val="single"/>
                <w:lang w:eastAsia="tr-TR"/>
              </w:rPr>
              <w:t>indirimler</w:t>
            </w:r>
            <w:r w:rsidR="00573D28">
              <w:rPr>
                <w:rFonts w:ascii="Times New Roman" w:eastAsia="Times New Roman" w:hAnsi="Times New Roman" w:cs="Times New Roman"/>
                <w:color w:val="0070C0"/>
                <w:sz w:val="24"/>
                <w:szCs w:val="24"/>
                <w:u w:val="single"/>
                <w:lang w:eastAsia="tr-TR"/>
              </w:rPr>
              <w:t xml:space="preserve"> </w:t>
            </w:r>
            <w:r w:rsidR="000E10B4" w:rsidRPr="000821EB">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000E10B4" w:rsidRPr="000821EB">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000E10B4" w:rsidRPr="000821E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0E10B4" w:rsidRPr="000821EB">
              <w:rPr>
                <w:rFonts w:ascii="Times New Roman" w:eastAsia="Times New Roman" w:hAnsi="Times New Roman" w:cs="Times New Roman"/>
                <w:color w:val="0070C0"/>
                <w:sz w:val="24"/>
                <w:szCs w:val="24"/>
                <w:u w:val="single"/>
                <w:lang w:eastAsia="tr-TR"/>
              </w:rPr>
              <w:t>İskontolor</w:t>
            </w:r>
            <w:r w:rsidR="00573D28">
              <w:rPr>
                <w:rFonts w:ascii="Times New Roman" w:eastAsia="Times New Roman" w:hAnsi="Times New Roman" w:cs="Times New Roman"/>
                <w:color w:val="0070C0"/>
                <w:sz w:val="24"/>
                <w:szCs w:val="24"/>
                <w:u w:val="single"/>
                <w:lang w:eastAsia="tr-TR"/>
              </w:rPr>
              <w:t xml:space="preserve"> </w:t>
            </w:r>
            <w:r w:rsidR="000E10B4" w:rsidRPr="000821E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bookmarkEnd w:id="44"/>
            <w:r w:rsidRPr="00727EBA">
              <w:rPr>
                <w:rFonts w:ascii="Times New Roman" w:eastAsia="Times New Roman" w:hAnsi="Times New Roman" w:cs="Times New Roman"/>
                <w:color w:val="000000"/>
                <w:sz w:val="24"/>
                <w:szCs w:val="24"/>
                <w:lang w:eastAsia="tr-TR"/>
              </w:rPr>
              <w:t>.</w:t>
            </w:r>
          </w:p>
          <w:p w14:paraId="13F491E1" w14:textId="6EF43DFF" w:rsidR="007E3B50" w:rsidRPr="00D60129" w:rsidRDefault="00727EBA" w:rsidP="00777270">
            <w:pPr>
              <w:ind w:firstLine="567"/>
              <w:jc w:val="both"/>
              <w:rPr>
                <w:rFonts w:ascii="Times New Roman" w:eastAsia="Times New Roman" w:hAnsi="Times New Roman" w:cs="Times New Roman"/>
                <w:b/>
                <w:bCs/>
                <w:color w:val="0070C0"/>
                <w:sz w:val="24"/>
                <w:szCs w:val="24"/>
                <w:u w:val="single"/>
                <w:lang w:eastAsia="tr-TR"/>
              </w:rPr>
            </w:pPr>
            <w:r w:rsidRPr="00727EBA">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alacaklarından,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222-Gelirlerden</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Tecilli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Tehirli</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27EBA">
              <w:rPr>
                <w:rFonts w:ascii="Times New Roman" w:eastAsia="Times New Roman" w:hAnsi="Times New Roman" w:cs="Times New Roman"/>
                <w:color w:val="000000"/>
                <w:sz w:val="24"/>
                <w:szCs w:val="24"/>
                <w:lang w:eastAsia="tr-TR"/>
              </w:rPr>
              <w:t>kaydedilir.</w:t>
            </w:r>
          </w:p>
        </w:tc>
      </w:tr>
      <w:tr w:rsidR="007E3B50" w:rsidRPr="00D60129" w14:paraId="3C8474BD" w14:textId="77777777" w:rsidTr="00360620">
        <w:tc>
          <w:tcPr>
            <w:tcW w:w="7018" w:type="dxa"/>
          </w:tcPr>
          <w:p w14:paraId="1A6B300E" w14:textId="710BDEE8"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lastRenderedPageBreak/>
              <w:t>24</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Mali</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varlıklar</w:t>
            </w:r>
          </w:p>
          <w:p w14:paraId="1D1F525E" w14:textId="4D3BB972" w:rsid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177</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kanuni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yetkilere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dayanılarak</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sermayelerin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işletilmesinden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zararlar,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ikrazen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kurumların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ödenmemiş</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sermayesine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mahsup</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mahalli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idarelerce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kuruluşlarla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taahhütlerinin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kullanılır.</w:t>
            </w:r>
          </w:p>
          <w:p w14:paraId="37795AD1" w14:textId="459DC44A" w:rsidR="00392892" w:rsidRDefault="00392892" w:rsidP="00392892">
            <w:pPr>
              <w:ind w:firstLine="567"/>
              <w:jc w:val="both"/>
              <w:rPr>
                <w:rFonts w:ascii="Times New Roman" w:eastAsia="Times New Roman" w:hAnsi="Times New Roman" w:cs="Times New Roman"/>
                <w:color w:val="000000"/>
                <w:sz w:val="24"/>
                <w:szCs w:val="24"/>
                <w:lang w:eastAsia="tr-TR"/>
              </w:rPr>
            </w:pPr>
          </w:p>
          <w:p w14:paraId="508025D8" w14:textId="6A73C7B9" w:rsidR="00392892" w:rsidRDefault="00392892" w:rsidP="00392892">
            <w:pPr>
              <w:ind w:firstLine="567"/>
              <w:jc w:val="both"/>
              <w:rPr>
                <w:rFonts w:ascii="Times New Roman" w:eastAsia="Times New Roman" w:hAnsi="Times New Roman" w:cs="Times New Roman"/>
                <w:color w:val="000000"/>
                <w:sz w:val="24"/>
                <w:szCs w:val="24"/>
                <w:lang w:eastAsia="tr-TR"/>
              </w:rPr>
            </w:pPr>
          </w:p>
          <w:p w14:paraId="76C1F126" w14:textId="094D430F" w:rsidR="00392892" w:rsidRDefault="00392892" w:rsidP="00392892">
            <w:pPr>
              <w:ind w:firstLine="567"/>
              <w:jc w:val="both"/>
              <w:rPr>
                <w:rFonts w:ascii="Times New Roman" w:eastAsia="Times New Roman" w:hAnsi="Times New Roman" w:cs="Times New Roman"/>
                <w:color w:val="000000"/>
                <w:sz w:val="24"/>
                <w:szCs w:val="24"/>
                <w:lang w:eastAsia="tr-TR"/>
              </w:rPr>
            </w:pPr>
          </w:p>
          <w:p w14:paraId="74123A7D" w14:textId="7A5AB568" w:rsidR="00392892" w:rsidRDefault="00392892" w:rsidP="00392892">
            <w:pPr>
              <w:ind w:firstLine="567"/>
              <w:jc w:val="both"/>
              <w:rPr>
                <w:rFonts w:ascii="Times New Roman" w:eastAsia="Times New Roman" w:hAnsi="Times New Roman" w:cs="Times New Roman"/>
                <w:color w:val="000000"/>
                <w:sz w:val="24"/>
                <w:szCs w:val="24"/>
                <w:lang w:eastAsia="tr-TR"/>
              </w:rPr>
            </w:pPr>
          </w:p>
          <w:p w14:paraId="04EE5B7C" w14:textId="47384B89" w:rsidR="00392892" w:rsidRDefault="00392892" w:rsidP="00392892">
            <w:pPr>
              <w:ind w:firstLine="567"/>
              <w:jc w:val="both"/>
              <w:rPr>
                <w:rFonts w:ascii="Times New Roman" w:eastAsia="Times New Roman" w:hAnsi="Times New Roman" w:cs="Times New Roman"/>
                <w:color w:val="000000"/>
                <w:sz w:val="24"/>
                <w:szCs w:val="24"/>
                <w:lang w:eastAsia="tr-TR"/>
              </w:rPr>
            </w:pPr>
          </w:p>
          <w:p w14:paraId="55B6960B" w14:textId="58A70494" w:rsidR="00392892" w:rsidRDefault="00392892" w:rsidP="00392892">
            <w:pPr>
              <w:ind w:firstLine="567"/>
              <w:jc w:val="both"/>
              <w:rPr>
                <w:rFonts w:ascii="Times New Roman" w:eastAsia="Times New Roman" w:hAnsi="Times New Roman" w:cs="Times New Roman"/>
                <w:color w:val="000000"/>
                <w:sz w:val="24"/>
                <w:szCs w:val="24"/>
                <w:lang w:eastAsia="tr-TR"/>
              </w:rPr>
            </w:pPr>
          </w:p>
          <w:p w14:paraId="1A6780C7" w14:textId="31E8EEFC" w:rsidR="00392892" w:rsidRDefault="00392892" w:rsidP="00392892">
            <w:pPr>
              <w:ind w:firstLine="567"/>
              <w:jc w:val="both"/>
              <w:rPr>
                <w:rFonts w:ascii="Times New Roman" w:eastAsia="Times New Roman" w:hAnsi="Times New Roman" w:cs="Times New Roman"/>
                <w:color w:val="000000"/>
                <w:sz w:val="24"/>
                <w:szCs w:val="24"/>
                <w:lang w:eastAsia="tr-TR"/>
              </w:rPr>
            </w:pPr>
          </w:p>
          <w:p w14:paraId="50250AC5" w14:textId="381AFD83" w:rsidR="00392892" w:rsidRDefault="00392892" w:rsidP="00392892">
            <w:pPr>
              <w:ind w:firstLine="567"/>
              <w:jc w:val="both"/>
              <w:rPr>
                <w:rFonts w:ascii="Times New Roman" w:eastAsia="Times New Roman" w:hAnsi="Times New Roman" w:cs="Times New Roman"/>
                <w:color w:val="000000"/>
                <w:sz w:val="24"/>
                <w:szCs w:val="24"/>
                <w:lang w:eastAsia="tr-TR"/>
              </w:rPr>
            </w:pPr>
          </w:p>
          <w:p w14:paraId="7E7C4B2D" w14:textId="015CED38" w:rsidR="00392892" w:rsidRDefault="00392892" w:rsidP="00392892">
            <w:pPr>
              <w:ind w:firstLine="567"/>
              <w:jc w:val="both"/>
              <w:rPr>
                <w:rFonts w:ascii="Times New Roman" w:eastAsia="Times New Roman" w:hAnsi="Times New Roman" w:cs="Times New Roman"/>
                <w:color w:val="000000"/>
                <w:sz w:val="24"/>
                <w:szCs w:val="24"/>
                <w:lang w:eastAsia="tr-TR"/>
              </w:rPr>
            </w:pPr>
          </w:p>
          <w:p w14:paraId="65053829" w14:textId="14486D4B" w:rsidR="00392892" w:rsidRDefault="00392892" w:rsidP="00392892">
            <w:pPr>
              <w:ind w:firstLine="567"/>
              <w:jc w:val="both"/>
              <w:rPr>
                <w:rFonts w:ascii="Times New Roman" w:eastAsia="Times New Roman" w:hAnsi="Times New Roman" w:cs="Times New Roman"/>
                <w:color w:val="000000"/>
                <w:sz w:val="24"/>
                <w:szCs w:val="24"/>
                <w:lang w:eastAsia="tr-TR"/>
              </w:rPr>
            </w:pPr>
          </w:p>
          <w:p w14:paraId="39958082" w14:textId="376FBFC9" w:rsidR="00392892" w:rsidRDefault="00392892" w:rsidP="00392892">
            <w:pPr>
              <w:ind w:firstLine="567"/>
              <w:jc w:val="both"/>
              <w:rPr>
                <w:rFonts w:ascii="Times New Roman" w:eastAsia="Times New Roman" w:hAnsi="Times New Roman" w:cs="Times New Roman"/>
                <w:color w:val="000000"/>
                <w:sz w:val="24"/>
                <w:szCs w:val="24"/>
                <w:lang w:eastAsia="tr-TR"/>
              </w:rPr>
            </w:pPr>
          </w:p>
          <w:p w14:paraId="551D6393" w14:textId="6381EB45" w:rsidR="00392892" w:rsidRDefault="00392892" w:rsidP="00392892">
            <w:pPr>
              <w:ind w:firstLine="567"/>
              <w:jc w:val="both"/>
              <w:rPr>
                <w:rFonts w:ascii="Times New Roman" w:eastAsia="Times New Roman" w:hAnsi="Times New Roman" w:cs="Times New Roman"/>
                <w:color w:val="000000"/>
                <w:sz w:val="24"/>
                <w:szCs w:val="24"/>
                <w:lang w:eastAsia="tr-TR"/>
              </w:rPr>
            </w:pPr>
          </w:p>
          <w:p w14:paraId="0A2BB35A" w14:textId="498C2BC8" w:rsidR="00392892" w:rsidRDefault="00392892" w:rsidP="00392892">
            <w:pPr>
              <w:ind w:firstLine="567"/>
              <w:jc w:val="both"/>
              <w:rPr>
                <w:rFonts w:ascii="Times New Roman" w:eastAsia="Times New Roman" w:hAnsi="Times New Roman" w:cs="Times New Roman"/>
                <w:color w:val="000000"/>
                <w:sz w:val="24"/>
                <w:szCs w:val="24"/>
                <w:lang w:eastAsia="tr-TR"/>
              </w:rPr>
            </w:pPr>
          </w:p>
          <w:p w14:paraId="21787851" w14:textId="25AC7B0B" w:rsidR="00392892" w:rsidRDefault="00392892" w:rsidP="00392892">
            <w:pPr>
              <w:ind w:firstLine="567"/>
              <w:jc w:val="both"/>
              <w:rPr>
                <w:rFonts w:ascii="Times New Roman" w:eastAsia="Times New Roman" w:hAnsi="Times New Roman" w:cs="Times New Roman"/>
                <w:color w:val="000000"/>
                <w:sz w:val="24"/>
                <w:szCs w:val="24"/>
                <w:lang w:eastAsia="tr-TR"/>
              </w:rPr>
            </w:pPr>
          </w:p>
          <w:p w14:paraId="64F910A3" w14:textId="77777777" w:rsidR="00392892" w:rsidRDefault="00392892" w:rsidP="00392892">
            <w:pPr>
              <w:ind w:firstLine="567"/>
              <w:jc w:val="both"/>
              <w:rPr>
                <w:rFonts w:ascii="Times New Roman" w:eastAsia="Times New Roman" w:hAnsi="Times New Roman" w:cs="Times New Roman"/>
                <w:color w:val="000000"/>
                <w:sz w:val="24"/>
                <w:szCs w:val="24"/>
                <w:lang w:eastAsia="tr-TR"/>
              </w:rPr>
            </w:pPr>
          </w:p>
          <w:p w14:paraId="63C5A1C6" w14:textId="77777777" w:rsidR="00392892" w:rsidRDefault="00392892" w:rsidP="00392892">
            <w:pPr>
              <w:jc w:val="both"/>
              <w:rPr>
                <w:rFonts w:ascii="Times New Roman" w:eastAsia="Times New Roman" w:hAnsi="Times New Roman" w:cs="Times New Roman"/>
                <w:color w:val="000000"/>
                <w:sz w:val="24"/>
                <w:szCs w:val="24"/>
                <w:lang w:eastAsia="tr-TR"/>
              </w:rPr>
            </w:pPr>
          </w:p>
          <w:p w14:paraId="1EB52B7D" w14:textId="77777777"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p>
          <w:p w14:paraId="55A7AC59" w14:textId="6E62D20E"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color w:val="FF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oluşur;</w:t>
            </w:r>
          </w:p>
          <w:p w14:paraId="1C8BC81F" w14:textId="73AA60E2"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240</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3989156B" w14:textId="011DD8BB"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241</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10B9C58C" w14:textId="30A45CBB" w:rsidR="007E3B50" w:rsidRPr="007200E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247</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w:t>
            </w:r>
          </w:p>
        </w:tc>
        <w:tc>
          <w:tcPr>
            <w:tcW w:w="7121" w:type="dxa"/>
          </w:tcPr>
          <w:p w14:paraId="08F20196" w14:textId="1DCE68BB"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lastRenderedPageBreak/>
              <w:t>24</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Mali</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varlıklar</w:t>
            </w:r>
          </w:p>
          <w:p w14:paraId="47337E88" w14:textId="0CA53FD4"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177</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kanuni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yetkilere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dayanılarak</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sermayelerin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işletilmesinden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zararlar,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ikrazen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kurumların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ödenmemiş</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sermayesine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mahsup</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mahalli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idarelerce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belirtilen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kuruluşlarla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taahhütlerinin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kullanılır.</w:t>
            </w:r>
          </w:p>
          <w:p w14:paraId="36EDD8DA" w14:textId="1485CB2C" w:rsidR="00392892" w:rsidRDefault="00392892" w:rsidP="00392892">
            <w:pPr>
              <w:ind w:firstLine="567"/>
              <w:jc w:val="both"/>
              <w:rPr>
                <w:rFonts w:ascii="Times New Roman" w:eastAsia="Times New Roman" w:hAnsi="Times New Roman" w:cs="Times New Roman"/>
                <w:color w:val="0070C0"/>
                <w:sz w:val="24"/>
                <w:szCs w:val="24"/>
                <w:u w:val="single"/>
                <w:lang w:eastAsia="tr-TR"/>
              </w:rPr>
            </w:pPr>
            <w:bookmarkStart w:id="45" w:name="_Hlk211852579"/>
            <w:r w:rsidRPr="00392892">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Malî</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kullanılır.</w:t>
            </w:r>
          </w:p>
          <w:p w14:paraId="16C55745" w14:textId="7F48C416" w:rsidR="00392892" w:rsidRDefault="00392892" w:rsidP="00392892">
            <w:pPr>
              <w:ind w:firstLine="567"/>
              <w:jc w:val="both"/>
              <w:rPr>
                <w:rFonts w:ascii="Times New Roman" w:eastAsia="Times New Roman" w:hAnsi="Times New Roman" w:cs="Times New Roman"/>
                <w:color w:val="0070C0"/>
                <w:sz w:val="24"/>
                <w:szCs w:val="24"/>
                <w:u w:val="single"/>
                <w:lang w:eastAsia="tr-TR"/>
              </w:rPr>
            </w:pPr>
            <w:r w:rsidRPr="00392892">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Malî</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yöntemine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muhasebeleştirilir.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yönteme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gösteren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edinim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tarihindeki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kayıtlara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alınır.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Edinim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tarihinden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sonra,</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yatırım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yaptığı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kuruluşun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lastRenderedPageBreak/>
              <w:t>kaynaklarında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meydana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değişikliklerin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payına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düşen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kısmı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düzeltilir.</w:t>
            </w:r>
          </w:p>
          <w:p w14:paraId="3EC181E8" w14:textId="7366C1EB" w:rsidR="00392892" w:rsidRPr="00392892" w:rsidRDefault="00392892" w:rsidP="00392892">
            <w:pPr>
              <w:ind w:firstLine="567"/>
              <w:jc w:val="both"/>
              <w:rPr>
                <w:rFonts w:ascii="Times New Roman" w:eastAsia="Times New Roman" w:hAnsi="Times New Roman" w:cs="Times New Roman"/>
                <w:color w:val="0070C0"/>
                <w:sz w:val="24"/>
                <w:szCs w:val="24"/>
                <w:u w:val="single"/>
                <w:lang w:eastAsia="tr-TR"/>
              </w:rPr>
            </w:pPr>
            <w:r w:rsidRPr="00392892">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Sermayesine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sonradan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katılım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sağlanan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sahiplik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payının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sonradan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artırıldığı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kuruluşlara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ödenen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tutarların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kuruluşun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nominal</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olması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durumunda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fazla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ödenen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mali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hesabının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ayrı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yapılabilir.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durum,</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sermayesine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iştirak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kuruluşlara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nakdi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ayni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sermaye</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şeklindeki</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katılımların,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kuruluşların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öz</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kaynak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tutarlarla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eşit</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olması</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kuralına</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aykırılık</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teşkil</w:t>
            </w:r>
            <w:r w:rsidR="00573D28">
              <w:rPr>
                <w:rFonts w:ascii="Times New Roman" w:eastAsia="Times New Roman" w:hAnsi="Times New Roman" w:cs="Times New Roman"/>
                <w:color w:val="0070C0"/>
                <w:sz w:val="24"/>
                <w:szCs w:val="24"/>
                <w:u w:val="single"/>
                <w:lang w:eastAsia="tr-TR"/>
              </w:rPr>
              <w:t xml:space="preserve"> </w:t>
            </w:r>
            <w:r w:rsidRPr="00392892">
              <w:rPr>
                <w:rFonts w:ascii="Times New Roman" w:eastAsia="Times New Roman" w:hAnsi="Times New Roman" w:cs="Times New Roman"/>
                <w:color w:val="0070C0"/>
                <w:sz w:val="24"/>
                <w:szCs w:val="24"/>
                <w:u w:val="single"/>
                <w:lang w:eastAsia="tr-TR"/>
              </w:rPr>
              <w:t>etmez.</w:t>
            </w:r>
          </w:p>
          <w:bookmarkEnd w:id="45"/>
          <w:p w14:paraId="1D89F33C" w14:textId="663041A6"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oluşur;</w:t>
            </w:r>
          </w:p>
          <w:p w14:paraId="504517BE" w14:textId="6E9F2F62"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240</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05ACB0CA" w14:textId="70EEC513" w:rsidR="00392892" w:rsidRPr="0039289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241</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p>
          <w:p w14:paraId="41DC53B7" w14:textId="750353D9" w:rsidR="00392892" w:rsidRPr="007200E2" w:rsidRDefault="00392892" w:rsidP="00392892">
            <w:pPr>
              <w:ind w:firstLine="567"/>
              <w:jc w:val="both"/>
              <w:rPr>
                <w:rFonts w:ascii="Times New Roman" w:eastAsia="Times New Roman" w:hAnsi="Times New Roman" w:cs="Times New Roman"/>
                <w:color w:val="000000"/>
                <w:sz w:val="24"/>
                <w:szCs w:val="24"/>
                <w:lang w:eastAsia="tr-TR"/>
              </w:rPr>
            </w:pPr>
            <w:r w:rsidRPr="00392892">
              <w:rPr>
                <w:rFonts w:ascii="Times New Roman" w:eastAsia="Times New Roman" w:hAnsi="Times New Roman" w:cs="Times New Roman"/>
                <w:color w:val="000000"/>
                <w:sz w:val="24"/>
                <w:szCs w:val="24"/>
                <w:lang w:eastAsia="tr-TR"/>
              </w:rPr>
              <w:t>247</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Taahhütleri</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392892">
              <w:rPr>
                <w:rFonts w:ascii="Times New Roman" w:eastAsia="Times New Roman" w:hAnsi="Times New Roman" w:cs="Times New Roman"/>
                <w:color w:val="000000"/>
                <w:sz w:val="24"/>
                <w:szCs w:val="24"/>
                <w:lang w:eastAsia="tr-TR"/>
              </w:rPr>
              <w:t>(-)</w:t>
            </w:r>
          </w:p>
        </w:tc>
      </w:tr>
      <w:tr w:rsidR="007E3B50" w:rsidRPr="00D60129" w14:paraId="62EE7016" w14:textId="77777777" w:rsidTr="00360620">
        <w:tc>
          <w:tcPr>
            <w:tcW w:w="7018" w:type="dxa"/>
          </w:tcPr>
          <w:p w14:paraId="617B10AF" w14:textId="16AD81A2"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493BFAA4" w14:textId="63B9C812"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179</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1D0B4317" w14:textId="7725C162"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bookmarkStart w:id="46" w:name="_Hlk211852663"/>
            <w:r w:rsidRPr="002B465A">
              <w:rPr>
                <w:rFonts w:ascii="Times New Roman" w:eastAsia="Times New Roman" w:hAnsi="Times New Roman" w:cs="Times New Roman"/>
                <w:strike/>
                <w:color w:val="FF0000"/>
                <w:sz w:val="24"/>
                <w:szCs w:val="24"/>
                <w:lang w:eastAsia="tr-TR"/>
              </w:rPr>
              <w:t>Değerleme</w:t>
            </w:r>
            <w:r w:rsidR="00573D28" w:rsidRPr="002046F3">
              <w:rPr>
                <w:rFonts w:ascii="Times New Roman" w:eastAsia="Times New Roman" w:hAnsi="Times New Roman" w:cs="Times New Roman"/>
                <w:strike/>
                <w:color w:val="FF0000"/>
                <w:sz w:val="24"/>
                <w:szCs w:val="24"/>
                <w:lang w:eastAsia="tr-TR"/>
              </w:rPr>
              <w:t xml:space="preserve"> </w:t>
            </w:r>
            <w:bookmarkEnd w:id="46"/>
            <w:r w:rsidRPr="002B465A">
              <w:rPr>
                <w:rFonts w:ascii="Times New Roman" w:eastAsia="Times New Roman" w:hAnsi="Times New Roman" w:cs="Times New Roman"/>
                <w:color w:val="000000"/>
                <w:sz w:val="24"/>
                <w:szCs w:val="24"/>
                <w:lang w:eastAsia="tr-TR"/>
              </w:rPr>
              <w:t>artışlarının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lastRenderedPageBreak/>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0C02B6D8" w14:textId="09B2FDD8" w:rsidR="007E3B50" w:rsidRPr="002B465A" w:rsidRDefault="002B465A" w:rsidP="002B465A">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6A0B62D0" w14:textId="44E603CB"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51DAB6EE" w14:textId="2DEE0F25"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179</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4EA89B7B" w14:textId="61F3A471"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bookmarkStart w:id="47" w:name="_Hlk211852938"/>
            <w:r w:rsidRPr="002B465A">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alınacak</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edinim</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tarihindeki</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bedelidir.</w:t>
            </w:r>
            <w:r w:rsidR="00573D28">
              <w:rPr>
                <w:color w:val="000000"/>
              </w:rPr>
              <w:t xml:space="preserve"> </w:t>
            </w:r>
            <w:bookmarkEnd w:id="47"/>
            <w:r w:rsidRPr="002B465A">
              <w:rPr>
                <w:rFonts w:ascii="Times New Roman" w:eastAsia="Times New Roman" w:hAnsi="Times New Roman" w:cs="Times New Roman"/>
                <w:color w:val="000000"/>
                <w:sz w:val="24"/>
                <w:szCs w:val="24"/>
                <w:lang w:eastAsia="tr-TR"/>
              </w:rPr>
              <w:t>Sermayesine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artışlarının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lastRenderedPageBreak/>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nüshası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5F2D2B99" w14:textId="264B6D37" w:rsidR="007E3B50" w:rsidRPr="002B465A" w:rsidRDefault="002B465A" w:rsidP="002B465A">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C033E0" w:rsidRPr="00D60129" w14:paraId="6E36DCAC" w14:textId="77777777" w:rsidTr="00360620">
        <w:tc>
          <w:tcPr>
            <w:tcW w:w="7018" w:type="dxa"/>
          </w:tcPr>
          <w:p w14:paraId="4A7E4935"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Hesabın işleyişi</w:t>
            </w:r>
          </w:p>
          <w:p w14:paraId="69CB41DB"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MADDE 180 –</w:t>
            </w:r>
            <w:r w:rsidRPr="00C033E0">
              <w:rPr>
                <w:rFonts w:ascii="Times New Roman" w:eastAsia="Times New Roman" w:hAnsi="Times New Roman" w:cs="Times New Roman"/>
                <w:color w:val="000000"/>
                <w:sz w:val="24"/>
                <w:szCs w:val="24"/>
                <w:lang w:eastAsia="tr-TR"/>
              </w:rPr>
              <w:t> (1) Mali kuruluşlara yatırılan sermayeler hesabına ilişkin borç ve alacak kayıtları aşağıda gösterilmiştir.</w:t>
            </w:r>
          </w:p>
          <w:p w14:paraId="35AA52F7"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Borç</w:t>
            </w:r>
          </w:p>
          <w:p w14:paraId="623D907D"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Ödeneğine dayanılarak nakden verilen sermaye bir taraftan bu hesaba borç, 103-Verilen Çekler ve Gönderme Emirleri veya ilgili diğer hesaplara alacak; diğer taraftan 830-Bütçe Giderleri Hesabına borç, 835-Gider Yansıtma Hesabına alacak kaydedilir.</w:t>
            </w:r>
          </w:p>
          <w:p w14:paraId="6EDD058A"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Mali kuruluşlara verilen sermayenin işletilmesi sonucunda ortaya çıkan ve özel kanunlarında sermayeye eklenmesine yetki verilen kârlar, bir taraftan bu hesaba borç, 600-Gelirler Hesabına alacak; diğer taraftan 800-Bütçe Gelirleri Hesabına alacak, 805-Gelir Yansıtma Hesabına borç kaydedilir. Söz konusu tutar ayrıca 830-Bütçe Giderleri Hesabına borç, 835-Gider Yansıtma Hesabına alacak kaydedilir.</w:t>
            </w:r>
          </w:p>
          <w:p w14:paraId="302A822F"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3) Sermaye taahhüt tutarları bu hesaba alacak, ilgili malî duran varlık hesabına borç kaydedilir.</w:t>
            </w:r>
          </w:p>
          <w:p w14:paraId="39BE788F"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0BF0C72D"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71BA2826"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4588A36D"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6227E7A3"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69D11313" w14:textId="25F27965"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Alacak</w:t>
            </w:r>
          </w:p>
          <w:p w14:paraId="14D59D1E"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Nakden iade alınan sermayeler bir taraftan 102-Banka Hesabına borç, bu hesaba alacak; diğer taraftan 800-Bütçe Gelirleri Hesabına alacak, 805-Gelir Yansıtma Hesabına borç kaydedilir.</w:t>
            </w:r>
          </w:p>
          <w:p w14:paraId="61F939E0"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 xml:space="preserve">2) Mali kuruluş faaliyet zararlarının ödenmiş sermayesinden mahsup edilmesi halinde tutarı, bu idarelerce düzenlenen ve yetkili organlarınca onaylanan bilanço ve ayrıntılı cetvellere dayanılarak bu </w:t>
            </w:r>
            <w:r w:rsidRPr="00C033E0">
              <w:rPr>
                <w:rFonts w:ascii="Times New Roman" w:eastAsia="Times New Roman" w:hAnsi="Times New Roman" w:cs="Times New Roman"/>
                <w:color w:val="000000"/>
                <w:sz w:val="24"/>
                <w:szCs w:val="24"/>
                <w:lang w:eastAsia="tr-TR"/>
              </w:rPr>
              <w:lastRenderedPageBreak/>
              <w:t>hesaba alacak, 630-Giderler Hesabına borç; diğer taraftan 835-Gider Yansıtma Hesabına alacak, 830- Bütçe Giderleri Hesabına borç kaydedilir.</w:t>
            </w:r>
          </w:p>
          <w:p w14:paraId="51F32011" w14:textId="77777777" w:rsidR="00C033E0" w:rsidRPr="002B465A" w:rsidRDefault="00C033E0" w:rsidP="002B465A">
            <w:pPr>
              <w:ind w:firstLine="567"/>
              <w:jc w:val="both"/>
              <w:rPr>
                <w:rFonts w:ascii="Times New Roman" w:eastAsia="Times New Roman" w:hAnsi="Times New Roman" w:cs="Times New Roman"/>
                <w:b/>
                <w:bCs/>
                <w:color w:val="000000"/>
                <w:sz w:val="24"/>
                <w:szCs w:val="24"/>
                <w:lang w:eastAsia="tr-TR"/>
              </w:rPr>
            </w:pPr>
          </w:p>
        </w:tc>
        <w:tc>
          <w:tcPr>
            <w:tcW w:w="7121" w:type="dxa"/>
          </w:tcPr>
          <w:p w14:paraId="395353F4"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Hesabın işleyişi</w:t>
            </w:r>
          </w:p>
          <w:p w14:paraId="4CC88830"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MADDE 180 –</w:t>
            </w:r>
            <w:r w:rsidRPr="00C033E0">
              <w:rPr>
                <w:rFonts w:ascii="Times New Roman" w:eastAsia="Times New Roman" w:hAnsi="Times New Roman" w:cs="Times New Roman"/>
                <w:color w:val="000000"/>
                <w:sz w:val="24"/>
                <w:szCs w:val="24"/>
                <w:lang w:eastAsia="tr-TR"/>
              </w:rPr>
              <w:t> (1) Mali kuruluşlara yatırılan sermayeler hesabına ilişkin borç ve alacak kayıtları aşağıda gösterilmiştir.</w:t>
            </w:r>
          </w:p>
          <w:p w14:paraId="441D7D64"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Borç</w:t>
            </w:r>
          </w:p>
          <w:p w14:paraId="3A604B02"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Ödeneğine dayanılarak nakden verilen sermaye bir taraftan bu hesaba borç, 103-Verilen Çekler ve Gönderme Emirleri veya ilgili diğer hesaplara alacak; diğer taraftan 830-Bütçe Giderleri Hesabına borç, 835-Gider Yansıtma Hesabına alacak kaydedilir.</w:t>
            </w:r>
          </w:p>
          <w:p w14:paraId="1B2A51DD"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Mali kuruluşlara verilen sermayenin işletilmesi sonucunda ortaya çıkan ve özel kanunlarında sermayeye eklenmesine yetki verilen kârlar, bir taraftan bu hesaba borç, 600-Gelirler Hesabına alacak; diğer taraftan 800-Bütçe Gelirleri Hesabına alacak, 805-Gelir Yansıtma Hesabına borç kaydedilir. Söz konusu tutar ayrıca 830-Bütçe Giderleri Hesabına borç, 835-Gider Yansıtma Hesabına alacak kaydedilir.</w:t>
            </w:r>
          </w:p>
          <w:p w14:paraId="41933F5C" w14:textId="0E279A87" w:rsid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3) Sermaye taahhüt tutarları bu hesaba alacak, ilgili malî duran varlık hesabına borç kaydedilir.</w:t>
            </w:r>
          </w:p>
          <w:p w14:paraId="205FE7CA" w14:textId="60BDDC8B" w:rsidR="00C033E0" w:rsidRPr="00C033E0" w:rsidRDefault="00C033E0" w:rsidP="00C033E0">
            <w:pPr>
              <w:ind w:firstLine="567"/>
              <w:jc w:val="both"/>
              <w:rPr>
                <w:rFonts w:ascii="Times New Roman" w:eastAsia="Times New Roman" w:hAnsi="Times New Roman" w:cs="Times New Roman"/>
                <w:color w:val="0070C0"/>
                <w:sz w:val="24"/>
                <w:szCs w:val="24"/>
                <w:u w:val="single"/>
                <w:lang w:eastAsia="tr-TR"/>
              </w:rPr>
            </w:pPr>
            <w:bookmarkStart w:id="48" w:name="_Hlk211852773"/>
            <w:r w:rsidRPr="00C033E0">
              <w:rPr>
                <w:rFonts w:ascii="Times New Roman" w:eastAsia="Times New Roman" w:hAnsi="Times New Roman" w:cs="Times New Roman"/>
                <w:color w:val="0070C0"/>
                <w:sz w:val="24"/>
                <w:szCs w:val="24"/>
                <w:u w:val="single"/>
                <w:lang w:eastAsia="tr-TR"/>
              </w:rPr>
              <w:t>4) Malî kuruluşlara yatırılan sermayeler hesabında kayıtlı yabancı para cinsinden tutarların ay sonlarında, Türkiye Cumhuriyet Merkez Bankası döviz satış kuru üzerinden veya ilgili döviz kuru üzerinden değerlemesi yapıldığında kur artış tutarları bu hesaba borç, 600-Gelirler Hesabına alacak kaydedilir.</w:t>
            </w:r>
          </w:p>
          <w:bookmarkEnd w:id="48"/>
          <w:p w14:paraId="48F28F7A"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Alacak</w:t>
            </w:r>
          </w:p>
          <w:p w14:paraId="1C771A1B"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Nakden iade alınan sermayeler bir taraftan 102-Banka Hesabına borç, bu hesaba alacak; diğer taraftan 800-Bütçe Gelirleri Hesabına alacak, 805-Gelir Yansıtma Hesabına borç kaydedilir.</w:t>
            </w:r>
          </w:p>
          <w:p w14:paraId="20314F08"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 xml:space="preserve">2) Mali kuruluş faaliyet zararlarının ödenmiş sermayesinden mahsup edilmesi halinde tutarı, bu idarelerce düzenlenen ve yetkili organlarınca onaylanan bilanço ve ayrıntılı cetvellere dayanılarak bu </w:t>
            </w:r>
            <w:r w:rsidRPr="00C033E0">
              <w:rPr>
                <w:rFonts w:ascii="Times New Roman" w:eastAsia="Times New Roman" w:hAnsi="Times New Roman" w:cs="Times New Roman"/>
                <w:color w:val="000000"/>
                <w:sz w:val="24"/>
                <w:szCs w:val="24"/>
                <w:lang w:eastAsia="tr-TR"/>
              </w:rPr>
              <w:lastRenderedPageBreak/>
              <w:t>hesaba alacak, 630-Giderler Hesabına borç; diğer taraftan 835-Gider Yansıtma Hesabına alacak, 830- Bütçe Giderleri Hesabına borç kaydedilir.</w:t>
            </w:r>
          </w:p>
          <w:p w14:paraId="7721FEBF" w14:textId="0DBF3E7F" w:rsidR="00C033E0" w:rsidRPr="002B465A" w:rsidRDefault="00C033E0" w:rsidP="002B465A">
            <w:pPr>
              <w:ind w:firstLine="567"/>
              <w:jc w:val="both"/>
              <w:rPr>
                <w:rFonts w:ascii="Times New Roman" w:eastAsia="Times New Roman" w:hAnsi="Times New Roman" w:cs="Times New Roman"/>
                <w:b/>
                <w:bCs/>
                <w:color w:val="000000"/>
                <w:sz w:val="24"/>
                <w:szCs w:val="24"/>
                <w:lang w:eastAsia="tr-TR"/>
              </w:rPr>
            </w:pPr>
            <w:bookmarkStart w:id="49" w:name="_Hlk211852902"/>
            <w:r w:rsidRPr="00C033E0">
              <w:rPr>
                <w:rFonts w:ascii="Times New Roman" w:eastAsia="Times New Roman" w:hAnsi="Times New Roman" w:cs="Times New Roman"/>
                <w:color w:val="0070C0"/>
                <w:sz w:val="24"/>
                <w:szCs w:val="24"/>
                <w:u w:val="single"/>
                <w:lang w:eastAsia="tr-TR"/>
              </w:rPr>
              <w:t>3) Malî kuruluşlara yatırılan sermayeler hesabında kayıtlı yabancı para cinsinden tutarların ay sonlarında, Türkiye Cumhuriyet Merkez Bankası döviz satış kuru üzerinden veya ilgili döviz kuru üzerinden değerlemesi yapıldığında kur azalışları bu hesaba alacak, 630-Giderler Hesabına borç kaydedilir.</w:t>
            </w:r>
            <w:bookmarkEnd w:id="49"/>
          </w:p>
        </w:tc>
      </w:tr>
      <w:tr w:rsidR="007E3B50" w:rsidRPr="00D60129" w14:paraId="68C4A1B3" w14:textId="77777777" w:rsidTr="00360620">
        <w:tc>
          <w:tcPr>
            <w:tcW w:w="7018" w:type="dxa"/>
          </w:tcPr>
          <w:p w14:paraId="63255AC7" w14:textId="0076C2A9"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2B186494" w14:textId="7DC3E958"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182</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61D744E6" w14:textId="46E9A939"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katılımlardan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artışlarının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kopyası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29520605" w14:textId="4E23DD5B" w:rsidR="007E3B50" w:rsidRPr="002B465A" w:rsidRDefault="002B465A" w:rsidP="002B465A">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43C0380B" w14:textId="4A95B718"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Hesaba</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işlemler</w:t>
            </w:r>
          </w:p>
          <w:p w14:paraId="4032CD58" w14:textId="7DFA8914"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182</w:t>
            </w:r>
            <w:r w:rsidR="00573D28">
              <w:rPr>
                <w:rFonts w:ascii="Times New Roman" w:eastAsia="Times New Roman" w:hAnsi="Times New Roman" w:cs="Times New Roman"/>
                <w:b/>
                <w:bCs/>
                <w:color w:val="000000"/>
                <w:sz w:val="24"/>
                <w:szCs w:val="24"/>
                <w:lang w:eastAsia="tr-TR"/>
              </w:rPr>
              <w:t xml:space="preserve"> </w:t>
            </w:r>
            <w:r w:rsidRPr="002B465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yatırılan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gösterilmiştir.</w:t>
            </w:r>
          </w:p>
          <w:p w14:paraId="77FC9084" w14:textId="472962D3" w:rsidR="002B465A" w:rsidRPr="002B465A" w:rsidRDefault="002B465A" w:rsidP="002B465A">
            <w:pPr>
              <w:ind w:firstLine="567"/>
              <w:jc w:val="both"/>
              <w:rPr>
                <w:rFonts w:ascii="Times New Roman" w:eastAsia="Times New Roman" w:hAnsi="Times New Roman" w:cs="Times New Roman"/>
                <w:color w:val="000000"/>
                <w:sz w:val="24"/>
                <w:szCs w:val="24"/>
                <w:lang w:eastAsia="tr-TR"/>
              </w:rPr>
            </w:pPr>
            <w:r w:rsidRPr="002B465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gerekse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transferi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bookmarkStart w:id="50" w:name="_Hlk211852995"/>
            <w:r w:rsidRPr="002B465A">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alınacak</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edinim</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tarihindeki</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2B465A">
              <w:rPr>
                <w:rFonts w:ascii="Times New Roman" w:eastAsia="Times New Roman" w:hAnsi="Times New Roman" w:cs="Times New Roman"/>
                <w:color w:val="0070C0"/>
                <w:sz w:val="24"/>
                <w:szCs w:val="24"/>
                <w:u w:val="single"/>
                <w:lang w:eastAsia="tr-TR"/>
              </w:rPr>
              <w:t>bedelidir.</w:t>
            </w:r>
            <w:bookmarkEnd w:id="50"/>
            <w:r w:rsidR="00573D28">
              <w:rPr>
                <w:color w:val="000000"/>
              </w:rPr>
              <w:t xml:space="preserve"> </w:t>
            </w:r>
            <w:r w:rsidRPr="002B465A">
              <w:rPr>
                <w:rFonts w:ascii="Times New Roman" w:eastAsia="Times New Roman" w:hAnsi="Times New Roman" w:cs="Times New Roman"/>
                <w:color w:val="000000"/>
                <w:sz w:val="24"/>
                <w:szCs w:val="24"/>
                <w:lang w:eastAsia="tr-TR"/>
              </w:rPr>
              <w:t>Sermayesine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nakdi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ayni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şeklindeki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katılımlardan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öz</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kaynak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tutarlarla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eşit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gerekir.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iştiraklerinin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artışlarının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yansıtılmasında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kuruluşların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değerler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üreten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kuruluşlarca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alarak</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işlemlerini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yapar.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belgelerin</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birer</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kopyası</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muhasebeleştirme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belgesine</w:t>
            </w:r>
            <w:r w:rsidR="00573D28">
              <w:rPr>
                <w:rFonts w:ascii="Times New Roman" w:eastAsia="Times New Roman" w:hAnsi="Times New Roman" w:cs="Times New Roman"/>
                <w:color w:val="000000"/>
                <w:sz w:val="24"/>
                <w:szCs w:val="24"/>
                <w:lang w:eastAsia="tr-TR"/>
              </w:rPr>
              <w:t xml:space="preserve"> </w:t>
            </w:r>
            <w:r w:rsidRPr="002B465A">
              <w:rPr>
                <w:rFonts w:ascii="Times New Roman" w:eastAsia="Times New Roman" w:hAnsi="Times New Roman" w:cs="Times New Roman"/>
                <w:color w:val="000000"/>
                <w:sz w:val="24"/>
                <w:szCs w:val="24"/>
                <w:lang w:eastAsia="tr-TR"/>
              </w:rPr>
              <w:t>eklenir.</w:t>
            </w:r>
          </w:p>
          <w:p w14:paraId="4ABDA736" w14:textId="42DCC5CB" w:rsidR="007E3B50" w:rsidRPr="002B465A" w:rsidRDefault="002B465A" w:rsidP="002B465A">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C033E0" w:rsidRPr="00D60129" w14:paraId="586D4C02" w14:textId="77777777" w:rsidTr="00360620">
        <w:tc>
          <w:tcPr>
            <w:tcW w:w="7018" w:type="dxa"/>
          </w:tcPr>
          <w:p w14:paraId="1390564E"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t>Hesabın işleyişi</w:t>
            </w:r>
          </w:p>
          <w:p w14:paraId="234BAF13"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MADDE 185 –</w:t>
            </w:r>
            <w:r w:rsidRPr="00C033E0">
              <w:rPr>
                <w:rFonts w:ascii="Times New Roman" w:eastAsia="Times New Roman" w:hAnsi="Times New Roman" w:cs="Times New Roman"/>
                <w:color w:val="000000"/>
                <w:sz w:val="24"/>
                <w:szCs w:val="24"/>
                <w:lang w:eastAsia="tr-TR"/>
              </w:rPr>
              <w:t> (1) Sermaye taahhütleri hesabına ilişkin alacak ve borç kayıtları aşağıda gösterilmiştir:</w:t>
            </w:r>
          </w:p>
          <w:p w14:paraId="29884358"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Alacak</w:t>
            </w:r>
          </w:p>
          <w:p w14:paraId="6B8C5FD5"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Sermaye taahhüt tutarları bu hesaba alacak, ilgili malî duran varlık hesabına borç kaydedilir.</w:t>
            </w:r>
          </w:p>
          <w:p w14:paraId="64ABFF16"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1F2F2A06"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1AED0A24"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3D58CD83"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76DBDF02"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6CCF0F05" w14:textId="77777777" w:rsidR="00146D8D" w:rsidRDefault="00146D8D" w:rsidP="00C033E0">
            <w:pPr>
              <w:ind w:firstLine="567"/>
              <w:jc w:val="both"/>
              <w:rPr>
                <w:rFonts w:ascii="Times New Roman" w:eastAsia="Times New Roman" w:hAnsi="Times New Roman" w:cs="Times New Roman"/>
                <w:color w:val="000000"/>
                <w:sz w:val="24"/>
                <w:szCs w:val="24"/>
                <w:lang w:eastAsia="tr-TR"/>
              </w:rPr>
            </w:pPr>
          </w:p>
          <w:p w14:paraId="0345588E" w14:textId="6C073D7F"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Borç</w:t>
            </w:r>
          </w:p>
          <w:p w14:paraId="166301E6"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Yerine getirilen sermaye taahhüt tutarları bir taraftan bu hesaba borç, taahhüdün yerine getirilme şekline göre ilgili hesaplara alacak; diğer taraftan 830-Bütçe Giderleri Hesabına borç, 835-Gider Yansıtma Hesabına alacak kaydedilir.</w:t>
            </w:r>
          </w:p>
          <w:p w14:paraId="6A3C618C" w14:textId="7FC57DFE"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Sermaye taahhütlerinden vazgeçilen tutarlar bu hesaba borç, ilgili hesaplara alacak kaydedilir.</w:t>
            </w:r>
          </w:p>
        </w:tc>
        <w:tc>
          <w:tcPr>
            <w:tcW w:w="7121" w:type="dxa"/>
          </w:tcPr>
          <w:p w14:paraId="2F4A35A6"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Hesabın işleyişi</w:t>
            </w:r>
          </w:p>
          <w:p w14:paraId="4CF8E364"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b/>
                <w:bCs/>
                <w:color w:val="000000"/>
                <w:sz w:val="24"/>
                <w:szCs w:val="24"/>
                <w:lang w:eastAsia="tr-TR"/>
              </w:rPr>
              <w:lastRenderedPageBreak/>
              <w:t>MADDE 185 –</w:t>
            </w:r>
            <w:r w:rsidRPr="00C033E0">
              <w:rPr>
                <w:rFonts w:ascii="Times New Roman" w:eastAsia="Times New Roman" w:hAnsi="Times New Roman" w:cs="Times New Roman"/>
                <w:color w:val="000000"/>
                <w:sz w:val="24"/>
                <w:szCs w:val="24"/>
                <w:lang w:eastAsia="tr-TR"/>
              </w:rPr>
              <w:t> (1) Sermaye taahhütleri hesabına ilişkin alacak ve borç kayıtları aşağıda gösterilmiştir:</w:t>
            </w:r>
          </w:p>
          <w:p w14:paraId="0338551D"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a) Alacak</w:t>
            </w:r>
          </w:p>
          <w:p w14:paraId="2325EE96" w14:textId="4829B5CB" w:rsid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Sermaye taahhüt tutarları bu hesaba alacak, ilgili malî duran varlık hesabına borç kaydedilir.</w:t>
            </w:r>
          </w:p>
          <w:p w14:paraId="03300C49" w14:textId="67C4B815" w:rsidR="00C033E0" w:rsidRPr="00C033E0" w:rsidRDefault="00C033E0" w:rsidP="00C033E0">
            <w:pPr>
              <w:ind w:firstLine="567"/>
              <w:jc w:val="both"/>
              <w:rPr>
                <w:rFonts w:ascii="Times New Roman" w:eastAsia="Times New Roman" w:hAnsi="Times New Roman" w:cs="Times New Roman"/>
                <w:color w:val="0070C0"/>
                <w:sz w:val="24"/>
                <w:szCs w:val="24"/>
                <w:u w:val="single"/>
                <w:lang w:eastAsia="tr-TR"/>
              </w:rPr>
            </w:pPr>
            <w:bookmarkStart w:id="51" w:name="_Hlk211853084"/>
            <w:r w:rsidRPr="00C033E0">
              <w:rPr>
                <w:rFonts w:ascii="Times New Roman" w:eastAsia="Times New Roman" w:hAnsi="Times New Roman" w:cs="Times New Roman"/>
                <w:color w:val="0070C0"/>
                <w:sz w:val="24"/>
                <w:szCs w:val="24"/>
                <w:u w:val="single"/>
                <w:lang w:eastAsia="tr-TR"/>
              </w:rPr>
              <w:t>2) İlgili mali duran varlık hesabında kayıtlı yabancı para cinsinden tutarların ay sonlarında, Türkiye Cumhuriyet Merkez Bankası döviz satış kuru üzerinden veya ilgili döviz kuru üzerinden değerlemesi yapıldığında, henüz yerine getirilmemiş taahhüt tutarları varsa bu tutarlar esas alınarak ortaya çıkan kur artışları bu hesaba alacak, 630-Giderler Hesabına borç kaydedilir.</w:t>
            </w:r>
          </w:p>
          <w:bookmarkEnd w:id="51"/>
          <w:p w14:paraId="013EBB0D"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b) Borç</w:t>
            </w:r>
          </w:p>
          <w:p w14:paraId="5E9AA1EF" w14:textId="77777777" w:rsidR="00C033E0" w:rsidRP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1) Yerine getirilen sermaye taahhüt tutarları bir taraftan bu hesaba borç, taahhüdün yerine getirilme şekline göre ilgili hesaplara alacak; diğer taraftan 830-Bütçe Giderleri Hesabına borç, 835-Gider Yansıtma Hesabına alacak kaydedilir.</w:t>
            </w:r>
          </w:p>
          <w:p w14:paraId="21364365" w14:textId="77777777" w:rsidR="00C033E0" w:rsidRDefault="00C033E0" w:rsidP="00C033E0">
            <w:pPr>
              <w:ind w:firstLine="567"/>
              <w:jc w:val="both"/>
              <w:rPr>
                <w:rFonts w:ascii="Times New Roman" w:eastAsia="Times New Roman" w:hAnsi="Times New Roman" w:cs="Times New Roman"/>
                <w:color w:val="000000"/>
                <w:sz w:val="24"/>
                <w:szCs w:val="24"/>
                <w:lang w:eastAsia="tr-TR"/>
              </w:rPr>
            </w:pPr>
            <w:r w:rsidRPr="00C033E0">
              <w:rPr>
                <w:rFonts w:ascii="Times New Roman" w:eastAsia="Times New Roman" w:hAnsi="Times New Roman" w:cs="Times New Roman"/>
                <w:color w:val="000000"/>
                <w:sz w:val="24"/>
                <w:szCs w:val="24"/>
                <w:lang w:eastAsia="tr-TR"/>
              </w:rPr>
              <w:t>2) Sermaye taahhütlerinden vazgeçilen tutarlar bu hesaba borç, ilgili hesaplara alacak kaydedilir.</w:t>
            </w:r>
          </w:p>
          <w:p w14:paraId="297714FF" w14:textId="11DA8D85" w:rsidR="00C033E0" w:rsidRPr="002B465A" w:rsidRDefault="00C033E0" w:rsidP="00C033E0">
            <w:pPr>
              <w:ind w:firstLine="567"/>
              <w:jc w:val="both"/>
              <w:rPr>
                <w:rFonts w:ascii="Times New Roman" w:eastAsia="Times New Roman" w:hAnsi="Times New Roman" w:cs="Times New Roman"/>
                <w:b/>
                <w:bCs/>
                <w:color w:val="000000"/>
                <w:sz w:val="24"/>
                <w:szCs w:val="24"/>
                <w:lang w:eastAsia="tr-TR"/>
              </w:rPr>
            </w:pPr>
            <w:bookmarkStart w:id="52" w:name="_Hlk211853090"/>
            <w:r>
              <w:rPr>
                <w:rFonts w:ascii="Times New Roman" w:eastAsia="Times New Roman" w:hAnsi="Times New Roman" w:cs="Times New Roman"/>
                <w:color w:val="0070C0"/>
                <w:sz w:val="24"/>
                <w:szCs w:val="24"/>
                <w:u w:val="single"/>
                <w:lang w:eastAsia="tr-TR"/>
              </w:rPr>
              <w:t xml:space="preserve">3) </w:t>
            </w:r>
            <w:r w:rsidRPr="00C033E0">
              <w:rPr>
                <w:rFonts w:ascii="Times New Roman" w:eastAsia="Times New Roman" w:hAnsi="Times New Roman" w:cs="Times New Roman"/>
                <w:color w:val="0070C0"/>
                <w:sz w:val="24"/>
                <w:szCs w:val="24"/>
                <w:u w:val="single"/>
                <w:lang w:eastAsia="tr-TR"/>
              </w:rPr>
              <w:t>İlgili mali duran varlık hesabında kayıtlı yabancı para cinsinden tutarların ay sonlarında, Türkiye Cumhuriyet Merkez Bankası döviz satış kuru üzerinden veya ilgili döviz kuru üzerinden değerlemesi yapıldığında, henüz yerine getirilmemiş taahhüt tutarları varsa bu tutarlar esas alınarak ortaya çıkan kur azalışları bu hesaba borç, 600-Gelirler Hesabına alacak kaydedilir.</w:t>
            </w:r>
            <w:bookmarkEnd w:id="52"/>
          </w:p>
        </w:tc>
      </w:tr>
      <w:tr w:rsidR="007E3B50" w:rsidRPr="00D60129" w14:paraId="504CFE2D" w14:textId="77777777" w:rsidTr="00360620">
        <w:tc>
          <w:tcPr>
            <w:tcW w:w="7018" w:type="dxa"/>
          </w:tcPr>
          <w:p w14:paraId="52266FDC" w14:textId="4FE08FCB"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lastRenderedPageBreak/>
              <w:t>25</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varlıklar</w:t>
            </w:r>
          </w:p>
          <w:p w14:paraId="279E27C3" w14:textId="713ABA4C"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186</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faaliyetlerinde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kullanılmak</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tahmini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yararlanma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fiziki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bunlara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amortismanları</w:t>
            </w:r>
            <w:r w:rsidRPr="0049091E">
              <w:rPr>
                <w:rFonts w:ascii="Times New Roman" w:eastAsia="Times New Roman" w:hAnsi="Times New Roman" w:cs="Times New Roman"/>
                <w:strike/>
                <w:color w:val="FF0000"/>
                <w:sz w:val="24"/>
                <w:szCs w:val="24"/>
                <w:lang w:eastAsia="tr-TR"/>
              </w:rPr>
              <w:t>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kullanılır.</w:t>
            </w:r>
          </w:p>
          <w:p w14:paraId="79681956" w14:textId="6AA8EB46"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oluşur.</w:t>
            </w:r>
          </w:p>
          <w:p w14:paraId="29A0EC9C" w14:textId="09B5C5C0"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250</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1DA1D399" w14:textId="33084C41"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lastRenderedPageBreak/>
              <w:t>251</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643F4D87" w14:textId="2AC30BCC"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252</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6B8E0FAE" w14:textId="05EED871"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253</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43FC65AB" w14:textId="4051E0CB"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254</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44D53AD8" w14:textId="78027FEA"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255</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433F559F" w14:textId="576E1813"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256</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6FC496D7" w14:textId="43C7102C"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257</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w:t>
            </w:r>
          </w:p>
          <w:p w14:paraId="63DBAD64" w14:textId="09854F7A"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258</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7D97B5C2" w14:textId="6C404675"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259</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076A937D" w14:textId="283ED6E9" w:rsidR="007E3B50" w:rsidRPr="007200E2" w:rsidRDefault="007E3B50" w:rsidP="007E3B50">
            <w:pPr>
              <w:ind w:firstLine="567"/>
              <w:jc w:val="both"/>
              <w:rPr>
                <w:rFonts w:ascii="Times New Roman" w:eastAsia="Times New Roman" w:hAnsi="Times New Roman" w:cs="Times New Roman"/>
                <w:color w:val="000000"/>
                <w:sz w:val="24"/>
                <w:szCs w:val="24"/>
                <w:lang w:eastAsia="tr-TR"/>
              </w:rPr>
            </w:pPr>
          </w:p>
        </w:tc>
        <w:tc>
          <w:tcPr>
            <w:tcW w:w="7121" w:type="dxa"/>
          </w:tcPr>
          <w:p w14:paraId="7179B139" w14:textId="554614BE"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lastRenderedPageBreak/>
              <w:t>25</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varlıklar</w:t>
            </w:r>
          </w:p>
          <w:p w14:paraId="6490BEA8" w14:textId="67D6B3B3"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186</w:t>
            </w:r>
            <w:r w:rsidR="00573D28">
              <w:rPr>
                <w:rFonts w:ascii="Times New Roman" w:eastAsia="Times New Roman" w:hAnsi="Times New Roman" w:cs="Times New Roman"/>
                <w:b/>
                <w:bCs/>
                <w:color w:val="000000"/>
                <w:sz w:val="24"/>
                <w:szCs w:val="24"/>
                <w:lang w:eastAsia="tr-TR"/>
              </w:rPr>
              <w:t xml:space="preserve"> </w:t>
            </w:r>
            <w:r w:rsidRPr="0049091E">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faaliyetlerinde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kullanılmak</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tahmini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yararlanma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fiziki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sidR="0066169B" w:rsidRPr="0066169B">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bunlara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amortismanları</w:t>
            </w:r>
            <w:r w:rsidR="00573D28" w:rsidRPr="006C65EF">
              <w:rPr>
                <w:rFonts w:ascii="Times New Roman" w:eastAsia="Times New Roman" w:hAnsi="Times New Roman" w:cs="Times New Roman"/>
                <w:color w:val="0070C0"/>
                <w:sz w:val="24"/>
                <w:szCs w:val="24"/>
                <w:u w:val="single"/>
                <w:lang w:eastAsia="tr-TR"/>
              </w:rPr>
              <w:t xml:space="preserve"> </w:t>
            </w:r>
            <w:r w:rsidR="0066169B" w:rsidRPr="006C65EF">
              <w:rPr>
                <w:rFonts w:ascii="Times New Roman" w:eastAsia="Times New Roman" w:hAnsi="Times New Roman" w:cs="Times New Roman"/>
                <w:color w:val="0070C0"/>
                <w:sz w:val="24"/>
                <w:szCs w:val="24"/>
                <w:u w:val="single"/>
                <w:lang w:eastAsia="tr-TR"/>
              </w:rPr>
              <w:t>ile</w:t>
            </w:r>
            <w:r w:rsidR="00573D28" w:rsidRPr="006C65EF">
              <w:rPr>
                <w:rFonts w:ascii="Times New Roman" w:eastAsia="Times New Roman" w:hAnsi="Times New Roman" w:cs="Times New Roman"/>
                <w:color w:val="0070C0"/>
                <w:sz w:val="24"/>
                <w:szCs w:val="24"/>
                <w:u w:val="single"/>
                <w:lang w:eastAsia="tr-TR"/>
              </w:rPr>
              <w:t xml:space="preserve"> </w:t>
            </w:r>
            <w:r w:rsidR="0066169B" w:rsidRPr="006C65EF">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66169B" w:rsidRPr="0066169B">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66169B" w:rsidRPr="0066169B">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66169B" w:rsidRPr="0066169B">
              <w:rPr>
                <w:rFonts w:ascii="Times New Roman" w:eastAsia="Times New Roman" w:hAnsi="Times New Roman" w:cs="Times New Roman"/>
                <w:color w:val="0070C0"/>
                <w:sz w:val="24"/>
                <w:szCs w:val="24"/>
                <w:u w:val="single"/>
                <w:lang w:eastAsia="tr-TR"/>
              </w:rPr>
              <w:t>karşılıklarının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kullanılır.</w:t>
            </w:r>
          </w:p>
          <w:p w14:paraId="1FEF230D" w14:textId="1DD9A5EB"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oluşur.</w:t>
            </w:r>
          </w:p>
          <w:p w14:paraId="34207267" w14:textId="1439A85E"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250</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5BD1BA99" w14:textId="15990362"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lastRenderedPageBreak/>
              <w:t>251</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17F06FFA" w14:textId="1F92B920"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252</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7E048EFA" w14:textId="6AF47828"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253</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0FEDFFC3" w14:textId="2C1D70AD"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254</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3879A7E5" w14:textId="4339BCF2"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255</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2E2ABDAE" w14:textId="075D40D6"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256</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38BB8C9C" w14:textId="329E7E2C"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257</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6C1E3E" w:rsidRPr="006C1E3E">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6C1E3E" w:rsidRPr="006C1E3E">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6C1E3E" w:rsidRPr="006C1E3E">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6C1E3E" w:rsidRPr="006C1E3E">
              <w:rPr>
                <w:rFonts w:ascii="Times New Roman" w:eastAsia="Times New Roman" w:hAnsi="Times New Roman" w:cs="Times New Roman"/>
                <w:color w:val="0070C0"/>
                <w:sz w:val="24"/>
                <w:szCs w:val="24"/>
                <w:u w:val="single"/>
                <w:lang w:eastAsia="tr-TR"/>
              </w:rPr>
              <w:t>Karşılığ</w:t>
            </w:r>
            <w:r w:rsidR="006C1E3E">
              <w:rPr>
                <w:rFonts w:ascii="Times New Roman" w:eastAsia="Times New Roman" w:hAnsi="Times New Roman" w:cs="Times New Roman"/>
                <w:color w:val="0070C0"/>
                <w:sz w:val="24"/>
                <w:szCs w:val="24"/>
                <w:u w:val="single"/>
                <w:lang w:eastAsia="tr-TR"/>
              </w:rPr>
              <w:t>ı</w:t>
            </w:r>
            <w:r w:rsidR="00573D28">
              <w:rPr>
                <w:rFonts w:ascii="Times New Roman" w:eastAsia="Times New Roman" w:hAnsi="Times New Roman" w:cs="Times New Roman"/>
                <w:color w:val="0070C0"/>
                <w:sz w:val="24"/>
                <w:szCs w:val="24"/>
                <w:u w:val="single"/>
                <w:lang w:eastAsia="tr-TR"/>
              </w:rPr>
              <w:t xml:space="preserve"> </w:t>
            </w:r>
            <w:r w:rsidRPr="0049091E">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w:t>
            </w:r>
          </w:p>
          <w:p w14:paraId="0E0E12B1" w14:textId="6C692C3E" w:rsidR="0049091E" w:rsidRPr="0049091E" w:rsidRDefault="0049091E" w:rsidP="0049091E">
            <w:pPr>
              <w:ind w:firstLine="567"/>
              <w:jc w:val="both"/>
              <w:rPr>
                <w:rFonts w:ascii="Times New Roman" w:eastAsia="Times New Roman" w:hAnsi="Times New Roman" w:cs="Times New Roman"/>
                <w:color w:val="000000"/>
                <w:sz w:val="24"/>
                <w:szCs w:val="24"/>
                <w:lang w:eastAsia="tr-TR"/>
              </w:rPr>
            </w:pPr>
            <w:r w:rsidRPr="0049091E">
              <w:rPr>
                <w:rFonts w:ascii="Times New Roman" w:eastAsia="Times New Roman" w:hAnsi="Times New Roman" w:cs="Times New Roman"/>
                <w:color w:val="000000"/>
                <w:sz w:val="24"/>
                <w:szCs w:val="24"/>
                <w:lang w:eastAsia="tr-TR"/>
              </w:rPr>
              <w:t>258</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p w14:paraId="1EA8E459" w14:textId="2D09707A" w:rsidR="007E3B50" w:rsidRPr="007200E2" w:rsidRDefault="0049091E" w:rsidP="00F54AA2">
            <w:pPr>
              <w:ind w:firstLine="567"/>
              <w:jc w:val="both"/>
              <w:rPr>
                <w:rFonts w:ascii="Times New Roman" w:eastAsia="Times New Roman" w:hAnsi="Times New Roman" w:cs="Times New Roman"/>
                <w:b/>
                <w:bCs/>
                <w:strike/>
                <w:color w:val="FF0000"/>
                <w:sz w:val="24"/>
                <w:szCs w:val="24"/>
                <w:lang w:eastAsia="tr-TR"/>
              </w:rPr>
            </w:pPr>
            <w:r w:rsidRPr="0049091E">
              <w:rPr>
                <w:rFonts w:ascii="Times New Roman" w:eastAsia="Times New Roman" w:hAnsi="Times New Roman" w:cs="Times New Roman"/>
                <w:color w:val="000000"/>
                <w:sz w:val="24"/>
                <w:szCs w:val="24"/>
                <w:lang w:eastAsia="tr-TR"/>
              </w:rPr>
              <w:t>259</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Yatırım</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49091E">
              <w:rPr>
                <w:rFonts w:ascii="Times New Roman" w:eastAsia="Times New Roman" w:hAnsi="Times New Roman" w:cs="Times New Roman"/>
                <w:color w:val="000000"/>
                <w:sz w:val="24"/>
                <w:szCs w:val="24"/>
                <w:lang w:eastAsia="tr-TR"/>
              </w:rPr>
              <w:t>Hesabı</w:t>
            </w:r>
          </w:p>
        </w:tc>
      </w:tr>
      <w:tr w:rsidR="0066169B" w:rsidRPr="00D60129" w14:paraId="086B0226" w14:textId="77777777" w:rsidTr="00360620">
        <w:tc>
          <w:tcPr>
            <w:tcW w:w="7018" w:type="dxa"/>
          </w:tcPr>
          <w:p w14:paraId="083B2FAE" w14:textId="30E9C01A"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grubuna</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işlemler</w:t>
            </w:r>
          </w:p>
          <w:p w14:paraId="61A0D38A" w14:textId="4E84BCB5"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187</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hakkında;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13/9/2006</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tarihli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2006/10970</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Kurulu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yürürlüğe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konulan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p>
          <w:p w14:paraId="71E05136" w14:textId="6B60ABA5"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gösterilmiştir:</w:t>
            </w:r>
          </w:p>
          <w:p w14:paraId="45987D07" w14:textId="29FC0EB4"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alınması</w:t>
            </w:r>
          </w:p>
          <w:p w14:paraId="2D8D63EC" w14:textId="21990BC9" w:rsidR="00615A99" w:rsidRPr="00F54AA2" w:rsidRDefault="00615A99" w:rsidP="00F54AA2">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72FB3D7C" w14:textId="5FF1102D" w:rsid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kaldırılmasına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halinde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kapatılır.</w:t>
            </w:r>
          </w:p>
          <w:p w14:paraId="0F4C4340" w14:textId="7BBC9C2D" w:rsidR="00615A99" w:rsidRDefault="00615A99" w:rsidP="00F54AA2">
            <w:pPr>
              <w:ind w:firstLine="567"/>
              <w:jc w:val="both"/>
              <w:rPr>
                <w:rFonts w:ascii="Times New Roman" w:eastAsia="Times New Roman" w:hAnsi="Times New Roman" w:cs="Times New Roman"/>
                <w:color w:val="000000"/>
                <w:sz w:val="24"/>
                <w:szCs w:val="24"/>
                <w:lang w:eastAsia="tr-TR"/>
              </w:rPr>
            </w:pPr>
          </w:p>
          <w:p w14:paraId="0DC077D1" w14:textId="2BC13E01" w:rsidR="00615A99" w:rsidRDefault="00615A99" w:rsidP="00F54AA2">
            <w:pPr>
              <w:ind w:firstLine="567"/>
              <w:jc w:val="both"/>
              <w:rPr>
                <w:rFonts w:ascii="Times New Roman" w:eastAsia="Times New Roman" w:hAnsi="Times New Roman" w:cs="Times New Roman"/>
                <w:color w:val="000000"/>
                <w:sz w:val="24"/>
                <w:szCs w:val="24"/>
                <w:lang w:eastAsia="tr-TR"/>
              </w:rPr>
            </w:pPr>
          </w:p>
          <w:p w14:paraId="2F74853B" w14:textId="2427EC3F" w:rsidR="00615A99" w:rsidRDefault="00615A99" w:rsidP="00F54AA2">
            <w:pPr>
              <w:ind w:firstLine="567"/>
              <w:jc w:val="both"/>
              <w:rPr>
                <w:rFonts w:ascii="Times New Roman" w:eastAsia="Times New Roman" w:hAnsi="Times New Roman" w:cs="Times New Roman"/>
                <w:color w:val="000000"/>
                <w:sz w:val="24"/>
                <w:szCs w:val="24"/>
                <w:lang w:eastAsia="tr-TR"/>
              </w:rPr>
            </w:pPr>
          </w:p>
          <w:p w14:paraId="2A9EEF20" w14:textId="2E4867FB" w:rsidR="00615A99" w:rsidRDefault="00615A99" w:rsidP="00F54AA2">
            <w:pPr>
              <w:ind w:firstLine="567"/>
              <w:jc w:val="both"/>
              <w:rPr>
                <w:rFonts w:ascii="Times New Roman" w:eastAsia="Times New Roman" w:hAnsi="Times New Roman" w:cs="Times New Roman"/>
                <w:color w:val="000000"/>
                <w:sz w:val="24"/>
                <w:szCs w:val="24"/>
                <w:lang w:eastAsia="tr-TR"/>
              </w:rPr>
            </w:pPr>
          </w:p>
          <w:p w14:paraId="2AC9DB5B" w14:textId="1CF0FD5D" w:rsidR="00615A99" w:rsidRDefault="00615A99" w:rsidP="00F54AA2">
            <w:pPr>
              <w:ind w:firstLine="567"/>
              <w:jc w:val="both"/>
              <w:rPr>
                <w:rFonts w:ascii="Times New Roman" w:eastAsia="Times New Roman" w:hAnsi="Times New Roman" w:cs="Times New Roman"/>
                <w:color w:val="000000"/>
                <w:sz w:val="24"/>
                <w:szCs w:val="24"/>
                <w:lang w:eastAsia="tr-TR"/>
              </w:rPr>
            </w:pPr>
          </w:p>
          <w:p w14:paraId="6434A150" w14:textId="521D73AC" w:rsidR="00615A99" w:rsidRDefault="00615A99" w:rsidP="00F54AA2">
            <w:pPr>
              <w:ind w:firstLine="567"/>
              <w:jc w:val="both"/>
              <w:rPr>
                <w:rFonts w:ascii="Times New Roman" w:eastAsia="Times New Roman" w:hAnsi="Times New Roman" w:cs="Times New Roman"/>
                <w:color w:val="000000"/>
                <w:sz w:val="24"/>
                <w:szCs w:val="24"/>
                <w:lang w:eastAsia="tr-TR"/>
              </w:rPr>
            </w:pPr>
          </w:p>
          <w:p w14:paraId="4EEB5FC1" w14:textId="36C559E3" w:rsidR="00615A99" w:rsidRDefault="00615A99" w:rsidP="00F54AA2">
            <w:pPr>
              <w:ind w:firstLine="567"/>
              <w:jc w:val="both"/>
              <w:rPr>
                <w:rFonts w:ascii="Times New Roman" w:eastAsia="Times New Roman" w:hAnsi="Times New Roman" w:cs="Times New Roman"/>
                <w:color w:val="000000"/>
                <w:sz w:val="24"/>
                <w:szCs w:val="24"/>
                <w:lang w:eastAsia="tr-TR"/>
              </w:rPr>
            </w:pPr>
          </w:p>
          <w:p w14:paraId="4C162D16" w14:textId="09CC73BF" w:rsidR="00615A99" w:rsidRDefault="00615A99" w:rsidP="00F54AA2">
            <w:pPr>
              <w:ind w:firstLine="567"/>
              <w:jc w:val="both"/>
              <w:rPr>
                <w:rFonts w:ascii="Times New Roman" w:eastAsia="Times New Roman" w:hAnsi="Times New Roman" w:cs="Times New Roman"/>
                <w:color w:val="000000"/>
                <w:sz w:val="24"/>
                <w:szCs w:val="24"/>
                <w:lang w:eastAsia="tr-TR"/>
              </w:rPr>
            </w:pPr>
          </w:p>
          <w:p w14:paraId="67B2BFC0" w14:textId="77777777" w:rsidR="00615A99" w:rsidRPr="00F54AA2" w:rsidRDefault="00615A99" w:rsidP="00615A99">
            <w:pPr>
              <w:jc w:val="both"/>
              <w:rPr>
                <w:rFonts w:ascii="Times New Roman" w:eastAsia="Times New Roman" w:hAnsi="Times New Roman" w:cs="Times New Roman"/>
                <w:color w:val="000000"/>
                <w:sz w:val="24"/>
                <w:szCs w:val="24"/>
                <w:lang w:eastAsia="tr-TR"/>
              </w:rPr>
            </w:pPr>
          </w:p>
          <w:p w14:paraId="2B72B0FE" w14:textId="50E8872F"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p>
          <w:p w14:paraId="69FCBCE3" w14:textId="4288A56B" w:rsid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ödeneklerin,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sınıflandırmasındaki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bölümüne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gerekir.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tamamlandıktan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numarasıyla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kartı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çeşitlerine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bölümlenmekle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bazında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raporlanır.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girişilen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fiyat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gösterir.</w:t>
            </w:r>
          </w:p>
          <w:p w14:paraId="1F1DC984" w14:textId="77777777" w:rsidR="00C3722D" w:rsidRPr="00F54AA2" w:rsidRDefault="00C3722D" w:rsidP="00F54AA2">
            <w:pPr>
              <w:ind w:firstLine="567"/>
              <w:jc w:val="both"/>
              <w:rPr>
                <w:rFonts w:ascii="Times New Roman" w:eastAsia="Times New Roman" w:hAnsi="Times New Roman" w:cs="Times New Roman"/>
                <w:color w:val="000000"/>
                <w:sz w:val="24"/>
                <w:szCs w:val="24"/>
                <w:lang w:eastAsia="tr-TR"/>
              </w:rPr>
            </w:pPr>
          </w:p>
          <w:p w14:paraId="1FE74EA5" w14:textId="0D0EBD46"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c)</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07C0E54A" w14:textId="255A017C"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bilançolarında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p>
          <w:p w14:paraId="0E28F717" w14:textId="37E7BB74"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yapılacağı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taşıma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düzeltilir.</w:t>
            </w:r>
          </w:p>
          <w:p w14:paraId="549BF177" w14:textId="24E5877B"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kaydedilir.</w:t>
            </w:r>
          </w:p>
          <w:p w14:paraId="7D8B4056" w14:textId="368D3A69"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mülkiyetinde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bulunduran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lastRenderedPageBreak/>
              <w:t>kayıtlarına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aldığı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p>
          <w:p w14:paraId="623028D6" w14:textId="0A35E173"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ç)</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6C9B94D9" w14:textId="1E4C6254"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kullanılabilen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yıpranmaya,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aşınmaya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kıymetten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düşmeye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maruz</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ayrılır.</w:t>
            </w:r>
          </w:p>
          <w:p w14:paraId="27AA3362" w14:textId="5979E147" w:rsid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döneminde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beklenen,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sınırlı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üretim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tedarikinde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amaçları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sistemine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aşamasındaki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sabit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sanat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eserleri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dışındakilerden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hangilerinin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tutulacağı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bunlara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yöntem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oranları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hesaplanmasına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bedelidir.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tutulmuş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harcamaların,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iyileştirilmesi,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ömrünün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uzatılması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veriminin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arttırılması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sonucunu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doğurması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kullanımından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edilebilecek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fayda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tüketildikçe,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yansıtabilmek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yangın,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deprem,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basması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afetler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kısmen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kaybeden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uyarınca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yetkili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mercilerin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görüşü</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giderleştirilir.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lastRenderedPageBreak/>
              <w:t>kullanılma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olanaklarını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yitiren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aktarılanların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p>
          <w:p w14:paraId="42120E2F" w14:textId="49B6ED6D" w:rsidR="00F7065D" w:rsidRDefault="00F7065D" w:rsidP="00F54AA2">
            <w:pPr>
              <w:ind w:firstLine="567"/>
              <w:jc w:val="both"/>
              <w:rPr>
                <w:rFonts w:ascii="Times New Roman" w:eastAsia="Times New Roman" w:hAnsi="Times New Roman" w:cs="Times New Roman"/>
                <w:color w:val="000000"/>
                <w:sz w:val="24"/>
                <w:szCs w:val="24"/>
                <w:lang w:eastAsia="tr-TR"/>
              </w:rPr>
            </w:pPr>
          </w:p>
          <w:p w14:paraId="09BF4BF6" w14:textId="0AD1DC49" w:rsidR="00F7065D" w:rsidRDefault="00F7065D" w:rsidP="00F54AA2">
            <w:pPr>
              <w:ind w:firstLine="567"/>
              <w:jc w:val="both"/>
              <w:rPr>
                <w:rFonts w:ascii="Times New Roman" w:eastAsia="Times New Roman" w:hAnsi="Times New Roman" w:cs="Times New Roman"/>
                <w:color w:val="000000"/>
                <w:sz w:val="24"/>
                <w:szCs w:val="24"/>
                <w:lang w:eastAsia="tr-TR"/>
              </w:rPr>
            </w:pPr>
          </w:p>
          <w:p w14:paraId="2FFC8DAC" w14:textId="06D3DF52" w:rsidR="00F7065D" w:rsidRDefault="00F7065D" w:rsidP="00F54AA2">
            <w:pPr>
              <w:ind w:firstLine="567"/>
              <w:jc w:val="both"/>
              <w:rPr>
                <w:rFonts w:ascii="Times New Roman" w:eastAsia="Times New Roman" w:hAnsi="Times New Roman" w:cs="Times New Roman"/>
                <w:color w:val="000000"/>
                <w:sz w:val="24"/>
                <w:szCs w:val="24"/>
                <w:lang w:eastAsia="tr-TR"/>
              </w:rPr>
            </w:pPr>
          </w:p>
          <w:p w14:paraId="092B0C7B" w14:textId="538A8D4B" w:rsidR="00F7065D" w:rsidRDefault="00F7065D" w:rsidP="00F54AA2">
            <w:pPr>
              <w:ind w:firstLine="567"/>
              <w:jc w:val="both"/>
              <w:rPr>
                <w:rFonts w:ascii="Times New Roman" w:eastAsia="Times New Roman" w:hAnsi="Times New Roman" w:cs="Times New Roman"/>
                <w:color w:val="000000"/>
                <w:sz w:val="24"/>
                <w:szCs w:val="24"/>
                <w:lang w:eastAsia="tr-TR"/>
              </w:rPr>
            </w:pPr>
          </w:p>
          <w:p w14:paraId="055B6272" w14:textId="1DDC6DFB" w:rsidR="00F7065D" w:rsidRDefault="00F7065D" w:rsidP="00F54AA2">
            <w:pPr>
              <w:ind w:firstLine="567"/>
              <w:jc w:val="both"/>
              <w:rPr>
                <w:rFonts w:ascii="Times New Roman" w:eastAsia="Times New Roman" w:hAnsi="Times New Roman" w:cs="Times New Roman"/>
                <w:color w:val="000000"/>
                <w:sz w:val="24"/>
                <w:szCs w:val="24"/>
                <w:lang w:eastAsia="tr-TR"/>
              </w:rPr>
            </w:pPr>
          </w:p>
          <w:p w14:paraId="2C74035C" w14:textId="79B1BDB4" w:rsidR="00F7065D" w:rsidRDefault="00F7065D" w:rsidP="00F54AA2">
            <w:pPr>
              <w:ind w:firstLine="567"/>
              <w:jc w:val="both"/>
              <w:rPr>
                <w:rFonts w:ascii="Times New Roman" w:eastAsia="Times New Roman" w:hAnsi="Times New Roman" w:cs="Times New Roman"/>
                <w:color w:val="000000"/>
                <w:sz w:val="24"/>
                <w:szCs w:val="24"/>
                <w:lang w:eastAsia="tr-TR"/>
              </w:rPr>
            </w:pPr>
          </w:p>
          <w:p w14:paraId="32C7A810" w14:textId="30874973" w:rsidR="00F7065D" w:rsidRDefault="00F7065D" w:rsidP="00F54AA2">
            <w:pPr>
              <w:ind w:firstLine="567"/>
              <w:jc w:val="both"/>
              <w:rPr>
                <w:rFonts w:ascii="Times New Roman" w:eastAsia="Times New Roman" w:hAnsi="Times New Roman" w:cs="Times New Roman"/>
                <w:color w:val="000000"/>
                <w:sz w:val="24"/>
                <w:szCs w:val="24"/>
                <w:lang w:eastAsia="tr-TR"/>
              </w:rPr>
            </w:pPr>
          </w:p>
          <w:p w14:paraId="5119A03C" w14:textId="5F25075F" w:rsidR="00F7065D" w:rsidRDefault="00F7065D" w:rsidP="00F54AA2">
            <w:pPr>
              <w:ind w:firstLine="567"/>
              <w:jc w:val="both"/>
              <w:rPr>
                <w:rFonts w:ascii="Times New Roman" w:eastAsia="Times New Roman" w:hAnsi="Times New Roman" w:cs="Times New Roman"/>
                <w:color w:val="000000"/>
                <w:sz w:val="24"/>
                <w:szCs w:val="24"/>
                <w:lang w:eastAsia="tr-TR"/>
              </w:rPr>
            </w:pPr>
          </w:p>
          <w:p w14:paraId="2A989EBB" w14:textId="3C0E2FE5" w:rsidR="00F7065D" w:rsidRDefault="00F7065D" w:rsidP="00F54AA2">
            <w:pPr>
              <w:ind w:firstLine="567"/>
              <w:jc w:val="both"/>
              <w:rPr>
                <w:rFonts w:ascii="Times New Roman" w:eastAsia="Times New Roman" w:hAnsi="Times New Roman" w:cs="Times New Roman"/>
                <w:color w:val="000000"/>
                <w:sz w:val="24"/>
                <w:szCs w:val="24"/>
                <w:lang w:eastAsia="tr-TR"/>
              </w:rPr>
            </w:pPr>
          </w:p>
          <w:p w14:paraId="0750345E" w14:textId="2AF5BB43" w:rsidR="00F7065D" w:rsidRDefault="00F7065D" w:rsidP="00F54AA2">
            <w:pPr>
              <w:ind w:firstLine="567"/>
              <w:jc w:val="both"/>
              <w:rPr>
                <w:rFonts w:ascii="Times New Roman" w:eastAsia="Times New Roman" w:hAnsi="Times New Roman" w:cs="Times New Roman"/>
                <w:color w:val="000000"/>
                <w:sz w:val="24"/>
                <w:szCs w:val="24"/>
                <w:lang w:eastAsia="tr-TR"/>
              </w:rPr>
            </w:pPr>
          </w:p>
          <w:p w14:paraId="301DCD43" w14:textId="0258479B" w:rsidR="00F7065D" w:rsidRDefault="00F7065D" w:rsidP="00F54AA2">
            <w:pPr>
              <w:ind w:firstLine="567"/>
              <w:jc w:val="both"/>
              <w:rPr>
                <w:rFonts w:ascii="Times New Roman" w:eastAsia="Times New Roman" w:hAnsi="Times New Roman" w:cs="Times New Roman"/>
                <w:color w:val="000000"/>
                <w:sz w:val="24"/>
                <w:szCs w:val="24"/>
                <w:lang w:eastAsia="tr-TR"/>
              </w:rPr>
            </w:pPr>
          </w:p>
          <w:p w14:paraId="0FBFA4A2" w14:textId="461B8B7B" w:rsidR="00F7065D" w:rsidRDefault="00F7065D" w:rsidP="00F54AA2">
            <w:pPr>
              <w:ind w:firstLine="567"/>
              <w:jc w:val="both"/>
              <w:rPr>
                <w:rFonts w:ascii="Times New Roman" w:eastAsia="Times New Roman" w:hAnsi="Times New Roman" w:cs="Times New Roman"/>
                <w:color w:val="000000"/>
                <w:sz w:val="24"/>
                <w:szCs w:val="24"/>
                <w:lang w:eastAsia="tr-TR"/>
              </w:rPr>
            </w:pPr>
          </w:p>
          <w:p w14:paraId="29C2DA1B" w14:textId="33361148" w:rsidR="00F7065D" w:rsidRDefault="00F7065D" w:rsidP="00F54AA2">
            <w:pPr>
              <w:ind w:firstLine="567"/>
              <w:jc w:val="both"/>
              <w:rPr>
                <w:rFonts w:ascii="Times New Roman" w:eastAsia="Times New Roman" w:hAnsi="Times New Roman" w:cs="Times New Roman"/>
                <w:color w:val="000000"/>
                <w:sz w:val="24"/>
                <w:szCs w:val="24"/>
                <w:lang w:eastAsia="tr-TR"/>
              </w:rPr>
            </w:pPr>
          </w:p>
          <w:p w14:paraId="3C41B7F8" w14:textId="403B8381" w:rsidR="00F7065D" w:rsidRDefault="00F7065D" w:rsidP="00F54AA2">
            <w:pPr>
              <w:ind w:firstLine="567"/>
              <w:jc w:val="both"/>
              <w:rPr>
                <w:rFonts w:ascii="Times New Roman" w:eastAsia="Times New Roman" w:hAnsi="Times New Roman" w:cs="Times New Roman"/>
                <w:color w:val="000000"/>
                <w:sz w:val="24"/>
                <w:szCs w:val="24"/>
                <w:lang w:eastAsia="tr-TR"/>
              </w:rPr>
            </w:pPr>
          </w:p>
          <w:p w14:paraId="4630C09B" w14:textId="5759E4DB" w:rsidR="00F7065D" w:rsidRDefault="00F7065D" w:rsidP="00F54AA2">
            <w:pPr>
              <w:ind w:firstLine="567"/>
              <w:jc w:val="both"/>
              <w:rPr>
                <w:rFonts w:ascii="Times New Roman" w:eastAsia="Times New Roman" w:hAnsi="Times New Roman" w:cs="Times New Roman"/>
                <w:color w:val="000000"/>
                <w:sz w:val="24"/>
                <w:szCs w:val="24"/>
                <w:lang w:eastAsia="tr-TR"/>
              </w:rPr>
            </w:pPr>
          </w:p>
          <w:p w14:paraId="2EAD8AA3" w14:textId="52AC6A54" w:rsidR="00F7065D" w:rsidRDefault="00F7065D" w:rsidP="00F54AA2">
            <w:pPr>
              <w:ind w:firstLine="567"/>
              <w:jc w:val="both"/>
              <w:rPr>
                <w:rFonts w:ascii="Times New Roman" w:eastAsia="Times New Roman" w:hAnsi="Times New Roman" w:cs="Times New Roman"/>
                <w:color w:val="000000"/>
                <w:sz w:val="24"/>
                <w:szCs w:val="24"/>
                <w:lang w:eastAsia="tr-TR"/>
              </w:rPr>
            </w:pPr>
          </w:p>
          <w:p w14:paraId="3B77ED8F" w14:textId="02E16703" w:rsidR="00F7065D" w:rsidRDefault="00F7065D" w:rsidP="00F54AA2">
            <w:pPr>
              <w:ind w:firstLine="567"/>
              <w:jc w:val="both"/>
              <w:rPr>
                <w:rFonts w:ascii="Times New Roman" w:eastAsia="Times New Roman" w:hAnsi="Times New Roman" w:cs="Times New Roman"/>
                <w:color w:val="000000"/>
                <w:sz w:val="24"/>
                <w:szCs w:val="24"/>
                <w:lang w:eastAsia="tr-TR"/>
              </w:rPr>
            </w:pPr>
          </w:p>
          <w:p w14:paraId="1C398C53" w14:textId="66C90267" w:rsidR="00F7065D" w:rsidRDefault="00F7065D" w:rsidP="00F54AA2">
            <w:pPr>
              <w:ind w:firstLine="567"/>
              <w:jc w:val="both"/>
              <w:rPr>
                <w:rFonts w:ascii="Times New Roman" w:eastAsia="Times New Roman" w:hAnsi="Times New Roman" w:cs="Times New Roman"/>
                <w:color w:val="000000"/>
                <w:sz w:val="24"/>
                <w:szCs w:val="24"/>
                <w:lang w:eastAsia="tr-TR"/>
              </w:rPr>
            </w:pPr>
          </w:p>
          <w:p w14:paraId="486E0761" w14:textId="401DE589" w:rsidR="00F7065D" w:rsidRDefault="00F7065D" w:rsidP="00F54AA2">
            <w:pPr>
              <w:ind w:firstLine="567"/>
              <w:jc w:val="both"/>
              <w:rPr>
                <w:rFonts w:ascii="Times New Roman" w:eastAsia="Times New Roman" w:hAnsi="Times New Roman" w:cs="Times New Roman"/>
                <w:color w:val="000000"/>
                <w:sz w:val="24"/>
                <w:szCs w:val="24"/>
                <w:lang w:eastAsia="tr-TR"/>
              </w:rPr>
            </w:pPr>
          </w:p>
          <w:p w14:paraId="55FB95AE" w14:textId="2FAA170B" w:rsidR="00F7065D" w:rsidRDefault="00F7065D" w:rsidP="00F54AA2">
            <w:pPr>
              <w:ind w:firstLine="567"/>
              <w:jc w:val="both"/>
              <w:rPr>
                <w:rFonts w:ascii="Times New Roman" w:eastAsia="Times New Roman" w:hAnsi="Times New Roman" w:cs="Times New Roman"/>
                <w:color w:val="000000"/>
                <w:sz w:val="24"/>
                <w:szCs w:val="24"/>
                <w:lang w:eastAsia="tr-TR"/>
              </w:rPr>
            </w:pPr>
          </w:p>
          <w:p w14:paraId="5BF6422F" w14:textId="1155F698" w:rsidR="00F7065D" w:rsidRDefault="00F7065D" w:rsidP="00F7065D">
            <w:pPr>
              <w:jc w:val="both"/>
              <w:rPr>
                <w:rFonts w:ascii="Times New Roman" w:eastAsia="Times New Roman" w:hAnsi="Times New Roman" w:cs="Times New Roman"/>
                <w:color w:val="000000"/>
                <w:sz w:val="24"/>
                <w:szCs w:val="24"/>
                <w:lang w:eastAsia="tr-TR"/>
              </w:rPr>
            </w:pPr>
          </w:p>
          <w:p w14:paraId="29E1DFD0" w14:textId="77777777" w:rsidR="00F7065D" w:rsidRDefault="00F7065D" w:rsidP="00F7065D">
            <w:pPr>
              <w:jc w:val="both"/>
              <w:rPr>
                <w:rFonts w:ascii="Times New Roman" w:eastAsia="Times New Roman" w:hAnsi="Times New Roman" w:cs="Times New Roman"/>
                <w:color w:val="000000"/>
                <w:sz w:val="24"/>
                <w:szCs w:val="24"/>
                <w:lang w:eastAsia="tr-TR"/>
              </w:rPr>
            </w:pPr>
          </w:p>
          <w:p w14:paraId="4781F577" w14:textId="60A8C48A"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bookmarkStart w:id="53" w:name="_Hlk211940087"/>
            <w:r w:rsidRPr="00F54AA2">
              <w:rPr>
                <w:rFonts w:ascii="Times New Roman" w:eastAsia="Times New Roman" w:hAnsi="Times New Roman" w:cs="Times New Roman"/>
                <w:strike/>
                <w:color w:val="FF0000"/>
                <w:sz w:val="24"/>
                <w:szCs w:val="24"/>
                <w:lang w:eastAsia="tr-TR"/>
              </w:rPr>
              <w:t>d)</w:t>
            </w:r>
            <w:r w:rsidR="00573D28">
              <w:rPr>
                <w:rFonts w:ascii="Times New Roman" w:eastAsia="Times New Roman" w:hAnsi="Times New Roman" w:cs="Times New Roman"/>
                <w:color w:val="FF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satılması</w:t>
            </w:r>
          </w:p>
          <w:bookmarkEnd w:id="53"/>
          <w:p w14:paraId="5FB2BF47" w14:textId="621580C7"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düşüldükten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tutardır.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Devir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trampa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hükmündedir.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sırasında;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olanlarda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diğerlerinde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öncelikle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lastRenderedPageBreak/>
              <w:t>oluşan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kaydedilerek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p>
          <w:p w14:paraId="628F71B6" w14:textId="77777777" w:rsidR="0066169B" w:rsidRPr="0049091E" w:rsidRDefault="0066169B" w:rsidP="0049091E">
            <w:pPr>
              <w:ind w:firstLine="567"/>
              <w:jc w:val="both"/>
              <w:rPr>
                <w:rFonts w:ascii="Times New Roman" w:eastAsia="Times New Roman" w:hAnsi="Times New Roman" w:cs="Times New Roman"/>
                <w:b/>
                <w:bCs/>
                <w:color w:val="000000"/>
                <w:sz w:val="24"/>
                <w:szCs w:val="24"/>
                <w:lang w:eastAsia="tr-TR"/>
              </w:rPr>
            </w:pPr>
          </w:p>
        </w:tc>
        <w:tc>
          <w:tcPr>
            <w:tcW w:w="7121" w:type="dxa"/>
          </w:tcPr>
          <w:p w14:paraId="2603A29B" w14:textId="6842C2A0"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grubuna</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işlemler</w:t>
            </w:r>
          </w:p>
          <w:p w14:paraId="7481E6BA" w14:textId="3B0CE986"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187</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hakkında;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13/9/2006</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tarihli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2006/10970</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sayılı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Kurulu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yürürlüğe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konulan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p>
          <w:p w14:paraId="367D6648" w14:textId="5F185DD8"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gösterilmiştir:</w:t>
            </w:r>
          </w:p>
          <w:p w14:paraId="03C9A39D" w14:textId="575D758B"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alınması</w:t>
            </w:r>
          </w:p>
          <w:p w14:paraId="6B6CD40A" w14:textId="271B8452" w:rsidR="00F54AA2" w:rsidRPr="00F54AA2" w:rsidRDefault="00615A99" w:rsidP="00F54AA2">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490F7C7E" w14:textId="63676EA9" w:rsid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kaldırılmasına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halinde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kapatılır.</w:t>
            </w:r>
          </w:p>
          <w:p w14:paraId="7BC2E60D" w14:textId="5DD2EDBC" w:rsidR="00F54AA2" w:rsidRDefault="00F54AA2" w:rsidP="00F54AA2">
            <w:pPr>
              <w:ind w:firstLine="567"/>
              <w:jc w:val="both"/>
              <w:rPr>
                <w:rFonts w:ascii="Times New Roman" w:eastAsia="Times New Roman" w:hAnsi="Times New Roman" w:cs="Times New Roman"/>
                <w:color w:val="0070C0"/>
                <w:sz w:val="24"/>
                <w:szCs w:val="24"/>
                <w:u w:val="single"/>
                <w:lang w:eastAsia="tr-TR"/>
              </w:rPr>
            </w:pPr>
            <w:r w:rsidRPr="00F54AA2">
              <w:rPr>
                <w:rFonts w:ascii="Times New Roman" w:eastAsia="Times New Roman" w:hAnsi="Times New Roman" w:cs="Times New Roman"/>
                <w:color w:val="0070C0"/>
                <w:sz w:val="24"/>
                <w:szCs w:val="24"/>
                <w:u w:val="single"/>
                <w:lang w:eastAsia="tr-TR"/>
              </w:rPr>
              <w:t>7)</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başka</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bulunan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yapılar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ayrı</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ayrı</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muhasebeleştirilir.</w:t>
            </w:r>
          </w:p>
          <w:p w14:paraId="388A4321" w14:textId="7E3CCEB3" w:rsidR="00F54AA2" w:rsidRDefault="00F54AA2" w:rsidP="00F54AA2">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kullanılır.</w:t>
            </w:r>
          </w:p>
          <w:p w14:paraId="39B0C402" w14:textId="56A45063" w:rsidR="00615A99" w:rsidRPr="00F54AA2" w:rsidRDefault="00615A99" w:rsidP="00F54AA2">
            <w:pPr>
              <w:ind w:firstLine="567"/>
              <w:jc w:val="both"/>
              <w:rPr>
                <w:rFonts w:ascii="Times New Roman" w:eastAsia="Times New Roman" w:hAnsi="Times New Roman" w:cs="Times New Roman"/>
                <w:color w:val="0070C0"/>
                <w:sz w:val="24"/>
                <w:szCs w:val="24"/>
                <w:u w:val="single"/>
                <w:lang w:eastAsia="tr-TR"/>
              </w:rPr>
            </w:pPr>
            <w:r w:rsidRPr="004958C8">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9</w:t>
            </w:r>
            <w:r w:rsidRPr="004958C8">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grubunun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işleyişine</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Yönetmelikte</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verilmeyen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hususlarda</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FE6D6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Bakanlığınca</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lastRenderedPageBreak/>
              <w:t>genel</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kapsamındaki</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düzenlemeler</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4958C8">
              <w:rPr>
                <w:rFonts w:ascii="Times New Roman" w:eastAsia="Times New Roman" w:hAnsi="Times New Roman" w:cs="Times New Roman"/>
                <w:color w:val="0070C0"/>
                <w:sz w:val="24"/>
                <w:szCs w:val="24"/>
                <w:u w:val="single"/>
                <w:lang w:eastAsia="tr-TR"/>
              </w:rPr>
              <w:t>alınır.</w:t>
            </w:r>
          </w:p>
          <w:p w14:paraId="7227C729" w14:textId="654D4D8F"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w:t>
            </w:r>
          </w:p>
          <w:p w14:paraId="7B10647B" w14:textId="60A1CD06"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ödeneklerin,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bütçenin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sınıflandırmasındaki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bölümüne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gerekir.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tamamlandıktan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r w:rsidR="00573D28">
              <w:rPr>
                <w:rFonts w:ascii="Times New Roman" w:eastAsia="Times New Roman" w:hAnsi="Times New Roman" w:cs="Times New Roman"/>
                <w:color w:val="000000"/>
                <w:sz w:val="24"/>
                <w:szCs w:val="24"/>
                <w:lang w:eastAsia="tr-TR"/>
              </w:rPr>
              <w:t xml:space="preserve"> </w:t>
            </w:r>
            <w:r w:rsidR="00615A99" w:rsidRPr="00615A99">
              <w:rPr>
                <w:rFonts w:ascii="Times New Roman" w:eastAsia="Times New Roman" w:hAnsi="Times New Roman" w:cs="Times New Roman"/>
                <w:color w:val="0070C0"/>
                <w:sz w:val="24"/>
                <w:szCs w:val="24"/>
                <w:u w:val="single"/>
                <w:lang w:eastAsia="tr-TR"/>
              </w:rPr>
              <w:t>Geçici</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kabulün</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tamamlandığı</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tarih,</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31/12/1960</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tarihli</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193</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sayılı</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Kanununun</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44</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üncü</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maddesine</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geçici</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kabulün</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yapıldığını</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gösteren</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tutanağın</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idarece</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onaylandığı</w:t>
            </w:r>
            <w:r w:rsidR="00573D28">
              <w:rPr>
                <w:rFonts w:ascii="Times New Roman" w:eastAsia="Times New Roman" w:hAnsi="Times New Roman" w:cs="Times New Roman"/>
                <w:color w:val="0070C0"/>
                <w:sz w:val="24"/>
                <w:szCs w:val="24"/>
                <w:u w:val="single"/>
                <w:lang w:eastAsia="tr-TR"/>
              </w:rPr>
              <w:t xml:space="preserve"> </w:t>
            </w:r>
            <w:r w:rsidR="00615A99" w:rsidRPr="00615A99">
              <w:rPr>
                <w:rFonts w:ascii="Times New Roman" w:eastAsia="Times New Roman" w:hAnsi="Times New Roman" w:cs="Times New Roman"/>
                <w:color w:val="0070C0"/>
                <w:sz w:val="24"/>
                <w:szCs w:val="24"/>
                <w:u w:val="single"/>
                <w:lang w:eastAsia="tr-TR"/>
              </w:rPr>
              <w:t>tarihtir.</w:t>
            </w:r>
            <w:r w:rsidR="00573D28">
              <w:rPr>
                <w:rFonts w:ascii="Times New Roman" w:eastAsia="Times New Roman" w:hAnsi="Times New Roman" w:cs="Times New Roman"/>
                <w:color w:val="0070C0"/>
                <w:sz w:val="24"/>
                <w:szCs w:val="24"/>
                <w:u w:val="single"/>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numarasıyla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kartı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çeşitlerine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bölümlenmekle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proje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bazında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raporlanır.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girişilen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taahhütler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fiyat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toplam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ödemeleri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gösterir.</w:t>
            </w:r>
          </w:p>
          <w:p w14:paraId="3EEBB4CD" w14:textId="19384057"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c)</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7383E886" w14:textId="1064CC0D"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yatırım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bilançolarında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00C3722D" w:rsidRPr="00C3722D">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00C3722D" w:rsidRPr="00C372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tutulur.</w:t>
            </w:r>
          </w:p>
          <w:p w14:paraId="267C4488" w14:textId="3A2673B6"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yapılacağı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taşıma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düzeltilir.</w:t>
            </w:r>
          </w:p>
          <w:p w14:paraId="085DE5F5" w14:textId="777EF121"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kaydedilir.</w:t>
            </w:r>
          </w:p>
          <w:p w14:paraId="154BA599" w14:textId="3E2ACF81"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mülkiyetinde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bulunduran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lastRenderedPageBreak/>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aldığı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taşınmazı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idaresince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hizmetlerini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yürüten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alınmak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gönderilir.</w:t>
            </w:r>
          </w:p>
          <w:p w14:paraId="121C9DE6" w14:textId="7533A2F9"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ç)</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p>
          <w:p w14:paraId="6EE246AF" w14:textId="122E2BC9" w:rsidR="00F54AA2" w:rsidRP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kullanılabilen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yıpranmaya,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aşınmaya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kıymetten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düşmeye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maruz</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hükümlere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ayrılır.</w:t>
            </w:r>
          </w:p>
          <w:p w14:paraId="79BEA85F" w14:textId="6865F6C9" w:rsidR="00F54AA2" w:rsidRDefault="00F54AA2" w:rsidP="00F54AA2">
            <w:pPr>
              <w:ind w:firstLine="567"/>
              <w:jc w:val="both"/>
              <w:rPr>
                <w:rFonts w:ascii="Times New Roman" w:eastAsia="Times New Roman" w:hAnsi="Times New Roman" w:cs="Times New Roman"/>
                <w:color w:val="000000"/>
                <w:sz w:val="24"/>
                <w:szCs w:val="24"/>
                <w:lang w:eastAsia="tr-TR"/>
              </w:rPr>
            </w:pPr>
            <w:r w:rsidRPr="00F54AA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döneminde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beklenen,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sınırlı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üretim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tedarikinde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amaçları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kapsamına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idarelerince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sistemine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dâhil</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aşamasındaki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sabit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avans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krediler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sanat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eserleri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dışındakilerden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hangilerinin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tutulacağı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bunlara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yöntem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oranları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sidR="00865B64">
              <w:rPr>
                <w:rFonts w:ascii="Times New Roman" w:eastAsia="Times New Roman" w:hAnsi="Times New Roman" w:cs="Times New Roman"/>
                <w:color w:val="000000"/>
                <w:sz w:val="24"/>
                <w:szCs w:val="24"/>
                <w:lang w:eastAsia="tr-TR"/>
              </w:rPr>
              <w:t xml:space="preserve"> </w:t>
            </w:r>
            <w:r w:rsidR="00865B64" w:rsidRPr="00C3722D">
              <w:rPr>
                <w:rFonts w:ascii="Times New Roman" w:eastAsia="Times New Roman" w:hAnsi="Times New Roman" w:cs="Times New Roman"/>
                <w:color w:val="0070C0"/>
                <w:sz w:val="24"/>
                <w:szCs w:val="24"/>
                <w:u w:val="single"/>
                <w:lang w:eastAsia="tr-TR"/>
              </w:rPr>
              <w:t>Hazine</w:t>
            </w:r>
            <w:r w:rsidR="00865B64">
              <w:rPr>
                <w:rFonts w:ascii="Times New Roman" w:eastAsia="Times New Roman" w:hAnsi="Times New Roman" w:cs="Times New Roman"/>
                <w:color w:val="0070C0"/>
                <w:sz w:val="24"/>
                <w:szCs w:val="24"/>
                <w:u w:val="single"/>
                <w:lang w:eastAsia="tr-TR"/>
              </w:rPr>
              <w:t xml:space="preserve"> </w:t>
            </w:r>
            <w:r w:rsidR="00865B64" w:rsidRPr="00C372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uygulanır.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hesaplanmasına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bedelidir.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tutulmuş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harcamaların,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iyileştirilmesi,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ömrünün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uzatılması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veriminin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arttırılması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sonucunu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doğurması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kullanımından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edilebilecek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fayda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tüketildikçe,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tüketimi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yansıtabilmek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eksi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gösterilir.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yangın,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deprem,</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lastRenderedPageBreak/>
              <w:t>basması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afetler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değerini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kısmen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kaybeden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uyarınca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yetkili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mercilerin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görüşü</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giderleştirilir.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idarelerinde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kullanılma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olanaklarını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yitiren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aktarılanların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aktarılır.</w:t>
            </w:r>
          </w:p>
          <w:p w14:paraId="6A48D00C" w14:textId="6599A6A3" w:rsidR="00F857E7" w:rsidRPr="00F857E7" w:rsidRDefault="00F857E7" w:rsidP="00F857E7">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d)</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işlemleri;</w:t>
            </w:r>
          </w:p>
          <w:p w14:paraId="06625479" w14:textId="28BDCD27" w:rsidR="00F857E7" w:rsidRPr="00F857E7" w:rsidRDefault="00F857E7" w:rsidP="00F857E7">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varlıklardan,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gelecekte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ekonomik</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fayda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sunumu</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potansiyelinde,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itfa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oluşacak</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kaybın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kaybın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oluşması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durumunun</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kurumca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halinde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ayrılır.</w:t>
            </w:r>
          </w:p>
          <w:p w14:paraId="054F5FF5" w14:textId="24FDD7E1" w:rsidR="00F857E7" w:rsidRPr="00F857E7" w:rsidRDefault="00F857E7" w:rsidP="00F857E7">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üretmeyen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üreten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defter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karşılaştırılarak</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ayrılır.</w:t>
            </w:r>
          </w:p>
          <w:p w14:paraId="5120DDBE" w14:textId="5A7FDEA6" w:rsidR="00F857E7" w:rsidRPr="00F857E7" w:rsidRDefault="00F857E7" w:rsidP="00F857E7">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maliyetleri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düşülmüş</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kullanım</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değerinin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karşılaştırılması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bulunan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yüksek</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ifade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eder.</w:t>
            </w:r>
          </w:p>
          <w:p w14:paraId="74E7B483" w14:textId="4A5ED64E" w:rsidR="00F857E7" w:rsidRPr="00F857E7" w:rsidRDefault="00F857E7" w:rsidP="00F857E7">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Kullanım</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üreten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gelecekte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elde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beklenen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akışlarının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bugünkü</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üretmeyen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varlıklarda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kalan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potansiyelinin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bugünkü</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değeridir.</w:t>
            </w:r>
          </w:p>
          <w:p w14:paraId="474908AB" w14:textId="4169265C" w:rsidR="0066169B" w:rsidRDefault="00F857E7" w:rsidP="00F857E7">
            <w:pPr>
              <w:spacing w:line="305" w:lineRule="atLeast"/>
              <w:ind w:firstLine="567"/>
              <w:jc w:val="both"/>
              <w:rPr>
                <w:rFonts w:ascii="Times New Roman" w:eastAsia="Times New Roman" w:hAnsi="Times New Roman" w:cs="Times New Roman"/>
                <w:color w:val="0070C0"/>
                <w:sz w:val="24"/>
                <w:szCs w:val="24"/>
                <w:u w:val="single"/>
                <w:lang w:eastAsia="tr-TR"/>
              </w:rPr>
            </w:pPr>
            <w:r w:rsidRPr="00F857E7">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maliyetleri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düşülmüş</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kullanım</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değerinden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herhangi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birinin</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defter</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değerini</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aşması</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durumunda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karşılaştırma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yapılmasına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ayrılmasına</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gerek</w:t>
            </w:r>
            <w:r w:rsidR="00573D28">
              <w:rPr>
                <w:rFonts w:ascii="Times New Roman" w:eastAsia="Times New Roman" w:hAnsi="Times New Roman" w:cs="Times New Roman"/>
                <w:color w:val="0070C0"/>
                <w:sz w:val="24"/>
                <w:szCs w:val="24"/>
                <w:u w:val="single"/>
                <w:lang w:eastAsia="tr-TR"/>
              </w:rPr>
              <w:t xml:space="preserve"> </w:t>
            </w:r>
            <w:r w:rsidRPr="00F857E7">
              <w:rPr>
                <w:rFonts w:ascii="Times New Roman" w:eastAsia="Times New Roman" w:hAnsi="Times New Roman" w:cs="Times New Roman"/>
                <w:color w:val="0070C0"/>
                <w:sz w:val="24"/>
                <w:szCs w:val="24"/>
                <w:u w:val="single"/>
                <w:lang w:eastAsia="tr-TR"/>
              </w:rPr>
              <w:t>yoktur.</w:t>
            </w:r>
          </w:p>
          <w:p w14:paraId="57DE6B06" w14:textId="208B5287" w:rsidR="00F7065D" w:rsidRPr="00F54AA2" w:rsidRDefault="00F7065D" w:rsidP="00F7065D">
            <w:pPr>
              <w:ind w:firstLine="567"/>
              <w:jc w:val="both"/>
              <w:rPr>
                <w:rFonts w:ascii="Times New Roman" w:eastAsia="Times New Roman" w:hAnsi="Times New Roman" w:cs="Times New Roman"/>
                <w:color w:val="000000"/>
                <w:sz w:val="24"/>
                <w:szCs w:val="24"/>
                <w:lang w:eastAsia="tr-TR"/>
              </w:rPr>
            </w:pPr>
            <w:r w:rsidRPr="00F7065D">
              <w:rPr>
                <w:rFonts w:ascii="Times New Roman" w:eastAsia="Times New Roman" w:hAnsi="Times New Roman" w:cs="Times New Roman"/>
                <w:color w:val="0070C0"/>
                <w:sz w:val="24"/>
                <w:szCs w:val="24"/>
                <w:u w:val="single"/>
                <w:lang w:eastAsia="tr-TR"/>
              </w:rPr>
              <w:t>e</w:t>
            </w:r>
            <w:r w:rsidRPr="00F54AA2">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satılması</w:t>
            </w:r>
          </w:p>
          <w:p w14:paraId="340A40F7" w14:textId="2F913602" w:rsidR="00F7065D" w:rsidRPr="007A290A" w:rsidRDefault="00F7065D" w:rsidP="007A290A">
            <w:pPr>
              <w:spacing w:line="305" w:lineRule="atLeast"/>
              <w:ind w:firstLine="567"/>
              <w:jc w:val="both"/>
              <w:rPr>
                <w:rFonts w:ascii="Times New Roman" w:eastAsia="Times New Roman" w:hAnsi="Times New Roman" w:cs="Times New Roman"/>
                <w:color w:val="0070C0"/>
                <w:sz w:val="24"/>
                <w:szCs w:val="24"/>
                <w:u w:val="single"/>
                <w:lang w:eastAsia="tr-TR"/>
              </w:rPr>
            </w:pPr>
            <w:r w:rsidRPr="00F54AA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F7065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7065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değerden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8F3333">
              <w:rPr>
                <w:rFonts w:ascii="Times New Roman" w:eastAsia="Times New Roman" w:hAnsi="Times New Roman" w:cs="Times New Roman"/>
                <w:color w:val="0070C0"/>
                <w:sz w:val="24"/>
                <w:szCs w:val="24"/>
                <w:u w:val="single"/>
                <w:lang w:eastAsia="tr-TR"/>
              </w:rPr>
              <w:t>il</w:t>
            </w:r>
            <w:r w:rsidR="008F3333" w:rsidRPr="00F7065D">
              <w:rPr>
                <w:rFonts w:ascii="Times New Roman" w:eastAsia="Times New Roman" w:hAnsi="Times New Roman" w:cs="Times New Roman"/>
                <w:color w:val="0070C0"/>
                <w:sz w:val="24"/>
                <w:szCs w:val="24"/>
                <w:u w:val="single"/>
                <w:lang w:eastAsia="tr-TR"/>
              </w:rPr>
              <w:t>e</w:t>
            </w:r>
            <w:r w:rsidR="00573D28">
              <w:rPr>
                <w:rFonts w:ascii="Times New Roman" w:eastAsia="Times New Roman" w:hAnsi="Times New Roman" w:cs="Times New Roman"/>
                <w:color w:val="0070C0"/>
                <w:sz w:val="24"/>
                <w:szCs w:val="24"/>
                <w:u w:val="single"/>
                <w:lang w:eastAsia="tr-TR"/>
              </w:rPr>
              <w:t xml:space="preserve"> </w:t>
            </w:r>
            <w:r w:rsidR="008F3333" w:rsidRPr="00F7065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8F3333" w:rsidRPr="00F7065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8F3333" w:rsidRPr="00F7065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düşüldükten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tutardır.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Devir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trampa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hükmündedir.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sırasında;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lastRenderedPageBreak/>
              <w:t>amortismana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olanlarda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diğerlerinde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öncelikle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kaydedilerek</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F54AA2">
              <w:rPr>
                <w:rFonts w:ascii="Times New Roman" w:eastAsia="Times New Roman" w:hAnsi="Times New Roman" w:cs="Times New Roman"/>
                <w:color w:val="000000"/>
                <w:sz w:val="24"/>
                <w:szCs w:val="24"/>
                <w:lang w:eastAsia="tr-TR"/>
              </w:rPr>
              <w:t>muhasebeleştirilir.</w:t>
            </w:r>
            <w:r w:rsidR="00573D28">
              <w:rPr>
                <w:rFonts w:ascii="Calibri" w:hAnsi="Calibri" w:cs="Calibri"/>
                <w:color w:val="000000"/>
              </w:rPr>
              <w:t xml:space="preserve"> </w:t>
            </w:r>
            <w:r w:rsidR="008F3333" w:rsidRPr="008F3333">
              <w:rPr>
                <w:rFonts w:ascii="Times New Roman" w:eastAsia="Times New Roman" w:hAnsi="Times New Roman" w:cs="Times New Roman"/>
                <w:color w:val="0070C0"/>
                <w:sz w:val="24"/>
                <w:szCs w:val="24"/>
                <w:u w:val="single"/>
                <w:lang w:eastAsia="tr-TR"/>
              </w:rPr>
              <w:t>Taksitle</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peşin</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fiyatı</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taksitli</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fiyatı</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faiz</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geliri</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8F3333" w:rsidRPr="008F3333">
              <w:rPr>
                <w:rFonts w:ascii="Times New Roman" w:eastAsia="Times New Roman" w:hAnsi="Times New Roman" w:cs="Times New Roman"/>
                <w:color w:val="0070C0"/>
                <w:sz w:val="24"/>
                <w:szCs w:val="24"/>
                <w:u w:val="single"/>
                <w:lang w:eastAsia="tr-TR"/>
              </w:rPr>
              <w:t>muhasebeleştirilir.</w:t>
            </w:r>
          </w:p>
        </w:tc>
      </w:tr>
      <w:tr w:rsidR="0066169B" w:rsidRPr="00D60129" w14:paraId="2307A95A" w14:textId="77777777" w:rsidTr="00360620">
        <w:tc>
          <w:tcPr>
            <w:tcW w:w="7018" w:type="dxa"/>
          </w:tcPr>
          <w:p w14:paraId="112DF8EE" w14:textId="0841310E"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lastRenderedPageBreak/>
              <w:t>250</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Arazi</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arsalar</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hesabı</w:t>
            </w:r>
          </w:p>
          <w:p w14:paraId="2BB37BEF" w14:textId="4CE1FE16"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niteliği</w:t>
            </w:r>
          </w:p>
          <w:p w14:paraId="5C05C50D" w14:textId="5E0A8C45" w:rsidR="0066169B"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188</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idarelerinin</w:t>
            </w:r>
            <w:r w:rsidR="00573D28">
              <w:rPr>
                <w:rFonts w:ascii="Times New Roman" w:eastAsia="Times New Roman" w:hAnsi="Times New Roman" w:cs="Times New Roman"/>
                <w:color w:val="FF0000"/>
                <w:sz w:val="24"/>
                <w:szCs w:val="24"/>
                <w:lang w:eastAsia="tr-TR"/>
              </w:rPr>
              <w:t xml:space="preserve"> </w:t>
            </w:r>
            <w:r w:rsidRPr="00D22BF9">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türlü</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bunlardan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edilenlerin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kullanılır.</w:t>
            </w:r>
          </w:p>
        </w:tc>
        <w:tc>
          <w:tcPr>
            <w:tcW w:w="7121" w:type="dxa"/>
          </w:tcPr>
          <w:p w14:paraId="032A2392" w14:textId="26D31019"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250</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Arazi</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arsalar</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hesabı</w:t>
            </w:r>
          </w:p>
          <w:p w14:paraId="02A349A5" w14:textId="240D05E5"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niteliği</w:t>
            </w:r>
          </w:p>
          <w:p w14:paraId="6465735D" w14:textId="72E9772D" w:rsidR="0066169B"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188</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D22BF9">
              <w:rPr>
                <w:rFonts w:ascii="Times New Roman" w:eastAsia="Times New Roman" w:hAnsi="Times New Roman" w:cs="Times New Roman"/>
                <w:color w:val="0070C0"/>
                <w:sz w:val="24"/>
                <w:szCs w:val="24"/>
                <w:u w:val="single"/>
                <w:lang w:eastAsia="tr-TR"/>
              </w:rPr>
              <w:t>kurumların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türlü</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bunlardan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edilenlerin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kullanılır</w:t>
            </w:r>
            <w:r>
              <w:rPr>
                <w:rFonts w:ascii="Times New Roman" w:eastAsia="Times New Roman" w:hAnsi="Times New Roman" w:cs="Times New Roman"/>
                <w:color w:val="000000"/>
                <w:sz w:val="24"/>
                <w:szCs w:val="24"/>
                <w:lang w:eastAsia="tr-TR"/>
              </w:rPr>
              <w:t>.</w:t>
            </w:r>
          </w:p>
        </w:tc>
      </w:tr>
      <w:tr w:rsidR="0066169B" w:rsidRPr="00D60129" w14:paraId="5264A4B4" w14:textId="77777777" w:rsidTr="00360620">
        <w:tc>
          <w:tcPr>
            <w:tcW w:w="7018" w:type="dxa"/>
          </w:tcPr>
          <w:p w14:paraId="76A4C628" w14:textId="3E32AD67"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işleyişi</w:t>
            </w:r>
          </w:p>
          <w:p w14:paraId="2A52EB16" w14:textId="7D406005"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189</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gösterilmiştir.</w:t>
            </w:r>
          </w:p>
          <w:p w14:paraId="4A117CE3" w14:textId="78CF47EF"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p>
          <w:p w14:paraId="1BF0FEC3" w14:textId="6AE45023"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076A40B5" w14:textId="659C2DA7"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yapılanların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Pr="00D22BF9">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FF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2410645" w14:textId="723BE605"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75900F96" w14:textId="77777777" w:rsidR="00921589" w:rsidRDefault="00921589" w:rsidP="00D22BF9">
            <w:pPr>
              <w:ind w:firstLine="567"/>
              <w:jc w:val="both"/>
              <w:rPr>
                <w:rFonts w:ascii="Times New Roman" w:eastAsia="Times New Roman" w:hAnsi="Times New Roman" w:cs="Times New Roman"/>
                <w:color w:val="000000"/>
                <w:sz w:val="24"/>
                <w:szCs w:val="24"/>
                <w:lang w:eastAsia="tr-TR"/>
              </w:rPr>
            </w:pPr>
          </w:p>
          <w:p w14:paraId="639A467A" w14:textId="661CAFC5"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08EA61D" w14:textId="14BA11AF"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lastRenderedPageBreak/>
              <w:t>5)</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6B8780AC" w14:textId="41D8D770" w:rsid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FBAED5A" w14:textId="613059F4" w:rsidR="00E26677" w:rsidRDefault="00E26677" w:rsidP="00D22BF9">
            <w:pPr>
              <w:ind w:firstLine="567"/>
              <w:jc w:val="both"/>
              <w:rPr>
                <w:rFonts w:ascii="Times New Roman" w:eastAsia="Times New Roman" w:hAnsi="Times New Roman" w:cs="Times New Roman"/>
                <w:color w:val="000000"/>
                <w:sz w:val="24"/>
                <w:szCs w:val="24"/>
                <w:lang w:eastAsia="tr-TR"/>
              </w:rPr>
            </w:pPr>
          </w:p>
          <w:p w14:paraId="16F7D1B1" w14:textId="559B76B3" w:rsidR="00E26677" w:rsidRDefault="00E26677" w:rsidP="00D22BF9">
            <w:pPr>
              <w:ind w:firstLine="567"/>
              <w:jc w:val="both"/>
              <w:rPr>
                <w:rFonts w:ascii="Times New Roman" w:eastAsia="Times New Roman" w:hAnsi="Times New Roman" w:cs="Times New Roman"/>
                <w:color w:val="000000"/>
                <w:sz w:val="24"/>
                <w:szCs w:val="24"/>
                <w:lang w:eastAsia="tr-TR"/>
              </w:rPr>
            </w:pPr>
          </w:p>
          <w:p w14:paraId="4825A517" w14:textId="673B4B0E" w:rsidR="0041207F" w:rsidRDefault="0041207F" w:rsidP="00D22BF9">
            <w:pPr>
              <w:ind w:firstLine="567"/>
              <w:jc w:val="both"/>
              <w:rPr>
                <w:rFonts w:ascii="Times New Roman" w:eastAsia="Times New Roman" w:hAnsi="Times New Roman" w:cs="Times New Roman"/>
                <w:color w:val="000000"/>
                <w:sz w:val="24"/>
                <w:szCs w:val="24"/>
                <w:lang w:eastAsia="tr-TR"/>
              </w:rPr>
            </w:pPr>
          </w:p>
          <w:p w14:paraId="68BB40E9" w14:textId="5C606FFD" w:rsidR="0041207F" w:rsidRDefault="0041207F" w:rsidP="00D22BF9">
            <w:pPr>
              <w:ind w:firstLine="567"/>
              <w:jc w:val="both"/>
              <w:rPr>
                <w:rFonts w:ascii="Times New Roman" w:eastAsia="Times New Roman" w:hAnsi="Times New Roman" w:cs="Times New Roman"/>
                <w:color w:val="000000"/>
                <w:sz w:val="24"/>
                <w:szCs w:val="24"/>
                <w:lang w:eastAsia="tr-TR"/>
              </w:rPr>
            </w:pPr>
          </w:p>
          <w:p w14:paraId="7AB52F8C" w14:textId="13EE0A9E" w:rsidR="006268E1" w:rsidRDefault="006268E1" w:rsidP="00D22BF9">
            <w:pPr>
              <w:ind w:firstLine="567"/>
              <w:jc w:val="both"/>
              <w:rPr>
                <w:rFonts w:ascii="Times New Roman" w:eastAsia="Times New Roman" w:hAnsi="Times New Roman" w:cs="Times New Roman"/>
                <w:color w:val="000000"/>
                <w:sz w:val="24"/>
                <w:szCs w:val="24"/>
                <w:lang w:eastAsia="tr-TR"/>
              </w:rPr>
            </w:pPr>
          </w:p>
          <w:p w14:paraId="2E1A1382" w14:textId="77777777" w:rsidR="006268E1" w:rsidRDefault="006268E1" w:rsidP="00D22BF9">
            <w:pPr>
              <w:ind w:firstLine="567"/>
              <w:jc w:val="both"/>
              <w:rPr>
                <w:rFonts w:ascii="Times New Roman" w:eastAsia="Times New Roman" w:hAnsi="Times New Roman" w:cs="Times New Roman"/>
                <w:color w:val="000000"/>
                <w:sz w:val="24"/>
                <w:szCs w:val="24"/>
                <w:lang w:eastAsia="tr-TR"/>
              </w:rPr>
            </w:pPr>
          </w:p>
          <w:p w14:paraId="48603408" w14:textId="0ADED8E5"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p>
          <w:p w14:paraId="2DB8DFF6" w14:textId="2E340E9C"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2874BE08" w14:textId="5F5E201E"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21AAEE55" w14:textId="32D7B79A"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strike/>
                <w:color w:val="FF0000"/>
                <w:sz w:val="24"/>
                <w:szCs w:val="24"/>
                <w:lang w:eastAsia="tr-TR"/>
              </w:rPr>
              <w:t>Üzerine</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inşaat</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yapılmak</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suretiyle</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başka</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şekillerde</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arsa</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arazi</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vasfı</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ortadan</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kaldırılarak</w:t>
            </w:r>
            <w:r w:rsidR="00573D28">
              <w:rPr>
                <w:rFonts w:ascii="Times New Roman" w:eastAsia="Times New Roman" w:hAnsi="Times New Roman" w:cs="Times New Roman"/>
                <w:strike/>
                <w:color w:val="FF0000"/>
                <w:sz w:val="24"/>
                <w:szCs w:val="24"/>
                <w:lang w:eastAsia="tr-TR"/>
              </w:rPr>
              <w:t xml:space="preserve"> </w:t>
            </w:r>
            <w:r w:rsidRPr="00D22BF9">
              <w:rPr>
                <w:rFonts w:ascii="Times New Roman" w:eastAsia="Times New Roman" w:hAnsi="Times New Roman" w:cs="Times New Roman"/>
                <w:strike/>
                <w:color w:val="FF0000"/>
                <w:sz w:val="24"/>
                <w:szCs w:val="24"/>
                <w:lang w:eastAsia="tr-TR"/>
              </w:rPr>
              <w:t>b</w:t>
            </w:r>
            <w:r w:rsidRPr="00D22BF9">
              <w:rPr>
                <w:rFonts w:ascii="Times New Roman" w:eastAsia="Times New Roman" w:hAnsi="Times New Roman" w:cs="Times New Roman"/>
                <w:color w:val="000000"/>
                <w:sz w:val="24"/>
                <w:szCs w:val="24"/>
                <w:lang w:eastAsia="tr-TR"/>
              </w:rPr>
              <w:t>aşka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dönüştürülen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eklenen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lastRenderedPageBreak/>
              <w:t>olumlu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585F9E9" w14:textId="52F36E19"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yardımlar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kullanılmadığı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amaç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kullanıldığı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istenilenler,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1BBC4DA" w14:textId="77777777" w:rsidR="008E618F" w:rsidRDefault="008E618F" w:rsidP="00D22BF9">
            <w:pPr>
              <w:ind w:firstLine="567"/>
              <w:jc w:val="both"/>
              <w:rPr>
                <w:rFonts w:ascii="Times New Roman" w:eastAsia="Times New Roman" w:hAnsi="Times New Roman" w:cs="Times New Roman"/>
                <w:color w:val="000000"/>
                <w:sz w:val="24"/>
                <w:szCs w:val="24"/>
                <w:lang w:eastAsia="tr-TR"/>
              </w:rPr>
            </w:pPr>
          </w:p>
          <w:p w14:paraId="6FD140F9" w14:textId="7768FCEB"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9B68EC9" w14:textId="0BDE6E76"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BD2421E" w14:textId="7497871B" w:rsidR="0066169B"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tc>
        <w:tc>
          <w:tcPr>
            <w:tcW w:w="7121" w:type="dxa"/>
          </w:tcPr>
          <w:p w14:paraId="4E9F40D9" w14:textId="1A43247F"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işleyişi</w:t>
            </w:r>
          </w:p>
          <w:p w14:paraId="4E87A663" w14:textId="74298D51"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189</w:t>
            </w:r>
            <w:r w:rsidR="00573D28">
              <w:rPr>
                <w:rFonts w:ascii="Times New Roman" w:eastAsia="Times New Roman" w:hAnsi="Times New Roman" w:cs="Times New Roman"/>
                <w:b/>
                <w:bCs/>
                <w:color w:val="000000"/>
                <w:sz w:val="24"/>
                <w:szCs w:val="24"/>
                <w:lang w:eastAsia="tr-TR"/>
              </w:rPr>
              <w:t xml:space="preserve"> </w:t>
            </w:r>
            <w:r w:rsidRPr="00D22BF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gösterilmiştir.</w:t>
            </w:r>
          </w:p>
          <w:p w14:paraId="450710D6" w14:textId="3F7CC8EA"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p>
          <w:p w14:paraId="3B1DB8A9" w14:textId="1343CE41"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7E41F9D7" w14:textId="6C4BC5CE"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yapılanların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FF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41AB420" w14:textId="37C9F720"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E26677" w:rsidRPr="00E26677">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26677" w:rsidRPr="00E26677">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F7D15C0" w14:textId="0E0700D1"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lastRenderedPageBreak/>
              <w:t>çıkan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0CB856B2" w14:textId="2328C779"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6E2AC61" w14:textId="7B0AE54A" w:rsid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maliki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905B6A6" w14:textId="16F85024" w:rsidR="00E26677" w:rsidRPr="00D22BF9" w:rsidRDefault="00E26677" w:rsidP="00D22BF9">
            <w:pPr>
              <w:ind w:firstLine="567"/>
              <w:jc w:val="both"/>
              <w:rPr>
                <w:rFonts w:ascii="Times New Roman" w:eastAsia="Times New Roman" w:hAnsi="Times New Roman" w:cs="Times New Roman"/>
                <w:color w:val="0070C0"/>
                <w:sz w:val="24"/>
                <w:szCs w:val="24"/>
                <w:u w:val="single"/>
                <w:lang w:eastAsia="tr-TR"/>
              </w:rPr>
            </w:pPr>
            <w:r w:rsidRPr="00E26677">
              <w:rPr>
                <w:rFonts w:ascii="Times New Roman" w:eastAsia="Times New Roman" w:hAnsi="Times New Roman" w:cs="Times New Roman"/>
                <w:color w:val="0070C0"/>
                <w:sz w:val="24"/>
                <w:szCs w:val="24"/>
                <w:u w:val="single"/>
                <w:lang w:eastAsia="tr-TR"/>
              </w:rPr>
              <w:t>7)</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arsa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araziler,</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E26677">
              <w:rPr>
                <w:rFonts w:ascii="Times New Roman" w:eastAsia="Times New Roman" w:hAnsi="Times New Roman" w:cs="Times New Roman"/>
                <w:color w:val="0070C0"/>
                <w:sz w:val="24"/>
                <w:szCs w:val="24"/>
                <w:u w:val="single"/>
                <w:lang w:eastAsia="tr-TR"/>
              </w:rPr>
              <w:t>kaydedilir.</w:t>
            </w:r>
          </w:p>
          <w:p w14:paraId="10FBC42E" w14:textId="2FEEF75C"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p>
          <w:p w14:paraId="25A1E25E" w14:textId="74DFA028"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4E75F8D4" w14:textId="07DB91B9"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1ED7BE33" w14:textId="10C3C142"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0041207F" w:rsidRPr="0041207F">
              <w:rPr>
                <w:rFonts w:ascii="Times New Roman" w:eastAsia="Times New Roman" w:hAnsi="Times New Roman" w:cs="Times New Roman"/>
                <w:color w:val="0070C0"/>
                <w:sz w:val="24"/>
                <w:szCs w:val="24"/>
                <w:u w:val="single"/>
                <w:lang w:eastAsia="tr-TR"/>
              </w:rPr>
              <w:t>B</w:t>
            </w:r>
            <w:r w:rsidRPr="00D22BF9">
              <w:rPr>
                <w:rFonts w:ascii="Times New Roman" w:eastAsia="Times New Roman" w:hAnsi="Times New Roman" w:cs="Times New Roman"/>
                <w:color w:val="000000"/>
                <w:sz w:val="24"/>
                <w:szCs w:val="24"/>
                <w:lang w:eastAsia="tr-TR"/>
              </w:rPr>
              <w:t>aşka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dönüştürülen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eklenen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55A8748E" w14:textId="526EAE71"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lastRenderedPageBreak/>
              <w:t>4)</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yardımlar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kullanılmadığı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amaç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kullanıldığı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istenilenler,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41207F" w:rsidRPr="0041207F">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aradaki</w:t>
            </w:r>
            <w:r w:rsidR="00573D28">
              <w:rPr>
                <w:rFonts w:ascii="Times New Roman" w:eastAsia="Times New Roman" w:hAnsi="Times New Roman" w:cs="Times New Roman"/>
                <w:color w:val="0070C0"/>
                <w:sz w:val="24"/>
                <w:szCs w:val="24"/>
                <w:u w:val="single"/>
                <w:lang w:eastAsia="tr-TR"/>
              </w:rPr>
              <w:t xml:space="preserve"> </w:t>
            </w:r>
            <w:r w:rsidR="0041207F" w:rsidRPr="0041207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A8C571C" w14:textId="3BC2E602"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34F699C0" w14:textId="708EB8E1" w:rsidR="00D22BF9"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kullanılan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arsalardan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kaldırılanlar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tahsisli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kullanan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idaresinin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p w14:paraId="6C3F45C6" w14:textId="524D9891" w:rsidR="0066169B" w:rsidRPr="00D22BF9" w:rsidRDefault="00D22BF9" w:rsidP="00D22BF9">
            <w:pPr>
              <w:ind w:firstLine="567"/>
              <w:jc w:val="both"/>
              <w:rPr>
                <w:rFonts w:ascii="Times New Roman" w:eastAsia="Times New Roman" w:hAnsi="Times New Roman" w:cs="Times New Roman"/>
                <w:color w:val="000000"/>
                <w:sz w:val="24"/>
                <w:szCs w:val="24"/>
                <w:lang w:eastAsia="tr-TR"/>
              </w:rPr>
            </w:pPr>
            <w:r w:rsidRPr="00D22BF9">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arsa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araziler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22BF9">
              <w:rPr>
                <w:rFonts w:ascii="Times New Roman" w:eastAsia="Times New Roman" w:hAnsi="Times New Roman" w:cs="Times New Roman"/>
                <w:color w:val="000000"/>
                <w:sz w:val="24"/>
                <w:szCs w:val="24"/>
                <w:lang w:eastAsia="tr-TR"/>
              </w:rPr>
              <w:t>kaydedilir.</w:t>
            </w:r>
          </w:p>
        </w:tc>
      </w:tr>
      <w:tr w:rsidR="00D22BF9" w:rsidRPr="00D60129" w14:paraId="39D74128" w14:textId="77777777" w:rsidTr="00360620">
        <w:tc>
          <w:tcPr>
            <w:tcW w:w="7018" w:type="dxa"/>
          </w:tcPr>
          <w:p w14:paraId="2052A51B" w14:textId="68AFF6EB"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işleyişi</w:t>
            </w:r>
          </w:p>
          <w:p w14:paraId="1D94B47C" w14:textId="2CD719EF"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191</w:t>
            </w:r>
            <w:r w:rsidR="00573D28">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gösterilmiştir.</w:t>
            </w:r>
          </w:p>
          <w:p w14:paraId="6CDCAAF2" w14:textId="5EA6EB95"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p>
          <w:p w14:paraId="68970511" w14:textId="5D51E8ED"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gerçekleştirilip,</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yatırımın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tamamlanıp</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kabulün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258-Yapılmakta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04AA4076" w14:textId="432AF4C2"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iyileştirilmesi,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ömrünün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uzatılması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veriminin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arttırılmasına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127795D5" w14:textId="221D094E" w:rsid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lastRenderedPageBreak/>
              <w:t>3)</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7D983FAA" w14:textId="54CF5CCF" w:rsidR="0051028B" w:rsidRDefault="0051028B" w:rsidP="0051028B">
            <w:pPr>
              <w:ind w:firstLine="567"/>
              <w:jc w:val="both"/>
              <w:rPr>
                <w:rFonts w:ascii="Times New Roman" w:eastAsia="Times New Roman" w:hAnsi="Times New Roman" w:cs="Times New Roman"/>
                <w:color w:val="000000"/>
                <w:sz w:val="24"/>
                <w:szCs w:val="24"/>
                <w:lang w:eastAsia="tr-TR"/>
              </w:rPr>
            </w:pPr>
          </w:p>
          <w:p w14:paraId="32285B60" w14:textId="5146341C" w:rsidR="0051028B" w:rsidRDefault="0051028B" w:rsidP="0051028B">
            <w:pPr>
              <w:ind w:firstLine="567"/>
              <w:jc w:val="both"/>
              <w:rPr>
                <w:rFonts w:ascii="Times New Roman" w:eastAsia="Times New Roman" w:hAnsi="Times New Roman" w:cs="Times New Roman"/>
                <w:color w:val="000000"/>
                <w:sz w:val="24"/>
                <w:szCs w:val="24"/>
                <w:lang w:eastAsia="tr-TR"/>
              </w:rPr>
            </w:pPr>
          </w:p>
          <w:p w14:paraId="0D4A05E5" w14:textId="77777777"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p>
          <w:p w14:paraId="10BBD13E" w14:textId="71A08C4C"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1056E83B" w14:textId="2518AAA8"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7117D574" w14:textId="12AB8FB7" w:rsid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kaldırılanlar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maliki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idaresinin</w:t>
            </w:r>
            <w:r w:rsidR="00573D28">
              <w:rPr>
                <w:rFonts w:ascii="Times New Roman" w:eastAsia="Times New Roman" w:hAnsi="Times New Roman" w:cs="Times New Roman"/>
                <w:color w:val="FF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020E9C89" w14:textId="0597D9FD" w:rsidR="00590462" w:rsidRDefault="00590462" w:rsidP="0051028B">
            <w:pPr>
              <w:ind w:firstLine="567"/>
              <w:jc w:val="both"/>
              <w:rPr>
                <w:rFonts w:ascii="Times New Roman" w:eastAsia="Times New Roman" w:hAnsi="Times New Roman" w:cs="Times New Roman"/>
                <w:color w:val="000000"/>
                <w:sz w:val="24"/>
                <w:szCs w:val="24"/>
                <w:lang w:eastAsia="tr-TR"/>
              </w:rPr>
            </w:pPr>
          </w:p>
          <w:p w14:paraId="2D926474" w14:textId="642480AF" w:rsidR="00590462" w:rsidRDefault="00590462" w:rsidP="0051028B">
            <w:pPr>
              <w:ind w:firstLine="567"/>
              <w:jc w:val="both"/>
              <w:rPr>
                <w:rFonts w:ascii="Times New Roman" w:eastAsia="Times New Roman" w:hAnsi="Times New Roman" w:cs="Times New Roman"/>
                <w:color w:val="000000"/>
                <w:sz w:val="24"/>
                <w:szCs w:val="24"/>
                <w:lang w:eastAsia="tr-TR"/>
              </w:rPr>
            </w:pPr>
          </w:p>
          <w:p w14:paraId="6769A043" w14:textId="5A361509" w:rsidR="00590462" w:rsidRDefault="00590462" w:rsidP="0051028B">
            <w:pPr>
              <w:ind w:firstLine="567"/>
              <w:jc w:val="both"/>
              <w:rPr>
                <w:rFonts w:ascii="Times New Roman" w:eastAsia="Times New Roman" w:hAnsi="Times New Roman" w:cs="Times New Roman"/>
                <w:color w:val="000000"/>
                <w:sz w:val="24"/>
                <w:szCs w:val="24"/>
                <w:lang w:eastAsia="tr-TR"/>
              </w:rPr>
            </w:pPr>
          </w:p>
          <w:p w14:paraId="67D1ED48" w14:textId="7B88DC63" w:rsidR="00590462" w:rsidRDefault="00590462" w:rsidP="0051028B">
            <w:pPr>
              <w:ind w:firstLine="567"/>
              <w:jc w:val="both"/>
              <w:rPr>
                <w:rFonts w:ascii="Times New Roman" w:eastAsia="Times New Roman" w:hAnsi="Times New Roman" w:cs="Times New Roman"/>
                <w:color w:val="000000"/>
                <w:sz w:val="24"/>
                <w:szCs w:val="24"/>
                <w:lang w:eastAsia="tr-TR"/>
              </w:rPr>
            </w:pPr>
          </w:p>
          <w:p w14:paraId="4C7BBE1F" w14:textId="1B5D8390" w:rsidR="00590462" w:rsidRDefault="00590462" w:rsidP="0051028B">
            <w:pPr>
              <w:ind w:firstLine="567"/>
              <w:jc w:val="both"/>
              <w:rPr>
                <w:rFonts w:ascii="Times New Roman" w:eastAsia="Times New Roman" w:hAnsi="Times New Roman" w:cs="Times New Roman"/>
                <w:color w:val="000000"/>
                <w:sz w:val="24"/>
                <w:szCs w:val="24"/>
                <w:lang w:eastAsia="tr-TR"/>
              </w:rPr>
            </w:pPr>
          </w:p>
          <w:p w14:paraId="6D8CD98A" w14:textId="4F82861B" w:rsidR="00957AA7" w:rsidRDefault="00957AA7" w:rsidP="0051028B">
            <w:pPr>
              <w:ind w:firstLine="567"/>
              <w:jc w:val="both"/>
              <w:rPr>
                <w:rFonts w:ascii="Times New Roman" w:eastAsia="Times New Roman" w:hAnsi="Times New Roman" w:cs="Times New Roman"/>
                <w:color w:val="000000"/>
                <w:sz w:val="24"/>
                <w:szCs w:val="24"/>
                <w:lang w:eastAsia="tr-TR"/>
              </w:rPr>
            </w:pPr>
          </w:p>
          <w:p w14:paraId="5D5FA721" w14:textId="399B775A" w:rsidR="00957AA7" w:rsidRDefault="00957AA7" w:rsidP="0051028B">
            <w:pPr>
              <w:ind w:firstLine="567"/>
              <w:jc w:val="both"/>
              <w:rPr>
                <w:rFonts w:ascii="Times New Roman" w:eastAsia="Times New Roman" w:hAnsi="Times New Roman" w:cs="Times New Roman"/>
                <w:color w:val="000000"/>
                <w:sz w:val="24"/>
                <w:szCs w:val="24"/>
                <w:lang w:eastAsia="tr-TR"/>
              </w:rPr>
            </w:pPr>
          </w:p>
          <w:p w14:paraId="1C3E93C9" w14:textId="77777777" w:rsidR="00957AA7" w:rsidRDefault="00957AA7" w:rsidP="0051028B">
            <w:pPr>
              <w:ind w:firstLine="567"/>
              <w:jc w:val="both"/>
              <w:rPr>
                <w:rFonts w:ascii="Times New Roman" w:eastAsia="Times New Roman" w:hAnsi="Times New Roman" w:cs="Times New Roman"/>
                <w:color w:val="000000"/>
                <w:sz w:val="24"/>
                <w:szCs w:val="24"/>
                <w:lang w:eastAsia="tr-TR"/>
              </w:rPr>
            </w:pPr>
          </w:p>
          <w:p w14:paraId="33974969" w14:textId="77777777" w:rsidR="00590462" w:rsidRPr="0051028B" w:rsidRDefault="00590462" w:rsidP="0051028B">
            <w:pPr>
              <w:ind w:firstLine="567"/>
              <w:jc w:val="both"/>
              <w:rPr>
                <w:rFonts w:ascii="Times New Roman" w:eastAsia="Times New Roman" w:hAnsi="Times New Roman" w:cs="Times New Roman"/>
                <w:color w:val="000000"/>
                <w:sz w:val="24"/>
                <w:szCs w:val="24"/>
                <w:lang w:eastAsia="tr-TR"/>
              </w:rPr>
            </w:pPr>
          </w:p>
          <w:p w14:paraId="3A64C1EC" w14:textId="735F67BD"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p>
          <w:p w14:paraId="46703B19" w14:textId="064655EE" w:rsidR="0051028B" w:rsidRDefault="0051028B" w:rsidP="0051028B">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olumlu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100-Kasa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102-Banka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lastRenderedPageBreak/>
              <w:t>Hesabı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olumsuz</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800-Bütçe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Gelirleri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805-Gelir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Yansıtma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1E75756C" w14:textId="1B267E76"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2C41368B" w14:textId="77777777" w:rsidR="00F5706F" w:rsidRPr="0051028B" w:rsidRDefault="00F5706F" w:rsidP="00F5706F">
            <w:pPr>
              <w:jc w:val="both"/>
              <w:rPr>
                <w:rFonts w:ascii="Times New Roman" w:eastAsia="Times New Roman" w:hAnsi="Times New Roman" w:cs="Times New Roman"/>
                <w:strike/>
                <w:color w:val="FF0000"/>
                <w:sz w:val="24"/>
                <w:szCs w:val="24"/>
                <w:lang w:eastAsia="tr-TR"/>
              </w:rPr>
            </w:pPr>
          </w:p>
          <w:p w14:paraId="5A98090B" w14:textId="1F4CE009" w:rsidR="0051028B" w:rsidRPr="0051028B" w:rsidRDefault="0051028B" w:rsidP="0051028B">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Taksitle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olumlu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bedelinden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doğan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ilgisine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göre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127-Diğer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Faaliyet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227-Diğer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Faaliyet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olumsuz</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4B370485" w14:textId="77777777"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799875CE" w14:textId="77777777"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159FD878" w14:textId="3C642724" w:rsidR="0051028B" w:rsidRDefault="0051028B" w:rsidP="0051028B">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3)</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Kurumca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idarelerine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bedelsiz</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devredilen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tutarları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kalanı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1F249BB0" w14:textId="5A757CC9"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684120A8" w14:textId="258EAD9E"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6DA73F0B" w14:textId="77777777" w:rsidR="00F5706F" w:rsidRPr="0051028B" w:rsidRDefault="00F5706F" w:rsidP="0051028B">
            <w:pPr>
              <w:ind w:firstLine="567"/>
              <w:jc w:val="both"/>
              <w:rPr>
                <w:rFonts w:ascii="Times New Roman" w:eastAsia="Times New Roman" w:hAnsi="Times New Roman" w:cs="Times New Roman"/>
                <w:strike/>
                <w:color w:val="FF0000"/>
                <w:sz w:val="24"/>
                <w:szCs w:val="24"/>
                <w:lang w:eastAsia="tr-TR"/>
              </w:rPr>
            </w:pPr>
          </w:p>
          <w:p w14:paraId="30403588" w14:textId="236A6ADF" w:rsidR="0051028B" w:rsidRPr="0051028B" w:rsidRDefault="0051028B" w:rsidP="0051028B">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Geçici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kabulü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yapılarak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yapılmakta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yatırımlar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hesabından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aktarılan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varlıklara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yapılan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kesin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kabul</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sonucunda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yükleniciden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olunması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durumunda,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tahsilinde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bütçeye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gelir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kaydedilmek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140-Kişilerden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2A527641" w14:textId="1B254EBB" w:rsidR="0051028B" w:rsidRDefault="0051028B" w:rsidP="0051028B">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5)</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Bağış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yardımlar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dolayısıyla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edinilen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kullanılmadığı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amaç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dışı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kullanıldığı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geri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istenilenler,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lastRenderedPageBreak/>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kalanı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4BBED313" w14:textId="72B46308"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0D480FAA" w14:textId="208D93A6"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72660531" w14:textId="4EE22A5A"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557F9AC8" w14:textId="1B61CD90"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1217DE2A" w14:textId="38B2A45C" w:rsidR="00F5706F" w:rsidRDefault="00F5706F" w:rsidP="0051028B">
            <w:pPr>
              <w:ind w:firstLine="567"/>
              <w:jc w:val="both"/>
              <w:rPr>
                <w:rFonts w:ascii="Times New Roman" w:eastAsia="Times New Roman" w:hAnsi="Times New Roman" w:cs="Times New Roman"/>
                <w:strike/>
                <w:color w:val="FF0000"/>
                <w:sz w:val="24"/>
                <w:szCs w:val="24"/>
                <w:lang w:eastAsia="tr-TR"/>
              </w:rPr>
            </w:pPr>
          </w:p>
          <w:p w14:paraId="388F58E8" w14:textId="7E923E68" w:rsidR="0051028B" w:rsidRPr="0051028B" w:rsidRDefault="0051028B" w:rsidP="0051028B">
            <w:pPr>
              <w:ind w:firstLine="567"/>
              <w:jc w:val="both"/>
              <w:rPr>
                <w:rFonts w:ascii="Times New Roman" w:eastAsia="Times New Roman" w:hAnsi="Times New Roman" w:cs="Times New Roman"/>
                <w:strike/>
                <w:color w:val="FF0000"/>
                <w:sz w:val="24"/>
                <w:szCs w:val="24"/>
                <w:lang w:eastAsia="tr-TR"/>
              </w:rPr>
            </w:pPr>
            <w:r w:rsidRPr="0051028B">
              <w:rPr>
                <w:rFonts w:ascii="Times New Roman" w:eastAsia="Times New Roman" w:hAnsi="Times New Roman" w:cs="Times New Roman"/>
                <w:strike/>
                <w:color w:val="FF0000"/>
                <w:sz w:val="24"/>
                <w:szCs w:val="24"/>
                <w:lang w:eastAsia="tr-TR"/>
              </w:rPr>
              <w:t>6)</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konu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eden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idaresine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hizmet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veren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birimince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Ayrıca,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varlığa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p w14:paraId="463EB873" w14:textId="77777777" w:rsidR="00B42502" w:rsidRDefault="00B42502" w:rsidP="0051028B">
            <w:pPr>
              <w:ind w:firstLine="567"/>
              <w:jc w:val="both"/>
              <w:rPr>
                <w:rFonts w:ascii="Times New Roman" w:eastAsia="Times New Roman" w:hAnsi="Times New Roman" w:cs="Times New Roman"/>
                <w:strike/>
                <w:color w:val="FF0000"/>
                <w:sz w:val="24"/>
                <w:szCs w:val="24"/>
                <w:lang w:eastAsia="tr-TR"/>
              </w:rPr>
            </w:pPr>
          </w:p>
          <w:p w14:paraId="29DAA173" w14:textId="77777777" w:rsidR="00B42502" w:rsidRDefault="00B42502" w:rsidP="0051028B">
            <w:pPr>
              <w:ind w:firstLine="567"/>
              <w:jc w:val="both"/>
              <w:rPr>
                <w:rFonts w:ascii="Times New Roman" w:eastAsia="Times New Roman" w:hAnsi="Times New Roman" w:cs="Times New Roman"/>
                <w:strike/>
                <w:color w:val="FF0000"/>
                <w:sz w:val="24"/>
                <w:szCs w:val="24"/>
                <w:lang w:eastAsia="tr-TR"/>
              </w:rPr>
            </w:pPr>
          </w:p>
          <w:p w14:paraId="76109443" w14:textId="6F36F179" w:rsidR="00D22BF9"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strike/>
                <w:color w:val="FF0000"/>
                <w:sz w:val="24"/>
                <w:szCs w:val="24"/>
                <w:lang w:eastAsia="tr-TR"/>
              </w:rPr>
              <w:t>7)</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kullanılan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yeraltı</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yerüstü</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düzenlerinden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kaldırılanlar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tahsisli</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kullanan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idaresinin</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birimince</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1028B">
              <w:rPr>
                <w:rFonts w:ascii="Times New Roman" w:eastAsia="Times New Roman" w:hAnsi="Times New Roman" w:cs="Times New Roman"/>
                <w:strike/>
                <w:color w:val="FF0000"/>
                <w:sz w:val="24"/>
                <w:szCs w:val="24"/>
                <w:lang w:eastAsia="tr-TR"/>
              </w:rPr>
              <w:t>kaydedilir.</w:t>
            </w:r>
          </w:p>
        </w:tc>
        <w:tc>
          <w:tcPr>
            <w:tcW w:w="7121" w:type="dxa"/>
          </w:tcPr>
          <w:p w14:paraId="2EB3C998" w14:textId="11844377"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işleyişi</w:t>
            </w:r>
          </w:p>
          <w:p w14:paraId="42498697" w14:textId="27327539"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191</w:t>
            </w:r>
            <w:r w:rsidR="00573D28">
              <w:rPr>
                <w:rFonts w:ascii="Times New Roman" w:eastAsia="Times New Roman" w:hAnsi="Times New Roman" w:cs="Times New Roman"/>
                <w:b/>
                <w:bCs/>
                <w:color w:val="000000"/>
                <w:sz w:val="24"/>
                <w:szCs w:val="24"/>
                <w:lang w:eastAsia="tr-TR"/>
              </w:rPr>
              <w:t xml:space="preserve"> </w:t>
            </w:r>
            <w:r w:rsidRPr="0051028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gösterilmiştir.</w:t>
            </w:r>
          </w:p>
          <w:p w14:paraId="19BD1571" w14:textId="6BDB95C9"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p>
          <w:p w14:paraId="05EC4794" w14:textId="09816424"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gerçekleştirilip,</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yatırımın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tamamlanıp</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kabulün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258-Yapılmakta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54829CBB" w14:textId="2222ACC5"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iyileştirilmesi,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ömrünün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uzatılması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veriminin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arttırılmasına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31C392F8" w14:textId="7400D919"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lastRenderedPageBreak/>
              <w:t>3)</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kuruma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sz w:val="24"/>
                <w:szCs w:val="24"/>
                <w:lang w:eastAsia="tr-TR"/>
              </w:rPr>
              <w:t xml:space="preserve"> </w:t>
            </w:r>
            <w:r w:rsidRPr="0051028B">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36E9F030" w14:textId="0B8B5B05"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47B02ED7" w14:textId="6EE5E8E3"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A766FF" w:rsidRPr="00A766F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A766FF" w:rsidRPr="00A766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A766FF" w:rsidRPr="00A766F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4D01B9EF" w14:textId="4AC5F4CE" w:rsid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yeraltı</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yerüstü</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düzenlerinden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tahsisi</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kaldırılanlar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maliki</w:t>
            </w:r>
            <w:r w:rsidR="00573D28">
              <w:rPr>
                <w:rFonts w:ascii="Times New Roman" w:eastAsia="Times New Roman" w:hAnsi="Times New Roman" w:cs="Times New Roman"/>
                <w:color w:val="000000"/>
                <w:sz w:val="24"/>
                <w:szCs w:val="24"/>
                <w:lang w:eastAsia="tr-TR"/>
              </w:rPr>
              <w:t xml:space="preserve"> </w:t>
            </w:r>
            <w:r w:rsidR="003D3EDA" w:rsidRPr="003D3EDA">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003D3EDA" w:rsidRPr="003D3EDA">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3D3EDA" w:rsidRPr="003D3EDA">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3D3EDA" w:rsidRPr="003D3EDA">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hesaba</w:t>
            </w:r>
            <w:r w:rsidR="007E6393" w:rsidRPr="007E639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007E6393" w:rsidRPr="007E639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kaydedilir.</w:t>
            </w:r>
          </w:p>
          <w:p w14:paraId="44A1FE4E" w14:textId="73D02B7B" w:rsidR="0051028B" w:rsidRPr="0051028B" w:rsidRDefault="0051028B" w:rsidP="0051028B">
            <w:pPr>
              <w:ind w:firstLine="567"/>
              <w:jc w:val="both"/>
              <w:rPr>
                <w:rFonts w:ascii="Times New Roman" w:eastAsia="Times New Roman" w:hAnsi="Times New Roman" w:cs="Times New Roman"/>
                <w:color w:val="0070C0"/>
                <w:sz w:val="24"/>
                <w:szCs w:val="24"/>
                <w:u w:val="single"/>
                <w:lang w:eastAsia="tr-TR"/>
              </w:rPr>
            </w:pPr>
            <w:r w:rsidRPr="0051028B">
              <w:rPr>
                <w:rFonts w:ascii="Times New Roman" w:eastAsia="Times New Roman" w:hAnsi="Times New Roman" w:cs="Times New Roman"/>
                <w:color w:val="0070C0"/>
                <w:sz w:val="24"/>
                <w:szCs w:val="24"/>
                <w:u w:val="single"/>
                <w:lang w:eastAsia="tr-TR"/>
              </w:rPr>
              <w:t>7)</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kaydedilir.</w:t>
            </w:r>
          </w:p>
          <w:p w14:paraId="5646D8C5" w14:textId="5371EB63" w:rsidR="0051028B" w:rsidRPr="0051028B" w:rsidRDefault="0051028B" w:rsidP="0051028B">
            <w:pPr>
              <w:ind w:firstLine="567"/>
              <w:jc w:val="both"/>
              <w:rPr>
                <w:rFonts w:ascii="Times New Roman" w:eastAsia="Times New Roman" w:hAnsi="Times New Roman" w:cs="Times New Roman"/>
                <w:color w:val="000000"/>
                <w:sz w:val="24"/>
                <w:szCs w:val="24"/>
                <w:lang w:eastAsia="tr-TR"/>
              </w:rPr>
            </w:pPr>
            <w:r w:rsidRPr="0051028B">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51028B">
              <w:rPr>
                <w:rFonts w:ascii="Times New Roman" w:eastAsia="Times New Roman" w:hAnsi="Times New Roman" w:cs="Times New Roman"/>
                <w:color w:val="000000"/>
                <w:sz w:val="24"/>
                <w:szCs w:val="24"/>
                <w:lang w:eastAsia="tr-TR"/>
              </w:rPr>
              <w:t>Alacak</w:t>
            </w:r>
          </w:p>
          <w:p w14:paraId="2C191C54" w14:textId="64D30537" w:rsidR="00F5706F" w:rsidRPr="00F5706F" w:rsidRDefault="00F5706F" w:rsidP="00F5706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lastRenderedPageBreak/>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5A608799" w14:textId="650CA1E1" w:rsidR="00F5706F" w:rsidRPr="00F5706F" w:rsidRDefault="00F5706F" w:rsidP="00F5706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Taksitle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bedelinden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doğan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127-Diğer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227-Diğer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443EE48E" w14:textId="5DC91D94" w:rsidR="00F5706F" w:rsidRPr="00F5706F" w:rsidRDefault="00F5706F" w:rsidP="00F5706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Kurumca</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idarelerine</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51028B">
              <w:rPr>
                <w:rFonts w:ascii="Times New Roman" w:eastAsia="Times New Roman" w:hAnsi="Times New Roman" w:cs="Times New Roman"/>
                <w:color w:val="0070C0"/>
                <w:sz w:val="24"/>
                <w:szCs w:val="24"/>
                <w:u w:val="single"/>
                <w:lang w:eastAsia="tr-TR"/>
              </w:rPr>
              <w:t>devredilen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kalanı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5CF388C7" w14:textId="72AA122D" w:rsidR="00F5706F" w:rsidRDefault="00F5706F" w:rsidP="00F5706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Geçici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kabulü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yapılarak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yapılmakta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yatırımlar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aktarılan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varlıklara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kesin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kabul</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yükleniciden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olunması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durumunda,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söz</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konusu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tahsilinde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kaydedilmek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140-Kişilerden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0E813390" w14:textId="42D87B10" w:rsidR="00F5706F" w:rsidRPr="00F5706F" w:rsidRDefault="00F5706F" w:rsidP="00F5706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dolayısıyla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hesapta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lastRenderedPageBreak/>
              <w:t>arsanın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aradaki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04C65127" w14:textId="3B2B93F7" w:rsidR="00F5706F" w:rsidRPr="00F5706F" w:rsidRDefault="00F5706F" w:rsidP="00F5706F">
            <w:pPr>
              <w:spacing w:line="305" w:lineRule="atLeast"/>
              <w:ind w:firstLine="567"/>
              <w:jc w:val="both"/>
              <w:rPr>
                <w:rFonts w:ascii="Times New Roman" w:eastAsia="Times New Roman" w:hAnsi="Times New Roman" w:cs="Times New Roman"/>
                <w:color w:val="0070C0"/>
                <w:sz w:val="24"/>
                <w:szCs w:val="24"/>
                <w:u w:val="single"/>
                <w:lang w:eastAsia="tr-TR"/>
              </w:rPr>
            </w:pPr>
            <w:r w:rsidRPr="00F5706F">
              <w:rPr>
                <w:rFonts w:ascii="Times New Roman" w:eastAsia="Times New Roman" w:hAnsi="Times New Roman" w:cs="Times New Roman"/>
                <w:color w:val="0070C0"/>
                <w:sz w:val="24"/>
                <w:szCs w:val="24"/>
                <w:u w:val="single"/>
                <w:lang w:eastAsia="tr-TR"/>
              </w:rPr>
              <w:t>6)</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konu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idaresine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veren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Ayrıca,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p w14:paraId="7514CBB1" w14:textId="431BCB7D" w:rsidR="00D22BF9" w:rsidRPr="0051028B" w:rsidRDefault="00F5706F" w:rsidP="00F5706F">
            <w:pPr>
              <w:spacing w:line="305" w:lineRule="atLeast"/>
              <w:ind w:firstLine="567"/>
              <w:jc w:val="both"/>
              <w:rPr>
                <w:rFonts w:ascii="Times New Roman" w:eastAsia="Times New Roman" w:hAnsi="Times New Roman" w:cs="Times New Roman"/>
                <w:color w:val="000000"/>
                <w:sz w:val="24"/>
                <w:szCs w:val="24"/>
                <w:lang w:eastAsia="tr-TR"/>
              </w:rPr>
            </w:pPr>
            <w:r w:rsidRPr="00F5706F">
              <w:rPr>
                <w:rFonts w:ascii="Times New Roman" w:eastAsia="Times New Roman" w:hAnsi="Times New Roman" w:cs="Times New Roman"/>
                <w:color w:val="0070C0"/>
                <w:sz w:val="24"/>
                <w:szCs w:val="24"/>
                <w:u w:val="single"/>
                <w:lang w:eastAsia="tr-TR"/>
              </w:rPr>
              <w:t>7)</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Tahsisli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kullanılan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yeraltı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yerüstü</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düzenlerinden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kaldırılanlar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tahsisli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kullanan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idaresinin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F5706F">
              <w:rPr>
                <w:rFonts w:ascii="Times New Roman" w:eastAsia="Times New Roman" w:hAnsi="Times New Roman" w:cs="Times New Roman"/>
                <w:color w:val="0070C0"/>
                <w:sz w:val="24"/>
                <w:szCs w:val="24"/>
                <w:u w:val="single"/>
                <w:lang w:eastAsia="tr-TR"/>
              </w:rPr>
              <w:t>kaydedilir.</w:t>
            </w:r>
          </w:p>
        </w:tc>
      </w:tr>
      <w:tr w:rsidR="00360620" w:rsidRPr="00D60129" w14:paraId="1ED5B83A" w14:textId="77777777" w:rsidTr="00360620">
        <w:tc>
          <w:tcPr>
            <w:tcW w:w="7018" w:type="dxa"/>
          </w:tcPr>
          <w:p w14:paraId="72A48305" w14:textId="52C33160"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işleyişi</w:t>
            </w:r>
          </w:p>
          <w:p w14:paraId="2C4355D2" w14:textId="1382CBA2"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193</w:t>
            </w:r>
            <w:r w:rsidR="00573D28">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gösterilmiştir.</w:t>
            </w:r>
          </w:p>
          <w:p w14:paraId="2E402EA2" w14:textId="4D3FC5A6"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p>
          <w:p w14:paraId="6F49D26B" w14:textId="246BB475" w:rsidR="0036062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Bütçeye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gider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kaydıyla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alınan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maliyet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kesintiler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ödenmesi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gereken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103-Verilen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Çekler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Gönderme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Emirleri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830-Bütçe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Giderleri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835-Gider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Yansıtma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1AB0A0D" w14:textId="4980BBA2" w:rsidR="00360620" w:rsidRDefault="00360620" w:rsidP="00360620">
            <w:pPr>
              <w:ind w:firstLine="567"/>
              <w:jc w:val="both"/>
              <w:rPr>
                <w:rFonts w:ascii="Times New Roman" w:eastAsia="Times New Roman" w:hAnsi="Times New Roman" w:cs="Times New Roman"/>
                <w:strike/>
                <w:color w:val="FF0000"/>
                <w:sz w:val="24"/>
                <w:szCs w:val="24"/>
                <w:lang w:eastAsia="tr-TR"/>
              </w:rPr>
            </w:pPr>
          </w:p>
          <w:p w14:paraId="6AAB0A71" w14:textId="77777777" w:rsidR="003E1EA1" w:rsidRPr="00360620" w:rsidRDefault="003E1EA1" w:rsidP="00360620">
            <w:pPr>
              <w:ind w:firstLine="567"/>
              <w:jc w:val="both"/>
              <w:rPr>
                <w:rFonts w:ascii="Times New Roman" w:eastAsia="Times New Roman" w:hAnsi="Times New Roman" w:cs="Times New Roman"/>
                <w:strike/>
                <w:color w:val="FF0000"/>
                <w:sz w:val="24"/>
                <w:szCs w:val="24"/>
                <w:lang w:eastAsia="tr-TR"/>
              </w:rPr>
            </w:pPr>
          </w:p>
          <w:p w14:paraId="7E1A3D57" w14:textId="5F36E933" w:rsid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gerçekleştirilip</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yapımına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binanın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lastRenderedPageBreak/>
              <w:t>tamamlanıp</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258-Yapılmakta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4FB03727" w14:textId="0128EC23" w:rsid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malı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binalardan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yapılanların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w:t>
            </w:r>
            <w:r w:rsidRPr="00360620">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FF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3640B972" w14:textId="3FEEF808" w:rsidR="00360620" w:rsidRPr="006C217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4)</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Bedelsiz</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olarak</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kuruma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intikal</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eden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tespit</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değerleri</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600-Gelirler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781FE176" w14:textId="7A19749C" w:rsidR="0090276B" w:rsidRDefault="0090276B" w:rsidP="00360620">
            <w:pPr>
              <w:ind w:firstLine="567"/>
              <w:jc w:val="both"/>
              <w:rPr>
                <w:rFonts w:ascii="Times New Roman" w:eastAsia="Times New Roman" w:hAnsi="Times New Roman" w:cs="Times New Roman"/>
                <w:color w:val="000000"/>
                <w:sz w:val="24"/>
                <w:szCs w:val="24"/>
                <w:lang w:eastAsia="tr-TR"/>
              </w:rPr>
            </w:pPr>
          </w:p>
          <w:p w14:paraId="3D9B718B" w14:textId="0F5FB87E" w:rsidR="0090276B" w:rsidRDefault="0090276B" w:rsidP="00360620">
            <w:pPr>
              <w:ind w:firstLine="567"/>
              <w:jc w:val="both"/>
              <w:rPr>
                <w:rFonts w:ascii="Times New Roman" w:eastAsia="Times New Roman" w:hAnsi="Times New Roman" w:cs="Times New Roman"/>
                <w:color w:val="000000"/>
                <w:sz w:val="24"/>
                <w:szCs w:val="24"/>
                <w:lang w:eastAsia="tr-TR"/>
              </w:rPr>
            </w:pPr>
          </w:p>
          <w:p w14:paraId="663568D4" w14:textId="2A03698E" w:rsidR="0090276B" w:rsidRDefault="0090276B" w:rsidP="00360620">
            <w:pPr>
              <w:ind w:firstLine="567"/>
              <w:jc w:val="both"/>
              <w:rPr>
                <w:rFonts w:ascii="Times New Roman" w:eastAsia="Times New Roman" w:hAnsi="Times New Roman" w:cs="Times New Roman"/>
                <w:color w:val="000000"/>
                <w:sz w:val="24"/>
                <w:szCs w:val="24"/>
                <w:lang w:eastAsia="tr-TR"/>
              </w:rPr>
            </w:pPr>
          </w:p>
          <w:p w14:paraId="5FF52C93" w14:textId="5BBBE1E3" w:rsidR="0090276B" w:rsidRDefault="0090276B" w:rsidP="00360620">
            <w:pPr>
              <w:ind w:firstLine="567"/>
              <w:jc w:val="both"/>
              <w:rPr>
                <w:rFonts w:ascii="Times New Roman" w:eastAsia="Times New Roman" w:hAnsi="Times New Roman" w:cs="Times New Roman"/>
                <w:color w:val="000000"/>
                <w:sz w:val="24"/>
                <w:szCs w:val="24"/>
                <w:lang w:eastAsia="tr-TR"/>
              </w:rPr>
            </w:pPr>
          </w:p>
          <w:p w14:paraId="51D59D2D" w14:textId="77777777" w:rsidR="0090276B" w:rsidRPr="00360620" w:rsidRDefault="0090276B" w:rsidP="00360620">
            <w:pPr>
              <w:ind w:firstLine="567"/>
              <w:jc w:val="both"/>
              <w:rPr>
                <w:rFonts w:ascii="Times New Roman" w:eastAsia="Times New Roman" w:hAnsi="Times New Roman" w:cs="Times New Roman"/>
                <w:color w:val="000000"/>
                <w:sz w:val="24"/>
                <w:szCs w:val="24"/>
                <w:lang w:eastAsia="tr-TR"/>
              </w:rPr>
            </w:pPr>
          </w:p>
          <w:p w14:paraId="6C1721EE" w14:textId="3F801C4A"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4E7D874B" w14:textId="77E8F2A4" w:rsidR="0036062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6)</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konu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hizmet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veren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Ayrıca,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varlığa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773E780F" w14:textId="645B5BE0" w:rsidR="0090276B" w:rsidRDefault="0090276B" w:rsidP="00360620">
            <w:pPr>
              <w:ind w:firstLine="567"/>
              <w:jc w:val="both"/>
              <w:rPr>
                <w:rFonts w:ascii="Times New Roman" w:eastAsia="Times New Roman" w:hAnsi="Times New Roman" w:cs="Times New Roman"/>
                <w:strike/>
                <w:color w:val="FF0000"/>
                <w:sz w:val="24"/>
                <w:szCs w:val="24"/>
                <w:lang w:eastAsia="tr-TR"/>
              </w:rPr>
            </w:pPr>
          </w:p>
          <w:p w14:paraId="1FE08A8D" w14:textId="77777777" w:rsidR="0090276B" w:rsidRDefault="0090276B" w:rsidP="00360620">
            <w:pPr>
              <w:ind w:firstLine="567"/>
              <w:jc w:val="both"/>
              <w:rPr>
                <w:rFonts w:ascii="Times New Roman" w:eastAsia="Times New Roman" w:hAnsi="Times New Roman" w:cs="Times New Roman"/>
                <w:strike/>
                <w:color w:val="FF0000"/>
                <w:sz w:val="24"/>
                <w:szCs w:val="24"/>
                <w:lang w:eastAsia="tr-TR"/>
              </w:rPr>
            </w:pPr>
          </w:p>
          <w:p w14:paraId="76BFB53E" w14:textId="77777777" w:rsidR="0090276B" w:rsidRPr="00360620" w:rsidRDefault="0090276B" w:rsidP="00360620">
            <w:pPr>
              <w:ind w:firstLine="567"/>
              <w:jc w:val="both"/>
              <w:rPr>
                <w:rFonts w:ascii="Times New Roman" w:eastAsia="Times New Roman" w:hAnsi="Times New Roman" w:cs="Times New Roman"/>
                <w:strike/>
                <w:color w:val="FF0000"/>
                <w:sz w:val="24"/>
                <w:szCs w:val="24"/>
                <w:lang w:eastAsia="tr-TR"/>
              </w:rPr>
            </w:pPr>
          </w:p>
          <w:p w14:paraId="40BC2E60" w14:textId="703EC117" w:rsidR="00360620" w:rsidRPr="006C217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7)</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binalardan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tahsisi</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kaldırılanlar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maliki</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idaresinin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9DD0925" w14:textId="41BC2FFB" w:rsidR="0090276B" w:rsidRDefault="0090276B" w:rsidP="00360620">
            <w:pPr>
              <w:ind w:firstLine="567"/>
              <w:jc w:val="both"/>
              <w:rPr>
                <w:rFonts w:ascii="Times New Roman" w:eastAsia="Times New Roman" w:hAnsi="Times New Roman" w:cs="Times New Roman"/>
                <w:color w:val="000000"/>
                <w:sz w:val="24"/>
                <w:szCs w:val="24"/>
                <w:lang w:eastAsia="tr-TR"/>
              </w:rPr>
            </w:pPr>
          </w:p>
          <w:p w14:paraId="6B8982D4" w14:textId="156CE645" w:rsidR="00880DEF" w:rsidRDefault="00880DEF" w:rsidP="00360620">
            <w:pPr>
              <w:ind w:firstLine="567"/>
              <w:jc w:val="both"/>
              <w:rPr>
                <w:rFonts w:ascii="Times New Roman" w:eastAsia="Times New Roman" w:hAnsi="Times New Roman" w:cs="Times New Roman"/>
                <w:color w:val="000000"/>
                <w:sz w:val="24"/>
                <w:szCs w:val="24"/>
                <w:lang w:eastAsia="tr-TR"/>
              </w:rPr>
            </w:pPr>
          </w:p>
          <w:p w14:paraId="0DCAA43C" w14:textId="320B49FF" w:rsidR="00880DEF" w:rsidRDefault="00880DEF" w:rsidP="00360620">
            <w:pPr>
              <w:ind w:firstLine="567"/>
              <w:jc w:val="both"/>
              <w:rPr>
                <w:rFonts w:ascii="Times New Roman" w:eastAsia="Times New Roman" w:hAnsi="Times New Roman" w:cs="Times New Roman"/>
                <w:color w:val="000000"/>
                <w:sz w:val="24"/>
                <w:szCs w:val="24"/>
                <w:lang w:eastAsia="tr-TR"/>
              </w:rPr>
            </w:pPr>
          </w:p>
          <w:p w14:paraId="762277F3" w14:textId="2360ADF3" w:rsidR="00880DEF" w:rsidRDefault="00880DEF" w:rsidP="00360620">
            <w:pPr>
              <w:ind w:firstLine="567"/>
              <w:jc w:val="both"/>
              <w:rPr>
                <w:rFonts w:ascii="Times New Roman" w:eastAsia="Times New Roman" w:hAnsi="Times New Roman" w:cs="Times New Roman"/>
                <w:color w:val="000000"/>
                <w:sz w:val="24"/>
                <w:szCs w:val="24"/>
                <w:lang w:eastAsia="tr-TR"/>
              </w:rPr>
            </w:pPr>
          </w:p>
          <w:p w14:paraId="4EFE02BE" w14:textId="01BC0719" w:rsidR="00880DEF" w:rsidRDefault="00880DEF" w:rsidP="00360620">
            <w:pPr>
              <w:ind w:firstLine="567"/>
              <w:jc w:val="both"/>
              <w:rPr>
                <w:rFonts w:ascii="Times New Roman" w:eastAsia="Times New Roman" w:hAnsi="Times New Roman" w:cs="Times New Roman"/>
                <w:color w:val="000000"/>
                <w:sz w:val="24"/>
                <w:szCs w:val="24"/>
                <w:lang w:eastAsia="tr-TR"/>
              </w:rPr>
            </w:pPr>
          </w:p>
          <w:p w14:paraId="2568F5EB" w14:textId="46AEF5D1" w:rsidR="00880DEF" w:rsidRDefault="00880DEF" w:rsidP="00360620">
            <w:pPr>
              <w:ind w:firstLine="567"/>
              <w:jc w:val="both"/>
              <w:rPr>
                <w:rFonts w:ascii="Times New Roman" w:eastAsia="Times New Roman" w:hAnsi="Times New Roman" w:cs="Times New Roman"/>
                <w:color w:val="000000"/>
                <w:sz w:val="24"/>
                <w:szCs w:val="24"/>
                <w:lang w:eastAsia="tr-TR"/>
              </w:rPr>
            </w:pPr>
          </w:p>
          <w:p w14:paraId="41191B4F" w14:textId="7B396B01" w:rsidR="00880DEF" w:rsidRDefault="00880DEF" w:rsidP="00360620">
            <w:pPr>
              <w:ind w:firstLine="567"/>
              <w:jc w:val="both"/>
              <w:rPr>
                <w:rFonts w:ascii="Times New Roman" w:eastAsia="Times New Roman" w:hAnsi="Times New Roman" w:cs="Times New Roman"/>
                <w:color w:val="000000"/>
                <w:sz w:val="24"/>
                <w:szCs w:val="24"/>
                <w:lang w:eastAsia="tr-TR"/>
              </w:rPr>
            </w:pPr>
          </w:p>
          <w:p w14:paraId="64CB063D" w14:textId="5BBB3C2F" w:rsidR="00880DEF" w:rsidRDefault="00880DEF" w:rsidP="00360620">
            <w:pPr>
              <w:ind w:firstLine="567"/>
              <w:jc w:val="both"/>
              <w:rPr>
                <w:rFonts w:ascii="Times New Roman" w:eastAsia="Times New Roman" w:hAnsi="Times New Roman" w:cs="Times New Roman"/>
                <w:color w:val="000000"/>
                <w:sz w:val="24"/>
                <w:szCs w:val="24"/>
                <w:lang w:eastAsia="tr-TR"/>
              </w:rPr>
            </w:pPr>
          </w:p>
          <w:p w14:paraId="3900B1BD" w14:textId="6AAF7141" w:rsidR="00880DEF" w:rsidRDefault="00880DEF" w:rsidP="00360620">
            <w:pPr>
              <w:ind w:firstLine="567"/>
              <w:jc w:val="both"/>
              <w:rPr>
                <w:rFonts w:ascii="Times New Roman" w:eastAsia="Times New Roman" w:hAnsi="Times New Roman" w:cs="Times New Roman"/>
                <w:color w:val="000000"/>
                <w:sz w:val="24"/>
                <w:szCs w:val="24"/>
                <w:lang w:eastAsia="tr-TR"/>
              </w:rPr>
            </w:pPr>
          </w:p>
          <w:p w14:paraId="6798C365" w14:textId="6A8CF266" w:rsidR="00880DEF" w:rsidRDefault="00880DEF" w:rsidP="00360620">
            <w:pPr>
              <w:ind w:firstLine="567"/>
              <w:jc w:val="both"/>
              <w:rPr>
                <w:rFonts w:ascii="Times New Roman" w:eastAsia="Times New Roman" w:hAnsi="Times New Roman" w:cs="Times New Roman"/>
                <w:color w:val="000000"/>
                <w:sz w:val="24"/>
                <w:szCs w:val="24"/>
                <w:lang w:eastAsia="tr-TR"/>
              </w:rPr>
            </w:pPr>
          </w:p>
          <w:p w14:paraId="3C3C24CC" w14:textId="6A5C759B" w:rsidR="00880DEF" w:rsidRDefault="00880DEF" w:rsidP="00360620">
            <w:pPr>
              <w:ind w:firstLine="567"/>
              <w:jc w:val="both"/>
              <w:rPr>
                <w:rFonts w:ascii="Times New Roman" w:eastAsia="Times New Roman" w:hAnsi="Times New Roman" w:cs="Times New Roman"/>
                <w:color w:val="000000"/>
                <w:sz w:val="24"/>
                <w:szCs w:val="24"/>
                <w:lang w:eastAsia="tr-TR"/>
              </w:rPr>
            </w:pPr>
          </w:p>
          <w:p w14:paraId="7818B0CB" w14:textId="77777777" w:rsidR="00880DEF" w:rsidRDefault="00880DEF" w:rsidP="00360620">
            <w:pPr>
              <w:ind w:firstLine="567"/>
              <w:jc w:val="both"/>
              <w:rPr>
                <w:rFonts w:ascii="Times New Roman" w:eastAsia="Times New Roman" w:hAnsi="Times New Roman" w:cs="Times New Roman"/>
                <w:color w:val="000000"/>
                <w:sz w:val="24"/>
                <w:szCs w:val="24"/>
                <w:lang w:eastAsia="tr-TR"/>
              </w:rPr>
            </w:pPr>
          </w:p>
          <w:p w14:paraId="0F7FBA1C" w14:textId="77777777" w:rsidR="0090276B" w:rsidRPr="00360620" w:rsidRDefault="0090276B" w:rsidP="00360620">
            <w:pPr>
              <w:ind w:firstLine="567"/>
              <w:jc w:val="both"/>
              <w:rPr>
                <w:rFonts w:ascii="Times New Roman" w:eastAsia="Times New Roman" w:hAnsi="Times New Roman" w:cs="Times New Roman"/>
                <w:color w:val="000000"/>
                <w:sz w:val="24"/>
                <w:szCs w:val="24"/>
                <w:lang w:eastAsia="tr-TR"/>
              </w:rPr>
            </w:pPr>
          </w:p>
          <w:p w14:paraId="0E4BE275" w14:textId="559F148F"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p>
          <w:p w14:paraId="103B6438" w14:textId="34B544A6" w:rsidR="00360620" w:rsidRPr="00815444"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olumlu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100-Kasa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102-Banka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tutarları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olumsuz</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mevzuatı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gereğince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idareleri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adına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paylar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bedelinden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bütçeye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gelir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kaydedilmesi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gereken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800-Bütçe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Gelirleri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805-Gelir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Yansıtma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680A1904" w14:textId="666EABBB" w:rsidR="00815444" w:rsidRPr="00815444" w:rsidRDefault="00815444" w:rsidP="00360620">
            <w:pPr>
              <w:ind w:firstLine="567"/>
              <w:jc w:val="both"/>
              <w:rPr>
                <w:rFonts w:ascii="Times New Roman" w:eastAsia="Times New Roman" w:hAnsi="Times New Roman" w:cs="Times New Roman"/>
                <w:strike/>
                <w:color w:val="FF0000"/>
                <w:sz w:val="24"/>
                <w:szCs w:val="24"/>
                <w:lang w:eastAsia="tr-TR"/>
              </w:rPr>
            </w:pPr>
          </w:p>
          <w:p w14:paraId="3EBF19BF" w14:textId="444B950B" w:rsidR="00815444" w:rsidRPr="00815444" w:rsidRDefault="00815444" w:rsidP="00360620">
            <w:pPr>
              <w:ind w:firstLine="567"/>
              <w:jc w:val="both"/>
              <w:rPr>
                <w:rFonts w:ascii="Times New Roman" w:eastAsia="Times New Roman" w:hAnsi="Times New Roman" w:cs="Times New Roman"/>
                <w:strike/>
                <w:color w:val="FF0000"/>
                <w:sz w:val="24"/>
                <w:szCs w:val="24"/>
                <w:lang w:eastAsia="tr-TR"/>
              </w:rPr>
            </w:pPr>
          </w:p>
          <w:p w14:paraId="22A1ACFA" w14:textId="2F75AE77" w:rsidR="00815444" w:rsidRPr="00815444" w:rsidRDefault="00815444" w:rsidP="00360620">
            <w:pPr>
              <w:ind w:firstLine="567"/>
              <w:jc w:val="both"/>
              <w:rPr>
                <w:rFonts w:ascii="Times New Roman" w:eastAsia="Times New Roman" w:hAnsi="Times New Roman" w:cs="Times New Roman"/>
                <w:strike/>
                <w:color w:val="FF0000"/>
                <w:sz w:val="24"/>
                <w:szCs w:val="24"/>
                <w:lang w:eastAsia="tr-TR"/>
              </w:rPr>
            </w:pPr>
          </w:p>
          <w:p w14:paraId="50B2D52F" w14:textId="77A950A0" w:rsidR="00815444" w:rsidRPr="00815444" w:rsidRDefault="00815444" w:rsidP="00360620">
            <w:pPr>
              <w:ind w:firstLine="567"/>
              <w:jc w:val="both"/>
              <w:rPr>
                <w:rFonts w:ascii="Times New Roman" w:eastAsia="Times New Roman" w:hAnsi="Times New Roman" w:cs="Times New Roman"/>
                <w:strike/>
                <w:color w:val="FF0000"/>
                <w:sz w:val="24"/>
                <w:szCs w:val="24"/>
                <w:lang w:eastAsia="tr-TR"/>
              </w:rPr>
            </w:pPr>
          </w:p>
          <w:p w14:paraId="35870130" w14:textId="77777777" w:rsidR="00815444" w:rsidRPr="00360620" w:rsidRDefault="00815444" w:rsidP="00360620">
            <w:pPr>
              <w:ind w:firstLine="567"/>
              <w:jc w:val="both"/>
              <w:rPr>
                <w:rFonts w:ascii="Times New Roman" w:eastAsia="Times New Roman" w:hAnsi="Times New Roman" w:cs="Times New Roman"/>
                <w:strike/>
                <w:color w:val="FF0000"/>
                <w:sz w:val="24"/>
                <w:szCs w:val="24"/>
                <w:lang w:eastAsia="tr-TR"/>
              </w:rPr>
            </w:pPr>
          </w:p>
          <w:p w14:paraId="51807748" w14:textId="7FDEB790" w:rsidR="00360620" w:rsidRPr="00815444"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Taksitle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olumlu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bedelinden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doğan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ilgisine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göre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127-Diğer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Faaliyet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Alacakları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227-Diğer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Faaliyet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Alacakları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tutarları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olumsuz</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0C8DFA84" w14:textId="3DD049D5" w:rsidR="00815444" w:rsidRDefault="00815444" w:rsidP="00360620">
            <w:pPr>
              <w:ind w:firstLine="567"/>
              <w:jc w:val="both"/>
              <w:rPr>
                <w:rFonts w:ascii="Times New Roman" w:eastAsia="Times New Roman" w:hAnsi="Times New Roman" w:cs="Times New Roman"/>
                <w:color w:val="000000"/>
                <w:sz w:val="24"/>
                <w:szCs w:val="24"/>
                <w:lang w:eastAsia="tr-TR"/>
              </w:rPr>
            </w:pPr>
          </w:p>
          <w:p w14:paraId="7AAD4CD6" w14:textId="6569B37D" w:rsidR="00815444" w:rsidRDefault="00815444" w:rsidP="00360620">
            <w:pPr>
              <w:ind w:firstLine="567"/>
              <w:jc w:val="both"/>
              <w:rPr>
                <w:rFonts w:ascii="Times New Roman" w:eastAsia="Times New Roman" w:hAnsi="Times New Roman" w:cs="Times New Roman"/>
                <w:color w:val="000000"/>
                <w:sz w:val="24"/>
                <w:szCs w:val="24"/>
                <w:lang w:eastAsia="tr-TR"/>
              </w:rPr>
            </w:pPr>
          </w:p>
          <w:p w14:paraId="2317A518" w14:textId="5D2545A9" w:rsidR="00815444" w:rsidRDefault="00815444" w:rsidP="00360620">
            <w:pPr>
              <w:ind w:firstLine="567"/>
              <w:jc w:val="both"/>
              <w:rPr>
                <w:rFonts w:ascii="Times New Roman" w:eastAsia="Times New Roman" w:hAnsi="Times New Roman" w:cs="Times New Roman"/>
                <w:color w:val="000000"/>
                <w:sz w:val="24"/>
                <w:szCs w:val="24"/>
                <w:lang w:eastAsia="tr-TR"/>
              </w:rPr>
            </w:pPr>
          </w:p>
          <w:p w14:paraId="79EE4A38" w14:textId="45A240C7" w:rsidR="00815444" w:rsidRDefault="00815444" w:rsidP="00360620">
            <w:pPr>
              <w:ind w:firstLine="567"/>
              <w:jc w:val="both"/>
              <w:rPr>
                <w:rFonts w:ascii="Times New Roman" w:eastAsia="Times New Roman" w:hAnsi="Times New Roman" w:cs="Times New Roman"/>
                <w:color w:val="000000"/>
                <w:sz w:val="24"/>
                <w:szCs w:val="24"/>
                <w:lang w:eastAsia="tr-TR"/>
              </w:rPr>
            </w:pPr>
          </w:p>
          <w:p w14:paraId="486CF52D" w14:textId="6BEA64F8" w:rsidR="00360620" w:rsidRPr="006C217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3)</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Kurumca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diğer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idarelerine</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bedelsiz</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olarak</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devredilen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binaların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değerleri</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birikmiş</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tutarları</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kalanı</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sidRPr="006C2170">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236EAC39" w14:textId="67D1D322" w:rsidR="0070760D" w:rsidRDefault="0070760D" w:rsidP="00360620">
            <w:pPr>
              <w:ind w:firstLine="567"/>
              <w:jc w:val="both"/>
              <w:rPr>
                <w:rFonts w:ascii="Times New Roman" w:eastAsia="Times New Roman" w:hAnsi="Times New Roman" w:cs="Times New Roman"/>
                <w:color w:val="000000"/>
                <w:sz w:val="24"/>
                <w:szCs w:val="24"/>
                <w:lang w:eastAsia="tr-TR"/>
              </w:rPr>
            </w:pPr>
          </w:p>
          <w:p w14:paraId="779DA3AD" w14:textId="4370813C" w:rsidR="0070760D" w:rsidRDefault="0070760D" w:rsidP="00360620">
            <w:pPr>
              <w:ind w:firstLine="567"/>
              <w:jc w:val="both"/>
              <w:rPr>
                <w:rFonts w:ascii="Times New Roman" w:eastAsia="Times New Roman" w:hAnsi="Times New Roman" w:cs="Times New Roman"/>
                <w:color w:val="000000"/>
                <w:sz w:val="24"/>
                <w:szCs w:val="24"/>
                <w:lang w:eastAsia="tr-TR"/>
              </w:rPr>
            </w:pPr>
          </w:p>
          <w:p w14:paraId="4E1AA713" w14:textId="77777777" w:rsidR="00B42502" w:rsidRDefault="00B42502" w:rsidP="00360620">
            <w:pPr>
              <w:ind w:firstLine="567"/>
              <w:jc w:val="both"/>
              <w:rPr>
                <w:rFonts w:ascii="Times New Roman" w:eastAsia="Times New Roman" w:hAnsi="Times New Roman" w:cs="Times New Roman"/>
                <w:color w:val="000000"/>
                <w:sz w:val="24"/>
                <w:szCs w:val="24"/>
                <w:lang w:eastAsia="tr-TR"/>
              </w:rPr>
            </w:pPr>
          </w:p>
          <w:p w14:paraId="17068808" w14:textId="353F8244"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kesin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yükleniciden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olunması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20F716FC" w14:textId="77777777" w:rsidR="00B42502" w:rsidRDefault="00B42502" w:rsidP="00360620">
            <w:pPr>
              <w:ind w:firstLine="567"/>
              <w:jc w:val="both"/>
              <w:rPr>
                <w:rFonts w:ascii="Times New Roman" w:eastAsia="Times New Roman" w:hAnsi="Times New Roman" w:cs="Times New Roman"/>
                <w:strike/>
                <w:color w:val="FF0000"/>
                <w:sz w:val="24"/>
                <w:szCs w:val="24"/>
                <w:lang w:eastAsia="tr-TR"/>
              </w:rPr>
            </w:pPr>
          </w:p>
          <w:p w14:paraId="709D55B9" w14:textId="6B366615" w:rsidR="0036062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5)</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Bağış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yardımlar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dolayısıyla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edinilen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binalardan,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kullanılmadığı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amaç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dışı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kullanıldığı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istenilenler,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kalanı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4EB7F0BE" w14:textId="019B795A" w:rsidR="0070760D" w:rsidRDefault="0070760D" w:rsidP="00360620">
            <w:pPr>
              <w:ind w:firstLine="567"/>
              <w:jc w:val="both"/>
              <w:rPr>
                <w:rFonts w:ascii="Times New Roman" w:eastAsia="Times New Roman" w:hAnsi="Times New Roman" w:cs="Times New Roman"/>
                <w:strike/>
                <w:color w:val="FF0000"/>
                <w:sz w:val="24"/>
                <w:szCs w:val="24"/>
                <w:lang w:eastAsia="tr-TR"/>
              </w:rPr>
            </w:pPr>
          </w:p>
          <w:p w14:paraId="448B1A62" w14:textId="6AF9EE5F" w:rsidR="0070760D" w:rsidRDefault="0070760D" w:rsidP="00360620">
            <w:pPr>
              <w:ind w:firstLine="567"/>
              <w:jc w:val="both"/>
              <w:rPr>
                <w:rFonts w:ascii="Times New Roman" w:eastAsia="Times New Roman" w:hAnsi="Times New Roman" w:cs="Times New Roman"/>
                <w:strike/>
                <w:color w:val="FF0000"/>
                <w:sz w:val="24"/>
                <w:szCs w:val="24"/>
                <w:lang w:eastAsia="tr-TR"/>
              </w:rPr>
            </w:pPr>
          </w:p>
          <w:p w14:paraId="01203D1E" w14:textId="77777777" w:rsidR="006C2170" w:rsidRDefault="006C2170" w:rsidP="00360620">
            <w:pPr>
              <w:ind w:firstLine="567"/>
              <w:jc w:val="both"/>
              <w:rPr>
                <w:rFonts w:ascii="Times New Roman" w:eastAsia="Times New Roman" w:hAnsi="Times New Roman" w:cs="Times New Roman"/>
                <w:strike/>
                <w:color w:val="FF0000"/>
                <w:sz w:val="24"/>
                <w:szCs w:val="24"/>
                <w:lang w:eastAsia="tr-TR"/>
              </w:rPr>
            </w:pPr>
          </w:p>
          <w:p w14:paraId="375C7A93" w14:textId="77777777" w:rsidR="0070760D" w:rsidRPr="00360620" w:rsidRDefault="0070760D" w:rsidP="00360620">
            <w:pPr>
              <w:ind w:firstLine="567"/>
              <w:jc w:val="both"/>
              <w:rPr>
                <w:rFonts w:ascii="Times New Roman" w:eastAsia="Times New Roman" w:hAnsi="Times New Roman" w:cs="Times New Roman"/>
                <w:strike/>
                <w:color w:val="FF0000"/>
                <w:sz w:val="24"/>
                <w:szCs w:val="24"/>
                <w:lang w:eastAsia="tr-TR"/>
              </w:rPr>
            </w:pPr>
          </w:p>
          <w:p w14:paraId="5EEE8A99" w14:textId="2C33B1F5" w:rsidR="00360620" w:rsidRPr="00360620" w:rsidRDefault="00360620" w:rsidP="00360620">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surette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yıkılarak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işlem</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sonucu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arsa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arazi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niteliği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kazanan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yerler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takdir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giderler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yerine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0047FB1C" w14:textId="1AB18185" w:rsidR="00360620" w:rsidRDefault="00360620" w:rsidP="0036062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lastRenderedPageBreak/>
              <w:t>7)</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konu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eden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hizmet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veren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Ayrıca,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varlığa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ilişkin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p w14:paraId="257482EF" w14:textId="36D6DC7A" w:rsidR="0070760D" w:rsidRDefault="0070760D" w:rsidP="00360620">
            <w:pPr>
              <w:ind w:firstLine="567"/>
              <w:jc w:val="both"/>
              <w:rPr>
                <w:rFonts w:ascii="Times New Roman" w:eastAsia="Times New Roman" w:hAnsi="Times New Roman" w:cs="Times New Roman"/>
                <w:strike/>
                <w:color w:val="FF0000"/>
                <w:sz w:val="24"/>
                <w:szCs w:val="24"/>
                <w:lang w:eastAsia="tr-TR"/>
              </w:rPr>
            </w:pPr>
          </w:p>
          <w:p w14:paraId="6BD50DEF" w14:textId="77777777" w:rsidR="00B42502" w:rsidRDefault="00B42502" w:rsidP="00360620">
            <w:pPr>
              <w:ind w:firstLine="567"/>
              <w:jc w:val="both"/>
              <w:rPr>
                <w:rFonts w:ascii="Times New Roman" w:eastAsia="Times New Roman" w:hAnsi="Times New Roman" w:cs="Times New Roman"/>
                <w:strike/>
                <w:color w:val="FF0000"/>
                <w:sz w:val="24"/>
                <w:szCs w:val="24"/>
                <w:lang w:eastAsia="tr-TR"/>
              </w:rPr>
            </w:pPr>
          </w:p>
          <w:p w14:paraId="09F28F5D" w14:textId="77777777" w:rsidR="0070760D" w:rsidRPr="00360620" w:rsidRDefault="0070760D" w:rsidP="0070760D">
            <w:pPr>
              <w:jc w:val="both"/>
              <w:rPr>
                <w:rFonts w:ascii="Times New Roman" w:eastAsia="Times New Roman" w:hAnsi="Times New Roman" w:cs="Times New Roman"/>
                <w:strike/>
                <w:color w:val="FF0000"/>
                <w:sz w:val="24"/>
                <w:szCs w:val="24"/>
                <w:lang w:eastAsia="tr-TR"/>
              </w:rPr>
            </w:pPr>
          </w:p>
          <w:p w14:paraId="29FD9D40" w14:textId="4CD55694" w:rsidR="00360620" w:rsidRPr="006C2170" w:rsidRDefault="00360620" w:rsidP="006C2170">
            <w:pPr>
              <w:ind w:firstLine="567"/>
              <w:jc w:val="both"/>
              <w:rPr>
                <w:rFonts w:ascii="Times New Roman" w:eastAsia="Times New Roman" w:hAnsi="Times New Roman" w:cs="Times New Roman"/>
                <w:strike/>
                <w:color w:val="FF0000"/>
                <w:sz w:val="24"/>
                <w:szCs w:val="24"/>
                <w:lang w:eastAsia="tr-TR"/>
              </w:rPr>
            </w:pPr>
            <w:r w:rsidRPr="00360620">
              <w:rPr>
                <w:rFonts w:ascii="Times New Roman" w:eastAsia="Times New Roman" w:hAnsi="Times New Roman" w:cs="Times New Roman"/>
                <w:strike/>
                <w:color w:val="FF0000"/>
                <w:sz w:val="24"/>
                <w:szCs w:val="24"/>
                <w:lang w:eastAsia="tr-TR"/>
              </w:rPr>
              <w:t>8)</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kullanılan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binalardan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kaldırılanlar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tahsisli</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kullanan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kamu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idaresinin</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birimince</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500-Net</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Değer</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360620">
              <w:rPr>
                <w:rFonts w:ascii="Times New Roman" w:eastAsia="Times New Roman" w:hAnsi="Times New Roman" w:cs="Times New Roman"/>
                <w:strike/>
                <w:color w:val="FF0000"/>
                <w:sz w:val="24"/>
                <w:szCs w:val="24"/>
                <w:lang w:eastAsia="tr-TR"/>
              </w:rPr>
              <w:t>kaydedilir.</w:t>
            </w:r>
          </w:p>
        </w:tc>
        <w:tc>
          <w:tcPr>
            <w:tcW w:w="7121" w:type="dxa"/>
          </w:tcPr>
          <w:p w14:paraId="5A1CCF23" w14:textId="06797A03" w:rsidR="00360620" w:rsidRPr="00360620" w:rsidRDefault="00360620" w:rsidP="003E1EA1">
            <w:pPr>
              <w:ind w:firstLine="567"/>
              <w:jc w:val="both"/>
              <w:rPr>
                <w:rFonts w:ascii="Times New Roman" w:eastAsia="Times New Roman" w:hAnsi="Times New Roman" w:cs="Times New Roman"/>
                <w:b/>
                <w:bCs/>
                <w:color w:val="000000"/>
                <w:sz w:val="24"/>
                <w:szCs w:val="24"/>
                <w:lang w:eastAsia="tr-TR"/>
              </w:rPr>
            </w:pPr>
            <w:r w:rsidRPr="0036062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işleyişi</w:t>
            </w:r>
          </w:p>
          <w:p w14:paraId="1834A70F" w14:textId="19C74825" w:rsidR="00360620" w:rsidRPr="00360620" w:rsidRDefault="00360620" w:rsidP="003E1EA1">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E1EA1">
              <w:rPr>
                <w:rFonts w:ascii="Times New Roman" w:eastAsia="Times New Roman" w:hAnsi="Times New Roman" w:cs="Times New Roman"/>
                <w:b/>
                <w:bCs/>
                <w:color w:val="000000"/>
                <w:sz w:val="24"/>
                <w:szCs w:val="24"/>
                <w:lang w:eastAsia="tr-TR"/>
              </w:rPr>
              <w:t>193</w:t>
            </w:r>
            <w:r w:rsidRPr="0036062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360620">
              <w:rPr>
                <w:rFonts w:ascii="Times New Roman" w:eastAsia="Times New Roman" w:hAnsi="Times New Roman" w:cs="Times New Roman"/>
                <w:b/>
                <w:bCs/>
                <w:color w:val="000000"/>
                <w:sz w:val="24"/>
                <w:szCs w:val="24"/>
                <w:lang w:eastAsia="tr-TR"/>
              </w:rPr>
              <w:t>(</w:t>
            </w:r>
            <w:r w:rsidRPr="00360620">
              <w:rPr>
                <w:rFonts w:ascii="Times New Roman" w:eastAsia="Times New Roman" w:hAnsi="Times New Roman" w:cs="Times New Roman"/>
                <w:color w:val="000000"/>
                <w:sz w:val="24"/>
                <w:szCs w:val="24"/>
                <w:lang w:eastAsia="tr-TR"/>
              </w:rPr>
              <w:t>1</w:t>
            </w:r>
            <w:bookmarkStart w:id="54" w:name="_Toc352335150"/>
            <w:bookmarkStart w:id="55" w:name="_Toc154827648"/>
            <w:bookmarkStart w:id="56" w:name="_Toc49241556"/>
            <w:bookmarkStart w:id="57" w:name="_Toc30911947"/>
            <w:bookmarkStart w:id="58" w:name="_Toc23061631"/>
            <w:bookmarkStart w:id="59" w:name="_Toc23060564"/>
            <w:bookmarkStart w:id="60" w:name="TesisMakineCihazlarHesabı"/>
            <w:bookmarkEnd w:id="54"/>
            <w:bookmarkEnd w:id="55"/>
            <w:bookmarkEnd w:id="56"/>
            <w:bookmarkEnd w:id="57"/>
            <w:bookmarkEnd w:id="58"/>
            <w:bookmarkEnd w:id="59"/>
            <w:bookmarkEnd w:id="60"/>
            <w:r w:rsidRPr="00360620">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gösterilmiştir:</w:t>
            </w:r>
          </w:p>
          <w:p w14:paraId="36F9B8D3" w14:textId="3F1F2EF4" w:rsidR="00360620" w:rsidRPr="00360620" w:rsidRDefault="00360620" w:rsidP="00360620">
            <w:pPr>
              <w:spacing w:line="305" w:lineRule="atLeast"/>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p>
          <w:p w14:paraId="25345058" w14:textId="53D87217" w:rsidR="00360620" w:rsidRPr="00360620" w:rsidRDefault="00360620"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kaydıyla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kesintiler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ödenmesi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62FB03B4" w14:textId="34C25460" w:rsidR="00360620" w:rsidRDefault="00360620" w:rsidP="00360620">
            <w:pPr>
              <w:spacing w:line="305" w:lineRule="atLeast"/>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gerçekleştirilip</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izlenen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yapımına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binanın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lastRenderedPageBreak/>
              <w:t>kabulün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258-Yapılmakta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1276BC67" w14:textId="00C2A578" w:rsidR="0090276B" w:rsidRDefault="0090276B" w:rsidP="0090276B">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malı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binalardan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yapılanların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175E34AD" w14:textId="3F6F23D2" w:rsidR="0090276B" w:rsidRDefault="0090276B" w:rsidP="0090276B">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4</w:t>
            </w:r>
            <w:r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90276B">
              <w:rPr>
                <w:rFonts w:ascii="Times New Roman" w:eastAsia="Times New Roman" w:hAnsi="Times New Roman" w:cs="Times New Roman"/>
                <w:color w:val="0070C0"/>
                <w:sz w:val="24"/>
                <w:szCs w:val="24"/>
                <w:u w:val="single"/>
                <w:lang w:eastAsia="tr-TR"/>
              </w:rPr>
              <w:t>kuruma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745E1DA2" w14:textId="77777777" w:rsidR="0090276B" w:rsidRPr="00360620" w:rsidRDefault="0090276B" w:rsidP="0090276B">
            <w:pPr>
              <w:spacing w:line="305" w:lineRule="atLeast"/>
              <w:ind w:firstLine="567"/>
              <w:jc w:val="both"/>
              <w:rPr>
                <w:rFonts w:ascii="Times New Roman" w:eastAsia="Times New Roman" w:hAnsi="Times New Roman" w:cs="Times New Roman"/>
                <w:color w:val="0070C0"/>
                <w:sz w:val="24"/>
                <w:szCs w:val="24"/>
                <w:u w:val="single"/>
                <w:lang w:eastAsia="tr-TR"/>
              </w:rPr>
            </w:pPr>
          </w:p>
          <w:p w14:paraId="67A983AD" w14:textId="2BD02BC3" w:rsidR="0090276B" w:rsidRPr="00360620" w:rsidRDefault="0090276B" w:rsidP="0090276B">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r w:rsidRPr="00360620">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5CD8D9BF" w14:textId="0E914643" w:rsidR="0090276B" w:rsidRPr="00360620" w:rsidRDefault="0090276B" w:rsidP="0090276B">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6</w:t>
            </w:r>
            <w:r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konu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idaresine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veren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Ayrıca,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varlığa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414E4939" w14:textId="77D830EF" w:rsidR="0090276B" w:rsidRPr="00360620" w:rsidRDefault="0090276B" w:rsidP="0090276B">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7</w:t>
            </w:r>
            <w:r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binalardan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tahsisi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kaldırılanlar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maliki</w:t>
            </w:r>
            <w:r w:rsidR="00573D28">
              <w:rPr>
                <w:rFonts w:ascii="Times New Roman" w:eastAsia="Times New Roman" w:hAnsi="Times New Roman" w:cs="Times New Roman"/>
                <w:color w:val="0070C0"/>
                <w:sz w:val="24"/>
                <w:szCs w:val="24"/>
                <w:u w:val="single"/>
                <w:lang w:eastAsia="tr-TR"/>
              </w:rPr>
              <w:t xml:space="preserve"> </w:t>
            </w:r>
            <w:r w:rsidR="003F6268">
              <w:rPr>
                <w:rFonts w:ascii="Times New Roman" w:eastAsia="Times New Roman" w:hAnsi="Times New Roman" w:cs="Times New Roman"/>
                <w:color w:val="0070C0"/>
                <w:sz w:val="24"/>
                <w:szCs w:val="24"/>
                <w:u w:val="single"/>
                <w:lang w:eastAsia="tr-TR"/>
              </w:rPr>
              <w:t xml:space="preserve">kurumun </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52C9F205" w14:textId="57453890" w:rsidR="00360620" w:rsidRPr="00360620" w:rsidRDefault="0090276B"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00360620"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binaların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iyileştirilmesi,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ömrünün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uzatılması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veriminin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arttırılmasına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lastRenderedPageBreak/>
              <w:t>kaydıyla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kaydedilir.</w:t>
            </w:r>
          </w:p>
          <w:p w14:paraId="1DEB08D4" w14:textId="02094E3E" w:rsidR="00360620" w:rsidRPr="00360620" w:rsidRDefault="0090276B"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sidRPr="0090276B">
              <w:rPr>
                <w:rFonts w:ascii="Times New Roman" w:eastAsia="Times New Roman" w:hAnsi="Times New Roman" w:cs="Times New Roman"/>
                <w:color w:val="0070C0"/>
                <w:sz w:val="24"/>
                <w:szCs w:val="24"/>
                <w:u w:val="single"/>
                <w:lang w:eastAsia="tr-TR"/>
              </w:rPr>
              <w:t>9</w:t>
            </w:r>
            <w:r w:rsidR="00360620"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arsa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kaydedilir.</w:t>
            </w:r>
          </w:p>
          <w:p w14:paraId="02A6D941" w14:textId="5CB6F74C" w:rsidR="00360620" w:rsidRPr="00360620" w:rsidRDefault="00360620" w:rsidP="00360620">
            <w:pPr>
              <w:spacing w:line="305" w:lineRule="atLeast"/>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p>
          <w:p w14:paraId="55E93681" w14:textId="130FCD7D" w:rsidR="00360620" w:rsidRPr="00360620" w:rsidRDefault="00360620"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gereğince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adına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363-Kamu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gereğince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adına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kaydedilmesi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6EDCCCED" w14:textId="2DC4D95E" w:rsidR="00360620" w:rsidRPr="00360620" w:rsidRDefault="00360620"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Taksitle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tahsilinde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kaydedilmesi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tutarlardan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doğan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127-Diğer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227-Diğer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Alacakları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lastRenderedPageBreak/>
              <w:t>Karşılığı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gereği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idarelerine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ayrılması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paylar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27AE9DAE" w14:textId="10837F30" w:rsidR="00360620" w:rsidRDefault="00360620"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sidRPr="00360620">
              <w:rPr>
                <w:rFonts w:ascii="Times New Roman" w:eastAsia="Times New Roman" w:hAnsi="Times New Roman" w:cs="Times New Roman"/>
                <w:color w:val="0070C0"/>
                <w:sz w:val="24"/>
                <w:szCs w:val="24"/>
                <w:u w:val="single"/>
                <w:lang w:eastAsia="tr-TR"/>
              </w:rPr>
              <w:t>3</w:t>
            </w:r>
            <w:r w:rsidR="00815444" w:rsidRPr="0070760D">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815444" w:rsidRPr="00360620">
              <w:rPr>
                <w:rFonts w:ascii="Times New Roman" w:eastAsia="Times New Roman" w:hAnsi="Times New Roman" w:cs="Times New Roman"/>
                <w:color w:val="0070C0"/>
                <w:sz w:val="24"/>
                <w:szCs w:val="24"/>
                <w:u w:val="single"/>
                <w:lang w:eastAsia="tr-TR"/>
              </w:rPr>
              <w:t>Kurumca</w:t>
            </w:r>
            <w:r w:rsidR="00573D28">
              <w:rPr>
                <w:rFonts w:ascii="Times New Roman" w:eastAsia="Times New Roman" w:hAnsi="Times New Roman" w:cs="Times New Roman"/>
                <w:color w:val="0070C0"/>
                <w:sz w:val="24"/>
                <w:szCs w:val="24"/>
                <w:u w:val="single"/>
                <w:lang w:eastAsia="tr-TR"/>
              </w:rPr>
              <w:t xml:space="preserve"> </w:t>
            </w:r>
            <w:r w:rsidR="00815444" w:rsidRPr="0036062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815444"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00815444" w:rsidRPr="00360620">
              <w:rPr>
                <w:rFonts w:ascii="Times New Roman" w:eastAsia="Times New Roman" w:hAnsi="Times New Roman" w:cs="Times New Roman"/>
                <w:color w:val="0070C0"/>
                <w:sz w:val="24"/>
                <w:szCs w:val="24"/>
                <w:u w:val="single"/>
                <w:lang w:eastAsia="tr-TR"/>
              </w:rPr>
              <w:t>idarelerine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devredilen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kalanı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394A2629" w14:textId="702860DC" w:rsidR="0070760D" w:rsidRPr="00360620" w:rsidRDefault="0070760D" w:rsidP="0070760D">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kabulü</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hesabından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kesin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yükleniciden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olunması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p>
          <w:p w14:paraId="690AE298" w14:textId="77777777" w:rsidR="0070760D" w:rsidRPr="00360620" w:rsidRDefault="0070760D" w:rsidP="00360620">
            <w:pPr>
              <w:spacing w:line="305" w:lineRule="atLeast"/>
              <w:ind w:firstLine="567"/>
              <w:jc w:val="both"/>
              <w:rPr>
                <w:rFonts w:ascii="Times New Roman" w:eastAsia="Times New Roman" w:hAnsi="Times New Roman" w:cs="Times New Roman"/>
                <w:color w:val="0070C0"/>
                <w:sz w:val="24"/>
                <w:szCs w:val="24"/>
                <w:u w:val="single"/>
                <w:lang w:eastAsia="tr-TR"/>
              </w:rPr>
            </w:pPr>
          </w:p>
          <w:p w14:paraId="11C27F2F" w14:textId="4E3AE474" w:rsidR="0070760D" w:rsidRPr="0070760D" w:rsidRDefault="0070760D"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sidRPr="0070760D">
              <w:rPr>
                <w:rFonts w:ascii="Times New Roman" w:eastAsia="Times New Roman" w:hAnsi="Times New Roman" w:cs="Times New Roman"/>
                <w:color w:val="0070C0"/>
                <w:sz w:val="24"/>
                <w:szCs w:val="24"/>
                <w:u w:val="single"/>
                <w:lang w:eastAsia="tr-TR"/>
              </w:rPr>
              <w:t>5</w:t>
            </w:r>
            <w:r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dolayısıyla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hesapta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binalardan,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aradaki</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kaydedilir.</w:t>
            </w:r>
          </w:p>
          <w:p w14:paraId="02D61BEC" w14:textId="53B02263" w:rsidR="0070760D" w:rsidRPr="00360620" w:rsidRDefault="0070760D" w:rsidP="0070760D">
            <w:pPr>
              <w:ind w:firstLine="567"/>
              <w:jc w:val="both"/>
              <w:rPr>
                <w:rFonts w:ascii="Times New Roman" w:eastAsia="Times New Roman" w:hAnsi="Times New Roman" w:cs="Times New Roman"/>
                <w:color w:val="000000"/>
                <w:sz w:val="24"/>
                <w:szCs w:val="24"/>
                <w:lang w:eastAsia="tr-TR"/>
              </w:rPr>
            </w:pPr>
            <w:r w:rsidRPr="00360620">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surette</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yıkılarak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binalar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70C0"/>
                <w:sz w:val="24"/>
                <w:szCs w:val="24"/>
                <w:u w:val="single"/>
                <w:lang w:eastAsia="tr-TR"/>
              </w:rPr>
              <w:t>Karşılığ</w:t>
            </w:r>
            <w:r>
              <w:rPr>
                <w:rFonts w:ascii="Times New Roman" w:eastAsia="Times New Roman" w:hAnsi="Times New Roman" w:cs="Times New Roman"/>
                <w:color w:val="0070C0"/>
                <w:sz w:val="24"/>
                <w:szCs w:val="24"/>
                <w:u w:val="single"/>
                <w:lang w:eastAsia="tr-TR"/>
              </w:rPr>
              <w:t>ı</w:t>
            </w:r>
            <w:r w:rsidR="00573D28">
              <w:rPr>
                <w:rFonts w:ascii="Times New Roman" w:eastAsia="Times New Roman" w:hAnsi="Times New Roman" w:cs="Times New Roman"/>
                <w:color w:val="0070C0"/>
                <w:sz w:val="24"/>
                <w:szCs w:val="24"/>
                <w:u w:val="single"/>
                <w:lang w:eastAsia="tr-TR"/>
              </w:rPr>
              <w:t xml:space="preserve"> </w:t>
            </w:r>
            <w:r w:rsidRPr="003606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60620">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p>
          <w:p w14:paraId="1AFE7FD5" w14:textId="423995FE" w:rsidR="0070760D" w:rsidRDefault="0070760D" w:rsidP="00360620">
            <w:pPr>
              <w:spacing w:line="305" w:lineRule="atLeast"/>
              <w:ind w:firstLine="567"/>
              <w:jc w:val="both"/>
              <w:rPr>
                <w:rFonts w:ascii="Calibri" w:eastAsia="Times New Roman" w:hAnsi="Calibri" w:cs="Calibri"/>
                <w:color w:val="000000"/>
                <w:lang w:eastAsia="tr-TR"/>
              </w:rPr>
            </w:pPr>
          </w:p>
          <w:p w14:paraId="363BFFF3" w14:textId="77777777" w:rsidR="00B42502" w:rsidRDefault="00B42502" w:rsidP="00360620">
            <w:pPr>
              <w:spacing w:line="305" w:lineRule="atLeast"/>
              <w:ind w:firstLine="567"/>
              <w:jc w:val="both"/>
              <w:rPr>
                <w:rFonts w:ascii="Calibri" w:eastAsia="Times New Roman" w:hAnsi="Calibri" w:cs="Calibri"/>
                <w:color w:val="000000"/>
                <w:lang w:eastAsia="tr-TR"/>
              </w:rPr>
            </w:pPr>
          </w:p>
          <w:p w14:paraId="70E3E02B" w14:textId="4F63EFAF" w:rsidR="00360620" w:rsidRPr="00360620" w:rsidRDefault="0070760D" w:rsidP="00360620">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lastRenderedPageBreak/>
              <w:t>7</w:t>
            </w:r>
            <w:r w:rsidR="00360620"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Tahsise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konu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binalar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tahsis</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idaresine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veren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Ayrıca,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binalara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kaydedilir.</w:t>
            </w:r>
          </w:p>
          <w:p w14:paraId="018678D2" w14:textId="1D8C75A6" w:rsidR="00360620" w:rsidRPr="0070760D" w:rsidRDefault="00607358" w:rsidP="0070760D">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00360620" w:rsidRPr="0036062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Tahsisli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kullanılan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binalardan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tahsisi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kaldırılanlar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tahsisli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kullanan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idaresinin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bulunduğu</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arsanın</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250-Arazi</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Arsalar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500-Net</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360620" w:rsidRPr="00360620">
              <w:rPr>
                <w:rFonts w:ascii="Times New Roman" w:eastAsia="Times New Roman" w:hAnsi="Times New Roman" w:cs="Times New Roman"/>
                <w:color w:val="0070C0"/>
                <w:sz w:val="24"/>
                <w:szCs w:val="24"/>
                <w:u w:val="single"/>
                <w:lang w:eastAsia="tr-TR"/>
              </w:rPr>
              <w:t>kaydedilir.</w:t>
            </w:r>
          </w:p>
        </w:tc>
      </w:tr>
      <w:tr w:rsidR="00360620" w:rsidRPr="00D60129" w14:paraId="4683EA81" w14:textId="77777777" w:rsidTr="00360620">
        <w:tc>
          <w:tcPr>
            <w:tcW w:w="7018" w:type="dxa"/>
          </w:tcPr>
          <w:p w14:paraId="0849070C" w14:textId="7E708262"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işleyişi</w:t>
            </w:r>
          </w:p>
          <w:p w14:paraId="74A0067D" w14:textId="34718156"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195</w:t>
            </w:r>
            <w:r w:rsidR="00573D28">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gösterilmiştir.</w:t>
            </w:r>
          </w:p>
          <w:p w14:paraId="3A25CCEA" w14:textId="7B68E51A"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p>
          <w:p w14:paraId="57330F3D" w14:textId="0F54675E"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gerçekleştirilip</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tamamlanıp</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kabulünün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258-Yapılmakta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CDC7605" w14:textId="6ECE9D76"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10A87603" w14:textId="45969403"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w:t>
            </w:r>
            <w:r w:rsidRPr="00DE70B9">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FF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9C3FC8D" w14:textId="25FED22F" w:rsidR="00DE70B9" w:rsidRDefault="00DE70B9" w:rsidP="00DE70B9">
            <w:pPr>
              <w:ind w:firstLine="567"/>
              <w:jc w:val="both"/>
              <w:rPr>
                <w:rFonts w:ascii="Times New Roman" w:eastAsia="Times New Roman" w:hAnsi="Times New Roman" w:cs="Times New Roman"/>
                <w:strike/>
                <w:color w:val="FF0000"/>
                <w:sz w:val="24"/>
                <w:szCs w:val="24"/>
                <w:lang w:eastAsia="tr-TR"/>
              </w:rPr>
            </w:pPr>
            <w:r w:rsidRPr="00DE70B9">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Bedelsiz</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kuruma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intikal</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eden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tesis,</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makine</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cihazlar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tespit</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kaydedilir.</w:t>
            </w:r>
          </w:p>
          <w:p w14:paraId="48B6FE19" w14:textId="2F3ED64E" w:rsidR="0023662D" w:rsidRDefault="0023662D" w:rsidP="00DE70B9">
            <w:pPr>
              <w:ind w:firstLine="567"/>
              <w:jc w:val="both"/>
              <w:rPr>
                <w:rFonts w:ascii="Times New Roman" w:eastAsia="Times New Roman" w:hAnsi="Times New Roman" w:cs="Times New Roman"/>
                <w:strike/>
                <w:color w:val="FF0000"/>
                <w:sz w:val="24"/>
                <w:szCs w:val="24"/>
                <w:lang w:eastAsia="tr-TR"/>
              </w:rPr>
            </w:pPr>
          </w:p>
          <w:p w14:paraId="18B04448" w14:textId="3D383EBF" w:rsidR="0023662D" w:rsidRDefault="0023662D" w:rsidP="00DE70B9">
            <w:pPr>
              <w:ind w:firstLine="567"/>
              <w:jc w:val="both"/>
              <w:rPr>
                <w:rFonts w:ascii="Times New Roman" w:eastAsia="Times New Roman" w:hAnsi="Times New Roman" w:cs="Times New Roman"/>
                <w:strike/>
                <w:color w:val="FF0000"/>
                <w:sz w:val="24"/>
                <w:szCs w:val="24"/>
                <w:lang w:eastAsia="tr-TR"/>
              </w:rPr>
            </w:pPr>
          </w:p>
          <w:p w14:paraId="31CBEEE4" w14:textId="77777777" w:rsidR="0023662D" w:rsidRPr="00DE70B9" w:rsidRDefault="0023662D" w:rsidP="00DE70B9">
            <w:pPr>
              <w:ind w:firstLine="567"/>
              <w:jc w:val="both"/>
              <w:rPr>
                <w:rFonts w:ascii="Times New Roman" w:eastAsia="Times New Roman" w:hAnsi="Times New Roman" w:cs="Times New Roman"/>
                <w:strike/>
                <w:color w:val="FF0000"/>
                <w:sz w:val="24"/>
                <w:szCs w:val="24"/>
                <w:lang w:eastAsia="tr-TR"/>
              </w:rPr>
            </w:pPr>
          </w:p>
          <w:p w14:paraId="5EBC6E2F" w14:textId="56AF87DB" w:rsid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D96CED3" w14:textId="1D89669F" w:rsidR="0023662D" w:rsidRDefault="0023662D" w:rsidP="00DE70B9">
            <w:pPr>
              <w:ind w:firstLine="567"/>
              <w:jc w:val="both"/>
              <w:rPr>
                <w:rFonts w:ascii="Times New Roman" w:eastAsia="Times New Roman" w:hAnsi="Times New Roman" w:cs="Times New Roman"/>
                <w:color w:val="000000"/>
                <w:sz w:val="24"/>
                <w:szCs w:val="24"/>
                <w:lang w:eastAsia="tr-TR"/>
              </w:rPr>
            </w:pPr>
          </w:p>
          <w:p w14:paraId="3B329FE1" w14:textId="202C4478" w:rsidR="0023662D" w:rsidRDefault="0023662D" w:rsidP="00DE70B9">
            <w:pPr>
              <w:ind w:firstLine="567"/>
              <w:jc w:val="both"/>
              <w:rPr>
                <w:rFonts w:ascii="Times New Roman" w:eastAsia="Times New Roman" w:hAnsi="Times New Roman" w:cs="Times New Roman"/>
                <w:color w:val="000000"/>
                <w:sz w:val="24"/>
                <w:szCs w:val="24"/>
                <w:lang w:eastAsia="tr-TR"/>
              </w:rPr>
            </w:pPr>
          </w:p>
          <w:p w14:paraId="5D4B7F3E" w14:textId="345D4A96" w:rsidR="0023662D" w:rsidRDefault="0023662D" w:rsidP="00DE70B9">
            <w:pPr>
              <w:ind w:firstLine="567"/>
              <w:jc w:val="both"/>
              <w:rPr>
                <w:rFonts w:ascii="Times New Roman" w:eastAsia="Times New Roman" w:hAnsi="Times New Roman" w:cs="Times New Roman"/>
                <w:color w:val="000000"/>
                <w:sz w:val="24"/>
                <w:szCs w:val="24"/>
                <w:lang w:eastAsia="tr-TR"/>
              </w:rPr>
            </w:pPr>
          </w:p>
          <w:p w14:paraId="7A0326E5" w14:textId="65F80731" w:rsidR="0023662D" w:rsidRDefault="0023662D" w:rsidP="00DE70B9">
            <w:pPr>
              <w:ind w:firstLine="567"/>
              <w:jc w:val="both"/>
              <w:rPr>
                <w:rFonts w:ascii="Times New Roman" w:eastAsia="Times New Roman" w:hAnsi="Times New Roman" w:cs="Times New Roman"/>
                <w:color w:val="000000"/>
                <w:sz w:val="24"/>
                <w:szCs w:val="24"/>
                <w:lang w:eastAsia="tr-TR"/>
              </w:rPr>
            </w:pPr>
          </w:p>
          <w:p w14:paraId="7738C122" w14:textId="5756297D" w:rsidR="0023662D" w:rsidRDefault="0023662D" w:rsidP="00DE70B9">
            <w:pPr>
              <w:ind w:firstLine="567"/>
              <w:jc w:val="both"/>
              <w:rPr>
                <w:rFonts w:ascii="Times New Roman" w:eastAsia="Times New Roman" w:hAnsi="Times New Roman" w:cs="Times New Roman"/>
                <w:color w:val="000000"/>
                <w:sz w:val="24"/>
                <w:szCs w:val="24"/>
                <w:lang w:eastAsia="tr-TR"/>
              </w:rPr>
            </w:pPr>
          </w:p>
          <w:p w14:paraId="1F828F3B" w14:textId="6EBD96B5" w:rsidR="0023662D" w:rsidRDefault="0023662D" w:rsidP="00DE70B9">
            <w:pPr>
              <w:ind w:firstLine="567"/>
              <w:jc w:val="both"/>
              <w:rPr>
                <w:rFonts w:ascii="Times New Roman" w:eastAsia="Times New Roman" w:hAnsi="Times New Roman" w:cs="Times New Roman"/>
                <w:color w:val="000000"/>
                <w:sz w:val="24"/>
                <w:szCs w:val="24"/>
                <w:lang w:eastAsia="tr-TR"/>
              </w:rPr>
            </w:pPr>
          </w:p>
          <w:p w14:paraId="7A4B9A82" w14:textId="417357B3" w:rsidR="0023662D" w:rsidRDefault="0023662D" w:rsidP="00DE70B9">
            <w:pPr>
              <w:ind w:firstLine="567"/>
              <w:jc w:val="both"/>
              <w:rPr>
                <w:rFonts w:ascii="Times New Roman" w:eastAsia="Times New Roman" w:hAnsi="Times New Roman" w:cs="Times New Roman"/>
                <w:color w:val="000000"/>
                <w:sz w:val="24"/>
                <w:szCs w:val="24"/>
                <w:lang w:eastAsia="tr-TR"/>
              </w:rPr>
            </w:pPr>
          </w:p>
          <w:p w14:paraId="00F84C37" w14:textId="509099D2" w:rsidR="0023662D" w:rsidRDefault="0023662D" w:rsidP="00DE70B9">
            <w:pPr>
              <w:ind w:firstLine="567"/>
              <w:jc w:val="both"/>
              <w:rPr>
                <w:rFonts w:ascii="Times New Roman" w:eastAsia="Times New Roman" w:hAnsi="Times New Roman" w:cs="Times New Roman"/>
                <w:color w:val="000000"/>
                <w:sz w:val="24"/>
                <w:szCs w:val="24"/>
                <w:lang w:eastAsia="tr-TR"/>
              </w:rPr>
            </w:pPr>
          </w:p>
          <w:p w14:paraId="5669DDD6" w14:textId="36704A29" w:rsidR="0023662D" w:rsidRDefault="0023662D" w:rsidP="00DE70B9">
            <w:pPr>
              <w:ind w:firstLine="567"/>
              <w:jc w:val="both"/>
              <w:rPr>
                <w:rFonts w:ascii="Times New Roman" w:eastAsia="Times New Roman" w:hAnsi="Times New Roman" w:cs="Times New Roman"/>
                <w:color w:val="000000"/>
                <w:sz w:val="24"/>
                <w:szCs w:val="24"/>
                <w:lang w:eastAsia="tr-TR"/>
              </w:rPr>
            </w:pPr>
          </w:p>
          <w:p w14:paraId="0CD9E48F" w14:textId="308A2AE3" w:rsidR="0023662D" w:rsidRDefault="0023662D" w:rsidP="00DE70B9">
            <w:pPr>
              <w:ind w:firstLine="567"/>
              <w:jc w:val="both"/>
              <w:rPr>
                <w:rFonts w:ascii="Times New Roman" w:eastAsia="Times New Roman" w:hAnsi="Times New Roman" w:cs="Times New Roman"/>
                <w:color w:val="000000"/>
                <w:sz w:val="24"/>
                <w:szCs w:val="24"/>
                <w:lang w:eastAsia="tr-TR"/>
              </w:rPr>
            </w:pPr>
          </w:p>
          <w:p w14:paraId="3F9C082D" w14:textId="5FF28BA6" w:rsidR="00607358" w:rsidRDefault="00607358" w:rsidP="00DE70B9">
            <w:pPr>
              <w:ind w:firstLine="567"/>
              <w:jc w:val="both"/>
              <w:rPr>
                <w:rFonts w:ascii="Times New Roman" w:eastAsia="Times New Roman" w:hAnsi="Times New Roman" w:cs="Times New Roman"/>
                <w:color w:val="000000"/>
                <w:sz w:val="24"/>
                <w:szCs w:val="24"/>
                <w:lang w:eastAsia="tr-TR"/>
              </w:rPr>
            </w:pPr>
          </w:p>
          <w:p w14:paraId="76E44F52" w14:textId="2FC3EBD6" w:rsidR="00607358" w:rsidRDefault="00607358" w:rsidP="00DE70B9">
            <w:pPr>
              <w:ind w:firstLine="567"/>
              <w:jc w:val="both"/>
              <w:rPr>
                <w:rFonts w:ascii="Times New Roman" w:eastAsia="Times New Roman" w:hAnsi="Times New Roman" w:cs="Times New Roman"/>
                <w:color w:val="000000"/>
                <w:sz w:val="24"/>
                <w:szCs w:val="24"/>
                <w:lang w:eastAsia="tr-TR"/>
              </w:rPr>
            </w:pPr>
          </w:p>
          <w:p w14:paraId="0A3B2BB7" w14:textId="1B08BD16" w:rsidR="00607358" w:rsidRDefault="00607358" w:rsidP="00DE70B9">
            <w:pPr>
              <w:ind w:firstLine="567"/>
              <w:jc w:val="both"/>
              <w:rPr>
                <w:rFonts w:ascii="Times New Roman" w:eastAsia="Times New Roman" w:hAnsi="Times New Roman" w:cs="Times New Roman"/>
                <w:color w:val="000000"/>
                <w:sz w:val="24"/>
                <w:szCs w:val="24"/>
                <w:lang w:eastAsia="tr-TR"/>
              </w:rPr>
            </w:pPr>
          </w:p>
          <w:p w14:paraId="394AB1E9" w14:textId="019804FA" w:rsidR="00607358" w:rsidRDefault="00607358" w:rsidP="00DE70B9">
            <w:pPr>
              <w:ind w:firstLine="567"/>
              <w:jc w:val="both"/>
              <w:rPr>
                <w:rFonts w:ascii="Times New Roman" w:eastAsia="Times New Roman" w:hAnsi="Times New Roman" w:cs="Times New Roman"/>
                <w:color w:val="000000"/>
                <w:sz w:val="24"/>
                <w:szCs w:val="24"/>
                <w:lang w:eastAsia="tr-TR"/>
              </w:rPr>
            </w:pPr>
          </w:p>
          <w:p w14:paraId="40038951" w14:textId="62B7BF7E" w:rsidR="00607358" w:rsidRDefault="00607358" w:rsidP="00DE70B9">
            <w:pPr>
              <w:ind w:firstLine="567"/>
              <w:jc w:val="both"/>
              <w:rPr>
                <w:rFonts w:ascii="Times New Roman" w:eastAsia="Times New Roman" w:hAnsi="Times New Roman" w:cs="Times New Roman"/>
                <w:color w:val="000000"/>
                <w:sz w:val="24"/>
                <w:szCs w:val="24"/>
                <w:lang w:eastAsia="tr-TR"/>
              </w:rPr>
            </w:pPr>
          </w:p>
          <w:p w14:paraId="3E3A2CA0" w14:textId="58CEC686" w:rsidR="00607358" w:rsidRDefault="00607358" w:rsidP="00DE70B9">
            <w:pPr>
              <w:ind w:firstLine="567"/>
              <w:jc w:val="both"/>
              <w:rPr>
                <w:rFonts w:ascii="Times New Roman" w:eastAsia="Times New Roman" w:hAnsi="Times New Roman" w:cs="Times New Roman"/>
                <w:color w:val="000000"/>
                <w:sz w:val="24"/>
                <w:szCs w:val="24"/>
                <w:lang w:eastAsia="tr-TR"/>
              </w:rPr>
            </w:pPr>
          </w:p>
          <w:p w14:paraId="0FA2D8B3" w14:textId="75601295" w:rsidR="00607358" w:rsidRDefault="00607358" w:rsidP="00DE70B9">
            <w:pPr>
              <w:ind w:firstLine="567"/>
              <w:jc w:val="both"/>
              <w:rPr>
                <w:rFonts w:ascii="Times New Roman" w:eastAsia="Times New Roman" w:hAnsi="Times New Roman" w:cs="Times New Roman"/>
                <w:color w:val="000000"/>
                <w:sz w:val="24"/>
                <w:szCs w:val="24"/>
                <w:lang w:eastAsia="tr-TR"/>
              </w:rPr>
            </w:pPr>
          </w:p>
          <w:p w14:paraId="641EB234" w14:textId="77777777" w:rsidR="00607358" w:rsidRDefault="00607358" w:rsidP="00607358">
            <w:pPr>
              <w:jc w:val="both"/>
              <w:rPr>
                <w:rFonts w:ascii="Times New Roman" w:eastAsia="Times New Roman" w:hAnsi="Times New Roman" w:cs="Times New Roman"/>
                <w:color w:val="000000"/>
                <w:sz w:val="24"/>
                <w:szCs w:val="24"/>
                <w:lang w:eastAsia="tr-TR"/>
              </w:rPr>
            </w:pPr>
          </w:p>
          <w:p w14:paraId="181BE4E9" w14:textId="77777777" w:rsidR="0023662D" w:rsidRPr="00DE70B9" w:rsidRDefault="0023662D" w:rsidP="00DE70B9">
            <w:pPr>
              <w:ind w:firstLine="567"/>
              <w:jc w:val="both"/>
              <w:rPr>
                <w:rFonts w:ascii="Times New Roman" w:eastAsia="Times New Roman" w:hAnsi="Times New Roman" w:cs="Times New Roman"/>
                <w:color w:val="000000"/>
                <w:sz w:val="24"/>
                <w:szCs w:val="24"/>
                <w:lang w:eastAsia="tr-TR"/>
              </w:rPr>
            </w:pPr>
          </w:p>
          <w:p w14:paraId="7DDBED6B" w14:textId="23126766"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p>
          <w:p w14:paraId="793014BC" w14:textId="2415DA08"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lastRenderedPageBreak/>
              <w:t>olumsuz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44985BAB" w14:textId="266BE724"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4019434" w14:textId="3AFFB417" w:rsid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Yıkılma,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ömrünü</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294-Elden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299-Birikmiş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58F561F" w14:textId="77777777" w:rsidR="0023662D" w:rsidRPr="00DE70B9" w:rsidRDefault="0023662D" w:rsidP="00DE70B9">
            <w:pPr>
              <w:ind w:firstLine="567"/>
              <w:jc w:val="both"/>
              <w:rPr>
                <w:rFonts w:ascii="Times New Roman" w:eastAsia="Times New Roman" w:hAnsi="Times New Roman" w:cs="Times New Roman"/>
                <w:color w:val="000000"/>
                <w:sz w:val="24"/>
                <w:szCs w:val="24"/>
                <w:lang w:eastAsia="tr-TR"/>
              </w:rPr>
            </w:pPr>
          </w:p>
          <w:p w14:paraId="6B9F43A3" w14:textId="3EE988FF" w:rsid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Görevliler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kusurları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hasara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uğratılan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05161618" w14:textId="77777777" w:rsidR="0023662D" w:rsidRPr="00DE70B9" w:rsidRDefault="0023662D" w:rsidP="00DE70B9">
            <w:pPr>
              <w:ind w:firstLine="567"/>
              <w:jc w:val="both"/>
              <w:rPr>
                <w:rFonts w:ascii="Times New Roman" w:eastAsia="Times New Roman" w:hAnsi="Times New Roman" w:cs="Times New Roman"/>
                <w:color w:val="000000"/>
                <w:sz w:val="24"/>
                <w:szCs w:val="24"/>
                <w:lang w:eastAsia="tr-TR"/>
              </w:rPr>
            </w:pPr>
          </w:p>
          <w:p w14:paraId="57F2BF9F" w14:textId="74AF33E4"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yükleniciden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olunması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söz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konusu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16AE16E6" w14:textId="2314FC16" w:rsidR="00DE70B9" w:rsidRDefault="00DE70B9" w:rsidP="00DE70B9">
            <w:pPr>
              <w:ind w:firstLine="567"/>
              <w:jc w:val="both"/>
              <w:rPr>
                <w:rFonts w:ascii="Times New Roman" w:eastAsia="Times New Roman" w:hAnsi="Times New Roman" w:cs="Times New Roman"/>
                <w:strike/>
                <w:color w:val="FF0000"/>
                <w:sz w:val="24"/>
                <w:szCs w:val="24"/>
                <w:lang w:eastAsia="tr-TR"/>
              </w:rPr>
            </w:pPr>
            <w:r w:rsidRPr="00DE70B9">
              <w:rPr>
                <w:rFonts w:ascii="Times New Roman" w:eastAsia="Times New Roman" w:hAnsi="Times New Roman" w:cs="Times New Roman"/>
                <w:strike/>
                <w:color w:val="FF0000"/>
                <w:sz w:val="24"/>
                <w:szCs w:val="24"/>
                <w:lang w:eastAsia="tr-TR"/>
              </w:rPr>
              <w:t>6)</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Bağış</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yardımlar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dolayısıyla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edinilen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tesis,</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makine</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cihazlardan,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kullanılmadığı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amaç</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dışı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kullanıldığı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lastRenderedPageBreak/>
              <w:t>geri</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istenilenler,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varlıklar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kalanı</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DE70B9">
              <w:rPr>
                <w:rFonts w:ascii="Times New Roman" w:eastAsia="Times New Roman" w:hAnsi="Times New Roman" w:cs="Times New Roman"/>
                <w:strike/>
                <w:color w:val="FF0000"/>
                <w:sz w:val="24"/>
                <w:szCs w:val="24"/>
                <w:lang w:eastAsia="tr-TR"/>
              </w:rPr>
              <w:t>kaydedilir.</w:t>
            </w:r>
          </w:p>
          <w:p w14:paraId="3C77EC64" w14:textId="5FB496A9" w:rsidR="00C00159" w:rsidRDefault="00C00159" w:rsidP="00DE70B9">
            <w:pPr>
              <w:ind w:firstLine="567"/>
              <w:jc w:val="both"/>
              <w:rPr>
                <w:rFonts w:ascii="Times New Roman" w:eastAsia="Times New Roman" w:hAnsi="Times New Roman" w:cs="Times New Roman"/>
                <w:strike/>
                <w:color w:val="FF0000"/>
                <w:sz w:val="24"/>
                <w:szCs w:val="24"/>
                <w:lang w:eastAsia="tr-TR"/>
              </w:rPr>
            </w:pPr>
          </w:p>
          <w:p w14:paraId="2E04C589" w14:textId="081AE114" w:rsidR="00C00159" w:rsidRDefault="00C00159" w:rsidP="00DE70B9">
            <w:pPr>
              <w:ind w:firstLine="567"/>
              <w:jc w:val="both"/>
              <w:rPr>
                <w:rFonts w:ascii="Times New Roman" w:eastAsia="Times New Roman" w:hAnsi="Times New Roman" w:cs="Times New Roman"/>
                <w:strike/>
                <w:color w:val="FF0000"/>
                <w:sz w:val="24"/>
                <w:szCs w:val="24"/>
                <w:lang w:eastAsia="tr-TR"/>
              </w:rPr>
            </w:pPr>
          </w:p>
          <w:p w14:paraId="0A397A9C" w14:textId="77777777" w:rsidR="00C00159" w:rsidRPr="00DE70B9" w:rsidRDefault="00C00159" w:rsidP="00DE70B9">
            <w:pPr>
              <w:ind w:firstLine="567"/>
              <w:jc w:val="both"/>
              <w:rPr>
                <w:rFonts w:ascii="Times New Roman" w:eastAsia="Times New Roman" w:hAnsi="Times New Roman" w:cs="Times New Roman"/>
                <w:strike/>
                <w:color w:val="FF0000"/>
                <w:sz w:val="24"/>
                <w:szCs w:val="24"/>
                <w:lang w:eastAsia="tr-TR"/>
              </w:rPr>
            </w:pPr>
          </w:p>
          <w:p w14:paraId="1054D5B6" w14:textId="31F4A93D" w:rsidR="00360620"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tc>
        <w:tc>
          <w:tcPr>
            <w:tcW w:w="7121" w:type="dxa"/>
          </w:tcPr>
          <w:p w14:paraId="0FB861E5" w14:textId="235FEDEB" w:rsidR="00DE70B9" w:rsidRPr="00DE70B9" w:rsidRDefault="00DE70B9" w:rsidP="00DE70B9">
            <w:pPr>
              <w:spacing w:line="305" w:lineRule="atLeast"/>
              <w:ind w:firstLine="567"/>
              <w:jc w:val="both"/>
              <w:rPr>
                <w:rFonts w:ascii="Times New Roman" w:eastAsia="Times New Roman" w:hAnsi="Times New Roman" w:cs="Times New Roman"/>
                <w:b/>
                <w:bCs/>
                <w:color w:val="000000"/>
                <w:sz w:val="24"/>
                <w:szCs w:val="24"/>
                <w:lang w:eastAsia="tr-TR"/>
              </w:rPr>
            </w:pPr>
            <w:r w:rsidRPr="00DE70B9">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işleyişi</w:t>
            </w:r>
          </w:p>
          <w:p w14:paraId="4EE19FF3" w14:textId="37448333" w:rsidR="00DE70B9" w:rsidRPr="00DE70B9" w:rsidRDefault="00DE70B9" w:rsidP="00DE70B9">
            <w:pPr>
              <w:spacing w:line="305" w:lineRule="atLeast"/>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E70B9">
              <w:rPr>
                <w:rFonts w:ascii="Times New Roman" w:eastAsia="Times New Roman" w:hAnsi="Times New Roman" w:cs="Times New Roman"/>
                <w:b/>
                <w:bCs/>
                <w:color w:val="000000"/>
                <w:sz w:val="24"/>
                <w:szCs w:val="24"/>
                <w:lang w:eastAsia="tr-TR"/>
              </w:rPr>
              <w:t>195</w:t>
            </w:r>
            <w:r w:rsidRPr="00DE70B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gösterilmiştir:</w:t>
            </w:r>
          </w:p>
          <w:p w14:paraId="40C2020F" w14:textId="2F27D256" w:rsidR="00DE70B9" w:rsidRPr="00DE70B9" w:rsidRDefault="00DE70B9" w:rsidP="00DE70B9">
            <w:pPr>
              <w:spacing w:line="305" w:lineRule="atLeast"/>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p>
          <w:p w14:paraId="0DFDC0AF" w14:textId="18294DC4" w:rsidR="00DE70B9" w:rsidRPr="00DE70B9" w:rsidRDefault="00DE70B9" w:rsidP="00DE70B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gerçekleştirilip</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tamamlanıp</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kabulünün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yapılması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258-Yapılmakta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1BAD4979" w14:textId="6DDFFC47" w:rsidR="0023662D"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219363CB" w14:textId="0DF2D84F" w:rsidR="0023662D"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4D8A83FA" w14:textId="08F93A4B" w:rsidR="0023662D" w:rsidRDefault="0023662D" w:rsidP="0023662D">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DE70B9">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lastRenderedPageBreak/>
              <w:t>edinilenler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kaydedilir.</w:t>
            </w:r>
          </w:p>
          <w:p w14:paraId="30BD9740" w14:textId="63C5B40A" w:rsidR="0023662D" w:rsidRPr="00DE70B9"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14D1E8D" w14:textId="6F596183" w:rsidR="00DE70B9" w:rsidRPr="00DE70B9" w:rsidRDefault="0023662D" w:rsidP="00DE70B9">
            <w:pPr>
              <w:spacing w:line="305" w:lineRule="atLeast"/>
              <w:ind w:firstLine="567"/>
              <w:jc w:val="both"/>
              <w:rPr>
                <w:rFonts w:ascii="Times New Roman" w:eastAsia="Times New Roman" w:hAnsi="Times New Roman" w:cs="Times New Roman"/>
                <w:color w:val="0070C0"/>
                <w:sz w:val="24"/>
                <w:szCs w:val="24"/>
                <w:u w:val="single"/>
                <w:lang w:eastAsia="tr-TR"/>
              </w:rPr>
            </w:pPr>
            <w:r w:rsidRPr="0023662D">
              <w:rPr>
                <w:rFonts w:ascii="Times New Roman" w:eastAsia="Times New Roman" w:hAnsi="Times New Roman" w:cs="Times New Roman"/>
                <w:color w:val="0070C0"/>
                <w:sz w:val="24"/>
                <w:szCs w:val="24"/>
                <w:u w:val="single"/>
                <w:lang w:eastAsia="tr-TR"/>
              </w:rPr>
              <w:t>6</w:t>
            </w:r>
            <w:r w:rsidR="00DE70B9" w:rsidRPr="00DE70B9">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Tesis,</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makine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cihazlar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tesis</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makine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cihazların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iyileştirilmesi,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ömrünün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uzatılması</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veriminin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arttırılmasına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kaydıyla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arttırıcı</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kaydedilir.</w:t>
            </w:r>
          </w:p>
          <w:p w14:paraId="2A449E80" w14:textId="6BD53119" w:rsidR="00DE70B9" w:rsidRDefault="004E6DFA" w:rsidP="00DE70B9">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7</w:t>
            </w:r>
            <w:r w:rsidR="00DE70B9" w:rsidRPr="00DE70B9">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tesis,</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makine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cihazlar,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DE70B9" w:rsidRPr="00DE70B9">
              <w:rPr>
                <w:rFonts w:ascii="Times New Roman" w:eastAsia="Times New Roman" w:hAnsi="Times New Roman" w:cs="Times New Roman"/>
                <w:color w:val="0070C0"/>
                <w:sz w:val="24"/>
                <w:szCs w:val="24"/>
                <w:u w:val="single"/>
                <w:lang w:eastAsia="tr-TR"/>
              </w:rPr>
              <w:t>kaydedilir.</w:t>
            </w:r>
          </w:p>
          <w:p w14:paraId="507FED54" w14:textId="09CD0D11" w:rsidR="00AE54EA" w:rsidRPr="00DE70B9" w:rsidRDefault="004E6DFA" w:rsidP="00DE70B9">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8</w:t>
            </w:r>
            <w:r w:rsidR="00AE54EA" w:rsidRPr="00AE54EA">
              <w:rPr>
                <w:rFonts w:ascii="Times New Roman" w:eastAsia="Times New Roman" w:hAnsi="Times New Roman" w:cs="Times New Roman"/>
                <w:color w:val="0070C0"/>
                <w:sz w:val="24"/>
                <w:szCs w:val="24"/>
                <w:u w:val="single"/>
                <w:lang w:eastAsia="tr-TR"/>
              </w:rPr>
              <w:t>) Tesis, makine ve cihazlar hesabında kayıtlı tesis, makine ve cihazlardan kurumlar ile diğer kamu idareleri arasında bedelsiz olarak devredilenler, devir alan muhasebe birimince kayıtlı değerleri üzerinden bu hesaba borç, ilgili hesaplara alacak, varlığa ilişkin ayrılmış amortisman tutarları ilgili hesaplara borç, 257-Birikmiş Amortismanlar ve Değer Düşüklüğü Karşılığı Hesabına alacak kaydedilir.</w:t>
            </w:r>
          </w:p>
          <w:p w14:paraId="5A43B952" w14:textId="7EFA9494" w:rsidR="00DE70B9" w:rsidRPr="00DE70B9" w:rsidRDefault="00DE70B9" w:rsidP="00DE70B9">
            <w:pPr>
              <w:spacing w:line="305" w:lineRule="atLeast"/>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p>
          <w:p w14:paraId="37C60091" w14:textId="563938A8" w:rsidR="0023662D" w:rsidRPr="00DE70B9"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lastRenderedPageBreak/>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3F61510" w14:textId="4C77F719" w:rsidR="0023662D"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7F7CA70B" w14:textId="570566A6" w:rsidR="0023662D" w:rsidRPr="00DE70B9"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Yıkılma,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ömrünü</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tamamlama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294-Elden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299-Birikmiş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58570769" w14:textId="08599FFC" w:rsidR="0023662D" w:rsidRPr="00DE70B9" w:rsidRDefault="0023662D" w:rsidP="0023662D">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Görevliler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kusurları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hasara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uğratılan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09D0727E" w14:textId="1EAE569C" w:rsidR="00C00159" w:rsidRPr="00DE70B9" w:rsidRDefault="00C00159" w:rsidP="00C0015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kabulü</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yapılmakta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yatırımlar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hesabından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kesin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yükleniciden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olunması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söz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konusu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p w14:paraId="4B675898" w14:textId="7CE97DBC" w:rsidR="00C00159" w:rsidRPr="00DE70B9" w:rsidRDefault="00C00159" w:rsidP="00C00159">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DE70B9">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dolayısıyla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hesapta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tesis,</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makine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cihazlardan,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lastRenderedPageBreak/>
              <w:t>geri</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aradaki</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kaydedilir.</w:t>
            </w:r>
          </w:p>
          <w:p w14:paraId="21975AD2" w14:textId="5D2724A2" w:rsidR="00360620" w:rsidRPr="00DE70B9" w:rsidRDefault="00C00159" w:rsidP="00C00159">
            <w:pPr>
              <w:ind w:firstLine="567"/>
              <w:jc w:val="both"/>
              <w:rPr>
                <w:rFonts w:ascii="Times New Roman" w:eastAsia="Times New Roman" w:hAnsi="Times New Roman" w:cs="Times New Roman"/>
                <w:color w:val="000000"/>
                <w:sz w:val="24"/>
                <w:szCs w:val="24"/>
                <w:lang w:eastAsia="tr-TR"/>
              </w:rPr>
            </w:pPr>
            <w:r w:rsidRPr="00DE70B9">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tesis,</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makine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cihazların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DE70B9">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E70B9">
              <w:rPr>
                <w:rFonts w:ascii="Times New Roman" w:eastAsia="Times New Roman" w:hAnsi="Times New Roman" w:cs="Times New Roman"/>
                <w:color w:val="000000"/>
                <w:sz w:val="24"/>
                <w:szCs w:val="24"/>
                <w:lang w:eastAsia="tr-TR"/>
              </w:rPr>
              <w:t>kaydedilir.</w:t>
            </w:r>
          </w:p>
        </w:tc>
      </w:tr>
      <w:tr w:rsidR="00360620" w:rsidRPr="00D60129" w14:paraId="44B64724" w14:textId="77777777" w:rsidTr="00360620">
        <w:tc>
          <w:tcPr>
            <w:tcW w:w="7018" w:type="dxa"/>
          </w:tcPr>
          <w:p w14:paraId="4482B156" w14:textId="5F57401C"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işleyişi</w:t>
            </w:r>
          </w:p>
          <w:p w14:paraId="64DA0AAE" w14:textId="2B615A01"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197</w:t>
            </w:r>
            <w:r w:rsidR="00573D28">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gösterilmiştir.</w:t>
            </w:r>
          </w:p>
          <w:p w14:paraId="1BD89845" w14:textId="71842880"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p>
          <w:p w14:paraId="5F56477C" w14:textId="4A142883"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0C0157A3" w14:textId="64266E3D"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taşıtlardan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w:t>
            </w:r>
            <w:r w:rsidRPr="00957D43">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FF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2A8BB7CC" w14:textId="7E683660" w:rsidR="00957D43" w:rsidRPr="00957D43" w:rsidRDefault="00957D43" w:rsidP="00957D43">
            <w:pPr>
              <w:ind w:firstLine="567"/>
              <w:jc w:val="both"/>
              <w:rPr>
                <w:rFonts w:ascii="Times New Roman" w:eastAsia="Times New Roman" w:hAnsi="Times New Roman" w:cs="Times New Roman"/>
                <w:strike/>
                <w:color w:val="FF0000"/>
                <w:sz w:val="24"/>
                <w:szCs w:val="24"/>
                <w:lang w:eastAsia="tr-TR"/>
              </w:rPr>
            </w:pPr>
            <w:r w:rsidRPr="00957D43">
              <w:rPr>
                <w:rFonts w:ascii="Times New Roman" w:eastAsia="Times New Roman" w:hAnsi="Times New Roman" w:cs="Times New Roman"/>
                <w:strike/>
                <w:color w:val="FF0000"/>
                <w:sz w:val="24"/>
                <w:szCs w:val="24"/>
                <w:lang w:eastAsia="tr-TR"/>
              </w:rPr>
              <w:t>3)</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Bedelsiz</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kurumlara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intikal</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eden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taşıtlar</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tespit</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kaydedilir.</w:t>
            </w:r>
          </w:p>
          <w:p w14:paraId="7DA98F33" w14:textId="77777777" w:rsidR="00AB38B5" w:rsidRDefault="00AB38B5" w:rsidP="00957D43">
            <w:pPr>
              <w:ind w:firstLine="567"/>
              <w:jc w:val="both"/>
              <w:rPr>
                <w:rFonts w:ascii="Times New Roman" w:eastAsia="Times New Roman" w:hAnsi="Times New Roman" w:cs="Times New Roman"/>
                <w:color w:val="000000"/>
                <w:sz w:val="24"/>
                <w:szCs w:val="24"/>
                <w:lang w:eastAsia="tr-TR"/>
              </w:rPr>
            </w:pPr>
          </w:p>
          <w:p w14:paraId="09FCE68C" w14:textId="77777777" w:rsidR="00AB38B5" w:rsidRDefault="00AB38B5" w:rsidP="00957D43">
            <w:pPr>
              <w:ind w:firstLine="567"/>
              <w:jc w:val="both"/>
              <w:rPr>
                <w:rFonts w:ascii="Times New Roman" w:eastAsia="Times New Roman" w:hAnsi="Times New Roman" w:cs="Times New Roman"/>
                <w:color w:val="000000"/>
                <w:sz w:val="24"/>
                <w:szCs w:val="24"/>
                <w:lang w:eastAsia="tr-TR"/>
              </w:rPr>
            </w:pPr>
          </w:p>
          <w:p w14:paraId="1C520EE2" w14:textId="77777777" w:rsidR="00AB38B5" w:rsidRDefault="00AB38B5" w:rsidP="00957D43">
            <w:pPr>
              <w:ind w:firstLine="567"/>
              <w:jc w:val="both"/>
              <w:rPr>
                <w:rFonts w:ascii="Times New Roman" w:eastAsia="Times New Roman" w:hAnsi="Times New Roman" w:cs="Times New Roman"/>
                <w:color w:val="000000"/>
                <w:sz w:val="24"/>
                <w:szCs w:val="24"/>
                <w:lang w:eastAsia="tr-TR"/>
              </w:rPr>
            </w:pPr>
          </w:p>
          <w:p w14:paraId="4D16CDB2" w14:textId="67255170" w:rsid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4)Taşıtlar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011AA127" w14:textId="75A5136E" w:rsidR="00AB38B5" w:rsidRDefault="00AB38B5" w:rsidP="00957D43">
            <w:pPr>
              <w:ind w:firstLine="567"/>
              <w:jc w:val="both"/>
              <w:rPr>
                <w:rFonts w:ascii="Times New Roman" w:eastAsia="Times New Roman" w:hAnsi="Times New Roman" w:cs="Times New Roman"/>
                <w:color w:val="000000"/>
                <w:sz w:val="24"/>
                <w:szCs w:val="24"/>
                <w:lang w:eastAsia="tr-TR"/>
              </w:rPr>
            </w:pPr>
          </w:p>
          <w:p w14:paraId="58E760FE" w14:textId="3F80C338" w:rsidR="00AB38B5" w:rsidRDefault="00AB38B5" w:rsidP="00957D43">
            <w:pPr>
              <w:ind w:firstLine="567"/>
              <w:jc w:val="both"/>
              <w:rPr>
                <w:rFonts w:ascii="Times New Roman" w:eastAsia="Times New Roman" w:hAnsi="Times New Roman" w:cs="Times New Roman"/>
                <w:color w:val="000000"/>
                <w:sz w:val="24"/>
                <w:szCs w:val="24"/>
                <w:lang w:eastAsia="tr-TR"/>
              </w:rPr>
            </w:pPr>
          </w:p>
          <w:p w14:paraId="49CE181B" w14:textId="027F98B5" w:rsidR="00AB38B5" w:rsidRDefault="00AB38B5" w:rsidP="00957D43">
            <w:pPr>
              <w:ind w:firstLine="567"/>
              <w:jc w:val="both"/>
              <w:rPr>
                <w:rFonts w:ascii="Times New Roman" w:eastAsia="Times New Roman" w:hAnsi="Times New Roman" w:cs="Times New Roman"/>
                <w:color w:val="000000"/>
                <w:sz w:val="24"/>
                <w:szCs w:val="24"/>
                <w:lang w:eastAsia="tr-TR"/>
              </w:rPr>
            </w:pPr>
          </w:p>
          <w:p w14:paraId="74120382" w14:textId="721D956D" w:rsidR="00AB38B5" w:rsidRDefault="00AB38B5" w:rsidP="00957D43">
            <w:pPr>
              <w:ind w:firstLine="567"/>
              <w:jc w:val="both"/>
              <w:rPr>
                <w:rFonts w:ascii="Times New Roman" w:eastAsia="Times New Roman" w:hAnsi="Times New Roman" w:cs="Times New Roman"/>
                <w:color w:val="000000"/>
                <w:sz w:val="24"/>
                <w:szCs w:val="24"/>
                <w:lang w:eastAsia="tr-TR"/>
              </w:rPr>
            </w:pPr>
          </w:p>
          <w:p w14:paraId="73FA6976" w14:textId="68ACBF3D" w:rsidR="00AB38B5" w:rsidRDefault="00AB38B5" w:rsidP="00957D43">
            <w:pPr>
              <w:ind w:firstLine="567"/>
              <w:jc w:val="both"/>
              <w:rPr>
                <w:rFonts w:ascii="Times New Roman" w:eastAsia="Times New Roman" w:hAnsi="Times New Roman" w:cs="Times New Roman"/>
                <w:color w:val="000000"/>
                <w:sz w:val="24"/>
                <w:szCs w:val="24"/>
                <w:lang w:eastAsia="tr-TR"/>
              </w:rPr>
            </w:pPr>
          </w:p>
          <w:p w14:paraId="46316C3D" w14:textId="71123B45" w:rsidR="00AB38B5" w:rsidRDefault="00AB38B5" w:rsidP="00957D43">
            <w:pPr>
              <w:ind w:firstLine="567"/>
              <w:jc w:val="both"/>
              <w:rPr>
                <w:rFonts w:ascii="Times New Roman" w:eastAsia="Times New Roman" w:hAnsi="Times New Roman" w:cs="Times New Roman"/>
                <w:color w:val="000000"/>
                <w:sz w:val="24"/>
                <w:szCs w:val="24"/>
                <w:lang w:eastAsia="tr-TR"/>
              </w:rPr>
            </w:pPr>
          </w:p>
          <w:p w14:paraId="6378C179" w14:textId="2AA31F17" w:rsidR="00AB38B5" w:rsidRDefault="00AB38B5" w:rsidP="00957D43">
            <w:pPr>
              <w:ind w:firstLine="567"/>
              <w:jc w:val="both"/>
              <w:rPr>
                <w:rFonts w:ascii="Times New Roman" w:eastAsia="Times New Roman" w:hAnsi="Times New Roman" w:cs="Times New Roman"/>
                <w:color w:val="000000"/>
                <w:sz w:val="24"/>
                <w:szCs w:val="24"/>
                <w:lang w:eastAsia="tr-TR"/>
              </w:rPr>
            </w:pPr>
          </w:p>
          <w:p w14:paraId="4EEC90EB" w14:textId="64805FDC" w:rsidR="00AB38B5" w:rsidRDefault="00AB38B5" w:rsidP="00957D43">
            <w:pPr>
              <w:ind w:firstLine="567"/>
              <w:jc w:val="both"/>
              <w:rPr>
                <w:rFonts w:ascii="Times New Roman" w:eastAsia="Times New Roman" w:hAnsi="Times New Roman" w:cs="Times New Roman"/>
                <w:color w:val="000000"/>
                <w:sz w:val="24"/>
                <w:szCs w:val="24"/>
                <w:lang w:eastAsia="tr-TR"/>
              </w:rPr>
            </w:pPr>
          </w:p>
          <w:p w14:paraId="2BEA689E" w14:textId="5ABC4C3D" w:rsidR="00AB38B5" w:rsidRDefault="00AB38B5" w:rsidP="00957D43">
            <w:pPr>
              <w:ind w:firstLine="567"/>
              <w:jc w:val="both"/>
              <w:rPr>
                <w:rFonts w:ascii="Times New Roman" w:eastAsia="Times New Roman" w:hAnsi="Times New Roman" w:cs="Times New Roman"/>
                <w:color w:val="000000"/>
                <w:sz w:val="24"/>
                <w:szCs w:val="24"/>
                <w:lang w:eastAsia="tr-TR"/>
              </w:rPr>
            </w:pPr>
          </w:p>
          <w:p w14:paraId="04C5AE02" w14:textId="2EB14125" w:rsidR="00AB38B5" w:rsidRDefault="00AB38B5" w:rsidP="00957D43">
            <w:pPr>
              <w:ind w:firstLine="567"/>
              <w:jc w:val="both"/>
              <w:rPr>
                <w:rFonts w:ascii="Times New Roman" w:eastAsia="Times New Roman" w:hAnsi="Times New Roman" w:cs="Times New Roman"/>
                <w:color w:val="000000"/>
                <w:sz w:val="24"/>
                <w:szCs w:val="24"/>
                <w:lang w:eastAsia="tr-TR"/>
              </w:rPr>
            </w:pPr>
          </w:p>
          <w:p w14:paraId="305DA839" w14:textId="77777777" w:rsidR="00AB38B5" w:rsidRDefault="00AB38B5" w:rsidP="00957D43">
            <w:pPr>
              <w:ind w:firstLine="567"/>
              <w:jc w:val="both"/>
              <w:rPr>
                <w:rFonts w:ascii="Times New Roman" w:eastAsia="Times New Roman" w:hAnsi="Times New Roman" w:cs="Times New Roman"/>
                <w:color w:val="000000"/>
                <w:sz w:val="24"/>
                <w:szCs w:val="24"/>
                <w:lang w:eastAsia="tr-TR"/>
              </w:rPr>
            </w:pPr>
          </w:p>
          <w:p w14:paraId="7EDE1587" w14:textId="57CA6902"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p>
          <w:p w14:paraId="28ECE384" w14:textId="27623072"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22E10204" w14:textId="7A2F9E4D"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2D171CBC" w14:textId="761DA3F4" w:rsid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Kazaya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uğrama,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ömrünü</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tamamlama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294-Elden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299-</w:t>
            </w:r>
            <w:r w:rsidRPr="00957D43">
              <w:rPr>
                <w:rFonts w:ascii="Times New Roman" w:eastAsia="Times New Roman" w:hAnsi="Times New Roman" w:cs="Times New Roman"/>
                <w:color w:val="000000"/>
                <w:sz w:val="24"/>
                <w:szCs w:val="24"/>
                <w:lang w:eastAsia="tr-TR"/>
              </w:rPr>
              <w:lastRenderedPageBreak/>
              <w:t>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3F97182C" w14:textId="77777777" w:rsidR="00775B57" w:rsidRPr="00957D43" w:rsidRDefault="00775B57" w:rsidP="00957D43">
            <w:pPr>
              <w:ind w:firstLine="567"/>
              <w:jc w:val="both"/>
              <w:rPr>
                <w:rFonts w:ascii="Times New Roman" w:eastAsia="Times New Roman" w:hAnsi="Times New Roman" w:cs="Times New Roman"/>
                <w:color w:val="000000"/>
                <w:sz w:val="24"/>
                <w:szCs w:val="24"/>
                <w:lang w:eastAsia="tr-TR"/>
              </w:rPr>
            </w:pPr>
          </w:p>
          <w:p w14:paraId="6AB6247F" w14:textId="3225042F" w:rsid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Görevliler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kusurları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hasara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uğratılan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4CD858BE" w14:textId="77777777" w:rsidR="00775B57" w:rsidRPr="00957D43" w:rsidRDefault="00775B57" w:rsidP="00957D43">
            <w:pPr>
              <w:ind w:firstLine="567"/>
              <w:jc w:val="both"/>
              <w:rPr>
                <w:rFonts w:ascii="Times New Roman" w:eastAsia="Times New Roman" w:hAnsi="Times New Roman" w:cs="Times New Roman"/>
                <w:color w:val="000000"/>
                <w:sz w:val="24"/>
                <w:szCs w:val="24"/>
                <w:lang w:eastAsia="tr-TR"/>
              </w:rPr>
            </w:pPr>
          </w:p>
          <w:p w14:paraId="68A311EC" w14:textId="6C8B0057" w:rsidR="00957D43" w:rsidRDefault="00957D43" w:rsidP="00957D43">
            <w:pPr>
              <w:ind w:firstLine="567"/>
              <w:jc w:val="both"/>
              <w:rPr>
                <w:rFonts w:ascii="Times New Roman" w:eastAsia="Times New Roman" w:hAnsi="Times New Roman" w:cs="Times New Roman"/>
                <w:strike/>
                <w:color w:val="FF0000"/>
                <w:sz w:val="24"/>
                <w:szCs w:val="24"/>
                <w:lang w:eastAsia="tr-TR"/>
              </w:rPr>
            </w:pPr>
            <w:r w:rsidRPr="00957D43">
              <w:rPr>
                <w:rFonts w:ascii="Times New Roman" w:eastAsia="Times New Roman" w:hAnsi="Times New Roman" w:cs="Times New Roman"/>
                <w:strike/>
                <w:color w:val="FF0000"/>
                <w:sz w:val="24"/>
                <w:szCs w:val="24"/>
                <w:lang w:eastAsia="tr-TR"/>
              </w:rPr>
              <w:t>5)</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Bağış</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yardımlar</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dolayısıyla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edinilen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taşıtlardan,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kullanılmadığı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amaç</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dışı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kullanıldığı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geri</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istenilenler,</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kalanı</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957D43">
              <w:rPr>
                <w:rFonts w:ascii="Times New Roman" w:eastAsia="Times New Roman" w:hAnsi="Times New Roman" w:cs="Times New Roman"/>
                <w:strike/>
                <w:color w:val="FF0000"/>
                <w:sz w:val="24"/>
                <w:szCs w:val="24"/>
                <w:lang w:eastAsia="tr-TR"/>
              </w:rPr>
              <w:t>kaydedilir.</w:t>
            </w:r>
          </w:p>
          <w:p w14:paraId="222B1FA1" w14:textId="4FB1AAA6" w:rsidR="00873AE2" w:rsidRDefault="00873AE2" w:rsidP="00957D43">
            <w:pPr>
              <w:ind w:firstLine="567"/>
              <w:jc w:val="both"/>
              <w:rPr>
                <w:rFonts w:ascii="Times New Roman" w:eastAsia="Times New Roman" w:hAnsi="Times New Roman" w:cs="Times New Roman"/>
                <w:strike/>
                <w:color w:val="FF0000"/>
                <w:sz w:val="24"/>
                <w:szCs w:val="24"/>
                <w:lang w:eastAsia="tr-TR"/>
              </w:rPr>
            </w:pPr>
          </w:p>
          <w:p w14:paraId="6DEC722D" w14:textId="77777777" w:rsidR="009E00FE" w:rsidRDefault="009E00FE" w:rsidP="00957D43">
            <w:pPr>
              <w:ind w:firstLine="567"/>
              <w:jc w:val="both"/>
              <w:rPr>
                <w:rFonts w:ascii="Times New Roman" w:eastAsia="Times New Roman" w:hAnsi="Times New Roman" w:cs="Times New Roman"/>
                <w:strike/>
                <w:color w:val="FF0000"/>
                <w:sz w:val="24"/>
                <w:szCs w:val="24"/>
                <w:lang w:eastAsia="tr-TR"/>
              </w:rPr>
            </w:pPr>
          </w:p>
          <w:p w14:paraId="0CEB3653" w14:textId="5078F8F0" w:rsidR="00360620"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tc>
        <w:tc>
          <w:tcPr>
            <w:tcW w:w="7121" w:type="dxa"/>
          </w:tcPr>
          <w:p w14:paraId="7FB758D7" w14:textId="444C5BE6"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işleyişi</w:t>
            </w:r>
          </w:p>
          <w:p w14:paraId="37D829B7" w14:textId="5644D689"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197</w:t>
            </w:r>
            <w:r w:rsidR="00573D28">
              <w:rPr>
                <w:rFonts w:ascii="Times New Roman" w:eastAsia="Times New Roman" w:hAnsi="Times New Roman" w:cs="Times New Roman"/>
                <w:b/>
                <w:bCs/>
                <w:color w:val="000000"/>
                <w:sz w:val="24"/>
                <w:szCs w:val="24"/>
                <w:lang w:eastAsia="tr-TR"/>
              </w:rPr>
              <w:t xml:space="preserve"> </w:t>
            </w:r>
            <w:r w:rsidRPr="00957D43">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gösterilmiştir.</w:t>
            </w:r>
          </w:p>
          <w:p w14:paraId="7AC523D3" w14:textId="258D2499" w:rsidR="00957D43" w:rsidRP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p>
          <w:p w14:paraId="418F48B6" w14:textId="57CEA97B" w:rsidR="00957D43" w:rsidRDefault="00957D43" w:rsidP="00957D43">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3860326E" w14:textId="1624A3E8" w:rsidR="00AB38B5" w:rsidRPr="00957D43" w:rsidRDefault="00AB38B5" w:rsidP="00AB38B5">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taşıtlardan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4B9292CC" w14:textId="40362890" w:rsidR="00AB38B5" w:rsidRDefault="00AB38B5" w:rsidP="00AB38B5">
            <w:pPr>
              <w:spacing w:line="305" w:lineRule="atLeast"/>
              <w:ind w:firstLine="567"/>
              <w:jc w:val="both"/>
              <w:rPr>
                <w:rFonts w:ascii="Times New Roman" w:eastAsia="Times New Roman" w:hAnsi="Times New Roman" w:cs="Times New Roman"/>
                <w:color w:val="0070C0"/>
                <w:sz w:val="24"/>
                <w:szCs w:val="24"/>
                <w:u w:val="single"/>
                <w:lang w:eastAsia="tr-TR"/>
              </w:rPr>
            </w:pPr>
            <w:r w:rsidRPr="00AB38B5">
              <w:rPr>
                <w:rFonts w:ascii="Times New Roman" w:eastAsia="Times New Roman" w:hAnsi="Times New Roman" w:cs="Times New Roman"/>
                <w:color w:val="0070C0"/>
                <w:sz w:val="24"/>
                <w:szCs w:val="24"/>
                <w:u w:val="single"/>
                <w:lang w:eastAsia="tr-TR"/>
              </w:rPr>
              <w:t>3</w:t>
            </w:r>
            <w:r w:rsidRPr="00957D4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taşıtlar,</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kaydedilir.</w:t>
            </w:r>
          </w:p>
          <w:p w14:paraId="7B5CF5B5" w14:textId="671D564D" w:rsidR="00AB38B5" w:rsidRPr="00957D43" w:rsidRDefault="00AB38B5" w:rsidP="00AB38B5">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4)Taşıtlar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6E7F15A7" w14:textId="37B4F84C" w:rsidR="00957D43" w:rsidRPr="00957D43" w:rsidRDefault="00AB38B5" w:rsidP="00957D43">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lastRenderedPageBreak/>
              <w:t>5</w:t>
            </w:r>
            <w:r w:rsidR="00957D43" w:rsidRPr="00957D4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Taşıtlar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taşıtların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iyileştirilmesi,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ömrünün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uzatılması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veriminin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arttırılmasına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arttırıcı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w:t>
            </w:r>
            <w:r>
              <w:rPr>
                <w:rFonts w:ascii="Times New Roman" w:eastAsia="Times New Roman" w:hAnsi="Times New Roman" w:cs="Times New Roman"/>
                <w:color w:val="0070C0"/>
                <w:sz w:val="24"/>
                <w:szCs w:val="24"/>
                <w:u w:val="single"/>
                <w:lang w:eastAsia="tr-TR"/>
              </w:rPr>
              <w:t>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kaydedilir.</w:t>
            </w:r>
          </w:p>
          <w:p w14:paraId="5CB201C1" w14:textId="76542A59" w:rsidR="00957D43" w:rsidRPr="00957D43" w:rsidRDefault="00AB38B5" w:rsidP="00957D43">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00957D43" w:rsidRPr="00957D4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taşıtlar,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kaydedilir.</w:t>
            </w:r>
          </w:p>
          <w:p w14:paraId="75348C76" w14:textId="3EBB63DD" w:rsidR="0016550D" w:rsidRPr="00957D43" w:rsidRDefault="0016550D" w:rsidP="0016550D">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p>
          <w:p w14:paraId="4723966D" w14:textId="47A7498F" w:rsidR="0016550D" w:rsidRPr="00957D43" w:rsidRDefault="0016550D" w:rsidP="0016550D">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366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07F6406C" w14:textId="044A4083" w:rsidR="0016550D" w:rsidRPr="00957D43" w:rsidRDefault="0016550D" w:rsidP="0016550D">
            <w:pPr>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3662D">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p w14:paraId="16101F7C" w14:textId="4D90E809" w:rsidR="00957D43" w:rsidRPr="00957D43" w:rsidRDefault="00775B57" w:rsidP="00957D43">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3</w:t>
            </w:r>
            <w:r w:rsidR="00957D43" w:rsidRPr="00957D43">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Kazaya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uğrama,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ömrünü</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tamamlama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taşıt</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294-Elden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299-</w:t>
            </w:r>
            <w:r w:rsidR="00957D43" w:rsidRPr="00957D43">
              <w:rPr>
                <w:rFonts w:ascii="Times New Roman" w:eastAsia="Times New Roman" w:hAnsi="Times New Roman" w:cs="Times New Roman"/>
                <w:color w:val="000000"/>
                <w:sz w:val="24"/>
                <w:szCs w:val="24"/>
                <w:lang w:eastAsia="tr-TR"/>
              </w:rPr>
              <w:lastRenderedPageBreak/>
              <w:t>Birikmiş</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kaydedilir.</w:t>
            </w:r>
          </w:p>
          <w:p w14:paraId="4CF52BA6" w14:textId="211B28E9" w:rsidR="000120A2" w:rsidRPr="000120A2" w:rsidRDefault="00F47B11" w:rsidP="000120A2">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r w:rsidR="00957D43" w:rsidRPr="00957D43">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Görevliler</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kusurları</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hasara</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uğratılan</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taşıtlar,</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00775B57"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110253"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110253" w:rsidRPr="00957D4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110253" w:rsidRPr="00957D43">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110253" w:rsidRPr="00957D43">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70C0"/>
                <w:sz w:val="24"/>
                <w:szCs w:val="24"/>
                <w:u w:val="single"/>
                <w:lang w:eastAsia="tr-TR"/>
              </w:rPr>
              <w:t>kalanı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0000"/>
                <w:sz w:val="24"/>
                <w:szCs w:val="24"/>
                <w:lang w:eastAsia="tr-TR"/>
              </w:rPr>
              <w:t xml:space="preserve"> </w:t>
            </w:r>
            <w:r w:rsidR="00957D43"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0120A2" w:rsidRPr="00957D43">
              <w:rPr>
                <w:rFonts w:ascii="Times New Roman" w:eastAsia="Times New Roman" w:hAnsi="Times New Roman" w:cs="Times New Roman"/>
                <w:color w:val="000000"/>
                <w:sz w:val="24"/>
                <w:szCs w:val="24"/>
                <w:lang w:eastAsia="tr-TR"/>
              </w:rPr>
              <w:t>kaydedilir.</w:t>
            </w:r>
          </w:p>
          <w:p w14:paraId="77880504" w14:textId="128615BA" w:rsidR="00957D43" w:rsidRDefault="00F47B11" w:rsidP="00957D43">
            <w:pPr>
              <w:spacing w:line="305" w:lineRule="atLeast"/>
              <w:ind w:firstLine="567"/>
              <w:jc w:val="both"/>
              <w:rPr>
                <w:rFonts w:ascii="Times New Roman" w:eastAsia="Times New Roman" w:hAnsi="Times New Roman" w:cs="Times New Roman"/>
                <w:color w:val="0070C0"/>
                <w:sz w:val="24"/>
                <w:szCs w:val="24"/>
                <w:u w:val="single"/>
                <w:lang w:eastAsia="tr-TR"/>
              </w:rPr>
            </w:pPr>
            <w:r w:rsidRPr="00F47B11">
              <w:rPr>
                <w:rFonts w:ascii="Times New Roman" w:eastAsia="Times New Roman" w:hAnsi="Times New Roman" w:cs="Times New Roman"/>
                <w:color w:val="0070C0"/>
                <w:sz w:val="24"/>
                <w:szCs w:val="24"/>
                <w:u w:val="single"/>
                <w:lang w:eastAsia="tr-TR"/>
              </w:rPr>
              <w:t>5</w:t>
            </w:r>
            <w:r w:rsidR="00957D43" w:rsidRPr="00957D4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dolayısıyla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hesapta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taşıtlardan,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aradaki</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57D43" w:rsidRPr="00957D43">
              <w:rPr>
                <w:rFonts w:ascii="Times New Roman" w:eastAsia="Times New Roman" w:hAnsi="Times New Roman" w:cs="Times New Roman"/>
                <w:color w:val="0070C0"/>
                <w:sz w:val="24"/>
                <w:szCs w:val="24"/>
                <w:u w:val="single"/>
                <w:lang w:eastAsia="tr-TR"/>
              </w:rPr>
              <w:t>kaydedilir.</w:t>
            </w:r>
          </w:p>
          <w:p w14:paraId="368FC646" w14:textId="37A92968" w:rsidR="00360620" w:rsidRPr="00873AE2" w:rsidRDefault="00873AE2" w:rsidP="00873AE2">
            <w:pPr>
              <w:spacing w:line="305" w:lineRule="atLeast"/>
              <w:ind w:firstLine="567"/>
              <w:jc w:val="both"/>
              <w:rPr>
                <w:rFonts w:ascii="Times New Roman" w:eastAsia="Times New Roman" w:hAnsi="Times New Roman" w:cs="Times New Roman"/>
                <w:color w:val="000000"/>
                <w:sz w:val="24"/>
                <w:szCs w:val="24"/>
                <w:lang w:eastAsia="tr-TR"/>
              </w:rPr>
            </w:pPr>
            <w:r w:rsidRPr="00957D43">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Kurumca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taşıtların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957D43">
              <w:rPr>
                <w:rFonts w:ascii="Times New Roman" w:eastAsia="Times New Roman" w:hAnsi="Times New Roman" w:cs="Times New Roman"/>
                <w:color w:val="000000"/>
                <w:sz w:val="24"/>
                <w:szCs w:val="24"/>
                <w:lang w:eastAsia="tr-TR"/>
              </w:rPr>
              <w:t>kaydedilir.</w:t>
            </w:r>
          </w:p>
        </w:tc>
      </w:tr>
      <w:tr w:rsidR="00360620" w:rsidRPr="00D60129" w14:paraId="00DB4A8C" w14:textId="77777777" w:rsidTr="00360620">
        <w:tc>
          <w:tcPr>
            <w:tcW w:w="7018" w:type="dxa"/>
          </w:tcPr>
          <w:p w14:paraId="4B0CDF76" w14:textId="59DE36E2"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işleyişi</w:t>
            </w:r>
          </w:p>
          <w:p w14:paraId="47E58E7B" w14:textId="7C0B36CC"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199</w:t>
            </w:r>
            <w:r w:rsidR="00573D28">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w:t>
            </w:r>
            <w:r w:rsidRPr="005D552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gösterilmiştir.</w:t>
            </w:r>
          </w:p>
          <w:p w14:paraId="4C97D71B" w14:textId="6483FE91"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p>
          <w:p w14:paraId="7823F927" w14:textId="6315A9E3"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171A3EE9" w14:textId="0038EB62"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demirbaşlardan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w:t>
            </w:r>
            <w:r w:rsidRPr="005D5525">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4EC404B" w14:textId="1CF6FCD9" w:rsidR="005D5525" w:rsidRPr="005D5525" w:rsidRDefault="005D5525" w:rsidP="005D5525">
            <w:pPr>
              <w:ind w:firstLine="567"/>
              <w:jc w:val="both"/>
              <w:rPr>
                <w:rFonts w:ascii="Times New Roman" w:eastAsia="Times New Roman" w:hAnsi="Times New Roman" w:cs="Times New Roman"/>
                <w:strike/>
                <w:color w:val="FF0000"/>
                <w:sz w:val="24"/>
                <w:szCs w:val="24"/>
                <w:lang w:eastAsia="tr-TR"/>
              </w:rPr>
            </w:pPr>
            <w:r w:rsidRPr="005D5525">
              <w:rPr>
                <w:rFonts w:ascii="Times New Roman" w:eastAsia="Times New Roman" w:hAnsi="Times New Roman" w:cs="Times New Roman"/>
                <w:strike/>
                <w:color w:val="FF0000"/>
                <w:sz w:val="24"/>
                <w:szCs w:val="24"/>
                <w:lang w:eastAsia="tr-TR"/>
              </w:rPr>
              <w:lastRenderedPageBreak/>
              <w:t>3)</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Bedelsiz</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intikal</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eden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demirbaşlar</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tespit</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edilen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600-Gelirler</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kaydedilir.</w:t>
            </w:r>
          </w:p>
          <w:p w14:paraId="60DFE6D7"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25D488DE"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63DE0625"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7DE33084"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566B5A4E" w14:textId="0A9AC3E6"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1E70FD61"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1329F285"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5E42CAE7"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0EC177DC"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75582E6A"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4AC0A2BF"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671E1371"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3896AC87"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5BADFFB7"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27FE3DEF" w14:textId="77777777" w:rsidR="00C73F28" w:rsidRDefault="00C73F28" w:rsidP="005D5525">
            <w:pPr>
              <w:ind w:firstLine="567"/>
              <w:jc w:val="both"/>
              <w:rPr>
                <w:rFonts w:ascii="Times New Roman" w:eastAsia="Times New Roman" w:hAnsi="Times New Roman" w:cs="Times New Roman"/>
                <w:color w:val="000000"/>
                <w:sz w:val="24"/>
                <w:szCs w:val="24"/>
                <w:lang w:eastAsia="tr-TR"/>
              </w:rPr>
            </w:pPr>
          </w:p>
          <w:p w14:paraId="6F74531A" w14:textId="0C4C52C2"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p>
          <w:p w14:paraId="5CA4F472" w14:textId="74DF09FF"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3F4297C0" w14:textId="5E2C44EC"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lastRenderedPageBreak/>
              <w:t>Faaliyet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78C46E86" w14:textId="3BE912BF"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22D0F95A" w14:textId="49B9B5C2"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ömrünü</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tamamlama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294-Elden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299-Birikmiş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45FAB01C" w14:textId="1C751654" w:rsid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Görevliler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kusurları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hasara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uğratılan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117CE7B" w14:textId="69592ABC" w:rsidR="00C25D04" w:rsidRDefault="00C25D04" w:rsidP="005D5525">
            <w:pPr>
              <w:ind w:firstLine="567"/>
              <w:jc w:val="both"/>
              <w:rPr>
                <w:rFonts w:ascii="Times New Roman" w:eastAsia="Times New Roman" w:hAnsi="Times New Roman" w:cs="Times New Roman"/>
                <w:color w:val="000000"/>
                <w:sz w:val="24"/>
                <w:szCs w:val="24"/>
                <w:lang w:eastAsia="tr-TR"/>
              </w:rPr>
            </w:pPr>
          </w:p>
          <w:p w14:paraId="1CC95746" w14:textId="77777777" w:rsidR="00C25D04" w:rsidRPr="005D5525" w:rsidRDefault="00C25D04" w:rsidP="005D5525">
            <w:pPr>
              <w:ind w:firstLine="567"/>
              <w:jc w:val="both"/>
              <w:rPr>
                <w:rFonts w:ascii="Times New Roman" w:eastAsia="Times New Roman" w:hAnsi="Times New Roman" w:cs="Times New Roman"/>
                <w:color w:val="000000"/>
                <w:sz w:val="24"/>
                <w:szCs w:val="24"/>
                <w:lang w:eastAsia="tr-TR"/>
              </w:rPr>
            </w:pPr>
          </w:p>
          <w:p w14:paraId="3D4307C6" w14:textId="0BAF7B8B" w:rsidR="005D5525" w:rsidRPr="005D5525" w:rsidRDefault="005D5525" w:rsidP="005D5525">
            <w:pPr>
              <w:ind w:firstLine="567"/>
              <w:jc w:val="both"/>
              <w:rPr>
                <w:rFonts w:ascii="Times New Roman" w:eastAsia="Times New Roman" w:hAnsi="Times New Roman" w:cs="Times New Roman"/>
                <w:strike/>
                <w:color w:val="FF0000"/>
                <w:sz w:val="24"/>
                <w:szCs w:val="24"/>
                <w:lang w:eastAsia="tr-TR"/>
              </w:rPr>
            </w:pPr>
            <w:r w:rsidRPr="005D5525">
              <w:rPr>
                <w:rFonts w:ascii="Times New Roman" w:eastAsia="Times New Roman" w:hAnsi="Times New Roman" w:cs="Times New Roman"/>
                <w:strike/>
                <w:color w:val="FF0000"/>
                <w:sz w:val="24"/>
                <w:szCs w:val="24"/>
                <w:lang w:eastAsia="tr-TR"/>
              </w:rPr>
              <w:t>6)</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Bağış</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yardımlar</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dolayısıyla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edinilen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demirbaşlardan,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kullanılmadığı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amaç</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dışı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kullanıldığı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geri</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istenilenler,</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257-Birikmiş</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kalanı</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D5525">
              <w:rPr>
                <w:rFonts w:ascii="Times New Roman" w:eastAsia="Times New Roman" w:hAnsi="Times New Roman" w:cs="Times New Roman"/>
                <w:strike/>
                <w:color w:val="FF0000"/>
                <w:sz w:val="24"/>
                <w:szCs w:val="24"/>
                <w:lang w:eastAsia="tr-TR"/>
              </w:rPr>
              <w:t>kaydedilir.</w:t>
            </w:r>
          </w:p>
          <w:p w14:paraId="3A2D5305" w14:textId="77777777" w:rsidR="00360620" w:rsidRPr="0049091E" w:rsidRDefault="00360620" w:rsidP="00360620">
            <w:pPr>
              <w:ind w:firstLine="567"/>
              <w:jc w:val="both"/>
              <w:rPr>
                <w:rFonts w:ascii="Times New Roman" w:eastAsia="Times New Roman" w:hAnsi="Times New Roman" w:cs="Times New Roman"/>
                <w:b/>
                <w:bCs/>
                <w:color w:val="000000"/>
                <w:sz w:val="24"/>
                <w:szCs w:val="24"/>
                <w:lang w:eastAsia="tr-TR"/>
              </w:rPr>
            </w:pPr>
          </w:p>
        </w:tc>
        <w:tc>
          <w:tcPr>
            <w:tcW w:w="7121" w:type="dxa"/>
          </w:tcPr>
          <w:p w14:paraId="1153B374" w14:textId="6EF56C27"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işleyişi</w:t>
            </w:r>
          </w:p>
          <w:p w14:paraId="53182276" w14:textId="228F64D9"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199</w:t>
            </w:r>
            <w:r w:rsidR="00573D28">
              <w:rPr>
                <w:rFonts w:ascii="Times New Roman" w:eastAsia="Times New Roman" w:hAnsi="Times New Roman" w:cs="Times New Roman"/>
                <w:b/>
                <w:bCs/>
                <w:color w:val="000000"/>
                <w:sz w:val="24"/>
                <w:szCs w:val="24"/>
                <w:lang w:eastAsia="tr-TR"/>
              </w:rPr>
              <w:t xml:space="preserve"> </w:t>
            </w:r>
            <w:r w:rsidRPr="005D5525">
              <w:rPr>
                <w:rFonts w:ascii="Times New Roman" w:eastAsia="Times New Roman" w:hAnsi="Times New Roman" w:cs="Times New Roman"/>
                <w:b/>
                <w:bCs/>
                <w:color w:val="000000"/>
                <w:sz w:val="24"/>
                <w:szCs w:val="24"/>
                <w:lang w:eastAsia="tr-TR"/>
              </w:rPr>
              <w:t>–</w:t>
            </w:r>
            <w:r w:rsidR="00552733">
              <w:rPr>
                <w:rFonts w:ascii="Times New Roman" w:eastAsia="Times New Roman" w:hAnsi="Times New Roman" w:cs="Times New Roman"/>
                <w:b/>
                <w:bCs/>
                <w:color w:val="000000"/>
                <w:sz w:val="24"/>
                <w:szCs w:val="24"/>
                <w:lang w:eastAsia="tr-TR"/>
              </w:rPr>
              <w:t xml:space="preserve"> </w:t>
            </w:r>
            <w:bookmarkStart w:id="61" w:name="_Hlk211857679"/>
            <w:r w:rsidRPr="005D552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gösterilmiştir.</w:t>
            </w:r>
          </w:p>
          <w:p w14:paraId="5FEEE0FB" w14:textId="6BFCFDB6"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p>
          <w:p w14:paraId="4B7BAA80" w14:textId="1914D930" w:rsidR="005D5525" w:rsidRPr="005D5525" w:rsidRDefault="005D5525" w:rsidP="005D5525">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4A3996FF" w14:textId="5A09589F" w:rsidR="00D92A88" w:rsidRPr="005D5525" w:rsidRDefault="00D92A88" w:rsidP="00D92A88">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demirbaşlardan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566B8285" w14:textId="76948000" w:rsidR="00D92A88" w:rsidRPr="00927A03" w:rsidRDefault="00D92A88" w:rsidP="00D92A88">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lastRenderedPageBreak/>
              <w:t>3</w:t>
            </w:r>
            <w:r w:rsidRPr="00927A0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demirbaşlar</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927A03">
              <w:rPr>
                <w:rFonts w:ascii="Times New Roman" w:eastAsia="Times New Roman" w:hAnsi="Times New Roman" w:cs="Times New Roman"/>
                <w:color w:val="0070C0"/>
                <w:sz w:val="24"/>
                <w:szCs w:val="24"/>
                <w:u w:val="single"/>
                <w:lang w:eastAsia="tr-TR"/>
              </w:rPr>
              <w:t>kaydedilir.</w:t>
            </w:r>
          </w:p>
          <w:p w14:paraId="038286C5" w14:textId="73BBEF36" w:rsidR="00C73F28" w:rsidRPr="005D5525" w:rsidRDefault="00C73F28" w:rsidP="00C73F28">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521F9F8" w14:textId="02A67309" w:rsidR="00927A03" w:rsidRPr="00927A03" w:rsidRDefault="00C73F28" w:rsidP="00927A03">
            <w:pPr>
              <w:spacing w:line="305" w:lineRule="atLeast"/>
              <w:ind w:firstLine="567"/>
              <w:jc w:val="both"/>
              <w:rPr>
                <w:rFonts w:ascii="Times New Roman" w:eastAsia="Times New Roman" w:hAnsi="Times New Roman" w:cs="Times New Roman"/>
                <w:color w:val="0070C0"/>
                <w:sz w:val="24"/>
                <w:szCs w:val="24"/>
                <w:u w:val="single"/>
                <w:lang w:eastAsia="tr-TR"/>
              </w:rPr>
            </w:pPr>
            <w:r w:rsidRPr="00C73F28">
              <w:rPr>
                <w:rFonts w:ascii="Times New Roman" w:eastAsia="Times New Roman" w:hAnsi="Times New Roman" w:cs="Times New Roman"/>
                <w:color w:val="0070C0"/>
                <w:sz w:val="24"/>
                <w:szCs w:val="24"/>
                <w:u w:val="single"/>
                <w:lang w:eastAsia="tr-TR"/>
              </w:rPr>
              <w:t>5</w:t>
            </w:r>
            <w:r w:rsidR="00927A03" w:rsidRPr="00927A0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Demirbaşlar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demirbaşların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iyileştirilmesi,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ömrünün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uzatılması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veriminin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arttırılmasına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arttırıcı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kaydedilir.</w:t>
            </w:r>
          </w:p>
          <w:p w14:paraId="2D0CF1F6" w14:textId="61F28F73" w:rsidR="00927A03" w:rsidRPr="00927A03" w:rsidRDefault="00C73F28" w:rsidP="00927A03">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00927A03" w:rsidRPr="00927A0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demirbaşlar,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kaydedilir.</w:t>
            </w:r>
          </w:p>
          <w:p w14:paraId="0F775D05" w14:textId="181008C1" w:rsidR="00C73F28" w:rsidRPr="005D5525" w:rsidRDefault="00C73F28" w:rsidP="00C73F28">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p>
          <w:p w14:paraId="71384BA6" w14:textId="160BDA49" w:rsidR="00C73F28" w:rsidRPr="005D5525" w:rsidRDefault="00C73F28" w:rsidP="00C73F28">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4494D4B3" w14:textId="59306B75" w:rsidR="00C73F28" w:rsidRDefault="00C73F28" w:rsidP="00C73F28">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Taksitle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127-Diğer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lastRenderedPageBreak/>
              <w:t>Alacakları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227-Diğer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2B505A61" w14:textId="6D7157E6" w:rsidR="00C30A0A" w:rsidRPr="005D5525" w:rsidRDefault="00C30A0A" w:rsidP="00C30A0A">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idarelerine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bedelsiz</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devredilen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demirbaşların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264BF99F" w14:textId="23D60E86" w:rsidR="00C30A0A" w:rsidRPr="005D5525" w:rsidRDefault="00C30A0A" w:rsidP="00C30A0A">
            <w:pPr>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Eskime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ömrünü</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tamamlama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294-Elden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299-Birikmiş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C73F2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C73F28">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kaydedilir.</w:t>
            </w:r>
          </w:p>
          <w:p w14:paraId="6AB1AB30" w14:textId="15CF4B63" w:rsidR="00927A03" w:rsidRPr="00927A03" w:rsidRDefault="00C25D04" w:rsidP="00927A03">
            <w:pPr>
              <w:spacing w:line="305" w:lineRule="atLeast"/>
              <w:ind w:firstLine="567"/>
              <w:jc w:val="both"/>
              <w:rPr>
                <w:rFonts w:ascii="Times New Roman" w:eastAsia="Times New Roman" w:hAnsi="Times New Roman" w:cs="Times New Roman"/>
                <w:color w:val="000000"/>
                <w:sz w:val="24"/>
                <w:szCs w:val="24"/>
                <w:lang w:eastAsia="tr-TR"/>
              </w:rPr>
            </w:pPr>
            <w:r w:rsidRPr="005D5525">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Görevliler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kişisel</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kusurları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tamamen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hasara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uğratılan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demirbaşlar</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5D552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70C0"/>
                <w:sz w:val="24"/>
                <w:szCs w:val="24"/>
                <w:u w:val="single"/>
                <w:lang w:eastAsia="tr-TR"/>
              </w:rPr>
              <w:t>kalanı</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w:t>
            </w:r>
            <w:r w:rsidR="00927A03" w:rsidRPr="00927A03">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927A03" w:rsidRPr="00927A03">
              <w:rPr>
                <w:rFonts w:ascii="Times New Roman" w:eastAsia="Times New Roman" w:hAnsi="Times New Roman" w:cs="Times New Roman"/>
                <w:color w:val="000000"/>
                <w:sz w:val="24"/>
                <w:szCs w:val="24"/>
                <w:lang w:eastAsia="tr-TR"/>
              </w:rPr>
              <w:t>kaydedilir.</w:t>
            </w:r>
          </w:p>
          <w:p w14:paraId="77D6A740" w14:textId="3E5D0189" w:rsidR="00360620" w:rsidRPr="00453F62" w:rsidRDefault="00C25D04" w:rsidP="00453F62">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00927A03" w:rsidRPr="00927A0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dolayısıyla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hesapta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demirbaşlardan,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aradaki</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927A03" w:rsidRPr="00927A03">
              <w:rPr>
                <w:rFonts w:ascii="Times New Roman" w:eastAsia="Times New Roman" w:hAnsi="Times New Roman" w:cs="Times New Roman"/>
                <w:color w:val="0070C0"/>
                <w:sz w:val="24"/>
                <w:szCs w:val="24"/>
                <w:u w:val="single"/>
                <w:lang w:eastAsia="tr-TR"/>
              </w:rPr>
              <w:t>kaydedilir.</w:t>
            </w:r>
            <w:bookmarkEnd w:id="61"/>
          </w:p>
        </w:tc>
      </w:tr>
      <w:tr w:rsidR="00360620" w:rsidRPr="00D60129" w14:paraId="0F6CA18E" w14:textId="77777777" w:rsidTr="00360620">
        <w:tc>
          <w:tcPr>
            <w:tcW w:w="7018" w:type="dxa"/>
          </w:tcPr>
          <w:p w14:paraId="537AAFA8" w14:textId="4A535982"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işleyişi</w:t>
            </w:r>
          </w:p>
          <w:p w14:paraId="24B19454" w14:textId="3E4D7F07"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201</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gösterilmiştir:</w:t>
            </w:r>
          </w:p>
          <w:p w14:paraId="4B941B41" w14:textId="639CB29D"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p>
          <w:p w14:paraId="0BE6640F" w14:textId="4B532DE1"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Mahalli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idarelere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bookmarkStart w:id="62" w:name="_Hlk211857741"/>
            <w:r w:rsidRPr="00B040F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bookmarkEnd w:id="62"/>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209945F4" w14:textId="2D51018C"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İşletmeciye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380-</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480-</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331D6574" w14:textId="27BD9E45"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09C9D562" w14:textId="72D966C6"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p>
          <w:p w14:paraId="653AF2E6" w14:textId="51C1C932" w:rsidR="00360620"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erdiğinde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tc>
        <w:tc>
          <w:tcPr>
            <w:tcW w:w="7121" w:type="dxa"/>
          </w:tcPr>
          <w:p w14:paraId="4BD84C5E" w14:textId="3103F5EA"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işleyişi</w:t>
            </w:r>
          </w:p>
          <w:p w14:paraId="43F693B5" w14:textId="0E8BBB0C"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201</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gösterilmiştir:</w:t>
            </w:r>
          </w:p>
          <w:p w14:paraId="658D4D42" w14:textId="3306B746"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p>
          <w:p w14:paraId="52532BAA" w14:textId="77C41492"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Mahalli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idarelere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bookmarkStart w:id="63" w:name="_Hlk211857755"/>
            <w:r w:rsidRPr="00B040F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0000"/>
                <w:sz w:val="24"/>
                <w:szCs w:val="24"/>
                <w:lang w:eastAsia="tr-TR"/>
              </w:rPr>
              <w:t>Hesabına</w:t>
            </w:r>
            <w:bookmarkEnd w:id="63"/>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6334B4DC" w14:textId="3B722EF0"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İşletmeciye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sözleşmesine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işletme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süresinin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başladığı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tarihte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380-</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480-</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780B4139" w14:textId="74AF4EEA"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p w14:paraId="30E50354" w14:textId="57FB2F01" w:rsidR="00B040F5"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p>
          <w:p w14:paraId="21853C72" w14:textId="1396D7E3" w:rsidR="00360620" w:rsidRPr="00B040F5" w:rsidRDefault="00B040F5" w:rsidP="00B040F5">
            <w:pPr>
              <w:ind w:firstLine="567"/>
              <w:jc w:val="both"/>
              <w:rPr>
                <w:rFonts w:ascii="Times New Roman" w:eastAsia="Times New Roman" w:hAnsi="Times New Roman" w:cs="Times New Roman"/>
                <w:color w:val="000000"/>
                <w:sz w:val="24"/>
                <w:szCs w:val="24"/>
                <w:lang w:eastAsia="tr-TR"/>
              </w:rPr>
            </w:pPr>
            <w:r w:rsidRPr="00B040F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sözleşmesi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sona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erdiğinde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B040F5">
              <w:rPr>
                <w:rFonts w:ascii="Times New Roman" w:eastAsia="Times New Roman" w:hAnsi="Times New Roman" w:cs="Times New Roman"/>
                <w:color w:val="000000"/>
                <w:sz w:val="24"/>
                <w:szCs w:val="24"/>
                <w:lang w:eastAsia="tr-TR"/>
              </w:rPr>
              <w:t>kaydedilir.</w:t>
            </w:r>
          </w:p>
        </w:tc>
      </w:tr>
      <w:tr w:rsidR="00360620" w:rsidRPr="00D60129" w14:paraId="2D389C8A" w14:textId="77777777" w:rsidTr="00360620">
        <w:tc>
          <w:tcPr>
            <w:tcW w:w="7018" w:type="dxa"/>
          </w:tcPr>
          <w:p w14:paraId="7A47699B" w14:textId="4316F70F" w:rsidR="004578AB" w:rsidRPr="004578AB" w:rsidRDefault="004578AB" w:rsidP="004578AB">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lastRenderedPageBreak/>
              <w:t>257</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Birikmiş</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amortismanlar</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hesabı</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p>
          <w:p w14:paraId="4D22A1D8" w14:textId="77777777" w:rsidR="002F5639" w:rsidRDefault="002F5639" w:rsidP="004578AB">
            <w:pPr>
              <w:ind w:firstLine="567"/>
              <w:jc w:val="both"/>
              <w:rPr>
                <w:rFonts w:ascii="Times New Roman" w:eastAsia="Times New Roman" w:hAnsi="Times New Roman" w:cs="Times New Roman"/>
                <w:b/>
                <w:bCs/>
                <w:color w:val="000000"/>
                <w:sz w:val="24"/>
                <w:szCs w:val="24"/>
                <w:lang w:eastAsia="tr-TR"/>
              </w:rPr>
            </w:pPr>
          </w:p>
          <w:p w14:paraId="20AB5D44" w14:textId="15DB4182" w:rsidR="004578AB" w:rsidRPr="004578AB" w:rsidRDefault="004578AB" w:rsidP="004578AB">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niteliği</w:t>
            </w:r>
          </w:p>
          <w:p w14:paraId="0B47E55C" w14:textId="29A453D5" w:rsidR="00360620" w:rsidRPr="002F5639" w:rsidRDefault="004578AB" w:rsidP="002F5639">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202</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bedellerinin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ömrü</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içerisinde</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giderleştirilmesi</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hesaben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yok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edilmesi</w:t>
            </w:r>
            <w:r w:rsidRPr="004578AB">
              <w:rPr>
                <w:rFonts w:ascii="Times New Roman" w:eastAsia="Times New Roman" w:hAnsi="Times New Roman" w:cs="Times New Roman"/>
                <w:strike/>
                <w:color w:val="FF0000"/>
                <w:sz w:val="24"/>
                <w:szCs w:val="24"/>
                <w:lang w:eastAsia="tr-TR"/>
              </w:rPr>
              <w:t>ni</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izlemek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kullanılır.</w:t>
            </w:r>
          </w:p>
        </w:tc>
        <w:tc>
          <w:tcPr>
            <w:tcW w:w="7121" w:type="dxa"/>
          </w:tcPr>
          <w:p w14:paraId="7E1062A7" w14:textId="50B56C5E" w:rsidR="002F5639" w:rsidRPr="004578AB" w:rsidRDefault="002F5639" w:rsidP="002F5639">
            <w:pPr>
              <w:ind w:firstLine="567"/>
              <w:jc w:val="both"/>
              <w:rPr>
                <w:rFonts w:ascii="Times New Roman" w:eastAsia="Times New Roman" w:hAnsi="Times New Roman" w:cs="Times New Roman"/>
                <w:color w:val="000000"/>
                <w:sz w:val="24"/>
                <w:szCs w:val="24"/>
                <w:lang w:eastAsia="tr-TR"/>
              </w:rPr>
            </w:pPr>
            <w:bookmarkStart w:id="64" w:name="_Hlk211857861"/>
            <w:r w:rsidRPr="004578AB">
              <w:rPr>
                <w:rFonts w:ascii="Times New Roman" w:eastAsia="Times New Roman" w:hAnsi="Times New Roman" w:cs="Times New Roman"/>
                <w:b/>
                <w:bCs/>
                <w:color w:val="000000"/>
                <w:sz w:val="24"/>
                <w:szCs w:val="24"/>
                <w:lang w:eastAsia="tr-TR"/>
              </w:rPr>
              <w:t>257</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Birikmiş</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amortismanlar</w:t>
            </w:r>
            <w:r w:rsidR="00573D28">
              <w:rPr>
                <w:rFonts w:ascii="Times New Roman" w:eastAsia="Times New Roman" w:hAnsi="Times New Roman" w:cs="Times New Roman"/>
                <w:b/>
                <w:bCs/>
                <w:color w:val="000000"/>
                <w:sz w:val="24"/>
                <w:szCs w:val="24"/>
                <w:lang w:eastAsia="tr-TR"/>
              </w:rPr>
              <w:t xml:space="preserve"> </w:t>
            </w:r>
            <w:r w:rsidRPr="00B040F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B040F5">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hesabı</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p>
          <w:p w14:paraId="55A596D4" w14:textId="5946DC30" w:rsidR="002F5639" w:rsidRPr="004578AB" w:rsidRDefault="002F5639" w:rsidP="002F5639">
            <w:pPr>
              <w:ind w:firstLine="567"/>
              <w:jc w:val="both"/>
              <w:rPr>
                <w:rFonts w:ascii="Times New Roman" w:eastAsia="Times New Roman" w:hAnsi="Times New Roman" w:cs="Times New Roman"/>
                <w:color w:val="000000"/>
                <w:sz w:val="24"/>
                <w:szCs w:val="24"/>
                <w:lang w:eastAsia="tr-TR"/>
              </w:rPr>
            </w:pPr>
            <w:r w:rsidRPr="004578AB">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niteliği</w:t>
            </w:r>
          </w:p>
          <w:p w14:paraId="6036B131" w14:textId="036B698F" w:rsidR="00360620" w:rsidRPr="0049091E" w:rsidRDefault="002F5639" w:rsidP="002F5639">
            <w:pPr>
              <w:ind w:firstLine="567"/>
              <w:jc w:val="both"/>
              <w:rPr>
                <w:rFonts w:ascii="Times New Roman" w:eastAsia="Times New Roman" w:hAnsi="Times New Roman" w:cs="Times New Roman"/>
                <w:b/>
                <w:bCs/>
                <w:color w:val="000000"/>
                <w:sz w:val="24"/>
                <w:szCs w:val="24"/>
                <w:lang w:eastAsia="tr-TR"/>
              </w:rPr>
            </w:pPr>
            <w:r w:rsidRPr="004578A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202</w:t>
            </w:r>
            <w:r w:rsidR="00573D28">
              <w:rPr>
                <w:rFonts w:ascii="Times New Roman" w:eastAsia="Times New Roman" w:hAnsi="Times New Roman" w:cs="Times New Roman"/>
                <w:b/>
                <w:bCs/>
                <w:color w:val="000000"/>
                <w:sz w:val="24"/>
                <w:szCs w:val="24"/>
                <w:lang w:eastAsia="tr-TR"/>
              </w:rPr>
              <w:t xml:space="preserve"> </w:t>
            </w:r>
            <w:r w:rsidRPr="004578A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bedellerinin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ömrü</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içerisinde</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giderleştirilmesi</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hesaben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yok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F5639">
              <w:rPr>
                <w:rFonts w:ascii="Times New Roman" w:eastAsia="Times New Roman" w:hAnsi="Times New Roman" w:cs="Times New Roman"/>
                <w:color w:val="0070C0"/>
                <w:sz w:val="24"/>
                <w:szCs w:val="24"/>
                <w:u w:val="single"/>
                <w:lang w:eastAsia="tr-TR"/>
              </w:rPr>
              <w:t>karşılıklarını</w:t>
            </w:r>
            <w:r w:rsidR="00573D28">
              <w:rPr>
                <w:rFonts w:ascii="Times New Roman" w:hAnsi="Times New Roman" w:cs="Times New Roman"/>
                <w:sz w:val="24"/>
                <w:szCs w:val="24"/>
              </w:rPr>
              <w:t xml:space="preserve"> </w:t>
            </w:r>
            <w:r w:rsidRPr="002F5639">
              <w:rPr>
                <w:rFonts w:ascii="Times New Roman" w:hAnsi="Times New Roman" w:cs="Times New Roman"/>
                <w:sz w:val="24"/>
                <w:szCs w:val="24"/>
              </w:rPr>
              <w:t>İ</w:t>
            </w:r>
            <w:r w:rsidRPr="004578AB">
              <w:rPr>
                <w:rFonts w:ascii="Times New Roman" w:eastAsia="Times New Roman" w:hAnsi="Times New Roman" w:cs="Times New Roman"/>
                <w:color w:val="000000"/>
                <w:sz w:val="24"/>
                <w:szCs w:val="24"/>
                <w:lang w:eastAsia="tr-TR"/>
              </w:rPr>
              <w:t>zlemek</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578AB">
              <w:rPr>
                <w:rFonts w:ascii="Times New Roman" w:eastAsia="Times New Roman" w:hAnsi="Times New Roman" w:cs="Times New Roman"/>
                <w:color w:val="000000"/>
                <w:sz w:val="24"/>
                <w:szCs w:val="24"/>
                <w:lang w:eastAsia="tr-TR"/>
              </w:rPr>
              <w:t>kullanılır.</w:t>
            </w:r>
            <w:bookmarkEnd w:id="64"/>
          </w:p>
        </w:tc>
      </w:tr>
      <w:tr w:rsidR="00360620" w:rsidRPr="00D60129" w14:paraId="42FA824A" w14:textId="77777777" w:rsidTr="00360620">
        <w:tc>
          <w:tcPr>
            <w:tcW w:w="7018" w:type="dxa"/>
          </w:tcPr>
          <w:p w14:paraId="50DCDC85" w14:textId="57DB0102"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işleyişi</w:t>
            </w:r>
          </w:p>
          <w:p w14:paraId="4404C3AA" w14:textId="30A25361"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203</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gösterilmiştir.</w:t>
            </w:r>
          </w:p>
          <w:p w14:paraId="05D33970" w14:textId="741964DB"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p>
          <w:p w14:paraId="134F27A7" w14:textId="5E593AE6"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5EB0DA5A" w14:textId="6183CFE2"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41B5A0BD" w14:textId="58D77D88"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7228CF6D" w14:textId="77777777" w:rsidR="00F872F0" w:rsidRDefault="00F872F0" w:rsidP="00E13F15">
            <w:pPr>
              <w:ind w:firstLine="567"/>
              <w:jc w:val="both"/>
              <w:rPr>
                <w:rFonts w:ascii="Times New Roman" w:eastAsia="Times New Roman" w:hAnsi="Times New Roman" w:cs="Times New Roman"/>
                <w:color w:val="000000"/>
                <w:sz w:val="24"/>
                <w:szCs w:val="24"/>
                <w:lang w:eastAsia="tr-TR"/>
              </w:rPr>
            </w:pPr>
          </w:p>
          <w:p w14:paraId="03F88AAB" w14:textId="77777777" w:rsidR="00F872F0" w:rsidRDefault="00F872F0" w:rsidP="00E13F15">
            <w:pPr>
              <w:ind w:firstLine="567"/>
              <w:jc w:val="both"/>
              <w:rPr>
                <w:rFonts w:ascii="Times New Roman" w:eastAsia="Times New Roman" w:hAnsi="Times New Roman" w:cs="Times New Roman"/>
                <w:color w:val="000000"/>
                <w:sz w:val="24"/>
                <w:szCs w:val="24"/>
                <w:lang w:eastAsia="tr-TR"/>
              </w:rPr>
            </w:pPr>
          </w:p>
          <w:p w14:paraId="6FE437AB" w14:textId="039AF193"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p>
          <w:p w14:paraId="21388020" w14:textId="7F441B3C"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tutulduktan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suretle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çıkarılan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tutarlarının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441D1B0E" w14:textId="4B5547F8" w:rsidR="00360620" w:rsidRPr="00E13F15" w:rsidRDefault="00E13F15" w:rsidP="00E13F15">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tc>
        <w:tc>
          <w:tcPr>
            <w:tcW w:w="7121" w:type="dxa"/>
          </w:tcPr>
          <w:p w14:paraId="1F594C3E" w14:textId="7F04E348" w:rsidR="00E13F15" w:rsidRPr="00E13F15" w:rsidRDefault="00E13F15" w:rsidP="00E13F15">
            <w:pPr>
              <w:ind w:firstLine="567"/>
              <w:jc w:val="both"/>
              <w:rPr>
                <w:rFonts w:ascii="Times New Roman" w:eastAsia="Times New Roman" w:hAnsi="Times New Roman" w:cs="Times New Roman"/>
                <w:color w:val="000000"/>
                <w:sz w:val="24"/>
                <w:szCs w:val="24"/>
                <w:lang w:eastAsia="tr-TR"/>
              </w:rPr>
            </w:pPr>
            <w:bookmarkStart w:id="65" w:name="_Hlk211857937"/>
            <w:r w:rsidRPr="00E13F15">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işleyişi</w:t>
            </w:r>
          </w:p>
          <w:p w14:paraId="1E7BFE03" w14:textId="69939E79" w:rsidR="00E13F15" w:rsidRPr="00E13F15" w:rsidRDefault="00E13F15" w:rsidP="00E13F15">
            <w:pPr>
              <w:spacing w:line="305" w:lineRule="atLeast"/>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203</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E13F15">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gösterilmiştir:</w:t>
            </w:r>
          </w:p>
          <w:p w14:paraId="15CC8465" w14:textId="56492695" w:rsidR="00E13F15" w:rsidRPr="00E13F15" w:rsidRDefault="00E13F15" w:rsidP="00E13F15">
            <w:pPr>
              <w:spacing w:line="305" w:lineRule="atLeast"/>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p>
          <w:p w14:paraId="18A040D5" w14:textId="22E19A4C" w:rsidR="00F872F0" w:rsidRPr="00E13F15" w:rsidRDefault="00F872F0" w:rsidP="00F872F0">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001D4984" w14:textId="6ED8CFF4" w:rsidR="00F872F0" w:rsidRPr="00E13F15" w:rsidRDefault="00F872F0" w:rsidP="00F872F0">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764E5F47" w14:textId="23915A79" w:rsidR="00F872F0" w:rsidRPr="00E13F15" w:rsidRDefault="00F872F0" w:rsidP="00F872F0">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3003D754" w14:textId="34B27DC3" w:rsidR="00E13F15" w:rsidRPr="00E13F15" w:rsidRDefault="00F872F0" w:rsidP="00E13F15">
            <w:pPr>
              <w:spacing w:line="305" w:lineRule="atLeast"/>
              <w:ind w:firstLine="567"/>
              <w:jc w:val="both"/>
              <w:rPr>
                <w:rFonts w:ascii="Times New Roman" w:eastAsia="Times New Roman" w:hAnsi="Times New Roman" w:cs="Times New Roman"/>
                <w:color w:val="0070C0"/>
                <w:sz w:val="24"/>
                <w:szCs w:val="24"/>
                <w:u w:val="single"/>
                <w:lang w:eastAsia="tr-TR"/>
              </w:rPr>
            </w:pPr>
            <w:r w:rsidRPr="00F872F0">
              <w:rPr>
                <w:rFonts w:ascii="Times New Roman" w:eastAsia="Times New Roman" w:hAnsi="Times New Roman" w:cs="Times New Roman"/>
                <w:color w:val="0070C0"/>
                <w:sz w:val="24"/>
                <w:szCs w:val="24"/>
                <w:u w:val="single"/>
                <w:lang w:eastAsia="tr-TR"/>
              </w:rPr>
              <w:t>4</w:t>
            </w:r>
            <w:r w:rsidR="00E13F15" w:rsidRPr="00E13F15">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kaydedilir.</w:t>
            </w:r>
          </w:p>
          <w:p w14:paraId="13580B3A" w14:textId="22858881" w:rsidR="00D441FB" w:rsidRPr="00E13F15" w:rsidRDefault="00D441FB" w:rsidP="00D441FB">
            <w:pPr>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p>
          <w:p w14:paraId="179F2418" w14:textId="29AA563A" w:rsidR="00E13F15" w:rsidRPr="00E13F15" w:rsidRDefault="00D441FB" w:rsidP="00D441FB">
            <w:pPr>
              <w:spacing w:line="305" w:lineRule="atLeast"/>
              <w:ind w:firstLine="567"/>
              <w:jc w:val="both"/>
              <w:rPr>
                <w:rFonts w:ascii="Times New Roman" w:eastAsia="Times New Roman" w:hAnsi="Times New Roman" w:cs="Times New Roman"/>
                <w:color w:val="000000"/>
                <w:sz w:val="24"/>
                <w:szCs w:val="24"/>
                <w:lang w:eastAsia="tr-TR"/>
              </w:rPr>
            </w:pPr>
            <w:r w:rsidRPr="00E13F15">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tutulduktan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suretle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çıkarılan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tutarlarının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w:t>
            </w:r>
          </w:p>
          <w:p w14:paraId="0268F736" w14:textId="3D4DE23D" w:rsidR="00D441FB" w:rsidRDefault="00D441FB" w:rsidP="00E13F15">
            <w:pPr>
              <w:spacing w:line="305" w:lineRule="atLeast"/>
              <w:ind w:firstLine="567"/>
              <w:jc w:val="both"/>
              <w:rPr>
                <w:rFonts w:ascii="Calibri" w:eastAsia="Times New Roman" w:hAnsi="Calibri" w:cs="Calibri"/>
                <w:color w:val="000000"/>
                <w:lang w:eastAsia="tr-TR"/>
              </w:rPr>
            </w:pPr>
            <w:r w:rsidRPr="00E13F15">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taşınmazlar,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tahsis</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idaresine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veren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Ayrıca,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13F15">
              <w:rPr>
                <w:rFonts w:ascii="Times New Roman" w:eastAsia="Times New Roman" w:hAnsi="Times New Roman" w:cs="Times New Roman"/>
                <w:color w:val="000000"/>
                <w:sz w:val="24"/>
                <w:szCs w:val="24"/>
                <w:lang w:eastAsia="tr-TR"/>
              </w:rPr>
              <w:t>kaydedilir.</w:t>
            </w:r>
          </w:p>
          <w:p w14:paraId="5AA0A83E" w14:textId="4D740FB6" w:rsidR="00E13F15" w:rsidRPr="00E13F15" w:rsidRDefault="00D441FB" w:rsidP="00E13F15">
            <w:pPr>
              <w:spacing w:line="305" w:lineRule="atLeast"/>
              <w:ind w:firstLine="567"/>
              <w:jc w:val="both"/>
              <w:rPr>
                <w:rFonts w:ascii="Times New Roman" w:eastAsia="Times New Roman" w:hAnsi="Times New Roman" w:cs="Times New Roman"/>
                <w:color w:val="0070C0"/>
                <w:sz w:val="24"/>
                <w:szCs w:val="24"/>
                <w:u w:val="single"/>
                <w:lang w:eastAsia="tr-TR"/>
              </w:rPr>
            </w:pPr>
            <w:r w:rsidRPr="00D441FB">
              <w:rPr>
                <w:rFonts w:ascii="Times New Roman" w:eastAsia="Times New Roman" w:hAnsi="Times New Roman" w:cs="Times New Roman"/>
                <w:color w:val="0070C0"/>
                <w:sz w:val="24"/>
                <w:szCs w:val="24"/>
                <w:u w:val="single"/>
                <w:lang w:eastAsia="tr-TR"/>
              </w:rPr>
              <w:t>3</w:t>
            </w:r>
            <w:r w:rsidR="00E13F15" w:rsidRPr="00E13F15">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satılması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hâlinde</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kaydedilir.</w:t>
            </w:r>
          </w:p>
          <w:p w14:paraId="2BA3B8EF" w14:textId="0DB07772" w:rsidR="00360620" w:rsidRPr="007200E2" w:rsidRDefault="00D441FB" w:rsidP="00D441FB">
            <w:pPr>
              <w:spacing w:line="305" w:lineRule="atLeast"/>
              <w:ind w:firstLine="567"/>
              <w:jc w:val="both"/>
              <w:rPr>
                <w:rFonts w:ascii="Times New Roman" w:eastAsia="Times New Roman" w:hAnsi="Times New Roman" w:cs="Times New Roman"/>
                <w:b/>
                <w:bCs/>
                <w:strike/>
                <w:color w:val="FF0000"/>
                <w:sz w:val="24"/>
                <w:szCs w:val="24"/>
                <w:lang w:eastAsia="tr-TR"/>
              </w:rPr>
            </w:pPr>
            <w:r>
              <w:rPr>
                <w:rFonts w:ascii="Times New Roman" w:eastAsia="Times New Roman" w:hAnsi="Times New Roman" w:cs="Times New Roman"/>
                <w:color w:val="0070C0"/>
                <w:sz w:val="24"/>
                <w:szCs w:val="24"/>
                <w:u w:val="single"/>
                <w:lang w:eastAsia="tr-TR"/>
              </w:rPr>
              <w:lastRenderedPageBreak/>
              <w:t>4</w:t>
            </w:r>
            <w:r w:rsidRPr="00D441FB">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düşüklüğünün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gerçekleşmemesi</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hâlinde</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E13F15" w:rsidRPr="00E13F15">
              <w:rPr>
                <w:rFonts w:ascii="Times New Roman" w:eastAsia="Times New Roman" w:hAnsi="Times New Roman" w:cs="Times New Roman"/>
                <w:color w:val="0070C0"/>
                <w:sz w:val="24"/>
                <w:szCs w:val="24"/>
                <w:u w:val="single"/>
                <w:lang w:eastAsia="tr-TR"/>
              </w:rPr>
              <w:t>kaydedilir.</w:t>
            </w:r>
            <w:bookmarkEnd w:id="65"/>
          </w:p>
        </w:tc>
      </w:tr>
      <w:tr w:rsidR="00360620" w:rsidRPr="0049091E" w14:paraId="3612D7D0" w14:textId="77777777" w:rsidTr="00360620">
        <w:tc>
          <w:tcPr>
            <w:tcW w:w="7018" w:type="dxa"/>
          </w:tcPr>
          <w:p w14:paraId="2B375450" w14:textId="315AD00A" w:rsidR="00A04AD4"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lastRenderedPageBreak/>
              <w:t>26</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olmayan</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varlıklar</w:t>
            </w:r>
          </w:p>
          <w:p w14:paraId="04AA3B96" w14:textId="74F9C9A2" w:rsidR="00A04AD4"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208</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fiziksel</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varlığı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bulunmayan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kurumun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belli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yararlandığı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yararlanmayı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beklediği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aktifleştirilen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belli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koşullar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hukuken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himaye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bunlar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sidRPr="00A04AD4">
              <w:rPr>
                <w:rFonts w:ascii="Times New Roman" w:eastAsia="Times New Roman" w:hAnsi="Times New Roman" w:cs="Times New Roman"/>
                <w:strike/>
                <w:color w:val="FF0000"/>
                <w:sz w:val="24"/>
                <w:szCs w:val="24"/>
                <w:lang w:eastAsia="tr-TR"/>
              </w:rPr>
              <w:t>ın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kullanılır.</w:t>
            </w:r>
          </w:p>
          <w:p w14:paraId="2A96340A" w14:textId="77777777" w:rsidR="00921BEE" w:rsidRDefault="00921BEE" w:rsidP="00A04AD4">
            <w:pPr>
              <w:ind w:firstLine="567"/>
              <w:jc w:val="both"/>
              <w:rPr>
                <w:rFonts w:ascii="Times New Roman" w:eastAsia="Times New Roman" w:hAnsi="Times New Roman" w:cs="Times New Roman"/>
                <w:color w:val="000000"/>
                <w:sz w:val="24"/>
                <w:szCs w:val="24"/>
                <w:lang w:eastAsia="tr-TR"/>
              </w:rPr>
            </w:pPr>
          </w:p>
          <w:p w14:paraId="2E9696E2" w14:textId="77777777" w:rsidR="00921BEE" w:rsidRDefault="00921BEE" w:rsidP="00A04AD4">
            <w:pPr>
              <w:ind w:firstLine="567"/>
              <w:jc w:val="both"/>
              <w:rPr>
                <w:rFonts w:ascii="Times New Roman" w:eastAsia="Times New Roman" w:hAnsi="Times New Roman" w:cs="Times New Roman"/>
                <w:color w:val="000000"/>
                <w:sz w:val="24"/>
                <w:szCs w:val="24"/>
                <w:lang w:eastAsia="tr-TR"/>
              </w:rPr>
            </w:pPr>
          </w:p>
          <w:p w14:paraId="11BC97A7" w14:textId="15CA8477" w:rsidR="00A04AD4"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oluşur.</w:t>
            </w:r>
          </w:p>
          <w:p w14:paraId="0B1290F4" w14:textId="357A8B1A" w:rsidR="00A04AD4"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260</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624F855B" w14:textId="760E2444" w:rsidR="00A04AD4"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264</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Maliyetler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794B2718" w14:textId="48E9BA20" w:rsidR="00360620"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268</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w:t>
            </w:r>
          </w:p>
        </w:tc>
        <w:tc>
          <w:tcPr>
            <w:tcW w:w="7121" w:type="dxa"/>
          </w:tcPr>
          <w:p w14:paraId="15E4AC21" w14:textId="571F0DA0" w:rsidR="00A04AD4" w:rsidRPr="00A04AD4" w:rsidRDefault="00A04AD4" w:rsidP="00A04AD4">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t>26</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Maddi</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olmayan</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varlıklar</w:t>
            </w:r>
          </w:p>
          <w:p w14:paraId="271494BB" w14:textId="08216EA8" w:rsidR="00921BEE" w:rsidRPr="004A0317" w:rsidRDefault="00A04AD4" w:rsidP="00A04AD4">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208</w:t>
            </w:r>
            <w:r w:rsidR="00573D28">
              <w:rPr>
                <w:rFonts w:ascii="Times New Roman" w:eastAsia="Times New Roman" w:hAnsi="Times New Roman" w:cs="Times New Roman"/>
                <w:b/>
                <w:bCs/>
                <w:color w:val="000000"/>
                <w:sz w:val="24"/>
                <w:szCs w:val="24"/>
                <w:lang w:eastAsia="tr-TR"/>
              </w:rPr>
              <w:t xml:space="preserve"> </w:t>
            </w:r>
            <w:r w:rsidRPr="00A04AD4">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fiziksel</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varlığı</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bulunmayan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kurumun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belli</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şekilde</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yararlandığı</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yararlanmayı</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beklediği</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aktifleştirilen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belli</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koşullar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hukuken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himaye</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gören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gibi</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bunlar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921BEE" w:rsidRPr="00A04AD4">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00921BEE" w:rsidRPr="00A04AD4">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921BEE" w:rsidRPr="00A04AD4">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921BEE" w:rsidRPr="00A04AD4">
              <w:rPr>
                <w:rFonts w:ascii="Times New Roman" w:eastAsia="Times New Roman" w:hAnsi="Times New Roman" w:cs="Times New Roman"/>
                <w:color w:val="0070C0"/>
                <w:sz w:val="24"/>
                <w:szCs w:val="24"/>
                <w:u w:val="single"/>
                <w:lang w:eastAsia="tr-TR"/>
              </w:rPr>
              <w:t>karşılıklarının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00921BEE" w:rsidRPr="00A04AD4">
              <w:rPr>
                <w:rFonts w:ascii="Times New Roman" w:eastAsia="Times New Roman" w:hAnsi="Times New Roman" w:cs="Times New Roman"/>
                <w:color w:val="000000"/>
                <w:sz w:val="24"/>
                <w:szCs w:val="24"/>
                <w:lang w:eastAsia="tr-TR"/>
              </w:rPr>
              <w:t>kullanılır.</w:t>
            </w:r>
          </w:p>
          <w:p w14:paraId="233C34AF" w14:textId="54D92E02" w:rsidR="00921BEE" w:rsidRPr="00A04AD4" w:rsidRDefault="00921BEE" w:rsidP="00921BEE">
            <w:pPr>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oluşur.</w:t>
            </w:r>
          </w:p>
          <w:p w14:paraId="2A006EEB" w14:textId="3BB1FC89" w:rsidR="00A04AD4" w:rsidRPr="00A04AD4" w:rsidRDefault="00A04AD4" w:rsidP="00A04AD4">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260</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76F769D4" w14:textId="336EDC22" w:rsidR="00A04AD4" w:rsidRPr="00A04AD4" w:rsidRDefault="00A04AD4" w:rsidP="00A04AD4">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264</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Maliyetler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p>
          <w:p w14:paraId="5327B9E1" w14:textId="3ED111BC" w:rsidR="00360620" w:rsidRPr="00A04AD4" w:rsidRDefault="00A04AD4" w:rsidP="00921BEE">
            <w:pPr>
              <w:spacing w:line="305" w:lineRule="atLeast"/>
              <w:ind w:firstLine="567"/>
              <w:jc w:val="both"/>
              <w:rPr>
                <w:rFonts w:ascii="Times New Roman" w:eastAsia="Times New Roman" w:hAnsi="Times New Roman" w:cs="Times New Roman"/>
                <w:color w:val="000000"/>
                <w:sz w:val="24"/>
                <w:szCs w:val="24"/>
                <w:lang w:eastAsia="tr-TR"/>
              </w:rPr>
            </w:pPr>
            <w:r w:rsidRPr="00A04AD4">
              <w:rPr>
                <w:rFonts w:ascii="Times New Roman" w:eastAsia="Times New Roman" w:hAnsi="Times New Roman" w:cs="Times New Roman"/>
                <w:color w:val="000000"/>
                <w:sz w:val="24"/>
                <w:szCs w:val="24"/>
                <w:lang w:eastAsia="tr-TR"/>
              </w:rPr>
              <w:t>268</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A04AD4">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04AD4">
              <w:rPr>
                <w:rFonts w:ascii="Times New Roman" w:eastAsia="Times New Roman" w:hAnsi="Times New Roman" w:cs="Times New Roman"/>
                <w:color w:val="000000"/>
                <w:sz w:val="24"/>
                <w:szCs w:val="24"/>
                <w:lang w:eastAsia="tr-TR"/>
              </w:rPr>
              <w:t>(-)</w:t>
            </w:r>
          </w:p>
        </w:tc>
      </w:tr>
      <w:tr w:rsidR="00360620" w:rsidRPr="0049091E" w14:paraId="223ACB21" w14:textId="77777777" w:rsidTr="00360620">
        <w:tc>
          <w:tcPr>
            <w:tcW w:w="7018" w:type="dxa"/>
          </w:tcPr>
          <w:p w14:paraId="48B62352" w14:textId="5781BC97"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t>Hesap</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grubuna</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işlemler</w:t>
            </w:r>
          </w:p>
          <w:p w14:paraId="0E75DDB4" w14:textId="66F3B81C"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209</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grubuna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gösterilmiştir.</w:t>
            </w:r>
          </w:p>
          <w:p w14:paraId="5AC6FEDB" w14:textId="68AA1CBB"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alınması</w:t>
            </w:r>
          </w:p>
          <w:p w14:paraId="1F2C07CE" w14:textId="78FB2A43"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edinilenler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yapıldıktan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çıkarılmasını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gerektiren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çıktığında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Bunun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güncellenir.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yürürlüğe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tarihte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envanter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bildirildikçe,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Henüz</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alınmamış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elden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çıkarılanlar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çıkarma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değerleriyle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hesaplarla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ilişkilendirilmeden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yazılabilir.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sırasında;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olanlarda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lehte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aleyhte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kaydedildikten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p>
          <w:p w14:paraId="105F5D91"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38C22138"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1AAB8D0B"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5BB1F97D"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5369A673"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7734210E" w14:textId="3D45E762"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tutulur.</w:t>
            </w:r>
          </w:p>
          <w:p w14:paraId="47B0C808"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090B25E0"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47E040F9"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2A6193FE"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077E2D93"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3CF71649" w14:textId="77777777" w:rsidR="007976E4" w:rsidRDefault="007976E4" w:rsidP="004A0317">
            <w:pPr>
              <w:ind w:firstLine="567"/>
              <w:jc w:val="both"/>
              <w:rPr>
                <w:rFonts w:ascii="Times New Roman" w:eastAsia="Times New Roman" w:hAnsi="Times New Roman" w:cs="Times New Roman"/>
                <w:color w:val="000000"/>
                <w:sz w:val="24"/>
                <w:szCs w:val="24"/>
                <w:lang w:eastAsia="tr-TR"/>
              </w:rPr>
            </w:pPr>
          </w:p>
          <w:p w14:paraId="25E51145" w14:textId="7BD13CB5"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c)</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p>
          <w:p w14:paraId="5FD44F38" w14:textId="6065145E" w:rsidR="004A0317" w:rsidRPr="004A0317" w:rsidRDefault="004A0317" w:rsidP="004A0317">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maliyetinin,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boyunca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dönemlere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dağıtılmasıdır.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bedelidir.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tutulmuş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değerdir.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harcamaların,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iyileştirilmesi,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ömrünün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uzatılması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veriminin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arttırılması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sonucunu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doğurması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kullanımından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edilebilecek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fayda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tüketildikçe,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tüketimi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yansıtabilmek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değerinin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başlar.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Uygulanacak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yöntem</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oranları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çeşitlerine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belirlenir.</w:t>
            </w:r>
          </w:p>
          <w:p w14:paraId="0BEE0FB2" w14:textId="77777777" w:rsidR="00360620" w:rsidRPr="0049091E" w:rsidRDefault="00360620" w:rsidP="000D14D6">
            <w:pPr>
              <w:ind w:firstLine="567"/>
              <w:jc w:val="both"/>
              <w:rPr>
                <w:rFonts w:ascii="Times New Roman" w:eastAsia="Times New Roman" w:hAnsi="Times New Roman" w:cs="Times New Roman"/>
                <w:b/>
                <w:bCs/>
                <w:color w:val="000000"/>
                <w:sz w:val="24"/>
                <w:szCs w:val="24"/>
                <w:lang w:eastAsia="tr-TR"/>
              </w:rPr>
            </w:pPr>
          </w:p>
        </w:tc>
        <w:tc>
          <w:tcPr>
            <w:tcW w:w="7121" w:type="dxa"/>
          </w:tcPr>
          <w:p w14:paraId="3995C375" w14:textId="5FD1AB18" w:rsidR="007976E4" w:rsidRPr="004A0317" w:rsidRDefault="007976E4" w:rsidP="007976E4">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lastRenderedPageBreak/>
              <w:t>Hesap</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grubuna</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işlemler</w:t>
            </w:r>
          </w:p>
          <w:p w14:paraId="41783D9D" w14:textId="62DE7231" w:rsidR="007976E4" w:rsidRPr="004A0317" w:rsidRDefault="007976E4" w:rsidP="007976E4">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209</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grubuna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gösterilmiştir.</w:t>
            </w:r>
          </w:p>
          <w:p w14:paraId="3CE08F45" w14:textId="20B262FF" w:rsidR="007976E4" w:rsidRPr="004A0317" w:rsidRDefault="007976E4" w:rsidP="007976E4">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alınması</w:t>
            </w:r>
          </w:p>
          <w:p w14:paraId="2F5C0FEE" w14:textId="729608FC" w:rsidR="004A0317" w:rsidRDefault="007976E4" w:rsidP="004A0317">
            <w:pPr>
              <w:spacing w:line="305" w:lineRule="atLeast"/>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Bağış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edinilenler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yapıldıktan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004A0317"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kullanılır.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çıkarılmasını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gerektiren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çıktığında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Bunun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güncellenir.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yürürlüğe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tarihte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envanter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bildirildikçe,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Henüz</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alınmamış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çıkarılanlar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çıkarma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değerleriyle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kaydedilmek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7976E4">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7976E4">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aşmayan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hesaplarla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ilişkilendirilmeden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doğruya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yazılabilir.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sırasında;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olanlarda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öncelikle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lehte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aleyhte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kaydedildikten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r>
              <w:rPr>
                <w:rFonts w:ascii="Times New Roman" w:eastAsia="Times New Roman" w:hAnsi="Times New Roman" w:cs="Times New Roman"/>
                <w:color w:val="000000"/>
                <w:sz w:val="24"/>
                <w:szCs w:val="24"/>
                <w:lang w:eastAsia="tr-TR"/>
              </w:rPr>
              <w:t>.</w:t>
            </w:r>
          </w:p>
          <w:p w14:paraId="7E336B07" w14:textId="52B54CBC" w:rsidR="004A0317" w:rsidRPr="004A0317" w:rsidRDefault="007976E4" w:rsidP="007976E4">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idarelerin,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7976E4">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7976E4">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geçmiş</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yıllarda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düzeltmesinin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yapılacağı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yılda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düzeltme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katsayısı,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daha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önce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düzeltilmiş</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taşıma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katsayısı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çarpılmak</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düzeltilir.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neticesinde</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doğacak</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artışları,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karşılıkları</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4A0317" w:rsidRPr="004A0317">
              <w:rPr>
                <w:rFonts w:ascii="Times New Roman" w:eastAsia="Times New Roman" w:hAnsi="Times New Roman" w:cs="Times New Roman"/>
                <w:color w:val="0070C0"/>
                <w:sz w:val="24"/>
                <w:szCs w:val="24"/>
                <w:u w:val="single"/>
                <w:lang w:eastAsia="tr-TR"/>
              </w:rPr>
              <w:t>kaydedilir.</w:t>
            </w:r>
          </w:p>
          <w:p w14:paraId="004EC0AD" w14:textId="53CB05AB" w:rsidR="00446546" w:rsidRPr="004A0317" w:rsidRDefault="00446546" w:rsidP="00446546">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c)</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işlemleri</w:t>
            </w:r>
          </w:p>
          <w:p w14:paraId="684259CD" w14:textId="24F33CBC" w:rsidR="00446546" w:rsidRPr="004A0317" w:rsidRDefault="00446546" w:rsidP="00446546">
            <w:pPr>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maliyetinin,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öngörülen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boyunca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dönemlere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dağıtılmasıdır.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muhasebeleştirilir.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ilk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ayrılmaya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bedelidir.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tutulmuş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lastRenderedPageBreak/>
              <w:t>varlıklar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alınacak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değerdir.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harcamaların,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iyileştirilmesi,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ömrünün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uzatılması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veriminin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arttırılması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sonucunu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doğurması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hesaplaması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yeni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yapılır.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kullanımından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elde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edilebilecek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ekonomik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fayda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tüketildikçe,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tüketimi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yansıtabilmek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defter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değerinin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eksi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gösterilir.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süresi,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kayıtlarına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girdiği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başlar.</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Uygulanacak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yöntem</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oranları</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çeşitlerine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976E4">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7976E4">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4A0317">
              <w:rPr>
                <w:rFonts w:ascii="Times New Roman" w:eastAsia="Times New Roman" w:hAnsi="Times New Roman" w:cs="Times New Roman"/>
                <w:color w:val="000000"/>
                <w:sz w:val="24"/>
                <w:szCs w:val="24"/>
                <w:lang w:eastAsia="tr-TR"/>
              </w:rPr>
              <w:t>belirlenir.</w:t>
            </w:r>
          </w:p>
          <w:p w14:paraId="1486AA4D" w14:textId="52FD6203" w:rsidR="004A0317" w:rsidRPr="004A0317" w:rsidRDefault="004A0317" w:rsidP="004A0317">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ç)</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işlemleri;</w:t>
            </w:r>
          </w:p>
          <w:p w14:paraId="0D400E10" w14:textId="17A4D160" w:rsidR="004A0317" w:rsidRPr="004A0317" w:rsidRDefault="004A0317" w:rsidP="004A0317">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varlıklardan,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gelecekte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ekonomik</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fayda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sunumu</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potansiyelinde,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itfa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oluşacak</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kaybın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üzerinde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kaybın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oluşması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durumunun</w:t>
            </w:r>
            <w:r w:rsidR="00573D28">
              <w:rPr>
                <w:rFonts w:ascii="Times New Roman" w:eastAsia="Times New Roman" w:hAnsi="Times New Roman" w:cs="Times New Roman"/>
                <w:color w:val="0070C0"/>
                <w:sz w:val="24"/>
                <w:szCs w:val="24"/>
                <w:u w:val="single"/>
                <w:lang w:eastAsia="tr-TR"/>
              </w:rPr>
              <w:t xml:space="preserve"> </w:t>
            </w:r>
            <w:r w:rsidR="00446546">
              <w:rPr>
                <w:rFonts w:ascii="Times New Roman" w:eastAsia="Times New Roman" w:hAnsi="Times New Roman" w:cs="Times New Roman"/>
                <w:color w:val="0070C0"/>
                <w:sz w:val="24"/>
                <w:szCs w:val="24"/>
                <w:u w:val="single"/>
                <w:lang w:eastAsia="tr-TR"/>
              </w:rPr>
              <w:t>kurumca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halinde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ayrılır.</w:t>
            </w:r>
          </w:p>
          <w:p w14:paraId="6D68373A" w14:textId="3BC0207D" w:rsidR="004A0317" w:rsidRPr="004A0317" w:rsidRDefault="004A0317" w:rsidP="004A0317">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üretmeyen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üreten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defter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karşılaştırılarak</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ayrılır.</w:t>
            </w:r>
          </w:p>
          <w:p w14:paraId="521BADD8" w14:textId="5A0919C0" w:rsidR="004A0317" w:rsidRPr="004A0317" w:rsidRDefault="004A0317" w:rsidP="004A0317">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kazanılabilir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maliyetleri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düşülmüş</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kullanım</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değerinin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karşılaştırılması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bulunan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yüksek</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ifade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eder.</w:t>
            </w:r>
          </w:p>
          <w:p w14:paraId="0AE92864" w14:textId="359719DE" w:rsidR="004A0317" w:rsidRPr="004A0317" w:rsidRDefault="004A0317" w:rsidP="004A0317">
            <w:pPr>
              <w:spacing w:line="305" w:lineRule="atLeast"/>
              <w:ind w:firstLine="567"/>
              <w:jc w:val="both"/>
              <w:rPr>
                <w:rFonts w:ascii="Times New Roman" w:eastAsia="Times New Roman" w:hAnsi="Times New Roman" w:cs="Times New Roman"/>
                <w:color w:val="0070C0"/>
                <w:sz w:val="24"/>
                <w:szCs w:val="24"/>
                <w:u w:val="single"/>
                <w:lang w:eastAsia="tr-TR"/>
              </w:rPr>
            </w:pPr>
            <w:r w:rsidRPr="004A0317">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Kullanım</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üreten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gelecekte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elde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beklenen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akışlarının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bugünkü</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nakit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üretmeyen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varlıklarda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kalan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potansiyelinin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bugünkü</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değeridir.</w:t>
            </w:r>
          </w:p>
          <w:p w14:paraId="46DCDDEE" w14:textId="713AA2C6" w:rsidR="00360620" w:rsidRPr="004A0317" w:rsidRDefault="004A0317" w:rsidP="004A0317">
            <w:pPr>
              <w:spacing w:line="305" w:lineRule="atLeast"/>
              <w:ind w:firstLine="567"/>
              <w:jc w:val="both"/>
              <w:rPr>
                <w:rFonts w:ascii="Times New Roman" w:eastAsia="Times New Roman" w:hAnsi="Times New Roman" w:cs="Times New Roman"/>
                <w:color w:val="000000"/>
                <w:sz w:val="24"/>
                <w:szCs w:val="24"/>
                <w:lang w:eastAsia="tr-TR"/>
              </w:rPr>
            </w:pPr>
            <w:r w:rsidRPr="004A0317">
              <w:rPr>
                <w:rFonts w:ascii="Times New Roman" w:eastAsia="Times New Roman" w:hAnsi="Times New Roman" w:cs="Times New Roman"/>
                <w:color w:val="0070C0"/>
                <w:sz w:val="24"/>
                <w:szCs w:val="24"/>
                <w:u w:val="single"/>
                <w:lang w:eastAsia="tr-TR"/>
              </w:rPr>
              <w:lastRenderedPageBreak/>
              <w:t>5)</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maliyetleri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düşülmüş</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kullanım</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değerinden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herhangi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birinin</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defter</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değerini</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aşması</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durumunda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karşılaştırma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yapılmasına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ayrılmasına</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gerek</w:t>
            </w:r>
            <w:r w:rsidR="00573D28">
              <w:rPr>
                <w:rFonts w:ascii="Times New Roman" w:eastAsia="Times New Roman" w:hAnsi="Times New Roman" w:cs="Times New Roman"/>
                <w:color w:val="0070C0"/>
                <w:sz w:val="24"/>
                <w:szCs w:val="24"/>
                <w:u w:val="single"/>
                <w:lang w:eastAsia="tr-TR"/>
              </w:rPr>
              <w:t xml:space="preserve"> </w:t>
            </w:r>
            <w:r w:rsidRPr="004A0317">
              <w:rPr>
                <w:rFonts w:ascii="Times New Roman" w:eastAsia="Times New Roman" w:hAnsi="Times New Roman" w:cs="Times New Roman"/>
                <w:color w:val="0070C0"/>
                <w:sz w:val="24"/>
                <w:szCs w:val="24"/>
                <w:u w:val="single"/>
                <w:lang w:eastAsia="tr-TR"/>
              </w:rPr>
              <w:t>yoktur.</w:t>
            </w:r>
          </w:p>
        </w:tc>
      </w:tr>
      <w:tr w:rsidR="00360620" w:rsidRPr="0049091E" w14:paraId="64895039" w14:textId="77777777" w:rsidTr="00360620">
        <w:tc>
          <w:tcPr>
            <w:tcW w:w="7018" w:type="dxa"/>
          </w:tcPr>
          <w:p w14:paraId="3C99FB98" w14:textId="59CF855C"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işleyişi</w:t>
            </w:r>
          </w:p>
          <w:p w14:paraId="7A55D8F9" w14:textId="39AAAC5B"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211</w:t>
            </w:r>
            <w:r w:rsidR="00573D28">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gösterilmiştir.</w:t>
            </w:r>
          </w:p>
          <w:p w14:paraId="4A71BD32" w14:textId="7B8CFFBE"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p>
          <w:p w14:paraId="08740102" w14:textId="19DD2A94"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65575508" w14:textId="4072F358"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haklardan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w:t>
            </w:r>
            <w:r w:rsidRPr="00EB42D0">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626613A8" w14:textId="6D094929" w:rsidR="00EB42D0" w:rsidRDefault="00EB42D0" w:rsidP="00EB42D0">
            <w:pPr>
              <w:ind w:firstLine="567"/>
              <w:jc w:val="both"/>
              <w:rPr>
                <w:rFonts w:ascii="Times New Roman" w:eastAsia="Times New Roman" w:hAnsi="Times New Roman" w:cs="Times New Roman"/>
                <w:strike/>
                <w:color w:val="FF0000"/>
                <w:sz w:val="24"/>
                <w:szCs w:val="24"/>
                <w:lang w:eastAsia="tr-TR"/>
              </w:rPr>
            </w:pPr>
            <w:r w:rsidRPr="00EB42D0">
              <w:rPr>
                <w:rFonts w:ascii="Times New Roman" w:eastAsia="Times New Roman" w:hAnsi="Times New Roman" w:cs="Times New Roman"/>
                <w:strike/>
                <w:color w:val="FF0000"/>
                <w:sz w:val="24"/>
                <w:szCs w:val="24"/>
                <w:lang w:eastAsia="tr-TR"/>
              </w:rPr>
              <w:t>3)</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Alacaklarına</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karşılık</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alınan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haklar,</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intikale</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esas</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kaydedilir.</w:t>
            </w:r>
          </w:p>
          <w:p w14:paraId="30D2ED91" w14:textId="26F0B383" w:rsidR="00EB42D0" w:rsidRDefault="00EB42D0" w:rsidP="00EB42D0">
            <w:pPr>
              <w:ind w:firstLine="567"/>
              <w:jc w:val="both"/>
              <w:rPr>
                <w:rFonts w:ascii="Times New Roman" w:eastAsia="Times New Roman" w:hAnsi="Times New Roman" w:cs="Times New Roman"/>
                <w:strike/>
                <w:color w:val="FF0000"/>
                <w:sz w:val="24"/>
                <w:szCs w:val="24"/>
                <w:lang w:eastAsia="tr-TR"/>
              </w:rPr>
            </w:pPr>
          </w:p>
          <w:p w14:paraId="7B236847" w14:textId="77777777" w:rsidR="00EB42D0" w:rsidRPr="00EB42D0" w:rsidRDefault="00EB42D0" w:rsidP="00EB42D0">
            <w:pPr>
              <w:ind w:firstLine="567"/>
              <w:jc w:val="both"/>
              <w:rPr>
                <w:rFonts w:ascii="Times New Roman" w:eastAsia="Times New Roman" w:hAnsi="Times New Roman" w:cs="Times New Roman"/>
                <w:strike/>
                <w:color w:val="FF0000"/>
                <w:sz w:val="24"/>
                <w:szCs w:val="24"/>
                <w:lang w:eastAsia="tr-TR"/>
              </w:rPr>
            </w:pPr>
          </w:p>
          <w:p w14:paraId="010D08A0" w14:textId="4F2EB084" w:rsid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1775CCDD" w14:textId="1D40EAFE" w:rsidR="00EB42D0" w:rsidRDefault="00EB42D0" w:rsidP="00EB42D0">
            <w:pPr>
              <w:ind w:firstLine="567"/>
              <w:jc w:val="both"/>
              <w:rPr>
                <w:rFonts w:ascii="Times New Roman" w:eastAsia="Times New Roman" w:hAnsi="Times New Roman" w:cs="Times New Roman"/>
                <w:color w:val="000000"/>
                <w:sz w:val="24"/>
                <w:szCs w:val="24"/>
                <w:lang w:eastAsia="tr-TR"/>
              </w:rPr>
            </w:pPr>
          </w:p>
          <w:p w14:paraId="5E83C84C" w14:textId="00A7E407" w:rsidR="00EB42D0" w:rsidRDefault="00EB42D0" w:rsidP="00EB42D0">
            <w:pPr>
              <w:ind w:firstLine="567"/>
              <w:jc w:val="both"/>
              <w:rPr>
                <w:rFonts w:ascii="Times New Roman" w:eastAsia="Times New Roman" w:hAnsi="Times New Roman" w:cs="Times New Roman"/>
                <w:color w:val="000000"/>
                <w:sz w:val="24"/>
                <w:szCs w:val="24"/>
                <w:lang w:eastAsia="tr-TR"/>
              </w:rPr>
            </w:pPr>
          </w:p>
          <w:p w14:paraId="43E3A0E8" w14:textId="0EA0BF40" w:rsidR="00EB42D0" w:rsidRDefault="00EB42D0" w:rsidP="00EB42D0">
            <w:pPr>
              <w:ind w:firstLine="567"/>
              <w:jc w:val="both"/>
              <w:rPr>
                <w:rFonts w:ascii="Times New Roman" w:eastAsia="Times New Roman" w:hAnsi="Times New Roman" w:cs="Times New Roman"/>
                <w:color w:val="000000"/>
                <w:sz w:val="24"/>
                <w:szCs w:val="24"/>
                <w:lang w:eastAsia="tr-TR"/>
              </w:rPr>
            </w:pPr>
          </w:p>
          <w:p w14:paraId="47D5A675" w14:textId="6A5FB6C9" w:rsidR="00EB42D0" w:rsidRDefault="00EB42D0" w:rsidP="00EB42D0">
            <w:pPr>
              <w:ind w:firstLine="567"/>
              <w:jc w:val="both"/>
              <w:rPr>
                <w:rFonts w:ascii="Times New Roman" w:eastAsia="Times New Roman" w:hAnsi="Times New Roman" w:cs="Times New Roman"/>
                <w:color w:val="000000"/>
                <w:sz w:val="24"/>
                <w:szCs w:val="24"/>
                <w:lang w:eastAsia="tr-TR"/>
              </w:rPr>
            </w:pPr>
          </w:p>
          <w:p w14:paraId="74F42684" w14:textId="55768C90" w:rsidR="00EB42D0" w:rsidRDefault="00EB42D0" w:rsidP="00EB42D0">
            <w:pPr>
              <w:ind w:firstLine="567"/>
              <w:jc w:val="both"/>
              <w:rPr>
                <w:rFonts w:ascii="Times New Roman" w:eastAsia="Times New Roman" w:hAnsi="Times New Roman" w:cs="Times New Roman"/>
                <w:color w:val="000000"/>
                <w:sz w:val="24"/>
                <w:szCs w:val="24"/>
                <w:lang w:eastAsia="tr-TR"/>
              </w:rPr>
            </w:pPr>
          </w:p>
          <w:p w14:paraId="3FFB5ED5" w14:textId="77777777"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p>
          <w:p w14:paraId="6C108783" w14:textId="4086F5CD"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p>
          <w:p w14:paraId="512B9EEE" w14:textId="5E69717B"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hakların,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lastRenderedPageBreak/>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268-Birikmiş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117CFCE3" w14:textId="2B9A743B" w:rsidR="00EB42D0" w:rsidRPr="00EB42D0" w:rsidRDefault="00EB42D0" w:rsidP="00EB42D0">
            <w:pPr>
              <w:ind w:firstLine="567"/>
              <w:jc w:val="both"/>
              <w:rPr>
                <w:rFonts w:ascii="Times New Roman" w:eastAsia="Times New Roman" w:hAnsi="Times New Roman" w:cs="Times New Roman"/>
                <w:strike/>
                <w:color w:val="FF0000"/>
                <w:sz w:val="24"/>
                <w:szCs w:val="24"/>
                <w:lang w:eastAsia="tr-TR"/>
              </w:rPr>
            </w:pPr>
            <w:r w:rsidRPr="00EB42D0">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Ortadan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kalkan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haklar</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üzerinden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ayrılan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268-Birikmiş</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EB42D0">
              <w:rPr>
                <w:rFonts w:ascii="Times New Roman" w:eastAsia="Times New Roman" w:hAnsi="Times New Roman" w:cs="Times New Roman"/>
                <w:strike/>
                <w:color w:val="FF0000"/>
                <w:sz w:val="24"/>
                <w:szCs w:val="24"/>
                <w:lang w:eastAsia="tr-TR"/>
              </w:rPr>
              <w:t>kaydedilir.</w:t>
            </w:r>
          </w:p>
          <w:p w14:paraId="448F7865" w14:textId="77777777" w:rsidR="00360620" w:rsidRPr="0049091E" w:rsidRDefault="00360620" w:rsidP="000D14D6">
            <w:pPr>
              <w:ind w:firstLine="567"/>
              <w:jc w:val="both"/>
              <w:rPr>
                <w:rFonts w:ascii="Times New Roman" w:eastAsia="Times New Roman" w:hAnsi="Times New Roman" w:cs="Times New Roman"/>
                <w:b/>
                <w:bCs/>
                <w:color w:val="000000"/>
                <w:sz w:val="24"/>
                <w:szCs w:val="24"/>
                <w:lang w:eastAsia="tr-TR"/>
              </w:rPr>
            </w:pPr>
          </w:p>
        </w:tc>
        <w:tc>
          <w:tcPr>
            <w:tcW w:w="7121" w:type="dxa"/>
          </w:tcPr>
          <w:p w14:paraId="5E370665" w14:textId="797E17BB"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işleyişi</w:t>
            </w:r>
          </w:p>
          <w:p w14:paraId="7FFD2C1A" w14:textId="021DCD41"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211</w:t>
            </w:r>
            <w:r w:rsidR="00573D28">
              <w:rPr>
                <w:rFonts w:ascii="Times New Roman" w:eastAsia="Times New Roman" w:hAnsi="Times New Roman" w:cs="Times New Roman"/>
                <w:b/>
                <w:bCs/>
                <w:color w:val="000000"/>
                <w:sz w:val="24"/>
                <w:szCs w:val="24"/>
                <w:lang w:eastAsia="tr-TR"/>
              </w:rPr>
              <w:t xml:space="preserve"> </w:t>
            </w:r>
            <w:r w:rsidRPr="00EB42D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gösterilmiştir.</w:t>
            </w:r>
          </w:p>
          <w:p w14:paraId="2E91D25D" w14:textId="6299F317"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p>
          <w:p w14:paraId="52B6C462" w14:textId="767175CE"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2A180227" w14:textId="71480721"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Yönetmeliğin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yürürlük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tarihinden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mevcut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haklardan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yapılanlar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0AB68C1F" w14:textId="0F54D008" w:rsidR="00EB42D0" w:rsidRDefault="00EB42D0" w:rsidP="00EB42D0">
            <w:pPr>
              <w:spacing w:line="305" w:lineRule="atLeast"/>
              <w:ind w:firstLine="567"/>
              <w:jc w:val="both"/>
              <w:rPr>
                <w:rFonts w:ascii="Times New Roman" w:eastAsia="Times New Roman" w:hAnsi="Times New Roman" w:cs="Times New Roman"/>
                <w:color w:val="0070C0"/>
                <w:sz w:val="24"/>
                <w:szCs w:val="24"/>
                <w:u w:val="single"/>
                <w:lang w:eastAsia="tr-TR"/>
              </w:rPr>
            </w:pPr>
            <w:r w:rsidRPr="00EB42D0">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alacaklarına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haklar,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intikale</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kaydedilir.</w:t>
            </w:r>
          </w:p>
          <w:p w14:paraId="55AB96B2" w14:textId="3B67B2E9"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182A4167" w14:textId="325613C4" w:rsidR="00EB42D0" w:rsidRPr="00EB42D0" w:rsidRDefault="00EB42D0" w:rsidP="00EB42D0">
            <w:pPr>
              <w:spacing w:line="305" w:lineRule="atLeast"/>
              <w:ind w:firstLine="567"/>
              <w:jc w:val="both"/>
              <w:rPr>
                <w:rFonts w:ascii="Times New Roman" w:eastAsia="Times New Roman" w:hAnsi="Times New Roman" w:cs="Times New Roman"/>
                <w:color w:val="0070C0"/>
                <w:sz w:val="24"/>
                <w:szCs w:val="24"/>
                <w:u w:val="single"/>
                <w:lang w:eastAsia="tr-TR"/>
              </w:rPr>
            </w:pPr>
            <w:r w:rsidRPr="00EB42D0">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intikal</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haklar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kaydedilir.</w:t>
            </w:r>
          </w:p>
          <w:p w14:paraId="15AF98CF" w14:textId="7877C5B4" w:rsidR="00EB42D0" w:rsidRPr="00EB42D0" w:rsidRDefault="00EB42D0" w:rsidP="00152318">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b)</w:t>
            </w:r>
            <w:r w:rsidR="00573D28" w:rsidRPr="0015231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p>
          <w:p w14:paraId="11E3BA52" w14:textId="2812B51B" w:rsidR="00EB42D0" w:rsidRPr="00EB42D0" w:rsidRDefault="00EB42D0" w:rsidP="00EB42D0">
            <w:pPr>
              <w:ind w:firstLine="567"/>
              <w:jc w:val="both"/>
              <w:rPr>
                <w:rFonts w:ascii="Times New Roman" w:eastAsia="Times New Roman" w:hAnsi="Times New Roman" w:cs="Times New Roman"/>
                <w:color w:val="000000"/>
                <w:sz w:val="24"/>
                <w:szCs w:val="24"/>
                <w:lang w:eastAsia="tr-TR"/>
              </w:rPr>
            </w:pPr>
            <w:r w:rsidRPr="00EB42D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hakların,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lastRenderedPageBreak/>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268-Birikmiş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Amortismanlar</w:t>
            </w:r>
            <w:r w:rsidR="00573D28">
              <w:rPr>
                <w:rFonts w:ascii="Calibri" w:eastAsia="Times New Roman" w:hAnsi="Calibri" w:cs="Calibri"/>
                <w:color w:val="000000"/>
                <w:lang w:eastAsia="tr-TR"/>
              </w:rPr>
              <w:t xml:space="preserve"> </w:t>
            </w:r>
            <w:r w:rsidRPr="00EB42D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EB42D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olumsuz</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EB42D0">
              <w:rPr>
                <w:rFonts w:ascii="Times New Roman" w:eastAsia="Times New Roman" w:hAnsi="Times New Roman" w:cs="Times New Roman"/>
                <w:color w:val="000000"/>
                <w:sz w:val="24"/>
                <w:szCs w:val="24"/>
                <w:lang w:eastAsia="tr-TR"/>
              </w:rPr>
              <w:t>kaydedilir.</w:t>
            </w:r>
          </w:p>
          <w:p w14:paraId="4F0A9880" w14:textId="276051E5" w:rsidR="00360620" w:rsidRPr="00EB42D0" w:rsidRDefault="00E76F4C" w:rsidP="00EB42D0">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2</w:t>
            </w:r>
            <w:r w:rsidR="00EB42D0" w:rsidRPr="00EB42D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Ortadan</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kalkan</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haklar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268-Birikmiş</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EB42D0" w:rsidRPr="00EB42D0">
              <w:rPr>
                <w:rFonts w:ascii="Times New Roman" w:eastAsia="Times New Roman" w:hAnsi="Times New Roman" w:cs="Times New Roman"/>
                <w:color w:val="0070C0"/>
                <w:sz w:val="24"/>
                <w:szCs w:val="24"/>
                <w:u w:val="single"/>
                <w:lang w:eastAsia="tr-TR"/>
              </w:rPr>
              <w:t>kaydedilir.</w:t>
            </w:r>
          </w:p>
        </w:tc>
      </w:tr>
      <w:tr w:rsidR="00051A70" w:rsidRPr="0049091E" w14:paraId="5E06E049" w14:textId="77777777" w:rsidTr="00360620">
        <w:tc>
          <w:tcPr>
            <w:tcW w:w="7018" w:type="dxa"/>
          </w:tcPr>
          <w:p w14:paraId="4A09DE7E" w14:textId="7107DC30"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işleyişi</w:t>
            </w:r>
          </w:p>
          <w:p w14:paraId="77A9637C" w14:textId="06275C13"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213</w:t>
            </w:r>
            <w:r w:rsidR="00573D28">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gösterilmiştir.</w:t>
            </w:r>
          </w:p>
          <w:p w14:paraId="385A727A" w14:textId="444B8AB5"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p>
          <w:p w14:paraId="00E6717D" w14:textId="1D40A475"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239C809C" w14:textId="443A1BAD"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45FE9CFE" w14:textId="577CC39B"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p>
          <w:p w14:paraId="53D983B7" w14:textId="2DAE0846"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surette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268-Birikmiş</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40B96B97" w14:textId="77777777" w:rsidR="00051A70" w:rsidRDefault="00051A70" w:rsidP="00051A70">
            <w:pPr>
              <w:ind w:firstLine="567"/>
              <w:jc w:val="both"/>
              <w:rPr>
                <w:rFonts w:ascii="Times New Roman" w:eastAsia="Times New Roman" w:hAnsi="Times New Roman" w:cs="Times New Roman"/>
                <w:color w:val="000000"/>
                <w:sz w:val="24"/>
                <w:szCs w:val="24"/>
                <w:lang w:eastAsia="tr-TR"/>
              </w:rPr>
            </w:pPr>
          </w:p>
          <w:p w14:paraId="02D77FDD" w14:textId="3E0A0BC9" w:rsidR="00051A70" w:rsidRPr="002B2E0C" w:rsidRDefault="00051A70" w:rsidP="002B2E0C">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lastRenderedPageBreak/>
              <w:t>2</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Henüz</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tutulmadan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gayrimenkul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sahibine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terk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bedelleri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tc>
        <w:tc>
          <w:tcPr>
            <w:tcW w:w="7121" w:type="dxa"/>
          </w:tcPr>
          <w:p w14:paraId="344DBF0A" w14:textId="31227302"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işleyişi</w:t>
            </w:r>
          </w:p>
          <w:p w14:paraId="25A6A698" w14:textId="6D899959"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213</w:t>
            </w:r>
            <w:r w:rsidR="00573D28">
              <w:rPr>
                <w:rFonts w:ascii="Times New Roman" w:eastAsia="Times New Roman" w:hAnsi="Times New Roman" w:cs="Times New Roman"/>
                <w:b/>
                <w:bCs/>
                <w:color w:val="000000"/>
                <w:sz w:val="24"/>
                <w:szCs w:val="24"/>
                <w:lang w:eastAsia="tr-TR"/>
              </w:rPr>
              <w:t xml:space="preserve"> </w:t>
            </w:r>
            <w:r w:rsidRPr="00051A7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gösterilmiştir.</w:t>
            </w:r>
          </w:p>
          <w:p w14:paraId="0551E565" w14:textId="16614764"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p>
          <w:p w14:paraId="077334BD" w14:textId="44D439E2"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kaydıyla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kesintiler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6465BCC9" w14:textId="14A877FD"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varlığın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4333EDAC" w14:textId="61A7F73B"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p>
          <w:p w14:paraId="3A31BB33" w14:textId="363CFF8F" w:rsidR="00051A70" w:rsidRPr="00051A70" w:rsidRDefault="00051A70" w:rsidP="00051A70">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surette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olma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vasfı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ortadan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kalkan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268-Birikmiş</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kalanı</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p w14:paraId="2050FD01" w14:textId="2E87D4A3" w:rsidR="00051A70" w:rsidRPr="002B2E0C" w:rsidRDefault="00051A70" w:rsidP="002B2E0C">
            <w:pPr>
              <w:ind w:firstLine="567"/>
              <w:jc w:val="both"/>
              <w:rPr>
                <w:rFonts w:ascii="Times New Roman" w:eastAsia="Times New Roman" w:hAnsi="Times New Roman" w:cs="Times New Roman"/>
                <w:color w:val="000000"/>
                <w:sz w:val="24"/>
                <w:szCs w:val="24"/>
                <w:lang w:eastAsia="tr-TR"/>
              </w:rPr>
            </w:pPr>
            <w:r w:rsidRPr="00051A70">
              <w:rPr>
                <w:rFonts w:ascii="Times New Roman" w:eastAsia="Times New Roman" w:hAnsi="Times New Roman" w:cs="Times New Roman"/>
                <w:color w:val="000000"/>
                <w:sz w:val="24"/>
                <w:szCs w:val="24"/>
                <w:lang w:eastAsia="tr-TR"/>
              </w:rPr>
              <w:lastRenderedPageBreak/>
              <w:t>2</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Henüz</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tutulmadan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gayrimenkul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sahibine</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terk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maliyet</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bedelleri</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1A70">
              <w:rPr>
                <w:rFonts w:ascii="Times New Roman" w:eastAsia="Times New Roman" w:hAnsi="Times New Roman" w:cs="Times New Roman"/>
                <w:color w:val="000000"/>
                <w:sz w:val="24"/>
                <w:szCs w:val="24"/>
                <w:lang w:eastAsia="tr-TR"/>
              </w:rPr>
              <w:t>kaydedilir.</w:t>
            </w:r>
          </w:p>
        </w:tc>
      </w:tr>
      <w:tr w:rsidR="00051A70" w:rsidRPr="0049091E" w14:paraId="6E541DEB" w14:textId="77777777" w:rsidTr="00360620">
        <w:tc>
          <w:tcPr>
            <w:tcW w:w="7018" w:type="dxa"/>
          </w:tcPr>
          <w:p w14:paraId="385B33B7" w14:textId="40661539" w:rsidR="00F871FF" w:rsidRPr="00F871FF" w:rsidRDefault="00F871FF" w:rsidP="00F871FF">
            <w:pPr>
              <w:ind w:firstLine="567"/>
              <w:jc w:val="both"/>
              <w:rPr>
                <w:rFonts w:ascii="Times New Roman" w:eastAsia="Times New Roman" w:hAnsi="Times New Roman" w:cs="Times New Roman"/>
                <w:strike/>
                <w:color w:val="FF0000"/>
                <w:sz w:val="24"/>
                <w:szCs w:val="24"/>
                <w:lang w:eastAsia="tr-TR"/>
              </w:rPr>
            </w:pPr>
            <w:r w:rsidRPr="00F871FF">
              <w:rPr>
                <w:rFonts w:ascii="Times New Roman" w:eastAsia="Times New Roman" w:hAnsi="Times New Roman" w:cs="Times New Roman"/>
                <w:b/>
                <w:bCs/>
                <w:strike/>
                <w:color w:val="FF0000"/>
                <w:sz w:val="24"/>
                <w:szCs w:val="24"/>
                <w:lang w:eastAsia="tr-TR"/>
              </w:rPr>
              <w:lastRenderedPageBreak/>
              <w:t>268</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Birikmiş</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amortismanlar</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hesabı</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w:t>
            </w:r>
          </w:p>
          <w:p w14:paraId="1DDBC47B" w14:textId="34923E1F" w:rsidR="00F871FF" w:rsidRPr="00F871FF" w:rsidRDefault="00F871FF" w:rsidP="00F871FF">
            <w:pPr>
              <w:ind w:firstLine="567"/>
              <w:jc w:val="both"/>
              <w:rPr>
                <w:rFonts w:ascii="Times New Roman" w:eastAsia="Times New Roman" w:hAnsi="Times New Roman" w:cs="Times New Roman"/>
                <w:strike/>
                <w:color w:val="FF0000"/>
                <w:sz w:val="24"/>
                <w:szCs w:val="24"/>
                <w:lang w:eastAsia="tr-TR"/>
              </w:rPr>
            </w:pPr>
            <w:r w:rsidRPr="00F871FF">
              <w:rPr>
                <w:rFonts w:ascii="Times New Roman" w:eastAsia="Times New Roman" w:hAnsi="Times New Roman" w:cs="Times New Roman"/>
                <w:b/>
                <w:bCs/>
                <w:strike/>
                <w:color w:val="FF0000"/>
                <w:sz w:val="24"/>
                <w:szCs w:val="24"/>
                <w:lang w:eastAsia="tr-TR"/>
              </w:rPr>
              <w:t>Hesabın</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niteliği</w:t>
            </w:r>
          </w:p>
          <w:p w14:paraId="48D747F4" w14:textId="23A87366" w:rsidR="00051A70" w:rsidRPr="00F871FF" w:rsidRDefault="00F871FF" w:rsidP="00F871FF">
            <w:pPr>
              <w:ind w:firstLine="567"/>
              <w:jc w:val="both"/>
              <w:rPr>
                <w:rFonts w:ascii="Times New Roman" w:eastAsia="Times New Roman" w:hAnsi="Times New Roman" w:cs="Times New Roman"/>
                <w:color w:val="000000"/>
                <w:sz w:val="24"/>
                <w:szCs w:val="24"/>
                <w:lang w:eastAsia="tr-TR"/>
              </w:rPr>
            </w:pPr>
            <w:r w:rsidRPr="00F871FF">
              <w:rPr>
                <w:rFonts w:ascii="Times New Roman" w:eastAsia="Times New Roman" w:hAnsi="Times New Roman" w:cs="Times New Roman"/>
                <w:b/>
                <w:bCs/>
                <w:strike/>
                <w:color w:val="FF0000"/>
                <w:sz w:val="24"/>
                <w:szCs w:val="24"/>
                <w:lang w:eastAsia="tr-TR"/>
              </w:rPr>
              <w:t>MADDE</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214</w:t>
            </w:r>
            <w:r w:rsidR="00573D28">
              <w:rPr>
                <w:rFonts w:ascii="Times New Roman" w:eastAsia="Times New Roman" w:hAnsi="Times New Roman" w:cs="Times New Roman"/>
                <w:b/>
                <w:bCs/>
                <w:strike/>
                <w:color w:val="FF0000"/>
                <w:sz w:val="24"/>
                <w:szCs w:val="24"/>
                <w:lang w:eastAsia="tr-TR"/>
              </w:rPr>
              <w:t xml:space="preserve"> </w:t>
            </w:r>
            <w:r w:rsidRPr="00F871FF">
              <w:rPr>
                <w:rFonts w:ascii="Times New Roman" w:eastAsia="Times New Roman" w:hAnsi="Times New Roman" w:cs="Times New Roman"/>
                <w:b/>
                <w:bCs/>
                <w:strike/>
                <w:color w:val="FF0000"/>
                <w:sz w:val="24"/>
                <w:szCs w:val="24"/>
                <w:lang w:eastAsia="tr-TR"/>
              </w:rPr>
              <w:t>–</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hesap,</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olmayan</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varlık</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bedellerinin,</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kullanılabilecekleri</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süre</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içerisinde</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yok</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edilmesini</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izlemek</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F871FF">
              <w:rPr>
                <w:rFonts w:ascii="Times New Roman" w:eastAsia="Times New Roman" w:hAnsi="Times New Roman" w:cs="Times New Roman"/>
                <w:strike/>
                <w:color w:val="FF0000"/>
                <w:sz w:val="24"/>
                <w:szCs w:val="24"/>
                <w:lang w:eastAsia="tr-TR"/>
              </w:rPr>
              <w:t>kullanılır.</w:t>
            </w:r>
          </w:p>
        </w:tc>
        <w:tc>
          <w:tcPr>
            <w:tcW w:w="7121" w:type="dxa"/>
          </w:tcPr>
          <w:p w14:paraId="2BC8F430" w14:textId="39708D8F" w:rsidR="00F871FF" w:rsidRPr="00F871FF" w:rsidRDefault="00F871FF" w:rsidP="00F871FF">
            <w:pPr>
              <w:spacing w:line="305" w:lineRule="atLeast"/>
              <w:ind w:firstLine="567"/>
              <w:jc w:val="both"/>
              <w:rPr>
                <w:rFonts w:ascii="Times New Roman" w:eastAsia="Times New Roman" w:hAnsi="Times New Roman" w:cs="Times New Roman"/>
                <w:color w:val="0070C0"/>
                <w:sz w:val="24"/>
                <w:szCs w:val="24"/>
                <w:u w:val="single"/>
                <w:lang w:eastAsia="tr-TR"/>
              </w:rPr>
            </w:pPr>
            <w:r w:rsidRPr="00F871FF">
              <w:rPr>
                <w:rFonts w:ascii="Times New Roman" w:eastAsia="Times New Roman" w:hAnsi="Times New Roman" w:cs="Times New Roman"/>
                <w:color w:val="0070C0"/>
                <w:sz w:val="24"/>
                <w:szCs w:val="24"/>
                <w:u w:val="single"/>
                <w:lang w:eastAsia="tr-TR"/>
              </w:rPr>
              <w:t>268</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Birikmiş</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hesabı</w:t>
            </w:r>
          </w:p>
          <w:p w14:paraId="574C9234" w14:textId="6FA6ADD0" w:rsidR="00F871FF" w:rsidRPr="00F871FF" w:rsidRDefault="00F871FF" w:rsidP="00F871FF">
            <w:pPr>
              <w:spacing w:line="305" w:lineRule="atLeast"/>
              <w:ind w:firstLine="567"/>
              <w:jc w:val="both"/>
              <w:rPr>
                <w:rFonts w:ascii="Times New Roman" w:eastAsia="Times New Roman" w:hAnsi="Times New Roman" w:cs="Times New Roman"/>
                <w:color w:val="0070C0"/>
                <w:sz w:val="24"/>
                <w:szCs w:val="24"/>
                <w:u w:val="single"/>
                <w:lang w:eastAsia="tr-TR"/>
              </w:rPr>
            </w:pPr>
            <w:r w:rsidRPr="00F871FF">
              <w:rPr>
                <w:rFonts w:ascii="Times New Roman" w:eastAsia="Times New Roman" w:hAnsi="Times New Roman" w:cs="Times New Roman"/>
                <w:color w:val="0070C0"/>
                <w:sz w:val="24"/>
                <w:szCs w:val="24"/>
                <w:u w:val="single"/>
                <w:lang w:eastAsia="tr-TR"/>
              </w:rPr>
              <w:t>Hesabın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niteliği</w:t>
            </w:r>
          </w:p>
          <w:p w14:paraId="05F04A04" w14:textId="72D37389" w:rsidR="00051A70" w:rsidRPr="0049091E" w:rsidRDefault="00F871FF" w:rsidP="00F871FF">
            <w:pPr>
              <w:spacing w:line="305" w:lineRule="atLeast"/>
              <w:ind w:firstLine="567"/>
              <w:jc w:val="both"/>
              <w:rPr>
                <w:rFonts w:ascii="Times New Roman" w:eastAsia="Times New Roman" w:hAnsi="Times New Roman" w:cs="Times New Roman"/>
                <w:b/>
                <w:bCs/>
                <w:color w:val="000000"/>
                <w:sz w:val="24"/>
                <w:szCs w:val="24"/>
                <w:lang w:eastAsia="tr-TR"/>
              </w:rPr>
            </w:pPr>
            <w:r w:rsidRPr="00F871FF">
              <w:rPr>
                <w:rFonts w:ascii="Times New Roman" w:eastAsia="Times New Roman" w:hAnsi="Times New Roman" w:cs="Times New Roman"/>
                <w:color w:val="0070C0"/>
                <w:sz w:val="24"/>
                <w:szCs w:val="24"/>
                <w:u w:val="single"/>
                <w:lang w:eastAsia="tr-TR"/>
              </w:rPr>
              <w:t>MADDE</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214-</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Birikmiş</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bedellerinin,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yararlanma</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süresi</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içinde</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giderleştirilmesi</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hesaben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yok</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karşılıklarını</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izlemek</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F871FF">
              <w:rPr>
                <w:rFonts w:ascii="Times New Roman" w:eastAsia="Times New Roman" w:hAnsi="Times New Roman" w:cs="Times New Roman"/>
                <w:color w:val="0070C0"/>
                <w:sz w:val="24"/>
                <w:szCs w:val="24"/>
                <w:u w:val="single"/>
                <w:lang w:eastAsia="tr-TR"/>
              </w:rPr>
              <w:t>kullanılır.</w:t>
            </w:r>
          </w:p>
        </w:tc>
      </w:tr>
      <w:tr w:rsidR="00051A70" w:rsidRPr="0049091E" w14:paraId="2BFDD818" w14:textId="77777777" w:rsidTr="00360620">
        <w:tc>
          <w:tcPr>
            <w:tcW w:w="7018" w:type="dxa"/>
          </w:tcPr>
          <w:p w14:paraId="6D922D2E" w14:textId="7E319C69" w:rsidR="0027466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işleyişi</w:t>
            </w:r>
          </w:p>
          <w:p w14:paraId="1BDC32FA" w14:textId="1BC137B6" w:rsidR="0027466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215</w:t>
            </w:r>
            <w:r w:rsidR="00573D28">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gösterilmiştir.</w:t>
            </w:r>
          </w:p>
          <w:p w14:paraId="699C5EA2" w14:textId="63B15D13" w:rsidR="0027466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p>
          <w:p w14:paraId="2EE76770" w14:textId="09F0F425" w:rsidR="0027466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7E77ED74" w14:textId="1C126494" w:rsidR="0027466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3BB65160" w14:textId="77777777" w:rsidR="00152318" w:rsidRDefault="00152318" w:rsidP="00274660">
            <w:pPr>
              <w:ind w:firstLine="567"/>
              <w:jc w:val="both"/>
              <w:rPr>
                <w:rFonts w:ascii="Times New Roman" w:eastAsia="Times New Roman" w:hAnsi="Times New Roman" w:cs="Times New Roman"/>
                <w:color w:val="000000"/>
                <w:sz w:val="24"/>
                <w:szCs w:val="24"/>
                <w:lang w:eastAsia="tr-TR"/>
              </w:rPr>
            </w:pPr>
          </w:p>
          <w:p w14:paraId="59DD7D11" w14:textId="3CAC5E9C" w:rsidR="0027466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p>
          <w:p w14:paraId="2C0CAF7E" w14:textId="0210F1AA" w:rsidR="00051A70" w:rsidRPr="00274660" w:rsidRDefault="00274660" w:rsidP="00274660">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tutulduktan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suretle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çıkarılan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tc>
        <w:tc>
          <w:tcPr>
            <w:tcW w:w="7121" w:type="dxa"/>
          </w:tcPr>
          <w:p w14:paraId="46DEA0FC" w14:textId="11249543" w:rsidR="00274660" w:rsidRPr="00274660" w:rsidRDefault="00274660" w:rsidP="00274660">
            <w:pPr>
              <w:spacing w:line="305" w:lineRule="atLeast"/>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274660">
              <w:rPr>
                <w:rFonts w:ascii="Times New Roman" w:eastAsia="Times New Roman" w:hAnsi="Times New Roman" w:cs="Times New Roman"/>
                <w:b/>
                <w:bCs/>
                <w:color w:val="000000"/>
                <w:sz w:val="24"/>
                <w:szCs w:val="24"/>
                <w:lang w:eastAsia="tr-TR"/>
              </w:rPr>
              <w:t>işleyişi</w:t>
            </w:r>
          </w:p>
          <w:p w14:paraId="65D2C960" w14:textId="58F1F01C" w:rsidR="00274660" w:rsidRPr="00274660" w:rsidRDefault="00274660" w:rsidP="00274660">
            <w:pPr>
              <w:spacing w:line="305" w:lineRule="atLeast"/>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215-</w:t>
            </w:r>
            <w:r w:rsidRPr="0027466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gösterilmiştir:</w:t>
            </w:r>
          </w:p>
          <w:p w14:paraId="55074240" w14:textId="7DF7FC11" w:rsidR="00771A27" w:rsidRPr="00274660" w:rsidRDefault="00771A27" w:rsidP="00771A27">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p>
          <w:p w14:paraId="12856D6A" w14:textId="24E8FD0D" w:rsidR="00771A27" w:rsidRPr="00274660" w:rsidRDefault="00771A27" w:rsidP="00771A27">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62891765" w14:textId="513A8985" w:rsidR="00771A27" w:rsidRPr="00274660" w:rsidRDefault="00771A27" w:rsidP="00771A27">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önceki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amortismanların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p>
          <w:p w14:paraId="4A7E8ACF" w14:textId="39E923AC" w:rsidR="00274660" w:rsidRPr="00274660" w:rsidRDefault="00274660" w:rsidP="00274660">
            <w:pPr>
              <w:spacing w:line="305" w:lineRule="atLeast"/>
              <w:ind w:firstLine="567"/>
              <w:jc w:val="both"/>
              <w:rPr>
                <w:rFonts w:ascii="Times New Roman" w:eastAsia="Times New Roman" w:hAnsi="Times New Roman" w:cs="Times New Roman"/>
                <w:color w:val="0070C0"/>
                <w:sz w:val="24"/>
                <w:szCs w:val="24"/>
                <w:u w:val="single"/>
                <w:lang w:eastAsia="tr-TR"/>
              </w:rPr>
            </w:pPr>
            <w:r w:rsidRPr="00274660">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kaydedilir.</w:t>
            </w:r>
          </w:p>
          <w:p w14:paraId="5FE2D375" w14:textId="66634CBB" w:rsidR="00771A27" w:rsidRPr="00274660" w:rsidRDefault="00771A27" w:rsidP="00771A27">
            <w:pPr>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p>
          <w:p w14:paraId="142406C9" w14:textId="67ACFD67" w:rsidR="00771A27" w:rsidRDefault="00771A27" w:rsidP="00771A27">
            <w:pPr>
              <w:spacing w:line="305" w:lineRule="atLeast"/>
              <w:ind w:firstLine="567"/>
              <w:jc w:val="both"/>
              <w:rPr>
                <w:rFonts w:ascii="Times New Roman" w:eastAsia="Times New Roman" w:hAnsi="Times New Roman" w:cs="Times New Roman"/>
                <w:color w:val="000000"/>
                <w:sz w:val="24"/>
                <w:szCs w:val="24"/>
                <w:lang w:eastAsia="tr-TR"/>
              </w:rPr>
            </w:pPr>
            <w:r w:rsidRPr="0027466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tutulduktan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suretle</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çıkarılan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74660">
              <w:rPr>
                <w:rFonts w:ascii="Times New Roman" w:eastAsia="Times New Roman" w:hAnsi="Times New Roman" w:cs="Times New Roman"/>
                <w:color w:val="000000"/>
                <w:sz w:val="24"/>
                <w:szCs w:val="24"/>
                <w:lang w:eastAsia="tr-TR"/>
              </w:rPr>
              <w:t>kaydedilir.</w:t>
            </w:r>
            <w:r>
              <w:rPr>
                <w:rFonts w:ascii="Times New Roman" w:eastAsia="Times New Roman" w:hAnsi="Times New Roman" w:cs="Times New Roman"/>
                <w:color w:val="000000"/>
                <w:sz w:val="24"/>
                <w:szCs w:val="24"/>
                <w:lang w:eastAsia="tr-TR"/>
              </w:rPr>
              <w:t>,</w:t>
            </w:r>
          </w:p>
          <w:p w14:paraId="504C3F03" w14:textId="1FFB5E39" w:rsidR="00274660" w:rsidRPr="00274660" w:rsidRDefault="00274660" w:rsidP="00771A27">
            <w:pPr>
              <w:spacing w:line="305" w:lineRule="atLeast"/>
              <w:ind w:firstLine="567"/>
              <w:jc w:val="both"/>
              <w:rPr>
                <w:rFonts w:ascii="Times New Roman" w:eastAsia="Times New Roman" w:hAnsi="Times New Roman" w:cs="Times New Roman"/>
                <w:color w:val="0070C0"/>
                <w:sz w:val="24"/>
                <w:szCs w:val="24"/>
                <w:u w:val="single"/>
                <w:lang w:eastAsia="tr-TR"/>
              </w:rPr>
            </w:pPr>
            <w:r w:rsidRPr="0027466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satılması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hâlinde</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lastRenderedPageBreak/>
              <w:t>ilgili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varlığın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işlemi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kaydedilir.</w:t>
            </w:r>
          </w:p>
          <w:p w14:paraId="7DB536A2" w14:textId="5DF36186" w:rsidR="00051A70" w:rsidRPr="0049091E" w:rsidRDefault="00274660" w:rsidP="00771A27">
            <w:pPr>
              <w:spacing w:line="305" w:lineRule="atLeast"/>
              <w:ind w:firstLine="567"/>
              <w:jc w:val="both"/>
              <w:rPr>
                <w:rFonts w:ascii="Times New Roman" w:eastAsia="Times New Roman" w:hAnsi="Times New Roman" w:cs="Times New Roman"/>
                <w:b/>
                <w:bCs/>
                <w:color w:val="000000"/>
                <w:sz w:val="24"/>
                <w:szCs w:val="24"/>
                <w:lang w:eastAsia="tr-TR"/>
              </w:rPr>
            </w:pPr>
            <w:r w:rsidRPr="00274660">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düşüklüğünün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gerçekleşmemesi</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hâlinde</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274660">
              <w:rPr>
                <w:rFonts w:ascii="Times New Roman" w:eastAsia="Times New Roman" w:hAnsi="Times New Roman" w:cs="Times New Roman"/>
                <w:color w:val="0070C0"/>
                <w:sz w:val="24"/>
                <w:szCs w:val="24"/>
                <w:u w:val="single"/>
                <w:lang w:eastAsia="tr-TR"/>
              </w:rPr>
              <w:t>kaydedilir.</w:t>
            </w:r>
          </w:p>
        </w:tc>
      </w:tr>
      <w:tr w:rsidR="00051A70" w:rsidRPr="007200E2" w14:paraId="219A4594" w14:textId="77777777" w:rsidTr="00360620">
        <w:tc>
          <w:tcPr>
            <w:tcW w:w="7018" w:type="dxa"/>
          </w:tcPr>
          <w:p w14:paraId="35304F58" w14:textId="59F8269E" w:rsidR="00B13887" w:rsidRPr="00B13887" w:rsidRDefault="00B13887" w:rsidP="00B13887">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işlemler</w:t>
            </w:r>
          </w:p>
          <w:p w14:paraId="1960A2CF" w14:textId="212EC302" w:rsidR="00B13887" w:rsidRDefault="00B13887" w:rsidP="00B13887">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218</w:t>
            </w:r>
            <w:r w:rsidR="00573D28">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ödenen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giderlerden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giderleştirilecek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olanlar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ettirilmek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izlenir.</w:t>
            </w:r>
          </w:p>
          <w:p w14:paraId="69C980C0" w14:textId="725D22BC" w:rsidR="00B13887" w:rsidRDefault="00B13887" w:rsidP="00B13887">
            <w:pPr>
              <w:ind w:firstLine="567"/>
              <w:jc w:val="both"/>
              <w:rPr>
                <w:rFonts w:ascii="Times New Roman" w:eastAsia="Times New Roman" w:hAnsi="Times New Roman" w:cs="Times New Roman"/>
                <w:color w:val="000000"/>
                <w:sz w:val="24"/>
                <w:szCs w:val="24"/>
                <w:lang w:eastAsia="tr-TR"/>
              </w:rPr>
            </w:pPr>
          </w:p>
          <w:p w14:paraId="7A0A7018" w14:textId="7D7B34D6" w:rsidR="00B13887" w:rsidRDefault="00B13887" w:rsidP="00B13887">
            <w:pPr>
              <w:ind w:firstLine="567"/>
              <w:jc w:val="both"/>
              <w:rPr>
                <w:rFonts w:ascii="Times New Roman" w:eastAsia="Times New Roman" w:hAnsi="Times New Roman" w:cs="Times New Roman"/>
                <w:color w:val="000000"/>
                <w:sz w:val="24"/>
                <w:szCs w:val="24"/>
                <w:lang w:eastAsia="tr-TR"/>
              </w:rPr>
            </w:pPr>
          </w:p>
          <w:p w14:paraId="7AA6FA23" w14:textId="72D70F6A" w:rsidR="00B13887" w:rsidRDefault="00B13887" w:rsidP="00B13887">
            <w:pPr>
              <w:ind w:firstLine="567"/>
              <w:jc w:val="both"/>
              <w:rPr>
                <w:rFonts w:ascii="Times New Roman" w:eastAsia="Times New Roman" w:hAnsi="Times New Roman" w:cs="Times New Roman"/>
                <w:color w:val="000000"/>
                <w:sz w:val="24"/>
                <w:szCs w:val="24"/>
                <w:lang w:eastAsia="tr-TR"/>
              </w:rPr>
            </w:pPr>
          </w:p>
          <w:p w14:paraId="3F775BB4" w14:textId="77777777" w:rsidR="00B13887" w:rsidRPr="00B13887" w:rsidRDefault="00B13887" w:rsidP="00B13887">
            <w:pPr>
              <w:ind w:firstLine="567"/>
              <w:jc w:val="both"/>
              <w:rPr>
                <w:rFonts w:ascii="Times New Roman" w:eastAsia="Times New Roman" w:hAnsi="Times New Roman" w:cs="Times New Roman"/>
                <w:color w:val="000000"/>
                <w:sz w:val="24"/>
                <w:szCs w:val="24"/>
                <w:lang w:eastAsia="tr-TR"/>
              </w:rPr>
            </w:pPr>
          </w:p>
          <w:p w14:paraId="2B52AFC0" w14:textId="5B0FC8FC" w:rsidR="00B13887" w:rsidRPr="00B13887" w:rsidRDefault="00B13887" w:rsidP="00B13887">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color w:val="FF0000"/>
                <w:sz w:val="24"/>
                <w:szCs w:val="24"/>
                <w:lang w:eastAsia="tr-TR"/>
              </w:rPr>
              <w:t xml:space="preserve"> </w:t>
            </w:r>
            <w:r w:rsidRPr="00B1388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ödenmiş</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aktarılır.</w:t>
            </w:r>
          </w:p>
          <w:p w14:paraId="1E2D1658" w14:textId="063D7CE4" w:rsidR="00B13887" w:rsidRPr="00B13887" w:rsidRDefault="00B13887" w:rsidP="00B13887">
            <w:pPr>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strike/>
                <w:color w:val="FF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bookmarkStart w:id="66" w:name="_Hlk211858719"/>
            <w:r w:rsidRPr="008A22DF">
              <w:rPr>
                <w:rFonts w:ascii="Times New Roman" w:eastAsia="Times New Roman" w:hAnsi="Times New Roman" w:cs="Times New Roman"/>
                <w:strike/>
                <w:color w:val="FF0000"/>
                <w:sz w:val="24"/>
                <w:szCs w:val="24"/>
                <w:lang w:eastAsia="tr-TR"/>
              </w:rPr>
              <w:t>Maliye</w:t>
            </w:r>
            <w:bookmarkEnd w:id="66"/>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Düzeltmeye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düzeltmesinin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yapılacağı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düzeltilmiş</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taşıma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düzeltilir.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kaydedilir.</w:t>
            </w:r>
          </w:p>
          <w:p w14:paraId="4457D248" w14:textId="77777777" w:rsidR="00051A70" w:rsidRPr="007200E2" w:rsidRDefault="00051A70" w:rsidP="00051A70">
            <w:pPr>
              <w:ind w:firstLine="567"/>
              <w:jc w:val="both"/>
              <w:rPr>
                <w:rFonts w:ascii="Times New Roman" w:eastAsia="Times New Roman" w:hAnsi="Times New Roman" w:cs="Times New Roman"/>
                <w:b/>
                <w:bCs/>
                <w:color w:val="000000"/>
                <w:sz w:val="24"/>
                <w:szCs w:val="24"/>
                <w:lang w:eastAsia="tr-TR"/>
              </w:rPr>
            </w:pPr>
          </w:p>
        </w:tc>
        <w:tc>
          <w:tcPr>
            <w:tcW w:w="7121" w:type="dxa"/>
          </w:tcPr>
          <w:p w14:paraId="2E24C95C" w14:textId="35996665" w:rsidR="00B13887" w:rsidRPr="00B13887" w:rsidRDefault="00B13887" w:rsidP="00B13887">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t>Hesaba</w:t>
            </w:r>
            <w:r w:rsidR="00573D28"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ilişkin</w:t>
            </w:r>
            <w:r w:rsidR="00573D28"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işlemler</w:t>
            </w:r>
          </w:p>
          <w:p w14:paraId="544D93E1" w14:textId="35FFF2BC" w:rsidR="00B13887" w:rsidRPr="00B13887" w:rsidRDefault="00B13887" w:rsidP="00B13887">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b/>
                <w:bCs/>
                <w:color w:val="000000"/>
                <w:sz w:val="24"/>
                <w:szCs w:val="24"/>
                <w:lang w:eastAsia="tr-TR"/>
              </w:rPr>
              <w:t>MADDE</w:t>
            </w:r>
            <w:r w:rsidR="00573D28"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b/>
                <w:bCs/>
                <w:color w:val="000000"/>
                <w:sz w:val="24"/>
                <w:szCs w:val="24"/>
                <w:lang w:eastAsia="tr-TR"/>
              </w:rPr>
              <w:t>2</w:t>
            </w:r>
            <w:r w:rsidRPr="00865B64">
              <w:rPr>
                <w:rFonts w:ascii="Times New Roman" w:eastAsia="Times New Roman" w:hAnsi="Times New Roman" w:cs="Times New Roman"/>
                <w:b/>
                <w:bCs/>
                <w:color w:val="000000"/>
                <w:sz w:val="24"/>
                <w:szCs w:val="24"/>
                <w:lang w:eastAsia="tr-TR"/>
              </w:rPr>
              <w:t>18</w:t>
            </w:r>
            <w:r w:rsidRPr="00B13887">
              <w:rPr>
                <w:rFonts w:ascii="Times New Roman" w:eastAsia="Times New Roman" w:hAnsi="Times New Roman" w:cs="Times New Roman"/>
                <w:b/>
                <w:bCs/>
                <w:color w:val="000000"/>
                <w:sz w:val="24"/>
                <w:szCs w:val="24"/>
                <w:lang w:eastAsia="tr-TR"/>
              </w:rPr>
              <w:t>-</w:t>
            </w:r>
            <w:r w:rsidR="00573D28" w:rsidRPr="00865B64">
              <w:rPr>
                <w:rFonts w:ascii="Times New Roman" w:eastAsia="Times New Roman" w:hAnsi="Times New Roman" w:cs="Times New Roman"/>
                <w:b/>
                <w:bCs/>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(1)</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Peşin</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ödenen</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giderlerden</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içinde</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bulunulan</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faaliyet</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dönemini</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takip</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eden</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giderleştirilecek</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olanlar</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ilgili</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oldukları</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dönemlerde</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tahakkuk</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ettirilmek</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üzere</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bu</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hesapta</w:t>
            </w:r>
            <w:r w:rsidR="00573D28" w:rsidRPr="00865B64">
              <w:rPr>
                <w:rFonts w:ascii="Times New Roman" w:eastAsia="Times New Roman" w:hAnsi="Times New Roman" w:cs="Times New Roman"/>
                <w:color w:val="000000"/>
                <w:sz w:val="24"/>
                <w:szCs w:val="24"/>
                <w:lang w:eastAsia="tr-TR"/>
              </w:rPr>
              <w:t xml:space="preserve"> </w:t>
            </w:r>
            <w:r w:rsidRPr="00B13887">
              <w:rPr>
                <w:rFonts w:ascii="Times New Roman" w:eastAsia="Times New Roman" w:hAnsi="Times New Roman" w:cs="Times New Roman"/>
                <w:color w:val="000000"/>
                <w:sz w:val="24"/>
                <w:szCs w:val="24"/>
                <w:lang w:eastAsia="tr-TR"/>
              </w:rPr>
              <w:t>izlenir.</w:t>
            </w:r>
          </w:p>
          <w:p w14:paraId="3F2F0730" w14:textId="09BFC0CF" w:rsidR="00B13887" w:rsidRPr="00B13887" w:rsidRDefault="00B13887" w:rsidP="00B13887">
            <w:pPr>
              <w:spacing w:line="305" w:lineRule="atLeast"/>
              <w:ind w:firstLine="567"/>
              <w:jc w:val="both"/>
              <w:rPr>
                <w:rFonts w:ascii="Times New Roman" w:eastAsia="Times New Roman" w:hAnsi="Times New Roman" w:cs="Times New Roman"/>
                <w:color w:val="0070C0"/>
                <w:sz w:val="24"/>
                <w:szCs w:val="24"/>
                <w:u w:val="single"/>
                <w:lang w:eastAsia="tr-TR"/>
              </w:rPr>
            </w:pPr>
            <w:r w:rsidRPr="00B13887">
              <w:rPr>
                <w:rFonts w:ascii="Times New Roman" w:eastAsia="Times New Roman" w:hAnsi="Times New Roman" w:cs="Times New Roman"/>
                <w:color w:val="0070C0"/>
                <w:sz w:val="24"/>
                <w:szCs w:val="24"/>
                <w:u w:val="single"/>
                <w:lang w:eastAsia="tr-TR"/>
              </w:rPr>
              <w:t>(2)</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Gelecek</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yıllara</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ait</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giderler</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hesabına</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kayıt</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yapılırken</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yardımcı</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hesap</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kodları</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ile</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birlikte</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bütçe</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sınıflandırmasında</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yer</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alan</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program,</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kurumsal</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ve</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finansman</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kodları</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da</w:t>
            </w:r>
            <w:r w:rsidR="00573D28" w:rsidRPr="00865B64">
              <w:rPr>
                <w:rFonts w:ascii="Times New Roman" w:eastAsia="Times New Roman" w:hAnsi="Times New Roman" w:cs="Times New Roman"/>
                <w:color w:val="0070C0"/>
                <w:sz w:val="24"/>
                <w:szCs w:val="24"/>
                <w:u w:val="single"/>
                <w:lang w:eastAsia="tr-TR"/>
              </w:rPr>
              <w:t xml:space="preserve"> </w:t>
            </w:r>
            <w:r w:rsidRPr="00B13887">
              <w:rPr>
                <w:rFonts w:ascii="Times New Roman" w:eastAsia="Times New Roman" w:hAnsi="Times New Roman" w:cs="Times New Roman"/>
                <w:color w:val="0070C0"/>
                <w:sz w:val="24"/>
                <w:szCs w:val="24"/>
                <w:u w:val="single"/>
                <w:lang w:eastAsia="tr-TR"/>
              </w:rPr>
              <w:t>kullanılır.</w:t>
            </w:r>
          </w:p>
          <w:p w14:paraId="0A339E39" w14:textId="0ACCB9F9" w:rsidR="00B13887" w:rsidRPr="00B13887" w:rsidRDefault="00B13887" w:rsidP="00B13887">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color w:val="0070C0"/>
                <w:sz w:val="24"/>
                <w:szCs w:val="24"/>
                <w:u w:val="single"/>
                <w:lang w:eastAsia="tr-TR"/>
              </w:rPr>
              <w:t>(</w:t>
            </w:r>
            <w:r w:rsidR="003F0A6E" w:rsidRPr="00865B64">
              <w:rPr>
                <w:rFonts w:ascii="Times New Roman" w:eastAsia="Times New Roman" w:hAnsi="Times New Roman" w:cs="Times New Roman"/>
                <w:color w:val="0070C0"/>
                <w:sz w:val="24"/>
                <w:szCs w:val="24"/>
                <w:u w:val="single"/>
                <w:lang w:eastAsia="tr-TR"/>
              </w:rPr>
              <w:t>3</w:t>
            </w:r>
            <w:r w:rsidRPr="00B13887">
              <w:rPr>
                <w:rFonts w:ascii="Times New Roman" w:eastAsia="Times New Roman" w:hAnsi="Times New Roman" w:cs="Times New Roman"/>
                <w:color w:val="0070C0"/>
                <w:sz w:val="24"/>
                <w:szCs w:val="24"/>
                <w:u w:val="single"/>
                <w:lang w:eastAsia="tr-TR"/>
              </w:rPr>
              <w:t>)</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Dönem</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sonunda,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bu</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hesapta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yer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alıp</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tahakkuk</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zamanına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bir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yıldan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az</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bir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süre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kalan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peşin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ödenmiş</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giderler,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düzenlenecek</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muhasebe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işlem</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fişi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ile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dönen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varlıklar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ana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hesap</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grubu</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içindeki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gelecek</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aylara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ait</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giderler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hesabına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aktarılır.</w:t>
            </w:r>
          </w:p>
          <w:p w14:paraId="782AEB85" w14:textId="3BC04BC0" w:rsidR="00051A70" w:rsidRPr="003F0A6E" w:rsidRDefault="00B13887" w:rsidP="003F0A6E">
            <w:pPr>
              <w:spacing w:line="305" w:lineRule="atLeast"/>
              <w:ind w:firstLine="567"/>
              <w:jc w:val="both"/>
              <w:rPr>
                <w:rFonts w:ascii="Times New Roman" w:eastAsia="Times New Roman" w:hAnsi="Times New Roman" w:cs="Times New Roman"/>
                <w:color w:val="000000"/>
                <w:sz w:val="24"/>
                <w:szCs w:val="24"/>
                <w:lang w:eastAsia="tr-TR"/>
              </w:rPr>
            </w:pPr>
            <w:r w:rsidRPr="00B13887">
              <w:rPr>
                <w:rFonts w:ascii="Times New Roman" w:eastAsia="Times New Roman" w:hAnsi="Times New Roman" w:cs="Times New Roman"/>
                <w:color w:val="0070C0"/>
                <w:sz w:val="24"/>
                <w:szCs w:val="24"/>
                <w:u w:val="single"/>
                <w:lang w:eastAsia="tr-TR"/>
              </w:rPr>
              <w:t>(</w:t>
            </w:r>
            <w:r w:rsidR="003F0A6E" w:rsidRPr="00865B64">
              <w:rPr>
                <w:rFonts w:ascii="Times New Roman" w:eastAsia="Times New Roman" w:hAnsi="Times New Roman" w:cs="Times New Roman"/>
                <w:color w:val="0070C0"/>
                <w:sz w:val="24"/>
                <w:szCs w:val="24"/>
                <w:u w:val="single"/>
                <w:lang w:eastAsia="tr-TR"/>
              </w:rPr>
              <w:t>4</w:t>
            </w:r>
            <w:r w:rsidRPr="00B13887">
              <w:rPr>
                <w:rFonts w:ascii="Times New Roman" w:eastAsia="Times New Roman" w:hAnsi="Times New Roman" w:cs="Times New Roman"/>
                <w:color w:val="0070C0"/>
                <w:sz w:val="24"/>
                <w:szCs w:val="24"/>
                <w:u w:val="single"/>
                <w:lang w:eastAsia="tr-TR"/>
              </w:rPr>
              <w:t>)</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Bu</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hesapta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kayıtlı</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tutarlar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Genel</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Yönetim</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Muhasebe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Yönetmeliği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hükümleri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çerçevesinde</w:t>
            </w:r>
            <w:r w:rsidR="00573D28" w:rsidRPr="00865B64">
              <w:rPr>
                <w:rFonts w:ascii="Times New Roman" w:eastAsia="Times New Roman" w:hAnsi="Times New Roman" w:cs="Times New Roman"/>
                <w:color w:val="000000"/>
                <w:sz w:val="24"/>
                <w:szCs w:val="24"/>
                <w:lang w:eastAsia="tr-TR"/>
              </w:rPr>
              <w:t xml:space="preserve"> </w:t>
            </w:r>
            <w:r w:rsidR="003F0A6E" w:rsidRPr="00865B64">
              <w:rPr>
                <w:rFonts w:ascii="Times New Roman" w:eastAsia="Times New Roman" w:hAnsi="Times New Roman" w:cs="Times New Roman"/>
                <w:color w:val="0070C0"/>
                <w:sz w:val="24"/>
                <w:szCs w:val="24"/>
                <w:u w:val="single"/>
                <w:lang w:eastAsia="tr-TR"/>
              </w:rPr>
              <w:t>Hazine</w:t>
            </w:r>
            <w:r w:rsidR="00573D28" w:rsidRPr="00865B64">
              <w:rPr>
                <w:rFonts w:ascii="Times New Roman" w:eastAsia="Times New Roman" w:hAnsi="Times New Roman" w:cs="Times New Roman"/>
                <w:color w:val="0070C0"/>
                <w:sz w:val="24"/>
                <w:szCs w:val="24"/>
                <w:u w:val="single"/>
                <w:lang w:eastAsia="tr-TR"/>
              </w:rPr>
              <w:t xml:space="preserve"> </w:t>
            </w:r>
            <w:r w:rsidR="003F0A6E" w:rsidRPr="00865B64">
              <w:rPr>
                <w:rFonts w:ascii="Times New Roman" w:eastAsia="Times New Roman" w:hAnsi="Times New Roman" w:cs="Times New Roman"/>
                <w:color w:val="0070C0"/>
                <w:sz w:val="24"/>
                <w:szCs w:val="24"/>
                <w:u w:val="single"/>
                <w:lang w:eastAsia="tr-TR"/>
              </w:rPr>
              <w:t>ve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Maliye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Bakanlığınca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belirlenecek</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esas</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ve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usullere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göre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enflasyon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düzeltmesine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tabi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tutulur.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Düzeltmeye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esas</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tutarlar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enflasyon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düzeltmesinin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yapılacağı</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yılda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düzeltme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katsayısı,</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daha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önce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düzeltilmiş</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tutarlar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ise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taşıma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katsayısı</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ile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çarpılmak</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suretiyle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düzeltilir.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Enflasyon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düzeltmesi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neticesinde</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doğacak</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değer</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artışları</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bu</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hesaba,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karşılıkları</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enflasyon</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düzeltmesi</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hesabına</w:t>
            </w:r>
            <w:r w:rsidR="00573D28" w:rsidRPr="00865B64">
              <w:rPr>
                <w:rFonts w:ascii="Times New Roman" w:eastAsia="Times New Roman" w:hAnsi="Times New Roman" w:cs="Times New Roman"/>
                <w:color w:val="000000"/>
                <w:sz w:val="24"/>
                <w:szCs w:val="24"/>
                <w:lang w:eastAsia="tr-TR"/>
              </w:rPr>
              <w:t xml:space="preserve"> </w:t>
            </w:r>
            <w:r w:rsidR="003F0A6E" w:rsidRPr="00B13887">
              <w:rPr>
                <w:rFonts w:ascii="Times New Roman" w:eastAsia="Times New Roman" w:hAnsi="Times New Roman" w:cs="Times New Roman"/>
                <w:color w:val="000000"/>
                <w:sz w:val="24"/>
                <w:szCs w:val="24"/>
                <w:lang w:eastAsia="tr-TR"/>
              </w:rPr>
              <w:t>kaydedilir.</w:t>
            </w:r>
          </w:p>
        </w:tc>
      </w:tr>
      <w:tr w:rsidR="003F0A6E" w:rsidRPr="007200E2" w14:paraId="63399303" w14:textId="77777777" w:rsidTr="00360620">
        <w:tc>
          <w:tcPr>
            <w:tcW w:w="7018" w:type="dxa"/>
          </w:tcPr>
          <w:p w14:paraId="6D5718B0" w14:textId="0A880DD0" w:rsidR="003F0A6E" w:rsidRPr="003F0A6E" w:rsidRDefault="003F0A6E" w:rsidP="003F0A6E">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b/>
                <w:bCs/>
                <w:color w:val="000000"/>
                <w:sz w:val="24"/>
                <w:szCs w:val="24"/>
                <w:lang w:eastAsia="tr-TR"/>
              </w:rPr>
              <w:t>29</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Diğer</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varlıklar</w:t>
            </w:r>
          </w:p>
          <w:p w14:paraId="415AFF1D" w14:textId="0F9651BC" w:rsidR="003F0A6E" w:rsidRDefault="003F0A6E" w:rsidP="003F0A6E">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223</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niteliği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taşıyan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gruplarına</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girmeyen,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lastRenderedPageBreak/>
              <w:t>ilgili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hesaplarından,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gruptaki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amortismanlarının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kullanılır.</w:t>
            </w:r>
          </w:p>
          <w:p w14:paraId="6D63259B" w14:textId="0FA6A61F" w:rsidR="007C06A3" w:rsidRDefault="007C06A3" w:rsidP="003F0A6E">
            <w:pPr>
              <w:ind w:firstLine="567"/>
              <w:jc w:val="both"/>
              <w:rPr>
                <w:rFonts w:ascii="Times New Roman" w:eastAsia="Times New Roman" w:hAnsi="Times New Roman" w:cs="Times New Roman"/>
                <w:color w:val="000000"/>
                <w:sz w:val="24"/>
                <w:szCs w:val="24"/>
                <w:lang w:eastAsia="tr-TR"/>
              </w:rPr>
            </w:pPr>
          </w:p>
          <w:p w14:paraId="073F9BA7" w14:textId="2E430579" w:rsidR="007C06A3" w:rsidRDefault="007C06A3" w:rsidP="003F0A6E">
            <w:pPr>
              <w:ind w:firstLine="567"/>
              <w:jc w:val="both"/>
              <w:rPr>
                <w:rFonts w:ascii="Times New Roman" w:eastAsia="Times New Roman" w:hAnsi="Times New Roman" w:cs="Times New Roman"/>
                <w:color w:val="000000"/>
                <w:sz w:val="24"/>
                <w:szCs w:val="24"/>
                <w:lang w:eastAsia="tr-TR"/>
              </w:rPr>
            </w:pPr>
          </w:p>
          <w:p w14:paraId="5C35C873" w14:textId="1657C749" w:rsidR="007C06A3" w:rsidRDefault="007C06A3" w:rsidP="003F0A6E">
            <w:pPr>
              <w:ind w:firstLine="567"/>
              <w:jc w:val="both"/>
              <w:rPr>
                <w:rFonts w:ascii="Times New Roman" w:eastAsia="Times New Roman" w:hAnsi="Times New Roman" w:cs="Times New Roman"/>
                <w:color w:val="000000"/>
                <w:sz w:val="24"/>
                <w:szCs w:val="24"/>
                <w:lang w:eastAsia="tr-TR"/>
              </w:rPr>
            </w:pPr>
          </w:p>
          <w:p w14:paraId="4084F763" w14:textId="48136FD3" w:rsidR="007C06A3" w:rsidRDefault="007C06A3" w:rsidP="003F0A6E">
            <w:pPr>
              <w:ind w:firstLine="567"/>
              <w:jc w:val="both"/>
              <w:rPr>
                <w:rFonts w:ascii="Times New Roman" w:eastAsia="Times New Roman" w:hAnsi="Times New Roman" w:cs="Times New Roman"/>
                <w:color w:val="000000"/>
                <w:sz w:val="24"/>
                <w:szCs w:val="24"/>
                <w:lang w:eastAsia="tr-TR"/>
              </w:rPr>
            </w:pPr>
          </w:p>
          <w:p w14:paraId="2CB5C9D8" w14:textId="550D354A" w:rsidR="007C06A3" w:rsidRDefault="007C06A3" w:rsidP="003F0A6E">
            <w:pPr>
              <w:ind w:firstLine="567"/>
              <w:jc w:val="both"/>
              <w:rPr>
                <w:rFonts w:ascii="Times New Roman" w:eastAsia="Times New Roman" w:hAnsi="Times New Roman" w:cs="Times New Roman"/>
                <w:color w:val="000000"/>
                <w:sz w:val="24"/>
                <w:szCs w:val="24"/>
                <w:lang w:eastAsia="tr-TR"/>
              </w:rPr>
            </w:pPr>
          </w:p>
          <w:p w14:paraId="76C23F35" w14:textId="14FFC09A" w:rsidR="007C06A3" w:rsidRDefault="007C06A3" w:rsidP="003F0A6E">
            <w:pPr>
              <w:ind w:firstLine="567"/>
              <w:jc w:val="both"/>
              <w:rPr>
                <w:rFonts w:ascii="Times New Roman" w:eastAsia="Times New Roman" w:hAnsi="Times New Roman" w:cs="Times New Roman"/>
                <w:color w:val="000000"/>
                <w:sz w:val="24"/>
                <w:szCs w:val="24"/>
                <w:lang w:eastAsia="tr-TR"/>
              </w:rPr>
            </w:pPr>
          </w:p>
          <w:p w14:paraId="328CA099" w14:textId="57F9E074" w:rsidR="007C06A3" w:rsidRDefault="007C06A3" w:rsidP="003F0A6E">
            <w:pPr>
              <w:ind w:firstLine="567"/>
              <w:jc w:val="both"/>
              <w:rPr>
                <w:rFonts w:ascii="Times New Roman" w:eastAsia="Times New Roman" w:hAnsi="Times New Roman" w:cs="Times New Roman"/>
                <w:color w:val="000000"/>
                <w:sz w:val="24"/>
                <w:szCs w:val="24"/>
                <w:lang w:eastAsia="tr-TR"/>
              </w:rPr>
            </w:pPr>
          </w:p>
          <w:p w14:paraId="282497EF" w14:textId="1EE584D7" w:rsidR="007C06A3" w:rsidRDefault="007C06A3" w:rsidP="003F0A6E">
            <w:pPr>
              <w:ind w:firstLine="567"/>
              <w:jc w:val="both"/>
              <w:rPr>
                <w:rFonts w:ascii="Times New Roman" w:eastAsia="Times New Roman" w:hAnsi="Times New Roman" w:cs="Times New Roman"/>
                <w:color w:val="000000"/>
                <w:sz w:val="24"/>
                <w:szCs w:val="24"/>
                <w:lang w:eastAsia="tr-TR"/>
              </w:rPr>
            </w:pPr>
          </w:p>
          <w:p w14:paraId="6625FDDA" w14:textId="5A88748D" w:rsidR="007C06A3" w:rsidRDefault="007C06A3" w:rsidP="003F0A6E">
            <w:pPr>
              <w:ind w:firstLine="567"/>
              <w:jc w:val="both"/>
              <w:rPr>
                <w:rFonts w:ascii="Times New Roman" w:eastAsia="Times New Roman" w:hAnsi="Times New Roman" w:cs="Times New Roman"/>
                <w:color w:val="000000"/>
                <w:sz w:val="24"/>
                <w:szCs w:val="24"/>
                <w:lang w:eastAsia="tr-TR"/>
              </w:rPr>
            </w:pPr>
          </w:p>
          <w:p w14:paraId="3FEC35B1" w14:textId="63D4936D" w:rsidR="007C06A3" w:rsidRDefault="007C06A3" w:rsidP="003F0A6E">
            <w:pPr>
              <w:ind w:firstLine="567"/>
              <w:jc w:val="both"/>
              <w:rPr>
                <w:rFonts w:ascii="Times New Roman" w:eastAsia="Times New Roman" w:hAnsi="Times New Roman" w:cs="Times New Roman"/>
                <w:color w:val="000000"/>
                <w:sz w:val="24"/>
                <w:szCs w:val="24"/>
                <w:lang w:eastAsia="tr-TR"/>
              </w:rPr>
            </w:pPr>
          </w:p>
          <w:p w14:paraId="6D28AB6A" w14:textId="4C44F426" w:rsidR="007C06A3" w:rsidRDefault="007C06A3" w:rsidP="003F0A6E">
            <w:pPr>
              <w:ind w:firstLine="567"/>
              <w:jc w:val="both"/>
              <w:rPr>
                <w:rFonts w:ascii="Times New Roman" w:eastAsia="Times New Roman" w:hAnsi="Times New Roman" w:cs="Times New Roman"/>
                <w:color w:val="000000"/>
                <w:sz w:val="24"/>
                <w:szCs w:val="24"/>
                <w:lang w:eastAsia="tr-TR"/>
              </w:rPr>
            </w:pPr>
          </w:p>
          <w:p w14:paraId="0C572C5A" w14:textId="074D244F" w:rsidR="007C06A3" w:rsidRDefault="007C06A3" w:rsidP="003F0A6E">
            <w:pPr>
              <w:ind w:firstLine="567"/>
              <w:jc w:val="both"/>
              <w:rPr>
                <w:rFonts w:ascii="Times New Roman" w:eastAsia="Times New Roman" w:hAnsi="Times New Roman" w:cs="Times New Roman"/>
                <w:color w:val="000000"/>
                <w:sz w:val="24"/>
                <w:szCs w:val="24"/>
                <w:lang w:eastAsia="tr-TR"/>
              </w:rPr>
            </w:pPr>
          </w:p>
          <w:p w14:paraId="3576933D" w14:textId="20FB48E7" w:rsidR="007C06A3" w:rsidRDefault="007C06A3" w:rsidP="003F0A6E">
            <w:pPr>
              <w:ind w:firstLine="567"/>
              <w:jc w:val="both"/>
              <w:rPr>
                <w:rFonts w:ascii="Times New Roman" w:eastAsia="Times New Roman" w:hAnsi="Times New Roman" w:cs="Times New Roman"/>
                <w:color w:val="000000"/>
                <w:sz w:val="24"/>
                <w:szCs w:val="24"/>
                <w:lang w:eastAsia="tr-TR"/>
              </w:rPr>
            </w:pPr>
          </w:p>
          <w:p w14:paraId="6328932B" w14:textId="26A2BCE1" w:rsidR="007C06A3" w:rsidRDefault="007C06A3" w:rsidP="003F0A6E">
            <w:pPr>
              <w:ind w:firstLine="567"/>
              <w:jc w:val="both"/>
              <w:rPr>
                <w:rFonts w:ascii="Times New Roman" w:eastAsia="Times New Roman" w:hAnsi="Times New Roman" w:cs="Times New Roman"/>
                <w:color w:val="000000"/>
                <w:sz w:val="24"/>
                <w:szCs w:val="24"/>
                <w:lang w:eastAsia="tr-TR"/>
              </w:rPr>
            </w:pPr>
          </w:p>
          <w:p w14:paraId="4C34B890" w14:textId="1D994854" w:rsidR="007C06A3" w:rsidRDefault="007C06A3" w:rsidP="003F0A6E">
            <w:pPr>
              <w:ind w:firstLine="567"/>
              <w:jc w:val="both"/>
              <w:rPr>
                <w:rFonts w:ascii="Times New Roman" w:eastAsia="Times New Roman" w:hAnsi="Times New Roman" w:cs="Times New Roman"/>
                <w:color w:val="000000"/>
                <w:sz w:val="24"/>
                <w:szCs w:val="24"/>
                <w:lang w:eastAsia="tr-TR"/>
              </w:rPr>
            </w:pPr>
          </w:p>
          <w:p w14:paraId="1C787418" w14:textId="540A6B53" w:rsidR="007C06A3" w:rsidRDefault="007C06A3" w:rsidP="003F0A6E">
            <w:pPr>
              <w:ind w:firstLine="567"/>
              <w:jc w:val="both"/>
              <w:rPr>
                <w:rFonts w:ascii="Times New Roman" w:eastAsia="Times New Roman" w:hAnsi="Times New Roman" w:cs="Times New Roman"/>
                <w:color w:val="000000"/>
                <w:sz w:val="24"/>
                <w:szCs w:val="24"/>
                <w:lang w:eastAsia="tr-TR"/>
              </w:rPr>
            </w:pPr>
          </w:p>
          <w:p w14:paraId="2EC4283E" w14:textId="3648AB3D" w:rsidR="007C06A3" w:rsidRDefault="007C06A3" w:rsidP="003F0A6E">
            <w:pPr>
              <w:ind w:firstLine="567"/>
              <w:jc w:val="both"/>
              <w:rPr>
                <w:rFonts w:ascii="Times New Roman" w:eastAsia="Times New Roman" w:hAnsi="Times New Roman" w:cs="Times New Roman"/>
                <w:color w:val="000000"/>
                <w:sz w:val="24"/>
                <w:szCs w:val="24"/>
                <w:lang w:eastAsia="tr-TR"/>
              </w:rPr>
            </w:pPr>
          </w:p>
          <w:p w14:paraId="1CDE1F66" w14:textId="10675689" w:rsidR="007C06A3" w:rsidRDefault="007C06A3" w:rsidP="003F0A6E">
            <w:pPr>
              <w:ind w:firstLine="567"/>
              <w:jc w:val="both"/>
              <w:rPr>
                <w:rFonts w:ascii="Times New Roman" w:eastAsia="Times New Roman" w:hAnsi="Times New Roman" w:cs="Times New Roman"/>
                <w:color w:val="000000"/>
                <w:sz w:val="24"/>
                <w:szCs w:val="24"/>
                <w:lang w:eastAsia="tr-TR"/>
              </w:rPr>
            </w:pPr>
          </w:p>
          <w:p w14:paraId="676F8E5F" w14:textId="3DB5D317" w:rsidR="007C06A3" w:rsidRDefault="007C06A3" w:rsidP="003F0A6E">
            <w:pPr>
              <w:ind w:firstLine="567"/>
              <w:jc w:val="both"/>
              <w:rPr>
                <w:rFonts w:ascii="Times New Roman" w:eastAsia="Times New Roman" w:hAnsi="Times New Roman" w:cs="Times New Roman"/>
                <w:color w:val="000000"/>
                <w:sz w:val="24"/>
                <w:szCs w:val="24"/>
                <w:lang w:eastAsia="tr-TR"/>
              </w:rPr>
            </w:pPr>
          </w:p>
          <w:p w14:paraId="036FE782" w14:textId="77112B02" w:rsidR="007C06A3" w:rsidRDefault="007C06A3" w:rsidP="003F0A6E">
            <w:pPr>
              <w:ind w:firstLine="567"/>
              <w:jc w:val="both"/>
              <w:rPr>
                <w:rFonts w:ascii="Times New Roman" w:eastAsia="Times New Roman" w:hAnsi="Times New Roman" w:cs="Times New Roman"/>
                <w:color w:val="000000"/>
                <w:sz w:val="24"/>
                <w:szCs w:val="24"/>
                <w:lang w:eastAsia="tr-TR"/>
              </w:rPr>
            </w:pPr>
          </w:p>
          <w:p w14:paraId="68ABE230" w14:textId="25112C06" w:rsidR="007C06A3" w:rsidRDefault="007C06A3" w:rsidP="003F0A6E">
            <w:pPr>
              <w:ind w:firstLine="567"/>
              <w:jc w:val="both"/>
              <w:rPr>
                <w:rFonts w:ascii="Times New Roman" w:eastAsia="Times New Roman" w:hAnsi="Times New Roman" w:cs="Times New Roman"/>
                <w:color w:val="000000"/>
                <w:sz w:val="24"/>
                <w:szCs w:val="24"/>
                <w:lang w:eastAsia="tr-TR"/>
              </w:rPr>
            </w:pPr>
          </w:p>
          <w:p w14:paraId="1ED29AD4" w14:textId="108A76C8" w:rsidR="007C06A3" w:rsidRDefault="007C06A3" w:rsidP="003F0A6E">
            <w:pPr>
              <w:ind w:firstLine="567"/>
              <w:jc w:val="both"/>
              <w:rPr>
                <w:rFonts w:ascii="Times New Roman" w:eastAsia="Times New Roman" w:hAnsi="Times New Roman" w:cs="Times New Roman"/>
                <w:color w:val="000000"/>
                <w:sz w:val="24"/>
                <w:szCs w:val="24"/>
                <w:lang w:eastAsia="tr-TR"/>
              </w:rPr>
            </w:pPr>
          </w:p>
          <w:p w14:paraId="2AFBA03D" w14:textId="123F05E0" w:rsidR="007C06A3" w:rsidRDefault="007C06A3" w:rsidP="003F0A6E">
            <w:pPr>
              <w:ind w:firstLine="567"/>
              <w:jc w:val="both"/>
              <w:rPr>
                <w:rFonts w:ascii="Times New Roman" w:eastAsia="Times New Roman" w:hAnsi="Times New Roman" w:cs="Times New Roman"/>
                <w:color w:val="000000"/>
                <w:sz w:val="24"/>
                <w:szCs w:val="24"/>
                <w:lang w:eastAsia="tr-TR"/>
              </w:rPr>
            </w:pPr>
          </w:p>
          <w:p w14:paraId="16D12151" w14:textId="6FF7EA14" w:rsidR="007C06A3" w:rsidRDefault="007C06A3" w:rsidP="003F0A6E">
            <w:pPr>
              <w:ind w:firstLine="567"/>
              <w:jc w:val="both"/>
              <w:rPr>
                <w:rFonts w:ascii="Times New Roman" w:eastAsia="Times New Roman" w:hAnsi="Times New Roman" w:cs="Times New Roman"/>
                <w:color w:val="000000"/>
                <w:sz w:val="24"/>
                <w:szCs w:val="24"/>
                <w:lang w:eastAsia="tr-TR"/>
              </w:rPr>
            </w:pPr>
          </w:p>
          <w:p w14:paraId="14DBF050" w14:textId="549EE808" w:rsidR="007C06A3" w:rsidRDefault="007C06A3" w:rsidP="003F0A6E">
            <w:pPr>
              <w:ind w:firstLine="567"/>
              <w:jc w:val="both"/>
              <w:rPr>
                <w:rFonts w:ascii="Times New Roman" w:eastAsia="Times New Roman" w:hAnsi="Times New Roman" w:cs="Times New Roman"/>
                <w:color w:val="000000"/>
                <w:sz w:val="24"/>
                <w:szCs w:val="24"/>
                <w:lang w:eastAsia="tr-TR"/>
              </w:rPr>
            </w:pPr>
          </w:p>
          <w:p w14:paraId="6F3852DF" w14:textId="5ED0184A" w:rsidR="007C06A3" w:rsidRDefault="007C06A3" w:rsidP="003F0A6E">
            <w:pPr>
              <w:ind w:firstLine="567"/>
              <w:jc w:val="both"/>
              <w:rPr>
                <w:rFonts w:ascii="Times New Roman" w:eastAsia="Times New Roman" w:hAnsi="Times New Roman" w:cs="Times New Roman"/>
                <w:color w:val="000000"/>
                <w:sz w:val="24"/>
                <w:szCs w:val="24"/>
                <w:lang w:eastAsia="tr-TR"/>
              </w:rPr>
            </w:pPr>
          </w:p>
          <w:p w14:paraId="7040C2A5" w14:textId="7F782621" w:rsidR="007C06A3" w:rsidRDefault="007C06A3" w:rsidP="003F0A6E">
            <w:pPr>
              <w:ind w:firstLine="567"/>
              <w:jc w:val="both"/>
              <w:rPr>
                <w:rFonts w:ascii="Times New Roman" w:eastAsia="Times New Roman" w:hAnsi="Times New Roman" w:cs="Times New Roman"/>
                <w:color w:val="000000"/>
                <w:sz w:val="24"/>
                <w:szCs w:val="24"/>
                <w:lang w:eastAsia="tr-TR"/>
              </w:rPr>
            </w:pPr>
          </w:p>
          <w:p w14:paraId="3F5BB94C" w14:textId="5C5CAD62" w:rsidR="007C06A3" w:rsidRDefault="007C06A3" w:rsidP="003F0A6E">
            <w:pPr>
              <w:ind w:firstLine="567"/>
              <w:jc w:val="both"/>
              <w:rPr>
                <w:rFonts w:ascii="Times New Roman" w:eastAsia="Times New Roman" w:hAnsi="Times New Roman" w:cs="Times New Roman"/>
                <w:color w:val="000000"/>
                <w:sz w:val="24"/>
                <w:szCs w:val="24"/>
                <w:lang w:eastAsia="tr-TR"/>
              </w:rPr>
            </w:pPr>
          </w:p>
          <w:p w14:paraId="6A747CD0" w14:textId="77777777" w:rsidR="00152318" w:rsidRDefault="00152318" w:rsidP="003F0A6E">
            <w:pPr>
              <w:ind w:firstLine="567"/>
              <w:jc w:val="both"/>
              <w:rPr>
                <w:rFonts w:ascii="Times New Roman" w:eastAsia="Times New Roman" w:hAnsi="Times New Roman" w:cs="Times New Roman"/>
                <w:color w:val="000000"/>
                <w:sz w:val="24"/>
                <w:szCs w:val="24"/>
                <w:lang w:eastAsia="tr-TR"/>
              </w:rPr>
            </w:pPr>
          </w:p>
          <w:p w14:paraId="5AF9DA05" w14:textId="13369A2E" w:rsidR="003F0A6E" w:rsidRDefault="003F0A6E" w:rsidP="003F0A6E">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strike/>
                <w:color w:val="FF0000"/>
                <w:sz w:val="24"/>
                <w:szCs w:val="24"/>
                <w:lang w:eastAsia="tr-TR"/>
              </w:rPr>
              <w:lastRenderedPageBreak/>
              <w:t>(2)</w:t>
            </w:r>
            <w:r w:rsidR="00573D28">
              <w:rPr>
                <w:rFonts w:ascii="Times New Roman" w:eastAsia="Times New Roman" w:hAnsi="Times New Roman" w:cs="Times New Roman"/>
                <w:color w:val="FF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oluşur.</w:t>
            </w:r>
          </w:p>
          <w:p w14:paraId="2C065DB7" w14:textId="77777777" w:rsidR="007C06A3" w:rsidRPr="003F0A6E" w:rsidRDefault="007C06A3" w:rsidP="003F0A6E">
            <w:pPr>
              <w:ind w:firstLine="567"/>
              <w:jc w:val="both"/>
              <w:rPr>
                <w:rFonts w:ascii="Times New Roman" w:eastAsia="Times New Roman" w:hAnsi="Times New Roman" w:cs="Times New Roman"/>
                <w:color w:val="000000"/>
                <w:sz w:val="24"/>
                <w:szCs w:val="24"/>
                <w:lang w:eastAsia="tr-TR"/>
              </w:rPr>
            </w:pPr>
          </w:p>
          <w:p w14:paraId="3E2DCD87" w14:textId="1A3A90AF" w:rsidR="003F0A6E" w:rsidRPr="003F0A6E" w:rsidRDefault="003F0A6E" w:rsidP="003F0A6E">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294</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7E329A77" w14:textId="00A50A17" w:rsidR="003F0A6E" w:rsidRPr="003F0A6E" w:rsidRDefault="003F0A6E" w:rsidP="003F0A6E">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297</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54D84D50" w14:textId="095EBABF" w:rsidR="003F0A6E" w:rsidRPr="007200E2" w:rsidRDefault="003F0A6E" w:rsidP="003F0A6E">
            <w:pPr>
              <w:ind w:firstLine="567"/>
              <w:jc w:val="both"/>
              <w:rPr>
                <w:rFonts w:ascii="Times New Roman" w:eastAsia="Times New Roman" w:hAnsi="Times New Roman" w:cs="Times New Roman"/>
                <w:b/>
                <w:bCs/>
                <w:color w:val="000000"/>
                <w:sz w:val="24"/>
                <w:szCs w:val="24"/>
                <w:lang w:eastAsia="tr-TR"/>
              </w:rPr>
            </w:pPr>
            <w:r w:rsidRPr="003F0A6E">
              <w:rPr>
                <w:rFonts w:ascii="Times New Roman" w:eastAsia="Times New Roman" w:hAnsi="Times New Roman" w:cs="Times New Roman"/>
                <w:color w:val="000000"/>
                <w:sz w:val="24"/>
                <w:szCs w:val="24"/>
                <w:lang w:eastAsia="tr-TR"/>
              </w:rPr>
              <w:t>299</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w:t>
            </w:r>
          </w:p>
        </w:tc>
        <w:tc>
          <w:tcPr>
            <w:tcW w:w="7121" w:type="dxa"/>
          </w:tcPr>
          <w:p w14:paraId="374F7C5F" w14:textId="43ED8C9E" w:rsidR="003F0A6E" w:rsidRPr="003F0A6E" w:rsidRDefault="003F0A6E" w:rsidP="003F0A6E">
            <w:pPr>
              <w:spacing w:line="305" w:lineRule="atLeast"/>
              <w:ind w:firstLine="567"/>
              <w:jc w:val="both"/>
              <w:rPr>
                <w:rFonts w:ascii="Times New Roman" w:eastAsia="Times New Roman" w:hAnsi="Times New Roman" w:cs="Times New Roman"/>
                <w:color w:val="000000"/>
                <w:sz w:val="24"/>
                <w:szCs w:val="24"/>
                <w:lang w:eastAsia="tr-TR"/>
              </w:rPr>
            </w:pPr>
            <w:bookmarkStart w:id="67" w:name="_Toc400983954"/>
            <w:r w:rsidRPr="003F0A6E">
              <w:rPr>
                <w:rFonts w:ascii="Times New Roman" w:eastAsia="Times New Roman" w:hAnsi="Times New Roman" w:cs="Times New Roman"/>
                <w:b/>
                <w:bCs/>
                <w:color w:val="000000"/>
                <w:sz w:val="24"/>
                <w:szCs w:val="24"/>
                <w:lang w:eastAsia="tr-TR"/>
              </w:rPr>
              <w:lastRenderedPageBreak/>
              <w:t>29</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Diğer</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duran</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varlıklar</w:t>
            </w:r>
            <w:bookmarkEnd w:id="67"/>
          </w:p>
          <w:p w14:paraId="7F6327E4" w14:textId="46615181" w:rsidR="003F0A6E" w:rsidRPr="003F0A6E" w:rsidRDefault="003F0A6E" w:rsidP="003F0A6E">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F0A6E">
              <w:rPr>
                <w:rFonts w:ascii="Times New Roman" w:eastAsia="Times New Roman" w:hAnsi="Times New Roman" w:cs="Times New Roman"/>
                <w:b/>
                <w:bCs/>
                <w:color w:val="000000"/>
                <w:sz w:val="24"/>
                <w:szCs w:val="24"/>
                <w:lang w:eastAsia="tr-TR"/>
              </w:rPr>
              <w:t>2</w:t>
            </w:r>
            <w:r w:rsidR="008A22DF">
              <w:rPr>
                <w:rFonts w:ascii="Times New Roman" w:eastAsia="Times New Roman" w:hAnsi="Times New Roman" w:cs="Times New Roman"/>
                <w:b/>
                <w:bCs/>
                <w:color w:val="000000"/>
                <w:sz w:val="24"/>
                <w:szCs w:val="24"/>
                <w:lang w:eastAsia="tr-TR"/>
              </w:rPr>
              <w:t>2</w:t>
            </w:r>
            <w:r w:rsidR="007C06A3" w:rsidRPr="001551FA">
              <w:rPr>
                <w:rFonts w:ascii="Times New Roman" w:eastAsia="Times New Roman" w:hAnsi="Times New Roman" w:cs="Times New Roman"/>
                <w:b/>
                <w:bCs/>
                <w:color w:val="000000"/>
                <w:sz w:val="24"/>
                <w:szCs w:val="24"/>
                <w:lang w:eastAsia="tr-TR"/>
              </w:rPr>
              <w:t>3</w:t>
            </w:r>
            <w:r w:rsidRPr="003F0A6E">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bookmarkStart w:id="68" w:name="_Hlk211858808"/>
            <w:r w:rsidRPr="003F0A6E">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niteliği</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taşıyan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gruplarına</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girmeyen,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lastRenderedPageBreak/>
              <w:t>duran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hesaplarından,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gruptaki</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amortismana</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amortismanlarının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007C06A3" w:rsidRPr="003F0A6E">
              <w:rPr>
                <w:rFonts w:ascii="Times New Roman" w:eastAsia="Times New Roman" w:hAnsi="Times New Roman" w:cs="Times New Roman"/>
                <w:color w:val="000000"/>
                <w:sz w:val="24"/>
                <w:szCs w:val="24"/>
                <w:lang w:eastAsia="tr-TR"/>
              </w:rPr>
              <w:t>kullanılır.</w:t>
            </w:r>
          </w:p>
          <w:p w14:paraId="19FE5ECD" w14:textId="264E09C2"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olup,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çeşitli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kullanılma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olanaklarını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yitiren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varlıklardan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olanların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grubundaki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aktarılır.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şekilde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aktarılan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kadar,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aktarma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işleminin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yapıldığı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dönem</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ayrılır.</w:t>
            </w:r>
          </w:p>
          <w:p w14:paraId="4E879372" w14:textId="38FA2B2C"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kullanılır.</w:t>
            </w:r>
          </w:p>
          <w:p w14:paraId="4230665D" w14:textId="236FDA61"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işlemleri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aşağıda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gösterilmiştir;</w:t>
            </w:r>
          </w:p>
          <w:p w14:paraId="55D3D17B" w14:textId="6BDAF006"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Kapsamdaki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idarelerin,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olup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bilançolarında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gösterilen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Genel</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Yönetim</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Yönetmeliği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hükümleri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çerçevesinde</w:t>
            </w:r>
            <w:r w:rsidR="00573D28">
              <w:rPr>
                <w:rFonts w:ascii="Times New Roman" w:eastAsia="Times New Roman" w:hAnsi="Times New Roman" w:cs="Times New Roman"/>
                <w:color w:val="0070C0"/>
                <w:sz w:val="24"/>
                <w:szCs w:val="24"/>
                <w:u w:val="single"/>
                <w:lang w:eastAsia="tr-TR"/>
              </w:rPr>
              <w:t xml:space="preserve"> </w:t>
            </w:r>
            <w:r w:rsidR="007C06A3" w:rsidRPr="007C06A3">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007C06A3"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7C06A3" w:rsidRPr="007C06A3">
              <w:rPr>
                <w:rFonts w:ascii="Times New Roman" w:eastAsia="Times New Roman" w:hAnsi="Times New Roman" w:cs="Times New Roman"/>
                <w:color w:val="0070C0"/>
                <w:sz w:val="24"/>
                <w:szCs w:val="24"/>
                <w:u w:val="single"/>
                <w:lang w:eastAsia="tr-TR"/>
              </w:rPr>
              <w:t>Maliye</w:t>
            </w:r>
            <w:r w:rsidR="00573D28">
              <w:rPr>
                <w:rFonts w:ascii="Times New Roman" w:eastAsia="Times New Roman" w:hAnsi="Times New Roman" w:cs="Times New Roman"/>
                <w:color w:val="0070C0"/>
                <w:sz w:val="24"/>
                <w:szCs w:val="24"/>
                <w:u w:val="single"/>
                <w:lang w:eastAsia="tr-TR"/>
              </w:rPr>
              <w:t xml:space="preserve"> </w:t>
            </w:r>
            <w:r w:rsidR="007C06A3" w:rsidRPr="007C06A3">
              <w:rPr>
                <w:rFonts w:ascii="Times New Roman" w:eastAsia="Times New Roman" w:hAnsi="Times New Roman" w:cs="Times New Roman"/>
                <w:color w:val="0070C0"/>
                <w:sz w:val="24"/>
                <w:szCs w:val="24"/>
                <w:u w:val="single"/>
                <w:lang w:eastAsia="tr-TR"/>
              </w:rPr>
              <w:t>Bakanlığınca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belirlenecek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esas</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usullere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düzeltmesine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tutulur.</w:t>
            </w:r>
          </w:p>
          <w:p w14:paraId="3A183167" w14:textId="531DAD98"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b)</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geçmiş</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yıllarda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düzeltmesinin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yapılacağı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yılda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katsayısı,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daha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önce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düzeltilmiş</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ise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taşıma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katsayısı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çarpılmak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düzeltilir.</w:t>
            </w:r>
          </w:p>
          <w:p w14:paraId="4D2C0E77" w14:textId="4460E9CF"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c)</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içerisinde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stokların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işlemleri,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açıklamalara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yapılır.</w:t>
            </w:r>
          </w:p>
          <w:p w14:paraId="2E33C11A" w14:textId="79968A9E" w:rsidR="003F0A6E" w:rsidRPr="003F0A6E" w:rsidRDefault="003F0A6E" w:rsidP="003F0A6E">
            <w:pPr>
              <w:spacing w:line="305" w:lineRule="atLeast"/>
              <w:ind w:firstLine="567"/>
              <w:jc w:val="both"/>
              <w:rPr>
                <w:rFonts w:ascii="Times New Roman" w:eastAsia="Times New Roman" w:hAnsi="Times New Roman" w:cs="Times New Roman"/>
                <w:color w:val="0070C0"/>
                <w:sz w:val="24"/>
                <w:szCs w:val="24"/>
                <w:u w:val="single"/>
                <w:lang w:eastAsia="tr-TR"/>
              </w:rPr>
            </w:pPr>
            <w:r w:rsidRPr="003F0A6E">
              <w:rPr>
                <w:rFonts w:ascii="Times New Roman" w:eastAsia="Times New Roman" w:hAnsi="Times New Roman" w:cs="Times New Roman"/>
                <w:color w:val="0070C0"/>
                <w:sz w:val="24"/>
                <w:szCs w:val="24"/>
                <w:u w:val="single"/>
                <w:lang w:eastAsia="tr-TR"/>
              </w:rPr>
              <w:t>ç)</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neticesinde</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doğacak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artışları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karşılıkları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kaydedilir.</w:t>
            </w:r>
          </w:p>
          <w:p w14:paraId="7A9FAA57" w14:textId="7A506C2C" w:rsidR="007C06A3" w:rsidRPr="007C06A3" w:rsidRDefault="007C06A3" w:rsidP="007C06A3">
            <w:pPr>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70C0"/>
                <w:sz w:val="24"/>
                <w:szCs w:val="24"/>
                <w:u w:val="single"/>
                <w:lang w:eastAsia="tr-TR"/>
              </w:rPr>
              <w:lastRenderedPageBreak/>
              <w:t>(</w:t>
            </w:r>
            <w:r w:rsidRPr="007C06A3">
              <w:rPr>
                <w:rFonts w:ascii="Times New Roman" w:eastAsia="Times New Roman" w:hAnsi="Times New Roman" w:cs="Times New Roman"/>
                <w:color w:val="0070C0"/>
                <w:sz w:val="24"/>
                <w:szCs w:val="24"/>
                <w:u w:val="single"/>
                <w:lang w:eastAsia="tr-TR"/>
              </w:rPr>
              <w:t>5</w:t>
            </w:r>
            <w:r w:rsidRPr="003F0A6E">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oluşur.</w:t>
            </w:r>
          </w:p>
          <w:p w14:paraId="62D2A5CD" w14:textId="5D87C0C7" w:rsidR="003F0A6E" w:rsidRPr="003F0A6E" w:rsidRDefault="003F0A6E" w:rsidP="003F0A6E">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70C0"/>
                <w:sz w:val="24"/>
                <w:szCs w:val="24"/>
                <w:u w:val="single"/>
                <w:lang w:eastAsia="tr-TR"/>
              </w:rPr>
              <w:t>293</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3F0A6E">
              <w:rPr>
                <w:rFonts w:ascii="Times New Roman" w:eastAsia="Times New Roman" w:hAnsi="Times New Roman" w:cs="Times New Roman"/>
                <w:color w:val="0070C0"/>
                <w:sz w:val="24"/>
                <w:szCs w:val="24"/>
                <w:u w:val="single"/>
                <w:lang w:eastAsia="tr-TR"/>
              </w:rPr>
              <w:t>Hesabı</w:t>
            </w:r>
          </w:p>
          <w:p w14:paraId="462F8A34" w14:textId="5A4041DA" w:rsidR="003F0A6E" w:rsidRPr="003F0A6E" w:rsidRDefault="003F0A6E" w:rsidP="003F0A6E">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294</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28D5D9D7" w14:textId="2274A2E3" w:rsidR="003F0A6E" w:rsidRPr="003F0A6E" w:rsidRDefault="003F0A6E" w:rsidP="003F0A6E">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297</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p>
          <w:p w14:paraId="091AC664" w14:textId="6ED3BFE6" w:rsidR="003F0A6E" w:rsidRPr="003F0A6E" w:rsidRDefault="003F0A6E" w:rsidP="003F0A6E">
            <w:pPr>
              <w:spacing w:line="305" w:lineRule="atLeast"/>
              <w:ind w:firstLine="567"/>
              <w:jc w:val="both"/>
              <w:rPr>
                <w:rFonts w:ascii="Times New Roman" w:eastAsia="Times New Roman" w:hAnsi="Times New Roman" w:cs="Times New Roman"/>
                <w:color w:val="000000"/>
                <w:sz w:val="24"/>
                <w:szCs w:val="24"/>
                <w:lang w:eastAsia="tr-TR"/>
              </w:rPr>
            </w:pPr>
            <w:r w:rsidRPr="003F0A6E">
              <w:rPr>
                <w:rFonts w:ascii="Times New Roman" w:eastAsia="Times New Roman" w:hAnsi="Times New Roman" w:cs="Times New Roman"/>
                <w:color w:val="000000"/>
                <w:sz w:val="24"/>
                <w:szCs w:val="24"/>
                <w:lang w:eastAsia="tr-TR"/>
              </w:rPr>
              <w:t>299</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3F0A6E">
              <w:rPr>
                <w:rFonts w:ascii="Times New Roman" w:eastAsia="Times New Roman" w:hAnsi="Times New Roman" w:cs="Times New Roman"/>
                <w:color w:val="000000"/>
                <w:sz w:val="24"/>
                <w:szCs w:val="24"/>
                <w:lang w:eastAsia="tr-TR"/>
              </w:rPr>
              <w:t>(-)</w:t>
            </w:r>
            <w:bookmarkEnd w:id="68"/>
          </w:p>
        </w:tc>
      </w:tr>
      <w:tr w:rsidR="003F0A6E" w:rsidRPr="007200E2" w14:paraId="51805CB0" w14:textId="77777777" w:rsidTr="00360620">
        <w:tc>
          <w:tcPr>
            <w:tcW w:w="7018" w:type="dxa"/>
          </w:tcPr>
          <w:p w14:paraId="312F4DC8" w14:textId="77777777" w:rsidR="003F0A6E" w:rsidRPr="007200E2" w:rsidRDefault="003F0A6E" w:rsidP="003F0A6E">
            <w:pPr>
              <w:ind w:firstLine="567"/>
              <w:jc w:val="both"/>
              <w:rPr>
                <w:rFonts w:ascii="Times New Roman" w:eastAsia="Times New Roman" w:hAnsi="Times New Roman" w:cs="Times New Roman"/>
                <w:b/>
                <w:bCs/>
                <w:color w:val="000000"/>
                <w:sz w:val="24"/>
                <w:szCs w:val="24"/>
                <w:lang w:eastAsia="tr-TR"/>
              </w:rPr>
            </w:pPr>
          </w:p>
        </w:tc>
        <w:tc>
          <w:tcPr>
            <w:tcW w:w="7121" w:type="dxa"/>
          </w:tcPr>
          <w:p w14:paraId="4ED92CDC" w14:textId="2CD1D65C" w:rsidR="007C06A3" w:rsidRPr="007C06A3" w:rsidRDefault="007C06A3" w:rsidP="007C06A3">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69" w:name="_Toc400983955"/>
            <w:bookmarkStart w:id="70" w:name="_Hlk211858933"/>
            <w:r w:rsidRPr="007C06A3">
              <w:rPr>
                <w:rFonts w:ascii="Times New Roman" w:eastAsia="Times New Roman" w:hAnsi="Times New Roman" w:cs="Times New Roman"/>
                <w:b/>
                <w:bCs/>
                <w:color w:val="0070C0"/>
                <w:sz w:val="24"/>
                <w:szCs w:val="24"/>
                <w:u w:val="single"/>
                <w:lang w:eastAsia="tr-TR"/>
              </w:rPr>
              <w:t>293</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Gelecek</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yıllar</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ihtiyacı</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stoklar</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hesabı</w:t>
            </w:r>
            <w:bookmarkEnd w:id="69"/>
          </w:p>
          <w:p w14:paraId="7C9ACAAF" w14:textId="2C50A90D" w:rsidR="007C06A3" w:rsidRPr="007C06A3" w:rsidRDefault="007C06A3" w:rsidP="007C06A3">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7C06A3">
              <w:rPr>
                <w:rFonts w:ascii="Times New Roman" w:eastAsia="Times New Roman" w:hAnsi="Times New Roman" w:cs="Times New Roman"/>
                <w:b/>
                <w:bCs/>
                <w:color w:val="0070C0"/>
                <w:sz w:val="24"/>
                <w:szCs w:val="24"/>
                <w:u w:val="single"/>
                <w:lang w:eastAsia="tr-TR"/>
              </w:rPr>
              <w:t>Hesabın</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niteliği</w:t>
            </w:r>
          </w:p>
          <w:p w14:paraId="7EC7C93E" w14:textId="677B52B2" w:rsidR="003F0A6E" w:rsidRPr="001551FA" w:rsidRDefault="007C06A3" w:rsidP="007C06A3">
            <w:pPr>
              <w:spacing w:line="305" w:lineRule="atLeast"/>
              <w:ind w:firstLine="567"/>
              <w:jc w:val="both"/>
              <w:rPr>
                <w:rFonts w:ascii="Times New Roman" w:eastAsia="Times New Roman" w:hAnsi="Times New Roman" w:cs="Times New Roman"/>
                <w:color w:val="000000"/>
                <w:sz w:val="24"/>
                <w:szCs w:val="24"/>
                <w:lang w:eastAsia="tr-TR"/>
              </w:rPr>
            </w:pPr>
            <w:r w:rsidRPr="007C06A3">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2</w:t>
            </w:r>
            <w:r w:rsidR="008A22DF">
              <w:rPr>
                <w:rFonts w:ascii="Times New Roman" w:eastAsia="Times New Roman" w:hAnsi="Times New Roman" w:cs="Times New Roman"/>
                <w:b/>
                <w:bCs/>
                <w:color w:val="0070C0"/>
                <w:sz w:val="24"/>
                <w:szCs w:val="24"/>
                <w:u w:val="single"/>
                <w:lang w:eastAsia="tr-TR"/>
              </w:rPr>
              <w:t>2</w:t>
            </w:r>
            <w:r w:rsidRPr="001551FA">
              <w:rPr>
                <w:rFonts w:ascii="Times New Roman" w:eastAsia="Times New Roman" w:hAnsi="Times New Roman" w:cs="Times New Roman"/>
                <w:b/>
                <w:bCs/>
                <w:color w:val="0070C0"/>
                <w:sz w:val="24"/>
                <w:szCs w:val="24"/>
                <w:u w:val="single"/>
                <w:lang w:eastAsia="tr-TR"/>
              </w:rPr>
              <w:t>3/A</w:t>
            </w:r>
            <w:r w:rsidRPr="007C06A3">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1551FA">
              <w:rPr>
                <w:rFonts w:ascii="Times New Roman" w:eastAsia="Times New Roman" w:hAnsi="Times New Roman" w:cs="Times New Roman"/>
                <w:color w:val="0070C0"/>
                <w:sz w:val="24"/>
                <w:szCs w:val="24"/>
                <w:u w:val="single"/>
                <w:lang w:eastAsia="tr-TR"/>
              </w:rPr>
              <w:t>(</w:t>
            </w:r>
            <w:r w:rsidRPr="007C06A3">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idarelerinin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tedbirli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üretme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politikası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gereği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daha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uzun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sürede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kullanacakları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stokların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izlenmesi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kullanılır.</w:t>
            </w:r>
            <w:bookmarkEnd w:id="70"/>
          </w:p>
        </w:tc>
      </w:tr>
      <w:tr w:rsidR="003F0A6E" w:rsidRPr="007200E2" w14:paraId="553A1291" w14:textId="77777777" w:rsidTr="00360620">
        <w:tc>
          <w:tcPr>
            <w:tcW w:w="7018" w:type="dxa"/>
          </w:tcPr>
          <w:p w14:paraId="1F34D3CC" w14:textId="77777777" w:rsidR="003F0A6E" w:rsidRPr="007200E2" w:rsidRDefault="003F0A6E" w:rsidP="003F0A6E">
            <w:pPr>
              <w:ind w:firstLine="567"/>
              <w:jc w:val="both"/>
              <w:rPr>
                <w:rFonts w:ascii="Times New Roman" w:eastAsia="Times New Roman" w:hAnsi="Times New Roman" w:cs="Times New Roman"/>
                <w:b/>
                <w:bCs/>
                <w:color w:val="000000"/>
                <w:sz w:val="24"/>
                <w:szCs w:val="24"/>
                <w:lang w:eastAsia="tr-TR"/>
              </w:rPr>
            </w:pPr>
          </w:p>
        </w:tc>
        <w:tc>
          <w:tcPr>
            <w:tcW w:w="7121" w:type="dxa"/>
          </w:tcPr>
          <w:p w14:paraId="53720955" w14:textId="3FBB1F11" w:rsidR="007C06A3" w:rsidRPr="007C06A3" w:rsidRDefault="007C06A3" w:rsidP="007C06A3">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71" w:name="_Hlk211858983"/>
            <w:r w:rsidRPr="007C06A3">
              <w:rPr>
                <w:rFonts w:ascii="Times New Roman" w:eastAsia="Times New Roman" w:hAnsi="Times New Roman" w:cs="Times New Roman"/>
                <w:b/>
                <w:bCs/>
                <w:color w:val="0070C0"/>
                <w:sz w:val="24"/>
                <w:szCs w:val="24"/>
                <w:u w:val="single"/>
                <w:lang w:eastAsia="tr-TR"/>
              </w:rPr>
              <w:t>Hesabın</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işleyişi</w:t>
            </w:r>
          </w:p>
          <w:p w14:paraId="58DCEA8D" w14:textId="52D972B6"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7C06A3">
              <w:rPr>
                <w:rFonts w:ascii="Times New Roman" w:eastAsia="Times New Roman" w:hAnsi="Times New Roman" w:cs="Times New Roman"/>
                <w:b/>
                <w:bCs/>
                <w:color w:val="0070C0"/>
                <w:sz w:val="24"/>
                <w:szCs w:val="24"/>
                <w:u w:val="single"/>
                <w:lang w:eastAsia="tr-TR"/>
              </w:rPr>
              <w:t>2</w:t>
            </w:r>
            <w:r w:rsidR="008A22DF">
              <w:rPr>
                <w:rFonts w:ascii="Times New Roman" w:eastAsia="Times New Roman" w:hAnsi="Times New Roman" w:cs="Times New Roman"/>
                <w:b/>
                <w:bCs/>
                <w:color w:val="0070C0"/>
                <w:sz w:val="24"/>
                <w:szCs w:val="24"/>
                <w:u w:val="single"/>
                <w:lang w:eastAsia="tr-TR"/>
              </w:rPr>
              <w:t>23</w:t>
            </w:r>
            <w:r w:rsidR="00AB596F">
              <w:rPr>
                <w:rFonts w:ascii="Times New Roman" w:eastAsia="Times New Roman" w:hAnsi="Times New Roman" w:cs="Times New Roman"/>
                <w:b/>
                <w:bCs/>
                <w:color w:val="0070C0"/>
                <w:sz w:val="24"/>
                <w:szCs w:val="24"/>
                <w:u w:val="single"/>
                <w:lang w:eastAsia="tr-TR"/>
              </w:rPr>
              <w:t>/B</w:t>
            </w:r>
            <w:r w:rsidRPr="007C06A3">
              <w:rPr>
                <w:rFonts w:ascii="Times New Roman" w:eastAsia="Times New Roman" w:hAnsi="Times New Roman" w:cs="Times New Roman"/>
                <w:b/>
                <w:bCs/>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aşağıda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gösterilmiştir:</w:t>
            </w:r>
          </w:p>
          <w:p w14:paraId="2E1F19E9" w14:textId="5ACD1E0E"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p>
          <w:p w14:paraId="7A31CEB1" w14:textId="222B74C5"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kaydıyla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3D34E57" w14:textId="5AC5F236"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şeklinde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C714B21" w14:textId="140C3B55"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Sayımı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fazla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397-Sayım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Fazlaları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15BFD90" w14:textId="14A0F24B"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düzeltmesine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tutulması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lastRenderedPageBreak/>
              <w:t>artışlar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698-Enflasyon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211B6F95" w14:textId="14D5ED9F"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b)</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p>
          <w:p w14:paraId="34945AAE" w14:textId="66A215C0"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elden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zamanda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A679DDA" w14:textId="62611745"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şeklinde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edinilen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dışı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kullanıldığı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istenilenler,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aktarılmamış</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41F8977" w14:textId="2990F86B"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dolayı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yok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çıkarılması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140-Kişilerden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8E968D5" w14:textId="0D54EFC6"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dolayı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ayrılması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294-Elden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lastRenderedPageBreak/>
              <w:t>arasındaki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140-Kişilerden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D677B9B" w14:textId="674B7B7C"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olmaksızın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yok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çıkarılması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35FDED68" w14:textId="36EDD804"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6)</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Kişisel</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kusur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olmaksızın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kırılma,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bozulma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eskime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gibi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kullanılamayacak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tüketilemeyecek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hale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ayrılması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gerekenler,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294-Elden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Çıkarılacak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6989919C" w14:textId="25CF7814"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7)</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Satın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5DA3FDEA" w14:textId="5611D531" w:rsidR="007C06A3" w:rsidRPr="007C06A3"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8)</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Sayım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noksan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197-Sayım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Noksanları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p>
          <w:p w14:paraId="48ADF919" w14:textId="5FE70F39" w:rsidR="003F0A6E" w:rsidRPr="001551FA" w:rsidRDefault="007C06A3" w:rsidP="007C06A3">
            <w:pPr>
              <w:spacing w:line="305" w:lineRule="atLeast"/>
              <w:ind w:firstLine="567"/>
              <w:jc w:val="both"/>
              <w:rPr>
                <w:rFonts w:ascii="Times New Roman" w:eastAsia="Times New Roman" w:hAnsi="Times New Roman" w:cs="Times New Roman"/>
                <w:color w:val="0070C0"/>
                <w:sz w:val="24"/>
                <w:szCs w:val="24"/>
                <w:u w:val="single"/>
                <w:lang w:eastAsia="tr-TR"/>
              </w:rPr>
            </w:pPr>
            <w:r w:rsidRPr="007C06A3">
              <w:rPr>
                <w:rFonts w:ascii="Times New Roman" w:eastAsia="Times New Roman" w:hAnsi="Times New Roman" w:cs="Times New Roman"/>
                <w:color w:val="0070C0"/>
                <w:sz w:val="24"/>
                <w:szCs w:val="24"/>
                <w:u w:val="single"/>
                <w:lang w:eastAsia="tr-TR"/>
              </w:rPr>
              <w:t>9)</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içinde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bulunulan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dönemini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takip</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dönemde</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kullanılacak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dönem</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dönen</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ana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grubu</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içindeki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C06A3">
              <w:rPr>
                <w:rFonts w:ascii="Times New Roman" w:eastAsia="Times New Roman" w:hAnsi="Times New Roman" w:cs="Times New Roman"/>
                <w:color w:val="0070C0"/>
                <w:sz w:val="24"/>
                <w:szCs w:val="24"/>
                <w:u w:val="single"/>
                <w:lang w:eastAsia="tr-TR"/>
              </w:rPr>
              <w:t>kaydedilir.</w:t>
            </w:r>
            <w:bookmarkEnd w:id="71"/>
          </w:p>
        </w:tc>
      </w:tr>
      <w:tr w:rsidR="003F0A6E" w:rsidRPr="007200E2" w14:paraId="2D42FD31" w14:textId="77777777" w:rsidTr="00360620">
        <w:tc>
          <w:tcPr>
            <w:tcW w:w="7018" w:type="dxa"/>
          </w:tcPr>
          <w:p w14:paraId="5C3BD144" w14:textId="33147DD5" w:rsidR="00AB596F" w:rsidRPr="00AB596F" w:rsidRDefault="00AB596F" w:rsidP="00AB596F">
            <w:pPr>
              <w:spacing w:line="305" w:lineRule="atLeast"/>
              <w:ind w:firstLine="567"/>
              <w:jc w:val="both"/>
              <w:rPr>
                <w:rFonts w:ascii="Times New Roman" w:eastAsia="Times New Roman" w:hAnsi="Times New Roman" w:cs="Times New Roman"/>
                <w:b/>
                <w:bCs/>
                <w:color w:val="000000"/>
                <w:sz w:val="24"/>
                <w:szCs w:val="24"/>
                <w:lang w:eastAsia="tr-TR"/>
              </w:rPr>
            </w:pPr>
            <w:r w:rsidRPr="00AB596F">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işleyişi</w:t>
            </w:r>
          </w:p>
          <w:p w14:paraId="226C57D8" w14:textId="4B659333"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225</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gösterilmiştir.</w:t>
            </w:r>
          </w:p>
          <w:p w14:paraId="3172CBD1" w14:textId="5C4E2457"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p>
          <w:p w14:paraId="1C01DC4E" w14:textId="59D39F5D"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Kullanılma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olanaklarını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yitiren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299-Birikmiş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0E6D6BD7" w14:textId="20559229"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4169E95D"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541068B5"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1E232C10"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272092FB"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2A6FAB9D"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34F64D08"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6310D006"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5EB3BA6E"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240550EF"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18C7A362"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79634797"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536F96C4"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0CE82AA7"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7290D362"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5C5AB276"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4650E16E"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1C5699E5"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4CD15AC4"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43A9F6CC"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11761A9E" w14:textId="77777777" w:rsidR="00AB596F" w:rsidRDefault="00AB596F" w:rsidP="00AB596F">
            <w:pPr>
              <w:ind w:firstLine="567"/>
              <w:jc w:val="both"/>
              <w:rPr>
                <w:rFonts w:ascii="Times New Roman" w:eastAsia="Times New Roman" w:hAnsi="Times New Roman" w:cs="Times New Roman"/>
                <w:color w:val="000000"/>
                <w:sz w:val="24"/>
                <w:szCs w:val="24"/>
                <w:lang w:eastAsia="tr-TR"/>
              </w:rPr>
            </w:pPr>
          </w:p>
          <w:p w14:paraId="16CEBFDF" w14:textId="3A8D0D3A"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p>
          <w:p w14:paraId="14A37A4C" w14:textId="56A9F6E6"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strike/>
                <w:color w:val="FF0000"/>
                <w:sz w:val="24"/>
                <w:szCs w:val="24"/>
                <w:lang w:eastAsia="tr-TR"/>
              </w:rPr>
              <w:t>1)</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Satılan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varlıkların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net</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değerleri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arasında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oluşan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olumsuz</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fark</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r w:rsidRPr="00AB596F">
              <w:rPr>
                <w:rFonts w:ascii="Times New Roman" w:eastAsia="Times New Roman" w:hAnsi="Times New Roman" w:cs="Times New Roman"/>
                <w:color w:val="000000"/>
                <w:sz w:val="24"/>
                <w:szCs w:val="24"/>
                <w:lang w:eastAsia="tr-TR"/>
              </w:rPr>
              <w:t>.</w:t>
            </w:r>
          </w:p>
          <w:p w14:paraId="0C75A37D" w14:textId="77777777"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62002056" w14:textId="77777777"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3391CDDD" w14:textId="77777777"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62F1A416" w14:textId="77777777"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4C243AB3" w14:textId="77777777"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5746E78F" w14:textId="680F4C6C"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2DF3BAE1" w14:textId="77777777" w:rsidR="00FD1505" w:rsidRDefault="00FD1505" w:rsidP="00AB596F">
            <w:pPr>
              <w:ind w:firstLine="567"/>
              <w:jc w:val="both"/>
              <w:rPr>
                <w:rFonts w:ascii="Times New Roman" w:eastAsia="Times New Roman" w:hAnsi="Times New Roman" w:cs="Times New Roman"/>
                <w:strike/>
                <w:color w:val="FF0000"/>
                <w:sz w:val="24"/>
                <w:szCs w:val="24"/>
                <w:lang w:eastAsia="tr-TR"/>
              </w:rPr>
            </w:pPr>
          </w:p>
          <w:p w14:paraId="5E97767F" w14:textId="4C759E4E" w:rsidR="00AB596F" w:rsidRPr="00AB596F" w:rsidRDefault="00AB596F" w:rsidP="00AB596F">
            <w:pPr>
              <w:ind w:firstLine="567"/>
              <w:jc w:val="both"/>
              <w:rPr>
                <w:rFonts w:ascii="Times New Roman" w:eastAsia="Times New Roman" w:hAnsi="Times New Roman" w:cs="Times New Roman"/>
                <w:strike/>
                <w:color w:val="FF0000"/>
                <w:sz w:val="24"/>
                <w:szCs w:val="24"/>
                <w:lang w:eastAsia="tr-TR"/>
              </w:rPr>
            </w:pPr>
            <w:r w:rsidRPr="00AB596F">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hesapta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varlıklardan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satılmak</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suretiyle</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elden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çıkarılanların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100-Kasa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102-Banka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ayrılmış</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tutarı</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299-Birikmiş</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Amortismanlar</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Ayrıca,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800-Bütçe</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Gelirleri</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805-Gelir</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Yansıtma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p>
          <w:p w14:paraId="27776953" w14:textId="0A4ABA33" w:rsidR="003F0A6E"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strike/>
                <w:color w:val="FF0000"/>
                <w:sz w:val="24"/>
                <w:szCs w:val="24"/>
                <w:lang w:eastAsia="tr-TR"/>
              </w:rPr>
              <w:t>3)</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hesapta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varlıklardan</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diğer</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idare</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veya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kuruluşlara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bedelsiz</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olarak</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devredilenlerin</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kayıtlı</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değeri</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bu</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alacak;</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birikmiş</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tutarları</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299-Birikmiş</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Amortismanlar</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varsa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kalanı</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630-Giderler</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Hesabına</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borç</w:t>
            </w:r>
            <w:r w:rsidR="00573D28" w:rsidRPr="00FD1505">
              <w:rPr>
                <w:rFonts w:ascii="Times New Roman" w:eastAsia="Times New Roman" w:hAnsi="Times New Roman" w:cs="Times New Roman"/>
                <w:strike/>
                <w:color w:val="FF0000"/>
                <w:sz w:val="24"/>
                <w:szCs w:val="24"/>
                <w:lang w:eastAsia="tr-TR"/>
              </w:rPr>
              <w:t xml:space="preserve"> </w:t>
            </w:r>
            <w:r w:rsidRPr="00AB596F">
              <w:rPr>
                <w:rFonts w:ascii="Times New Roman" w:eastAsia="Times New Roman" w:hAnsi="Times New Roman" w:cs="Times New Roman"/>
                <w:strike/>
                <w:color w:val="FF0000"/>
                <w:sz w:val="24"/>
                <w:szCs w:val="24"/>
                <w:lang w:eastAsia="tr-TR"/>
              </w:rPr>
              <w:t>kaydedilir.</w:t>
            </w:r>
          </w:p>
        </w:tc>
        <w:tc>
          <w:tcPr>
            <w:tcW w:w="7121" w:type="dxa"/>
          </w:tcPr>
          <w:p w14:paraId="370CD6DA" w14:textId="7CF7B49A" w:rsidR="00AB596F" w:rsidRPr="00AB596F" w:rsidRDefault="00AB596F" w:rsidP="00AB596F">
            <w:pPr>
              <w:spacing w:line="305" w:lineRule="atLeast"/>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işleyişi</w:t>
            </w:r>
          </w:p>
          <w:p w14:paraId="73368A3B" w14:textId="792B7FD9"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225</w:t>
            </w:r>
            <w:r w:rsidR="00573D28">
              <w:rPr>
                <w:rFonts w:ascii="Times New Roman" w:eastAsia="Times New Roman" w:hAnsi="Times New Roman" w:cs="Times New Roman"/>
                <w:b/>
                <w:bCs/>
                <w:color w:val="000000"/>
                <w:sz w:val="24"/>
                <w:szCs w:val="24"/>
                <w:lang w:eastAsia="tr-TR"/>
              </w:rPr>
              <w:t xml:space="preserve"> </w:t>
            </w:r>
            <w:r w:rsidRPr="00AB596F">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bookmarkStart w:id="72" w:name="_Hlk211859256"/>
            <w:r w:rsidRPr="00AB596F">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stoklar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gösterilmiştir.</w:t>
            </w:r>
          </w:p>
          <w:p w14:paraId="0E61E017" w14:textId="3DAC6E1A"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p>
          <w:p w14:paraId="01E697E2" w14:textId="7727C4EE" w:rsid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Kullanılma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olanaklarını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yitiren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299-Birikmiş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5A45CD45" w14:textId="1E78C5E5" w:rsid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Satılan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bedeli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kaydedilir.</w:t>
            </w:r>
          </w:p>
          <w:p w14:paraId="0FAF75E0" w14:textId="5C2B9DE7"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3</w:t>
            </w:r>
            <w:r w:rsidRPr="00AB596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Kişisel</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kusurlardan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dolayı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kırılma,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bozulma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eskime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gibi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kullanılamayacak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tüketilemeyecek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hale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ayrılması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gerekenlerin,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293-Gelecek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gerçeğe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uygun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140-Kişilerden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5949C1F4" w14:textId="3F4574C8" w:rsidR="00AB596F" w:rsidRPr="00AB596F" w:rsidRDefault="00AB596F" w:rsidP="00AB596F">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AB596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Kişisel</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kusur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olmaksızın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kırılma,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bozulma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eskime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gibi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nedenlerle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kullanılamayacak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tüketilemeyecek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hale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gelen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stoklardan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ayrılması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gerekenler,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hurda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hâlindeki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293-Gelecek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Yıllar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İhtiyacı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41A10A95" w14:textId="78975959" w:rsidR="00AB596F" w:rsidRPr="00AB596F" w:rsidRDefault="00AB596F" w:rsidP="00AB596F">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Pr="00AB596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tutarların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yıl</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düzeltmesine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tutulması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artışlar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698-Enflasyon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3BC3ECE1" w14:textId="77777777" w:rsidR="00FD1505" w:rsidRDefault="00FD1505" w:rsidP="00AB596F">
            <w:pPr>
              <w:ind w:firstLine="567"/>
              <w:jc w:val="both"/>
              <w:rPr>
                <w:rFonts w:ascii="Times New Roman" w:eastAsia="Times New Roman" w:hAnsi="Times New Roman" w:cs="Times New Roman"/>
                <w:color w:val="000000"/>
                <w:sz w:val="24"/>
                <w:szCs w:val="24"/>
                <w:lang w:eastAsia="tr-TR"/>
              </w:rPr>
            </w:pPr>
          </w:p>
          <w:p w14:paraId="538D91F6" w14:textId="0DD4E78E" w:rsidR="00AB596F" w:rsidRPr="00AB596F" w:rsidRDefault="00AB596F" w:rsidP="00AB596F">
            <w:pPr>
              <w:ind w:firstLine="567"/>
              <w:jc w:val="both"/>
              <w:rPr>
                <w:rFonts w:ascii="Times New Roman" w:eastAsia="Times New Roman" w:hAnsi="Times New Roman" w:cs="Times New Roman"/>
                <w:color w:val="000000"/>
                <w:sz w:val="24"/>
                <w:szCs w:val="24"/>
                <w:lang w:eastAsia="tr-TR"/>
              </w:rPr>
            </w:pPr>
            <w:r w:rsidRPr="00AB596F">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AB596F">
              <w:rPr>
                <w:rFonts w:ascii="Times New Roman" w:eastAsia="Times New Roman" w:hAnsi="Times New Roman" w:cs="Times New Roman"/>
                <w:color w:val="000000"/>
                <w:sz w:val="24"/>
                <w:szCs w:val="24"/>
                <w:lang w:eastAsia="tr-TR"/>
              </w:rPr>
              <w:t>Alacak</w:t>
            </w:r>
          </w:p>
          <w:p w14:paraId="0F804588" w14:textId="7FEEB2D0" w:rsidR="00AB596F" w:rsidRDefault="00AB596F" w:rsidP="00AB596F">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1</w:t>
            </w:r>
            <w:r w:rsidRPr="00AB596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varlıklardan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satılmak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elden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çıkarılanların,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lastRenderedPageBreak/>
              <w:t>veya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299-Birikmiş</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25905239" w14:textId="0FD58B1B" w:rsidR="00705DE5" w:rsidRPr="00AB596F" w:rsidRDefault="00705DE5" w:rsidP="00AB596F">
            <w:pPr>
              <w:spacing w:line="305" w:lineRule="atLeast"/>
              <w:ind w:firstLine="567"/>
              <w:jc w:val="both"/>
              <w:rPr>
                <w:rFonts w:ascii="Times New Roman" w:eastAsia="Times New Roman" w:hAnsi="Times New Roman" w:cs="Times New Roman"/>
                <w:color w:val="0070C0"/>
                <w:sz w:val="24"/>
                <w:szCs w:val="24"/>
                <w:u w:val="single"/>
                <w:lang w:eastAsia="tr-TR"/>
              </w:rPr>
            </w:pPr>
            <w:r w:rsidRPr="00FD1505">
              <w:rPr>
                <w:rFonts w:ascii="Times New Roman" w:eastAsia="Times New Roman" w:hAnsi="Times New Roman" w:cs="Times New Roman"/>
                <w:color w:val="0070C0"/>
                <w:sz w:val="24"/>
                <w:szCs w:val="24"/>
                <w:u w:val="single"/>
                <w:lang w:eastAsia="tr-TR"/>
              </w:rPr>
              <w:t>2</w:t>
            </w:r>
            <w:r w:rsidRPr="00AB596F">
              <w:rPr>
                <w:rFonts w:ascii="Times New Roman" w:eastAsia="Times New Roman" w:hAnsi="Times New Roman" w:cs="Times New Roman"/>
                <w:color w:val="0070C0"/>
                <w:sz w:val="24"/>
                <w:szCs w:val="24"/>
                <w:u w:val="single"/>
                <w:lang w:eastAsia="tr-TR"/>
              </w:rPr>
              <w:t>)</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hesapta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varlıklardan</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diğer</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idare</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veya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kuruluşlara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bedelsiz</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olarak</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devredilenlerin</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kayıtlı</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değeri</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bu</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alacak;</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birikmiş</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tutarları</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299-Birikmiş</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Amortismanlar</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varsa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kalanı</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630-Giderler</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Hesabına</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borç</w:t>
            </w:r>
            <w:r w:rsidR="00573D28" w:rsidRPr="00FD1505">
              <w:rPr>
                <w:rFonts w:ascii="Times New Roman" w:eastAsia="Times New Roman" w:hAnsi="Times New Roman" w:cs="Times New Roman"/>
                <w:color w:val="0070C0"/>
                <w:sz w:val="24"/>
                <w:szCs w:val="24"/>
                <w:u w:val="single"/>
                <w:lang w:eastAsia="tr-TR"/>
              </w:rPr>
              <w:t xml:space="preserve"> </w:t>
            </w:r>
            <w:r w:rsidRPr="00AB596F">
              <w:rPr>
                <w:rFonts w:ascii="Times New Roman" w:eastAsia="Times New Roman" w:hAnsi="Times New Roman" w:cs="Times New Roman"/>
                <w:color w:val="0070C0"/>
                <w:sz w:val="24"/>
                <w:szCs w:val="24"/>
                <w:u w:val="single"/>
                <w:lang w:eastAsia="tr-TR"/>
              </w:rPr>
              <w:t>kaydedilir.</w:t>
            </w:r>
          </w:p>
          <w:p w14:paraId="2B10596A" w14:textId="60BB2505" w:rsidR="003F0A6E" w:rsidRPr="00AB596F" w:rsidRDefault="00705DE5" w:rsidP="00AB596F">
            <w:pPr>
              <w:spacing w:line="305" w:lineRule="atLeast"/>
              <w:ind w:firstLine="567"/>
              <w:jc w:val="both"/>
              <w:rPr>
                <w:rFonts w:ascii="Times New Roman" w:eastAsia="Times New Roman" w:hAnsi="Times New Roman" w:cs="Times New Roman"/>
                <w:color w:val="000000"/>
                <w:sz w:val="24"/>
                <w:szCs w:val="24"/>
                <w:lang w:eastAsia="tr-TR"/>
              </w:rPr>
            </w:pPr>
            <w:r w:rsidRPr="00705DE5">
              <w:rPr>
                <w:rFonts w:ascii="Times New Roman" w:eastAsia="Times New Roman" w:hAnsi="Times New Roman" w:cs="Times New Roman"/>
                <w:color w:val="0070C0"/>
                <w:sz w:val="24"/>
                <w:szCs w:val="24"/>
                <w:u w:val="single"/>
                <w:lang w:eastAsia="tr-TR"/>
              </w:rPr>
              <w:t>3</w:t>
            </w:r>
            <w:r w:rsidR="00AB596F" w:rsidRPr="00AB596F">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Elden</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çıkarılacak</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stokların</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sayımı</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tespit</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noksanlıklar</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197-Sayım</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Noksanları</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AB596F" w:rsidRPr="00AB596F">
              <w:rPr>
                <w:rFonts w:ascii="Times New Roman" w:eastAsia="Times New Roman" w:hAnsi="Times New Roman" w:cs="Times New Roman"/>
                <w:color w:val="0070C0"/>
                <w:sz w:val="24"/>
                <w:szCs w:val="24"/>
                <w:u w:val="single"/>
                <w:lang w:eastAsia="tr-TR"/>
              </w:rPr>
              <w:t>kaydedilir.</w:t>
            </w:r>
            <w:bookmarkEnd w:id="72"/>
          </w:p>
        </w:tc>
      </w:tr>
      <w:tr w:rsidR="003F0A6E" w:rsidRPr="007200E2" w14:paraId="4A5C68B5" w14:textId="77777777" w:rsidTr="00360620">
        <w:tc>
          <w:tcPr>
            <w:tcW w:w="7018" w:type="dxa"/>
          </w:tcPr>
          <w:p w14:paraId="505C5EDC" w14:textId="2C108093"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02AFF3CB" w14:textId="6CE66642"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229</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33286C5E" w14:textId="09CA3EFB"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30D21FC7" w14:textId="197B4CD9"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bookmarkStart w:id="73" w:name="_Hlk211859332"/>
            <w:r w:rsidRPr="00437F0C">
              <w:rPr>
                <w:rFonts w:ascii="Times New Roman" w:eastAsia="Times New Roman" w:hAnsi="Times New Roman" w:cs="Times New Roman"/>
                <w:color w:val="000000"/>
                <w:sz w:val="24"/>
                <w:szCs w:val="24"/>
                <w:lang w:eastAsia="tr-TR"/>
              </w:rPr>
              <w:t>257-</w:t>
            </w:r>
            <w:bookmarkStart w:id="74" w:name="_Hlk211859317"/>
            <w:bookmarkEnd w:id="73"/>
            <w:r w:rsidRPr="00437F0C">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bookmarkEnd w:id="74"/>
            <w:r w:rsidRPr="00437F0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0819E6AB" w14:textId="6FDD140E"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p>
          <w:p w14:paraId="339DA1AF" w14:textId="645700B0" w:rsidR="003F0A6E"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suretle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çıkarılanların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tc>
        <w:tc>
          <w:tcPr>
            <w:tcW w:w="7121" w:type="dxa"/>
          </w:tcPr>
          <w:p w14:paraId="15148065" w14:textId="4F8B2951"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4E8E59B0" w14:textId="1E77903F"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229</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Birikmiş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46139B37" w14:textId="60095EC9"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7936647E" w14:textId="144F7882"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bookmarkStart w:id="75" w:name="_Hlk211859339"/>
            <w:r w:rsidRPr="00437F0C">
              <w:rPr>
                <w:rFonts w:ascii="Times New Roman" w:eastAsia="Times New Roman" w:hAnsi="Times New Roman" w:cs="Times New Roman"/>
                <w:color w:val="000000"/>
                <w:sz w:val="24"/>
                <w:szCs w:val="24"/>
                <w:lang w:eastAsia="tr-TR"/>
              </w:rPr>
              <w:t>257-Birikmiş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37F0C">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437F0C">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437F0C">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w:t>
            </w:r>
            <w:bookmarkEnd w:id="75"/>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36BA3BF9" w14:textId="6580F857"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p>
          <w:p w14:paraId="41508DCA" w14:textId="55D0B916" w:rsidR="003F0A6E"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Elden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maddi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ne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suretle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olursa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olsun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kayıtlardan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çıkarılanların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ayrılmış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amortisman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tc>
      </w:tr>
      <w:tr w:rsidR="003F0A6E" w:rsidRPr="007200E2" w14:paraId="1BD07A21" w14:textId="77777777" w:rsidTr="00360620">
        <w:tc>
          <w:tcPr>
            <w:tcW w:w="7018" w:type="dxa"/>
          </w:tcPr>
          <w:p w14:paraId="57B147A4" w14:textId="552F785C"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471631F9" w14:textId="4CBEF3ED"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239</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3987FDAA" w14:textId="31858121"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19AE25B1" w14:textId="03E96F20" w:rsidR="003F0A6E"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dönemiyle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sınırlı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308-</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bookmarkStart w:id="76" w:name="_Hlk211859382"/>
            <w:r w:rsidRPr="00437F0C">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437F0C">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bookmarkEnd w:id="76"/>
            <w:r w:rsidRPr="00437F0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437F0C">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r w:rsidRPr="00437F0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38E60CEC" w14:textId="4380623A"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17B599C1" w14:textId="4358C2EE"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işleyişi</w:t>
            </w:r>
          </w:p>
          <w:p w14:paraId="2CD83AE2" w14:textId="159B5FBC"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239</w:t>
            </w:r>
            <w:r w:rsidR="00573D28">
              <w:rPr>
                <w:rFonts w:ascii="Times New Roman" w:eastAsia="Times New Roman" w:hAnsi="Times New Roman" w:cs="Times New Roman"/>
                <w:b/>
                <w:bCs/>
                <w:color w:val="000000"/>
                <w:sz w:val="24"/>
                <w:szCs w:val="24"/>
                <w:lang w:eastAsia="tr-TR"/>
              </w:rPr>
              <w:t xml:space="preserve"> </w:t>
            </w:r>
            <w:r w:rsidRPr="00437F0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gösterilmiştir:</w:t>
            </w:r>
          </w:p>
          <w:p w14:paraId="7E57CBA9" w14:textId="19A25C0F" w:rsidR="00437F0C" w:rsidRP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p>
          <w:p w14:paraId="092D1140" w14:textId="29952341" w:rsidR="00437F0C" w:rsidRDefault="00437F0C" w:rsidP="00437F0C">
            <w:pPr>
              <w:ind w:firstLine="567"/>
              <w:jc w:val="both"/>
              <w:rPr>
                <w:rFonts w:ascii="Times New Roman" w:eastAsia="Times New Roman" w:hAnsi="Times New Roman" w:cs="Times New Roman"/>
                <w:color w:val="000000"/>
                <w:sz w:val="24"/>
                <w:szCs w:val="24"/>
                <w:lang w:eastAsia="tr-TR"/>
              </w:rPr>
            </w:pPr>
            <w:r w:rsidRPr="00437F0C">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dönemiyle</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sınırlı</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308-</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37F0C">
              <w:rPr>
                <w:rFonts w:ascii="Times New Roman" w:eastAsia="Times New Roman" w:hAnsi="Times New Roman" w:cs="Times New Roman"/>
                <w:color w:val="000000"/>
                <w:sz w:val="24"/>
                <w:szCs w:val="24"/>
                <w:lang w:eastAsia="tr-TR"/>
              </w:rPr>
              <w:t>kaydedilir.</w:t>
            </w:r>
          </w:p>
          <w:p w14:paraId="6C8A9705" w14:textId="20FB8BA9" w:rsidR="003F0A6E" w:rsidRPr="007200E2" w:rsidRDefault="00437F0C" w:rsidP="00437F0C">
            <w:pPr>
              <w:ind w:firstLine="567"/>
              <w:jc w:val="both"/>
              <w:rPr>
                <w:rFonts w:ascii="Times New Roman" w:eastAsia="Times New Roman" w:hAnsi="Times New Roman" w:cs="Times New Roman"/>
                <w:b/>
                <w:bCs/>
                <w:strike/>
                <w:color w:val="FF0000"/>
                <w:sz w:val="24"/>
                <w:szCs w:val="24"/>
                <w:lang w:eastAsia="tr-TR"/>
              </w:rPr>
            </w:pPr>
            <w:r>
              <w:rPr>
                <w:rFonts w:ascii="Times New Roman" w:eastAsia="Times New Roman" w:hAnsi="Times New Roman" w:cs="Times New Roman"/>
                <w:color w:val="000000"/>
                <w:sz w:val="24"/>
                <w:szCs w:val="24"/>
                <w:lang w:eastAsia="tr-TR"/>
              </w:rPr>
              <w:t>…</w:t>
            </w:r>
          </w:p>
        </w:tc>
      </w:tr>
      <w:tr w:rsidR="003F0A6E" w:rsidRPr="007200E2" w14:paraId="49D054B9" w14:textId="77777777" w:rsidTr="00360620">
        <w:tc>
          <w:tcPr>
            <w:tcW w:w="7018" w:type="dxa"/>
          </w:tcPr>
          <w:p w14:paraId="0B0F8173" w14:textId="26E6B545"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işleyişi</w:t>
            </w:r>
          </w:p>
          <w:p w14:paraId="6CE5D2EB" w14:textId="4E10FD76"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241</w:t>
            </w:r>
            <w:r w:rsidR="00573D28">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gösterilmiştir:</w:t>
            </w:r>
          </w:p>
          <w:p w14:paraId="47D97FC6" w14:textId="179A5DDE"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p>
          <w:p w14:paraId="7E07B940" w14:textId="0269819D"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dönemiyle</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sınırlı</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borçların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515A0D">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515A0D">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307-</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kaydedilir.</w:t>
            </w:r>
          </w:p>
          <w:p w14:paraId="4C5527B4" w14:textId="254C1B18" w:rsidR="003F0A6E" w:rsidRPr="007200E2" w:rsidRDefault="00515A0D" w:rsidP="003F0A6E">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24C6C13F" w14:textId="5F9152EB"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işleyişi</w:t>
            </w:r>
          </w:p>
          <w:p w14:paraId="77F054FE" w14:textId="159FBCA6"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241</w:t>
            </w:r>
            <w:r w:rsidR="00573D28">
              <w:rPr>
                <w:rFonts w:ascii="Times New Roman" w:eastAsia="Times New Roman" w:hAnsi="Times New Roman" w:cs="Times New Roman"/>
                <w:b/>
                <w:bCs/>
                <w:color w:val="000000"/>
                <w:sz w:val="24"/>
                <w:szCs w:val="24"/>
                <w:lang w:eastAsia="tr-TR"/>
              </w:rPr>
              <w:t xml:space="preserve"> </w:t>
            </w:r>
            <w:r w:rsidRPr="00515A0D">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gösterilmiştir:</w:t>
            </w:r>
          </w:p>
          <w:p w14:paraId="59F97C93" w14:textId="3A01B480"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p>
          <w:p w14:paraId="532CE73F" w14:textId="7111FD74" w:rsidR="00515A0D" w:rsidRPr="00515A0D" w:rsidRDefault="00515A0D" w:rsidP="00515A0D">
            <w:pPr>
              <w:ind w:firstLine="567"/>
              <w:jc w:val="both"/>
              <w:rPr>
                <w:rFonts w:ascii="Times New Roman" w:eastAsia="Times New Roman" w:hAnsi="Times New Roman" w:cs="Times New Roman"/>
                <w:color w:val="000000"/>
                <w:sz w:val="24"/>
                <w:szCs w:val="24"/>
                <w:lang w:eastAsia="tr-TR"/>
              </w:rPr>
            </w:pPr>
            <w:r w:rsidRPr="00515A0D">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dönemiyle</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sınırlı</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borçların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307-</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15A0D">
              <w:rPr>
                <w:rFonts w:ascii="Times New Roman" w:eastAsia="Times New Roman" w:hAnsi="Times New Roman" w:cs="Times New Roman"/>
                <w:color w:val="000000"/>
                <w:sz w:val="24"/>
                <w:szCs w:val="24"/>
                <w:lang w:eastAsia="tr-TR"/>
              </w:rPr>
              <w:t>kaydedilir.</w:t>
            </w:r>
          </w:p>
          <w:p w14:paraId="79E10D83" w14:textId="0A0F7DF3" w:rsidR="003F0A6E" w:rsidRPr="007200E2" w:rsidRDefault="006B2B23" w:rsidP="006B2B23">
            <w:pPr>
              <w:ind w:firstLine="567"/>
              <w:jc w:val="both"/>
              <w:rPr>
                <w:rFonts w:ascii="Times New Roman" w:eastAsia="Times New Roman" w:hAnsi="Times New Roman" w:cs="Times New Roman"/>
                <w:b/>
                <w:bCs/>
                <w:strike/>
                <w:color w:val="FF0000"/>
                <w:sz w:val="24"/>
                <w:szCs w:val="24"/>
                <w:lang w:eastAsia="tr-TR"/>
              </w:rPr>
            </w:pPr>
            <w:r>
              <w:rPr>
                <w:rFonts w:ascii="Times New Roman" w:eastAsia="Times New Roman" w:hAnsi="Times New Roman" w:cs="Times New Roman"/>
                <w:b/>
                <w:bCs/>
                <w:color w:val="000000"/>
                <w:sz w:val="24"/>
                <w:szCs w:val="24"/>
                <w:lang w:eastAsia="tr-TR"/>
              </w:rPr>
              <w:t>…</w:t>
            </w:r>
          </w:p>
        </w:tc>
      </w:tr>
      <w:tr w:rsidR="003F0A6E" w:rsidRPr="007200E2" w14:paraId="4DF8537F" w14:textId="77777777" w:rsidTr="00360620">
        <w:tc>
          <w:tcPr>
            <w:tcW w:w="7018" w:type="dxa"/>
          </w:tcPr>
          <w:p w14:paraId="21244A85" w14:textId="0CB71076"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32</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Faaliyet</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borçları</w:t>
            </w:r>
          </w:p>
          <w:p w14:paraId="084B8226" w14:textId="44989D0E" w:rsid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247</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emri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belgesine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bağlandığı</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halde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henüz</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sahiplerine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alınıp,</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gördürülerek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gerçekleşmiş</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olmakla</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ödeneği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bulunmadığı</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kullanılır.</w:t>
            </w:r>
          </w:p>
          <w:p w14:paraId="430A01A9" w14:textId="71EE87C2" w:rsidR="00F25818" w:rsidRDefault="00F25818" w:rsidP="00793F8E">
            <w:pPr>
              <w:ind w:firstLine="567"/>
              <w:jc w:val="both"/>
              <w:rPr>
                <w:rFonts w:ascii="Times New Roman" w:eastAsia="Times New Roman" w:hAnsi="Times New Roman" w:cs="Times New Roman"/>
                <w:color w:val="000000"/>
                <w:sz w:val="24"/>
                <w:szCs w:val="24"/>
                <w:lang w:eastAsia="tr-TR"/>
              </w:rPr>
            </w:pPr>
          </w:p>
          <w:p w14:paraId="66DB15BC" w14:textId="7DDDBBAA" w:rsidR="00F25818" w:rsidRDefault="00F25818" w:rsidP="00793F8E">
            <w:pPr>
              <w:ind w:firstLine="567"/>
              <w:jc w:val="both"/>
              <w:rPr>
                <w:rFonts w:ascii="Times New Roman" w:eastAsia="Times New Roman" w:hAnsi="Times New Roman" w:cs="Times New Roman"/>
                <w:color w:val="000000"/>
                <w:sz w:val="24"/>
                <w:szCs w:val="24"/>
                <w:lang w:eastAsia="tr-TR"/>
              </w:rPr>
            </w:pPr>
          </w:p>
          <w:p w14:paraId="3E7557F4" w14:textId="77777777" w:rsidR="00F25818" w:rsidRPr="00793F8E" w:rsidRDefault="00F25818" w:rsidP="00793F8E">
            <w:pPr>
              <w:ind w:firstLine="567"/>
              <w:jc w:val="both"/>
              <w:rPr>
                <w:rFonts w:ascii="Times New Roman" w:eastAsia="Times New Roman" w:hAnsi="Times New Roman" w:cs="Times New Roman"/>
                <w:strike/>
                <w:color w:val="FF0000"/>
                <w:sz w:val="24"/>
                <w:szCs w:val="24"/>
                <w:lang w:eastAsia="tr-TR"/>
              </w:rPr>
            </w:pPr>
          </w:p>
          <w:p w14:paraId="53CC9743" w14:textId="363B7B1D"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color w:val="FF0000"/>
                <w:sz w:val="24"/>
                <w:szCs w:val="24"/>
                <w:lang w:eastAsia="tr-TR"/>
              </w:rPr>
              <w:t xml:space="preserve"> </w:t>
            </w:r>
            <w:r w:rsidRPr="00793F8E">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oluşur.</w:t>
            </w:r>
          </w:p>
          <w:p w14:paraId="6AD3CCAA" w14:textId="189CA165"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320</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5A5F821A" w14:textId="42A2CD2D"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322</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7E8DAC60" w14:textId="5E63AAD6" w:rsidR="003F0A6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329</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tc>
        <w:tc>
          <w:tcPr>
            <w:tcW w:w="7121" w:type="dxa"/>
          </w:tcPr>
          <w:p w14:paraId="1020684B" w14:textId="484CDA3D"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32</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Faaliyet</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borçları</w:t>
            </w:r>
          </w:p>
          <w:p w14:paraId="464DADA2" w14:textId="2566AE0A" w:rsid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247</w:t>
            </w:r>
            <w:r w:rsidR="00573D28">
              <w:rPr>
                <w:rFonts w:ascii="Times New Roman" w:eastAsia="Times New Roman" w:hAnsi="Times New Roman" w:cs="Times New Roman"/>
                <w:b/>
                <w:bCs/>
                <w:color w:val="000000"/>
                <w:sz w:val="24"/>
                <w:szCs w:val="24"/>
                <w:lang w:eastAsia="tr-TR"/>
              </w:rPr>
              <w:t xml:space="preserve"> </w:t>
            </w:r>
            <w:r w:rsidRPr="00793F8E">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emri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belgesine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bağlandığı</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halde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henüz</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hak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sahiplerine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mal</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alınıp,</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gördürülerek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gerçekleşmiş</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olmakla</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birlikte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ödeneği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bulunmadığı</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ödenemeyen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kullanılır.</w:t>
            </w:r>
          </w:p>
          <w:p w14:paraId="37B9C2D1" w14:textId="34B52577" w:rsidR="00F25818" w:rsidRPr="00793F8E" w:rsidRDefault="00F25818" w:rsidP="00793F8E">
            <w:pPr>
              <w:ind w:firstLine="567"/>
              <w:jc w:val="both"/>
              <w:rPr>
                <w:rFonts w:ascii="Times New Roman" w:eastAsia="Times New Roman" w:hAnsi="Times New Roman" w:cs="Times New Roman"/>
                <w:color w:val="0070C0"/>
                <w:sz w:val="24"/>
                <w:szCs w:val="24"/>
                <w:u w:val="single"/>
                <w:lang w:eastAsia="tr-TR"/>
              </w:rPr>
            </w:pPr>
            <w:bookmarkStart w:id="77" w:name="_Hlk211859469"/>
            <w:r w:rsidRPr="00F25818">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borçları</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F25818">
              <w:rPr>
                <w:rFonts w:ascii="Times New Roman" w:eastAsia="Times New Roman" w:hAnsi="Times New Roman" w:cs="Times New Roman"/>
                <w:color w:val="0070C0"/>
                <w:sz w:val="24"/>
                <w:szCs w:val="24"/>
                <w:u w:val="single"/>
                <w:lang w:eastAsia="tr-TR"/>
              </w:rPr>
              <w:t>kullanılır.</w:t>
            </w:r>
          </w:p>
          <w:bookmarkEnd w:id="77"/>
          <w:p w14:paraId="2D0AF605" w14:textId="24885617"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70C0"/>
                <w:sz w:val="24"/>
                <w:szCs w:val="24"/>
                <w:u w:val="single"/>
                <w:lang w:eastAsia="tr-TR"/>
              </w:rPr>
              <w:t>(</w:t>
            </w:r>
            <w:r w:rsidR="00F25818" w:rsidRPr="00F25818">
              <w:rPr>
                <w:rFonts w:ascii="Times New Roman" w:eastAsia="Times New Roman" w:hAnsi="Times New Roman" w:cs="Times New Roman"/>
                <w:color w:val="0070C0"/>
                <w:sz w:val="24"/>
                <w:szCs w:val="24"/>
                <w:u w:val="single"/>
                <w:lang w:eastAsia="tr-TR"/>
              </w:rPr>
              <w:t>3</w:t>
            </w:r>
            <w:r w:rsidRPr="00793F8E">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borçları</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oluşur.</w:t>
            </w:r>
          </w:p>
          <w:p w14:paraId="188CF350" w14:textId="3802B5B6"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320</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725F0134" w14:textId="0B799369" w:rsidR="00793F8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322</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Bütçeleştirilecek</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p w14:paraId="1C1ADF61" w14:textId="4A8B8212" w:rsidR="003F0A6E" w:rsidRPr="00793F8E" w:rsidRDefault="00793F8E" w:rsidP="00793F8E">
            <w:pPr>
              <w:ind w:firstLine="567"/>
              <w:jc w:val="both"/>
              <w:rPr>
                <w:rFonts w:ascii="Times New Roman" w:eastAsia="Times New Roman" w:hAnsi="Times New Roman" w:cs="Times New Roman"/>
                <w:color w:val="000000"/>
                <w:sz w:val="24"/>
                <w:szCs w:val="24"/>
                <w:lang w:eastAsia="tr-TR"/>
              </w:rPr>
            </w:pPr>
            <w:r w:rsidRPr="00793F8E">
              <w:rPr>
                <w:rFonts w:ascii="Times New Roman" w:eastAsia="Times New Roman" w:hAnsi="Times New Roman" w:cs="Times New Roman"/>
                <w:color w:val="000000"/>
                <w:sz w:val="24"/>
                <w:szCs w:val="24"/>
                <w:lang w:eastAsia="tr-TR"/>
              </w:rPr>
              <w:t>329</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Çeşitli</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793F8E">
              <w:rPr>
                <w:rFonts w:ascii="Times New Roman" w:eastAsia="Times New Roman" w:hAnsi="Times New Roman" w:cs="Times New Roman"/>
                <w:color w:val="000000"/>
                <w:sz w:val="24"/>
                <w:szCs w:val="24"/>
                <w:lang w:eastAsia="tr-TR"/>
              </w:rPr>
              <w:t>Hesabı</w:t>
            </w:r>
          </w:p>
        </w:tc>
      </w:tr>
      <w:tr w:rsidR="005E5C17" w:rsidRPr="007200E2" w14:paraId="13223B17" w14:textId="77777777" w:rsidTr="00360620">
        <w:tc>
          <w:tcPr>
            <w:tcW w:w="7018" w:type="dxa"/>
          </w:tcPr>
          <w:p w14:paraId="7329A18E" w14:textId="42CD0BC1"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işleyişi</w:t>
            </w:r>
          </w:p>
          <w:p w14:paraId="1F27A8FE" w14:textId="5CCEE852"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250</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gösterilmiştir.</w:t>
            </w:r>
          </w:p>
          <w:p w14:paraId="4F8ADB09" w14:textId="6729262A"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p>
          <w:p w14:paraId="1D01BC0B" w14:textId="52CB3F82"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sahiplerine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ödenemeyenler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söz</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konusu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dönüştürülecek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unsuru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697A851" w14:textId="1BFED124"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istihkak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daire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paralardan,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alacaklısına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ödenemeyerek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miktarlar,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ilgilisine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ödenmek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3211FB6" w14:textId="60AC64F4"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15</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-31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tarihlerine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işçi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ücretleri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08CA85BA" w14:textId="24DC8B42" w:rsidR="005E5C17" w:rsidRPr="005E5C17" w:rsidRDefault="005E5C17" w:rsidP="005E5C17">
            <w:pPr>
              <w:ind w:firstLine="567"/>
              <w:jc w:val="both"/>
              <w:rPr>
                <w:rFonts w:ascii="Times New Roman" w:eastAsia="Times New Roman" w:hAnsi="Times New Roman" w:cs="Times New Roman"/>
                <w:strike/>
                <w:color w:val="FF0000"/>
                <w:sz w:val="24"/>
                <w:szCs w:val="24"/>
                <w:lang w:eastAsia="tr-TR"/>
              </w:rPr>
            </w:pPr>
            <w:r w:rsidRPr="005E5C17">
              <w:rPr>
                <w:rFonts w:ascii="Times New Roman" w:eastAsia="Times New Roman" w:hAnsi="Times New Roman" w:cs="Times New Roman"/>
                <w:strike/>
                <w:color w:val="FF0000"/>
                <w:sz w:val="24"/>
                <w:szCs w:val="24"/>
                <w:lang w:eastAsia="tr-TR"/>
              </w:rPr>
              <w:t>4)</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Dönem</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sonunda</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hesabın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sürelerine</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göre</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bölümlenmiş</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alt</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hesaplarında</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tutarlar,</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sürelerini</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güncellemek</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kaydedilir.</w:t>
            </w:r>
          </w:p>
          <w:p w14:paraId="5C78E6AB" w14:textId="498A4383"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p>
          <w:p w14:paraId="25360D82" w14:textId="1377D225"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25B0F079" w14:textId="5F06EBD9" w:rsidR="005E5C17" w:rsidRPr="005E5C17" w:rsidRDefault="005E5C17" w:rsidP="005E5C17">
            <w:pPr>
              <w:ind w:firstLine="567"/>
              <w:jc w:val="both"/>
              <w:rPr>
                <w:rFonts w:ascii="Times New Roman" w:eastAsia="Times New Roman" w:hAnsi="Times New Roman" w:cs="Times New Roman"/>
                <w:strike/>
                <w:color w:val="FF0000"/>
                <w:sz w:val="24"/>
                <w:szCs w:val="24"/>
                <w:lang w:eastAsia="tr-TR"/>
              </w:rPr>
            </w:pPr>
            <w:r w:rsidRPr="005E5C17">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Dönem</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sonunda</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hesabın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sürelerine</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göre</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bölümlenmiş</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alt</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hesaplarında</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kayıtlı</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tutarlar,</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zaman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aşımı</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sürelerini</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güncellemek</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için,</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5E5C17">
              <w:rPr>
                <w:rFonts w:ascii="Times New Roman" w:eastAsia="Times New Roman" w:hAnsi="Times New Roman" w:cs="Times New Roman"/>
                <w:strike/>
                <w:color w:val="FF0000"/>
                <w:sz w:val="24"/>
                <w:szCs w:val="24"/>
                <w:lang w:eastAsia="tr-TR"/>
              </w:rPr>
              <w:t>kaydedilir.</w:t>
            </w:r>
          </w:p>
          <w:p w14:paraId="674CC68F" w14:textId="39C2D0AA"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B9375D">
              <w:rPr>
                <w:rFonts w:ascii="Times New Roman" w:eastAsia="Times New Roman" w:hAnsi="Times New Roman" w:cs="Times New Roman"/>
                <w:sz w:val="24"/>
                <w:szCs w:val="24"/>
                <w:lang w:eastAsia="tr-TR"/>
              </w:rPr>
              <w:t>3)</w:t>
            </w:r>
            <w:r w:rsidR="00573D28" w:rsidRPr="00B9375D">
              <w:rPr>
                <w:rFonts w:ascii="Times New Roman" w:eastAsia="Times New Roman" w:hAnsi="Times New Roman" w:cs="Times New Roman"/>
                <w:sz w:val="24"/>
                <w:szCs w:val="24"/>
                <w:lang w:eastAsia="tr-TR"/>
              </w:rPr>
              <w:t xml:space="preserve"> </w:t>
            </w:r>
            <w:r w:rsidRPr="005E5C17">
              <w:rPr>
                <w:rFonts w:ascii="Times New Roman" w:eastAsia="Times New Roman" w:hAnsi="Times New Roman" w:cs="Times New Roman"/>
                <w:color w:val="000000"/>
                <w:sz w:val="24"/>
                <w:szCs w:val="24"/>
                <w:lang w:eastAsia="tr-TR"/>
              </w:rPr>
              <w:t>Zamanaşımına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uğraması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lastRenderedPageBreak/>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tc>
        <w:tc>
          <w:tcPr>
            <w:tcW w:w="7121" w:type="dxa"/>
          </w:tcPr>
          <w:p w14:paraId="6B76F37D" w14:textId="04D9026A"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işleyişi</w:t>
            </w:r>
          </w:p>
          <w:p w14:paraId="4D6800D0" w14:textId="145EBA34"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250</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gösterilmiştir.</w:t>
            </w:r>
          </w:p>
          <w:p w14:paraId="29F415E3" w14:textId="309F3010"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p>
          <w:p w14:paraId="13F875A4" w14:textId="553FEA45"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sahiplerine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ödenemeyenler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söz</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konusu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varlığa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dönüştürülecek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harcama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unsuru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3DC5D5B1" w14:textId="5B599AEB"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istihkak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karşılığı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daire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paralardan,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mutemetler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alacaklısına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ödenemeyerek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miktarlar,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ilgilisine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ödenmek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9A3BB38" w14:textId="41A2915C"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15</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-31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tarihlerine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işçi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ücretleri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835-Gider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830-Bütçe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027E6B57" w14:textId="77777777" w:rsidR="005E5C17" w:rsidRDefault="005E5C17" w:rsidP="005E5C17">
            <w:pPr>
              <w:ind w:firstLine="567"/>
              <w:jc w:val="both"/>
              <w:rPr>
                <w:rFonts w:ascii="Times New Roman" w:eastAsia="Times New Roman" w:hAnsi="Times New Roman" w:cs="Times New Roman"/>
                <w:color w:val="000000"/>
                <w:sz w:val="24"/>
                <w:szCs w:val="24"/>
                <w:lang w:eastAsia="tr-TR"/>
              </w:rPr>
            </w:pPr>
          </w:p>
          <w:p w14:paraId="6248DF5D" w14:textId="77777777" w:rsidR="005E5C17" w:rsidRDefault="005E5C17" w:rsidP="005E5C17">
            <w:pPr>
              <w:ind w:firstLine="567"/>
              <w:jc w:val="both"/>
              <w:rPr>
                <w:rFonts w:ascii="Times New Roman" w:eastAsia="Times New Roman" w:hAnsi="Times New Roman" w:cs="Times New Roman"/>
                <w:color w:val="000000"/>
                <w:sz w:val="24"/>
                <w:szCs w:val="24"/>
                <w:lang w:eastAsia="tr-TR"/>
              </w:rPr>
            </w:pPr>
          </w:p>
          <w:p w14:paraId="4BBA2C4E" w14:textId="77777777" w:rsidR="005E5C17" w:rsidRDefault="005E5C17" w:rsidP="005E5C17">
            <w:pPr>
              <w:ind w:firstLine="567"/>
              <w:jc w:val="both"/>
              <w:rPr>
                <w:rFonts w:ascii="Times New Roman" w:eastAsia="Times New Roman" w:hAnsi="Times New Roman" w:cs="Times New Roman"/>
                <w:color w:val="000000"/>
                <w:sz w:val="24"/>
                <w:szCs w:val="24"/>
                <w:lang w:eastAsia="tr-TR"/>
              </w:rPr>
            </w:pPr>
          </w:p>
          <w:p w14:paraId="732018C6" w14:textId="2253E6C9" w:rsidR="005E5C17" w:rsidRP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p>
          <w:p w14:paraId="3B45924D" w14:textId="65B1D852" w:rsidR="005E5C17" w:rsidRDefault="005E5C17" w:rsidP="005E5C17">
            <w:pPr>
              <w:ind w:firstLine="567"/>
              <w:jc w:val="both"/>
              <w:rPr>
                <w:rFonts w:ascii="Times New Roman" w:eastAsia="Times New Roman" w:hAnsi="Times New Roman" w:cs="Times New Roman"/>
                <w:color w:val="000000"/>
                <w:sz w:val="24"/>
                <w:szCs w:val="24"/>
                <w:lang w:eastAsia="tr-TR"/>
              </w:rPr>
            </w:pPr>
            <w:r w:rsidRPr="005E5C1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5E5C17">
              <w:rPr>
                <w:rFonts w:ascii="Times New Roman" w:eastAsia="Times New Roman" w:hAnsi="Times New Roman" w:cs="Times New Roman"/>
                <w:color w:val="000000"/>
                <w:sz w:val="24"/>
                <w:szCs w:val="24"/>
                <w:lang w:eastAsia="tr-TR"/>
              </w:rPr>
              <w:t>kaydedilir.</w:t>
            </w:r>
          </w:p>
          <w:p w14:paraId="67E4020F" w14:textId="77777777" w:rsidR="005E5C17" w:rsidRDefault="005E5C17" w:rsidP="005E5C17">
            <w:pPr>
              <w:ind w:firstLine="567"/>
              <w:jc w:val="both"/>
              <w:rPr>
                <w:rFonts w:ascii="Times New Roman" w:eastAsia="Times New Roman" w:hAnsi="Times New Roman" w:cs="Times New Roman"/>
                <w:color w:val="0070C0"/>
                <w:sz w:val="24"/>
                <w:szCs w:val="24"/>
                <w:u w:val="single"/>
                <w:lang w:eastAsia="tr-TR"/>
              </w:rPr>
            </w:pPr>
          </w:p>
          <w:p w14:paraId="1422800A" w14:textId="77777777" w:rsidR="005E5C17" w:rsidRDefault="005E5C17" w:rsidP="005E5C17">
            <w:pPr>
              <w:ind w:firstLine="567"/>
              <w:jc w:val="both"/>
              <w:rPr>
                <w:rFonts w:ascii="Times New Roman" w:eastAsia="Times New Roman" w:hAnsi="Times New Roman" w:cs="Times New Roman"/>
                <w:color w:val="0070C0"/>
                <w:sz w:val="24"/>
                <w:szCs w:val="24"/>
                <w:u w:val="single"/>
                <w:lang w:eastAsia="tr-TR"/>
              </w:rPr>
            </w:pPr>
          </w:p>
          <w:p w14:paraId="52F1C460" w14:textId="77777777" w:rsidR="005E5C17" w:rsidRDefault="005E5C17" w:rsidP="005E5C17">
            <w:pPr>
              <w:ind w:firstLine="567"/>
              <w:jc w:val="both"/>
              <w:rPr>
                <w:rFonts w:ascii="Times New Roman" w:eastAsia="Times New Roman" w:hAnsi="Times New Roman" w:cs="Times New Roman"/>
                <w:color w:val="0070C0"/>
                <w:sz w:val="24"/>
                <w:szCs w:val="24"/>
                <w:u w:val="single"/>
                <w:lang w:eastAsia="tr-TR"/>
              </w:rPr>
            </w:pPr>
          </w:p>
          <w:p w14:paraId="5C084549" w14:textId="77777777" w:rsidR="005E5C17" w:rsidRDefault="005E5C17" w:rsidP="005E5C17">
            <w:pPr>
              <w:ind w:firstLine="567"/>
              <w:jc w:val="both"/>
              <w:rPr>
                <w:rFonts w:ascii="Times New Roman" w:eastAsia="Times New Roman" w:hAnsi="Times New Roman" w:cs="Times New Roman"/>
                <w:color w:val="0070C0"/>
                <w:sz w:val="24"/>
                <w:szCs w:val="24"/>
                <w:u w:val="single"/>
                <w:lang w:eastAsia="tr-TR"/>
              </w:rPr>
            </w:pPr>
          </w:p>
          <w:p w14:paraId="076A4693" w14:textId="329B8F14" w:rsidR="005E5C17" w:rsidRPr="005E5C17" w:rsidRDefault="00B9375D" w:rsidP="005E5C17">
            <w:pPr>
              <w:ind w:firstLine="567"/>
              <w:jc w:val="both"/>
              <w:rPr>
                <w:rFonts w:ascii="Times New Roman" w:eastAsia="Times New Roman" w:hAnsi="Times New Roman" w:cs="Times New Roman"/>
                <w:color w:val="000000"/>
                <w:sz w:val="24"/>
                <w:szCs w:val="24"/>
                <w:lang w:eastAsia="tr-TR"/>
              </w:rPr>
            </w:pPr>
            <w:r w:rsidRPr="00B9375D">
              <w:rPr>
                <w:rFonts w:ascii="Times New Roman" w:eastAsia="Times New Roman" w:hAnsi="Times New Roman" w:cs="Times New Roman"/>
                <w:color w:val="000000"/>
                <w:sz w:val="24"/>
                <w:szCs w:val="24"/>
                <w:lang w:eastAsia="tr-TR"/>
              </w:rPr>
              <w:t>3</w:t>
            </w:r>
            <w:r w:rsidR="005E5C17" w:rsidRPr="00B9375D">
              <w:rPr>
                <w:rFonts w:ascii="Times New Roman" w:eastAsia="Times New Roman" w:hAnsi="Times New Roman" w:cs="Times New Roman"/>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Zamanaşımına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uğraması</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herhangi</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nedenle</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lastRenderedPageBreak/>
              <w:t>alacak;</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005E5C17" w:rsidRPr="005E5C17">
              <w:rPr>
                <w:rFonts w:ascii="Times New Roman" w:eastAsia="Times New Roman" w:hAnsi="Times New Roman" w:cs="Times New Roman"/>
                <w:color w:val="000000"/>
                <w:sz w:val="24"/>
                <w:szCs w:val="24"/>
                <w:lang w:eastAsia="tr-TR"/>
              </w:rPr>
              <w:t>kaydedilir.</w:t>
            </w:r>
          </w:p>
        </w:tc>
      </w:tr>
      <w:tr w:rsidR="005E5C17" w:rsidRPr="007200E2" w14:paraId="7B69F5FB" w14:textId="77777777" w:rsidTr="00360620">
        <w:tc>
          <w:tcPr>
            <w:tcW w:w="7018" w:type="dxa"/>
          </w:tcPr>
          <w:p w14:paraId="1878CB66" w14:textId="2FA14E9E"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lastRenderedPageBreak/>
              <w:t>33</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Emanet</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yabancı</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kaynaklar</w:t>
            </w:r>
          </w:p>
          <w:p w14:paraId="6D1FB708" w14:textId="0C659FD0"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256</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tahsilatların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kullanılır.</w:t>
            </w:r>
          </w:p>
          <w:p w14:paraId="74BDA9D6" w14:textId="79DDFCFF"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kaynak</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çeşitlerine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gruptaki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bölümlenmesine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esaslar,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zamanaşımına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uğrayanların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kaydedilmesinde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idareleri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uygulanır.</w:t>
            </w:r>
          </w:p>
          <w:p w14:paraId="2B29615E" w14:textId="40926922"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oluşur.</w:t>
            </w:r>
          </w:p>
          <w:p w14:paraId="6D8918E7" w14:textId="1A47755D"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330</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Teminatlar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p w14:paraId="4CB1DCB1" w14:textId="0829E551" w:rsidR="005E5C17"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333</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tc>
        <w:tc>
          <w:tcPr>
            <w:tcW w:w="7121" w:type="dxa"/>
          </w:tcPr>
          <w:p w14:paraId="3ACB5605" w14:textId="7D684AC9"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t>33</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Emanet</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yabancı</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kaynaklar</w:t>
            </w:r>
          </w:p>
          <w:p w14:paraId="25AFC3BA" w14:textId="595779CE"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256</w:t>
            </w:r>
            <w:r w:rsidR="00573D28">
              <w:rPr>
                <w:rFonts w:ascii="Times New Roman" w:eastAsia="Times New Roman" w:hAnsi="Times New Roman" w:cs="Times New Roman"/>
                <w:b/>
                <w:bCs/>
                <w:color w:val="000000"/>
                <w:sz w:val="24"/>
                <w:szCs w:val="24"/>
                <w:lang w:eastAsia="tr-TR"/>
              </w:rPr>
              <w:t xml:space="preserve"> </w:t>
            </w:r>
            <w:r w:rsidRPr="006433C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tahsilatların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kullanılır.</w:t>
            </w:r>
          </w:p>
          <w:p w14:paraId="62F47C1A" w14:textId="63385202"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kaynak</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çeşitlerine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gruptaki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altında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bölümlenmesine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esaslar,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geri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zamanaşımına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uğrayanların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kaydedilmesinde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6433C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kapsamındaki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kamu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idareleri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usuller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uygulanır.</w:t>
            </w:r>
          </w:p>
          <w:p w14:paraId="5849E0DD" w14:textId="5658247D"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oluşur.</w:t>
            </w:r>
          </w:p>
          <w:p w14:paraId="25445BF3" w14:textId="4DEAF206" w:rsidR="006433C0" w:rsidRPr="006433C0" w:rsidRDefault="006433C0" w:rsidP="006433C0">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330</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Alınan</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Depozito</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Teminatlar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p w14:paraId="5E6C4A44" w14:textId="67409BCC" w:rsidR="006433C0" w:rsidRPr="006433C0" w:rsidRDefault="006433C0" w:rsidP="00BF182F">
            <w:pPr>
              <w:ind w:firstLine="567"/>
              <w:jc w:val="both"/>
              <w:rPr>
                <w:rFonts w:ascii="Times New Roman" w:eastAsia="Times New Roman" w:hAnsi="Times New Roman" w:cs="Times New Roman"/>
                <w:color w:val="000000"/>
                <w:sz w:val="24"/>
                <w:szCs w:val="24"/>
                <w:lang w:eastAsia="tr-TR"/>
              </w:rPr>
            </w:pPr>
            <w:r w:rsidRPr="006433C0">
              <w:rPr>
                <w:rFonts w:ascii="Times New Roman" w:eastAsia="Times New Roman" w:hAnsi="Times New Roman" w:cs="Times New Roman"/>
                <w:color w:val="000000"/>
                <w:sz w:val="24"/>
                <w:szCs w:val="24"/>
                <w:lang w:eastAsia="tr-TR"/>
              </w:rPr>
              <w:t>333</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6433C0">
              <w:rPr>
                <w:rFonts w:ascii="Times New Roman" w:eastAsia="Times New Roman" w:hAnsi="Times New Roman" w:cs="Times New Roman"/>
                <w:color w:val="000000"/>
                <w:sz w:val="24"/>
                <w:szCs w:val="24"/>
                <w:lang w:eastAsia="tr-TR"/>
              </w:rPr>
              <w:t>Hesabı</w:t>
            </w:r>
          </w:p>
        </w:tc>
      </w:tr>
      <w:tr w:rsidR="005E5C17" w:rsidRPr="007200E2" w14:paraId="4D008B92" w14:textId="77777777" w:rsidTr="00360620">
        <w:tc>
          <w:tcPr>
            <w:tcW w:w="7018" w:type="dxa"/>
          </w:tcPr>
          <w:p w14:paraId="0A5AFB3E" w14:textId="589C846F"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işleyişi</w:t>
            </w:r>
          </w:p>
          <w:p w14:paraId="5F6532FE" w14:textId="2CED0A10"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262</w:t>
            </w:r>
            <w:r w:rsidR="00573D28">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gösterilmiştir.</w:t>
            </w:r>
          </w:p>
          <w:p w14:paraId="48622053" w14:textId="6D6F0D85"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p>
          <w:p w14:paraId="777EF920" w14:textId="3644F002"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5D282CD2" w14:textId="10F7CCA6" w:rsidR="00AF2C52" w:rsidRPr="00AF2C52" w:rsidRDefault="00AF2C52" w:rsidP="00AF2C52">
            <w:pPr>
              <w:ind w:firstLine="567"/>
              <w:jc w:val="both"/>
              <w:rPr>
                <w:rFonts w:ascii="Times New Roman" w:eastAsia="Times New Roman" w:hAnsi="Times New Roman" w:cs="Times New Roman"/>
                <w:strike/>
                <w:color w:val="FF0000"/>
                <w:sz w:val="24"/>
                <w:szCs w:val="24"/>
                <w:lang w:eastAsia="tr-TR"/>
              </w:rPr>
            </w:pPr>
            <w:r w:rsidRPr="00AF2C5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Aylık,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istihkaklardan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hesap</w:t>
            </w:r>
            <w:r w:rsidR="00573D28">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veya</w:t>
            </w:r>
            <w:r w:rsidR="00573D28">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hesaplara</w:t>
            </w:r>
            <w:r w:rsidR="00573D28">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kaydedilir.</w:t>
            </w:r>
          </w:p>
          <w:p w14:paraId="688FEB79"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4257714B"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694C5937" w14:textId="53F1588E"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kaydedilenler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dışında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ilgilisine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31078685" w14:textId="3E43EBFB" w:rsid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paralardan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anlaşılanlar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lastRenderedPageBreak/>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8C0799B" w14:textId="68516E22"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193E9A">
              <w:rPr>
                <w:rFonts w:ascii="Times New Roman" w:eastAsia="Times New Roman" w:hAnsi="Times New Roman" w:cs="Times New Roman"/>
                <w:color w:val="000000"/>
                <w:sz w:val="24"/>
                <w:szCs w:val="24"/>
                <w:lang w:eastAsia="tr-TR"/>
              </w:rPr>
              <w:t>5)</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Bütçe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gelirleri</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hesabına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alacak</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kaydı</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suretiyle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tahsil</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olunan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paralardan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fazla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veya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yersiz</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olarak</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tahsil</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edildiği</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yılı</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geçtikten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sonra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anlaşılan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tutarlar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ilgilisine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iade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edilmek</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üzere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bir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taraftan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bu</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hesaba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alacak,</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630-Giderler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Hesabı</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veya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ilgili</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diğer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hesaplara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borç;</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diğer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taraftan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805-Gelir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Yansıtma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Hesabına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alacak,</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810-Bütçe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Gelirlerinden</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Ret</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ve</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İadeler</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Hesabına</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borç</w:t>
            </w:r>
            <w:r w:rsidR="00573D28" w:rsidRPr="00193E9A">
              <w:rPr>
                <w:rFonts w:ascii="Times New Roman" w:eastAsia="Times New Roman" w:hAnsi="Times New Roman" w:cs="Times New Roman"/>
                <w:color w:val="000000"/>
                <w:sz w:val="24"/>
                <w:szCs w:val="24"/>
                <w:lang w:eastAsia="tr-TR"/>
              </w:rPr>
              <w:t xml:space="preserve"> </w:t>
            </w:r>
            <w:r w:rsidRPr="00193E9A">
              <w:rPr>
                <w:rFonts w:ascii="Times New Roman" w:eastAsia="Times New Roman" w:hAnsi="Times New Roman" w:cs="Times New Roman"/>
                <w:color w:val="000000"/>
                <w:sz w:val="24"/>
                <w:szCs w:val="24"/>
                <w:lang w:eastAsia="tr-TR"/>
              </w:rPr>
              <w:t>kaydedilir.</w:t>
            </w:r>
          </w:p>
          <w:p w14:paraId="5B05E841" w14:textId="1EB49D34"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Maaş</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ücretlerden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kesilmesi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memur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işçiye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payı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noksan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sandık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CABE141" w14:textId="37EF8E81"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uyarınca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dairelerince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strike/>
                <w:color w:val="FF0000"/>
                <w:sz w:val="24"/>
                <w:szCs w:val="24"/>
                <w:lang w:eastAsia="tr-TR"/>
              </w:rPr>
              <w:t>630-Giderler</w:t>
            </w:r>
            <w:r w:rsidR="00573D28">
              <w:rPr>
                <w:rFonts w:ascii="Times New Roman" w:eastAsia="Times New Roman" w:hAnsi="Times New Roman" w:cs="Times New Roman"/>
                <w:strike/>
                <w:color w:val="FF0000"/>
                <w:sz w:val="24"/>
                <w:szCs w:val="24"/>
                <w:lang w:eastAsia="tr-TR"/>
              </w:rPr>
              <w:t xml:space="preserve"> </w:t>
            </w:r>
            <w:r w:rsidRPr="00AF2C52">
              <w:rPr>
                <w:rFonts w:ascii="Times New Roman" w:eastAsia="Times New Roman" w:hAnsi="Times New Roman" w:cs="Times New Roman"/>
                <w:strike/>
                <w:color w:val="FF0000"/>
                <w:sz w:val="24"/>
                <w:szCs w:val="24"/>
                <w:lang w:eastAsia="tr-TR"/>
              </w:rPr>
              <w:t>Hesabı</w:t>
            </w:r>
            <w:r w:rsidR="00573D28">
              <w:rPr>
                <w:rFonts w:ascii="Times New Roman" w:eastAsia="Times New Roman" w:hAnsi="Times New Roman" w:cs="Times New Roman"/>
                <w:color w:val="FF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54FED82A"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52AAF2E6"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2DE66FD6"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1EE0B232"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63B0508E"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29DC1DC5" w14:textId="1ED54935" w:rsidR="00AF2C52" w:rsidRDefault="00AF2C52" w:rsidP="00AF2C52">
            <w:pPr>
              <w:ind w:firstLine="567"/>
              <w:jc w:val="both"/>
              <w:rPr>
                <w:rFonts w:ascii="Times New Roman" w:eastAsia="Times New Roman" w:hAnsi="Times New Roman" w:cs="Times New Roman"/>
                <w:color w:val="000000"/>
                <w:sz w:val="24"/>
                <w:szCs w:val="24"/>
                <w:lang w:eastAsia="tr-TR"/>
              </w:rPr>
            </w:pPr>
          </w:p>
          <w:p w14:paraId="7766309F" w14:textId="266430B6" w:rsidR="00816F9E" w:rsidRDefault="00816F9E" w:rsidP="00AF2C52">
            <w:pPr>
              <w:ind w:firstLine="567"/>
              <w:jc w:val="both"/>
              <w:rPr>
                <w:rFonts w:ascii="Times New Roman" w:eastAsia="Times New Roman" w:hAnsi="Times New Roman" w:cs="Times New Roman"/>
                <w:color w:val="000000"/>
                <w:sz w:val="24"/>
                <w:szCs w:val="24"/>
                <w:lang w:eastAsia="tr-TR"/>
              </w:rPr>
            </w:pPr>
          </w:p>
          <w:p w14:paraId="6CAD6DC9" w14:textId="5459B6A6" w:rsidR="00816F9E" w:rsidRDefault="00816F9E" w:rsidP="00AF2C52">
            <w:pPr>
              <w:ind w:firstLine="567"/>
              <w:jc w:val="both"/>
              <w:rPr>
                <w:rFonts w:ascii="Times New Roman" w:eastAsia="Times New Roman" w:hAnsi="Times New Roman" w:cs="Times New Roman"/>
                <w:color w:val="000000"/>
                <w:sz w:val="24"/>
                <w:szCs w:val="24"/>
                <w:lang w:eastAsia="tr-TR"/>
              </w:rPr>
            </w:pPr>
          </w:p>
          <w:p w14:paraId="10C0D73F" w14:textId="510E56AA" w:rsidR="00816F9E" w:rsidRDefault="00816F9E" w:rsidP="00AF2C52">
            <w:pPr>
              <w:ind w:firstLine="567"/>
              <w:jc w:val="both"/>
              <w:rPr>
                <w:rFonts w:ascii="Times New Roman" w:eastAsia="Times New Roman" w:hAnsi="Times New Roman" w:cs="Times New Roman"/>
                <w:color w:val="000000"/>
                <w:sz w:val="24"/>
                <w:szCs w:val="24"/>
                <w:lang w:eastAsia="tr-TR"/>
              </w:rPr>
            </w:pPr>
          </w:p>
          <w:p w14:paraId="2E1F9C3D" w14:textId="0DB999E5" w:rsidR="00816F9E" w:rsidRDefault="00816F9E" w:rsidP="00AF2C52">
            <w:pPr>
              <w:ind w:firstLine="567"/>
              <w:jc w:val="both"/>
              <w:rPr>
                <w:rFonts w:ascii="Times New Roman" w:eastAsia="Times New Roman" w:hAnsi="Times New Roman" w:cs="Times New Roman"/>
                <w:color w:val="000000"/>
                <w:sz w:val="24"/>
                <w:szCs w:val="24"/>
                <w:lang w:eastAsia="tr-TR"/>
              </w:rPr>
            </w:pPr>
          </w:p>
          <w:p w14:paraId="24518F7B" w14:textId="67FA1861" w:rsidR="00816F9E" w:rsidRDefault="00816F9E" w:rsidP="00AF2C52">
            <w:pPr>
              <w:ind w:firstLine="567"/>
              <w:jc w:val="both"/>
              <w:rPr>
                <w:rFonts w:ascii="Times New Roman" w:eastAsia="Times New Roman" w:hAnsi="Times New Roman" w:cs="Times New Roman"/>
                <w:color w:val="000000"/>
                <w:sz w:val="24"/>
                <w:szCs w:val="24"/>
                <w:lang w:eastAsia="tr-TR"/>
              </w:rPr>
            </w:pPr>
          </w:p>
          <w:p w14:paraId="00863202" w14:textId="3739385D" w:rsidR="00816F9E" w:rsidRDefault="00816F9E" w:rsidP="00AF2C52">
            <w:pPr>
              <w:ind w:firstLine="567"/>
              <w:jc w:val="both"/>
              <w:rPr>
                <w:rFonts w:ascii="Times New Roman" w:eastAsia="Times New Roman" w:hAnsi="Times New Roman" w:cs="Times New Roman"/>
                <w:color w:val="000000"/>
                <w:sz w:val="24"/>
                <w:szCs w:val="24"/>
                <w:lang w:eastAsia="tr-TR"/>
              </w:rPr>
            </w:pPr>
          </w:p>
          <w:p w14:paraId="2934261F" w14:textId="77777777" w:rsidR="00816F9E" w:rsidRDefault="00816F9E" w:rsidP="00AF2C52">
            <w:pPr>
              <w:ind w:firstLine="567"/>
              <w:jc w:val="both"/>
              <w:rPr>
                <w:rFonts w:ascii="Times New Roman" w:eastAsia="Times New Roman" w:hAnsi="Times New Roman" w:cs="Times New Roman"/>
                <w:color w:val="000000"/>
                <w:sz w:val="24"/>
                <w:szCs w:val="24"/>
                <w:lang w:eastAsia="tr-TR"/>
              </w:rPr>
            </w:pPr>
          </w:p>
          <w:p w14:paraId="41CBDE03" w14:textId="77777777" w:rsidR="00AF2C52" w:rsidRDefault="00AF2C52" w:rsidP="00AF2C52">
            <w:pPr>
              <w:ind w:firstLine="567"/>
              <w:jc w:val="both"/>
              <w:rPr>
                <w:rFonts w:ascii="Times New Roman" w:eastAsia="Times New Roman" w:hAnsi="Times New Roman" w:cs="Times New Roman"/>
                <w:color w:val="000000"/>
                <w:sz w:val="24"/>
                <w:szCs w:val="24"/>
                <w:lang w:eastAsia="tr-TR"/>
              </w:rPr>
            </w:pPr>
          </w:p>
          <w:p w14:paraId="38ED33B6" w14:textId="7708EE81"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lastRenderedPageBreak/>
              <w:t>b)</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p>
          <w:p w14:paraId="7EE59053" w14:textId="628C26CD"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7DEBDBB" w14:textId="4870E333"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aktarılanlar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borca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mahsup</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4AAF144" w14:textId="71552D5D" w:rsidR="005E5C17"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yazılması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tc>
        <w:tc>
          <w:tcPr>
            <w:tcW w:w="7121" w:type="dxa"/>
          </w:tcPr>
          <w:p w14:paraId="1CAD4BEE" w14:textId="65553AA8"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işleyişi</w:t>
            </w:r>
          </w:p>
          <w:p w14:paraId="3F469CCA" w14:textId="6B6DE9E3"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262</w:t>
            </w:r>
            <w:r w:rsidR="00573D28">
              <w:rPr>
                <w:rFonts w:ascii="Times New Roman" w:eastAsia="Times New Roman" w:hAnsi="Times New Roman" w:cs="Times New Roman"/>
                <w:b/>
                <w:bCs/>
                <w:color w:val="000000"/>
                <w:sz w:val="24"/>
                <w:szCs w:val="24"/>
                <w:lang w:eastAsia="tr-TR"/>
              </w:rPr>
              <w:t xml:space="preserve"> </w:t>
            </w:r>
            <w:r w:rsidRPr="00AF2C5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gösterilmiştir.</w:t>
            </w:r>
          </w:p>
          <w:p w14:paraId="12F9B51F" w14:textId="4A68FF59"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bookmarkStart w:id="78" w:name="_Hlk211859756"/>
            <w:r w:rsidRPr="00AF2C52">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p>
          <w:p w14:paraId="50612BE2" w14:textId="7F370256"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Emanet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505CEDF1" w14:textId="5C58233D" w:rsidR="00AF2C52" w:rsidRDefault="00AF2C52" w:rsidP="00AF2C52">
            <w:pPr>
              <w:spacing w:line="305" w:lineRule="atLeast"/>
              <w:ind w:firstLine="567"/>
              <w:jc w:val="both"/>
              <w:rPr>
                <w:rFonts w:ascii="Times New Roman" w:eastAsia="Times New Roman" w:hAnsi="Times New Roman" w:cs="Times New Roman"/>
                <w:color w:val="0070C0"/>
                <w:sz w:val="24"/>
                <w:szCs w:val="24"/>
                <w:u w:val="single"/>
                <w:lang w:eastAsia="tr-TR"/>
              </w:rPr>
            </w:pPr>
            <w:r w:rsidRPr="00AF2C5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Aylık,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istihkaklardan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Calibri" w:eastAsia="Times New Roman" w:hAnsi="Calibri" w:cs="Calibri"/>
                <w:color w:val="000000"/>
                <w:lang w:eastAsia="tr-TR"/>
              </w:rPr>
              <w:t xml:space="preserve"> </w:t>
            </w:r>
            <w:r w:rsidRPr="00AF2C52">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kaydedilir.</w:t>
            </w:r>
          </w:p>
          <w:p w14:paraId="49B36922" w14:textId="0D558F6B"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kaydedilenler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dışında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ilgilisine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D74957C" w14:textId="172B81C7"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olunan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paralardan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edildiği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anlaşılanlar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lastRenderedPageBreak/>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A0011AC" w14:textId="77777777" w:rsidR="00193E9A" w:rsidRPr="00AF2C52" w:rsidRDefault="00193E9A" w:rsidP="00193E9A">
            <w:pPr>
              <w:ind w:firstLine="567"/>
              <w:jc w:val="both"/>
              <w:rPr>
                <w:rFonts w:ascii="Times New Roman" w:eastAsia="Times New Roman" w:hAnsi="Times New Roman" w:cs="Times New Roman"/>
                <w:color w:val="000000"/>
                <w:sz w:val="24"/>
                <w:szCs w:val="24"/>
                <w:lang w:eastAsia="tr-TR"/>
              </w:rPr>
            </w:pPr>
            <w:r w:rsidRPr="00193E9A">
              <w:rPr>
                <w:rFonts w:ascii="Times New Roman" w:eastAsia="Times New Roman" w:hAnsi="Times New Roman" w:cs="Times New Roman"/>
                <w:color w:val="000000"/>
                <w:sz w:val="24"/>
                <w:szCs w:val="24"/>
                <w:lang w:eastAsia="tr-TR"/>
              </w:rPr>
              <w:t>5) Bütçe gelirleri hesabına alacak kaydı suretiyle tahsil olunan paralardan fazla veya yersiz olarak tahsil edildiği yılı geçtikten sonra anlaşılan tutarlar ilgilisine iade edilmek üzere bir taraftan bu hesaba alacak, 630-Giderler Hesabı veya ilgili diğer hesaplara borç; diğer taraftan 805-Gelir Yansıtma Hesabına alacak, 810-Bütçe Gelirlerinden Ret ve İadeler Hesabına borç kaydedilir.</w:t>
            </w:r>
          </w:p>
          <w:p w14:paraId="1540560E" w14:textId="7E8B8AB3" w:rsidR="00AF2C52" w:rsidRPr="00AF2C52" w:rsidRDefault="00AF2C52" w:rsidP="00AF2C52">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Maaş</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ücretlerden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kesilmesi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nedeniyle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memur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işçiye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kurum</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payı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noksan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kesilen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sandık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SGK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7992B614" w14:textId="680399AB" w:rsidR="00AF2C52" w:rsidRPr="00AF2C52" w:rsidRDefault="00AF2C52" w:rsidP="00AF2C52">
            <w:pPr>
              <w:spacing w:line="305" w:lineRule="atLeast"/>
              <w:ind w:firstLine="567"/>
              <w:jc w:val="both"/>
              <w:rPr>
                <w:rFonts w:ascii="Times New Roman" w:eastAsia="Times New Roman" w:hAnsi="Times New Roman" w:cs="Times New Roman"/>
                <w:color w:val="0070C0"/>
                <w:sz w:val="24"/>
                <w:szCs w:val="24"/>
                <w:u w:val="single"/>
                <w:lang w:eastAsia="tr-TR"/>
              </w:rPr>
            </w:pPr>
            <w:r w:rsidRPr="00AF2C52">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Mevzuatı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uyarınca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dairelerince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086CED2C" w14:textId="4D0012AE" w:rsidR="00AF2C52" w:rsidRDefault="00AF2C52" w:rsidP="00AF2C52">
            <w:pPr>
              <w:spacing w:line="305" w:lineRule="atLeast"/>
              <w:ind w:firstLine="567"/>
              <w:jc w:val="both"/>
              <w:rPr>
                <w:rFonts w:ascii="Times New Roman" w:eastAsia="Times New Roman" w:hAnsi="Times New Roman" w:cs="Times New Roman"/>
                <w:color w:val="0070C0"/>
                <w:sz w:val="24"/>
                <w:szCs w:val="24"/>
                <w:u w:val="single"/>
                <w:lang w:eastAsia="tr-TR"/>
              </w:rPr>
            </w:pPr>
            <w:r w:rsidRPr="00AF2C52">
              <w:rPr>
                <w:rFonts w:ascii="Times New Roman" w:eastAsia="Times New Roman" w:hAnsi="Times New Roman" w:cs="Times New Roman"/>
                <w:color w:val="0070C0"/>
                <w:sz w:val="24"/>
                <w:szCs w:val="24"/>
                <w:u w:val="single"/>
                <w:lang w:eastAsia="tr-TR"/>
              </w:rPr>
              <w:t>8)</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satışlarına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olunan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fazla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yersiz</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edildiği</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anlaşılanlar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ilgilisine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edilmek</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üzere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F2C52">
              <w:rPr>
                <w:rFonts w:ascii="Times New Roman" w:eastAsia="Times New Roman" w:hAnsi="Times New Roman" w:cs="Times New Roman"/>
                <w:color w:val="0070C0"/>
                <w:sz w:val="24"/>
                <w:szCs w:val="24"/>
                <w:u w:val="single"/>
                <w:lang w:eastAsia="tr-TR"/>
              </w:rPr>
              <w:t>kaydedilir.</w:t>
            </w:r>
          </w:p>
          <w:p w14:paraId="16D97C99" w14:textId="7A9AD61C" w:rsidR="00816F9E" w:rsidRPr="00AF2C52" w:rsidRDefault="00816F9E" w:rsidP="00AF2C52">
            <w:pPr>
              <w:spacing w:line="305" w:lineRule="atLeast"/>
              <w:ind w:firstLine="567"/>
              <w:jc w:val="both"/>
              <w:rPr>
                <w:rFonts w:ascii="Times New Roman" w:eastAsia="Times New Roman" w:hAnsi="Times New Roman" w:cs="Times New Roman"/>
                <w:color w:val="0070C0"/>
                <w:sz w:val="24"/>
                <w:szCs w:val="24"/>
                <w:u w:val="single"/>
                <w:lang w:eastAsia="tr-TR"/>
              </w:rPr>
            </w:pPr>
            <w:r w:rsidRPr="00816F9E">
              <w:rPr>
                <w:rFonts w:ascii="Times New Roman" w:eastAsia="Times New Roman" w:hAnsi="Times New Roman" w:cs="Times New Roman"/>
                <w:color w:val="0070C0"/>
                <w:sz w:val="24"/>
                <w:szCs w:val="24"/>
                <w:u w:val="single"/>
                <w:lang w:eastAsia="tr-TR"/>
              </w:rPr>
              <w:t xml:space="preserve">9) </w:t>
            </w:r>
            <w:r>
              <w:rPr>
                <w:rFonts w:ascii="Times New Roman" w:eastAsia="Times New Roman" w:hAnsi="Times New Roman" w:cs="Times New Roman"/>
                <w:color w:val="0070C0"/>
                <w:sz w:val="24"/>
                <w:szCs w:val="24"/>
                <w:u w:val="single"/>
                <w:lang w:eastAsia="tr-TR"/>
              </w:rPr>
              <w:t>Kurumlarca</w:t>
            </w:r>
            <w:r w:rsidRPr="00816F9E">
              <w:rPr>
                <w:rFonts w:ascii="Times New Roman" w:eastAsia="Times New Roman" w:hAnsi="Times New Roman" w:cs="Times New Roman"/>
                <w:color w:val="0070C0"/>
                <w:sz w:val="24"/>
                <w:szCs w:val="24"/>
                <w:u w:val="single"/>
                <w:lang w:eastAsia="tr-TR"/>
              </w:rPr>
              <w:t xml:space="preserve"> tahsil olunan ve gelir bütçesine gelir, </w:t>
            </w:r>
            <w:r>
              <w:rPr>
                <w:rFonts w:ascii="Times New Roman" w:eastAsia="Times New Roman" w:hAnsi="Times New Roman" w:cs="Times New Roman"/>
                <w:color w:val="0070C0"/>
                <w:sz w:val="24"/>
                <w:szCs w:val="24"/>
                <w:u w:val="single"/>
                <w:lang w:eastAsia="tr-TR"/>
              </w:rPr>
              <w:t xml:space="preserve">gider </w:t>
            </w:r>
            <w:r w:rsidRPr="00816F9E">
              <w:rPr>
                <w:rFonts w:ascii="Times New Roman" w:eastAsia="Times New Roman" w:hAnsi="Times New Roman" w:cs="Times New Roman"/>
                <w:color w:val="0070C0"/>
                <w:sz w:val="24"/>
                <w:szCs w:val="24"/>
                <w:u w:val="single"/>
                <w:lang w:eastAsia="tr-TR"/>
              </w:rPr>
              <w:t>bütçesine de ödenek kaydolunan şartlı bağış ve yardım tutarlarının yıl sonuna kadar harcanmayan kısmı bir taraftan bu hesaba alacak, ilgisine göre 380-Gelecek Aylara Ait Gelirler Hesabı ya da 480-Gelecek Yıllara Ait Gelirler Hesabına borç, diğer taraftan 805-Gelir Yansıtma Hesabına alacak, 800-Bütçe Gelirleri Hesabına borç kaydedilir.</w:t>
            </w:r>
          </w:p>
          <w:bookmarkEnd w:id="78"/>
          <w:p w14:paraId="68AAAE8C" w14:textId="77777777" w:rsidR="00816F9E" w:rsidRDefault="00816F9E" w:rsidP="00BF182F">
            <w:pPr>
              <w:ind w:firstLine="567"/>
              <w:jc w:val="both"/>
              <w:rPr>
                <w:rFonts w:ascii="Times New Roman" w:eastAsia="Times New Roman" w:hAnsi="Times New Roman" w:cs="Times New Roman"/>
                <w:color w:val="000000"/>
                <w:sz w:val="24"/>
                <w:szCs w:val="24"/>
                <w:lang w:eastAsia="tr-TR"/>
              </w:rPr>
            </w:pPr>
          </w:p>
          <w:p w14:paraId="5B9106EB" w14:textId="235756D3" w:rsidR="00BF182F" w:rsidRPr="00AF2C52" w:rsidRDefault="00BF182F" w:rsidP="00BF182F">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lastRenderedPageBreak/>
              <w:t>b)</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p>
          <w:p w14:paraId="65C35E27" w14:textId="21D54A2C" w:rsidR="00BF182F" w:rsidRPr="00AF2C52" w:rsidRDefault="00BF182F" w:rsidP="00BF182F">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103-Verilen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4FFF0B66" w14:textId="2000366C" w:rsidR="00BF182F" w:rsidRPr="00AF2C52" w:rsidRDefault="00BF182F" w:rsidP="00BF182F">
            <w:pPr>
              <w:ind w:firstLine="567"/>
              <w:jc w:val="both"/>
              <w:rPr>
                <w:rFonts w:ascii="Times New Roman" w:eastAsia="Times New Roman" w:hAnsi="Times New Roman" w:cs="Times New Roman"/>
                <w:color w:val="000000"/>
                <w:sz w:val="24"/>
                <w:szCs w:val="24"/>
                <w:lang w:eastAsia="tr-TR"/>
              </w:rPr>
            </w:pPr>
            <w:r w:rsidRPr="00AF2C5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aktarılanlar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borca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mahsup</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edilenler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p w14:paraId="6CF6A40E" w14:textId="7D7F1B7A" w:rsidR="005E5C17" w:rsidRPr="00793F8E" w:rsidRDefault="00BF182F" w:rsidP="00BF182F">
            <w:pPr>
              <w:ind w:firstLine="567"/>
              <w:jc w:val="both"/>
              <w:rPr>
                <w:rFonts w:ascii="Times New Roman" w:eastAsia="Times New Roman" w:hAnsi="Times New Roman" w:cs="Times New Roman"/>
                <w:b/>
                <w:bCs/>
                <w:color w:val="000000"/>
                <w:sz w:val="24"/>
                <w:szCs w:val="24"/>
                <w:lang w:eastAsia="tr-TR"/>
              </w:rPr>
            </w:pPr>
            <w:r w:rsidRPr="00AF2C5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yazılması</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AF2C52">
              <w:rPr>
                <w:rFonts w:ascii="Times New Roman" w:eastAsia="Times New Roman" w:hAnsi="Times New Roman" w:cs="Times New Roman"/>
                <w:color w:val="000000"/>
                <w:sz w:val="24"/>
                <w:szCs w:val="24"/>
                <w:lang w:eastAsia="tr-TR"/>
              </w:rPr>
              <w:t>kaydedilir.</w:t>
            </w:r>
          </w:p>
        </w:tc>
      </w:tr>
      <w:tr w:rsidR="00BF182F" w:rsidRPr="007200E2" w14:paraId="2FCE43BC" w14:textId="77777777" w:rsidTr="00360620">
        <w:tc>
          <w:tcPr>
            <w:tcW w:w="7018" w:type="dxa"/>
          </w:tcPr>
          <w:p w14:paraId="62E51ADE" w14:textId="241DD360" w:rsidR="00AC22A0" w:rsidRPr="00AC22A0" w:rsidRDefault="00AC22A0" w:rsidP="00AC22A0">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lastRenderedPageBreak/>
              <w:t>379</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Diğer</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borç</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gider</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karşılıkları</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hesabı</w:t>
            </w:r>
          </w:p>
          <w:p w14:paraId="0A44A10D" w14:textId="4B7FFCA7" w:rsidR="00AC22A0" w:rsidRPr="00AC22A0" w:rsidRDefault="00AC22A0" w:rsidP="00AC22A0">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niteliği</w:t>
            </w:r>
          </w:p>
          <w:p w14:paraId="05E32081" w14:textId="50D18711" w:rsidR="00AC22A0" w:rsidRPr="00AC22A0" w:rsidRDefault="00AC22A0" w:rsidP="00AC22A0">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283</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kısa</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karşılıklarının</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kullanılır.</w:t>
            </w:r>
          </w:p>
          <w:p w14:paraId="34D5496D" w14:textId="77777777" w:rsidR="00BF182F" w:rsidRPr="00AF2C52" w:rsidRDefault="00BF182F" w:rsidP="00AF2C52">
            <w:pPr>
              <w:ind w:firstLine="567"/>
              <w:jc w:val="both"/>
              <w:rPr>
                <w:rFonts w:ascii="Times New Roman" w:eastAsia="Times New Roman" w:hAnsi="Times New Roman" w:cs="Times New Roman"/>
                <w:b/>
                <w:bCs/>
                <w:color w:val="000000"/>
                <w:sz w:val="24"/>
                <w:szCs w:val="24"/>
                <w:lang w:eastAsia="tr-TR"/>
              </w:rPr>
            </w:pPr>
          </w:p>
        </w:tc>
        <w:tc>
          <w:tcPr>
            <w:tcW w:w="7121" w:type="dxa"/>
          </w:tcPr>
          <w:p w14:paraId="729BB658" w14:textId="437B53BE" w:rsidR="00AC22A0" w:rsidRPr="00AC22A0" w:rsidRDefault="00AC22A0" w:rsidP="00AC22A0">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379</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Diğer</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borç</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ve</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gider</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karşılıkları</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hesabı</w:t>
            </w:r>
          </w:p>
          <w:p w14:paraId="5AAF494D" w14:textId="0EE12739" w:rsidR="00AC22A0" w:rsidRPr="00AC22A0" w:rsidRDefault="00AC22A0" w:rsidP="00AC22A0">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niteliği</w:t>
            </w:r>
          </w:p>
          <w:p w14:paraId="119BE837" w14:textId="6CFED7F2" w:rsidR="00AC22A0" w:rsidRPr="00AC22A0" w:rsidRDefault="00AC22A0" w:rsidP="00AC22A0">
            <w:pPr>
              <w:ind w:firstLine="567"/>
              <w:jc w:val="both"/>
              <w:rPr>
                <w:rFonts w:ascii="Times New Roman" w:eastAsia="Times New Roman" w:hAnsi="Times New Roman" w:cs="Times New Roman"/>
                <w:color w:val="000000"/>
                <w:sz w:val="24"/>
                <w:szCs w:val="24"/>
                <w:lang w:eastAsia="tr-TR"/>
              </w:rPr>
            </w:pPr>
            <w:r w:rsidRPr="00AC22A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283</w:t>
            </w:r>
            <w:r w:rsidR="00573D28">
              <w:rPr>
                <w:rFonts w:ascii="Times New Roman" w:eastAsia="Times New Roman" w:hAnsi="Times New Roman" w:cs="Times New Roman"/>
                <w:b/>
                <w:bCs/>
                <w:color w:val="000000"/>
                <w:sz w:val="24"/>
                <w:szCs w:val="24"/>
                <w:lang w:eastAsia="tr-TR"/>
              </w:rPr>
              <w:t xml:space="preserve"> </w:t>
            </w:r>
            <w:r w:rsidRPr="00AC22A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bookmarkStart w:id="79" w:name="_Hlk211859846"/>
            <w:r w:rsidRPr="00AC22A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kısa</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karşılıklarının</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AC22A0">
              <w:rPr>
                <w:rFonts w:ascii="Times New Roman" w:eastAsia="Times New Roman" w:hAnsi="Times New Roman" w:cs="Times New Roman"/>
                <w:color w:val="000000"/>
                <w:sz w:val="24"/>
                <w:szCs w:val="24"/>
                <w:lang w:eastAsia="tr-TR"/>
              </w:rPr>
              <w:t>kullanılır.</w:t>
            </w:r>
          </w:p>
          <w:p w14:paraId="15D56833" w14:textId="56A452FB" w:rsidR="00AC22A0" w:rsidRPr="00AC22A0" w:rsidRDefault="00AC22A0" w:rsidP="00AC22A0">
            <w:pPr>
              <w:spacing w:line="305" w:lineRule="atLeast"/>
              <w:ind w:firstLine="567"/>
              <w:jc w:val="both"/>
              <w:rPr>
                <w:rFonts w:ascii="Times New Roman" w:eastAsia="Times New Roman" w:hAnsi="Times New Roman" w:cs="Times New Roman"/>
                <w:color w:val="0070C0"/>
                <w:sz w:val="24"/>
                <w:szCs w:val="24"/>
                <w:u w:val="single"/>
                <w:lang w:eastAsia="tr-TR"/>
              </w:rPr>
            </w:pPr>
            <w:r w:rsidRPr="00AC22A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Kurumların</w:t>
            </w:r>
            <w:r w:rsidRPr="00AC22A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geçmişteki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olay</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kontrolünde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gelecekteki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belirsiz</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olayların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gerçekleşmesi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gerçekleşmemesi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teyit</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edilebilecek</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ekonomik</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fayda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potansiyeli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içeren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kaynakların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çıkışı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güvenilir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gerçekçi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şekilde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ölçülebilen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yükümlülükleri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karşılıklardan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kısa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vadeli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Yönetmelikte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hesaplarla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ilişkilendirilmeyenler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Koşullu</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yükümlülüklerden,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ekonomik</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fayda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potansiyeli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içeren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kaynakların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çıkışı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güvenilir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gerçekçi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şekilde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tahmin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edilenler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ayrılır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nazım</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ana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ihtiyaca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açılmış</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koşullu</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yükümlülük</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hesaplardan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çıkarılır.</w:t>
            </w:r>
          </w:p>
          <w:p w14:paraId="756E9EC8" w14:textId="13941700" w:rsidR="00BF182F" w:rsidRPr="00BF182F" w:rsidRDefault="00AC22A0" w:rsidP="00AC22A0">
            <w:pPr>
              <w:spacing w:line="305" w:lineRule="atLeast"/>
              <w:ind w:firstLine="567"/>
              <w:jc w:val="both"/>
              <w:rPr>
                <w:rFonts w:ascii="Times New Roman" w:eastAsia="Times New Roman" w:hAnsi="Times New Roman" w:cs="Times New Roman"/>
                <w:color w:val="0070C0"/>
                <w:sz w:val="24"/>
                <w:szCs w:val="24"/>
                <w:u w:val="single"/>
                <w:lang w:eastAsia="tr-TR"/>
              </w:rPr>
            </w:pPr>
            <w:r w:rsidRPr="00AC22A0">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Uzun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vadeli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yabancı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kaynaklar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ana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grubu</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içindeki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karşılıkları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tutarlardan,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izleyen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dönemde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ödeneceği</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öngörülen</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karşılıkları</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dönem</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AC22A0">
              <w:rPr>
                <w:rFonts w:ascii="Times New Roman" w:eastAsia="Times New Roman" w:hAnsi="Times New Roman" w:cs="Times New Roman"/>
                <w:color w:val="0070C0"/>
                <w:sz w:val="24"/>
                <w:szCs w:val="24"/>
                <w:u w:val="single"/>
                <w:lang w:eastAsia="tr-TR"/>
              </w:rPr>
              <w:t>kaydedilir.</w:t>
            </w:r>
            <w:bookmarkEnd w:id="79"/>
          </w:p>
        </w:tc>
      </w:tr>
      <w:tr w:rsidR="00BF182F" w:rsidRPr="007200E2" w14:paraId="352B2CDC" w14:textId="77777777" w:rsidTr="00360620">
        <w:tc>
          <w:tcPr>
            <w:tcW w:w="7018" w:type="dxa"/>
          </w:tcPr>
          <w:p w14:paraId="7D81A82C" w14:textId="3077DA02"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işleyişi</w:t>
            </w:r>
          </w:p>
          <w:p w14:paraId="721D94DF" w14:textId="38F2B5EB"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284</w:t>
            </w:r>
            <w:r w:rsidR="00573D28">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gösterilmiştir.</w:t>
            </w:r>
          </w:p>
          <w:p w14:paraId="73E516A2" w14:textId="0D8A6714"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p>
          <w:p w14:paraId="36A24D26" w14:textId="4535B56D"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0B766DDE" w14:textId="412D6233"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Vadeleri</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düşen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479-</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5961A6ED" w14:textId="48E35852"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p>
          <w:p w14:paraId="40F743ED" w14:textId="03A78748" w:rsidR="00BF182F"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Ödenen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ödemenin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şekline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tc>
        <w:tc>
          <w:tcPr>
            <w:tcW w:w="7121" w:type="dxa"/>
          </w:tcPr>
          <w:p w14:paraId="4CC5363F" w14:textId="3697AA33"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işleyişi</w:t>
            </w:r>
          </w:p>
          <w:p w14:paraId="44BEFC0F" w14:textId="3266E9C6"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284</w:t>
            </w:r>
            <w:r w:rsidR="00573D28">
              <w:rPr>
                <w:rFonts w:ascii="Times New Roman" w:eastAsia="Times New Roman" w:hAnsi="Times New Roman" w:cs="Times New Roman"/>
                <w:b/>
                <w:bCs/>
                <w:color w:val="000000"/>
                <w:sz w:val="24"/>
                <w:szCs w:val="24"/>
                <w:lang w:eastAsia="tr-TR"/>
              </w:rPr>
              <w:t xml:space="preserve"> </w:t>
            </w:r>
            <w:r w:rsidRPr="0075610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gösterilmiştir.</w:t>
            </w:r>
          </w:p>
          <w:p w14:paraId="6DD897E0" w14:textId="29D3FFC7"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p>
          <w:p w14:paraId="294750B5" w14:textId="24925203"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Ayrılan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630-</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Giderler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2FEFEB9F" w14:textId="11FAFDEA"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Vadeleri</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yılın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altına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düşen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479-</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222F11A0" w14:textId="3FCD26D5"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p>
          <w:p w14:paraId="02C3D8F5" w14:textId="688CDE68" w:rsidR="0075610A" w:rsidRPr="0075610A" w:rsidRDefault="0075610A" w:rsidP="0075610A">
            <w:pPr>
              <w:ind w:firstLine="567"/>
              <w:jc w:val="both"/>
              <w:rPr>
                <w:rFonts w:ascii="Times New Roman" w:eastAsia="Times New Roman" w:hAnsi="Times New Roman" w:cs="Times New Roman"/>
                <w:color w:val="000000"/>
                <w:sz w:val="24"/>
                <w:szCs w:val="24"/>
                <w:lang w:eastAsia="tr-TR"/>
              </w:rPr>
            </w:pPr>
            <w:r w:rsidRPr="0075610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Ödenen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ödemenin</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şekline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75610A">
              <w:rPr>
                <w:rFonts w:ascii="Times New Roman" w:eastAsia="Times New Roman" w:hAnsi="Times New Roman" w:cs="Times New Roman"/>
                <w:color w:val="000000"/>
                <w:sz w:val="24"/>
                <w:szCs w:val="24"/>
                <w:lang w:eastAsia="tr-TR"/>
              </w:rPr>
              <w:t>kaydedilir.</w:t>
            </w:r>
          </w:p>
          <w:p w14:paraId="68F5B4EF" w14:textId="3D2EC1B3" w:rsidR="00BF182F" w:rsidRPr="00BF182F" w:rsidRDefault="0075610A" w:rsidP="00BF182F">
            <w:pPr>
              <w:spacing w:line="305" w:lineRule="atLeast"/>
              <w:ind w:firstLine="567"/>
              <w:jc w:val="both"/>
              <w:rPr>
                <w:rFonts w:ascii="Times New Roman" w:eastAsia="Times New Roman" w:hAnsi="Times New Roman" w:cs="Times New Roman"/>
                <w:color w:val="0070C0"/>
                <w:sz w:val="24"/>
                <w:szCs w:val="24"/>
                <w:u w:val="single"/>
                <w:lang w:eastAsia="tr-TR"/>
              </w:rPr>
            </w:pPr>
            <w:bookmarkStart w:id="80" w:name="_Hlk211859911"/>
            <w:r w:rsidRPr="0075610A">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Konusu</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kalmayan</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karşılıkları</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75610A">
              <w:rPr>
                <w:rFonts w:ascii="Times New Roman" w:eastAsia="Times New Roman" w:hAnsi="Times New Roman" w:cs="Times New Roman"/>
                <w:color w:val="0070C0"/>
                <w:sz w:val="24"/>
                <w:szCs w:val="24"/>
                <w:u w:val="single"/>
                <w:lang w:eastAsia="tr-TR"/>
              </w:rPr>
              <w:t>kaydedilir.</w:t>
            </w:r>
            <w:bookmarkEnd w:id="80"/>
          </w:p>
        </w:tc>
      </w:tr>
      <w:tr w:rsidR="00BF182F" w:rsidRPr="007200E2" w14:paraId="384B1958" w14:textId="77777777" w:rsidTr="00360620">
        <w:tc>
          <w:tcPr>
            <w:tcW w:w="7018" w:type="dxa"/>
          </w:tcPr>
          <w:p w14:paraId="147827F0" w14:textId="1A291C25" w:rsidR="00CD5446" w:rsidRPr="00CD5446" w:rsidRDefault="00CD5446" w:rsidP="00CD5446">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t>Hesaba</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işlemler</w:t>
            </w:r>
          </w:p>
          <w:p w14:paraId="60A0E266" w14:textId="4DE0AE83" w:rsidR="00CD5446" w:rsidRPr="00CD5446" w:rsidRDefault="00CD5446" w:rsidP="00CD5446">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287</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ettirilmek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izlenir.</w:t>
            </w:r>
          </w:p>
          <w:p w14:paraId="171A5672" w14:textId="4EF557F8" w:rsidR="00CD5446" w:rsidRPr="00E91C51" w:rsidRDefault="00CD5446" w:rsidP="00CD5446">
            <w:pPr>
              <w:ind w:firstLine="567"/>
              <w:jc w:val="both"/>
              <w:rPr>
                <w:rFonts w:ascii="Times New Roman" w:eastAsia="Times New Roman" w:hAnsi="Times New Roman" w:cs="Times New Roman"/>
                <w:strike/>
                <w:color w:val="FF0000"/>
                <w:sz w:val="24"/>
                <w:szCs w:val="24"/>
                <w:lang w:eastAsia="tr-TR"/>
              </w:rPr>
            </w:pPr>
            <w:r w:rsidRPr="00CD5446">
              <w:rPr>
                <w:rFonts w:ascii="Times New Roman" w:eastAsia="Times New Roman" w:hAnsi="Times New Roman" w:cs="Times New Roman"/>
                <w:strike/>
                <w:color w:val="FF0000"/>
                <w:sz w:val="24"/>
                <w:szCs w:val="24"/>
                <w:lang w:eastAsia="tr-TR"/>
              </w:rPr>
              <w:t>(2)</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Kuponlu</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tahviller</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kuponlu</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bonoların</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nominal</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bedelin</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üstünde</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primli</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satılması</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durumunda,</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nominal</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bedel</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ile</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satış</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bedeli</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arasındaki</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farkın</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içinde</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bulunulan</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aya</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ait</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kısmı</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gelirler</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gelecek</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aylara</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ait</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olan</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kısmı</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CD5446">
              <w:rPr>
                <w:rFonts w:ascii="Times New Roman" w:eastAsia="Times New Roman" w:hAnsi="Times New Roman" w:cs="Times New Roman"/>
                <w:strike/>
                <w:color w:val="FF0000"/>
                <w:sz w:val="24"/>
                <w:szCs w:val="24"/>
                <w:lang w:eastAsia="tr-TR"/>
              </w:rPr>
              <w:t>kaydedilir.</w:t>
            </w:r>
          </w:p>
          <w:p w14:paraId="687322C3" w14:textId="6EE0D773" w:rsidR="00CD5446" w:rsidRPr="00CD5446" w:rsidRDefault="00CD5446" w:rsidP="00CD5446">
            <w:pPr>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(3)</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Dönem</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sonunda,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uzun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vadeli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yabancı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kaynaklar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grubu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içindeki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gelecek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yıllara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ait</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hesabında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alıp</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zamanına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bir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yıldan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az</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süre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kalan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edilmiş</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aktarılır.</w:t>
            </w:r>
          </w:p>
          <w:p w14:paraId="24097A65" w14:textId="6283EBEF" w:rsidR="00CD5446" w:rsidRPr="00CD5446" w:rsidRDefault="00CD5446" w:rsidP="00CD5446">
            <w:pPr>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(4)</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hesapta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kayıtlı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olarak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edilerek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bütçeleştirilmiş</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oldukları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dönemde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düzenlenecek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muhasebe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işlem</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fişi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hesabının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yardımcı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hesaplarına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kaydedilerek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gerçekleştirilir.</w:t>
            </w:r>
          </w:p>
          <w:p w14:paraId="3D0BA391" w14:textId="1B22A712" w:rsidR="00BF182F" w:rsidRPr="00467FA7" w:rsidRDefault="00CD5446" w:rsidP="00467FA7">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sz w:val="24"/>
                <w:szCs w:val="24"/>
                <w:lang w:eastAsia="tr-TR"/>
              </w:rPr>
              <w:t>(5)</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Gelecek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aylara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ait</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hesabında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kayıtlı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tutarlar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Genel</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Yönetim</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Muhasebe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Yönetmeliği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hükümleri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çerçevesinde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Maliye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Bakanlığınca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belirlenecek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esas</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ve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usullere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göre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düzeltmesine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lastRenderedPageBreak/>
              <w:t>tabi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tutulur.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Düzeltmeye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esas</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tutarlar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düzeltmesinin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yapılacağı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yılda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katsayısı,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daha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önce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düzeltilmiş</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tutarlar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ise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taşıma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katsayısı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çarpılmak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suretiyle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düzeltilir.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neticesinde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doğacak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artışları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karşılıkları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enflasyon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düzeltmesi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kaydedilir.</w:t>
            </w:r>
          </w:p>
        </w:tc>
        <w:tc>
          <w:tcPr>
            <w:tcW w:w="7121" w:type="dxa"/>
          </w:tcPr>
          <w:p w14:paraId="70712B0B" w14:textId="0866F666" w:rsidR="00CD5446" w:rsidRPr="00CD5446" w:rsidRDefault="00CD5446" w:rsidP="00CD5446">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işlemler</w:t>
            </w:r>
          </w:p>
          <w:p w14:paraId="408D456C" w14:textId="798E0943" w:rsidR="00CD5446" w:rsidRPr="00CD5446" w:rsidRDefault="00CD5446" w:rsidP="00CD5446">
            <w:pPr>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287</w:t>
            </w:r>
            <w:r w:rsidR="00573D28">
              <w:rPr>
                <w:rFonts w:ascii="Times New Roman" w:eastAsia="Times New Roman" w:hAnsi="Times New Roman" w:cs="Times New Roman"/>
                <w:b/>
                <w:bCs/>
                <w:color w:val="000000"/>
                <w:sz w:val="24"/>
                <w:szCs w:val="24"/>
                <w:lang w:eastAsia="tr-TR"/>
              </w:rPr>
              <w:t xml:space="preserve"> </w:t>
            </w:r>
            <w:r w:rsidRPr="00CD544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ettirilmek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izlenir.</w:t>
            </w:r>
          </w:p>
          <w:p w14:paraId="7F87A2C1" w14:textId="29B33B82" w:rsidR="00CD5446" w:rsidRPr="00CD5446" w:rsidRDefault="00CD5446" w:rsidP="00CD5446">
            <w:pPr>
              <w:spacing w:line="305" w:lineRule="atLeast"/>
              <w:ind w:firstLine="567"/>
              <w:jc w:val="both"/>
              <w:rPr>
                <w:rFonts w:ascii="Times New Roman" w:eastAsia="Times New Roman" w:hAnsi="Times New Roman" w:cs="Times New Roman"/>
                <w:color w:val="0070C0"/>
                <w:sz w:val="24"/>
                <w:szCs w:val="24"/>
                <w:u w:val="single"/>
                <w:lang w:eastAsia="tr-TR"/>
              </w:rPr>
            </w:pPr>
            <w:bookmarkStart w:id="81" w:name="_Hlk211859987"/>
            <w:r w:rsidRPr="00CD5446">
              <w:rPr>
                <w:rFonts w:ascii="Times New Roman" w:eastAsia="Times New Roman" w:hAnsi="Times New Roman" w:cs="Times New Roman"/>
                <w:color w:val="0070C0"/>
                <w:sz w:val="24"/>
                <w:szCs w:val="24"/>
                <w:u w:val="single"/>
                <w:lang w:eastAsia="tr-TR"/>
              </w:rPr>
              <w:t>(</w:t>
            </w:r>
            <w:r w:rsidR="00E91C51">
              <w:rPr>
                <w:rFonts w:ascii="Times New Roman" w:eastAsia="Times New Roman" w:hAnsi="Times New Roman" w:cs="Times New Roman"/>
                <w:color w:val="0070C0"/>
                <w:sz w:val="24"/>
                <w:szCs w:val="24"/>
                <w:u w:val="single"/>
                <w:lang w:eastAsia="tr-TR"/>
              </w:rPr>
              <w:t>2</w:t>
            </w:r>
            <w:r w:rsidRPr="00CD5446">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dönemi</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sonuna</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kadar</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şart</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kılınan</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amaçlar</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çerçevesinde</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kullanıldıklarında</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aktarılmak</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üzere</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olunan</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CD5446">
              <w:rPr>
                <w:rFonts w:ascii="Times New Roman" w:eastAsia="Times New Roman" w:hAnsi="Times New Roman" w:cs="Times New Roman"/>
                <w:color w:val="0070C0"/>
                <w:sz w:val="24"/>
                <w:szCs w:val="24"/>
                <w:u w:val="single"/>
                <w:lang w:eastAsia="tr-TR"/>
              </w:rPr>
              <w:t>kaydedilir.</w:t>
            </w:r>
          </w:p>
          <w:bookmarkEnd w:id="81"/>
          <w:p w14:paraId="117BBAC8" w14:textId="4B8CE785" w:rsidR="00CD5446" w:rsidRPr="00CD5446" w:rsidRDefault="00CD5446" w:rsidP="00CD5446">
            <w:pPr>
              <w:spacing w:line="305" w:lineRule="atLeast"/>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w:t>
            </w:r>
            <w:r w:rsidR="00B33ACB" w:rsidRPr="00B33ACB">
              <w:rPr>
                <w:rFonts w:ascii="Times New Roman" w:eastAsia="Times New Roman" w:hAnsi="Times New Roman" w:cs="Times New Roman"/>
                <w:sz w:val="24"/>
                <w:szCs w:val="24"/>
                <w:lang w:eastAsia="tr-TR"/>
              </w:rPr>
              <w:t>3</w:t>
            </w:r>
            <w:r w:rsidRPr="00CD5446">
              <w:rPr>
                <w:rFonts w:ascii="Times New Roman" w:eastAsia="Times New Roman" w:hAnsi="Times New Roman" w:cs="Times New Roman"/>
                <w:sz w:val="24"/>
                <w:szCs w:val="24"/>
                <w:lang w:eastAsia="tr-TR"/>
              </w:rPr>
              <w:t>)</w:t>
            </w:r>
            <w:r w:rsidR="00573D28">
              <w:rPr>
                <w:rFonts w:ascii="Calibri" w:eastAsia="Times New Roman" w:hAnsi="Calibri" w:cs="Calibri"/>
                <w:lang w:eastAsia="tr-TR"/>
              </w:rPr>
              <w:t xml:space="preserve"> </w:t>
            </w:r>
            <w:r w:rsidRPr="00CD5446">
              <w:rPr>
                <w:rFonts w:ascii="Times New Roman" w:eastAsia="Times New Roman" w:hAnsi="Times New Roman" w:cs="Times New Roman"/>
                <w:sz w:val="24"/>
                <w:szCs w:val="24"/>
                <w:lang w:eastAsia="tr-TR"/>
              </w:rPr>
              <w:t>Dönem</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sonunda,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uzun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vadeli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yabancı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kaynaklar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grubu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içindeki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gelecek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yıllara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ait</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hesabında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alıp</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zamanına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bir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yıldan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az</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süre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kalan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edilmiş</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aktarılır.</w:t>
            </w:r>
          </w:p>
          <w:p w14:paraId="52B93717" w14:textId="1623B36B" w:rsidR="00CD5446" w:rsidRPr="00CD5446" w:rsidRDefault="00CD5446" w:rsidP="00CD5446">
            <w:pPr>
              <w:spacing w:line="305" w:lineRule="atLeast"/>
              <w:ind w:firstLine="567"/>
              <w:jc w:val="both"/>
              <w:rPr>
                <w:rFonts w:ascii="Times New Roman" w:eastAsia="Times New Roman" w:hAnsi="Times New Roman" w:cs="Times New Roman"/>
                <w:sz w:val="24"/>
                <w:szCs w:val="24"/>
                <w:lang w:eastAsia="tr-TR"/>
              </w:rPr>
            </w:pPr>
            <w:r w:rsidRPr="00CD5446">
              <w:rPr>
                <w:rFonts w:ascii="Times New Roman" w:eastAsia="Times New Roman" w:hAnsi="Times New Roman" w:cs="Times New Roman"/>
                <w:sz w:val="24"/>
                <w:szCs w:val="24"/>
                <w:lang w:eastAsia="tr-TR"/>
              </w:rPr>
              <w:t>(</w:t>
            </w:r>
            <w:r w:rsidR="00B33ACB" w:rsidRPr="00B33ACB">
              <w:rPr>
                <w:rFonts w:ascii="Times New Roman" w:eastAsia="Times New Roman" w:hAnsi="Times New Roman" w:cs="Times New Roman"/>
                <w:sz w:val="24"/>
                <w:szCs w:val="24"/>
                <w:lang w:eastAsia="tr-TR"/>
              </w:rPr>
              <w:t>4</w:t>
            </w:r>
            <w:r w:rsidRPr="00CD5446">
              <w:rPr>
                <w:rFonts w:ascii="Times New Roman" w:eastAsia="Times New Roman" w:hAnsi="Times New Roman" w:cs="Times New Roman"/>
                <w:sz w:val="24"/>
                <w:szCs w:val="24"/>
                <w:lang w:eastAsia="tr-TR"/>
              </w:rPr>
              <w:t>)</w:t>
            </w:r>
            <w:r w:rsidR="00573D28">
              <w:rPr>
                <w:rFonts w:ascii="Calibri" w:eastAsia="Times New Roman" w:hAnsi="Calibri" w:cs="Calibri"/>
                <w:lang w:eastAsia="tr-TR"/>
              </w:rPr>
              <w:t xml:space="preserve"> </w:t>
            </w:r>
            <w:r w:rsidRPr="00CD5446">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hesapta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kayıtlı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peşin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olarak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tahsil</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edilerek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bütçeleştirilmiş</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olan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oldukları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dönemde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düzenlenecek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muhasebe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işlem</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fişi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ile</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gelirler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hesabının</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ilgili</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yardımcı</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hesaplarına</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kaydedilerek</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gelir</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tahakkuku</w:t>
            </w:r>
            <w:r w:rsidR="00573D28">
              <w:rPr>
                <w:rFonts w:ascii="Times New Roman" w:eastAsia="Times New Roman" w:hAnsi="Times New Roman" w:cs="Times New Roman"/>
                <w:sz w:val="24"/>
                <w:szCs w:val="24"/>
                <w:lang w:eastAsia="tr-TR"/>
              </w:rPr>
              <w:t xml:space="preserve"> </w:t>
            </w:r>
            <w:r w:rsidRPr="00CD5446">
              <w:rPr>
                <w:rFonts w:ascii="Times New Roman" w:eastAsia="Times New Roman" w:hAnsi="Times New Roman" w:cs="Times New Roman"/>
                <w:sz w:val="24"/>
                <w:szCs w:val="24"/>
                <w:lang w:eastAsia="tr-TR"/>
              </w:rPr>
              <w:t>gerçekleştirilir.</w:t>
            </w:r>
          </w:p>
          <w:p w14:paraId="028EB890" w14:textId="1849D050" w:rsidR="00BF182F" w:rsidRPr="00467FA7" w:rsidRDefault="00CD5446" w:rsidP="00467FA7">
            <w:pPr>
              <w:spacing w:line="305" w:lineRule="atLeast"/>
              <w:ind w:firstLine="567"/>
              <w:jc w:val="both"/>
              <w:rPr>
                <w:rFonts w:ascii="Times New Roman" w:eastAsia="Times New Roman" w:hAnsi="Times New Roman" w:cs="Times New Roman"/>
                <w:color w:val="000000"/>
                <w:sz w:val="24"/>
                <w:szCs w:val="24"/>
                <w:lang w:eastAsia="tr-TR"/>
              </w:rPr>
            </w:pPr>
            <w:r w:rsidRPr="00CD5446">
              <w:rPr>
                <w:rFonts w:ascii="Times New Roman" w:eastAsia="Times New Roman" w:hAnsi="Times New Roman" w:cs="Times New Roman"/>
                <w:sz w:val="24"/>
                <w:szCs w:val="24"/>
                <w:lang w:eastAsia="tr-TR"/>
              </w:rPr>
              <w:t>(</w:t>
            </w:r>
            <w:r w:rsidR="00B33ACB" w:rsidRPr="00B33ACB">
              <w:rPr>
                <w:rFonts w:ascii="Times New Roman" w:eastAsia="Times New Roman" w:hAnsi="Times New Roman" w:cs="Times New Roman"/>
                <w:sz w:val="24"/>
                <w:szCs w:val="24"/>
                <w:lang w:eastAsia="tr-TR"/>
              </w:rPr>
              <w:t>5</w:t>
            </w:r>
            <w:r w:rsidRPr="00CD5446">
              <w:rPr>
                <w:rFonts w:ascii="Times New Roman" w:eastAsia="Times New Roman" w:hAnsi="Times New Roman" w:cs="Times New Roman"/>
                <w:sz w:val="24"/>
                <w:szCs w:val="24"/>
                <w:lang w:eastAsia="tr-TR"/>
              </w:rPr>
              <w:t>)</w:t>
            </w:r>
            <w:r w:rsidR="00573D28">
              <w:rPr>
                <w:rFonts w:ascii="Calibri" w:eastAsia="Times New Roman" w:hAnsi="Calibri" w:cs="Calibri"/>
                <w:lang w:eastAsia="tr-TR"/>
              </w:rPr>
              <w:t xml:space="preserve"> </w:t>
            </w:r>
            <w:r w:rsidRPr="00CD5446">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Yönetim</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Yönetmeliği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hükümleri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çerçevesinde</w:t>
            </w:r>
            <w:r w:rsidR="00573D28">
              <w:rPr>
                <w:rFonts w:ascii="Times New Roman" w:eastAsia="Times New Roman" w:hAnsi="Times New Roman" w:cs="Times New Roman"/>
                <w:color w:val="000000"/>
                <w:sz w:val="24"/>
                <w:szCs w:val="24"/>
                <w:lang w:eastAsia="tr-TR"/>
              </w:rPr>
              <w:t xml:space="preserve"> </w:t>
            </w:r>
            <w:r w:rsidRPr="00467FA7">
              <w:rPr>
                <w:rFonts w:ascii="Times New Roman" w:eastAsia="Times New Roman" w:hAnsi="Times New Roman" w:cs="Times New Roman"/>
                <w:color w:val="0070C0"/>
                <w:sz w:val="24"/>
                <w:szCs w:val="24"/>
                <w:u w:val="single"/>
                <w:lang w:eastAsia="tr-TR"/>
              </w:rPr>
              <w:t>Hazine</w:t>
            </w:r>
            <w:r w:rsidR="00573D28">
              <w:rPr>
                <w:rFonts w:ascii="Times New Roman" w:eastAsia="Times New Roman" w:hAnsi="Times New Roman" w:cs="Times New Roman"/>
                <w:color w:val="0070C0"/>
                <w:sz w:val="24"/>
                <w:szCs w:val="24"/>
                <w:u w:val="single"/>
                <w:lang w:eastAsia="tr-TR"/>
              </w:rPr>
              <w:t xml:space="preserve"> </w:t>
            </w:r>
            <w:r w:rsidRPr="00467FA7">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Maliye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Bakanlığınca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belirlenecek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usullere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lastRenderedPageBreak/>
              <w:t>düzeltmesine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tutulur.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Düzeltmeye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esas</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düzeltmesinin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yapılacağı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daha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düzeltilmiş</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taşıma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katsayısı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çarpılmak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düzeltilir.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neticesinde</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doğacak</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artışları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karşılıkları</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CD5446">
              <w:rPr>
                <w:rFonts w:ascii="Times New Roman" w:eastAsia="Times New Roman" w:hAnsi="Times New Roman" w:cs="Times New Roman"/>
                <w:color w:val="000000"/>
                <w:sz w:val="24"/>
                <w:szCs w:val="24"/>
                <w:lang w:eastAsia="tr-TR"/>
              </w:rPr>
              <w:t>kaydedilir.</w:t>
            </w:r>
          </w:p>
        </w:tc>
      </w:tr>
      <w:tr w:rsidR="00CD5446" w:rsidRPr="007200E2" w14:paraId="0E5CCF96" w14:textId="77777777" w:rsidTr="00360620">
        <w:tc>
          <w:tcPr>
            <w:tcW w:w="7018" w:type="dxa"/>
          </w:tcPr>
          <w:p w14:paraId="42CADFAF" w14:textId="6197B372"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işleyişi</w:t>
            </w:r>
          </w:p>
          <w:p w14:paraId="7BF41609" w14:textId="76DD8FFF"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288</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gösterilmiştir:</w:t>
            </w:r>
          </w:p>
          <w:p w14:paraId="5DFE52D3" w14:textId="2C79A444"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p>
          <w:p w14:paraId="00BC56BA" w14:textId="07201B50"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457CA87" w14:textId="0F944B5A"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primli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satılması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bedelleri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305-Bonolar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404-Tahviller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410-Dış</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yapıldığı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hasılatı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105-Döviz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senetlerin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47017649" w14:textId="089AE34D"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aktarılması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lastRenderedPageBreak/>
              <w:t>dönem</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1E239A46" w14:textId="1B08F001" w:rsid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sözleşmesinin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işletme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başladığında,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sözleşmeye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varlığı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256-</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F486878" w14:textId="77DCA440" w:rsidR="004A7FE2" w:rsidRDefault="004A7FE2" w:rsidP="004A7FE2">
            <w:pPr>
              <w:ind w:firstLine="567"/>
              <w:jc w:val="both"/>
              <w:rPr>
                <w:rFonts w:ascii="Times New Roman" w:eastAsia="Times New Roman" w:hAnsi="Times New Roman" w:cs="Times New Roman"/>
                <w:color w:val="000000"/>
                <w:sz w:val="24"/>
                <w:szCs w:val="24"/>
                <w:lang w:eastAsia="tr-TR"/>
              </w:rPr>
            </w:pPr>
          </w:p>
          <w:p w14:paraId="6696113A" w14:textId="261FC027" w:rsidR="004A7FE2" w:rsidRDefault="004A7FE2" w:rsidP="004A7FE2">
            <w:pPr>
              <w:ind w:firstLine="567"/>
              <w:jc w:val="both"/>
              <w:rPr>
                <w:rFonts w:ascii="Times New Roman" w:eastAsia="Times New Roman" w:hAnsi="Times New Roman" w:cs="Times New Roman"/>
                <w:color w:val="000000"/>
                <w:sz w:val="24"/>
                <w:szCs w:val="24"/>
                <w:lang w:eastAsia="tr-TR"/>
              </w:rPr>
            </w:pPr>
          </w:p>
          <w:p w14:paraId="2B1B6918" w14:textId="559B77CA" w:rsidR="004A7FE2" w:rsidRDefault="004A7FE2" w:rsidP="004A7FE2">
            <w:pPr>
              <w:ind w:firstLine="567"/>
              <w:jc w:val="both"/>
              <w:rPr>
                <w:rFonts w:ascii="Times New Roman" w:eastAsia="Times New Roman" w:hAnsi="Times New Roman" w:cs="Times New Roman"/>
                <w:color w:val="000000"/>
                <w:sz w:val="24"/>
                <w:szCs w:val="24"/>
                <w:lang w:eastAsia="tr-TR"/>
              </w:rPr>
            </w:pPr>
          </w:p>
          <w:p w14:paraId="484F5174" w14:textId="25F4BD83" w:rsidR="004A7FE2" w:rsidRDefault="004A7FE2" w:rsidP="004A7FE2">
            <w:pPr>
              <w:ind w:firstLine="567"/>
              <w:jc w:val="both"/>
              <w:rPr>
                <w:rFonts w:ascii="Times New Roman" w:eastAsia="Times New Roman" w:hAnsi="Times New Roman" w:cs="Times New Roman"/>
                <w:color w:val="000000"/>
                <w:sz w:val="24"/>
                <w:szCs w:val="24"/>
                <w:lang w:eastAsia="tr-TR"/>
              </w:rPr>
            </w:pPr>
          </w:p>
          <w:p w14:paraId="3917136C" w14:textId="4A15C3B8" w:rsidR="004A7FE2" w:rsidRDefault="004A7FE2" w:rsidP="004A7FE2">
            <w:pPr>
              <w:ind w:firstLine="567"/>
              <w:jc w:val="both"/>
              <w:rPr>
                <w:rFonts w:ascii="Times New Roman" w:eastAsia="Times New Roman" w:hAnsi="Times New Roman" w:cs="Times New Roman"/>
                <w:color w:val="000000"/>
                <w:sz w:val="24"/>
                <w:szCs w:val="24"/>
                <w:lang w:eastAsia="tr-TR"/>
              </w:rPr>
            </w:pPr>
          </w:p>
          <w:p w14:paraId="400255BE" w14:textId="34A02314" w:rsidR="004A7FE2" w:rsidRDefault="004A7FE2" w:rsidP="004A7FE2">
            <w:pPr>
              <w:ind w:firstLine="567"/>
              <w:jc w:val="both"/>
              <w:rPr>
                <w:rFonts w:ascii="Times New Roman" w:eastAsia="Times New Roman" w:hAnsi="Times New Roman" w:cs="Times New Roman"/>
                <w:color w:val="000000"/>
                <w:sz w:val="24"/>
                <w:szCs w:val="24"/>
                <w:lang w:eastAsia="tr-TR"/>
              </w:rPr>
            </w:pPr>
          </w:p>
          <w:p w14:paraId="7E6E93EC" w14:textId="77777777"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p>
          <w:p w14:paraId="56E23B68" w14:textId="4A231958"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strike/>
                <w:color w:val="FF0000"/>
                <w:sz w:val="24"/>
                <w:szCs w:val="24"/>
                <w:lang w:eastAsia="tr-TR"/>
              </w:rPr>
              <w:t>5)</w:t>
            </w:r>
            <w:r w:rsidR="00573D28">
              <w:rPr>
                <w:rFonts w:ascii="Times New Roman" w:eastAsia="Times New Roman" w:hAnsi="Times New Roman" w:cs="Times New Roman"/>
                <w:color w:val="FF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400DE5AA" w14:textId="17903626"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p>
          <w:p w14:paraId="70307F46" w14:textId="207F4F7F"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ettirilenler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00E483F9" w14:textId="77777777" w:rsidR="00CD5446" w:rsidRPr="00AF2C52" w:rsidRDefault="00CD5446" w:rsidP="00AF2C52">
            <w:pPr>
              <w:ind w:firstLine="567"/>
              <w:jc w:val="both"/>
              <w:rPr>
                <w:rFonts w:ascii="Times New Roman" w:eastAsia="Times New Roman" w:hAnsi="Times New Roman" w:cs="Times New Roman"/>
                <w:b/>
                <w:bCs/>
                <w:color w:val="000000"/>
                <w:sz w:val="24"/>
                <w:szCs w:val="24"/>
                <w:lang w:eastAsia="tr-TR"/>
              </w:rPr>
            </w:pPr>
          </w:p>
        </w:tc>
        <w:tc>
          <w:tcPr>
            <w:tcW w:w="7121" w:type="dxa"/>
          </w:tcPr>
          <w:p w14:paraId="39A9FC37" w14:textId="1E70264E"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işleyişi</w:t>
            </w:r>
          </w:p>
          <w:p w14:paraId="493D955C" w14:textId="4E0ABBC5"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288</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gösterilmiştir:</w:t>
            </w:r>
          </w:p>
          <w:p w14:paraId="5A97B9EB" w14:textId="7E21BA67"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p>
          <w:p w14:paraId="4DEB0791" w14:textId="38CEBAE8"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055E657B" w14:textId="4849262C"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kuponlu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primli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satılması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bedelleri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ilgisine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305-Bonolar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404-Tahviller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410-Dış</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tahvil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bonoların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yapıldığı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hasılatı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105-Döviz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senetlerin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nominal</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farkın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5BB0D79" w14:textId="099E60DD"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aktarılması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lastRenderedPageBreak/>
              <w:t>dönem</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2B4CDA76" w14:textId="65D2FE29"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sözleşmesinin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işletme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başladığında,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480-</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sözleşmeye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konu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varlığı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256-</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Hizmet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İmtiyaz</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Varlıkları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240DDC76" w14:textId="2A632281" w:rsidR="004A7FE2" w:rsidRPr="004A7FE2" w:rsidRDefault="004A7FE2" w:rsidP="004A7FE2">
            <w:pPr>
              <w:spacing w:line="305" w:lineRule="atLeast"/>
              <w:ind w:firstLine="567"/>
              <w:jc w:val="both"/>
              <w:rPr>
                <w:rFonts w:ascii="Times New Roman" w:eastAsia="Times New Roman" w:hAnsi="Times New Roman" w:cs="Times New Roman"/>
                <w:color w:val="0070C0"/>
                <w:sz w:val="24"/>
                <w:szCs w:val="24"/>
                <w:u w:val="single"/>
                <w:lang w:eastAsia="tr-TR"/>
              </w:rPr>
            </w:pPr>
            <w:bookmarkStart w:id="82" w:name="_Hlk211860121"/>
            <w:r w:rsidRPr="004A7FE2">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Kurumlarca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nakden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p>
          <w:bookmarkEnd w:id="82"/>
          <w:p w14:paraId="261A20A1" w14:textId="35A8FBB0"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6</w:t>
            </w:r>
            <w:r w:rsidRPr="004A7FE2">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tutarların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enflasyon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düzeltmesine</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tabi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tutulması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ortaya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698-Enflasyon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Düzeltmesi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27ECB15D" w14:textId="719A7A72"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p>
          <w:p w14:paraId="3E5D14D4" w14:textId="3B9225B8" w:rsidR="004A7FE2" w:rsidRPr="004A7FE2" w:rsidRDefault="004A7FE2" w:rsidP="004A7FE2">
            <w:pPr>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oldukları</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ettirilenler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4A7FE2">
              <w:rPr>
                <w:rFonts w:ascii="Times New Roman" w:eastAsia="Times New Roman" w:hAnsi="Times New Roman" w:cs="Times New Roman"/>
                <w:color w:val="000000"/>
                <w:sz w:val="24"/>
                <w:szCs w:val="24"/>
                <w:lang w:eastAsia="tr-TR"/>
              </w:rPr>
              <w:t>kaydedilir.</w:t>
            </w:r>
          </w:p>
          <w:p w14:paraId="5263EB0F" w14:textId="5F00DABA" w:rsidR="004A7FE2" w:rsidRPr="004A7FE2" w:rsidRDefault="004A7FE2" w:rsidP="004A7FE2">
            <w:pPr>
              <w:spacing w:line="305" w:lineRule="atLeast"/>
              <w:ind w:firstLine="567"/>
              <w:jc w:val="both"/>
              <w:rPr>
                <w:rFonts w:ascii="Times New Roman" w:eastAsia="Times New Roman" w:hAnsi="Times New Roman" w:cs="Times New Roman"/>
                <w:color w:val="0070C0"/>
                <w:sz w:val="24"/>
                <w:szCs w:val="24"/>
                <w:u w:val="single"/>
                <w:lang w:eastAsia="tr-TR"/>
              </w:rPr>
            </w:pPr>
            <w:bookmarkStart w:id="83" w:name="_Hlk211860133"/>
            <w:r w:rsidRPr="004A7FE2">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yardımlara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tutarlardan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kılınan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amaçlar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doğrultusunda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kullanılanlar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p>
          <w:p w14:paraId="5E3D90DD" w14:textId="3C7F670C" w:rsidR="004A7FE2" w:rsidRPr="004A7FE2" w:rsidRDefault="004A7FE2" w:rsidP="004A7FE2">
            <w:pPr>
              <w:spacing w:line="305" w:lineRule="atLeast"/>
              <w:ind w:firstLine="567"/>
              <w:jc w:val="both"/>
              <w:rPr>
                <w:rFonts w:ascii="Times New Roman" w:eastAsia="Times New Roman" w:hAnsi="Times New Roman" w:cs="Times New Roman"/>
                <w:color w:val="0070C0"/>
                <w:sz w:val="24"/>
                <w:szCs w:val="24"/>
                <w:u w:val="single"/>
                <w:lang w:eastAsia="tr-TR"/>
              </w:rPr>
            </w:pPr>
            <w:r w:rsidRPr="004A7FE2">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gelirlerden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şart</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kılınan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doğrultusunda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ilgilisine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kullanılmış</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nakden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lastRenderedPageBreak/>
              <w:t>Giderleri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p>
          <w:p w14:paraId="59A79DC7" w14:textId="5B688874" w:rsidR="00CD5446" w:rsidRPr="004A7FE2" w:rsidRDefault="004A7FE2" w:rsidP="004A7FE2">
            <w:pPr>
              <w:spacing w:line="305" w:lineRule="atLeast"/>
              <w:ind w:firstLine="567"/>
              <w:jc w:val="both"/>
              <w:rPr>
                <w:rFonts w:ascii="Times New Roman" w:eastAsia="Times New Roman" w:hAnsi="Times New Roman" w:cs="Times New Roman"/>
                <w:color w:val="000000"/>
                <w:sz w:val="24"/>
                <w:szCs w:val="24"/>
                <w:lang w:eastAsia="tr-TR"/>
              </w:rPr>
            </w:pPr>
            <w:r w:rsidRPr="004A7FE2">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dönemlere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gelirlerden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4A7FE2">
              <w:rPr>
                <w:rFonts w:ascii="Times New Roman" w:eastAsia="Times New Roman" w:hAnsi="Times New Roman" w:cs="Times New Roman"/>
                <w:color w:val="0070C0"/>
                <w:sz w:val="24"/>
                <w:szCs w:val="24"/>
                <w:u w:val="single"/>
                <w:lang w:eastAsia="tr-TR"/>
              </w:rPr>
              <w:t>kaydedilir.</w:t>
            </w:r>
            <w:bookmarkEnd w:id="83"/>
          </w:p>
        </w:tc>
      </w:tr>
      <w:tr w:rsidR="00CD5446" w:rsidRPr="007200E2" w14:paraId="487956A7" w14:textId="77777777" w:rsidTr="00360620">
        <w:tc>
          <w:tcPr>
            <w:tcW w:w="7018" w:type="dxa"/>
          </w:tcPr>
          <w:p w14:paraId="42F48A54" w14:textId="306D7B6E"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işlemler</w:t>
            </w:r>
          </w:p>
          <w:p w14:paraId="3A6B9C2C" w14:textId="71775FCC"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290</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kısa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dış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malî</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kuponlu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tahvillerin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ödemesi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yapılacak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ayına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borçlarından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p>
          <w:p w14:paraId="4D530DCA" w14:textId="5214155D"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aktarılır.</w:t>
            </w:r>
          </w:p>
          <w:p w14:paraId="62D5361C" w14:textId="7C847086" w:rsidR="00CD5446" w:rsidRPr="00AF2C52" w:rsidRDefault="00C3272B" w:rsidP="00C3272B">
            <w:pPr>
              <w:ind w:firstLine="567"/>
              <w:jc w:val="both"/>
              <w:rPr>
                <w:rFonts w:ascii="Times New Roman" w:eastAsia="Times New Roman" w:hAnsi="Times New Roman" w:cs="Times New Roman"/>
                <w:b/>
                <w:bCs/>
                <w:color w:val="000000"/>
                <w:sz w:val="24"/>
                <w:szCs w:val="24"/>
                <w:lang w:eastAsia="tr-TR"/>
              </w:rPr>
            </w:pPr>
            <w:r w:rsidRPr="00C3272B">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cinsinden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tarihinde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T.C.</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Bankası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kuru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değerleni</w:t>
            </w:r>
            <w:r>
              <w:rPr>
                <w:rFonts w:ascii="Times New Roman" w:eastAsia="Times New Roman" w:hAnsi="Times New Roman" w:cs="Times New Roman"/>
                <w:color w:val="000000"/>
                <w:sz w:val="24"/>
                <w:szCs w:val="24"/>
                <w:lang w:eastAsia="tr-TR"/>
              </w:rPr>
              <w:t>r.</w:t>
            </w:r>
          </w:p>
        </w:tc>
        <w:tc>
          <w:tcPr>
            <w:tcW w:w="7121" w:type="dxa"/>
          </w:tcPr>
          <w:p w14:paraId="5BFDB2E6" w14:textId="56B0AD0A"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t>Hesaba</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işlemler</w:t>
            </w:r>
          </w:p>
          <w:p w14:paraId="2EC50D4E" w14:textId="4884D5C4"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290</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kısa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dış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malî</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kuponlu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tahvillerin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kupon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ödemesi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yapılacak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işlemiş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ayına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borçlarından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kaydedilir.</w:t>
            </w:r>
          </w:p>
          <w:p w14:paraId="68B868B9" w14:textId="14BEABBD"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aktarılır.</w:t>
            </w:r>
          </w:p>
          <w:p w14:paraId="05966324" w14:textId="027A39C6" w:rsidR="00C3272B" w:rsidRPr="00C3272B" w:rsidRDefault="00C3272B" w:rsidP="00C3272B">
            <w:pPr>
              <w:ind w:firstLine="567"/>
              <w:jc w:val="both"/>
              <w:rPr>
                <w:rFonts w:ascii="Times New Roman" w:eastAsia="Times New Roman" w:hAnsi="Times New Roman" w:cs="Times New Roman"/>
                <w:color w:val="000000"/>
                <w:sz w:val="24"/>
                <w:szCs w:val="24"/>
                <w:lang w:eastAsia="tr-TR"/>
              </w:rPr>
            </w:pPr>
            <w:r w:rsidRPr="00C3272B">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cinsinden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mizandan</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tarihinde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T.C.</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Bankası</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kuru</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C3272B">
              <w:rPr>
                <w:rFonts w:ascii="Times New Roman" w:eastAsia="Times New Roman" w:hAnsi="Times New Roman" w:cs="Times New Roman"/>
                <w:color w:val="000000"/>
                <w:sz w:val="24"/>
                <w:szCs w:val="24"/>
                <w:lang w:eastAsia="tr-TR"/>
              </w:rPr>
              <w:t>değerleni</w:t>
            </w:r>
            <w:r>
              <w:rPr>
                <w:rFonts w:ascii="Times New Roman" w:eastAsia="Times New Roman" w:hAnsi="Times New Roman" w:cs="Times New Roman"/>
                <w:color w:val="000000"/>
                <w:sz w:val="24"/>
                <w:szCs w:val="24"/>
                <w:lang w:eastAsia="tr-TR"/>
              </w:rPr>
              <w:t>r.</w:t>
            </w:r>
          </w:p>
          <w:p w14:paraId="2889C5E3" w14:textId="16326CB6" w:rsidR="00CD5446" w:rsidRPr="00BF182F" w:rsidRDefault="00C3272B" w:rsidP="00C3272B">
            <w:pPr>
              <w:spacing w:line="305" w:lineRule="atLeast"/>
              <w:ind w:firstLine="567"/>
              <w:jc w:val="both"/>
              <w:rPr>
                <w:rFonts w:ascii="Times New Roman" w:eastAsia="Times New Roman" w:hAnsi="Times New Roman" w:cs="Times New Roman"/>
                <w:color w:val="0070C0"/>
                <w:sz w:val="24"/>
                <w:szCs w:val="24"/>
                <w:u w:val="single"/>
                <w:lang w:eastAsia="tr-TR"/>
              </w:rPr>
            </w:pPr>
            <w:bookmarkStart w:id="84" w:name="_Hlk211860186"/>
            <w:r w:rsidRPr="00C3272B">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4</w:t>
            </w:r>
            <w:r w:rsidRPr="00C3272B">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tahakkukları</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C3272B">
              <w:rPr>
                <w:rFonts w:ascii="Times New Roman" w:eastAsia="Times New Roman" w:hAnsi="Times New Roman" w:cs="Times New Roman"/>
                <w:color w:val="0070C0"/>
                <w:sz w:val="24"/>
                <w:szCs w:val="24"/>
                <w:u w:val="single"/>
                <w:lang w:eastAsia="tr-TR"/>
              </w:rPr>
              <w:t>kullanılır.</w:t>
            </w:r>
            <w:bookmarkEnd w:id="84"/>
          </w:p>
        </w:tc>
      </w:tr>
      <w:tr w:rsidR="00CD5446" w:rsidRPr="007200E2" w14:paraId="5C43F324" w14:textId="77777777" w:rsidTr="00360620">
        <w:tc>
          <w:tcPr>
            <w:tcW w:w="7018" w:type="dxa"/>
          </w:tcPr>
          <w:p w14:paraId="2A220091" w14:textId="224561A7" w:rsidR="00874350" w:rsidRPr="00874350" w:rsidRDefault="00874350" w:rsidP="00874350">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işleyişi</w:t>
            </w:r>
          </w:p>
          <w:p w14:paraId="757C7ABD" w14:textId="743803AF" w:rsidR="00874350" w:rsidRPr="00874350" w:rsidRDefault="00874350" w:rsidP="00874350">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294</w:t>
            </w:r>
            <w:r w:rsidR="00573D28">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gösterilmiştir.</w:t>
            </w:r>
          </w:p>
          <w:p w14:paraId="437D8A1D" w14:textId="218A9A0C" w:rsidR="00874350" w:rsidRPr="00874350" w:rsidRDefault="00874350" w:rsidP="00874350">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p>
          <w:p w14:paraId="42285247" w14:textId="69E1152F" w:rsidR="00874350" w:rsidRPr="00874350" w:rsidRDefault="00874350" w:rsidP="00874350">
            <w:pPr>
              <w:ind w:firstLine="567"/>
              <w:jc w:val="both"/>
              <w:rPr>
                <w:rFonts w:ascii="Times New Roman" w:eastAsia="Times New Roman" w:hAnsi="Times New Roman" w:cs="Times New Roman"/>
                <w:sz w:val="24"/>
                <w:szCs w:val="24"/>
                <w:lang w:eastAsia="tr-TR"/>
              </w:rPr>
            </w:pPr>
            <w:r w:rsidRPr="00874350">
              <w:rPr>
                <w:rFonts w:ascii="Times New Roman" w:eastAsia="Times New Roman" w:hAnsi="Times New Roman" w:cs="Times New Roman"/>
                <w:sz w:val="24"/>
                <w:szCs w:val="24"/>
                <w:lang w:eastAsia="tr-TR"/>
              </w:rPr>
              <w:lastRenderedPageBreak/>
              <w:t>1)</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Kurumun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sattığı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mal</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hizmet</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karşılığı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olarak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dâhil</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olmak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üzere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yapılan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tutarları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100-Kasa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veya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102-Banka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edilen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hariç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ise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600-Gelirler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diğer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taraftan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trike/>
                <w:color w:val="FF0000"/>
                <w:sz w:val="24"/>
                <w:szCs w:val="24"/>
                <w:lang w:eastAsia="tr-TR"/>
              </w:rPr>
              <w:t>da</w:t>
            </w:r>
            <w:r w:rsidR="00573D28">
              <w:rPr>
                <w:rFonts w:ascii="Times New Roman" w:eastAsia="Times New Roman" w:hAnsi="Times New Roman" w:cs="Times New Roman"/>
                <w:strike/>
                <w:color w:val="FF0000"/>
                <w:sz w:val="24"/>
                <w:szCs w:val="24"/>
                <w:lang w:eastAsia="tr-TR"/>
              </w:rPr>
              <w:t xml:space="preserve"> </w:t>
            </w:r>
            <w:r w:rsidRPr="00874350">
              <w:rPr>
                <w:rFonts w:ascii="Times New Roman" w:eastAsia="Times New Roman" w:hAnsi="Times New Roman" w:cs="Times New Roman"/>
                <w:strike/>
                <w:color w:val="FF0000"/>
                <w:sz w:val="24"/>
                <w:szCs w:val="24"/>
                <w:lang w:eastAsia="tr-TR"/>
              </w:rPr>
              <w:t>dâhil</w:t>
            </w:r>
            <w:r w:rsidR="00573D28">
              <w:rPr>
                <w:rFonts w:ascii="Times New Roman" w:eastAsia="Times New Roman" w:hAnsi="Times New Roman" w:cs="Times New Roman"/>
                <w:color w:val="FF0000"/>
                <w:sz w:val="24"/>
                <w:szCs w:val="24"/>
                <w:lang w:eastAsia="tr-TR"/>
              </w:rPr>
              <w:t xml:space="preserve"> </w:t>
            </w:r>
            <w:r w:rsidRPr="00874350">
              <w:rPr>
                <w:rFonts w:ascii="Times New Roman" w:eastAsia="Times New Roman" w:hAnsi="Times New Roman" w:cs="Times New Roman"/>
                <w:strike/>
                <w:color w:val="FF0000"/>
                <w:sz w:val="24"/>
                <w:szCs w:val="24"/>
                <w:lang w:eastAsia="tr-TR"/>
              </w:rPr>
              <w:t>olmak</w:t>
            </w:r>
            <w:r w:rsidR="00573D28">
              <w:rPr>
                <w:rFonts w:ascii="Times New Roman" w:eastAsia="Times New Roman" w:hAnsi="Times New Roman" w:cs="Times New Roman"/>
                <w:strike/>
                <w:color w:val="FF0000"/>
                <w:sz w:val="24"/>
                <w:szCs w:val="24"/>
                <w:lang w:eastAsia="tr-TR"/>
              </w:rPr>
              <w:t xml:space="preserve"> </w:t>
            </w:r>
            <w:r w:rsidRPr="00874350">
              <w:rPr>
                <w:rFonts w:ascii="Times New Roman" w:eastAsia="Times New Roman" w:hAnsi="Times New Roman" w:cs="Times New Roman"/>
                <w:strike/>
                <w:color w:val="FF0000"/>
                <w:sz w:val="24"/>
                <w:szCs w:val="24"/>
                <w:lang w:eastAsia="tr-TR"/>
              </w:rPr>
              <w:t>üzere</w:t>
            </w:r>
            <w:r w:rsidR="00573D28">
              <w:rPr>
                <w:rFonts w:ascii="Times New Roman" w:eastAsia="Times New Roman" w:hAnsi="Times New Roman" w:cs="Times New Roman"/>
                <w:color w:val="FF0000"/>
                <w:sz w:val="24"/>
                <w:szCs w:val="24"/>
                <w:lang w:eastAsia="tr-TR"/>
              </w:rPr>
              <w:t xml:space="preserve"> </w:t>
            </w:r>
            <w:r w:rsidRPr="00874350">
              <w:rPr>
                <w:rFonts w:ascii="Times New Roman" w:eastAsia="Times New Roman" w:hAnsi="Times New Roman" w:cs="Times New Roman"/>
                <w:sz w:val="24"/>
                <w:szCs w:val="24"/>
                <w:lang w:eastAsia="tr-TR"/>
              </w:rPr>
              <w:t>yapılan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toplamı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800-Bütçe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Gelirleri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805-Gelir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Yansıtma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kaydedilir.</w:t>
            </w:r>
          </w:p>
          <w:p w14:paraId="1E8604C7"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315080A8"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425D98C8"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6FD3CFB9"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1FCC68EF"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274E1AE1"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4E3AEBE8"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4C8AEBD5"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1C6A928E"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6D93034F"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6FD75D18"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1A5A42F8"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757D6402"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563000A8"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3CDF5927" w14:textId="77777777" w:rsidR="001A2623" w:rsidRDefault="001A2623" w:rsidP="00874350">
            <w:pPr>
              <w:ind w:firstLine="567"/>
              <w:jc w:val="both"/>
              <w:rPr>
                <w:rFonts w:ascii="Times New Roman" w:eastAsia="Times New Roman" w:hAnsi="Times New Roman" w:cs="Times New Roman"/>
                <w:color w:val="000000"/>
                <w:sz w:val="24"/>
                <w:szCs w:val="24"/>
                <w:lang w:eastAsia="tr-TR"/>
              </w:rPr>
            </w:pPr>
          </w:p>
          <w:p w14:paraId="2EF196DA" w14:textId="28BF4328" w:rsidR="00CD5446" w:rsidRPr="001A2623" w:rsidRDefault="001A2623" w:rsidP="001A2623">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49FE2A3D" w14:textId="607EBC87" w:rsidR="00874350" w:rsidRPr="00874350" w:rsidRDefault="00874350" w:rsidP="00874350">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işleyişi</w:t>
            </w:r>
          </w:p>
          <w:p w14:paraId="36A74A0A" w14:textId="6BDD986D" w:rsidR="00874350" w:rsidRPr="00874350" w:rsidRDefault="00874350" w:rsidP="00874350">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294</w:t>
            </w:r>
            <w:r w:rsidR="00573D28">
              <w:rPr>
                <w:rFonts w:ascii="Times New Roman" w:eastAsia="Times New Roman" w:hAnsi="Times New Roman" w:cs="Times New Roman"/>
                <w:b/>
                <w:bCs/>
                <w:color w:val="000000"/>
                <w:sz w:val="24"/>
                <w:szCs w:val="24"/>
                <w:lang w:eastAsia="tr-TR"/>
              </w:rPr>
              <w:t xml:space="preserve"> </w:t>
            </w:r>
            <w:r w:rsidRPr="0087435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bookmarkStart w:id="85" w:name="_Hlk211860228"/>
            <w:r w:rsidRPr="0087435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Katma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Vergisi</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gösterilmiştir.</w:t>
            </w:r>
          </w:p>
          <w:p w14:paraId="4AD04058" w14:textId="7CE2FA0D" w:rsidR="00874350" w:rsidRPr="00874350" w:rsidRDefault="00874350" w:rsidP="00874350">
            <w:pPr>
              <w:ind w:firstLine="567"/>
              <w:jc w:val="both"/>
              <w:rPr>
                <w:rFonts w:ascii="Times New Roman" w:eastAsia="Times New Roman" w:hAnsi="Times New Roman" w:cs="Times New Roman"/>
                <w:color w:val="000000"/>
                <w:sz w:val="24"/>
                <w:szCs w:val="24"/>
                <w:lang w:eastAsia="tr-TR"/>
              </w:rPr>
            </w:pPr>
            <w:r w:rsidRPr="0087435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874350">
              <w:rPr>
                <w:rFonts w:ascii="Times New Roman" w:eastAsia="Times New Roman" w:hAnsi="Times New Roman" w:cs="Times New Roman"/>
                <w:color w:val="000000"/>
                <w:sz w:val="24"/>
                <w:szCs w:val="24"/>
                <w:lang w:eastAsia="tr-TR"/>
              </w:rPr>
              <w:t>Alacak</w:t>
            </w:r>
          </w:p>
          <w:p w14:paraId="17E6FFC1" w14:textId="60C6828F" w:rsidR="001A2623" w:rsidRPr="00874350" w:rsidRDefault="001A2623" w:rsidP="001A2623">
            <w:pPr>
              <w:ind w:firstLine="567"/>
              <w:jc w:val="both"/>
              <w:rPr>
                <w:rFonts w:ascii="Times New Roman" w:eastAsia="Times New Roman" w:hAnsi="Times New Roman" w:cs="Times New Roman"/>
                <w:sz w:val="24"/>
                <w:szCs w:val="24"/>
                <w:lang w:eastAsia="tr-TR"/>
              </w:rPr>
            </w:pPr>
            <w:r w:rsidRPr="00874350">
              <w:rPr>
                <w:rFonts w:ascii="Times New Roman" w:eastAsia="Times New Roman" w:hAnsi="Times New Roman" w:cs="Times New Roman"/>
                <w:sz w:val="24"/>
                <w:szCs w:val="24"/>
                <w:lang w:eastAsia="tr-TR"/>
              </w:rPr>
              <w:lastRenderedPageBreak/>
              <w:t>1)</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Kurumun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sattığı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mal</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hizmet</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karşılığı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olarak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dâhil</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olmak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üzere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yapılan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tutarları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100-Kasa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veya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102-Banka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edilen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bu</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hariç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ise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600-Gelirler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diğer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taraftan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değer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vergisi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1A2623">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yapılan</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tahsilat</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toplamı</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800-Bütçe</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Gelirleri</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alacak,</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805-Gelir</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Yansıtma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Hesabına</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borç</w:t>
            </w:r>
            <w:r w:rsidR="00573D28">
              <w:rPr>
                <w:rFonts w:ascii="Times New Roman" w:eastAsia="Times New Roman" w:hAnsi="Times New Roman" w:cs="Times New Roman"/>
                <w:sz w:val="24"/>
                <w:szCs w:val="24"/>
                <w:lang w:eastAsia="tr-TR"/>
              </w:rPr>
              <w:t xml:space="preserve"> </w:t>
            </w:r>
            <w:r w:rsidRPr="00874350">
              <w:rPr>
                <w:rFonts w:ascii="Times New Roman" w:eastAsia="Times New Roman" w:hAnsi="Times New Roman" w:cs="Times New Roman"/>
                <w:sz w:val="24"/>
                <w:szCs w:val="24"/>
                <w:lang w:eastAsia="tr-TR"/>
              </w:rPr>
              <w:t>kaydedilir.</w:t>
            </w:r>
          </w:p>
          <w:p w14:paraId="13942950" w14:textId="5EC820E4" w:rsidR="00874350" w:rsidRPr="00874350" w:rsidRDefault="000F6797" w:rsidP="00874350">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2</w:t>
            </w:r>
            <w:r w:rsidR="00874350" w:rsidRPr="0087435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Satıcılar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tarafından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hesaplanan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faturada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gösterilmeyen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alış</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prim</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idarece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düzenlenecek</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alış</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prim</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faturasına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istinaden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prim</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hesaplanan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prim</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toplam</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zamanda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kaydedilir.</w:t>
            </w:r>
          </w:p>
          <w:p w14:paraId="3601B05D" w14:textId="01407E0A" w:rsidR="00874350" w:rsidRPr="00874350" w:rsidRDefault="000F6797" w:rsidP="00874350">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3</w:t>
            </w:r>
            <w:r w:rsidR="00874350" w:rsidRPr="00874350">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Satın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malın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iadesi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hâlinde,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alış</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iadeleri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düzenlenen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faturalarda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gösterilen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hariç</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nakden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tahsilat</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874350" w:rsidRPr="00874350">
              <w:rPr>
                <w:rFonts w:ascii="Times New Roman" w:eastAsia="Times New Roman" w:hAnsi="Times New Roman" w:cs="Times New Roman"/>
                <w:color w:val="0070C0"/>
                <w:sz w:val="24"/>
                <w:szCs w:val="24"/>
                <w:u w:val="single"/>
                <w:lang w:eastAsia="tr-TR"/>
              </w:rPr>
              <w:t>kaydedilir.</w:t>
            </w:r>
          </w:p>
          <w:bookmarkEnd w:id="85"/>
          <w:p w14:paraId="0534F913" w14:textId="4AE7FC1A" w:rsidR="00CD5446" w:rsidRPr="00874350" w:rsidRDefault="001A2623" w:rsidP="001A2623">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CD5446" w:rsidRPr="007200E2" w14:paraId="248322E4" w14:textId="77777777" w:rsidTr="00360620">
        <w:tc>
          <w:tcPr>
            <w:tcW w:w="7018" w:type="dxa"/>
          </w:tcPr>
          <w:p w14:paraId="028A0CB5" w14:textId="085A2FBB"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işleyişi</w:t>
            </w:r>
          </w:p>
          <w:p w14:paraId="051629FD" w14:textId="19A225A5"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308</w:t>
            </w:r>
            <w:r w:rsidR="00573D28">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gösterilmiştir:</w:t>
            </w:r>
          </w:p>
          <w:p w14:paraId="3E558529" w14:textId="766F6172"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p>
          <w:p w14:paraId="71E253D8" w14:textId="6B5F5410"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408-</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bookmarkStart w:id="86" w:name="_Hlk211860313"/>
            <w:r w:rsidRPr="00254D20">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254D20">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bookmarkEnd w:id="86"/>
            <w:r w:rsidRPr="00254D20">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254D20">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r w:rsidRPr="00254D20">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kaydedilir.</w:t>
            </w:r>
          </w:p>
          <w:p w14:paraId="69631737" w14:textId="077B9F0B" w:rsidR="00CD5446" w:rsidRPr="00254D20" w:rsidRDefault="00254D20" w:rsidP="00254D20">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lastRenderedPageBreak/>
              <w:t>…</w:t>
            </w:r>
          </w:p>
        </w:tc>
        <w:tc>
          <w:tcPr>
            <w:tcW w:w="7121" w:type="dxa"/>
          </w:tcPr>
          <w:p w14:paraId="604C1625" w14:textId="10B26F24"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işleyişi</w:t>
            </w:r>
          </w:p>
          <w:p w14:paraId="61FA8047" w14:textId="6BD844C1"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308</w:t>
            </w:r>
            <w:r w:rsidR="00573D28">
              <w:rPr>
                <w:rFonts w:ascii="Times New Roman" w:eastAsia="Times New Roman" w:hAnsi="Times New Roman" w:cs="Times New Roman"/>
                <w:b/>
                <w:bCs/>
                <w:color w:val="000000"/>
                <w:sz w:val="24"/>
                <w:szCs w:val="24"/>
                <w:lang w:eastAsia="tr-TR"/>
              </w:rPr>
              <w:t xml:space="preserve"> </w:t>
            </w:r>
            <w:r w:rsidRPr="00254D20">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gösterilmiştir:</w:t>
            </w:r>
          </w:p>
          <w:p w14:paraId="621800C7" w14:textId="450C98CB"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p>
          <w:p w14:paraId="4DE2BC17" w14:textId="7C41733E" w:rsidR="00254D20" w:rsidRPr="00254D20" w:rsidRDefault="00254D20" w:rsidP="00254D20">
            <w:pPr>
              <w:ind w:firstLine="567"/>
              <w:jc w:val="both"/>
              <w:rPr>
                <w:rFonts w:ascii="Times New Roman" w:eastAsia="Times New Roman" w:hAnsi="Times New Roman" w:cs="Times New Roman"/>
                <w:color w:val="000000"/>
                <w:sz w:val="24"/>
                <w:szCs w:val="24"/>
                <w:lang w:eastAsia="tr-TR"/>
              </w:rPr>
            </w:pPr>
            <w:r w:rsidRPr="00254D20">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aşan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408-</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254D20">
              <w:rPr>
                <w:rFonts w:ascii="Times New Roman" w:eastAsia="Times New Roman" w:hAnsi="Times New Roman" w:cs="Times New Roman"/>
                <w:color w:val="000000"/>
                <w:sz w:val="24"/>
                <w:szCs w:val="24"/>
                <w:lang w:eastAsia="tr-TR"/>
              </w:rPr>
              <w:t>kaydedilir.</w:t>
            </w:r>
          </w:p>
          <w:p w14:paraId="197E7CB6" w14:textId="0943883E" w:rsidR="00CD5446" w:rsidRPr="00254D20" w:rsidRDefault="00254D20" w:rsidP="00254D20">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CD5446" w:rsidRPr="007200E2" w14:paraId="388EDEDA" w14:textId="77777777" w:rsidTr="00360620">
        <w:tc>
          <w:tcPr>
            <w:tcW w:w="7018" w:type="dxa"/>
          </w:tcPr>
          <w:p w14:paraId="345570B5" w14:textId="707673A8"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işleyişi</w:t>
            </w:r>
          </w:p>
          <w:p w14:paraId="4CD1AC24" w14:textId="2C06C5AF"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310</w:t>
            </w:r>
            <w:r w:rsidR="00573D28">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gösterilmiştir:</w:t>
            </w:r>
          </w:p>
          <w:p w14:paraId="22C5B97F" w14:textId="4DC60C01"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p>
          <w:p w14:paraId="1669FD81" w14:textId="1CBEEC72"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0030E8">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strike/>
                <w:color w:val="FF0000"/>
                <w:sz w:val="24"/>
                <w:szCs w:val="24"/>
                <w:lang w:eastAsia="tr-TR"/>
              </w:rPr>
              <w:t>maddi</w:t>
            </w:r>
            <w:r w:rsidR="00573D28">
              <w:rPr>
                <w:rFonts w:ascii="Times New Roman" w:eastAsia="Times New Roman" w:hAnsi="Times New Roman" w:cs="Times New Roman"/>
                <w:strike/>
                <w:color w:val="FF0000"/>
                <w:sz w:val="24"/>
                <w:szCs w:val="24"/>
                <w:lang w:eastAsia="tr-TR"/>
              </w:rPr>
              <w:t xml:space="preserve"> </w:t>
            </w:r>
            <w:r w:rsidRPr="000030E8">
              <w:rPr>
                <w:rFonts w:ascii="Times New Roman" w:eastAsia="Times New Roman" w:hAnsi="Times New Roman" w:cs="Times New Roman"/>
                <w:strike/>
                <w:color w:val="FF0000"/>
                <w:sz w:val="24"/>
                <w:szCs w:val="24"/>
                <w:lang w:eastAsia="tr-TR"/>
              </w:rPr>
              <w:t>duran</w:t>
            </w:r>
            <w:r w:rsidR="00573D28">
              <w:rPr>
                <w:rFonts w:ascii="Times New Roman" w:eastAsia="Times New Roman" w:hAnsi="Times New Roman" w:cs="Times New Roman"/>
                <w:color w:val="FF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407-</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kaydedilir.</w:t>
            </w:r>
          </w:p>
          <w:p w14:paraId="2F158F3A" w14:textId="6D4566D4" w:rsidR="00CD5446" w:rsidRPr="000030E8" w:rsidRDefault="000030E8" w:rsidP="000030E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c>
          <w:tcPr>
            <w:tcW w:w="7121" w:type="dxa"/>
          </w:tcPr>
          <w:p w14:paraId="4B224480" w14:textId="7E2C89F5"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işleyişi</w:t>
            </w:r>
          </w:p>
          <w:p w14:paraId="7CAACB65" w14:textId="6E32A477"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310</w:t>
            </w:r>
            <w:r w:rsidR="00573D28">
              <w:rPr>
                <w:rFonts w:ascii="Times New Roman" w:eastAsia="Times New Roman" w:hAnsi="Times New Roman" w:cs="Times New Roman"/>
                <w:b/>
                <w:bCs/>
                <w:color w:val="000000"/>
                <w:sz w:val="24"/>
                <w:szCs w:val="24"/>
                <w:lang w:eastAsia="tr-TR"/>
              </w:rPr>
              <w:t xml:space="preserve"> </w:t>
            </w:r>
            <w:r w:rsidRPr="000030E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Ertelenmiş</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gösterilmiştir:</w:t>
            </w:r>
          </w:p>
          <w:p w14:paraId="3F49ED48" w14:textId="4B221763"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p>
          <w:p w14:paraId="1220CC49" w14:textId="2D37E0E6" w:rsidR="000030E8" w:rsidRPr="000030E8" w:rsidRDefault="000030E8" w:rsidP="000030E8">
            <w:pPr>
              <w:ind w:firstLine="567"/>
              <w:jc w:val="both"/>
              <w:rPr>
                <w:rFonts w:ascii="Times New Roman" w:eastAsia="Times New Roman" w:hAnsi="Times New Roman" w:cs="Times New Roman"/>
                <w:color w:val="000000"/>
                <w:sz w:val="24"/>
                <w:szCs w:val="24"/>
                <w:lang w:eastAsia="tr-TR"/>
              </w:rPr>
            </w:pPr>
            <w:r w:rsidRPr="000030E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vadesi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aşan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borçlanma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maliyetleri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edinilen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sözleşmesinden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doğan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407-</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Finansal</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Kiralama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İşlemlerinden</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030E8">
              <w:rPr>
                <w:rFonts w:ascii="Times New Roman" w:eastAsia="Times New Roman" w:hAnsi="Times New Roman" w:cs="Times New Roman"/>
                <w:color w:val="000000"/>
                <w:sz w:val="24"/>
                <w:szCs w:val="24"/>
                <w:lang w:eastAsia="tr-TR"/>
              </w:rPr>
              <w:t>kaydedilir.</w:t>
            </w:r>
          </w:p>
          <w:p w14:paraId="692481A7" w14:textId="2AFB49A6" w:rsidR="00CD5446" w:rsidRPr="00BF182F" w:rsidRDefault="000030E8" w:rsidP="000030E8">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0000"/>
                <w:sz w:val="24"/>
                <w:szCs w:val="24"/>
                <w:lang w:eastAsia="tr-TR"/>
              </w:rPr>
              <w:t>…</w:t>
            </w:r>
          </w:p>
        </w:tc>
      </w:tr>
      <w:tr w:rsidR="00CD5446" w:rsidRPr="007200E2" w14:paraId="3669DDF0" w14:textId="77777777" w:rsidTr="00360620">
        <w:tc>
          <w:tcPr>
            <w:tcW w:w="7018" w:type="dxa"/>
          </w:tcPr>
          <w:p w14:paraId="7A5244C4" w14:textId="5FD3E0EB" w:rsidR="00D91378" w:rsidRPr="00D91378" w:rsidRDefault="00D91378" w:rsidP="00D91378">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niteliği</w:t>
            </w:r>
          </w:p>
          <w:p w14:paraId="41250DA3" w14:textId="6567F24C" w:rsidR="00D91378" w:rsidRPr="00D91378" w:rsidRDefault="00D91378" w:rsidP="00D91378">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332</w:t>
            </w:r>
            <w:r w:rsidR="00573D28">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karşılıklarının</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kullanılır.</w:t>
            </w:r>
          </w:p>
          <w:p w14:paraId="7AC3F691" w14:textId="77777777" w:rsidR="00CD5446" w:rsidRPr="00AF2C52" w:rsidRDefault="00CD5446" w:rsidP="00AF2C52">
            <w:pPr>
              <w:ind w:firstLine="567"/>
              <w:jc w:val="both"/>
              <w:rPr>
                <w:rFonts w:ascii="Times New Roman" w:eastAsia="Times New Roman" w:hAnsi="Times New Roman" w:cs="Times New Roman"/>
                <w:b/>
                <w:bCs/>
                <w:color w:val="000000"/>
                <w:sz w:val="24"/>
                <w:szCs w:val="24"/>
                <w:lang w:eastAsia="tr-TR"/>
              </w:rPr>
            </w:pPr>
          </w:p>
        </w:tc>
        <w:tc>
          <w:tcPr>
            <w:tcW w:w="7121" w:type="dxa"/>
          </w:tcPr>
          <w:p w14:paraId="73D3D971" w14:textId="777A8A59" w:rsidR="00D91378" w:rsidRPr="00D91378" w:rsidRDefault="00D91378" w:rsidP="00D91378">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niteliği</w:t>
            </w:r>
          </w:p>
          <w:p w14:paraId="2149CBF9" w14:textId="7BE55755" w:rsidR="00D91378" w:rsidRPr="00D91378" w:rsidRDefault="00D91378" w:rsidP="00D91378">
            <w:pPr>
              <w:ind w:firstLine="567"/>
              <w:jc w:val="both"/>
              <w:rPr>
                <w:rFonts w:ascii="Times New Roman" w:eastAsia="Times New Roman" w:hAnsi="Times New Roman" w:cs="Times New Roman"/>
                <w:color w:val="000000"/>
                <w:sz w:val="24"/>
                <w:szCs w:val="24"/>
                <w:lang w:eastAsia="tr-TR"/>
              </w:rPr>
            </w:pPr>
            <w:r w:rsidRPr="00D9137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332</w:t>
            </w:r>
            <w:r w:rsidR="00573D28">
              <w:rPr>
                <w:rFonts w:ascii="Times New Roman" w:eastAsia="Times New Roman" w:hAnsi="Times New Roman" w:cs="Times New Roman"/>
                <w:b/>
                <w:bCs/>
                <w:color w:val="000000"/>
                <w:sz w:val="24"/>
                <w:szCs w:val="24"/>
                <w:lang w:eastAsia="tr-TR"/>
              </w:rPr>
              <w:t xml:space="preserve"> </w:t>
            </w:r>
            <w:r w:rsidRPr="00D9137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bookmarkStart w:id="87" w:name="_Hlk211941443"/>
            <w:r w:rsidRPr="00D9137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karşılıklarının</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D91378">
              <w:rPr>
                <w:rFonts w:ascii="Times New Roman" w:eastAsia="Times New Roman" w:hAnsi="Times New Roman" w:cs="Times New Roman"/>
                <w:color w:val="000000"/>
                <w:sz w:val="24"/>
                <w:szCs w:val="24"/>
                <w:lang w:eastAsia="tr-TR"/>
              </w:rPr>
              <w:t>kullanılır.</w:t>
            </w:r>
          </w:p>
          <w:p w14:paraId="4AD70865" w14:textId="19081326" w:rsidR="00CD5446" w:rsidRPr="00BF182F" w:rsidRDefault="00D91378" w:rsidP="00BF182F">
            <w:pPr>
              <w:spacing w:line="305" w:lineRule="atLeast"/>
              <w:ind w:firstLine="567"/>
              <w:jc w:val="both"/>
              <w:rPr>
                <w:rFonts w:ascii="Times New Roman" w:eastAsia="Times New Roman" w:hAnsi="Times New Roman" w:cs="Times New Roman"/>
                <w:color w:val="0070C0"/>
                <w:sz w:val="24"/>
                <w:szCs w:val="24"/>
                <w:u w:val="single"/>
                <w:lang w:eastAsia="tr-TR"/>
              </w:rPr>
            </w:pPr>
            <w:bookmarkStart w:id="88" w:name="_Hlk211860406"/>
            <w:r w:rsidRPr="00D91378">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Kurumların;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geçmişteki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olay</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sonucunda,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kontrolünde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gelecekteki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belirsiz</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olayların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gerçekleşmesi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gerçekleşmemesi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teyit</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edilebilecek</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ekonomik</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fayda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potansiyeli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içeren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kaynakların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çıkışı</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güvenilir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gerçekçi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şekilde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ölçülebilen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yükümlülükleri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karşılıklardan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uzun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vadeli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Yönetmelikteki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hesaplarla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ilişkilendirilmeyenler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Koşullu</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yükümlülüklerden,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ekonomik</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fayda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potansiyeli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içeren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kaynakların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çıkışı</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güvenilir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gerçekçi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şekilde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tahmin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edilenler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karşılık</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ayrılır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nazım</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ana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grubunda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ihtiyaca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açılmış</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hesaplarda</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koşullu</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yükümlülük</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hesaplardan</w:t>
            </w:r>
            <w:r w:rsidR="00573D28">
              <w:rPr>
                <w:rFonts w:ascii="Times New Roman" w:eastAsia="Times New Roman" w:hAnsi="Times New Roman" w:cs="Times New Roman"/>
                <w:color w:val="0070C0"/>
                <w:sz w:val="24"/>
                <w:szCs w:val="24"/>
                <w:u w:val="single"/>
                <w:lang w:eastAsia="tr-TR"/>
              </w:rPr>
              <w:t xml:space="preserve"> </w:t>
            </w:r>
            <w:r w:rsidRPr="00D91378">
              <w:rPr>
                <w:rFonts w:ascii="Times New Roman" w:eastAsia="Times New Roman" w:hAnsi="Times New Roman" w:cs="Times New Roman"/>
                <w:color w:val="0070C0"/>
                <w:sz w:val="24"/>
                <w:szCs w:val="24"/>
                <w:u w:val="single"/>
                <w:lang w:eastAsia="tr-TR"/>
              </w:rPr>
              <w:t>çıkarılır.</w:t>
            </w:r>
            <w:bookmarkEnd w:id="87"/>
            <w:bookmarkEnd w:id="88"/>
          </w:p>
        </w:tc>
      </w:tr>
      <w:tr w:rsidR="00657C43" w:rsidRPr="007200E2" w14:paraId="084D73E6" w14:textId="77777777" w:rsidTr="00360620">
        <w:tc>
          <w:tcPr>
            <w:tcW w:w="7018" w:type="dxa"/>
          </w:tcPr>
          <w:p w14:paraId="2F5FAEA7"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t>Hesaba ilişkin işlemler</w:t>
            </w:r>
          </w:p>
          <w:p w14:paraId="04BBFEC2"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t>MADDE 336 –</w:t>
            </w:r>
            <w:r w:rsidRPr="00657C43">
              <w:rPr>
                <w:rFonts w:ascii="Times New Roman" w:eastAsia="Times New Roman" w:hAnsi="Times New Roman" w:cs="Times New Roman"/>
                <w:color w:val="000000"/>
                <w:sz w:val="24"/>
                <w:szCs w:val="24"/>
                <w:lang w:eastAsia="tr-TR"/>
              </w:rPr>
              <w:t> (1) Peşin tahsil edilen gelirlerden takip eden dönemlerde tahakkuk ettirilmesi gerekenler, ilgili oldukları yılda tahakkuk ettirilmek üzere bu hesapta izlenir.</w:t>
            </w:r>
          </w:p>
          <w:p w14:paraId="3B2913E5"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lastRenderedPageBreak/>
              <w:t>(2) Dönem sonunda, bu hesapta yer alıp tahakkuk zamanına bir yıldan az süre kalan peşin tahsil edilmiş gelirler düzenlenecek muhasebe işlem fişi ile kısa vadeli yabancı kaynaklar ana hesap grubu içindeki gelecek aylara ait gelirler hesabına aktarılır.</w:t>
            </w:r>
          </w:p>
          <w:p w14:paraId="31ED139B"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t>(3) Gelecek yıllara ait gelirler hesabında kayıtlı tutarlar Genel Yönetim Muhasebe Yönetmeliği hükümleri çerçevesinde Maliye Bakanlığınca belirlenecek esas ve usullere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14:paraId="4F4A0F19" w14:textId="1C7DFE30" w:rsidR="00657C43" w:rsidRPr="00D91378" w:rsidRDefault="00657C43" w:rsidP="00D91378">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42673032"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lastRenderedPageBreak/>
              <w:t>Hesaba ilişkin işlemler</w:t>
            </w:r>
          </w:p>
          <w:p w14:paraId="0BB0D305"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b/>
                <w:bCs/>
                <w:color w:val="000000"/>
                <w:sz w:val="24"/>
                <w:szCs w:val="24"/>
                <w:lang w:eastAsia="tr-TR"/>
              </w:rPr>
              <w:t>MADDE 336 –</w:t>
            </w:r>
            <w:r w:rsidRPr="00657C43">
              <w:rPr>
                <w:rFonts w:ascii="Times New Roman" w:eastAsia="Times New Roman" w:hAnsi="Times New Roman" w:cs="Times New Roman"/>
                <w:color w:val="000000"/>
                <w:sz w:val="24"/>
                <w:szCs w:val="24"/>
                <w:lang w:eastAsia="tr-TR"/>
              </w:rPr>
              <w:t> (1) Peşin tahsil edilen gelirlerden takip eden dönemlerde tahakkuk ettirilmesi gerekenler, ilgili oldukları yılda tahakkuk ettirilmek üzere bu hesapta izlenir.</w:t>
            </w:r>
          </w:p>
          <w:p w14:paraId="199C2D07" w14:textId="7777777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lastRenderedPageBreak/>
              <w:t>(2) Dönem sonunda, bu hesapta yer alıp tahakkuk zamanına bir yıldan az süre kalan peşin tahsil edilmiş gelirler düzenlenecek muhasebe işlem fişi ile kısa vadeli yabancı kaynaklar ana hesap grubu içindeki gelecek aylara ait gelirler hesabına aktarılır.</w:t>
            </w:r>
          </w:p>
          <w:p w14:paraId="17782097" w14:textId="60AAF797" w:rsidR="00657C43" w:rsidRPr="00657C43" w:rsidRDefault="00657C43" w:rsidP="00657C43">
            <w:pPr>
              <w:ind w:firstLine="567"/>
              <w:jc w:val="both"/>
              <w:rPr>
                <w:rFonts w:ascii="Times New Roman" w:eastAsia="Times New Roman" w:hAnsi="Times New Roman" w:cs="Times New Roman"/>
                <w:color w:val="000000"/>
                <w:sz w:val="24"/>
                <w:szCs w:val="24"/>
                <w:lang w:eastAsia="tr-TR"/>
              </w:rPr>
            </w:pPr>
            <w:r w:rsidRPr="00657C43">
              <w:rPr>
                <w:rFonts w:ascii="Times New Roman" w:eastAsia="Times New Roman" w:hAnsi="Times New Roman" w:cs="Times New Roman"/>
                <w:color w:val="000000"/>
                <w:sz w:val="24"/>
                <w:szCs w:val="24"/>
                <w:lang w:eastAsia="tr-TR"/>
              </w:rPr>
              <w:t xml:space="preserve">(3) Gelecek yıllara ait gelirler hesabında kayıtlı tutarlar Genel Yönetim Muhasebe Yönetmeliği hükümleri çerçevesinde </w:t>
            </w:r>
            <w:r w:rsidRPr="00657C43">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657C43">
              <w:rPr>
                <w:rFonts w:ascii="Times New Roman" w:eastAsia="Times New Roman" w:hAnsi="Times New Roman" w:cs="Times New Roman"/>
                <w:color w:val="000000"/>
                <w:sz w:val="24"/>
                <w:szCs w:val="24"/>
                <w:lang w:eastAsia="tr-TR"/>
              </w:rPr>
              <w:t>Maliye Bakanlığınca belirlenecek esas ve usullere göre enflasyon düzeltmesine tabi tutulur. Düzeltmeye esas tutarlar enflasyon düzeltmesinin yapılacağı yılda düzeltme katsayısı, daha önce düzeltilmiş tutarlar ise taşıma katsayısı ile çarpılmak suretiyle düzeltilir. Enflasyon düzeltmesi neticesinde doğacak değer artışları bu hesaba, karşılıkları enflasyon düzeltmesi hesabına kaydedilir.</w:t>
            </w:r>
          </w:p>
          <w:p w14:paraId="67321B47" w14:textId="5073ADC9" w:rsidR="00657C43" w:rsidRPr="00D91378" w:rsidRDefault="00657C43" w:rsidP="00D91378">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CD5446" w:rsidRPr="007200E2" w14:paraId="6BE38B5B" w14:textId="77777777" w:rsidTr="00360620">
        <w:tc>
          <w:tcPr>
            <w:tcW w:w="7018" w:type="dxa"/>
          </w:tcPr>
          <w:p w14:paraId="22B89BF3" w14:textId="7A63A6CF"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işleyişi</w:t>
            </w:r>
          </w:p>
          <w:p w14:paraId="1F43797E" w14:textId="58CE1906"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337</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gösterilmiştir:</w:t>
            </w:r>
          </w:p>
          <w:p w14:paraId="7A98A3CC" w14:textId="057F13B6"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p>
          <w:p w14:paraId="4CD0BED2" w14:textId="02B2C05A"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1A65E26B"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4BD17D65"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10F35303"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41C6D206"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12E85390"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5B76A369"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387A16D6"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09E2C5A2"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1C5BBBA0"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6B001434"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009D56A2"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40AB1735"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496A6D56"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4D13513C"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670FA636"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62FD9EA7"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7392D0BC" w14:textId="77777777" w:rsidR="001F3BA8" w:rsidRDefault="001F3BA8" w:rsidP="001F3BA8">
            <w:pPr>
              <w:ind w:firstLine="567"/>
              <w:jc w:val="both"/>
              <w:rPr>
                <w:rFonts w:ascii="Times New Roman" w:eastAsia="Times New Roman" w:hAnsi="Times New Roman" w:cs="Times New Roman"/>
                <w:color w:val="000000"/>
                <w:sz w:val="24"/>
                <w:szCs w:val="24"/>
                <w:lang w:eastAsia="tr-TR"/>
              </w:rPr>
            </w:pPr>
          </w:p>
          <w:p w14:paraId="7F3565E9" w14:textId="2E7066E8"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p>
          <w:p w14:paraId="3E93A3DD" w14:textId="4F916C18"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FC82447" w14:textId="77777777" w:rsidR="00CD5446" w:rsidRPr="00AF2C52" w:rsidRDefault="00CD5446" w:rsidP="00AF2C52">
            <w:pPr>
              <w:ind w:firstLine="567"/>
              <w:jc w:val="both"/>
              <w:rPr>
                <w:rFonts w:ascii="Times New Roman" w:eastAsia="Times New Roman" w:hAnsi="Times New Roman" w:cs="Times New Roman"/>
                <w:b/>
                <w:bCs/>
                <w:color w:val="000000"/>
                <w:sz w:val="24"/>
                <w:szCs w:val="24"/>
                <w:lang w:eastAsia="tr-TR"/>
              </w:rPr>
            </w:pPr>
          </w:p>
        </w:tc>
        <w:tc>
          <w:tcPr>
            <w:tcW w:w="7121" w:type="dxa"/>
          </w:tcPr>
          <w:p w14:paraId="0C5AB44B" w14:textId="49F760DF"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işleyişi</w:t>
            </w:r>
          </w:p>
          <w:p w14:paraId="0EC3461D" w14:textId="192F98F5"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337</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bookmarkStart w:id="89" w:name="_Hlk211860505"/>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gösterilmiştir:</w:t>
            </w:r>
          </w:p>
          <w:p w14:paraId="74658818" w14:textId="24A42C01"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p>
          <w:p w14:paraId="7622FE72" w14:textId="603A795B"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Peşin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kısmı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600-Gelirler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ettirilmesi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tutarın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tamamı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B059741" w14:textId="5B89317A" w:rsidR="001F3BA8" w:rsidRPr="001F3BA8" w:rsidRDefault="001F3BA8" w:rsidP="001F3BA8">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2</w:t>
            </w:r>
            <w:r w:rsidRPr="001F3BA8">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imtiyaz</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sözleşmesinin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işletme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dönemi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başladığında,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içinde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bulunulan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faaliyet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dönemini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takip</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dönemlerde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kaydedilecek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sonraki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tahakkuk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ettirilmesi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sözleşmeye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konu</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imtiyaz</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varlığı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256-Hizmet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İmtiyaz</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Varlıkları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p>
          <w:p w14:paraId="70884C03" w14:textId="700C5468" w:rsidR="001F3BA8" w:rsidRPr="001F3BA8" w:rsidRDefault="001F3BA8" w:rsidP="001F3BA8">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lastRenderedPageBreak/>
              <w:t>3</w:t>
            </w:r>
            <w:r w:rsidRPr="001F3BA8">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Kurumlarca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nakden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p>
          <w:p w14:paraId="37D90028" w14:textId="7266F27F" w:rsidR="001F3BA8" w:rsidRPr="001F3BA8" w:rsidRDefault="001F3BA8" w:rsidP="001F3BA8">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1F3BA8">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Gelecek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tutarların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yıl</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enflasyon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düzeltmesine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tutulması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sonucu</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ortaya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çıkan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artışlar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698-Enflasyon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Düzeltmesi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p>
          <w:p w14:paraId="427D4EFE" w14:textId="14AD907F"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p>
          <w:p w14:paraId="5C4C50BF" w14:textId="4602624A"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380-Gelecek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Aylara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0C24692D" w14:textId="413243D8" w:rsidR="00CD5446" w:rsidRPr="001F3BA8" w:rsidRDefault="001F3BA8" w:rsidP="001F3BA8">
            <w:pPr>
              <w:spacing w:line="305" w:lineRule="atLeast"/>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gelirlerden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şart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kılınan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amaç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doğrultusunda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kullanılmadığı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ilgilisine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edilenler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kullanılmış</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nakden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edilmesi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830-Bütçe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Giderleri</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835-Gider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kaydedilir.</w:t>
            </w:r>
            <w:bookmarkEnd w:id="89"/>
          </w:p>
        </w:tc>
      </w:tr>
      <w:tr w:rsidR="00CD5446" w:rsidRPr="007200E2" w14:paraId="53B08F3C" w14:textId="77777777" w:rsidTr="00360620">
        <w:tc>
          <w:tcPr>
            <w:tcW w:w="7018" w:type="dxa"/>
          </w:tcPr>
          <w:p w14:paraId="566D8123" w14:textId="18E30785"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işlemler</w:t>
            </w:r>
          </w:p>
          <w:p w14:paraId="42000C8F" w14:textId="35FFC46E"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339</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ettirilmiş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ödenebilir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duruma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kaynaklanan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olduğu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izlenir.</w:t>
            </w:r>
          </w:p>
          <w:p w14:paraId="16EE928F" w14:textId="56910976"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dış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lastRenderedPageBreak/>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işlemiş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borçlarından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mizandan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59792BCC" w14:textId="134F1B0C"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cinsinden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T.C.</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Bankası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kuru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değerlenir.</w:t>
            </w:r>
          </w:p>
          <w:p w14:paraId="189225A0" w14:textId="4826F26D"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aktarılır.</w:t>
            </w:r>
          </w:p>
          <w:p w14:paraId="7ED70781" w14:textId="77777777" w:rsidR="00CD5446" w:rsidRPr="00AF2C52" w:rsidRDefault="00CD5446" w:rsidP="00AF2C52">
            <w:pPr>
              <w:ind w:firstLine="567"/>
              <w:jc w:val="both"/>
              <w:rPr>
                <w:rFonts w:ascii="Times New Roman" w:eastAsia="Times New Roman" w:hAnsi="Times New Roman" w:cs="Times New Roman"/>
                <w:b/>
                <w:bCs/>
                <w:color w:val="000000"/>
                <w:sz w:val="24"/>
                <w:szCs w:val="24"/>
                <w:lang w:eastAsia="tr-TR"/>
              </w:rPr>
            </w:pPr>
          </w:p>
        </w:tc>
        <w:tc>
          <w:tcPr>
            <w:tcW w:w="7121" w:type="dxa"/>
          </w:tcPr>
          <w:p w14:paraId="2EF996AA" w14:textId="25FAC069"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lastRenderedPageBreak/>
              <w:t>Hesaba</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ilişkin</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işlemler</w:t>
            </w:r>
          </w:p>
          <w:p w14:paraId="3815C0F7" w14:textId="6676E172"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339</w:t>
            </w:r>
            <w:r w:rsidR="00573D28">
              <w:rPr>
                <w:rFonts w:ascii="Times New Roman" w:eastAsia="Times New Roman" w:hAnsi="Times New Roman" w:cs="Times New Roman"/>
                <w:b/>
                <w:bCs/>
                <w:color w:val="000000"/>
                <w:sz w:val="24"/>
                <w:szCs w:val="24"/>
                <w:lang w:eastAsia="tr-TR"/>
              </w:rPr>
              <w:t xml:space="preserve"> </w:t>
            </w:r>
            <w:r w:rsidRPr="001F3BA8">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ettirilmiş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ödenebilir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duruma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gelecek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kaynaklanan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olduğu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üzere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izlenir.</w:t>
            </w:r>
          </w:p>
          <w:p w14:paraId="613E66AD" w14:textId="757424D2"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Uzun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dış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mali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bulunulan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lastRenderedPageBreak/>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işlemiş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giderleri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Aralık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ettirilen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borçlarından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döneminden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sonraki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dönemlerde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ödenmesi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gerekenler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geçici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mizandan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önce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kaydedilir.</w:t>
            </w:r>
          </w:p>
          <w:p w14:paraId="31F5F296" w14:textId="0F5CBC69"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takip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cinsinden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ay</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sonlarında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T.C.</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Bankası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satış</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kuru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değerlenir.</w:t>
            </w:r>
          </w:p>
          <w:p w14:paraId="43682202" w14:textId="4D2F94EF" w:rsidR="001F3BA8" w:rsidRPr="001F3BA8" w:rsidRDefault="001F3BA8" w:rsidP="001F3BA8">
            <w:pPr>
              <w:ind w:firstLine="567"/>
              <w:jc w:val="both"/>
              <w:rPr>
                <w:rFonts w:ascii="Times New Roman" w:eastAsia="Times New Roman" w:hAnsi="Times New Roman" w:cs="Times New Roman"/>
                <w:color w:val="000000"/>
                <w:sz w:val="24"/>
                <w:szCs w:val="24"/>
                <w:lang w:eastAsia="tr-TR"/>
              </w:rPr>
            </w:pPr>
            <w:r w:rsidRPr="001F3BA8">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hesapta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alıp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zamanına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yıldan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az</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süre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kalan</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borçlar,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düzenlenecek</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kısa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vadeli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içindeki</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gider</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1F3BA8">
              <w:rPr>
                <w:rFonts w:ascii="Times New Roman" w:eastAsia="Times New Roman" w:hAnsi="Times New Roman" w:cs="Times New Roman"/>
                <w:color w:val="000000"/>
                <w:sz w:val="24"/>
                <w:szCs w:val="24"/>
                <w:lang w:eastAsia="tr-TR"/>
              </w:rPr>
              <w:t>aktarılır.</w:t>
            </w:r>
          </w:p>
          <w:p w14:paraId="1A47E889" w14:textId="52AFE0C6" w:rsidR="001F3BA8" w:rsidRPr="001F3BA8" w:rsidRDefault="001F3BA8" w:rsidP="001F3BA8">
            <w:pPr>
              <w:spacing w:line="305" w:lineRule="atLeast"/>
              <w:ind w:firstLine="567"/>
              <w:jc w:val="both"/>
              <w:rPr>
                <w:rFonts w:ascii="Times New Roman" w:eastAsia="Times New Roman" w:hAnsi="Times New Roman" w:cs="Times New Roman"/>
                <w:color w:val="000000"/>
                <w:sz w:val="24"/>
                <w:szCs w:val="24"/>
                <w:lang w:eastAsia="tr-TR"/>
              </w:rPr>
            </w:pPr>
            <w:bookmarkStart w:id="90" w:name="_Hlk211860555"/>
            <w:r w:rsidRPr="001F3BA8">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Gider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tahakkukları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kayıt</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yapılırken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sınıflandırmasında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yer</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program,</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kurumsal</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finansman</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kodları</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1F3BA8">
              <w:rPr>
                <w:rFonts w:ascii="Times New Roman" w:eastAsia="Times New Roman" w:hAnsi="Times New Roman" w:cs="Times New Roman"/>
                <w:color w:val="0070C0"/>
                <w:sz w:val="24"/>
                <w:szCs w:val="24"/>
                <w:u w:val="single"/>
                <w:lang w:eastAsia="tr-TR"/>
              </w:rPr>
              <w:t>kullanılır</w:t>
            </w:r>
            <w:bookmarkEnd w:id="90"/>
            <w:r w:rsidRPr="001F3BA8">
              <w:rPr>
                <w:rFonts w:ascii="Times New Roman" w:eastAsia="Times New Roman" w:hAnsi="Times New Roman" w:cs="Times New Roman"/>
                <w:color w:val="0070C0"/>
                <w:sz w:val="24"/>
                <w:szCs w:val="24"/>
                <w:u w:val="single"/>
                <w:lang w:eastAsia="tr-TR"/>
              </w:rPr>
              <w:t>.</w:t>
            </w:r>
          </w:p>
        </w:tc>
      </w:tr>
      <w:tr w:rsidR="00334ABA" w:rsidRPr="007200E2" w14:paraId="46FA92FA" w14:textId="77777777" w:rsidTr="00360620">
        <w:tc>
          <w:tcPr>
            <w:tcW w:w="7018" w:type="dxa"/>
          </w:tcPr>
          <w:p w14:paraId="6713FE23" w14:textId="0ADD7E59"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lastRenderedPageBreak/>
              <w:t>500</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Net</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değer</w:t>
            </w:r>
            <w:r w:rsidRPr="00334ABA">
              <w:rPr>
                <w:rFonts w:ascii="Times New Roman" w:eastAsia="Times New Roman" w:hAnsi="Times New Roman" w:cs="Times New Roman"/>
                <w:b/>
                <w:bCs/>
                <w:strike/>
                <w:color w:val="FF0000"/>
                <w:sz w:val="24"/>
                <w:szCs w:val="24"/>
                <w:lang w:eastAsia="tr-TR"/>
              </w:rPr>
              <w:t>/sermaye</w:t>
            </w:r>
            <w:r w:rsidR="00573D28">
              <w:rPr>
                <w:rFonts w:ascii="Times New Roman" w:eastAsia="Times New Roman" w:hAnsi="Times New Roman" w:cs="Times New Roman"/>
                <w:b/>
                <w:bCs/>
                <w:strike/>
                <w:color w:val="FF0000"/>
                <w:sz w:val="24"/>
                <w:szCs w:val="24"/>
                <w:lang w:eastAsia="tr-TR"/>
              </w:rPr>
              <w:t xml:space="preserve"> </w:t>
            </w:r>
            <w:r w:rsidRPr="00334ABA">
              <w:rPr>
                <w:rFonts w:ascii="Times New Roman" w:eastAsia="Times New Roman" w:hAnsi="Times New Roman" w:cs="Times New Roman"/>
                <w:b/>
                <w:bCs/>
                <w:color w:val="000000"/>
                <w:sz w:val="24"/>
                <w:szCs w:val="24"/>
                <w:lang w:eastAsia="tr-TR"/>
              </w:rPr>
              <w:t>hesabı</w:t>
            </w:r>
          </w:p>
          <w:p w14:paraId="05096A65" w14:textId="5E9204A4"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niteliği</w:t>
            </w:r>
          </w:p>
          <w:p w14:paraId="4D669A01" w14:textId="66077B1B"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346</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yıllar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olumlu-olumsuz</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kaynaklardan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kaydi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alınanlar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öz</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grubundaki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aktarılmasına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verilenlerin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kullanılır.</w:t>
            </w:r>
          </w:p>
        </w:tc>
        <w:tc>
          <w:tcPr>
            <w:tcW w:w="7121" w:type="dxa"/>
          </w:tcPr>
          <w:p w14:paraId="6E2E6CC0" w14:textId="748C9CB3"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bookmarkStart w:id="91" w:name="_Hlk211860597"/>
            <w:r w:rsidRPr="00334ABA">
              <w:rPr>
                <w:rFonts w:ascii="Times New Roman" w:eastAsia="Times New Roman" w:hAnsi="Times New Roman" w:cs="Times New Roman"/>
                <w:b/>
                <w:bCs/>
                <w:color w:val="000000"/>
                <w:sz w:val="24"/>
                <w:szCs w:val="24"/>
                <w:lang w:eastAsia="tr-TR"/>
              </w:rPr>
              <w:t>500</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Net</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değer</w:t>
            </w:r>
            <w:r w:rsidR="00573D28">
              <w:rPr>
                <w:rFonts w:ascii="Times New Roman" w:eastAsia="Times New Roman" w:hAnsi="Times New Roman" w:cs="Times New Roman"/>
                <w:b/>
                <w:bCs/>
                <w:strike/>
                <w:color w:val="FF0000"/>
                <w:sz w:val="24"/>
                <w:szCs w:val="24"/>
                <w:lang w:eastAsia="tr-TR"/>
              </w:rPr>
              <w:t xml:space="preserve"> </w:t>
            </w:r>
            <w:r w:rsidRPr="00334ABA">
              <w:rPr>
                <w:rFonts w:ascii="Times New Roman" w:eastAsia="Times New Roman" w:hAnsi="Times New Roman" w:cs="Times New Roman"/>
                <w:b/>
                <w:bCs/>
                <w:color w:val="000000"/>
                <w:sz w:val="24"/>
                <w:szCs w:val="24"/>
                <w:lang w:eastAsia="tr-TR"/>
              </w:rPr>
              <w:t>hesabı</w:t>
            </w:r>
          </w:p>
          <w:bookmarkEnd w:id="91"/>
          <w:p w14:paraId="060F0687" w14:textId="183DE313"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niteliği</w:t>
            </w:r>
          </w:p>
          <w:p w14:paraId="742EEB02" w14:textId="47FD1BEC" w:rsidR="00334ABA" w:rsidRPr="00BF182F" w:rsidRDefault="00334ABA" w:rsidP="00334ABA">
            <w:pPr>
              <w:spacing w:line="305" w:lineRule="atLeast"/>
              <w:ind w:firstLine="567"/>
              <w:jc w:val="both"/>
              <w:rPr>
                <w:rFonts w:ascii="Times New Roman" w:eastAsia="Times New Roman" w:hAnsi="Times New Roman" w:cs="Times New Roman"/>
                <w:color w:val="0070C0"/>
                <w:sz w:val="24"/>
                <w:szCs w:val="24"/>
                <w:u w:val="single"/>
                <w:lang w:eastAsia="tr-TR"/>
              </w:rPr>
            </w:pPr>
            <w:r w:rsidRPr="00334AB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346</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yıllar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olumlu-olumsuz</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faaliyet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sonuçları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toplamı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olmayan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kaynaklardan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kaydi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envanteri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yapılarak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alınanlar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öz</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kaynaklar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ana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grubundaki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hesaplarda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aktarılmasına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verilenlerin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kullanılır.</w:t>
            </w:r>
          </w:p>
        </w:tc>
      </w:tr>
      <w:tr w:rsidR="00334ABA" w:rsidRPr="007200E2" w14:paraId="7FC854E8" w14:textId="77777777" w:rsidTr="00360620">
        <w:tc>
          <w:tcPr>
            <w:tcW w:w="7018" w:type="dxa"/>
          </w:tcPr>
          <w:p w14:paraId="76A70F70" w14:textId="2A0A17A1"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işleyişi</w:t>
            </w:r>
          </w:p>
          <w:p w14:paraId="02083E4B" w14:textId="7DFFB9CF"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347</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bookmarkStart w:id="92" w:name="_Hlk211860649"/>
            <w:r w:rsidRPr="00334ABA">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Değer</w:t>
            </w:r>
            <w:r w:rsidRPr="00334ABA">
              <w:rPr>
                <w:rFonts w:ascii="Times New Roman" w:eastAsia="Times New Roman" w:hAnsi="Times New Roman" w:cs="Times New Roman"/>
                <w:strike/>
                <w:color w:val="FF0000"/>
                <w:sz w:val="24"/>
                <w:szCs w:val="24"/>
                <w:lang w:eastAsia="tr-TR"/>
              </w:rPr>
              <w:t>/Sermaye</w:t>
            </w:r>
            <w:r w:rsidR="00573D28">
              <w:rPr>
                <w:rFonts w:ascii="Times New Roman" w:eastAsia="Times New Roman" w:hAnsi="Times New Roman" w:cs="Times New Roman"/>
                <w:color w:val="FF0000"/>
                <w:sz w:val="24"/>
                <w:szCs w:val="24"/>
                <w:lang w:eastAsia="tr-TR"/>
              </w:rPr>
              <w:t xml:space="preserve"> </w:t>
            </w:r>
            <w:r w:rsidRPr="00334A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bookmarkEnd w:id="92"/>
            <w:r w:rsidRPr="00334AB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gösterilmiştir.</w:t>
            </w:r>
          </w:p>
          <w:p w14:paraId="114A6771" w14:textId="43D64BEC"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p>
          <w:p w14:paraId="4E0BECC8" w14:textId="00A79448" w:rsidR="00334ABA" w:rsidRPr="00AF2C52" w:rsidRDefault="00334ABA" w:rsidP="00334ABA">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5A343E78" w14:textId="1253CCDC"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işleyişi</w:t>
            </w:r>
          </w:p>
          <w:p w14:paraId="214D7031" w14:textId="69DBED24"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347</w:t>
            </w:r>
            <w:r w:rsidR="00573D28">
              <w:rPr>
                <w:rFonts w:ascii="Times New Roman" w:eastAsia="Times New Roman" w:hAnsi="Times New Roman" w:cs="Times New Roman"/>
                <w:b/>
                <w:bCs/>
                <w:color w:val="000000"/>
                <w:sz w:val="24"/>
                <w:szCs w:val="24"/>
                <w:lang w:eastAsia="tr-TR"/>
              </w:rPr>
              <w:t xml:space="preserve"> </w:t>
            </w:r>
            <w:r w:rsidRPr="00334ABA">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bookmarkStart w:id="93" w:name="_Hlk211860663"/>
            <w:r w:rsidRPr="00334ABA">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Değe</w:t>
            </w:r>
            <w:r>
              <w:rPr>
                <w:rFonts w:ascii="Times New Roman" w:eastAsia="Times New Roman" w:hAnsi="Times New Roman" w:cs="Times New Roman"/>
                <w:color w:val="000000"/>
                <w:sz w:val="24"/>
                <w:szCs w:val="24"/>
                <w:lang w:eastAsia="tr-TR"/>
              </w:rPr>
              <w:t>r</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bookmarkEnd w:id="93"/>
            <w:r w:rsidRPr="00334ABA">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gösterilmiştir.</w:t>
            </w:r>
          </w:p>
          <w:p w14:paraId="32D5BF2D" w14:textId="76E98A2D" w:rsidR="00334ABA" w:rsidRPr="00334ABA" w:rsidRDefault="00334ABA" w:rsidP="00334ABA">
            <w:pPr>
              <w:ind w:firstLine="567"/>
              <w:jc w:val="both"/>
              <w:rPr>
                <w:rFonts w:ascii="Times New Roman" w:eastAsia="Times New Roman" w:hAnsi="Times New Roman" w:cs="Times New Roman"/>
                <w:color w:val="000000"/>
                <w:sz w:val="24"/>
                <w:szCs w:val="24"/>
                <w:lang w:eastAsia="tr-TR"/>
              </w:rPr>
            </w:pPr>
            <w:r w:rsidRPr="00334ABA">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334ABA">
              <w:rPr>
                <w:rFonts w:ascii="Times New Roman" w:eastAsia="Times New Roman" w:hAnsi="Times New Roman" w:cs="Times New Roman"/>
                <w:color w:val="000000"/>
                <w:sz w:val="24"/>
                <w:szCs w:val="24"/>
                <w:lang w:eastAsia="tr-TR"/>
              </w:rPr>
              <w:t>Alacak</w:t>
            </w:r>
          </w:p>
          <w:p w14:paraId="3A879E15" w14:textId="268ED740" w:rsidR="00334ABA" w:rsidRPr="00BF182F" w:rsidRDefault="00334ABA" w:rsidP="00334ABA">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tc>
      </w:tr>
      <w:tr w:rsidR="00334ABA" w:rsidRPr="007200E2" w14:paraId="09E1556B" w14:textId="77777777" w:rsidTr="00360620">
        <w:tc>
          <w:tcPr>
            <w:tcW w:w="7018" w:type="dxa"/>
          </w:tcPr>
          <w:p w14:paraId="78FC910F" w14:textId="68667C9C" w:rsidR="005817CB" w:rsidRPr="005817C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t>51</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Değer</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hareketleri</w:t>
            </w:r>
          </w:p>
          <w:p w14:paraId="0C55D281" w14:textId="4363A95D" w:rsidR="005817CB" w:rsidRPr="005817C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lastRenderedPageBreak/>
              <w:t>MADDE</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348</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birimleri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arasındaki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nakit</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nakit</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dışı</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hareketlerine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ait</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sidRPr="005817CB">
              <w:rPr>
                <w:rFonts w:ascii="Times New Roman" w:eastAsia="Times New Roman" w:hAnsi="Times New Roman" w:cs="Times New Roman"/>
                <w:strike/>
                <w:color w:val="FF0000"/>
                <w:sz w:val="24"/>
                <w:szCs w:val="24"/>
                <w:lang w:eastAsia="tr-TR"/>
              </w:rPr>
              <w:t>in</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kullanılır.</w:t>
            </w:r>
          </w:p>
          <w:p w14:paraId="537961A0" w14:textId="384A6CD7" w:rsidR="005817CB" w:rsidRPr="005817C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niteliklerine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grup</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içinde</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açılacak</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aşağıdaki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hesaplardan</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oluşur.</w:t>
            </w:r>
          </w:p>
          <w:p w14:paraId="72A30AE4" w14:textId="543E718F" w:rsidR="005817CB" w:rsidRPr="005817C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color w:val="000000"/>
                <w:sz w:val="24"/>
                <w:szCs w:val="24"/>
                <w:lang w:eastAsia="tr-TR"/>
              </w:rPr>
              <w:t>511</w:t>
            </w:r>
            <w:r w:rsidR="00573D28">
              <w:rPr>
                <w:rFonts w:ascii="Times New Roman" w:eastAsia="Times New Roman" w:hAnsi="Times New Roman" w:cs="Times New Roman"/>
                <w:strike/>
                <w:color w:val="FF0000"/>
                <w:sz w:val="24"/>
                <w:szCs w:val="24"/>
                <w:lang w:eastAsia="tr-TR"/>
              </w:rPr>
              <w:t xml:space="preserve"> </w:t>
            </w:r>
            <w:r w:rsidRPr="005817CB">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color w:val="FF0000"/>
                <w:sz w:val="24"/>
                <w:szCs w:val="24"/>
                <w:lang w:eastAsia="tr-TR"/>
              </w:rPr>
              <w:t xml:space="preserve"> </w:t>
            </w:r>
            <w:r w:rsidRPr="005817CB">
              <w:rPr>
                <w:rFonts w:ascii="Times New Roman" w:eastAsia="Times New Roman" w:hAnsi="Times New Roman" w:cs="Times New Roman"/>
                <w:color w:val="000000"/>
                <w:sz w:val="24"/>
                <w:szCs w:val="24"/>
                <w:lang w:eastAsia="tr-TR"/>
              </w:rPr>
              <w:t>Birimler</w:t>
            </w:r>
            <w:r w:rsidRPr="005817CB">
              <w:rPr>
                <w:rFonts w:ascii="Times New Roman" w:eastAsia="Times New Roman" w:hAnsi="Times New Roman" w:cs="Times New Roman"/>
                <w:strike/>
                <w:color w:val="FF0000"/>
                <w:sz w:val="24"/>
                <w:szCs w:val="24"/>
                <w:lang w:eastAsia="tr-TR"/>
              </w:rPr>
              <w:t>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p>
          <w:p w14:paraId="066E3122" w14:textId="17668C92" w:rsidR="00334ABA" w:rsidRPr="005817C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color w:val="000000"/>
                <w:sz w:val="24"/>
                <w:szCs w:val="24"/>
                <w:lang w:eastAsia="tr-TR"/>
              </w:rPr>
              <w:t>519</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p>
        </w:tc>
        <w:tc>
          <w:tcPr>
            <w:tcW w:w="7121" w:type="dxa"/>
          </w:tcPr>
          <w:p w14:paraId="3FB00533" w14:textId="31663B90" w:rsidR="005817CB" w:rsidRPr="005817C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lastRenderedPageBreak/>
              <w:t>51</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Değer</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hareketleri</w:t>
            </w:r>
          </w:p>
          <w:p w14:paraId="391CC543" w14:textId="43B7963A" w:rsidR="005817CB" w:rsidRPr="0004663B" w:rsidRDefault="005817CB" w:rsidP="005817CB">
            <w:pPr>
              <w:ind w:firstLine="567"/>
              <w:jc w:val="both"/>
              <w:rPr>
                <w:rFonts w:ascii="Times New Roman" w:eastAsia="Times New Roman" w:hAnsi="Times New Roman" w:cs="Times New Roman"/>
                <w:color w:val="000000"/>
                <w:sz w:val="24"/>
                <w:szCs w:val="24"/>
                <w:lang w:eastAsia="tr-TR"/>
              </w:rPr>
            </w:pPr>
            <w:r w:rsidRPr="005817CB">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348</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bookmarkStart w:id="94" w:name="_Hlk211860810"/>
            <w:r w:rsidRPr="005817CB">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grubu,</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birimi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ile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ilçe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muhasebe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birimleri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arasındaki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nakit</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ve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nakit</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lastRenderedPageBreak/>
              <w:t>dışı</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değer</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hareketlerine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ait</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işlemler</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70C0"/>
                <w:sz w:val="24"/>
                <w:szCs w:val="24"/>
                <w:u w:val="single"/>
                <w:lang w:eastAsia="tr-TR"/>
              </w:rPr>
              <w:t>ile</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aynı</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kurumun</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harcama</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birimleri</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arasındaki</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devir</w:t>
            </w:r>
            <w:r w:rsidR="00573D28" w:rsidRPr="0004663B">
              <w:rPr>
                <w:rFonts w:ascii="Times New Roman" w:eastAsia="Times New Roman" w:hAnsi="Times New Roman" w:cs="Times New Roman"/>
                <w:color w:val="0070C0"/>
                <w:sz w:val="24"/>
                <w:szCs w:val="24"/>
                <w:u w:val="single"/>
                <w:lang w:eastAsia="tr-TR"/>
              </w:rPr>
              <w:t xml:space="preserve"> </w:t>
            </w:r>
            <w:r w:rsidRPr="0004663B">
              <w:rPr>
                <w:rFonts w:ascii="Times New Roman" w:eastAsia="Times New Roman" w:hAnsi="Times New Roman" w:cs="Times New Roman"/>
                <w:color w:val="0070C0"/>
                <w:sz w:val="24"/>
                <w:szCs w:val="24"/>
                <w:u w:val="single"/>
                <w:lang w:eastAsia="tr-TR"/>
              </w:rPr>
              <w:t>işlemlerinin</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izlenmesi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için</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kullanılır.</w:t>
            </w:r>
          </w:p>
          <w:p w14:paraId="1FC862F9" w14:textId="72D2B94F" w:rsidR="005817CB" w:rsidRPr="0004663B" w:rsidRDefault="005817CB" w:rsidP="005817CB">
            <w:pPr>
              <w:spacing w:line="305" w:lineRule="atLeast"/>
              <w:ind w:firstLine="567"/>
              <w:jc w:val="both"/>
              <w:rPr>
                <w:rFonts w:ascii="Times New Roman" w:eastAsia="Times New Roman" w:hAnsi="Times New Roman" w:cs="Times New Roman"/>
                <w:color w:val="000000"/>
                <w:sz w:val="24"/>
                <w:szCs w:val="24"/>
                <w:lang w:eastAsia="tr-TR"/>
              </w:rPr>
            </w:pPr>
            <w:r w:rsidRPr="0004663B">
              <w:rPr>
                <w:rFonts w:ascii="Times New Roman" w:eastAsia="Times New Roman" w:hAnsi="Times New Roman" w:cs="Times New Roman"/>
                <w:color w:val="000000"/>
                <w:sz w:val="24"/>
                <w:szCs w:val="24"/>
                <w:lang w:eastAsia="tr-TR"/>
              </w:rPr>
              <w:t>(2)</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Değer</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hareketleri,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niteliklerine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göre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bu</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grup</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içinde</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açılacak</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aşağıdaki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hesaplardan</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oluşur:</w:t>
            </w:r>
          </w:p>
          <w:p w14:paraId="6F37008F" w14:textId="609FD2D5" w:rsidR="005817CB" w:rsidRPr="0004663B" w:rsidRDefault="005817CB" w:rsidP="005817CB">
            <w:pPr>
              <w:spacing w:line="305" w:lineRule="atLeast"/>
              <w:ind w:firstLine="567"/>
              <w:jc w:val="both"/>
              <w:rPr>
                <w:rFonts w:ascii="Times New Roman" w:eastAsia="Times New Roman" w:hAnsi="Times New Roman" w:cs="Times New Roman"/>
                <w:color w:val="000000"/>
                <w:sz w:val="24"/>
                <w:szCs w:val="24"/>
                <w:lang w:eastAsia="tr-TR"/>
              </w:rPr>
            </w:pPr>
            <w:r w:rsidRPr="0004663B">
              <w:rPr>
                <w:rFonts w:ascii="Times New Roman" w:eastAsia="Times New Roman" w:hAnsi="Times New Roman" w:cs="Times New Roman"/>
                <w:color w:val="000000"/>
                <w:sz w:val="24"/>
                <w:szCs w:val="24"/>
                <w:lang w:eastAsia="tr-TR"/>
              </w:rPr>
              <w:t>511</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Birimler</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Arası</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İşlemler</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Hesabı</w:t>
            </w:r>
          </w:p>
          <w:p w14:paraId="4C5F94EE" w14:textId="45909B91" w:rsidR="00334ABA" w:rsidRPr="00334ABA" w:rsidRDefault="005817CB" w:rsidP="005817CB">
            <w:pPr>
              <w:ind w:firstLine="567"/>
              <w:jc w:val="both"/>
              <w:rPr>
                <w:rFonts w:ascii="Times New Roman" w:eastAsia="Times New Roman" w:hAnsi="Times New Roman" w:cs="Times New Roman"/>
                <w:b/>
                <w:bCs/>
                <w:color w:val="000000"/>
                <w:sz w:val="24"/>
                <w:szCs w:val="24"/>
                <w:lang w:eastAsia="tr-TR"/>
              </w:rPr>
            </w:pPr>
            <w:r w:rsidRPr="0004663B">
              <w:rPr>
                <w:rFonts w:ascii="Times New Roman" w:eastAsia="Times New Roman" w:hAnsi="Times New Roman" w:cs="Times New Roman"/>
                <w:color w:val="000000"/>
                <w:sz w:val="24"/>
                <w:szCs w:val="24"/>
                <w:lang w:eastAsia="tr-TR"/>
              </w:rPr>
              <w:t>519</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Değer</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Hareketleri</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Sonuç</w:t>
            </w:r>
            <w:r w:rsidR="00573D28" w:rsidRPr="0004663B">
              <w:rPr>
                <w:rFonts w:ascii="Times New Roman" w:eastAsia="Times New Roman" w:hAnsi="Times New Roman" w:cs="Times New Roman"/>
                <w:color w:val="000000"/>
                <w:sz w:val="24"/>
                <w:szCs w:val="24"/>
                <w:lang w:eastAsia="tr-TR"/>
              </w:rPr>
              <w:t xml:space="preserve"> </w:t>
            </w:r>
            <w:r w:rsidRPr="0004663B">
              <w:rPr>
                <w:rFonts w:ascii="Times New Roman" w:eastAsia="Times New Roman" w:hAnsi="Times New Roman" w:cs="Times New Roman"/>
                <w:color w:val="000000"/>
                <w:sz w:val="24"/>
                <w:szCs w:val="24"/>
                <w:lang w:eastAsia="tr-TR"/>
              </w:rPr>
              <w:t>Hesabı</w:t>
            </w:r>
            <w:bookmarkEnd w:id="94"/>
          </w:p>
        </w:tc>
      </w:tr>
      <w:tr w:rsidR="00334ABA" w:rsidRPr="007200E2" w14:paraId="7E9E8071" w14:textId="77777777" w:rsidTr="00360620">
        <w:tc>
          <w:tcPr>
            <w:tcW w:w="7018" w:type="dxa"/>
          </w:tcPr>
          <w:p w14:paraId="1C233D24" w14:textId="2E2CB432"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lastRenderedPageBreak/>
              <w:t>511</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strike/>
                <w:color w:val="FF0000"/>
                <w:sz w:val="24"/>
                <w:szCs w:val="24"/>
                <w:lang w:eastAsia="tr-TR"/>
              </w:rPr>
              <w:t>Muhasebe</w:t>
            </w:r>
            <w:r w:rsidR="00573D28">
              <w:rPr>
                <w:rFonts w:ascii="Times New Roman" w:eastAsia="Times New Roman" w:hAnsi="Times New Roman" w:cs="Times New Roman"/>
                <w:b/>
                <w:bCs/>
                <w:color w:val="FF0000"/>
                <w:sz w:val="24"/>
                <w:szCs w:val="24"/>
                <w:lang w:eastAsia="tr-TR"/>
              </w:rPr>
              <w:t xml:space="preserve"> </w:t>
            </w:r>
            <w:r w:rsidRPr="005817CB">
              <w:rPr>
                <w:rFonts w:ascii="Times New Roman" w:eastAsia="Times New Roman" w:hAnsi="Times New Roman" w:cs="Times New Roman"/>
                <w:b/>
                <w:bCs/>
                <w:color w:val="000000"/>
                <w:sz w:val="24"/>
                <w:szCs w:val="24"/>
                <w:lang w:eastAsia="tr-TR"/>
              </w:rPr>
              <w:t>Birimler</w:t>
            </w:r>
            <w:r w:rsidRPr="005817CB">
              <w:rPr>
                <w:rFonts w:ascii="Times New Roman" w:eastAsia="Times New Roman" w:hAnsi="Times New Roman" w:cs="Times New Roman"/>
                <w:b/>
                <w:bCs/>
                <w:strike/>
                <w:color w:val="FF0000"/>
                <w:sz w:val="24"/>
                <w:szCs w:val="24"/>
                <w:lang w:eastAsia="tr-TR"/>
              </w:rPr>
              <w:t>i</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Arası</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İşlemler</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Hesabı</w:t>
            </w:r>
          </w:p>
          <w:p w14:paraId="0EED43CE" w14:textId="033692C8"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niteliği</w:t>
            </w:r>
          </w:p>
          <w:p w14:paraId="3F4EF261" w14:textId="1C47ECD1"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349</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yaptıkları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ödemeler</w:t>
            </w:r>
            <w:r w:rsidRPr="006D5FB6">
              <w:rPr>
                <w:rFonts w:ascii="Times New Roman" w:eastAsia="Times New Roman" w:hAnsi="Times New Roman" w:cs="Times New Roman"/>
                <w:strike/>
                <w:color w:val="FF0000"/>
                <w:sz w:val="24"/>
                <w:szCs w:val="24"/>
                <w:lang w:eastAsia="tr-TR"/>
              </w:rPr>
              <w:t>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kullanılır.</w:t>
            </w:r>
          </w:p>
          <w:p w14:paraId="1ED1DD06" w14:textId="77777777" w:rsidR="00334ABA" w:rsidRPr="00334ABA" w:rsidRDefault="00334ABA" w:rsidP="00334ABA">
            <w:pPr>
              <w:ind w:firstLine="567"/>
              <w:jc w:val="both"/>
              <w:rPr>
                <w:rFonts w:ascii="Times New Roman" w:eastAsia="Times New Roman" w:hAnsi="Times New Roman" w:cs="Times New Roman"/>
                <w:b/>
                <w:bCs/>
                <w:color w:val="000000"/>
                <w:sz w:val="24"/>
                <w:szCs w:val="24"/>
                <w:lang w:eastAsia="tr-TR"/>
              </w:rPr>
            </w:pPr>
          </w:p>
        </w:tc>
        <w:tc>
          <w:tcPr>
            <w:tcW w:w="7121" w:type="dxa"/>
          </w:tcPr>
          <w:p w14:paraId="0DBE3D33" w14:textId="2E1277F0" w:rsidR="006D5FB6" w:rsidRDefault="006D5FB6" w:rsidP="006D5FB6">
            <w:pPr>
              <w:ind w:firstLine="567"/>
              <w:jc w:val="both"/>
              <w:rPr>
                <w:rFonts w:ascii="Times New Roman" w:eastAsia="Times New Roman" w:hAnsi="Times New Roman" w:cs="Times New Roman"/>
                <w:b/>
                <w:bCs/>
                <w:color w:val="000000"/>
                <w:sz w:val="24"/>
                <w:szCs w:val="24"/>
                <w:lang w:eastAsia="tr-TR"/>
              </w:rPr>
            </w:pPr>
            <w:bookmarkStart w:id="95" w:name="_Hlk211860868"/>
            <w:r w:rsidRPr="006D5FB6">
              <w:rPr>
                <w:rFonts w:ascii="Times New Roman" w:eastAsia="Times New Roman" w:hAnsi="Times New Roman" w:cs="Times New Roman"/>
                <w:b/>
                <w:bCs/>
                <w:color w:val="000000"/>
                <w:sz w:val="24"/>
                <w:szCs w:val="24"/>
                <w:lang w:eastAsia="tr-TR"/>
              </w:rPr>
              <w:t>511</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Birimler</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Arası</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İşlemler</w:t>
            </w:r>
            <w:r w:rsidR="00573D28">
              <w:rPr>
                <w:rFonts w:ascii="Times New Roman" w:eastAsia="Times New Roman" w:hAnsi="Times New Roman" w:cs="Times New Roman"/>
                <w:b/>
                <w:bCs/>
                <w:color w:val="000000"/>
                <w:sz w:val="24"/>
                <w:szCs w:val="24"/>
                <w:lang w:eastAsia="tr-TR"/>
              </w:rPr>
              <w:t xml:space="preserve"> </w:t>
            </w:r>
            <w:r w:rsidRPr="005817CB">
              <w:rPr>
                <w:rFonts w:ascii="Times New Roman" w:eastAsia="Times New Roman" w:hAnsi="Times New Roman" w:cs="Times New Roman"/>
                <w:b/>
                <w:bCs/>
                <w:color w:val="000000"/>
                <w:sz w:val="24"/>
                <w:szCs w:val="24"/>
                <w:lang w:eastAsia="tr-TR"/>
              </w:rPr>
              <w:t>Hesabı</w:t>
            </w:r>
            <w:r w:rsidR="00573D28">
              <w:rPr>
                <w:rFonts w:ascii="Times New Roman" w:eastAsia="Times New Roman" w:hAnsi="Times New Roman" w:cs="Times New Roman"/>
                <w:b/>
                <w:bCs/>
                <w:color w:val="000000"/>
                <w:sz w:val="24"/>
                <w:szCs w:val="24"/>
                <w:lang w:eastAsia="tr-TR"/>
              </w:rPr>
              <w:t xml:space="preserve"> </w:t>
            </w:r>
          </w:p>
          <w:p w14:paraId="10F82B4E" w14:textId="4FF6D390"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niteliği</w:t>
            </w:r>
          </w:p>
          <w:p w14:paraId="7419033F" w14:textId="1C98490A" w:rsidR="00334ABA"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349</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para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yaptıkları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idaresinin</w:t>
            </w:r>
            <w:r w:rsidR="00573D28">
              <w:rPr>
                <w:color w:val="000000"/>
              </w:rPr>
              <w:t xml:space="preserve"> </w:t>
            </w:r>
            <w:r w:rsidRPr="006D5FB6">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işlemlerinin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izlenmesi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kullanılır.</w:t>
            </w:r>
            <w:bookmarkEnd w:id="95"/>
          </w:p>
        </w:tc>
      </w:tr>
      <w:tr w:rsidR="00334ABA" w:rsidRPr="007200E2" w14:paraId="1E1835A7" w14:textId="77777777" w:rsidTr="00360620">
        <w:tc>
          <w:tcPr>
            <w:tcW w:w="7018" w:type="dxa"/>
          </w:tcPr>
          <w:p w14:paraId="3DCA254A" w14:textId="64784DE0"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işleyişi</w:t>
            </w:r>
          </w:p>
          <w:p w14:paraId="0F0551EA" w14:textId="2795849F"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350</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bookmarkStart w:id="96" w:name="_Hlk211860917"/>
            <w:r w:rsidRPr="005817CB">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color w:val="FF0000"/>
                <w:sz w:val="24"/>
                <w:szCs w:val="24"/>
                <w:lang w:eastAsia="tr-TR"/>
              </w:rPr>
              <w:t xml:space="preserve"> </w:t>
            </w:r>
            <w:r w:rsidRPr="005817CB">
              <w:rPr>
                <w:rFonts w:ascii="Times New Roman" w:eastAsia="Times New Roman" w:hAnsi="Times New Roman" w:cs="Times New Roman"/>
                <w:color w:val="000000"/>
                <w:sz w:val="24"/>
                <w:szCs w:val="24"/>
                <w:lang w:eastAsia="tr-TR"/>
              </w:rPr>
              <w:t>birimler</w:t>
            </w:r>
            <w:r w:rsidRPr="005817CB">
              <w:rPr>
                <w:rFonts w:ascii="Times New Roman" w:eastAsia="Times New Roman" w:hAnsi="Times New Roman" w:cs="Times New Roman"/>
                <w:strike/>
                <w:color w:val="FF0000"/>
                <w:sz w:val="24"/>
                <w:szCs w:val="24"/>
                <w:lang w:eastAsia="tr-TR"/>
              </w:rPr>
              <w:t>i</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bookmarkEnd w:id="96"/>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gösterilmiştir.</w:t>
            </w:r>
          </w:p>
          <w:p w14:paraId="5A24432A" w14:textId="56858F3C"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p>
          <w:p w14:paraId="3C319533" w14:textId="256707A0"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535916E" w14:textId="2EF9D0EB"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gönderdiği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menkul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031902E1" w14:textId="34157A20"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71902403" w14:textId="59A2A8AA"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lastRenderedPageBreak/>
              <w:t>4)</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41C282B9" w14:textId="55DC8F3A"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aktarmayı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E1DD8E2" w14:textId="799018E4"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tahsilatlardan,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3A164299" w14:textId="21D1131E"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talimat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0305C206" w14:textId="610A790F" w:rsid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31296F57" w14:textId="1DA12058" w:rsidR="00B126CF" w:rsidRDefault="00B126CF" w:rsidP="006D5FB6">
            <w:pPr>
              <w:ind w:firstLine="567"/>
              <w:jc w:val="both"/>
              <w:rPr>
                <w:rFonts w:ascii="Times New Roman" w:eastAsia="Times New Roman" w:hAnsi="Times New Roman" w:cs="Times New Roman"/>
                <w:color w:val="000000"/>
                <w:sz w:val="24"/>
                <w:szCs w:val="24"/>
                <w:lang w:eastAsia="tr-TR"/>
              </w:rPr>
            </w:pPr>
          </w:p>
          <w:p w14:paraId="49628B3D" w14:textId="648470A2" w:rsidR="00B126CF" w:rsidRDefault="00B126CF" w:rsidP="006D5FB6">
            <w:pPr>
              <w:ind w:firstLine="567"/>
              <w:jc w:val="both"/>
              <w:rPr>
                <w:rFonts w:ascii="Times New Roman" w:eastAsia="Times New Roman" w:hAnsi="Times New Roman" w:cs="Times New Roman"/>
                <w:color w:val="000000"/>
                <w:sz w:val="24"/>
                <w:szCs w:val="24"/>
                <w:lang w:eastAsia="tr-TR"/>
              </w:rPr>
            </w:pPr>
          </w:p>
          <w:p w14:paraId="47E1F003" w14:textId="41C171EA" w:rsidR="00B126CF" w:rsidRDefault="00B126CF" w:rsidP="006D5FB6">
            <w:pPr>
              <w:ind w:firstLine="567"/>
              <w:jc w:val="both"/>
              <w:rPr>
                <w:rFonts w:ascii="Times New Roman" w:eastAsia="Times New Roman" w:hAnsi="Times New Roman" w:cs="Times New Roman"/>
                <w:color w:val="000000"/>
                <w:sz w:val="24"/>
                <w:szCs w:val="24"/>
                <w:lang w:eastAsia="tr-TR"/>
              </w:rPr>
            </w:pPr>
          </w:p>
          <w:p w14:paraId="353BFB25" w14:textId="591E8BD0" w:rsidR="00B126CF" w:rsidRDefault="00B126CF" w:rsidP="006D5FB6">
            <w:pPr>
              <w:ind w:firstLine="567"/>
              <w:jc w:val="both"/>
              <w:rPr>
                <w:rFonts w:ascii="Times New Roman" w:eastAsia="Times New Roman" w:hAnsi="Times New Roman" w:cs="Times New Roman"/>
                <w:color w:val="000000"/>
                <w:sz w:val="24"/>
                <w:szCs w:val="24"/>
                <w:lang w:eastAsia="tr-TR"/>
              </w:rPr>
            </w:pPr>
          </w:p>
          <w:p w14:paraId="03E68E72" w14:textId="77777777" w:rsidR="00B126CF" w:rsidRPr="006D5FB6" w:rsidRDefault="00B126CF" w:rsidP="006D5FB6">
            <w:pPr>
              <w:ind w:firstLine="567"/>
              <w:jc w:val="both"/>
              <w:rPr>
                <w:rFonts w:ascii="Times New Roman" w:eastAsia="Times New Roman" w:hAnsi="Times New Roman" w:cs="Times New Roman"/>
                <w:color w:val="000000"/>
                <w:sz w:val="24"/>
                <w:szCs w:val="24"/>
                <w:lang w:eastAsia="tr-TR"/>
              </w:rPr>
            </w:pPr>
          </w:p>
          <w:p w14:paraId="0EF11CE0" w14:textId="61C3B3F3"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p>
          <w:p w14:paraId="52ED75CC" w14:textId="57491BD3"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103-</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E8A947D" w14:textId="294E9C81" w:rsidR="006D5FB6" w:rsidRPr="006D5FB6" w:rsidRDefault="00B75179" w:rsidP="006D5FB6">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456F483E" w14:textId="30004A64"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lastRenderedPageBreak/>
              <w:t>8)</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7D728AD" w14:textId="77777777" w:rsidR="00334ABA" w:rsidRPr="00334ABA" w:rsidRDefault="00334ABA" w:rsidP="00334ABA">
            <w:pPr>
              <w:ind w:firstLine="567"/>
              <w:jc w:val="both"/>
              <w:rPr>
                <w:rFonts w:ascii="Times New Roman" w:eastAsia="Times New Roman" w:hAnsi="Times New Roman" w:cs="Times New Roman"/>
                <w:b/>
                <w:bCs/>
                <w:color w:val="000000"/>
                <w:sz w:val="24"/>
                <w:szCs w:val="24"/>
                <w:lang w:eastAsia="tr-TR"/>
              </w:rPr>
            </w:pPr>
          </w:p>
        </w:tc>
        <w:tc>
          <w:tcPr>
            <w:tcW w:w="7121" w:type="dxa"/>
          </w:tcPr>
          <w:p w14:paraId="70E5471D" w14:textId="3279DF2D"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işleyişi</w:t>
            </w:r>
          </w:p>
          <w:p w14:paraId="26E60B17" w14:textId="4DB2EC98"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350</w:t>
            </w:r>
            <w:r w:rsidR="00573D28">
              <w:rPr>
                <w:rFonts w:ascii="Times New Roman" w:eastAsia="Times New Roman" w:hAnsi="Times New Roman" w:cs="Times New Roman"/>
                <w:b/>
                <w:bCs/>
                <w:color w:val="000000"/>
                <w:sz w:val="24"/>
                <w:szCs w:val="24"/>
                <w:lang w:eastAsia="tr-TR"/>
              </w:rPr>
              <w:t xml:space="preserve"> </w:t>
            </w:r>
            <w:r w:rsidRPr="006D5FB6">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bookmarkStart w:id="97" w:name="_Hlk211860931"/>
            <w:r>
              <w:rPr>
                <w:rFonts w:ascii="Times New Roman" w:eastAsia="Times New Roman" w:hAnsi="Times New Roman" w:cs="Times New Roman"/>
                <w:color w:val="000000"/>
                <w:sz w:val="24"/>
                <w:szCs w:val="24"/>
                <w:lang w:eastAsia="tr-TR"/>
              </w:rPr>
              <w:t>B</w:t>
            </w:r>
            <w:r w:rsidRPr="005817CB">
              <w:rPr>
                <w:rFonts w:ascii="Times New Roman" w:eastAsia="Times New Roman" w:hAnsi="Times New Roman" w:cs="Times New Roman"/>
                <w:color w:val="000000"/>
                <w:sz w:val="24"/>
                <w:szCs w:val="24"/>
                <w:lang w:eastAsia="tr-TR"/>
              </w:rPr>
              <w:t>irimler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5817CB">
              <w:rPr>
                <w:rFonts w:ascii="Times New Roman" w:eastAsia="Times New Roman" w:hAnsi="Times New Roman" w:cs="Times New Roman"/>
                <w:color w:val="000000"/>
                <w:sz w:val="24"/>
                <w:szCs w:val="24"/>
                <w:lang w:eastAsia="tr-TR"/>
              </w:rPr>
              <w:t>hesabı</w:t>
            </w:r>
            <w:bookmarkEnd w:id="97"/>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gösterilmiştir.</w:t>
            </w:r>
          </w:p>
          <w:p w14:paraId="3000942B" w14:textId="6EAF1958"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p>
          <w:p w14:paraId="214105CC" w14:textId="75A5B2CC" w:rsid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Kasa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Banka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65DE16F" w14:textId="67E50970" w:rsidR="006D5FB6" w:rsidRPr="006D5FB6" w:rsidRDefault="006D5FB6" w:rsidP="006D5FB6">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gönderdiği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menkul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kıymet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3B8316D8" w14:textId="33117E5D"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2F102500" w14:textId="26418293"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vergi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borçlulardan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lastRenderedPageBreak/>
              <w:t>tahsilat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100-Kasa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102-Banka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968443F" w14:textId="17638CB8"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emanetler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olup</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aktarmayı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500EF728" w14:textId="636F507E"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biriminde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borçlarına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karşılık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ilgililerden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tahsilatlardan,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tahsilatı</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aktarılan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692CA44D" w14:textId="55F1633B"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talimat</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üzerine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ödeme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70A817F4" w14:textId="47709D7D"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1FB08D5E" w14:textId="39E02A85" w:rsidR="006D5FB6" w:rsidRPr="006D5FB6" w:rsidRDefault="00B126CF" w:rsidP="006D5FB6">
            <w:pPr>
              <w:spacing w:line="305" w:lineRule="atLeast"/>
              <w:ind w:firstLine="567"/>
              <w:jc w:val="both"/>
              <w:rPr>
                <w:rFonts w:ascii="Times New Roman" w:eastAsia="Times New Roman" w:hAnsi="Times New Roman" w:cs="Times New Roman"/>
                <w:color w:val="0070C0"/>
                <w:sz w:val="24"/>
                <w:szCs w:val="24"/>
                <w:u w:val="single"/>
                <w:lang w:eastAsia="tr-TR"/>
              </w:rPr>
            </w:pPr>
            <w:bookmarkStart w:id="98" w:name="_Hlk211861018"/>
            <w:r w:rsidRPr="00B126CF">
              <w:rPr>
                <w:rFonts w:ascii="Times New Roman" w:eastAsia="Times New Roman" w:hAnsi="Times New Roman" w:cs="Times New Roman"/>
                <w:color w:val="0070C0"/>
                <w:sz w:val="24"/>
                <w:szCs w:val="24"/>
                <w:u w:val="single"/>
                <w:lang w:eastAsia="tr-TR"/>
              </w:rPr>
              <w:t>9</w:t>
            </w:r>
            <w:r w:rsidR="006D5FB6" w:rsidRPr="006D5FB6">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B126CF">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aktarımları,</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birimin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kaydedilir.</w:t>
            </w:r>
          </w:p>
          <w:p w14:paraId="7F038492" w14:textId="602523DD" w:rsidR="006D5FB6" w:rsidRPr="006D5FB6" w:rsidRDefault="006D5FB6" w:rsidP="006D5FB6">
            <w:pPr>
              <w:spacing w:line="305" w:lineRule="atLeast"/>
              <w:ind w:firstLine="567"/>
              <w:jc w:val="both"/>
              <w:rPr>
                <w:rFonts w:ascii="Times New Roman" w:eastAsia="Times New Roman" w:hAnsi="Times New Roman" w:cs="Times New Roman"/>
                <w:color w:val="0070C0"/>
                <w:sz w:val="24"/>
                <w:szCs w:val="24"/>
                <w:u w:val="single"/>
                <w:lang w:eastAsia="tr-TR"/>
              </w:rPr>
            </w:pPr>
            <w:r w:rsidRPr="006D5FB6">
              <w:rPr>
                <w:rFonts w:ascii="Times New Roman" w:eastAsia="Times New Roman" w:hAnsi="Times New Roman" w:cs="Times New Roman"/>
                <w:color w:val="0070C0"/>
                <w:sz w:val="24"/>
                <w:szCs w:val="24"/>
                <w:u w:val="single"/>
                <w:lang w:eastAsia="tr-TR"/>
              </w:rPr>
              <w:t>1</w:t>
            </w:r>
            <w:r w:rsidR="00B75179">
              <w:rPr>
                <w:rFonts w:ascii="Times New Roman" w:eastAsia="Times New Roman" w:hAnsi="Times New Roman" w:cs="Times New Roman"/>
                <w:color w:val="0070C0"/>
                <w:sz w:val="24"/>
                <w:szCs w:val="24"/>
                <w:u w:val="single"/>
                <w:lang w:eastAsia="tr-TR"/>
              </w:rPr>
              <w:t>0</w:t>
            </w:r>
            <w:r w:rsidRPr="006D5FB6">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00B126CF" w:rsidRPr="00B126CF">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tüm</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işlemlerinde</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alan</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birim</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5FB6">
              <w:rPr>
                <w:rFonts w:ascii="Times New Roman" w:eastAsia="Times New Roman" w:hAnsi="Times New Roman" w:cs="Times New Roman"/>
                <w:color w:val="0070C0"/>
                <w:sz w:val="24"/>
                <w:szCs w:val="24"/>
                <w:u w:val="single"/>
                <w:lang w:eastAsia="tr-TR"/>
              </w:rPr>
              <w:t>kaydedilir.</w:t>
            </w:r>
          </w:p>
          <w:bookmarkEnd w:id="98"/>
          <w:p w14:paraId="2F92F543" w14:textId="4C644D8A"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p>
          <w:p w14:paraId="26042AAD" w14:textId="020BC4F1"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merkez</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ilçe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özel</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idaresi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biriminin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birbirine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gönderdikleri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birimce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103-</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Çekler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Gönderme</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Emirleri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6524AA88" w14:textId="0B9D500D" w:rsidR="00B126CF" w:rsidRPr="006D5FB6" w:rsidRDefault="00B75179" w:rsidP="00B126CF">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4AAF08DC" w14:textId="5E0CE887" w:rsidR="00B126CF" w:rsidRPr="006D5FB6" w:rsidRDefault="00B126CF" w:rsidP="00B126CF">
            <w:pPr>
              <w:ind w:firstLine="567"/>
              <w:jc w:val="both"/>
              <w:rPr>
                <w:rFonts w:ascii="Times New Roman" w:eastAsia="Times New Roman" w:hAnsi="Times New Roman" w:cs="Times New Roman"/>
                <w:color w:val="000000"/>
                <w:sz w:val="24"/>
                <w:szCs w:val="24"/>
                <w:lang w:eastAsia="tr-TR"/>
              </w:rPr>
            </w:pPr>
            <w:r w:rsidRPr="006D5FB6">
              <w:rPr>
                <w:rFonts w:ascii="Times New Roman" w:eastAsia="Times New Roman" w:hAnsi="Times New Roman" w:cs="Times New Roman"/>
                <w:color w:val="000000"/>
                <w:sz w:val="24"/>
                <w:szCs w:val="24"/>
                <w:lang w:eastAsia="tr-TR"/>
              </w:rPr>
              <w:t>8)</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519-Değer</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6D5FB6">
              <w:rPr>
                <w:rFonts w:ascii="Times New Roman" w:eastAsia="Times New Roman" w:hAnsi="Times New Roman" w:cs="Times New Roman"/>
                <w:color w:val="000000"/>
                <w:sz w:val="24"/>
                <w:szCs w:val="24"/>
                <w:lang w:eastAsia="tr-TR"/>
              </w:rPr>
              <w:t>kaydedilir.</w:t>
            </w:r>
          </w:p>
          <w:p w14:paraId="41109419" w14:textId="5B1F9AF9" w:rsidR="006D5FB6" w:rsidRPr="006D5FB6" w:rsidRDefault="00B126CF" w:rsidP="006D5FB6">
            <w:pPr>
              <w:spacing w:line="305" w:lineRule="atLeast"/>
              <w:ind w:firstLine="567"/>
              <w:jc w:val="both"/>
              <w:rPr>
                <w:rFonts w:ascii="Times New Roman" w:eastAsia="Times New Roman" w:hAnsi="Times New Roman" w:cs="Times New Roman"/>
                <w:color w:val="0070C0"/>
                <w:sz w:val="24"/>
                <w:szCs w:val="24"/>
                <w:u w:val="single"/>
                <w:lang w:eastAsia="tr-TR"/>
              </w:rPr>
            </w:pPr>
            <w:bookmarkStart w:id="99" w:name="_Hlk211861025"/>
            <w:r w:rsidRPr="00B126CF">
              <w:rPr>
                <w:rFonts w:ascii="Times New Roman" w:eastAsia="Times New Roman" w:hAnsi="Times New Roman" w:cs="Times New Roman"/>
                <w:color w:val="0070C0"/>
                <w:sz w:val="24"/>
                <w:szCs w:val="24"/>
                <w:u w:val="single"/>
                <w:lang w:eastAsia="tr-TR"/>
              </w:rPr>
              <w:lastRenderedPageBreak/>
              <w:t>9</w:t>
            </w:r>
            <w:r w:rsidR="006D5FB6" w:rsidRPr="006D5FB6">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B126CF">
              <w:rPr>
                <w:rFonts w:ascii="Times New Roman" w:eastAsia="Times New Roman" w:hAnsi="Times New Roman" w:cs="Times New Roman"/>
                <w:color w:val="0070C0"/>
                <w:sz w:val="24"/>
                <w:szCs w:val="24"/>
                <w:u w:val="single"/>
                <w:lang w:eastAsia="tr-TR"/>
              </w:rPr>
              <w:t>Kurumun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stok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aktarımları,</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gönderen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birimin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birimince</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kaydedilir.</w:t>
            </w:r>
          </w:p>
          <w:p w14:paraId="34403403" w14:textId="0DC54057" w:rsidR="00334ABA" w:rsidRPr="006D5FB6" w:rsidRDefault="00B126CF" w:rsidP="006D5FB6">
            <w:pPr>
              <w:spacing w:line="305" w:lineRule="atLeast"/>
              <w:ind w:firstLine="567"/>
              <w:jc w:val="both"/>
              <w:rPr>
                <w:rFonts w:ascii="Times New Roman" w:eastAsia="Times New Roman" w:hAnsi="Times New Roman" w:cs="Times New Roman"/>
                <w:color w:val="000000"/>
                <w:sz w:val="24"/>
                <w:szCs w:val="24"/>
                <w:lang w:eastAsia="tr-TR"/>
              </w:rPr>
            </w:pPr>
            <w:r w:rsidRPr="00B126CF">
              <w:rPr>
                <w:rFonts w:ascii="Times New Roman" w:eastAsia="Times New Roman" w:hAnsi="Times New Roman" w:cs="Times New Roman"/>
                <w:color w:val="0070C0"/>
                <w:sz w:val="24"/>
                <w:szCs w:val="24"/>
                <w:u w:val="single"/>
                <w:lang w:eastAsia="tr-TR"/>
              </w:rPr>
              <w:t>10)</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idaresinin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harcama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birimleri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tüm</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işlemlerinde</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yapan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birim</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6D5FB6" w:rsidRPr="006D5FB6">
              <w:rPr>
                <w:rFonts w:ascii="Times New Roman" w:eastAsia="Times New Roman" w:hAnsi="Times New Roman" w:cs="Times New Roman"/>
                <w:color w:val="0070C0"/>
                <w:sz w:val="24"/>
                <w:szCs w:val="24"/>
                <w:u w:val="single"/>
                <w:lang w:eastAsia="tr-TR"/>
              </w:rPr>
              <w:t>kaydedilir.</w:t>
            </w:r>
            <w:r w:rsidR="00573D28">
              <w:rPr>
                <w:rFonts w:ascii="Calibri" w:eastAsia="Times New Roman" w:hAnsi="Calibri" w:cs="Calibri"/>
                <w:color w:val="000000"/>
                <w:lang w:eastAsia="tr-TR"/>
              </w:rPr>
              <w:t xml:space="preserve"> </w:t>
            </w:r>
            <w:bookmarkEnd w:id="99"/>
          </w:p>
        </w:tc>
      </w:tr>
      <w:tr w:rsidR="00334ABA" w:rsidRPr="007200E2" w14:paraId="6CF8DEB4" w14:textId="77777777" w:rsidTr="00360620">
        <w:tc>
          <w:tcPr>
            <w:tcW w:w="7018" w:type="dxa"/>
          </w:tcPr>
          <w:p w14:paraId="6B116343" w14:textId="785CE05B"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işleyişi</w:t>
            </w:r>
          </w:p>
          <w:p w14:paraId="1519FF5F" w14:textId="150B0BBA"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353</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gösterilmiştir:</w:t>
            </w:r>
          </w:p>
          <w:p w14:paraId="2166A712" w14:textId="649BB7A9"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p>
          <w:p w14:paraId="7A2422EB" w14:textId="41650469"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bookmarkStart w:id="100" w:name="_Hlk211861110"/>
            <w:r w:rsidRPr="00057AA7">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bookmarkEnd w:id="100"/>
            <w:r w:rsidRPr="00057AA7">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575C9937" w14:textId="450E9DD3"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166EB8F6" w14:textId="7A169C54"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30BA7103" w14:textId="2F23AAB1"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7B8E4A0A" w14:textId="7AC4378B"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p>
          <w:p w14:paraId="1CBB6C8D" w14:textId="12460EFE"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strike/>
                <w:color w:val="FF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Pr="00057AA7">
              <w:rPr>
                <w:rFonts w:ascii="Times New Roman" w:eastAsia="Times New Roman" w:hAnsi="Times New Roman" w:cs="Times New Roman"/>
                <w:strike/>
                <w:color w:val="FF0000"/>
                <w:sz w:val="24"/>
                <w:szCs w:val="24"/>
                <w:lang w:eastAsia="tr-TR"/>
              </w:rPr>
              <w:t>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5D402E12" w14:textId="732240C9"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lastRenderedPageBreak/>
              <w:t>hesaplarını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02344202" w14:textId="12D0F5C6"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47846230" w14:textId="6495A34A" w:rsidR="00334ABA"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tc>
        <w:tc>
          <w:tcPr>
            <w:tcW w:w="7121" w:type="dxa"/>
          </w:tcPr>
          <w:p w14:paraId="75203B41" w14:textId="156A9B0A"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işleyişi</w:t>
            </w:r>
          </w:p>
          <w:p w14:paraId="708E1968" w14:textId="24EBF3CE"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353</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gösterilmiştir:</w:t>
            </w:r>
          </w:p>
          <w:p w14:paraId="0C9B81A7" w14:textId="7320CFA1"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p>
          <w:p w14:paraId="44C98DEE" w14:textId="2479F8B3"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bookmarkStart w:id="101" w:name="_Hlk211861122"/>
            <w:r w:rsidRPr="00057AA7">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bookmarkEnd w:id="101"/>
            <w:r w:rsidRPr="00057AA7">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1DB14142" w14:textId="2338F399"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78CF18D8" w14:textId="4F2D81A8"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5D076051" w14:textId="73BC7CA1"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081D9D23" w14:textId="02BFAD24"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p>
          <w:p w14:paraId="7322042E" w14:textId="7EE28D32"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itibarıyla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arası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2DF36D80" w14:textId="41B9CF6E"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birimlerinin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yapmak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suretiyle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geçmiş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yıllarda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başlatmış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olduğu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birimine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grubundaki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hareketleri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lastRenderedPageBreak/>
              <w:t>hesaplarını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ilgilendiren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işlem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fişi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yıl</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6EBC9ECA" w14:textId="7B5D69CB" w:rsidR="00057AA7" w:rsidRPr="00057AA7" w:rsidRDefault="00057AA7" w:rsidP="00057AA7">
            <w:pPr>
              <w:ind w:firstLine="567"/>
              <w:jc w:val="both"/>
              <w:rPr>
                <w:rFonts w:ascii="Times New Roman" w:eastAsia="Times New Roman" w:hAnsi="Times New Roman" w:cs="Times New Roman"/>
                <w:color w:val="000000"/>
                <w:sz w:val="24"/>
                <w:szCs w:val="24"/>
                <w:lang w:eastAsia="tr-TR"/>
              </w:rPr>
            </w:pPr>
            <w:r w:rsidRPr="00057AA7">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bakiyenin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aktarılmasına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karar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verilmesi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durumunda,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500-Net</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Değer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p w14:paraId="3CB7A9C6" w14:textId="62D0607C" w:rsidR="00334ABA" w:rsidRPr="00334ABA" w:rsidRDefault="00057AA7" w:rsidP="00057AA7">
            <w:pPr>
              <w:ind w:firstLine="567"/>
              <w:jc w:val="both"/>
              <w:rPr>
                <w:rFonts w:ascii="Times New Roman" w:eastAsia="Times New Roman" w:hAnsi="Times New Roman" w:cs="Times New Roman"/>
                <w:b/>
                <w:bCs/>
                <w:color w:val="000000"/>
                <w:sz w:val="24"/>
                <w:szCs w:val="24"/>
                <w:lang w:eastAsia="tr-TR"/>
              </w:rPr>
            </w:pPr>
            <w:r w:rsidRPr="00057AA7">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Dönem</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sonunda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bölümlenmiş</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yardımcı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hesaplarında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sürelerin</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güncellenmesi</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amacıyla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57AA7">
              <w:rPr>
                <w:rFonts w:ascii="Times New Roman" w:eastAsia="Times New Roman" w:hAnsi="Times New Roman" w:cs="Times New Roman"/>
                <w:color w:val="000000"/>
                <w:sz w:val="24"/>
                <w:szCs w:val="24"/>
                <w:lang w:eastAsia="tr-TR"/>
              </w:rPr>
              <w:t>kaydedilir.</w:t>
            </w:r>
          </w:p>
        </w:tc>
      </w:tr>
      <w:tr w:rsidR="00B65FD3" w:rsidRPr="007200E2" w14:paraId="434F2D03" w14:textId="77777777" w:rsidTr="00360620">
        <w:tc>
          <w:tcPr>
            <w:tcW w:w="7018" w:type="dxa"/>
          </w:tcPr>
          <w:p w14:paraId="369E9BDB"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lastRenderedPageBreak/>
              <w:t>57 Geçmiş yıllar olumlu faaliyet sonuçları</w:t>
            </w:r>
          </w:p>
          <w:p w14:paraId="7DCE0449"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t>MADDE 354 –</w:t>
            </w:r>
            <w:r w:rsidRPr="00B65FD3">
              <w:rPr>
                <w:rFonts w:ascii="Times New Roman" w:eastAsia="Times New Roman" w:hAnsi="Times New Roman" w:cs="Times New Roman"/>
                <w:color w:val="000000"/>
                <w:sz w:val="24"/>
                <w:szCs w:val="24"/>
                <w:lang w:eastAsia="tr-TR"/>
              </w:rPr>
              <w:t> (1) Bu hesap grubu, geçmiş yıllar olumlu faaliyet sonuçlarının izlenmesi için kullanılır.</w:t>
            </w:r>
          </w:p>
          <w:p w14:paraId="63875BA7"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(2) Geçmiş yıllar olumlu faaliyet sonuçları hesap grubuna ilişkin enflasyon düzeltmesi işlemleri;</w:t>
            </w:r>
          </w:p>
          <w:p w14:paraId="5AD40EAD"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a) Bu Yönetmelik kapsamındaki idarelerin, geçmiş yıllar olumlu faaliyet sonuçları, Genel Yönetim Muhasebe Yönetmeliği hükümleri çerçevesinde Maliye Bakanlığınca belirlenecek esas ve usullere göre enflasyon düzeltmesine tabi tutulur.</w:t>
            </w:r>
          </w:p>
          <w:p w14:paraId="069595A4" w14:textId="40B4F115" w:rsidR="00B65FD3" w:rsidRPr="00057AA7" w:rsidRDefault="00B65FD3" w:rsidP="00057AA7">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27E9B62D"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t>57 Geçmiş yıllar olumlu faaliyet sonuçları</w:t>
            </w:r>
          </w:p>
          <w:p w14:paraId="4BFEA6AD"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b/>
                <w:bCs/>
                <w:color w:val="000000"/>
                <w:sz w:val="24"/>
                <w:szCs w:val="24"/>
                <w:lang w:eastAsia="tr-TR"/>
              </w:rPr>
              <w:t>MADDE 354 –</w:t>
            </w:r>
            <w:r w:rsidRPr="00B65FD3">
              <w:rPr>
                <w:rFonts w:ascii="Times New Roman" w:eastAsia="Times New Roman" w:hAnsi="Times New Roman" w:cs="Times New Roman"/>
                <w:color w:val="000000"/>
                <w:sz w:val="24"/>
                <w:szCs w:val="24"/>
                <w:lang w:eastAsia="tr-TR"/>
              </w:rPr>
              <w:t> (1) Bu hesap grubu, geçmiş yıllar olumlu faaliyet sonuçlarının izlenmesi için kullanılır.</w:t>
            </w:r>
          </w:p>
          <w:p w14:paraId="034D1BE2" w14:textId="77777777"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(2) Geçmiş yıllar olumlu faaliyet sonuçları hesap grubuna ilişkin enflasyon düzeltmesi işlemleri;</w:t>
            </w:r>
          </w:p>
          <w:p w14:paraId="40336932" w14:textId="152B45B4" w:rsidR="00B65FD3" w:rsidRPr="00B65FD3" w:rsidRDefault="00B65FD3" w:rsidP="00B65FD3">
            <w:pPr>
              <w:ind w:firstLine="567"/>
              <w:jc w:val="both"/>
              <w:rPr>
                <w:rFonts w:ascii="Times New Roman" w:eastAsia="Times New Roman" w:hAnsi="Times New Roman" w:cs="Times New Roman"/>
                <w:color w:val="000000"/>
                <w:sz w:val="24"/>
                <w:szCs w:val="24"/>
                <w:lang w:eastAsia="tr-TR"/>
              </w:rPr>
            </w:pPr>
            <w:r w:rsidRPr="00B65FD3">
              <w:rPr>
                <w:rFonts w:ascii="Times New Roman" w:eastAsia="Times New Roman" w:hAnsi="Times New Roman" w:cs="Times New Roman"/>
                <w:color w:val="000000"/>
                <w:sz w:val="24"/>
                <w:szCs w:val="24"/>
                <w:lang w:eastAsia="tr-TR"/>
              </w:rPr>
              <w:t>a) Bu Yönetmelik kapsamındaki idarelerin, geçmiş yıllar olumlu faaliyet sonuçları, Genel Yönetim Muhasebe Yönetmeliği hükümleri çerçevesinde</w:t>
            </w:r>
            <w:r>
              <w:rPr>
                <w:rFonts w:ascii="Times New Roman" w:eastAsia="Times New Roman" w:hAnsi="Times New Roman" w:cs="Times New Roman"/>
                <w:color w:val="000000"/>
                <w:sz w:val="24"/>
                <w:szCs w:val="24"/>
                <w:lang w:eastAsia="tr-TR"/>
              </w:rPr>
              <w:t xml:space="preserve"> </w:t>
            </w:r>
            <w:r w:rsidRPr="00B65FD3">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B65FD3">
              <w:rPr>
                <w:rFonts w:ascii="Times New Roman" w:eastAsia="Times New Roman" w:hAnsi="Times New Roman" w:cs="Times New Roman"/>
                <w:color w:val="000000"/>
                <w:sz w:val="24"/>
                <w:szCs w:val="24"/>
                <w:lang w:eastAsia="tr-TR"/>
              </w:rPr>
              <w:t>Maliye Bakanlığınca belirlenecek esas ve usullere göre enflasyon düzeltmesine tabi tutulur.</w:t>
            </w:r>
          </w:p>
          <w:p w14:paraId="339A58D8" w14:textId="01A1AFFC" w:rsidR="00B65FD3" w:rsidRPr="00057AA7" w:rsidRDefault="00B65FD3" w:rsidP="00057AA7">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B65FD3" w:rsidRPr="007200E2" w14:paraId="48443255" w14:textId="77777777" w:rsidTr="00360620">
        <w:tc>
          <w:tcPr>
            <w:tcW w:w="7018" w:type="dxa"/>
          </w:tcPr>
          <w:p w14:paraId="43B53154"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58 Geçmiş yıllar olumsuz faaliyet sonuçları</w:t>
            </w:r>
          </w:p>
          <w:p w14:paraId="1932296D"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MADDE 357 – </w:t>
            </w:r>
            <w:r w:rsidRPr="00E85941">
              <w:rPr>
                <w:rFonts w:ascii="Times New Roman" w:eastAsia="Times New Roman" w:hAnsi="Times New Roman" w:cs="Times New Roman"/>
                <w:color w:val="000000"/>
                <w:sz w:val="24"/>
                <w:szCs w:val="24"/>
                <w:lang w:eastAsia="tr-TR"/>
              </w:rPr>
              <w:t>(1) Bu hesap grubu, geçmiş yıllar olumsuz faaliyet sonuçlarının izlenmesi için kullanılır.</w:t>
            </w:r>
          </w:p>
          <w:p w14:paraId="346C0022"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(2) Geçmiş yıllar olumsuz faaliyet sonuçları hesap grubuna ilişkin enflasyon düzeltmesi işlemleri aşağıdaki şekildedir.</w:t>
            </w:r>
          </w:p>
          <w:p w14:paraId="2E4DE168"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a) Bu Yönetmelik kapsamındaki idarelerin, geçmiş yıllar olumsuz faaliyet sonuçları, Genel Yönetim Muhasebe Yönetmeliği hükümleri çerçevesinde Maliye Bakanlığınca belirlenecek esas ve usullere göre enflasyon düzeltmesine tabi tutulur.</w:t>
            </w:r>
          </w:p>
          <w:p w14:paraId="78761C38" w14:textId="7E7E92E3" w:rsidR="00B65FD3" w:rsidRPr="00057AA7" w:rsidRDefault="00E85941" w:rsidP="00057AA7">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1D43700F"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58 Geçmiş yıllar olumsuz faaliyet sonuçları</w:t>
            </w:r>
          </w:p>
          <w:p w14:paraId="3F2EC1CC"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b/>
                <w:bCs/>
                <w:color w:val="000000"/>
                <w:sz w:val="24"/>
                <w:szCs w:val="24"/>
                <w:lang w:eastAsia="tr-TR"/>
              </w:rPr>
              <w:t>MADDE 357 – </w:t>
            </w:r>
            <w:r w:rsidRPr="00E85941">
              <w:rPr>
                <w:rFonts w:ascii="Times New Roman" w:eastAsia="Times New Roman" w:hAnsi="Times New Roman" w:cs="Times New Roman"/>
                <w:color w:val="000000"/>
                <w:sz w:val="24"/>
                <w:szCs w:val="24"/>
                <w:lang w:eastAsia="tr-TR"/>
              </w:rPr>
              <w:t>(1) Bu hesap grubu, geçmiş yıllar olumsuz faaliyet sonuçlarının izlenmesi için kullanılır.</w:t>
            </w:r>
          </w:p>
          <w:p w14:paraId="7FCD7A7C" w14:textId="77777777"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(2) Geçmiş yıllar olumsuz faaliyet sonuçları hesap grubuna ilişkin enflasyon düzeltmesi işlemleri aşağıdaki şekildedir.</w:t>
            </w:r>
          </w:p>
          <w:p w14:paraId="08E0DCEA" w14:textId="7E1F99DA" w:rsidR="00E85941" w:rsidRPr="00E85941" w:rsidRDefault="00E85941" w:rsidP="00E85941">
            <w:pPr>
              <w:ind w:firstLine="567"/>
              <w:jc w:val="both"/>
              <w:rPr>
                <w:rFonts w:ascii="Times New Roman" w:eastAsia="Times New Roman" w:hAnsi="Times New Roman" w:cs="Times New Roman"/>
                <w:color w:val="000000"/>
                <w:sz w:val="24"/>
                <w:szCs w:val="24"/>
                <w:lang w:eastAsia="tr-TR"/>
              </w:rPr>
            </w:pPr>
            <w:r w:rsidRPr="00E85941">
              <w:rPr>
                <w:rFonts w:ascii="Times New Roman" w:eastAsia="Times New Roman" w:hAnsi="Times New Roman" w:cs="Times New Roman"/>
                <w:color w:val="000000"/>
                <w:sz w:val="24"/>
                <w:szCs w:val="24"/>
                <w:lang w:eastAsia="tr-TR"/>
              </w:rPr>
              <w:t xml:space="preserve">a) Bu Yönetmelik kapsamındaki idarelerin, geçmiş yıllar olumsuz faaliyet sonuçları, Genel Yönetim Muhasebe Yönetmeliği hükümleri çerçevesinde </w:t>
            </w:r>
            <w:r w:rsidRPr="00B65FD3">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E85941">
              <w:rPr>
                <w:rFonts w:ascii="Times New Roman" w:eastAsia="Times New Roman" w:hAnsi="Times New Roman" w:cs="Times New Roman"/>
                <w:color w:val="000000"/>
                <w:sz w:val="24"/>
                <w:szCs w:val="24"/>
                <w:lang w:eastAsia="tr-TR"/>
              </w:rPr>
              <w:t>Maliye Bakanlığınca belirlenecek esas ve usullere göre enflasyon düzeltmesine tabi tutulur.</w:t>
            </w:r>
          </w:p>
          <w:p w14:paraId="662583F5" w14:textId="3CEE4234" w:rsidR="00B65FD3" w:rsidRPr="00057AA7" w:rsidRDefault="00E85941" w:rsidP="00057AA7">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334ABA" w:rsidRPr="007200E2" w14:paraId="2F1A9971" w14:textId="77777777" w:rsidTr="00360620">
        <w:tc>
          <w:tcPr>
            <w:tcW w:w="7018" w:type="dxa"/>
          </w:tcPr>
          <w:p w14:paraId="5AD1C4E2" w14:textId="2F1B0D1A"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t>Hesabın</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işleyişi</w:t>
            </w:r>
          </w:p>
          <w:p w14:paraId="3C7B002C" w14:textId="1C48CDD3"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369</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gösterilmiştir.</w:t>
            </w:r>
          </w:p>
          <w:p w14:paraId="55C26B4E" w14:textId="77800FA5"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p>
          <w:p w14:paraId="1E9B6894" w14:textId="4D2C7705"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bölümünden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bordrolarının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toplamından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yazılması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120-Gelirlerden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B07B60E" w14:textId="78B32A31"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bağlı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1E00B16" w14:textId="11236AD2"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kaydedilecek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B15EFDC" w14:textId="22C98D8C"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faizler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710C5D33" w14:textId="1C96DD06" w:rsidR="0083065F" w:rsidRDefault="000448EC"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Sayım</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menkul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kıymetler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197-Sayım</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D6F4D0B" w14:textId="77777777" w:rsidR="00B15BA8" w:rsidRDefault="00B15BA8" w:rsidP="0083065F">
            <w:pPr>
              <w:ind w:firstLine="567"/>
              <w:jc w:val="both"/>
              <w:rPr>
                <w:rFonts w:ascii="Times New Roman" w:eastAsia="Times New Roman" w:hAnsi="Times New Roman" w:cs="Times New Roman"/>
                <w:strike/>
                <w:color w:val="FF0000"/>
                <w:sz w:val="24"/>
                <w:szCs w:val="24"/>
                <w:lang w:eastAsia="tr-TR"/>
              </w:rPr>
            </w:pPr>
          </w:p>
          <w:p w14:paraId="1610C72B" w14:textId="77777777" w:rsidR="00B15BA8" w:rsidRDefault="00B15BA8" w:rsidP="0083065F">
            <w:pPr>
              <w:ind w:firstLine="567"/>
              <w:jc w:val="both"/>
              <w:rPr>
                <w:rFonts w:ascii="Times New Roman" w:eastAsia="Times New Roman" w:hAnsi="Times New Roman" w:cs="Times New Roman"/>
                <w:strike/>
                <w:color w:val="FF0000"/>
                <w:sz w:val="24"/>
                <w:szCs w:val="24"/>
                <w:lang w:eastAsia="tr-TR"/>
              </w:rPr>
            </w:pPr>
          </w:p>
          <w:p w14:paraId="7ADD5F67" w14:textId="11EB971C" w:rsidR="000448EC" w:rsidRPr="000448EC" w:rsidRDefault="000448EC" w:rsidP="0083065F">
            <w:pPr>
              <w:ind w:firstLine="567"/>
              <w:jc w:val="both"/>
              <w:rPr>
                <w:rFonts w:ascii="Times New Roman" w:eastAsia="Times New Roman" w:hAnsi="Times New Roman" w:cs="Times New Roman"/>
                <w:strike/>
                <w:color w:val="FF0000"/>
                <w:sz w:val="24"/>
                <w:szCs w:val="24"/>
                <w:lang w:eastAsia="tr-TR"/>
              </w:rPr>
            </w:pPr>
            <w:r w:rsidRPr="000448EC">
              <w:rPr>
                <w:rFonts w:ascii="Times New Roman" w:eastAsia="Times New Roman" w:hAnsi="Times New Roman" w:cs="Times New Roman"/>
                <w:strike/>
                <w:color w:val="FF0000"/>
                <w:sz w:val="24"/>
                <w:szCs w:val="24"/>
                <w:lang w:eastAsia="tr-TR"/>
              </w:rPr>
              <w:t>6)</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Bağış</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ve</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yardım</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olarak</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tahsil</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olunan</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paralar</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bir</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ilgili</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bu</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hesaba</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diğer</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taraftan</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805-Gelir</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Yansıtma</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borç,</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800-Bütçe</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Gelirleri</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Hesabına</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alacak</w:t>
            </w:r>
            <w:r w:rsidR="00573D28">
              <w:rPr>
                <w:rFonts w:ascii="Times New Roman" w:eastAsia="Times New Roman" w:hAnsi="Times New Roman" w:cs="Times New Roman"/>
                <w:strike/>
                <w:color w:val="FF0000"/>
                <w:sz w:val="24"/>
                <w:szCs w:val="24"/>
                <w:lang w:eastAsia="tr-TR"/>
              </w:rPr>
              <w:t xml:space="preserve"> </w:t>
            </w:r>
            <w:r w:rsidRPr="000448EC">
              <w:rPr>
                <w:rFonts w:ascii="Times New Roman" w:eastAsia="Times New Roman" w:hAnsi="Times New Roman" w:cs="Times New Roman"/>
                <w:strike/>
                <w:color w:val="FF0000"/>
                <w:sz w:val="24"/>
                <w:szCs w:val="24"/>
                <w:lang w:eastAsia="tr-TR"/>
              </w:rPr>
              <w:t>kaydedilir.</w:t>
            </w:r>
          </w:p>
          <w:p w14:paraId="18BFC46A" w14:textId="77777777" w:rsidR="0083065F" w:rsidRDefault="0083065F" w:rsidP="000448EC">
            <w:pPr>
              <w:ind w:firstLine="567"/>
              <w:jc w:val="both"/>
              <w:rPr>
                <w:rFonts w:ascii="Times New Roman" w:eastAsia="Times New Roman" w:hAnsi="Times New Roman" w:cs="Times New Roman"/>
                <w:color w:val="000000"/>
                <w:sz w:val="24"/>
                <w:szCs w:val="24"/>
                <w:lang w:eastAsia="tr-TR"/>
              </w:rPr>
            </w:pPr>
          </w:p>
          <w:p w14:paraId="72AC868F" w14:textId="77777777" w:rsidR="0083065F" w:rsidRDefault="0083065F" w:rsidP="000448EC">
            <w:pPr>
              <w:ind w:firstLine="567"/>
              <w:jc w:val="both"/>
              <w:rPr>
                <w:rFonts w:ascii="Times New Roman" w:eastAsia="Times New Roman" w:hAnsi="Times New Roman" w:cs="Times New Roman"/>
                <w:color w:val="000000"/>
                <w:sz w:val="24"/>
                <w:szCs w:val="24"/>
                <w:lang w:eastAsia="tr-TR"/>
              </w:rPr>
            </w:pPr>
          </w:p>
          <w:p w14:paraId="5B3826F8" w14:textId="77777777" w:rsidR="0083065F" w:rsidRDefault="0083065F" w:rsidP="000448EC">
            <w:pPr>
              <w:ind w:firstLine="567"/>
              <w:jc w:val="both"/>
              <w:rPr>
                <w:rFonts w:ascii="Times New Roman" w:eastAsia="Times New Roman" w:hAnsi="Times New Roman" w:cs="Times New Roman"/>
                <w:color w:val="000000"/>
                <w:sz w:val="24"/>
                <w:szCs w:val="24"/>
                <w:lang w:eastAsia="tr-TR"/>
              </w:rPr>
            </w:pPr>
          </w:p>
          <w:p w14:paraId="597B06C2" w14:textId="77777777" w:rsidR="0083065F" w:rsidRDefault="0083065F" w:rsidP="000448EC">
            <w:pPr>
              <w:ind w:firstLine="567"/>
              <w:jc w:val="both"/>
              <w:rPr>
                <w:rFonts w:ascii="Times New Roman" w:eastAsia="Times New Roman" w:hAnsi="Times New Roman" w:cs="Times New Roman"/>
                <w:color w:val="000000"/>
                <w:sz w:val="24"/>
                <w:szCs w:val="24"/>
                <w:lang w:eastAsia="tr-TR"/>
              </w:rPr>
            </w:pPr>
          </w:p>
          <w:p w14:paraId="19A1F8B1" w14:textId="5E04C13F"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cinsinden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75CE64F5" w14:textId="1A210A07"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8)</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doğal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olaylar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A03EFDC" w14:textId="47397D83"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9)</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azalışlar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4159147" w14:textId="6889FDFD"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10)</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A734023" w14:textId="46AAB856"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strike/>
                <w:color w:val="FF0000"/>
                <w:sz w:val="24"/>
                <w:szCs w:val="24"/>
                <w:lang w:eastAsia="tr-TR"/>
              </w:rPr>
              <w:t>B</w:t>
            </w:r>
            <w:r w:rsidRPr="000448EC">
              <w:rPr>
                <w:rFonts w:ascii="Times New Roman" w:eastAsia="Times New Roman" w:hAnsi="Times New Roman" w:cs="Times New Roman"/>
                <w:color w:val="000000"/>
                <w:sz w:val="24"/>
                <w:szCs w:val="24"/>
                <w:lang w:eastAsia="tr-TR"/>
              </w:rPr>
              <w:t>edelsiz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12705569" w14:textId="74DA998C"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12)</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tanımlanmayan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Devlet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Standartları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Kurulu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uluslararası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görmüş</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ilkelerine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yukarıdaki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bentlerde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sayılmayan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579DAF5"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3AC60859"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2624184A"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7F5040F9"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67D1E91C"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4F878779"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46F95AD5"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19BBCF65"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6392C469"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7C096785"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0625DD16"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79B1E084"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4EE30440"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4B6C2955"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68145D15"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78D23730"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06220718"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0181297E"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432E3F86"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3C71C1AE"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30311AC2"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2B32C81B"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0F30549F"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2DADCE8E"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634FD7CF"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542984C8"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0F8FDDA7" w14:textId="77777777" w:rsidR="00DB5409" w:rsidRDefault="00DB5409" w:rsidP="000448EC">
            <w:pPr>
              <w:ind w:firstLine="567"/>
              <w:jc w:val="both"/>
              <w:rPr>
                <w:rFonts w:ascii="Times New Roman" w:eastAsia="Times New Roman" w:hAnsi="Times New Roman" w:cs="Times New Roman"/>
                <w:color w:val="000000"/>
                <w:sz w:val="24"/>
                <w:szCs w:val="24"/>
                <w:lang w:eastAsia="tr-TR"/>
              </w:rPr>
            </w:pPr>
          </w:p>
          <w:p w14:paraId="7A8956B0" w14:textId="4774F345"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p>
          <w:p w14:paraId="01CF8AF6" w14:textId="2C940A90"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gerekirken,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yanlışlıkla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kaydedilmişse,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1212BDEF" w14:textId="2BA8DD28"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7D41150C" w14:textId="14D68178" w:rsidR="00334ABA"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690-Faaliyet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Sonuçları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tc>
        <w:tc>
          <w:tcPr>
            <w:tcW w:w="7121" w:type="dxa"/>
          </w:tcPr>
          <w:p w14:paraId="28764AC1" w14:textId="7D97CC08"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lastRenderedPageBreak/>
              <w:t>Hesabın</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işleyişi</w:t>
            </w:r>
          </w:p>
          <w:p w14:paraId="5D1EA148" w14:textId="6D3E2D1C"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b/>
                <w:bCs/>
                <w:color w:val="000000"/>
                <w:sz w:val="24"/>
                <w:szCs w:val="24"/>
                <w:lang w:eastAsia="tr-TR"/>
              </w:rPr>
              <w:t>MADDE</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369</w:t>
            </w:r>
            <w:r w:rsidR="00573D28">
              <w:rPr>
                <w:rFonts w:ascii="Times New Roman" w:eastAsia="Times New Roman" w:hAnsi="Times New Roman" w:cs="Times New Roman"/>
                <w:b/>
                <w:bCs/>
                <w:color w:val="000000"/>
                <w:sz w:val="24"/>
                <w:szCs w:val="24"/>
                <w:lang w:eastAsia="tr-TR"/>
              </w:rPr>
              <w:t xml:space="preserve"> </w:t>
            </w:r>
            <w:r w:rsidRPr="000448EC">
              <w:rPr>
                <w:rFonts w:ascii="Times New Roman" w:eastAsia="Times New Roman" w:hAnsi="Times New Roman" w:cs="Times New Roman"/>
                <w:b/>
                <w:bCs/>
                <w:color w:val="000000"/>
                <w:sz w:val="24"/>
                <w:szCs w:val="24"/>
                <w:lang w:eastAsia="tr-TR"/>
              </w:rPr>
              <w:t>–</w:t>
            </w:r>
            <w:r w:rsidR="00573D28">
              <w:rPr>
                <w:rFonts w:ascii="Times New Roman" w:eastAsia="Times New Roman" w:hAnsi="Times New Roman" w:cs="Times New Roman"/>
                <w:b/>
                <w:bCs/>
                <w:color w:val="000000"/>
                <w:sz w:val="24"/>
                <w:szCs w:val="24"/>
                <w:lang w:eastAsia="tr-TR"/>
              </w:rPr>
              <w:t xml:space="preserve"> </w:t>
            </w:r>
            <w:bookmarkStart w:id="102" w:name="_Hlk211861335"/>
            <w:r w:rsidRPr="000448E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ilişkin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aşağıda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gösterilmiştir.</w:t>
            </w:r>
          </w:p>
          <w:p w14:paraId="7B1E38D2" w14:textId="39D44175" w:rsidR="000448EC" w:rsidRPr="000448EC" w:rsidRDefault="000448EC" w:rsidP="000448EC">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p>
          <w:p w14:paraId="64E12081" w14:textId="7E26578E"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bölümünden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verilen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bordrolarının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toplamından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yazılması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120-Gelirlerden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220-Gelirlerden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Calibri" w:eastAsia="Times New Roman" w:hAnsi="Calibri" w:cs="Calibri"/>
                <w:color w:val="000000"/>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9E1B6F7" w14:textId="5A93E70A"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bağlı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nakden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mahsuben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E15C541" w14:textId="62D26CE8"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Tahsilinde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bütçeye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kaydedilecek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6D5D3B49" w14:textId="0AB9499D"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4)</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için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hesaplanan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faizler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18BD49AC" w14:textId="3F7DD3C6"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5)</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Sayım</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çıkan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menkul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kıymetler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duran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arasında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kayıtlı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ise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197-Sayım</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Noksanları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gerçeğe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uygun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sorumluları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adına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140-Kişilerden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07B7E65E" w14:textId="2A6357EA" w:rsidR="0083065F" w:rsidRDefault="0083065F" w:rsidP="0083065F">
            <w:pPr>
              <w:spacing w:line="305" w:lineRule="atLeast"/>
              <w:ind w:firstLine="567"/>
              <w:jc w:val="both"/>
              <w:rPr>
                <w:rFonts w:ascii="Calibri" w:eastAsia="Times New Roman" w:hAnsi="Calibri" w:cs="Calibri"/>
                <w:color w:val="000000"/>
                <w:lang w:eastAsia="tr-TR"/>
              </w:rPr>
            </w:pPr>
            <w:r w:rsidRPr="000448EC">
              <w:rPr>
                <w:rFonts w:ascii="Times New Roman" w:eastAsia="Times New Roman" w:hAnsi="Times New Roman" w:cs="Times New Roman"/>
                <w:color w:val="000000"/>
                <w:sz w:val="24"/>
                <w:szCs w:val="24"/>
                <w:lang w:eastAsia="tr-TR"/>
              </w:rPr>
              <w:t>6)</w:t>
            </w:r>
            <w:r w:rsidR="00573D28">
              <w:rPr>
                <w:rFonts w:ascii="Times New Roman" w:eastAsia="Times New Roman" w:hAnsi="Times New Roman" w:cs="Times New Roman"/>
                <w:color w:val="000000"/>
                <w:sz w:val="24"/>
                <w:szCs w:val="24"/>
                <w:lang w:eastAsia="tr-TR"/>
              </w:rPr>
              <w:t xml:space="preserve"> </w:t>
            </w:r>
            <w:r w:rsidRPr="0083065F">
              <w:rPr>
                <w:rFonts w:ascii="Times New Roman" w:eastAsia="Times New Roman" w:hAnsi="Times New Roman" w:cs="Times New Roman"/>
                <w:color w:val="0070C0"/>
                <w:sz w:val="24"/>
                <w:szCs w:val="24"/>
                <w:u w:val="single"/>
                <w:lang w:eastAsia="tr-TR"/>
              </w:rPr>
              <w:t>Kurumlarca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haricinde</w:t>
            </w:r>
            <w:r w:rsidR="00573D28">
              <w:rPr>
                <w:rFonts w:ascii="Times New Roman" w:eastAsia="Times New Roman" w:hAnsi="Times New Roman" w:cs="Times New Roman"/>
                <w:color w:val="0070C0"/>
                <w:sz w:val="24"/>
                <w:szCs w:val="24"/>
                <w:u w:val="single"/>
                <w:lang w:eastAsia="tr-TR"/>
              </w:rPr>
              <w:t xml:space="preserve"> </w:t>
            </w:r>
            <w:r w:rsidRPr="0083065F">
              <w:rPr>
                <w:rFonts w:ascii="Times New Roman" w:eastAsia="Times New Roman" w:hAnsi="Times New Roman" w:cs="Times New Roman"/>
                <w:color w:val="0070C0"/>
                <w:sz w:val="24"/>
                <w:szCs w:val="24"/>
                <w:u w:val="single"/>
                <w:lang w:eastAsia="tr-TR"/>
              </w:rPr>
              <w:t>b</w:t>
            </w:r>
            <w:r w:rsidRPr="000448EC">
              <w:rPr>
                <w:rFonts w:ascii="Times New Roman" w:eastAsia="Times New Roman" w:hAnsi="Times New Roman" w:cs="Times New Roman"/>
                <w:color w:val="0070C0"/>
                <w:sz w:val="24"/>
                <w:szCs w:val="24"/>
                <w:u w:val="single"/>
                <w:lang w:eastAsia="tr-TR"/>
              </w:rPr>
              <w:t>ağış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olunan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paralar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şartlı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bağış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ilgisine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380-Gelecek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Aylara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480-Gelecek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Yıllara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3CEEEEA2" w14:textId="77777777" w:rsidR="00A077AA" w:rsidRDefault="00A077AA" w:rsidP="0083065F">
            <w:pPr>
              <w:ind w:firstLine="567"/>
              <w:jc w:val="both"/>
              <w:rPr>
                <w:rFonts w:ascii="Times New Roman" w:eastAsia="Times New Roman" w:hAnsi="Times New Roman" w:cs="Times New Roman"/>
                <w:color w:val="000000"/>
                <w:sz w:val="24"/>
                <w:szCs w:val="24"/>
                <w:lang w:eastAsia="tr-TR"/>
              </w:rPr>
            </w:pPr>
          </w:p>
          <w:p w14:paraId="37F02951" w14:textId="2F103249"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7)</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Döviz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cinsinden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3675EF72" w14:textId="200FF66C" w:rsidR="0083065F" w:rsidRPr="000448EC" w:rsidRDefault="0083065F" w:rsidP="0083065F">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lastRenderedPageBreak/>
              <w:t>8)</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Varlıkların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doğal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olaylar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nedenlerle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artışlar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6CF60E0A" w14:textId="09FC8BE6" w:rsidR="00A077AA" w:rsidRPr="000448EC" w:rsidRDefault="00A077AA" w:rsidP="00A077AA">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9)</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Yükümlülüklerin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miktarında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veya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değerinde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meydana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azalışlar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yükümlülük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6AD98C3" w14:textId="5468F8CE" w:rsidR="00A077AA" w:rsidRPr="000448EC" w:rsidRDefault="00A077AA" w:rsidP="00A077AA">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10)</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Yabancı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paralar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işlemler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sonucu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oluşan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olumlu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farkları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D25D404" w14:textId="179715E2" w:rsidR="00A077AA" w:rsidRPr="000448EC" w:rsidRDefault="00A077AA" w:rsidP="00A077AA">
            <w:pPr>
              <w:ind w:firstLine="567"/>
              <w:jc w:val="both"/>
              <w:rPr>
                <w:rFonts w:ascii="Times New Roman" w:eastAsia="Times New Roman" w:hAnsi="Times New Roman" w:cs="Times New Roman"/>
                <w:color w:val="000000"/>
                <w:sz w:val="24"/>
                <w:szCs w:val="24"/>
                <w:lang w:eastAsia="tr-TR"/>
              </w:rPr>
            </w:pPr>
            <w:r w:rsidRPr="000448EC">
              <w:rPr>
                <w:rFonts w:ascii="Calibri" w:eastAsia="Times New Roman" w:hAnsi="Calibri" w:cs="Calibri"/>
                <w:color w:val="000000"/>
                <w:lang w:eastAsia="tr-TR"/>
              </w:rPr>
              <w:t>11)</w:t>
            </w:r>
            <w:r w:rsidR="00573D28">
              <w:rPr>
                <w:rFonts w:ascii="Calibri" w:eastAsia="Times New Roman" w:hAnsi="Calibri" w:cs="Calibri"/>
                <w:color w:val="000000"/>
                <w:lang w:eastAsia="tr-TR"/>
              </w:rPr>
              <w:t xml:space="preserve"> </w:t>
            </w:r>
            <w:r w:rsidRPr="000448EC">
              <w:rPr>
                <w:rFonts w:ascii="Times New Roman" w:eastAsia="Times New Roman" w:hAnsi="Times New Roman" w:cs="Times New Roman"/>
                <w:color w:val="0070C0"/>
                <w:sz w:val="24"/>
                <w:szCs w:val="24"/>
                <w:u w:val="single"/>
                <w:lang w:eastAsia="tr-TR"/>
              </w:rPr>
              <w:t>Herhangi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şarta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bağlı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olmaksızın</w:t>
            </w:r>
            <w:r w:rsidR="00573D28">
              <w:rPr>
                <w:rFonts w:ascii="Times New Roman" w:eastAsia="Times New Roman" w:hAnsi="Times New Roman" w:cs="Times New Roman"/>
                <w:color w:val="0070C0"/>
                <w:sz w:val="24"/>
                <w:szCs w:val="24"/>
                <w:u w:val="single"/>
                <w:lang w:eastAsia="tr-TR"/>
              </w:rPr>
              <w:t xml:space="preserve"> </w:t>
            </w:r>
            <w:r w:rsidRPr="00A077AA">
              <w:rPr>
                <w:rFonts w:ascii="Times New Roman" w:eastAsia="Times New Roman" w:hAnsi="Times New Roman" w:cs="Times New Roman"/>
                <w:color w:val="0070C0"/>
                <w:sz w:val="24"/>
                <w:szCs w:val="24"/>
                <w:u w:val="single"/>
                <w:lang w:eastAsia="tr-TR"/>
              </w:rPr>
              <w:t>b</w:t>
            </w:r>
            <w:r w:rsidRPr="000448EC">
              <w:rPr>
                <w:rFonts w:ascii="Times New Roman" w:eastAsia="Times New Roman" w:hAnsi="Times New Roman" w:cs="Times New Roman"/>
                <w:color w:val="000000"/>
                <w:sz w:val="24"/>
                <w:szCs w:val="24"/>
                <w:lang w:eastAsia="tr-TR"/>
              </w:rPr>
              <w:t>edelsiz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kişilerden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intikal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tespit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değerleri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üzerinden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varlık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120A1A5" w14:textId="11FC34A0" w:rsidR="00A077AA" w:rsidRPr="000448EC" w:rsidRDefault="00A077AA" w:rsidP="00A077AA">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12)</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tanımlanmayan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ancak,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Devlet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Standartları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Kurulu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tarafından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belirlenen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uluslararası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genel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görmüş</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muhasebe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ilkelerine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göre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kabul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yukarıdaki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bentlerde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sayılmayan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hesaplara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526C6B49" w14:textId="13079A41" w:rsidR="000448EC" w:rsidRPr="000448EC" w:rsidRDefault="00A077AA" w:rsidP="000448EC">
            <w:pPr>
              <w:spacing w:line="305" w:lineRule="atLeast"/>
              <w:ind w:firstLine="567"/>
              <w:jc w:val="both"/>
              <w:rPr>
                <w:rFonts w:ascii="Times New Roman" w:eastAsia="Times New Roman" w:hAnsi="Times New Roman" w:cs="Times New Roman"/>
                <w:color w:val="0070C0"/>
                <w:sz w:val="24"/>
                <w:szCs w:val="24"/>
                <w:u w:val="single"/>
                <w:lang w:eastAsia="tr-TR"/>
              </w:rPr>
            </w:pPr>
            <w:r w:rsidRPr="00A077AA">
              <w:rPr>
                <w:rFonts w:ascii="Times New Roman" w:eastAsia="Times New Roman" w:hAnsi="Times New Roman" w:cs="Times New Roman"/>
                <w:color w:val="0070C0"/>
                <w:sz w:val="24"/>
                <w:szCs w:val="24"/>
                <w:u w:val="single"/>
                <w:lang w:eastAsia="tr-TR"/>
              </w:rPr>
              <w:t>13</w:t>
            </w:r>
            <w:r w:rsidR="000448EC" w:rsidRPr="000448EC">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Kişilere</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teslim</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alınıp</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nazım</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hesaplarda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izlenen</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menkul</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kıymet</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varlıklardan</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kurum</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malına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dönüşenler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117-Menkul</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217-Menkul</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912-Kişilere</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Menkul</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Kıymetler</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913-Kişilere</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Menkul</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Kıymet</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Emanetleri</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000448EC" w:rsidRPr="000448EC">
              <w:rPr>
                <w:rFonts w:ascii="Times New Roman" w:eastAsia="Times New Roman" w:hAnsi="Times New Roman" w:cs="Times New Roman"/>
                <w:color w:val="0070C0"/>
                <w:sz w:val="24"/>
                <w:szCs w:val="24"/>
                <w:u w:val="single"/>
                <w:lang w:eastAsia="tr-TR"/>
              </w:rPr>
              <w:t>kaydedilir.</w:t>
            </w:r>
          </w:p>
          <w:p w14:paraId="64CAF7A2" w14:textId="7AFE59B2" w:rsidR="000448EC" w:rsidRPr="000448EC" w:rsidRDefault="000448EC" w:rsidP="000448EC">
            <w:pPr>
              <w:spacing w:line="305" w:lineRule="atLeast"/>
              <w:ind w:firstLine="567"/>
              <w:jc w:val="both"/>
              <w:rPr>
                <w:rFonts w:ascii="Times New Roman" w:eastAsia="Times New Roman" w:hAnsi="Times New Roman" w:cs="Times New Roman"/>
                <w:color w:val="0070C0"/>
                <w:sz w:val="24"/>
                <w:szCs w:val="24"/>
                <w:u w:val="single"/>
                <w:lang w:eastAsia="tr-TR"/>
              </w:rPr>
            </w:pPr>
            <w:r w:rsidRPr="000448EC">
              <w:rPr>
                <w:rFonts w:ascii="Times New Roman" w:eastAsia="Times New Roman" w:hAnsi="Times New Roman" w:cs="Times New Roman"/>
                <w:color w:val="0070C0"/>
                <w:sz w:val="24"/>
                <w:szCs w:val="24"/>
                <w:u w:val="single"/>
                <w:lang w:eastAsia="tr-TR"/>
              </w:rPr>
              <w:t>1</w:t>
            </w:r>
            <w:r w:rsidR="00B15BA8">
              <w:rPr>
                <w:rFonts w:ascii="Times New Roman" w:eastAsia="Times New Roman" w:hAnsi="Times New Roman" w:cs="Times New Roman"/>
                <w:color w:val="0070C0"/>
                <w:sz w:val="24"/>
                <w:szCs w:val="24"/>
                <w:u w:val="single"/>
                <w:lang w:eastAsia="tr-TR"/>
              </w:rPr>
              <w:t>4</w:t>
            </w:r>
            <w:r w:rsidRPr="000448EC">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idarelerinden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bedelsiz</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devir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stoklar,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maddi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olmayan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Ayrıca,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idarelerinde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tabi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630-</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Giderler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400C5C1C" w14:textId="19ED9167" w:rsidR="000448EC" w:rsidRPr="000448EC" w:rsidRDefault="000448EC" w:rsidP="000448EC">
            <w:pPr>
              <w:spacing w:line="305" w:lineRule="atLeast"/>
              <w:ind w:firstLine="567"/>
              <w:jc w:val="both"/>
              <w:rPr>
                <w:rFonts w:ascii="Times New Roman" w:eastAsia="Times New Roman" w:hAnsi="Times New Roman" w:cs="Times New Roman"/>
                <w:color w:val="0070C0"/>
                <w:sz w:val="24"/>
                <w:szCs w:val="24"/>
                <w:u w:val="single"/>
                <w:lang w:eastAsia="tr-TR"/>
              </w:rPr>
            </w:pPr>
            <w:r w:rsidRPr="000448EC">
              <w:rPr>
                <w:rFonts w:ascii="Times New Roman" w:eastAsia="Times New Roman" w:hAnsi="Times New Roman" w:cs="Times New Roman"/>
                <w:color w:val="0070C0"/>
                <w:sz w:val="24"/>
                <w:szCs w:val="24"/>
                <w:u w:val="single"/>
                <w:lang w:eastAsia="tr-TR"/>
              </w:rPr>
              <w:t>1</w:t>
            </w:r>
            <w:r w:rsidR="00B15BA8">
              <w:rPr>
                <w:rFonts w:ascii="Times New Roman" w:eastAsia="Times New Roman" w:hAnsi="Times New Roman" w:cs="Times New Roman"/>
                <w:color w:val="0070C0"/>
                <w:sz w:val="24"/>
                <w:szCs w:val="24"/>
                <w:u w:val="single"/>
                <w:lang w:eastAsia="tr-TR"/>
              </w:rPr>
              <w:t>5</w:t>
            </w:r>
            <w:r w:rsidR="00DB5409" w:rsidRPr="00DB5409">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olumlu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kayıtlı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değerleri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duran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gereğince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adına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paylar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363-Kamu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Payları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100-</w:t>
            </w:r>
            <w:r w:rsidRPr="000448EC">
              <w:rPr>
                <w:rFonts w:ascii="Times New Roman" w:eastAsia="Times New Roman" w:hAnsi="Times New Roman" w:cs="Times New Roman"/>
                <w:color w:val="0070C0"/>
                <w:sz w:val="24"/>
                <w:szCs w:val="24"/>
                <w:u w:val="single"/>
                <w:lang w:eastAsia="tr-TR"/>
              </w:rPr>
              <w:lastRenderedPageBreak/>
              <w:t>Kasa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102-Banka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ayrılmış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257-Birikmiş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Amortismanlar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Düşüklüğü</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Karşılığı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net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değeri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arasındaki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olumsuz</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fark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gereğince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kamu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idareleri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adına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ayrılan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paylar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630-Giderler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bedelinden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bütçeye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kaydedilmesi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gereken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tutar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800-Bütçe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35C0ADC2" w14:textId="108E6FCA" w:rsidR="000448EC" w:rsidRPr="000448EC" w:rsidRDefault="000448EC" w:rsidP="000448EC">
            <w:pPr>
              <w:spacing w:line="305" w:lineRule="atLeast"/>
              <w:ind w:firstLine="567"/>
              <w:jc w:val="both"/>
              <w:rPr>
                <w:rFonts w:ascii="Times New Roman" w:eastAsia="Times New Roman" w:hAnsi="Times New Roman" w:cs="Times New Roman"/>
                <w:color w:val="0070C0"/>
                <w:sz w:val="24"/>
                <w:szCs w:val="24"/>
                <w:u w:val="single"/>
                <w:lang w:eastAsia="tr-TR"/>
              </w:rPr>
            </w:pPr>
            <w:r w:rsidRPr="000448EC">
              <w:rPr>
                <w:rFonts w:ascii="Times New Roman" w:eastAsia="Times New Roman" w:hAnsi="Times New Roman" w:cs="Times New Roman"/>
                <w:color w:val="0070C0"/>
                <w:sz w:val="24"/>
                <w:szCs w:val="24"/>
                <w:u w:val="single"/>
                <w:lang w:eastAsia="tr-TR"/>
              </w:rPr>
              <w:t>1</w:t>
            </w:r>
            <w:r w:rsidR="00B15BA8">
              <w:rPr>
                <w:rFonts w:ascii="Times New Roman" w:eastAsia="Times New Roman" w:hAnsi="Times New Roman" w:cs="Times New Roman"/>
                <w:color w:val="0070C0"/>
                <w:sz w:val="24"/>
                <w:szCs w:val="24"/>
                <w:u w:val="single"/>
                <w:lang w:eastAsia="tr-TR"/>
              </w:rPr>
              <w:t>6</w:t>
            </w:r>
            <w:r w:rsidRPr="000448EC">
              <w:rPr>
                <w:rFonts w:ascii="Times New Roman" w:eastAsia="Times New Roman" w:hAnsi="Times New Roman" w:cs="Times New Roman"/>
                <w:color w:val="0070C0"/>
                <w:sz w:val="24"/>
                <w:szCs w:val="24"/>
                <w:u w:val="single"/>
                <w:lang w:eastAsia="tr-TR"/>
              </w:rPr>
              <w:t>)</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hesabının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hataların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düzeltilebilmesi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amacıyla,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p>
          <w:p w14:paraId="64938814" w14:textId="11BA2ABA" w:rsidR="00DB5409" w:rsidRPr="000448EC" w:rsidRDefault="00DB5409" w:rsidP="00DB5409">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b)</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p>
          <w:p w14:paraId="0AD85A36" w14:textId="5FB5FF5A" w:rsidR="00DB5409" w:rsidRPr="000448EC" w:rsidRDefault="00DB5409" w:rsidP="00DB5409">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1)</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Başka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gerekirken,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yanlışlıkla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olarak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kaydedilmişse,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800-Bütçe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29096F28" w14:textId="3665C998" w:rsidR="00DB5409" w:rsidRPr="000448EC" w:rsidRDefault="00DB5409" w:rsidP="00DB5409">
            <w:pPr>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2)</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tahakkuksuz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fazla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yersiz</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tahsil</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edilmesi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dolayısıyla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yapılan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tutarları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geçtikten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sonra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630-Giderler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ilgili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diğer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taraftan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810-Bütçe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Gelirlerinden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Ret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ve</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İadeler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805-Gelir</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Yansıtma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626D275A" w14:textId="40FE9788" w:rsidR="00DB5409" w:rsidRDefault="00DB5409" w:rsidP="00DB5409">
            <w:pPr>
              <w:spacing w:line="305" w:lineRule="atLeast"/>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0000"/>
                <w:sz w:val="24"/>
                <w:szCs w:val="24"/>
                <w:lang w:eastAsia="tr-TR"/>
              </w:rPr>
              <w:t>3)</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Yılsonunda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bakiyesi,</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bu</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borç,</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690-Faaliyet</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Sonuçları</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Hesabına</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alacak</w:t>
            </w:r>
            <w:r w:rsidR="00573D28">
              <w:rPr>
                <w:rFonts w:ascii="Times New Roman" w:eastAsia="Times New Roman" w:hAnsi="Times New Roman" w:cs="Times New Roman"/>
                <w:color w:val="000000"/>
                <w:sz w:val="24"/>
                <w:szCs w:val="24"/>
                <w:lang w:eastAsia="tr-TR"/>
              </w:rPr>
              <w:t xml:space="preserve"> </w:t>
            </w:r>
            <w:r w:rsidRPr="000448EC">
              <w:rPr>
                <w:rFonts w:ascii="Times New Roman" w:eastAsia="Times New Roman" w:hAnsi="Times New Roman" w:cs="Times New Roman"/>
                <w:color w:val="000000"/>
                <w:sz w:val="24"/>
                <w:szCs w:val="24"/>
                <w:lang w:eastAsia="tr-TR"/>
              </w:rPr>
              <w:t>kaydedilir.</w:t>
            </w:r>
          </w:p>
          <w:p w14:paraId="44D15E47" w14:textId="4DBE50B7" w:rsidR="00334ABA" w:rsidRPr="00DB5409" w:rsidRDefault="000448EC" w:rsidP="00DB5409">
            <w:pPr>
              <w:spacing w:line="305" w:lineRule="atLeast"/>
              <w:ind w:firstLine="567"/>
              <w:jc w:val="both"/>
              <w:rPr>
                <w:rFonts w:ascii="Times New Roman" w:eastAsia="Times New Roman" w:hAnsi="Times New Roman" w:cs="Times New Roman"/>
                <w:color w:val="000000"/>
                <w:sz w:val="24"/>
                <w:szCs w:val="24"/>
                <w:lang w:eastAsia="tr-TR"/>
              </w:rPr>
            </w:pPr>
            <w:r w:rsidRPr="000448EC">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Gelirler</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hesabının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hataların</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düzeltilebilmesi</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amacıyla,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0448EC">
              <w:rPr>
                <w:rFonts w:ascii="Times New Roman" w:eastAsia="Times New Roman" w:hAnsi="Times New Roman" w:cs="Times New Roman"/>
                <w:color w:val="0070C0"/>
                <w:sz w:val="24"/>
                <w:szCs w:val="24"/>
                <w:u w:val="single"/>
                <w:lang w:eastAsia="tr-TR"/>
              </w:rPr>
              <w:t>kaydedilir.</w:t>
            </w:r>
            <w:bookmarkEnd w:id="102"/>
          </w:p>
        </w:tc>
      </w:tr>
      <w:tr w:rsidR="00334ABA" w:rsidRPr="007200E2" w14:paraId="28B21EF1" w14:textId="77777777" w:rsidTr="00360620">
        <w:tc>
          <w:tcPr>
            <w:tcW w:w="7018" w:type="dxa"/>
          </w:tcPr>
          <w:p w14:paraId="0B1C3137" w14:textId="77777777" w:rsidR="00334ABA" w:rsidRPr="00334ABA" w:rsidRDefault="00334ABA" w:rsidP="00334ABA">
            <w:pPr>
              <w:ind w:firstLine="567"/>
              <w:jc w:val="both"/>
              <w:rPr>
                <w:rFonts w:ascii="Times New Roman" w:eastAsia="Times New Roman" w:hAnsi="Times New Roman" w:cs="Times New Roman"/>
                <w:b/>
                <w:bCs/>
                <w:color w:val="000000"/>
                <w:sz w:val="24"/>
                <w:szCs w:val="24"/>
                <w:lang w:eastAsia="tr-TR"/>
              </w:rPr>
            </w:pPr>
          </w:p>
        </w:tc>
        <w:tc>
          <w:tcPr>
            <w:tcW w:w="7121" w:type="dxa"/>
          </w:tcPr>
          <w:p w14:paraId="4A64AB61" w14:textId="4A2F3A44" w:rsidR="006D0510" w:rsidRPr="006D0510" w:rsidRDefault="006D0510" w:rsidP="006D0510">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3" w:name="_Hlk211861404"/>
            <w:r w:rsidRPr="006D0510">
              <w:rPr>
                <w:rFonts w:ascii="Times New Roman" w:eastAsia="Times New Roman" w:hAnsi="Times New Roman" w:cs="Times New Roman"/>
                <w:b/>
                <w:bCs/>
                <w:color w:val="0070C0"/>
                <w:sz w:val="24"/>
                <w:szCs w:val="24"/>
                <w:u w:val="single"/>
                <w:lang w:eastAsia="tr-TR"/>
              </w:rPr>
              <w:t>61</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İndirim,</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iade</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ve</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iskonto</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hesapları</w:t>
            </w:r>
          </w:p>
          <w:p w14:paraId="130F8D8B" w14:textId="6BDC6837"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sidRPr="008025B1">
              <w:rPr>
                <w:rFonts w:ascii="Times New Roman" w:eastAsia="Times New Roman" w:hAnsi="Times New Roman" w:cs="Times New Roman"/>
                <w:b/>
                <w:bCs/>
                <w:color w:val="0070C0"/>
                <w:sz w:val="24"/>
                <w:szCs w:val="24"/>
                <w:u w:val="single"/>
                <w:lang w:eastAsia="tr-TR"/>
              </w:rPr>
              <w:t>69/A</w:t>
            </w:r>
            <w:r w:rsidRPr="006D0510">
              <w:rPr>
                <w:rFonts w:ascii="Times New Roman" w:eastAsia="Times New Roman" w:hAnsi="Times New Roman" w:cs="Times New Roman"/>
                <w:b/>
                <w:bCs/>
                <w:color w:val="0070C0"/>
                <w:sz w:val="24"/>
                <w:szCs w:val="24"/>
                <w:u w:val="single"/>
                <w:lang w:eastAsia="tr-TR"/>
              </w:rPr>
              <w:t>-</w:t>
            </w:r>
            <w:r w:rsidRPr="006D051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grubu,</w:t>
            </w:r>
            <w:r w:rsidR="00573D28">
              <w:rPr>
                <w:rFonts w:ascii="Times New Roman" w:eastAsia="Times New Roman" w:hAnsi="Times New Roman" w:cs="Times New Roman"/>
                <w:color w:val="0070C0"/>
                <w:sz w:val="24"/>
                <w:szCs w:val="24"/>
                <w:u w:val="single"/>
                <w:lang w:eastAsia="tr-TR"/>
              </w:rPr>
              <w:t xml:space="preserve"> </w:t>
            </w:r>
            <w:r w:rsidRPr="008025B1">
              <w:rPr>
                <w:rFonts w:ascii="Times New Roman" w:eastAsia="Times New Roman" w:hAnsi="Times New Roman" w:cs="Times New Roman"/>
                <w:color w:val="0070C0"/>
                <w:sz w:val="24"/>
                <w:szCs w:val="24"/>
                <w:u w:val="single"/>
                <w:lang w:eastAsia="tr-TR"/>
              </w:rPr>
              <w:t>kurumların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tahakkuk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lastRenderedPageBreak/>
              <w:t>nakden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mahsuben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tahsilattan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gereğince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erken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ödeme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benzeri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tutarlarının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izlenmesi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kullanılır.</w:t>
            </w:r>
          </w:p>
          <w:p w14:paraId="5398D1B6" w14:textId="3CC4C1D8" w:rsidR="00334ABA" w:rsidRPr="006D0510" w:rsidRDefault="006D0510" w:rsidP="006D0510">
            <w:pPr>
              <w:spacing w:line="305" w:lineRule="atLeast"/>
              <w:ind w:firstLine="567"/>
              <w:jc w:val="both"/>
              <w:rPr>
                <w:rFonts w:ascii="Times New Roman" w:eastAsia="Times New Roman" w:hAnsi="Times New Roman" w:cs="Times New Roman"/>
                <w:color w:val="000000"/>
                <w:sz w:val="24"/>
                <w:szCs w:val="24"/>
                <w:lang w:eastAsia="tr-TR"/>
              </w:rPr>
            </w:pPr>
            <w:r w:rsidRPr="006D051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niteliğine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grup</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içinde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açılacak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610-İndirim,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oluşur.</w:t>
            </w:r>
            <w:bookmarkEnd w:id="103"/>
          </w:p>
        </w:tc>
      </w:tr>
      <w:tr w:rsidR="00334ABA" w:rsidRPr="007200E2" w14:paraId="2AF14778" w14:textId="77777777" w:rsidTr="00360620">
        <w:tc>
          <w:tcPr>
            <w:tcW w:w="7018" w:type="dxa"/>
          </w:tcPr>
          <w:p w14:paraId="2E87EB32" w14:textId="77777777" w:rsidR="00334ABA" w:rsidRPr="00334ABA" w:rsidRDefault="00334ABA" w:rsidP="00334ABA">
            <w:pPr>
              <w:ind w:firstLine="567"/>
              <w:jc w:val="both"/>
              <w:rPr>
                <w:rFonts w:ascii="Times New Roman" w:eastAsia="Times New Roman" w:hAnsi="Times New Roman" w:cs="Times New Roman"/>
                <w:b/>
                <w:bCs/>
                <w:color w:val="000000"/>
                <w:sz w:val="24"/>
                <w:szCs w:val="24"/>
                <w:lang w:eastAsia="tr-TR"/>
              </w:rPr>
            </w:pPr>
          </w:p>
        </w:tc>
        <w:tc>
          <w:tcPr>
            <w:tcW w:w="7121" w:type="dxa"/>
          </w:tcPr>
          <w:p w14:paraId="06C77CFD" w14:textId="56C6F721" w:rsidR="006D0510" w:rsidRPr="006D0510" w:rsidRDefault="006D0510" w:rsidP="006D0510">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4" w:name="_Hlk211861412"/>
            <w:r w:rsidRPr="006D0510">
              <w:rPr>
                <w:rFonts w:ascii="Times New Roman" w:eastAsia="Times New Roman" w:hAnsi="Times New Roman" w:cs="Times New Roman"/>
                <w:b/>
                <w:bCs/>
                <w:color w:val="0070C0"/>
                <w:sz w:val="24"/>
                <w:szCs w:val="24"/>
                <w:u w:val="single"/>
                <w:lang w:eastAsia="tr-TR"/>
              </w:rPr>
              <w:t>Hesap</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grubuna</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ilişkin</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işlemler</w:t>
            </w:r>
          </w:p>
          <w:p w14:paraId="2E12B261" w14:textId="328C75B3"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sidR="001E1C0B">
              <w:rPr>
                <w:rFonts w:ascii="Times New Roman" w:eastAsia="Times New Roman" w:hAnsi="Times New Roman" w:cs="Times New Roman"/>
                <w:b/>
                <w:bCs/>
                <w:color w:val="0070C0"/>
                <w:sz w:val="24"/>
                <w:szCs w:val="24"/>
                <w:u w:val="single"/>
                <w:lang w:eastAsia="tr-TR"/>
              </w:rPr>
              <w:t>69/B</w:t>
            </w:r>
            <w:r w:rsidRPr="006D0510">
              <w:rPr>
                <w:rFonts w:ascii="Times New Roman" w:eastAsia="Times New Roman" w:hAnsi="Times New Roman" w:cs="Times New Roman"/>
                <w:b/>
                <w:bCs/>
                <w:color w:val="0070C0"/>
                <w:sz w:val="24"/>
                <w:szCs w:val="24"/>
                <w:u w:val="single"/>
                <w:lang w:eastAsia="tr-TR"/>
              </w:rPr>
              <w:t>-</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Genel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Yönetim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Yönetmeliğinde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belirtilen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ilkelerine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göre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sınıflandırılan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paralel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şekilde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sınıflandırılır.</w:t>
            </w:r>
          </w:p>
          <w:p w14:paraId="1E51FD1F" w14:textId="2CABE751"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birlikte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giderler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Ayrıca,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mükellefi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w:t>
            </w:r>
            <w:r w:rsidR="001E1C0B" w:rsidRPr="001E1C0B">
              <w:rPr>
                <w:rFonts w:ascii="Times New Roman" w:eastAsia="Times New Roman" w:hAnsi="Times New Roman" w:cs="Times New Roman"/>
                <w:color w:val="0070C0"/>
                <w:sz w:val="24"/>
                <w:szCs w:val="24"/>
                <w:u w:val="single"/>
                <w:lang w:eastAsia="tr-TR"/>
              </w:rPr>
              <w:t>urumlarca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hesaplanan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191-İndirilecek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Değer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2F56AB2A" w14:textId="20AC6E00" w:rsidR="00334ABA" w:rsidRPr="006D0510" w:rsidRDefault="006D0510" w:rsidP="006D0510">
            <w:pPr>
              <w:spacing w:line="305" w:lineRule="atLeast"/>
              <w:ind w:firstLine="567"/>
              <w:jc w:val="both"/>
              <w:rPr>
                <w:rFonts w:ascii="Times New Roman" w:eastAsia="Times New Roman" w:hAnsi="Times New Roman" w:cs="Times New Roman"/>
                <w:color w:val="000000"/>
                <w:sz w:val="24"/>
                <w:szCs w:val="24"/>
                <w:lang w:eastAsia="tr-TR"/>
              </w:rPr>
            </w:pPr>
            <w:r w:rsidRPr="006D0510">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grubundaki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ait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hata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düzeltmeleri,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yanlış</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düşülmek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eklenmek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düzenlenecek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işlem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fişi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muhasebe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yapılmak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suretiyle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gerçekleştirilir.</w:t>
            </w:r>
            <w:bookmarkEnd w:id="104"/>
          </w:p>
        </w:tc>
      </w:tr>
      <w:tr w:rsidR="00334ABA" w:rsidRPr="007200E2" w14:paraId="7F8E1886" w14:textId="77777777" w:rsidTr="00360620">
        <w:tc>
          <w:tcPr>
            <w:tcW w:w="7018" w:type="dxa"/>
          </w:tcPr>
          <w:p w14:paraId="098301D3" w14:textId="77777777" w:rsidR="00334ABA" w:rsidRPr="00AF2C52" w:rsidRDefault="00334ABA" w:rsidP="00334ABA">
            <w:pPr>
              <w:ind w:firstLine="567"/>
              <w:jc w:val="both"/>
              <w:rPr>
                <w:rFonts w:ascii="Times New Roman" w:eastAsia="Times New Roman" w:hAnsi="Times New Roman" w:cs="Times New Roman"/>
                <w:b/>
                <w:bCs/>
                <w:color w:val="000000"/>
                <w:sz w:val="24"/>
                <w:szCs w:val="24"/>
                <w:lang w:eastAsia="tr-TR"/>
              </w:rPr>
            </w:pPr>
          </w:p>
        </w:tc>
        <w:tc>
          <w:tcPr>
            <w:tcW w:w="7121" w:type="dxa"/>
          </w:tcPr>
          <w:p w14:paraId="749127C8" w14:textId="2FE03F0D" w:rsidR="006D0510" w:rsidRPr="006D0510" w:rsidRDefault="006D0510" w:rsidP="006D0510">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5" w:name="_Toc400984059"/>
            <w:bookmarkStart w:id="106" w:name="_Hlk211861420"/>
            <w:r w:rsidRPr="006D0510">
              <w:rPr>
                <w:rFonts w:ascii="Times New Roman" w:eastAsia="Times New Roman" w:hAnsi="Times New Roman" w:cs="Times New Roman"/>
                <w:b/>
                <w:bCs/>
                <w:color w:val="0070C0"/>
                <w:sz w:val="24"/>
                <w:szCs w:val="24"/>
                <w:u w:val="single"/>
                <w:lang w:eastAsia="tr-TR"/>
              </w:rPr>
              <w:t>610</w:t>
            </w:r>
            <w:r w:rsidR="00573D28"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İndirim,</w:t>
            </w:r>
            <w:r w:rsidR="00573D28"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iade</w:t>
            </w:r>
            <w:r w:rsidR="00573D28"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ve</w:t>
            </w:r>
            <w:r w:rsidR="00573D28"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iskontolar</w:t>
            </w:r>
            <w:r w:rsidR="00573D28" w:rsidRPr="00E10FFC">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hesabı</w:t>
            </w:r>
            <w:bookmarkEnd w:id="105"/>
          </w:p>
          <w:p w14:paraId="7FB011DF" w14:textId="0087838B" w:rsidR="006D0510" w:rsidRPr="006D0510" w:rsidRDefault="006D0510" w:rsidP="006D0510">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6D0510">
              <w:rPr>
                <w:rFonts w:ascii="Times New Roman" w:eastAsia="Times New Roman" w:hAnsi="Times New Roman" w:cs="Times New Roman"/>
                <w:b/>
                <w:bCs/>
                <w:color w:val="0070C0"/>
                <w:sz w:val="24"/>
                <w:szCs w:val="24"/>
                <w:u w:val="single"/>
                <w:lang w:eastAsia="tr-TR"/>
              </w:rPr>
              <w:t>Hesabın</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niteliği</w:t>
            </w:r>
          </w:p>
          <w:p w14:paraId="01E9C097" w14:textId="56507933" w:rsidR="00334ABA" w:rsidRPr="006D0510" w:rsidRDefault="006D0510" w:rsidP="006D0510">
            <w:pPr>
              <w:spacing w:line="305" w:lineRule="atLeast"/>
              <w:ind w:firstLine="567"/>
              <w:jc w:val="both"/>
              <w:rPr>
                <w:rFonts w:ascii="Times New Roman" w:eastAsia="Times New Roman" w:hAnsi="Times New Roman" w:cs="Times New Roman"/>
                <w:color w:val="000000"/>
                <w:sz w:val="24"/>
                <w:szCs w:val="24"/>
                <w:lang w:eastAsia="tr-TR"/>
              </w:rPr>
            </w:pPr>
            <w:r w:rsidRPr="006D0510">
              <w:rPr>
                <w:rFonts w:ascii="Times New Roman" w:eastAsia="Times New Roman" w:hAnsi="Times New Roman" w:cs="Times New Roman"/>
                <w:b/>
                <w:bCs/>
                <w:color w:val="0070C0"/>
                <w:sz w:val="24"/>
                <w:szCs w:val="24"/>
                <w:u w:val="single"/>
                <w:lang w:eastAsia="tr-TR"/>
              </w:rPr>
              <w:t>MADDE</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sidR="001E1C0B">
              <w:rPr>
                <w:rFonts w:ascii="Times New Roman" w:eastAsia="Times New Roman" w:hAnsi="Times New Roman" w:cs="Times New Roman"/>
                <w:b/>
                <w:bCs/>
                <w:color w:val="0070C0"/>
                <w:sz w:val="24"/>
                <w:szCs w:val="24"/>
                <w:u w:val="single"/>
                <w:lang w:eastAsia="tr-TR"/>
              </w:rPr>
              <w:t>69/C</w:t>
            </w:r>
            <w:r w:rsidRPr="006D0510">
              <w:rPr>
                <w:rFonts w:ascii="Times New Roman" w:eastAsia="Times New Roman" w:hAnsi="Times New Roman" w:cs="Times New Roman"/>
                <w:b/>
                <w:bCs/>
                <w:color w:val="0070C0"/>
                <w:sz w:val="24"/>
                <w:szCs w:val="24"/>
                <w:u w:val="single"/>
                <w:lang w:eastAsia="tr-TR"/>
              </w:rPr>
              <w:t>-</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001E1C0B">
              <w:rPr>
                <w:rFonts w:ascii="Times New Roman" w:eastAsia="Times New Roman" w:hAnsi="Times New Roman" w:cs="Times New Roman"/>
                <w:color w:val="0070C0"/>
                <w:sz w:val="24"/>
                <w:szCs w:val="24"/>
                <w:u w:val="single"/>
                <w:lang w:eastAsia="tr-TR"/>
              </w:rPr>
              <w:t>kurumların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tahakkuk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nakden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mahsuben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tahsilattan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mevzuatı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gereğince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erken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ödeme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benzeri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tutarlarının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izlenmesi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için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kullanılır.</w:t>
            </w:r>
            <w:bookmarkEnd w:id="106"/>
          </w:p>
        </w:tc>
      </w:tr>
      <w:tr w:rsidR="006D0510" w:rsidRPr="001E1C0B" w14:paraId="0BAC5428" w14:textId="77777777" w:rsidTr="00360620">
        <w:tc>
          <w:tcPr>
            <w:tcW w:w="7018" w:type="dxa"/>
          </w:tcPr>
          <w:p w14:paraId="3D3CFEF9" w14:textId="77777777" w:rsidR="006D0510" w:rsidRPr="001E1C0B" w:rsidRDefault="006D0510" w:rsidP="00334ABA">
            <w:pPr>
              <w:ind w:firstLine="567"/>
              <w:jc w:val="both"/>
              <w:rPr>
                <w:rFonts w:ascii="Times New Roman" w:eastAsia="Times New Roman" w:hAnsi="Times New Roman" w:cs="Times New Roman"/>
                <w:color w:val="0070C0"/>
                <w:sz w:val="24"/>
                <w:szCs w:val="24"/>
                <w:u w:val="single"/>
                <w:lang w:eastAsia="tr-TR"/>
              </w:rPr>
            </w:pPr>
          </w:p>
        </w:tc>
        <w:tc>
          <w:tcPr>
            <w:tcW w:w="7121" w:type="dxa"/>
          </w:tcPr>
          <w:p w14:paraId="485FA937" w14:textId="7487CF01" w:rsidR="006D0510" w:rsidRPr="006D0510" w:rsidRDefault="006D0510" w:rsidP="006D0510">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07" w:name="_Hlk211941847"/>
            <w:r w:rsidRPr="006D0510">
              <w:rPr>
                <w:rFonts w:ascii="Times New Roman" w:eastAsia="Times New Roman" w:hAnsi="Times New Roman" w:cs="Times New Roman"/>
                <w:b/>
                <w:bCs/>
                <w:color w:val="0070C0"/>
                <w:sz w:val="24"/>
                <w:szCs w:val="24"/>
                <w:u w:val="single"/>
                <w:lang w:eastAsia="tr-TR"/>
              </w:rPr>
              <w:t>Hesabın</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işleyişi</w:t>
            </w:r>
          </w:p>
          <w:p w14:paraId="18EB80CB" w14:textId="65E41E8B"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bookmarkStart w:id="108" w:name="_Hlk211861450"/>
            <w:bookmarkEnd w:id="107"/>
            <w:r w:rsidRPr="006D0510">
              <w:rPr>
                <w:rFonts w:ascii="Times New Roman" w:eastAsia="Times New Roman" w:hAnsi="Times New Roman" w:cs="Times New Roman"/>
                <w:b/>
                <w:bCs/>
                <w:color w:val="0070C0"/>
                <w:sz w:val="24"/>
                <w:szCs w:val="24"/>
                <w:u w:val="single"/>
                <w:lang w:eastAsia="tr-TR"/>
              </w:rPr>
              <w:lastRenderedPageBreak/>
              <w:t>MADDE</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b/>
                <w:bCs/>
                <w:color w:val="0070C0"/>
                <w:sz w:val="24"/>
                <w:szCs w:val="24"/>
                <w:u w:val="single"/>
                <w:lang w:eastAsia="tr-TR"/>
              </w:rPr>
              <w:t>3</w:t>
            </w:r>
            <w:r w:rsidR="001E1C0B" w:rsidRPr="001E1C0B">
              <w:rPr>
                <w:rFonts w:ascii="Times New Roman" w:eastAsia="Times New Roman" w:hAnsi="Times New Roman" w:cs="Times New Roman"/>
                <w:b/>
                <w:bCs/>
                <w:color w:val="0070C0"/>
                <w:sz w:val="24"/>
                <w:szCs w:val="24"/>
                <w:u w:val="single"/>
                <w:lang w:eastAsia="tr-TR"/>
              </w:rPr>
              <w:t>69/Ç</w:t>
            </w:r>
            <w:r w:rsidRPr="006D0510">
              <w:rPr>
                <w:rFonts w:ascii="Times New Roman" w:eastAsia="Times New Roman" w:hAnsi="Times New Roman" w:cs="Times New Roman"/>
                <w:b/>
                <w:bCs/>
                <w:color w:val="0070C0"/>
                <w:sz w:val="24"/>
                <w:szCs w:val="24"/>
                <w:u w:val="single"/>
                <w:lang w:eastAsia="tr-TR"/>
              </w:rPr>
              <w:t>-</w:t>
            </w:r>
            <w:r w:rsidR="00573D28">
              <w:rPr>
                <w:rFonts w:ascii="Times New Roman" w:eastAsia="Times New Roman" w:hAnsi="Times New Roman" w:cs="Times New Roman"/>
                <w:b/>
                <w:bCs/>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kayıtları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aşağıda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gösterilmiştir:</w:t>
            </w:r>
          </w:p>
          <w:p w14:paraId="1DB8BA93" w14:textId="45459811"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p>
          <w:p w14:paraId="52DA502D" w14:textId="7A80DC13"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1)</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varlıklardan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üzerinden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100-Kasa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103-Verilen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Çekler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Gönderme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Emirleri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Aynı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zamanda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alınan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maliyet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bedelleri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varlık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600-Gelirler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1C429FB9" w14:textId="16B21EFC"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Mal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hizmet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satışlarına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ilişkin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olarak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sonradan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42F639B9" w14:textId="1F3F3984"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3)</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hataların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düzeltilebilmesi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amacıyla,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7B114CEA" w14:textId="66997992"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4)</w:t>
            </w:r>
            <w:r w:rsidR="00573D28">
              <w:rPr>
                <w:rFonts w:ascii="Times New Roman" w:eastAsia="Times New Roman" w:hAnsi="Times New Roman" w:cs="Times New Roman"/>
                <w:color w:val="0070C0"/>
                <w:sz w:val="24"/>
                <w:szCs w:val="24"/>
                <w:u w:val="single"/>
                <w:lang w:eastAsia="tr-TR"/>
              </w:rPr>
              <w:t xml:space="preserve"> </w:t>
            </w:r>
            <w:r w:rsidR="001E1C0B" w:rsidRPr="001E1C0B">
              <w:rPr>
                <w:rFonts w:ascii="Times New Roman" w:eastAsia="Times New Roman" w:hAnsi="Times New Roman" w:cs="Times New Roman"/>
                <w:color w:val="0070C0"/>
                <w:sz w:val="24"/>
                <w:szCs w:val="24"/>
                <w:u w:val="single"/>
                <w:lang w:eastAsia="tr-TR"/>
              </w:rPr>
              <w:t>Kurumlar</w:t>
            </w:r>
            <w:r w:rsidR="00573D28">
              <w:rPr>
                <w:rFonts w:ascii="Times New Roman" w:eastAsia="Times New Roman" w:hAnsi="Times New Roman" w:cs="Times New Roman"/>
                <w:color w:val="0070C0"/>
                <w:sz w:val="24"/>
                <w:szCs w:val="24"/>
                <w:u w:val="single"/>
                <w:lang w:eastAsia="tr-TR"/>
              </w:rPr>
              <w:t xml:space="preserve"> </w:t>
            </w:r>
            <w:r w:rsidR="001E1C0B" w:rsidRPr="001E1C0B">
              <w:rPr>
                <w:rFonts w:ascii="Times New Roman" w:eastAsia="Times New Roman" w:hAnsi="Times New Roman" w:cs="Times New Roman"/>
                <w:color w:val="0070C0"/>
                <w:sz w:val="24"/>
                <w:szCs w:val="24"/>
                <w:u w:val="single"/>
                <w:lang w:eastAsia="tr-TR"/>
              </w:rPr>
              <w:t>tarafından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tahakkuk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ettirilen</w:t>
            </w:r>
            <w:r w:rsidR="00573D28">
              <w:rPr>
                <w:rFonts w:ascii="Times New Roman" w:eastAsia="Times New Roman" w:hAnsi="Times New Roman" w:cs="Times New Roman"/>
                <w:color w:val="0070C0"/>
                <w:sz w:val="24"/>
                <w:szCs w:val="24"/>
                <w:u w:val="single"/>
                <w:lang w:eastAsia="tr-TR"/>
              </w:rPr>
              <w:t xml:space="preserve"> </w:t>
            </w:r>
            <w:r w:rsidR="001E1C0B" w:rsidRPr="001E1C0B">
              <w:rPr>
                <w:rFonts w:ascii="Times New Roman" w:eastAsia="Times New Roman" w:hAnsi="Times New Roman" w:cs="Times New Roman"/>
                <w:color w:val="0070C0"/>
                <w:sz w:val="24"/>
                <w:szCs w:val="24"/>
                <w:u w:val="single"/>
                <w:lang w:eastAsia="tr-TR"/>
              </w:rPr>
              <w:t>vergilerden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erken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ödeme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benzeri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vergi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333-Emanetler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61C09DA0" w14:textId="09318AF7"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5)</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Yukarıda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sayılanlar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dışında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ne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suretle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olursa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olsun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tahsil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edilen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tutarları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düzeltici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işlemler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veya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bilanço</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ilgili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diğer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taraftan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810-Bütçe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Gelirlerinden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Ret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İadeler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805-Gelir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Yansıtma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356BDD44" w14:textId="1C524C3B"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b)</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p>
          <w:p w14:paraId="061440E4" w14:textId="6D38E6C7" w:rsidR="006D0510" w:rsidRPr="006D0510"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lastRenderedPageBreak/>
              <w:t>1)</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İndirim,</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iade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iskontolar</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yardımcı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hesaplarında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yapılan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hataların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düzeltilebilmesi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amacıyla,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ve</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p>
          <w:p w14:paraId="680E67AD" w14:textId="51CA550B" w:rsidR="006D0510" w:rsidRPr="001E1C0B" w:rsidRDefault="006D0510" w:rsidP="006D0510">
            <w:pPr>
              <w:spacing w:line="305" w:lineRule="atLeast"/>
              <w:ind w:firstLine="567"/>
              <w:jc w:val="both"/>
              <w:rPr>
                <w:rFonts w:ascii="Times New Roman" w:eastAsia="Times New Roman" w:hAnsi="Times New Roman" w:cs="Times New Roman"/>
                <w:color w:val="0070C0"/>
                <w:sz w:val="24"/>
                <w:szCs w:val="24"/>
                <w:u w:val="single"/>
                <w:lang w:eastAsia="tr-TR"/>
              </w:rPr>
            </w:pPr>
            <w:r w:rsidRPr="006D0510">
              <w:rPr>
                <w:rFonts w:ascii="Times New Roman" w:eastAsia="Times New Roman" w:hAnsi="Times New Roman" w:cs="Times New Roman"/>
                <w:color w:val="0070C0"/>
                <w:sz w:val="24"/>
                <w:szCs w:val="24"/>
                <w:u w:val="single"/>
                <w:lang w:eastAsia="tr-TR"/>
              </w:rPr>
              <w:t>2)</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Yıl</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sonunda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bakiyesi</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bu</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alacak,</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690-Faaliyet</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Sonuçları</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Hesabına</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borç</w:t>
            </w:r>
            <w:r w:rsidR="00573D28">
              <w:rPr>
                <w:rFonts w:ascii="Times New Roman" w:eastAsia="Times New Roman" w:hAnsi="Times New Roman" w:cs="Times New Roman"/>
                <w:color w:val="0070C0"/>
                <w:sz w:val="24"/>
                <w:szCs w:val="24"/>
                <w:u w:val="single"/>
                <w:lang w:eastAsia="tr-TR"/>
              </w:rPr>
              <w:t xml:space="preserve"> </w:t>
            </w:r>
            <w:r w:rsidRPr="006D0510">
              <w:rPr>
                <w:rFonts w:ascii="Times New Roman" w:eastAsia="Times New Roman" w:hAnsi="Times New Roman" w:cs="Times New Roman"/>
                <w:color w:val="0070C0"/>
                <w:sz w:val="24"/>
                <w:szCs w:val="24"/>
                <w:u w:val="single"/>
                <w:lang w:eastAsia="tr-TR"/>
              </w:rPr>
              <w:t>kaydedilir.</w:t>
            </w:r>
            <w:bookmarkEnd w:id="108"/>
          </w:p>
        </w:tc>
      </w:tr>
      <w:tr w:rsidR="005A3005" w:rsidRPr="001E1C0B" w14:paraId="7D0D58E0" w14:textId="77777777" w:rsidTr="00360620">
        <w:tc>
          <w:tcPr>
            <w:tcW w:w="7018" w:type="dxa"/>
          </w:tcPr>
          <w:p w14:paraId="3EE65C00"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lastRenderedPageBreak/>
              <w:t>Hesap grubuna ilişkin işlemler</w:t>
            </w:r>
          </w:p>
          <w:p w14:paraId="2664508E"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t>MADDE 371 –</w:t>
            </w:r>
            <w:r w:rsidRPr="005A3005">
              <w:rPr>
                <w:rFonts w:ascii="Times New Roman" w:eastAsia="Times New Roman" w:hAnsi="Times New Roman" w:cs="Times New Roman"/>
                <w:color w:val="000000"/>
                <w:sz w:val="24"/>
                <w:szCs w:val="24"/>
                <w:lang w:eastAsia="tr-TR"/>
              </w:rPr>
              <w:t> (1) Hesap grubuna ilişkin işlemler aşağıda gösterilmiştir:</w:t>
            </w:r>
          </w:p>
          <w:p w14:paraId="71732848"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a) Gider hesaplarının sınıflandırılması</w:t>
            </w:r>
          </w:p>
          <w:p w14:paraId="69DD440C"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 xml:space="preserve">1) Gider hesapları, tahakkuk esasına göre tahakkuk eden her türlü giderin izlenmesi için, Devlet Muhasebesi Standartları Kurulu tarafından belirlenen uluslararası genel kabul görmüş muhasebe ilkelerine göre sınıflandırılır. Bu hesap grubundaki hesaplara kayıt yapılırken </w:t>
            </w:r>
            <w:bookmarkStart w:id="109" w:name="_Hlk211861519"/>
            <w:r w:rsidRPr="005A3005">
              <w:rPr>
                <w:rFonts w:ascii="Times New Roman" w:eastAsia="Times New Roman" w:hAnsi="Times New Roman" w:cs="Times New Roman"/>
                <w:strike/>
                <w:color w:val="FF0000"/>
                <w:sz w:val="24"/>
                <w:szCs w:val="24"/>
                <w:lang w:eastAsia="tr-TR"/>
              </w:rPr>
              <w:t>giderlerin ekonomik kodları ile birlikte bütçe sınıflandırmasında yer alan kurumsal ve fonksiyonel kodlar da</w:t>
            </w:r>
            <w:r w:rsidRPr="005A3005">
              <w:rPr>
                <w:rFonts w:ascii="Times New Roman" w:eastAsia="Times New Roman" w:hAnsi="Times New Roman" w:cs="Times New Roman"/>
                <w:color w:val="000000"/>
                <w:sz w:val="24"/>
                <w:szCs w:val="24"/>
                <w:lang w:eastAsia="tr-TR"/>
              </w:rPr>
              <w:t xml:space="preserve"> </w:t>
            </w:r>
            <w:bookmarkEnd w:id="109"/>
            <w:r w:rsidRPr="005A3005">
              <w:rPr>
                <w:rFonts w:ascii="Times New Roman" w:eastAsia="Times New Roman" w:hAnsi="Times New Roman" w:cs="Times New Roman"/>
                <w:color w:val="000000"/>
                <w:sz w:val="24"/>
                <w:szCs w:val="24"/>
                <w:lang w:eastAsia="tr-TR"/>
              </w:rPr>
              <w:t>kullanılır. Hesaplarda kayıtlı varlık ve yükümlülüklerdeki değer ve miktar değişimlerinden kaynaklanan olumsuz farklar giderler hesabında izlenir.</w:t>
            </w:r>
          </w:p>
          <w:p w14:paraId="1520089A" w14:textId="147B6CEB" w:rsidR="005A3005" w:rsidRPr="001E1C0B" w:rsidRDefault="009C0307" w:rsidP="009C0307">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0000"/>
                <w:sz w:val="24"/>
                <w:szCs w:val="24"/>
                <w:lang w:eastAsia="tr-TR"/>
              </w:rPr>
              <w:t>…</w:t>
            </w:r>
          </w:p>
        </w:tc>
        <w:tc>
          <w:tcPr>
            <w:tcW w:w="7121" w:type="dxa"/>
          </w:tcPr>
          <w:p w14:paraId="57C375DF"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t>Hesap grubuna ilişkin işlemler</w:t>
            </w:r>
          </w:p>
          <w:p w14:paraId="008DDA63"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b/>
                <w:bCs/>
                <w:color w:val="000000"/>
                <w:sz w:val="24"/>
                <w:szCs w:val="24"/>
                <w:lang w:eastAsia="tr-TR"/>
              </w:rPr>
              <w:t>MADDE 371 –</w:t>
            </w:r>
            <w:r w:rsidRPr="005A3005">
              <w:rPr>
                <w:rFonts w:ascii="Times New Roman" w:eastAsia="Times New Roman" w:hAnsi="Times New Roman" w:cs="Times New Roman"/>
                <w:color w:val="000000"/>
                <w:sz w:val="24"/>
                <w:szCs w:val="24"/>
                <w:lang w:eastAsia="tr-TR"/>
              </w:rPr>
              <w:t> (1) Hesap grubuna ilişkin işlemler aşağıda gösterilmiştir:</w:t>
            </w:r>
          </w:p>
          <w:p w14:paraId="5CFFAA6E" w14:textId="77777777" w:rsidR="005A3005" w:rsidRP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a) Gider hesaplarının sınıflandırılması</w:t>
            </w:r>
          </w:p>
          <w:p w14:paraId="573A2D14" w14:textId="3B0C39A6" w:rsidR="005A3005" w:rsidRDefault="005A3005" w:rsidP="005A3005">
            <w:pPr>
              <w:ind w:firstLine="567"/>
              <w:jc w:val="both"/>
              <w:rPr>
                <w:rFonts w:ascii="Times New Roman" w:eastAsia="Times New Roman" w:hAnsi="Times New Roman" w:cs="Times New Roman"/>
                <w:color w:val="000000"/>
                <w:sz w:val="24"/>
                <w:szCs w:val="24"/>
                <w:lang w:eastAsia="tr-TR"/>
              </w:rPr>
            </w:pPr>
            <w:r w:rsidRPr="005A3005">
              <w:rPr>
                <w:rFonts w:ascii="Times New Roman" w:eastAsia="Times New Roman" w:hAnsi="Times New Roman" w:cs="Times New Roman"/>
                <w:color w:val="000000"/>
                <w:sz w:val="24"/>
                <w:szCs w:val="24"/>
                <w:lang w:eastAsia="tr-TR"/>
              </w:rPr>
              <w:t xml:space="preserve">1) Gider hesapları, tahakkuk esasına göre tahakkuk eden her türlü giderin izlenmesi için, Devlet Muhasebesi Standartları Kurulu tarafından belirlenen uluslararası genel kabul görmüş muhasebe ilkelerine göre sınıflandırılır. Bu hesap grubundaki hesaplara kayıt yapılırken </w:t>
            </w:r>
            <w:bookmarkStart w:id="110" w:name="_Hlk211861533"/>
            <w:r w:rsidR="009C0307" w:rsidRPr="009C0307">
              <w:rPr>
                <w:rFonts w:ascii="Times New Roman" w:eastAsia="Times New Roman" w:hAnsi="Times New Roman" w:cs="Times New Roman"/>
                <w:color w:val="0070C0"/>
                <w:sz w:val="24"/>
                <w:szCs w:val="24"/>
                <w:u w:val="single"/>
                <w:lang w:eastAsia="tr-TR"/>
              </w:rPr>
              <w:t>yardımcı hesap kodları ile birlikte bütçe sınıflandırmasında yer alan</w:t>
            </w:r>
            <w:r w:rsidR="009C0307">
              <w:rPr>
                <w:rFonts w:ascii="Times New Roman" w:eastAsia="Times New Roman" w:hAnsi="Times New Roman" w:cs="Times New Roman"/>
                <w:color w:val="0070C0"/>
                <w:sz w:val="24"/>
                <w:szCs w:val="24"/>
                <w:u w:val="single"/>
                <w:lang w:eastAsia="tr-TR"/>
              </w:rPr>
              <w:t xml:space="preserve"> </w:t>
            </w:r>
            <w:r w:rsidR="009C0307" w:rsidRPr="009C0307">
              <w:rPr>
                <w:rFonts w:ascii="Times New Roman" w:eastAsia="Times New Roman" w:hAnsi="Times New Roman" w:cs="Times New Roman"/>
                <w:color w:val="0070C0"/>
                <w:sz w:val="24"/>
                <w:szCs w:val="24"/>
                <w:u w:val="single"/>
                <w:lang w:eastAsia="tr-TR"/>
              </w:rPr>
              <w:t>program, kurumsal</w:t>
            </w:r>
            <w:r w:rsidR="009C0307">
              <w:rPr>
                <w:rFonts w:ascii="Times New Roman" w:eastAsia="Times New Roman" w:hAnsi="Times New Roman" w:cs="Times New Roman"/>
                <w:color w:val="0070C0"/>
                <w:sz w:val="24"/>
                <w:szCs w:val="24"/>
                <w:u w:val="single"/>
                <w:lang w:eastAsia="tr-TR"/>
              </w:rPr>
              <w:t xml:space="preserve"> </w:t>
            </w:r>
            <w:r w:rsidR="009C0307" w:rsidRPr="009C0307">
              <w:rPr>
                <w:rFonts w:ascii="Times New Roman" w:eastAsia="Times New Roman" w:hAnsi="Times New Roman" w:cs="Times New Roman"/>
                <w:color w:val="0070C0"/>
                <w:sz w:val="24"/>
                <w:szCs w:val="24"/>
                <w:u w:val="single"/>
                <w:lang w:eastAsia="tr-TR"/>
              </w:rPr>
              <w:t>ve finansman kodları da</w:t>
            </w:r>
            <w:r w:rsidRPr="005A3005">
              <w:rPr>
                <w:rFonts w:ascii="Times New Roman" w:eastAsia="Times New Roman" w:hAnsi="Times New Roman" w:cs="Times New Roman"/>
                <w:color w:val="0070C0"/>
                <w:sz w:val="24"/>
                <w:szCs w:val="24"/>
                <w:u w:val="single"/>
                <w:lang w:eastAsia="tr-TR"/>
              </w:rPr>
              <w:t xml:space="preserve"> </w:t>
            </w:r>
            <w:bookmarkEnd w:id="110"/>
            <w:r w:rsidRPr="005A3005">
              <w:rPr>
                <w:rFonts w:ascii="Times New Roman" w:eastAsia="Times New Roman" w:hAnsi="Times New Roman" w:cs="Times New Roman"/>
                <w:color w:val="000000"/>
                <w:sz w:val="24"/>
                <w:szCs w:val="24"/>
                <w:lang w:eastAsia="tr-TR"/>
              </w:rPr>
              <w:t>kullanılır. Hesaplarda kayıtlı varlık ve yükümlülüklerdeki değer ve miktar değişimlerinden kaynaklanan olumsuz farklar giderler hesabında izlenir.</w:t>
            </w:r>
          </w:p>
          <w:p w14:paraId="08F6BF16" w14:textId="6DB8AAF8" w:rsidR="005A3005" w:rsidRPr="005A3005" w:rsidRDefault="009C0307" w:rsidP="005A3005">
            <w:pPr>
              <w:ind w:firstLine="567"/>
              <w:jc w:val="both"/>
              <w:rPr>
                <w:rFonts w:ascii="Times New Roman" w:eastAsia="Times New Roman" w:hAnsi="Times New Roman" w:cs="Times New Roman"/>
                <w:color w:val="000000"/>
                <w:sz w:val="24"/>
                <w:szCs w:val="24"/>
                <w:lang w:eastAsia="tr-TR"/>
              </w:rPr>
            </w:pPr>
            <w:r>
              <w:rPr>
                <w:color w:val="000000"/>
              </w:rPr>
              <w:t>…</w:t>
            </w:r>
          </w:p>
        </w:tc>
      </w:tr>
      <w:tr w:rsidR="005A3005" w:rsidRPr="001E1C0B" w14:paraId="30176A7B" w14:textId="77777777" w:rsidTr="00360620">
        <w:tc>
          <w:tcPr>
            <w:tcW w:w="7018" w:type="dxa"/>
          </w:tcPr>
          <w:p w14:paraId="011F68D7"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t>Hesabın işleyişi</w:t>
            </w:r>
          </w:p>
          <w:p w14:paraId="2D05C0D8"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t>MADDE 373 – </w:t>
            </w:r>
            <w:r w:rsidRPr="00F65295">
              <w:rPr>
                <w:rFonts w:ascii="Times New Roman" w:eastAsia="Times New Roman" w:hAnsi="Times New Roman" w:cs="Times New Roman"/>
                <w:color w:val="000000"/>
                <w:sz w:val="24"/>
                <w:szCs w:val="24"/>
                <w:lang w:eastAsia="tr-TR"/>
              </w:rPr>
              <w:t>(1) Giderler hesabına ilişkin borç ve alacak kayıtları aşağıda gösterilmiştir.</w:t>
            </w:r>
          </w:p>
          <w:p w14:paraId="50C3F5E9"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a) Borç</w:t>
            </w:r>
          </w:p>
          <w:p w14:paraId="08BDD004"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1) Nakden veya mahsuben ödenen giderler bir taraftan bu hesaba borç, ilgili hesaplara alacak; diğer taraftan </w:t>
            </w:r>
            <w:bookmarkStart w:id="111" w:name="_Hlk211861597"/>
            <w:r w:rsidRPr="00F65295">
              <w:rPr>
                <w:rFonts w:ascii="Times New Roman" w:eastAsia="Times New Roman" w:hAnsi="Times New Roman" w:cs="Times New Roman"/>
                <w:strike/>
                <w:color w:val="FF0000"/>
                <w:sz w:val="24"/>
                <w:szCs w:val="24"/>
                <w:lang w:eastAsia="tr-TR"/>
              </w:rPr>
              <w:t>ilgisine göre</w:t>
            </w:r>
            <w:r w:rsidRPr="00F65295">
              <w:rPr>
                <w:rFonts w:ascii="Times New Roman" w:eastAsia="Times New Roman" w:hAnsi="Times New Roman" w:cs="Times New Roman"/>
                <w:color w:val="FF0000"/>
                <w:sz w:val="24"/>
                <w:szCs w:val="24"/>
                <w:lang w:eastAsia="tr-TR"/>
              </w:rPr>
              <w:t xml:space="preserve"> </w:t>
            </w:r>
            <w:bookmarkEnd w:id="111"/>
            <w:r w:rsidRPr="00F65295">
              <w:rPr>
                <w:rFonts w:ascii="Times New Roman" w:eastAsia="Times New Roman" w:hAnsi="Times New Roman" w:cs="Times New Roman"/>
                <w:color w:val="000000"/>
                <w:sz w:val="24"/>
                <w:szCs w:val="24"/>
                <w:lang w:eastAsia="tr-TR"/>
              </w:rPr>
              <w:t xml:space="preserve">830-Bütçe Giderleri Hesabı </w:t>
            </w:r>
            <w:bookmarkStart w:id="112" w:name="_Hlk211861610"/>
            <w:r w:rsidRPr="00F65295">
              <w:rPr>
                <w:rFonts w:ascii="Times New Roman" w:eastAsia="Times New Roman" w:hAnsi="Times New Roman" w:cs="Times New Roman"/>
                <w:strike/>
                <w:color w:val="FF0000"/>
                <w:sz w:val="24"/>
                <w:szCs w:val="24"/>
                <w:lang w:eastAsia="tr-TR"/>
              </w:rPr>
              <w:t xml:space="preserve">veya 834-Geçen Yıl Bütçe Mahsupları Hesabına </w:t>
            </w:r>
            <w:bookmarkEnd w:id="112"/>
            <w:r w:rsidRPr="001E78E4">
              <w:rPr>
                <w:rFonts w:ascii="Times New Roman" w:eastAsia="Times New Roman" w:hAnsi="Times New Roman" w:cs="Times New Roman"/>
                <w:color w:val="000000"/>
                <w:sz w:val="24"/>
                <w:szCs w:val="24"/>
                <w:lang w:eastAsia="tr-TR"/>
              </w:rPr>
              <w:t>borç</w:t>
            </w:r>
            <w:r w:rsidRPr="00F65295">
              <w:rPr>
                <w:rFonts w:ascii="Times New Roman" w:eastAsia="Times New Roman" w:hAnsi="Times New Roman" w:cs="Times New Roman"/>
                <w:color w:val="000000"/>
                <w:sz w:val="24"/>
                <w:szCs w:val="24"/>
                <w:lang w:eastAsia="tr-TR"/>
              </w:rPr>
              <w:t>, 835-Gider Yansıtma Hesabına alacak kaydedilir.</w:t>
            </w:r>
          </w:p>
          <w:p w14:paraId="74E1D582"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2) Kurum adına yapılan veya özel bir kanunla yapılması öngörülen bir hizmet ve husus karşılığı olmak üzere gerçekleştiği halde, ilgili muhasebe birimi kayıtlarında ödeneğinin bulunmaması ve benzeri nedenlerle bütçeye gider kaydedilemeyen tutarlar, ödeneği temin edildiğinde, bir taraftan bütçe giderlerine kaydedilmek üzere bu hesaba </w:t>
            </w:r>
            <w:r w:rsidRPr="00F65295">
              <w:rPr>
                <w:rFonts w:ascii="Times New Roman" w:eastAsia="Times New Roman" w:hAnsi="Times New Roman" w:cs="Times New Roman"/>
                <w:color w:val="000000"/>
                <w:sz w:val="24"/>
                <w:szCs w:val="24"/>
                <w:lang w:eastAsia="tr-TR"/>
              </w:rPr>
              <w:lastRenderedPageBreak/>
              <w:t xml:space="preserve">borç, 322-Bütçeleştirilecek Borçlar Hesabına alacak; diğer taraftan </w:t>
            </w:r>
            <w:r w:rsidRPr="00F65295">
              <w:rPr>
                <w:rFonts w:ascii="Times New Roman" w:eastAsia="Times New Roman" w:hAnsi="Times New Roman" w:cs="Times New Roman"/>
                <w:strike/>
                <w:color w:val="FF0000"/>
                <w:sz w:val="24"/>
                <w:szCs w:val="24"/>
                <w:lang w:eastAsia="tr-TR"/>
              </w:rPr>
              <w:t>ilgisine göre</w:t>
            </w:r>
            <w:r w:rsidRPr="00F65295">
              <w:rPr>
                <w:rFonts w:ascii="Times New Roman" w:eastAsia="Times New Roman" w:hAnsi="Times New Roman" w:cs="Times New Roman"/>
                <w:color w:val="FF0000"/>
                <w:sz w:val="24"/>
                <w:szCs w:val="24"/>
                <w:lang w:eastAsia="tr-TR"/>
              </w:rPr>
              <w:t xml:space="preserve"> </w:t>
            </w:r>
            <w:r w:rsidRPr="00F65295">
              <w:rPr>
                <w:rFonts w:ascii="Times New Roman" w:eastAsia="Times New Roman" w:hAnsi="Times New Roman" w:cs="Times New Roman"/>
                <w:color w:val="000000"/>
                <w:sz w:val="24"/>
                <w:szCs w:val="24"/>
                <w:lang w:eastAsia="tr-TR"/>
              </w:rPr>
              <w:t xml:space="preserve">830-Bütçe Giderleri Hesabı </w:t>
            </w:r>
            <w:r w:rsidRPr="00F65295">
              <w:rPr>
                <w:rFonts w:ascii="Times New Roman" w:eastAsia="Times New Roman" w:hAnsi="Times New Roman" w:cs="Times New Roman"/>
                <w:strike/>
                <w:color w:val="FF0000"/>
                <w:sz w:val="24"/>
                <w:szCs w:val="24"/>
                <w:lang w:eastAsia="tr-TR"/>
              </w:rPr>
              <w:t>veya 834-Geçen Yıl Bütçe Mahsupları Hesabına</w:t>
            </w:r>
            <w:r w:rsidRPr="00F65295">
              <w:rPr>
                <w:rFonts w:ascii="Times New Roman" w:eastAsia="Times New Roman" w:hAnsi="Times New Roman" w:cs="Times New Roman"/>
                <w:color w:val="000000"/>
                <w:sz w:val="24"/>
                <w:szCs w:val="24"/>
                <w:lang w:eastAsia="tr-TR"/>
              </w:rPr>
              <w:t xml:space="preserve"> borç, 835-Gider Yansıtma Hesabına alacak kaydedilir.</w:t>
            </w:r>
          </w:p>
          <w:p w14:paraId="16C8D4F0"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3) Bütçe uygulamasında gider olarak tanımlanmamakla birlikte, Devlet Muhasebesi Standartları Kurulu tarafından belirlenen uluslararası genel kabul görmüş muhasebe ilkelerine göre gider olarak kabul edilen tutarlar bu hesaba borç, ilgili hesaplara alacak kaydedilir.</w:t>
            </w:r>
          </w:p>
          <w:p w14:paraId="319DC6A4"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4) Gelirler hesabına kaydedilen tutarlardan mevzuatı gereğince henüz tahsil edilmeden yılı geçtikten sonra tahakkuktan indirilmesi gereken tutarlar bu hesaba borç, ilgisine göre 120-Gelirlerden Alacaklar Hesabı Hesabına, 121-Gelirlerden Takipli Alacaklar Hesabı veya ilgili diğer hesaplara alacak kaydedilir.</w:t>
            </w:r>
          </w:p>
          <w:p w14:paraId="0CDA580C"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5) Tahsilinde bütçeye gelir kaydedilmek üzere hesaba alınan kişilerden alacaklardan, hesaba alındığı yıldan sonra silinmesine herhangi bir kanun ya da kararla hükmedilenler bu hesaba borç, 140-Kişilerden Alacaklar Hesabına alacak kaydedilir.</w:t>
            </w:r>
          </w:p>
          <w:p w14:paraId="2F708F5D"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6) Döviz cinsinden varlık ve yükümlülüklerin değerlemesi sonucu gider kaydedilmesi gereken tutarlar bu hesaba borç, ilgili hesaplara alacak kaydedilir.</w:t>
            </w:r>
          </w:p>
          <w:p w14:paraId="0C38B5CF"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7) Varlıkların doğal olaylar veya başka nedenlerle miktar veya hacminde meydana gelen azalışlar bu hesaba borç, ilgili varlık hesaplarına alacak kaydedilir.</w:t>
            </w:r>
          </w:p>
          <w:p w14:paraId="76A38390"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8) Yükümlülüklerin doğal olaylar veya başka nedenlerle miktarında meydana gelen artışlar bu hesaba borç, ilgili yükümlülük hesaplarına alacak kaydedilir.</w:t>
            </w:r>
          </w:p>
          <w:p w14:paraId="79FB2272"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9) Ayrılan amortisman tutarları bu hesaba borç, ilgisine göre 257-Birikmiş Amortismanlar Hesabı veya 268-Birikmiş Amortismanlar Hesabına alacak kaydedilir.</w:t>
            </w:r>
          </w:p>
          <w:p w14:paraId="3265686D"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10) Yabancı paralar ile yapılan işlemler sonucu oluşan olumsuz kur farkları bu hesaba borç, ilgili hesaba alacak kaydedilir.</w:t>
            </w:r>
          </w:p>
          <w:p w14:paraId="7763DE8F"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lastRenderedPageBreak/>
              <w:t>11) Yabancı kaynak hesaplarında kayıtlı tutarlar için tahakkuk ettirilen faizler bu hesaba borç, ilgili hesaba alacak kaydedilir.</w:t>
            </w:r>
          </w:p>
          <w:p w14:paraId="4D5E004C"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12) Tahakkuku tahsiline bağlı olarak tahsil edilen bütçe gelirlerinden, fazla ve yersiz tahsilat dolayısıyla yılı geçtikten sonra yapılan iade tutarları bir taraftan bu hesaba borç, ilgili hesaba alacak; diğer taraftan 810-Bütçe Gelirlerinden Ret ve İadeler Hesabına borç, 805-Gelir Yansıtma Hesabına alacak kaydedilir.</w:t>
            </w:r>
          </w:p>
          <w:p w14:paraId="149648AF"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145F2735"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5C556A04"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11E6555A"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5F30758C"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4D25255E"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0DB412CB"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00341655"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435A50DE"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119B0B1A"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695C5F78"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57759687"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4521AF6D"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029BBA3D"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7C3ED0BF"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41F47A17"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28B25150"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275859AD"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3B5E4705"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239F39D1"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141837BB"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38E724AF"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714D2ECD"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36DCB791" w14:textId="77777777" w:rsidR="00BB68AC" w:rsidRDefault="00BB68AC" w:rsidP="00F65295">
            <w:pPr>
              <w:ind w:firstLine="567"/>
              <w:jc w:val="both"/>
              <w:rPr>
                <w:rFonts w:ascii="Times New Roman" w:eastAsia="Times New Roman" w:hAnsi="Times New Roman" w:cs="Times New Roman"/>
                <w:color w:val="000000"/>
                <w:sz w:val="24"/>
                <w:szCs w:val="24"/>
                <w:lang w:eastAsia="tr-TR"/>
              </w:rPr>
            </w:pPr>
          </w:p>
          <w:p w14:paraId="28A1A608" w14:textId="4D7700C9" w:rsidR="00BB68AC" w:rsidRDefault="00BB68AC" w:rsidP="00F65295">
            <w:pPr>
              <w:ind w:firstLine="567"/>
              <w:jc w:val="both"/>
              <w:rPr>
                <w:rFonts w:ascii="Times New Roman" w:eastAsia="Times New Roman" w:hAnsi="Times New Roman" w:cs="Times New Roman"/>
                <w:color w:val="000000"/>
                <w:sz w:val="24"/>
                <w:szCs w:val="24"/>
                <w:lang w:eastAsia="tr-TR"/>
              </w:rPr>
            </w:pPr>
          </w:p>
          <w:p w14:paraId="69660080" w14:textId="092E1468" w:rsidR="009413D3" w:rsidRDefault="009413D3" w:rsidP="00F65295">
            <w:pPr>
              <w:ind w:firstLine="567"/>
              <w:jc w:val="both"/>
              <w:rPr>
                <w:rFonts w:ascii="Times New Roman" w:eastAsia="Times New Roman" w:hAnsi="Times New Roman" w:cs="Times New Roman"/>
                <w:color w:val="000000"/>
                <w:sz w:val="24"/>
                <w:szCs w:val="24"/>
                <w:lang w:eastAsia="tr-TR"/>
              </w:rPr>
            </w:pPr>
          </w:p>
          <w:p w14:paraId="47D18E75" w14:textId="4D52EC94" w:rsidR="009413D3" w:rsidRDefault="009413D3" w:rsidP="00F65295">
            <w:pPr>
              <w:ind w:firstLine="567"/>
              <w:jc w:val="both"/>
              <w:rPr>
                <w:rFonts w:ascii="Times New Roman" w:eastAsia="Times New Roman" w:hAnsi="Times New Roman" w:cs="Times New Roman"/>
                <w:color w:val="000000"/>
                <w:sz w:val="24"/>
                <w:szCs w:val="24"/>
                <w:lang w:eastAsia="tr-TR"/>
              </w:rPr>
            </w:pPr>
          </w:p>
          <w:p w14:paraId="014ACDF3" w14:textId="77777777" w:rsidR="009413D3" w:rsidRDefault="009413D3" w:rsidP="00F65295">
            <w:pPr>
              <w:ind w:firstLine="567"/>
              <w:jc w:val="both"/>
              <w:rPr>
                <w:rFonts w:ascii="Times New Roman" w:eastAsia="Times New Roman" w:hAnsi="Times New Roman" w:cs="Times New Roman"/>
                <w:color w:val="000000"/>
                <w:sz w:val="24"/>
                <w:szCs w:val="24"/>
                <w:lang w:eastAsia="tr-TR"/>
              </w:rPr>
            </w:pPr>
          </w:p>
          <w:p w14:paraId="2A3E3043" w14:textId="25455BCF"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b) Alacak</w:t>
            </w:r>
          </w:p>
          <w:p w14:paraId="5F238DBB" w14:textId="5CF3AAB5" w:rsidR="00BB68AC" w:rsidRPr="00F65295" w:rsidRDefault="00F65295" w:rsidP="00E10FFC">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 Yılsonunda hesabın borç bakiyesi bu hesaba alacak, 690-Faaliyet Sonuçları Hesabına borç kaydedilir.</w:t>
            </w:r>
          </w:p>
        </w:tc>
        <w:tc>
          <w:tcPr>
            <w:tcW w:w="7121" w:type="dxa"/>
          </w:tcPr>
          <w:p w14:paraId="014CDE3C"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lastRenderedPageBreak/>
              <w:t>Hesabın işleyişi</w:t>
            </w:r>
          </w:p>
          <w:p w14:paraId="7CF66295"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b/>
                <w:bCs/>
                <w:color w:val="000000"/>
                <w:sz w:val="24"/>
                <w:szCs w:val="24"/>
                <w:lang w:eastAsia="tr-TR"/>
              </w:rPr>
              <w:t>MADDE 373 – </w:t>
            </w:r>
            <w:bookmarkStart w:id="113" w:name="_Hlk211861708"/>
            <w:r w:rsidRPr="00F65295">
              <w:rPr>
                <w:rFonts w:ascii="Times New Roman" w:eastAsia="Times New Roman" w:hAnsi="Times New Roman" w:cs="Times New Roman"/>
                <w:color w:val="000000"/>
                <w:sz w:val="24"/>
                <w:szCs w:val="24"/>
                <w:lang w:eastAsia="tr-TR"/>
              </w:rPr>
              <w:t>(1) Giderler hesabına ilişkin borç ve alacak kayıtları aşağıda gösterilmiştir.</w:t>
            </w:r>
          </w:p>
          <w:p w14:paraId="1330F694"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a) Borç</w:t>
            </w:r>
          </w:p>
          <w:p w14:paraId="659E7A8A" w14:textId="1B68629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 Nakden veya mahsuben ödenen giderler bir taraftan bu hesaba borç, ilgili hesaplara alacak; diğer taraftan 830-Bütçe Giderleri Hesabı</w:t>
            </w:r>
            <w:r w:rsidR="00F647E3" w:rsidRPr="00F647E3">
              <w:rPr>
                <w:rFonts w:ascii="Times New Roman" w:eastAsia="Times New Roman" w:hAnsi="Times New Roman" w:cs="Times New Roman"/>
                <w:color w:val="0070C0"/>
                <w:sz w:val="24"/>
                <w:szCs w:val="24"/>
                <w:u w:val="single"/>
                <w:lang w:eastAsia="tr-TR"/>
              </w:rPr>
              <w:t>na</w:t>
            </w:r>
            <w:r w:rsidR="001E78E4">
              <w:rPr>
                <w:rFonts w:ascii="Times New Roman" w:eastAsia="Times New Roman" w:hAnsi="Times New Roman" w:cs="Times New Roman"/>
                <w:color w:val="0070C0"/>
                <w:sz w:val="24"/>
                <w:szCs w:val="24"/>
                <w:u w:val="single"/>
                <w:lang w:eastAsia="tr-TR"/>
              </w:rPr>
              <w:t xml:space="preserve"> </w:t>
            </w:r>
            <w:r w:rsidR="001E78E4" w:rsidRPr="001E78E4">
              <w:rPr>
                <w:rFonts w:ascii="Times New Roman" w:eastAsia="Times New Roman" w:hAnsi="Times New Roman" w:cs="Times New Roman"/>
                <w:color w:val="000000"/>
                <w:sz w:val="24"/>
                <w:szCs w:val="24"/>
                <w:lang w:eastAsia="tr-TR"/>
              </w:rPr>
              <w:t>borç</w:t>
            </w:r>
            <w:r w:rsidR="00F647E3">
              <w:rPr>
                <w:rFonts w:ascii="Times New Roman" w:eastAsia="Times New Roman" w:hAnsi="Times New Roman" w:cs="Times New Roman"/>
                <w:color w:val="000000"/>
                <w:sz w:val="24"/>
                <w:szCs w:val="24"/>
                <w:lang w:eastAsia="tr-TR"/>
              </w:rPr>
              <w:t xml:space="preserve"> </w:t>
            </w:r>
            <w:r w:rsidR="00F647E3" w:rsidRPr="00F647E3">
              <w:rPr>
                <w:rFonts w:ascii="Times New Roman" w:eastAsia="Times New Roman" w:hAnsi="Times New Roman" w:cs="Times New Roman"/>
                <w:color w:val="0070C0"/>
                <w:sz w:val="24"/>
                <w:szCs w:val="24"/>
                <w:u w:val="single"/>
                <w:lang w:eastAsia="tr-TR"/>
              </w:rPr>
              <w:t xml:space="preserve">ve </w:t>
            </w:r>
            <w:r w:rsidRPr="00F65295">
              <w:rPr>
                <w:rFonts w:ascii="Times New Roman" w:eastAsia="Times New Roman" w:hAnsi="Times New Roman" w:cs="Times New Roman"/>
                <w:color w:val="000000"/>
                <w:sz w:val="24"/>
                <w:szCs w:val="24"/>
                <w:lang w:eastAsia="tr-TR"/>
              </w:rPr>
              <w:t>835-Gider Yansıtma Hesabına alacak kaydedilir.</w:t>
            </w:r>
          </w:p>
          <w:p w14:paraId="549831B1" w14:textId="77777777" w:rsidR="00A913B1" w:rsidRDefault="00A913B1" w:rsidP="00F65295">
            <w:pPr>
              <w:ind w:firstLine="567"/>
              <w:jc w:val="both"/>
              <w:rPr>
                <w:rFonts w:ascii="Times New Roman" w:eastAsia="Times New Roman" w:hAnsi="Times New Roman" w:cs="Times New Roman"/>
                <w:color w:val="000000"/>
                <w:sz w:val="24"/>
                <w:szCs w:val="24"/>
                <w:lang w:eastAsia="tr-TR"/>
              </w:rPr>
            </w:pPr>
          </w:p>
          <w:p w14:paraId="409C2F1C" w14:textId="076974C3"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2) Kurum adına yapılan veya özel bir kanunla yapılması öngörülen bir hizmet ve husus karşılığı olmak üzere gerçekleştiği halde, ilgili muhasebe birimi kayıtlarında ödeneğinin bulunmaması ve benzeri nedenlerle bütçeye gider kaydedilemeyen tutarlar, ödeneği temin edildiğinde, bir taraftan bütçe giderlerine kaydedilmek üzere bu hesaba </w:t>
            </w:r>
            <w:r w:rsidRPr="00F65295">
              <w:rPr>
                <w:rFonts w:ascii="Times New Roman" w:eastAsia="Times New Roman" w:hAnsi="Times New Roman" w:cs="Times New Roman"/>
                <w:color w:val="000000"/>
                <w:sz w:val="24"/>
                <w:szCs w:val="24"/>
                <w:lang w:eastAsia="tr-TR"/>
              </w:rPr>
              <w:lastRenderedPageBreak/>
              <w:t>borç, 322-Bütçeleştirilecek Borçlar Hesabına alacak; diğer taraftan 830-Bütçe Giderleri Hesabı</w:t>
            </w:r>
            <w:r w:rsidR="00F647E3" w:rsidRPr="00F647E3">
              <w:rPr>
                <w:rFonts w:ascii="Times New Roman" w:eastAsia="Times New Roman" w:hAnsi="Times New Roman" w:cs="Times New Roman"/>
                <w:color w:val="0070C0"/>
                <w:sz w:val="24"/>
                <w:szCs w:val="24"/>
                <w:u w:val="single"/>
                <w:lang w:eastAsia="tr-TR"/>
              </w:rPr>
              <w:t>na</w:t>
            </w:r>
            <w:r w:rsidR="009413D3">
              <w:rPr>
                <w:rFonts w:ascii="Times New Roman" w:eastAsia="Times New Roman" w:hAnsi="Times New Roman" w:cs="Times New Roman"/>
                <w:color w:val="0070C0"/>
                <w:sz w:val="24"/>
                <w:szCs w:val="24"/>
                <w:u w:val="single"/>
                <w:lang w:eastAsia="tr-TR"/>
              </w:rPr>
              <w:t xml:space="preserve"> </w:t>
            </w:r>
            <w:r w:rsidR="009413D3" w:rsidRPr="009413D3">
              <w:rPr>
                <w:rFonts w:ascii="Times New Roman" w:eastAsia="Times New Roman" w:hAnsi="Times New Roman" w:cs="Times New Roman"/>
                <w:color w:val="000000"/>
                <w:sz w:val="24"/>
                <w:szCs w:val="24"/>
                <w:lang w:eastAsia="tr-TR"/>
              </w:rPr>
              <w:t>borç</w:t>
            </w:r>
            <w:r w:rsidR="00F647E3" w:rsidRPr="00F647E3">
              <w:rPr>
                <w:rFonts w:ascii="Times New Roman" w:eastAsia="Times New Roman" w:hAnsi="Times New Roman" w:cs="Times New Roman"/>
                <w:color w:val="0070C0"/>
                <w:sz w:val="24"/>
                <w:szCs w:val="24"/>
                <w:u w:val="single"/>
                <w:lang w:eastAsia="tr-TR"/>
              </w:rPr>
              <w:t xml:space="preserve"> ve </w:t>
            </w:r>
            <w:r w:rsidRPr="00F65295">
              <w:rPr>
                <w:rFonts w:ascii="Times New Roman" w:eastAsia="Times New Roman" w:hAnsi="Times New Roman" w:cs="Times New Roman"/>
                <w:color w:val="000000"/>
                <w:sz w:val="24"/>
                <w:szCs w:val="24"/>
                <w:lang w:eastAsia="tr-TR"/>
              </w:rPr>
              <w:t>835-Gider Yansıtma Hesabına alacak kaydedilir.</w:t>
            </w:r>
          </w:p>
          <w:p w14:paraId="018CC711" w14:textId="77777777" w:rsidR="00F65295" w:rsidRPr="00F65295" w:rsidRDefault="00F65295" w:rsidP="00F65295">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3) Bütçe uygulamasında gider olarak tanımlanmamakla birlikte, Devlet Muhasebesi Standartları Kurulu tarafından belirlenen uluslararası genel kabul görmüş muhasebe ilkelerine göre gider olarak kabul edilen tutarlar bu hesaba borç, ilgili hesaplara alacak kaydedilir.</w:t>
            </w:r>
          </w:p>
          <w:p w14:paraId="20F68ED1" w14:textId="77777777" w:rsidR="00892DAE" w:rsidRPr="00F65295" w:rsidRDefault="00892DAE" w:rsidP="00892DAE">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4) Gelirler hesabına kaydedilen tutarlardan mevzuatı gereğince henüz tahsil edilmeden yılı geçtikten sonra tahakkuktan indirilmesi gereken tutarlar bu hesaba borç, ilgisine göre 120-Gelirlerden Alacaklar Hesabı Hesabına, 121-Gelirlerden Takipli Alacaklar Hesabı veya ilgili diğer hesaplara alacak kaydedilir.</w:t>
            </w:r>
          </w:p>
          <w:p w14:paraId="1F4447F8" w14:textId="77777777" w:rsidR="00892DAE" w:rsidRPr="00F65295" w:rsidRDefault="00892DAE" w:rsidP="00892DAE">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5) Tahsilinde bütçeye gelir kaydedilmek üzere hesaba alınan kişilerden alacaklardan, hesaba alındığı yıldan sonra silinmesine herhangi bir kanun ya da kararla hükmedilenler bu hesaba borç, 140-Kişilerden Alacaklar Hesabına alacak kaydedilir.</w:t>
            </w:r>
          </w:p>
          <w:p w14:paraId="6904898C" w14:textId="77777777" w:rsidR="00892DAE" w:rsidRPr="00F65295" w:rsidRDefault="00892DAE" w:rsidP="00892DAE">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6) Döviz cinsinden varlık ve yükümlülüklerin değerlemesi sonucu gider kaydedilmesi gereken tutarlar bu hesaba borç, ilgili hesaplara alacak kaydedilir.</w:t>
            </w:r>
          </w:p>
          <w:p w14:paraId="7BB407BE" w14:textId="77777777" w:rsidR="00892DAE" w:rsidRPr="00F65295" w:rsidRDefault="00892DAE" w:rsidP="00892DAE">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7) Varlıkların doğal olaylar veya başka nedenlerle miktar veya hacminde meydana gelen azalışlar bu hesaba borç, ilgili varlık hesaplarına alacak kaydedilir.</w:t>
            </w:r>
          </w:p>
          <w:p w14:paraId="63283C3F" w14:textId="77777777" w:rsidR="00892DAE" w:rsidRPr="00F65295" w:rsidRDefault="00892DAE" w:rsidP="00892DAE">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8) Yükümlülüklerin doğal olaylar veya başka nedenlerle miktarında meydana gelen artışlar bu hesaba borç, ilgili yükümlülük hesaplarına alacak kaydedilir.</w:t>
            </w:r>
          </w:p>
          <w:p w14:paraId="1C04B7F5" w14:textId="682C53F3" w:rsidR="00892DAE" w:rsidRPr="00F65295" w:rsidRDefault="00892DAE" w:rsidP="00892DAE">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 xml:space="preserve">9) Ayrılan amortisman tutarları bu hesaba borç, ilgisine göre 257-Birikmiş Amortismanlar </w:t>
            </w:r>
            <w:r w:rsidR="002B4A26" w:rsidRPr="000448EC">
              <w:rPr>
                <w:rFonts w:ascii="Times New Roman" w:eastAsia="Times New Roman" w:hAnsi="Times New Roman" w:cs="Times New Roman"/>
                <w:color w:val="0070C0"/>
                <w:sz w:val="24"/>
                <w:szCs w:val="24"/>
                <w:u w:val="single"/>
                <w:lang w:eastAsia="tr-TR"/>
              </w:rPr>
              <w:t>ve</w:t>
            </w:r>
            <w:r w:rsidR="002B4A26">
              <w:rPr>
                <w:rFonts w:ascii="Times New Roman" w:eastAsia="Times New Roman" w:hAnsi="Times New Roman" w:cs="Times New Roman"/>
                <w:color w:val="0070C0"/>
                <w:sz w:val="24"/>
                <w:szCs w:val="24"/>
                <w:u w:val="single"/>
                <w:lang w:eastAsia="tr-TR"/>
              </w:rPr>
              <w:t xml:space="preserve"> </w:t>
            </w:r>
            <w:r w:rsidR="002B4A26" w:rsidRPr="000448EC">
              <w:rPr>
                <w:rFonts w:ascii="Times New Roman" w:eastAsia="Times New Roman" w:hAnsi="Times New Roman" w:cs="Times New Roman"/>
                <w:color w:val="0070C0"/>
                <w:sz w:val="24"/>
                <w:szCs w:val="24"/>
                <w:u w:val="single"/>
                <w:lang w:eastAsia="tr-TR"/>
              </w:rPr>
              <w:t>Değer</w:t>
            </w:r>
            <w:r w:rsidR="002B4A26">
              <w:rPr>
                <w:rFonts w:ascii="Times New Roman" w:eastAsia="Times New Roman" w:hAnsi="Times New Roman" w:cs="Times New Roman"/>
                <w:color w:val="0070C0"/>
                <w:sz w:val="24"/>
                <w:szCs w:val="24"/>
                <w:u w:val="single"/>
                <w:lang w:eastAsia="tr-TR"/>
              </w:rPr>
              <w:t xml:space="preserve"> </w:t>
            </w:r>
            <w:r w:rsidR="002B4A26" w:rsidRPr="000448EC">
              <w:rPr>
                <w:rFonts w:ascii="Times New Roman" w:eastAsia="Times New Roman" w:hAnsi="Times New Roman" w:cs="Times New Roman"/>
                <w:color w:val="0070C0"/>
                <w:sz w:val="24"/>
                <w:szCs w:val="24"/>
                <w:u w:val="single"/>
                <w:lang w:eastAsia="tr-TR"/>
              </w:rPr>
              <w:t>Düşüklüğü</w:t>
            </w:r>
            <w:r w:rsidR="002B4A26">
              <w:rPr>
                <w:rFonts w:ascii="Times New Roman" w:eastAsia="Times New Roman" w:hAnsi="Times New Roman" w:cs="Times New Roman"/>
                <w:color w:val="0070C0"/>
                <w:sz w:val="24"/>
                <w:szCs w:val="24"/>
                <w:u w:val="single"/>
                <w:lang w:eastAsia="tr-TR"/>
              </w:rPr>
              <w:t xml:space="preserve"> </w:t>
            </w:r>
            <w:r w:rsidR="002B4A26" w:rsidRPr="000448EC">
              <w:rPr>
                <w:rFonts w:ascii="Times New Roman" w:eastAsia="Times New Roman" w:hAnsi="Times New Roman" w:cs="Times New Roman"/>
                <w:color w:val="0070C0"/>
                <w:sz w:val="24"/>
                <w:szCs w:val="24"/>
                <w:u w:val="single"/>
                <w:lang w:eastAsia="tr-TR"/>
              </w:rPr>
              <w:t>Karşılığı</w:t>
            </w:r>
            <w:r w:rsidR="002B4A26" w:rsidRPr="00F65295">
              <w:rPr>
                <w:rFonts w:ascii="Times New Roman" w:eastAsia="Times New Roman" w:hAnsi="Times New Roman" w:cs="Times New Roman"/>
                <w:color w:val="000000"/>
                <w:sz w:val="24"/>
                <w:szCs w:val="24"/>
                <w:lang w:eastAsia="tr-TR"/>
              </w:rPr>
              <w:t xml:space="preserve"> </w:t>
            </w:r>
            <w:r w:rsidRPr="00F65295">
              <w:rPr>
                <w:rFonts w:ascii="Times New Roman" w:eastAsia="Times New Roman" w:hAnsi="Times New Roman" w:cs="Times New Roman"/>
                <w:color w:val="000000"/>
                <w:sz w:val="24"/>
                <w:szCs w:val="24"/>
                <w:lang w:eastAsia="tr-TR"/>
              </w:rPr>
              <w:t>Hesabı veya 268-Birikmiş Amortismanlar</w:t>
            </w:r>
            <w:r w:rsidR="002B4A26">
              <w:rPr>
                <w:rFonts w:ascii="Times New Roman" w:eastAsia="Times New Roman" w:hAnsi="Times New Roman" w:cs="Times New Roman"/>
                <w:color w:val="000000"/>
                <w:sz w:val="24"/>
                <w:szCs w:val="24"/>
                <w:lang w:eastAsia="tr-TR"/>
              </w:rPr>
              <w:t xml:space="preserve"> </w:t>
            </w:r>
            <w:r w:rsidR="002B4A26" w:rsidRPr="0080144D">
              <w:rPr>
                <w:rFonts w:ascii="Times New Roman" w:eastAsia="Times New Roman" w:hAnsi="Times New Roman" w:cs="Times New Roman"/>
                <w:color w:val="0070C0"/>
                <w:sz w:val="24"/>
                <w:szCs w:val="24"/>
                <w:u w:val="single"/>
                <w:lang w:eastAsia="tr-TR"/>
              </w:rPr>
              <w:t>ve</w:t>
            </w:r>
            <w:r w:rsidR="002B4A26">
              <w:rPr>
                <w:rFonts w:ascii="Times New Roman" w:eastAsia="Times New Roman" w:hAnsi="Times New Roman" w:cs="Times New Roman"/>
                <w:color w:val="0070C0"/>
                <w:sz w:val="24"/>
                <w:szCs w:val="24"/>
                <w:u w:val="single"/>
                <w:lang w:eastAsia="tr-TR"/>
              </w:rPr>
              <w:t xml:space="preserve"> </w:t>
            </w:r>
            <w:r w:rsidR="002B4A26" w:rsidRPr="0080144D">
              <w:rPr>
                <w:rFonts w:ascii="Times New Roman" w:eastAsia="Times New Roman" w:hAnsi="Times New Roman" w:cs="Times New Roman"/>
                <w:color w:val="0070C0"/>
                <w:sz w:val="24"/>
                <w:szCs w:val="24"/>
                <w:u w:val="single"/>
                <w:lang w:eastAsia="tr-TR"/>
              </w:rPr>
              <w:t>Değer</w:t>
            </w:r>
            <w:r w:rsidR="002B4A26">
              <w:rPr>
                <w:rFonts w:ascii="Times New Roman" w:eastAsia="Times New Roman" w:hAnsi="Times New Roman" w:cs="Times New Roman"/>
                <w:color w:val="0070C0"/>
                <w:sz w:val="24"/>
                <w:szCs w:val="24"/>
                <w:u w:val="single"/>
                <w:lang w:eastAsia="tr-TR"/>
              </w:rPr>
              <w:t xml:space="preserve"> </w:t>
            </w:r>
            <w:r w:rsidR="002B4A26" w:rsidRPr="0080144D">
              <w:rPr>
                <w:rFonts w:ascii="Times New Roman" w:eastAsia="Times New Roman" w:hAnsi="Times New Roman" w:cs="Times New Roman"/>
                <w:color w:val="0070C0"/>
                <w:sz w:val="24"/>
                <w:szCs w:val="24"/>
                <w:u w:val="single"/>
                <w:lang w:eastAsia="tr-TR"/>
              </w:rPr>
              <w:t>Düşüklüğü</w:t>
            </w:r>
            <w:r w:rsidR="002B4A26">
              <w:rPr>
                <w:rFonts w:ascii="Times New Roman" w:eastAsia="Times New Roman" w:hAnsi="Times New Roman" w:cs="Times New Roman"/>
                <w:color w:val="0070C0"/>
                <w:sz w:val="24"/>
                <w:szCs w:val="24"/>
                <w:u w:val="single"/>
                <w:lang w:eastAsia="tr-TR"/>
              </w:rPr>
              <w:t xml:space="preserve"> </w:t>
            </w:r>
            <w:r w:rsidR="002B4A26" w:rsidRPr="0080144D">
              <w:rPr>
                <w:rFonts w:ascii="Times New Roman" w:eastAsia="Times New Roman" w:hAnsi="Times New Roman" w:cs="Times New Roman"/>
                <w:color w:val="0070C0"/>
                <w:sz w:val="24"/>
                <w:szCs w:val="24"/>
                <w:u w:val="single"/>
                <w:lang w:eastAsia="tr-TR"/>
              </w:rPr>
              <w:t>Karşılığı</w:t>
            </w:r>
            <w:r w:rsidRPr="00F65295">
              <w:rPr>
                <w:rFonts w:ascii="Times New Roman" w:eastAsia="Times New Roman" w:hAnsi="Times New Roman" w:cs="Times New Roman"/>
                <w:color w:val="000000"/>
                <w:sz w:val="24"/>
                <w:szCs w:val="24"/>
                <w:lang w:eastAsia="tr-TR"/>
              </w:rPr>
              <w:t xml:space="preserve"> Hesabına alacak kaydedilir.</w:t>
            </w:r>
          </w:p>
          <w:p w14:paraId="60089328" w14:textId="77777777" w:rsidR="002B4A26" w:rsidRPr="00F65295" w:rsidRDefault="002B4A26" w:rsidP="002B4A26">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10) Yabancı paralar ile yapılan işlemler sonucu oluşan olumsuz kur farkları bu hesaba borç, ilgili hesaba alacak kaydedilir.</w:t>
            </w:r>
          </w:p>
          <w:p w14:paraId="26E3DE90" w14:textId="77777777" w:rsidR="002B4A26" w:rsidRPr="00F65295" w:rsidRDefault="002B4A26" w:rsidP="002B4A26">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lastRenderedPageBreak/>
              <w:t>11) Yabancı kaynak hesaplarında kayıtlı tutarlar için tahakkuk ettirilen faizler bu hesaba borç, ilgili hesaba alacak kaydedilir.</w:t>
            </w:r>
          </w:p>
          <w:p w14:paraId="75F4CDA7" w14:textId="77777777" w:rsidR="002B4A26" w:rsidRPr="00F65295" w:rsidRDefault="002B4A26" w:rsidP="002B4A26">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12) Tahakkuku tahsiline bağlı olarak tahsil edilen bütçe gelirlerinden, fazla ve yersiz tahsilat dolayısıyla yılı geçtikten sonra yapılan iade tutarları bir taraftan bu hesaba borç, ilgili hesaba alacak; diğer taraftan 810-Bütçe Gelirlerinden Ret ve İadeler Hesabına borç, 805-Gelir Yansıtma Hesabına alacak kaydedilir.</w:t>
            </w:r>
          </w:p>
          <w:p w14:paraId="0D392BD3" w14:textId="19FFACDA" w:rsidR="00F65295" w:rsidRPr="00F65295" w:rsidRDefault="00BB68AC" w:rsidP="00F65295">
            <w:pPr>
              <w:spacing w:line="305" w:lineRule="atLeast"/>
              <w:ind w:firstLine="567"/>
              <w:jc w:val="both"/>
              <w:rPr>
                <w:rFonts w:ascii="Times New Roman" w:eastAsia="Times New Roman" w:hAnsi="Times New Roman" w:cs="Times New Roman"/>
                <w:color w:val="0070C0"/>
                <w:sz w:val="24"/>
                <w:szCs w:val="24"/>
                <w:u w:val="single"/>
                <w:lang w:eastAsia="tr-TR"/>
              </w:rPr>
            </w:pPr>
            <w:r w:rsidRPr="00BB68AC">
              <w:rPr>
                <w:rFonts w:ascii="Times New Roman" w:eastAsia="Times New Roman" w:hAnsi="Times New Roman" w:cs="Times New Roman"/>
                <w:color w:val="0070C0"/>
                <w:sz w:val="24"/>
                <w:szCs w:val="24"/>
                <w:u w:val="single"/>
                <w:lang w:eastAsia="tr-TR"/>
              </w:rPr>
              <w:t>13</w:t>
            </w:r>
            <w:r w:rsidR="00F65295" w:rsidRPr="00F65295">
              <w:rPr>
                <w:rFonts w:ascii="Times New Roman" w:eastAsia="Times New Roman" w:hAnsi="Times New Roman" w:cs="Times New Roman"/>
                <w:color w:val="0070C0"/>
                <w:sz w:val="24"/>
                <w:szCs w:val="24"/>
                <w:u w:val="single"/>
                <w:lang w:eastAsia="tr-TR"/>
              </w:rPr>
              <w:t>) Kullanılan veya tüketilen stoklar, muhasebe birimine bildirildiğinde kayıtlı değerleri üzerinden bu hesaba borç, 150-İlk Madde ve Malzeme Hesabı veya ilgili diğer stok hesaplarına alacak kaydedilir.</w:t>
            </w:r>
          </w:p>
          <w:p w14:paraId="6552EDD4" w14:textId="71AEF31F" w:rsidR="00F65295" w:rsidRPr="00F65295" w:rsidRDefault="00BB68AC" w:rsidP="00F65295">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1</w:t>
            </w:r>
            <w:r w:rsidR="00F65295" w:rsidRPr="00F65295">
              <w:rPr>
                <w:rFonts w:ascii="Times New Roman" w:eastAsia="Times New Roman" w:hAnsi="Times New Roman" w:cs="Times New Roman"/>
                <w:color w:val="0070C0"/>
                <w:sz w:val="24"/>
                <w:szCs w:val="24"/>
                <w:u w:val="single"/>
                <w:lang w:eastAsia="tr-TR"/>
              </w:rPr>
              <w:t>4)</w:t>
            </w:r>
            <w:r w:rsidRPr="00BB68AC">
              <w:rPr>
                <w:rFonts w:ascii="Times New Roman" w:eastAsia="Times New Roman" w:hAnsi="Times New Roman" w:cs="Times New Roman"/>
                <w:color w:val="0070C0"/>
                <w:sz w:val="24"/>
                <w:szCs w:val="24"/>
                <w:u w:val="single"/>
                <w:lang w:eastAsia="tr-TR"/>
              </w:rPr>
              <w:t xml:space="preserve"> </w:t>
            </w:r>
            <w:r w:rsidR="00F65295" w:rsidRPr="00F65295">
              <w:rPr>
                <w:rFonts w:ascii="Times New Roman" w:eastAsia="Times New Roman" w:hAnsi="Times New Roman" w:cs="Times New Roman"/>
                <w:color w:val="0070C0"/>
                <w:sz w:val="24"/>
                <w:szCs w:val="24"/>
                <w:u w:val="single"/>
                <w:lang w:eastAsia="tr-TR"/>
              </w:rPr>
              <w:t>Alacaklardan yapılan terkin tutarları bu hesaba borç, ilgili alacak hesaplarına alacak kaydedilir.</w:t>
            </w:r>
          </w:p>
          <w:p w14:paraId="387E0998" w14:textId="5B49BE0B" w:rsidR="00F65295" w:rsidRPr="00F65295" w:rsidRDefault="00BB68AC" w:rsidP="00F65295">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15</w:t>
            </w:r>
            <w:r w:rsidR="00F65295" w:rsidRPr="00F65295">
              <w:rPr>
                <w:rFonts w:ascii="Times New Roman" w:eastAsia="Times New Roman" w:hAnsi="Times New Roman" w:cs="Times New Roman"/>
                <w:color w:val="0070C0"/>
                <w:sz w:val="24"/>
                <w:szCs w:val="24"/>
                <w:u w:val="single"/>
                <w:lang w:eastAsia="tr-TR"/>
              </w:rPr>
              <w:t>) Satılan duran varlıkların</w:t>
            </w:r>
            <w:r w:rsidR="00F65295" w:rsidRPr="00F65295">
              <w:rPr>
                <w:rFonts w:ascii="Calibri" w:eastAsia="Times New Roman" w:hAnsi="Calibri" w:cs="Calibri"/>
                <w:color w:val="000000"/>
                <w:lang w:eastAsia="tr-TR"/>
              </w:rPr>
              <w:t xml:space="preserve">, </w:t>
            </w:r>
            <w:r w:rsidR="00F65295" w:rsidRPr="00F65295">
              <w:rPr>
                <w:rFonts w:ascii="Times New Roman" w:eastAsia="Times New Roman" w:hAnsi="Times New Roman" w:cs="Times New Roman"/>
                <w:color w:val="0070C0"/>
                <w:sz w:val="24"/>
                <w:szCs w:val="24"/>
                <w:u w:val="single"/>
                <w:lang w:eastAsia="tr-TR"/>
              </w:rPr>
              <w:t>satış bedeli ile net değeri arasındaki olumsuz fark ve mevzuatı gereğince diğer kamu idareleri adına ayrılan paylar bu hesaba, satış bedeli 100-Kasa Hesabı veya 102-Banka Hesabı ya da ilgili diğer hesaplara, ayrılmış olan amortisman tutarları</w:t>
            </w:r>
            <w:r w:rsidRPr="00BB68AC">
              <w:rPr>
                <w:rFonts w:ascii="Times New Roman" w:eastAsia="Times New Roman" w:hAnsi="Times New Roman" w:cs="Times New Roman"/>
                <w:color w:val="0070C0"/>
                <w:sz w:val="24"/>
                <w:szCs w:val="24"/>
                <w:u w:val="single"/>
                <w:lang w:eastAsia="tr-TR"/>
              </w:rPr>
              <w:t xml:space="preserve"> </w:t>
            </w:r>
            <w:r w:rsidR="00F65295" w:rsidRPr="00F65295">
              <w:rPr>
                <w:rFonts w:ascii="Times New Roman" w:eastAsia="Times New Roman" w:hAnsi="Times New Roman" w:cs="Times New Roman"/>
                <w:color w:val="0070C0"/>
                <w:sz w:val="24"/>
                <w:szCs w:val="24"/>
                <w:u w:val="single"/>
                <w:lang w:eastAsia="tr-TR"/>
              </w:rPr>
              <w:t>257-Birikmiş Amortismanlar ve Değer Düşüklüğü Karşılığı Hesabına borç, duran varlıkların kayıtlı değerleri ilgili duran varlık hesabına, satış bedeli ile net değeri arasındaki olumlu fark 600-Gelirler Hesabına, mevzuatı gereğince diğer kamu idareleri adına ayrılan paylar 363-Kamu İdareleri Payları Hesabına alacak; diğer taraftan satış bedelinden bütçeye gelir kaydedilmesi gereken tutar 800-Bütçe Gelirleri Hesabına alacak, 805-Gelir Yansıtma Hesabına borç kaydedilir.</w:t>
            </w:r>
          </w:p>
          <w:p w14:paraId="34F56B7F" w14:textId="574D051B" w:rsidR="00F65295" w:rsidRPr="00F65295" w:rsidRDefault="00F65295" w:rsidP="00F65295">
            <w:pPr>
              <w:spacing w:line="305" w:lineRule="atLeast"/>
              <w:ind w:firstLine="567"/>
              <w:jc w:val="both"/>
              <w:rPr>
                <w:rFonts w:ascii="Times New Roman" w:eastAsia="Times New Roman" w:hAnsi="Times New Roman" w:cs="Times New Roman"/>
                <w:color w:val="0070C0"/>
                <w:sz w:val="24"/>
                <w:szCs w:val="24"/>
                <w:u w:val="single"/>
                <w:lang w:eastAsia="tr-TR"/>
              </w:rPr>
            </w:pPr>
            <w:r w:rsidRPr="00F65295">
              <w:rPr>
                <w:rFonts w:ascii="Times New Roman" w:eastAsia="Times New Roman" w:hAnsi="Times New Roman" w:cs="Times New Roman"/>
                <w:color w:val="0070C0"/>
                <w:sz w:val="24"/>
                <w:szCs w:val="24"/>
                <w:u w:val="single"/>
                <w:lang w:eastAsia="tr-TR"/>
              </w:rPr>
              <w:t>1</w:t>
            </w:r>
            <w:r w:rsidR="00BB68AC">
              <w:rPr>
                <w:rFonts w:ascii="Times New Roman" w:eastAsia="Times New Roman" w:hAnsi="Times New Roman" w:cs="Times New Roman"/>
                <w:color w:val="0070C0"/>
                <w:sz w:val="24"/>
                <w:szCs w:val="24"/>
                <w:u w:val="single"/>
                <w:lang w:eastAsia="tr-TR"/>
              </w:rPr>
              <w:t>6</w:t>
            </w:r>
            <w:r w:rsidRPr="00F65295">
              <w:rPr>
                <w:rFonts w:ascii="Times New Roman" w:eastAsia="Times New Roman" w:hAnsi="Times New Roman" w:cs="Times New Roman"/>
                <w:color w:val="0070C0"/>
                <w:sz w:val="24"/>
                <w:szCs w:val="24"/>
                <w:u w:val="single"/>
                <w:lang w:eastAsia="tr-TR"/>
              </w:rPr>
              <w:t>) Başka bir kamu idaresine bedelsiz olarak devredilen stoklar bu hesaba borç, ilgili stok hesabına alacak kaydedilir.</w:t>
            </w:r>
          </w:p>
          <w:p w14:paraId="4629C313" w14:textId="17005E01" w:rsidR="00F65295" w:rsidRPr="00F65295" w:rsidRDefault="00F65295" w:rsidP="00F65295">
            <w:pPr>
              <w:spacing w:line="305" w:lineRule="atLeast"/>
              <w:ind w:firstLine="567"/>
              <w:jc w:val="both"/>
              <w:rPr>
                <w:rFonts w:ascii="Times New Roman" w:eastAsia="Times New Roman" w:hAnsi="Times New Roman" w:cs="Times New Roman"/>
                <w:color w:val="0070C0"/>
                <w:sz w:val="24"/>
                <w:szCs w:val="24"/>
                <w:u w:val="single"/>
                <w:lang w:eastAsia="tr-TR"/>
              </w:rPr>
            </w:pPr>
            <w:r w:rsidRPr="00F65295">
              <w:rPr>
                <w:rFonts w:ascii="Times New Roman" w:eastAsia="Times New Roman" w:hAnsi="Times New Roman" w:cs="Times New Roman"/>
                <w:color w:val="0070C0"/>
                <w:sz w:val="24"/>
                <w:szCs w:val="24"/>
                <w:u w:val="single"/>
                <w:lang w:eastAsia="tr-TR"/>
              </w:rPr>
              <w:t>1</w:t>
            </w:r>
            <w:r w:rsidR="00BB68AC">
              <w:rPr>
                <w:rFonts w:ascii="Times New Roman" w:eastAsia="Times New Roman" w:hAnsi="Times New Roman" w:cs="Times New Roman"/>
                <w:color w:val="0070C0"/>
                <w:sz w:val="24"/>
                <w:szCs w:val="24"/>
                <w:u w:val="single"/>
                <w:lang w:eastAsia="tr-TR"/>
              </w:rPr>
              <w:t>7</w:t>
            </w:r>
            <w:r w:rsidRPr="00F65295">
              <w:rPr>
                <w:rFonts w:ascii="Times New Roman" w:eastAsia="Times New Roman" w:hAnsi="Times New Roman" w:cs="Times New Roman"/>
                <w:color w:val="0070C0"/>
                <w:sz w:val="24"/>
                <w:szCs w:val="24"/>
                <w:u w:val="single"/>
                <w:lang w:eastAsia="tr-TR"/>
              </w:rPr>
              <w:t xml:space="preserve">) </w:t>
            </w:r>
            <w:r w:rsidR="00BB68AC" w:rsidRPr="00BB68AC">
              <w:rPr>
                <w:rFonts w:ascii="Times New Roman" w:eastAsia="Times New Roman" w:hAnsi="Times New Roman" w:cs="Times New Roman"/>
                <w:color w:val="0070C0"/>
                <w:sz w:val="24"/>
                <w:szCs w:val="24"/>
                <w:u w:val="single"/>
                <w:lang w:eastAsia="tr-TR"/>
              </w:rPr>
              <w:t>Kurumlar tarafından kamu idarelerine</w:t>
            </w:r>
            <w:r w:rsidRPr="00F65295">
              <w:rPr>
                <w:rFonts w:ascii="Times New Roman" w:eastAsia="Times New Roman" w:hAnsi="Times New Roman" w:cs="Times New Roman"/>
                <w:color w:val="0070C0"/>
                <w:sz w:val="24"/>
                <w:szCs w:val="24"/>
                <w:u w:val="single"/>
                <w:lang w:eastAsia="tr-TR"/>
              </w:rPr>
              <w:t xml:space="preserve"> devredilen maddi duran varlıklar, maddi olmayan duran varlıklar ve diğer duran varlıklar kayıtlı değeri üzerinden bu hesaba borç, ilgili varlık hesabına alacak, ayrılımış olan amortisman tutarları ilgili amortisman hesabına borç, 600- Gelirler Hesabına alacak kaydedilir.</w:t>
            </w:r>
          </w:p>
          <w:p w14:paraId="0AD685E9" w14:textId="4E110907" w:rsidR="00F65295" w:rsidRPr="00BB68AC" w:rsidRDefault="00F65295" w:rsidP="00F65295">
            <w:pPr>
              <w:spacing w:line="305" w:lineRule="atLeast"/>
              <w:ind w:firstLine="567"/>
              <w:jc w:val="both"/>
              <w:rPr>
                <w:rFonts w:ascii="Times New Roman" w:eastAsia="Times New Roman" w:hAnsi="Times New Roman" w:cs="Times New Roman"/>
                <w:color w:val="0070C0"/>
                <w:sz w:val="24"/>
                <w:szCs w:val="24"/>
                <w:u w:val="single"/>
                <w:lang w:eastAsia="tr-TR"/>
              </w:rPr>
            </w:pPr>
            <w:r w:rsidRPr="00F65295">
              <w:rPr>
                <w:rFonts w:ascii="Times New Roman" w:eastAsia="Times New Roman" w:hAnsi="Times New Roman" w:cs="Times New Roman"/>
                <w:color w:val="0070C0"/>
                <w:sz w:val="24"/>
                <w:szCs w:val="24"/>
                <w:u w:val="single"/>
                <w:lang w:eastAsia="tr-TR"/>
              </w:rPr>
              <w:lastRenderedPageBreak/>
              <w:t>1</w:t>
            </w:r>
            <w:r w:rsidR="00BB68AC">
              <w:rPr>
                <w:rFonts w:ascii="Times New Roman" w:eastAsia="Times New Roman" w:hAnsi="Times New Roman" w:cs="Times New Roman"/>
                <w:color w:val="0070C0"/>
                <w:sz w:val="24"/>
                <w:szCs w:val="24"/>
                <w:u w:val="single"/>
                <w:lang w:eastAsia="tr-TR"/>
              </w:rPr>
              <w:t>8</w:t>
            </w:r>
            <w:r w:rsidRPr="00F65295">
              <w:rPr>
                <w:rFonts w:ascii="Times New Roman" w:eastAsia="Times New Roman" w:hAnsi="Times New Roman" w:cs="Times New Roman"/>
                <w:color w:val="0070C0"/>
                <w:sz w:val="24"/>
                <w:szCs w:val="24"/>
                <w:u w:val="single"/>
                <w:lang w:eastAsia="tr-TR"/>
              </w:rPr>
              <w:t>) Giderler hesabının yardımcı hesaplarında yapılan hataların düzeltilebilmesi amacıyla, bu hesaba borç ve alacak kaydedilir.</w:t>
            </w:r>
          </w:p>
          <w:p w14:paraId="2CBDFA2A" w14:textId="77777777" w:rsidR="00BB68AC" w:rsidRPr="00F65295" w:rsidRDefault="00BB68AC" w:rsidP="00BB68AC">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b) Alacak</w:t>
            </w:r>
          </w:p>
          <w:p w14:paraId="0F32F41A" w14:textId="77777777" w:rsidR="00BB68AC" w:rsidRDefault="00BB68AC" w:rsidP="00BB68AC">
            <w:pPr>
              <w:ind w:firstLine="567"/>
              <w:jc w:val="both"/>
              <w:rPr>
                <w:rFonts w:ascii="Times New Roman" w:eastAsia="Times New Roman" w:hAnsi="Times New Roman" w:cs="Times New Roman"/>
                <w:color w:val="000000"/>
                <w:sz w:val="24"/>
                <w:szCs w:val="24"/>
                <w:lang w:eastAsia="tr-TR"/>
              </w:rPr>
            </w:pPr>
            <w:r w:rsidRPr="00F65295">
              <w:rPr>
                <w:rFonts w:ascii="Times New Roman" w:eastAsia="Times New Roman" w:hAnsi="Times New Roman" w:cs="Times New Roman"/>
                <w:color w:val="000000"/>
                <w:sz w:val="24"/>
                <w:szCs w:val="24"/>
                <w:lang w:eastAsia="tr-TR"/>
              </w:rPr>
              <w:t>1) Yılsonunda hesabın borç bakiyesi bu hesaba alacak, 690-Faaliyet Sonuçları Hesabına borç kaydedilir.</w:t>
            </w:r>
          </w:p>
          <w:p w14:paraId="72011F37" w14:textId="24C2EBCF" w:rsidR="005A3005" w:rsidRPr="00F65295" w:rsidRDefault="00BB68AC" w:rsidP="00BB68AC">
            <w:pPr>
              <w:spacing w:line="305" w:lineRule="atLeast"/>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70C0"/>
                <w:sz w:val="24"/>
                <w:szCs w:val="24"/>
                <w:u w:val="single"/>
                <w:lang w:eastAsia="tr-TR"/>
              </w:rPr>
              <w:t>2</w:t>
            </w:r>
            <w:r w:rsidR="00F65295" w:rsidRPr="00F65295">
              <w:rPr>
                <w:rFonts w:ascii="Times New Roman" w:eastAsia="Times New Roman" w:hAnsi="Times New Roman" w:cs="Times New Roman"/>
                <w:color w:val="0070C0"/>
                <w:sz w:val="24"/>
                <w:szCs w:val="24"/>
                <w:u w:val="single"/>
                <w:lang w:eastAsia="tr-TR"/>
              </w:rPr>
              <w:t>) Giderler hesabının yardımcı hesaplarında yapılan hataların düzeltilebilmesi amacıyla, bu hesaba alacak ve borç kaydedilir.</w:t>
            </w:r>
            <w:bookmarkEnd w:id="113"/>
          </w:p>
        </w:tc>
      </w:tr>
      <w:tr w:rsidR="00E10FFC" w:rsidRPr="001E1C0B" w14:paraId="23244E55" w14:textId="77777777" w:rsidTr="00360620">
        <w:tc>
          <w:tcPr>
            <w:tcW w:w="7018" w:type="dxa"/>
          </w:tcPr>
          <w:p w14:paraId="48D22042"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lastRenderedPageBreak/>
              <w:t>Hesap grubuna ilişkin işlemler</w:t>
            </w:r>
          </w:p>
          <w:p w14:paraId="402C5ABE"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t>MADDE 381 – </w:t>
            </w:r>
            <w:r w:rsidRPr="00E10FFC">
              <w:rPr>
                <w:rFonts w:ascii="Times New Roman" w:eastAsia="Times New Roman" w:hAnsi="Times New Roman" w:cs="Times New Roman"/>
                <w:color w:val="000000"/>
                <w:sz w:val="24"/>
                <w:szCs w:val="24"/>
                <w:lang w:eastAsia="tr-TR"/>
              </w:rPr>
              <w:t>(1) Hesap grubuna ilişkin işlemler aşağıda gösterilmiştir.</w:t>
            </w:r>
          </w:p>
          <w:p w14:paraId="00A211E7"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a) Bütçe gelir hesaplarının sınıflandırılması</w:t>
            </w:r>
          </w:p>
          <w:p w14:paraId="64958D74"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 xml:space="preserve">1) Kurumların bütçe gelirleri hesabı, 5018 sayılı Kanunun 13 üncü maddesi gereğince </w:t>
            </w:r>
            <w:bookmarkStart w:id="114" w:name="_Hlk211861737"/>
            <w:r w:rsidRPr="00E10FFC">
              <w:rPr>
                <w:rFonts w:ascii="Times New Roman" w:eastAsia="Times New Roman" w:hAnsi="Times New Roman" w:cs="Times New Roman"/>
                <w:strike/>
                <w:color w:val="FF0000"/>
                <w:sz w:val="24"/>
                <w:szCs w:val="24"/>
                <w:lang w:eastAsia="tr-TR"/>
              </w:rPr>
              <w:t>Maliye Bakanlığınca</w:t>
            </w:r>
            <w:r w:rsidRPr="00E10FFC">
              <w:rPr>
                <w:rFonts w:ascii="Times New Roman" w:eastAsia="Times New Roman" w:hAnsi="Times New Roman" w:cs="Times New Roman"/>
                <w:color w:val="FF0000"/>
                <w:sz w:val="24"/>
                <w:szCs w:val="24"/>
                <w:lang w:eastAsia="tr-TR"/>
              </w:rPr>
              <w:t xml:space="preserve"> </w:t>
            </w:r>
            <w:bookmarkEnd w:id="114"/>
            <w:r w:rsidRPr="00E10FFC">
              <w:rPr>
                <w:rFonts w:ascii="Times New Roman" w:eastAsia="Times New Roman" w:hAnsi="Times New Roman" w:cs="Times New Roman"/>
                <w:color w:val="000000"/>
                <w:sz w:val="24"/>
                <w:szCs w:val="24"/>
                <w:lang w:eastAsia="tr-TR"/>
              </w:rPr>
              <w:t>belirlenen gelir bütçesinin ekonomik sınıflandırmasına uygun olarak yardımcı hesaplara ayrılır.</w:t>
            </w:r>
          </w:p>
          <w:p w14:paraId="7B504CC7" w14:textId="0D3F9C8A" w:rsidR="00E10FFC" w:rsidRPr="00F65295" w:rsidRDefault="00E10FFC" w:rsidP="00F65295">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502178EB"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t>Hesap grubuna ilişkin işlemler</w:t>
            </w:r>
          </w:p>
          <w:p w14:paraId="2F28BEF1"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b/>
                <w:bCs/>
                <w:color w:val="000000"/>
                <w:sz w:val="24"/>
                <w:szCs w:val="24"/>
                <w:lang w:eastAsia="tr-TR"/>
              </w:rPr>
              <w:t>MADDE 381 – </w:t>
            </w:r>
            <w:r w:rsidRPr="00E10FFC">
              <w:rPr>
                <w:rFonts w:ascii="Times New Roman" w:eastAsia="Times New Roman" w:hAnsi="Times New Roman" w:cs="Times New Roman"/>
                <w:color w:val="000000"/>
                <w:sz w:val="24"/>
                <w:szCs w:val="24"/>
                <w:lang w:eastAsia="tr-TR"/>
              </w:rPr>
              <w:t>(1) Hesap grubuna ilişkin işlemler aşağıda gösterilmiştir.</w:t>
            </w:r>
          </w:p>
          <w:p w14:paraId="4931E8C9" w14:textId="77777777"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a) Bütçe gelir hesaplarının sınıflandırılması</w:t>
            </w:r>
          </w:p>
          <w:p w14:paraId="1ABC3A91" w14:textId="07175EBE" w:rsidR="00E10FFC" w:rsidRPr="00E10FFC" w:rsidRDefault="00E10FFC" w:rsidP="00E10FFC">
            <w:pPr>
              <w:ind w:firstLine="567"/>
              <w:jc w:val="both"/>
              <w:rPr>
                <w:rFonts w:ascii="Times New Roman" w:eastAsia="Times New Roman" w:hAnsi="Times New Roman" w:cs="Times New Roman"/>
                <w:color w:val="000000"/>
                <w:sz w:val="24"/>
                <w:szCs w:val="24"/>
                <w:lang w:eastAsia="tr-TR"/>
              </w:rPr>
            </w:pPr>
            <w:r w:rsidRPr="00E10FFC">
              <w:rPr>
                <w:rFonts w:ascii="Times New Roman" w:eastAsia="Times New Roman" w:hAnsi="Times New Roman" w:cs="Times New Roman"/>
                <w:color w:val="000000"/>
                <w:sz w:val="24"/>
                <w:szCs w:val="24"/>
                <w:lang w:eastAsia="tr-TR"/>
              </w:rPr>
              <w:t xml:space="preserve">1) Kurumların bütçe gelirleri hesabı, 5018 sayılı Kanunun 13 üncü maddesi gereğince </w:t>
            </w:r>
            <w:bookmarkStart w:id="115" w:name="_Hlk211861779"/>
            <w:r w:rsidRPr="007C4129">
              <w:rPr>
                <w:rFonts w:ascii="Times New Roman" w:eastAsia="Times New Roman" w:hAnsi="Times New Roman" w:cs="Times New Roman"/>
                <w:color w:val="0070C0"/>
                <w:sz w:val="24"/>
                <w:szCs w:val="24"/>
                <w:u w:val="single"/>
                <w:lang w:eastAsia="tr-TR"/>
              </w:rPr>
              <w:t>Strateji ve Bütçe Başkanlığınca</w:t>
            </w:r>
            <w:r w:rsidRPr="00E10FFC">
              <w:rPr>
                <w:rFonts w:ascii="Times New Roman" w:eastAsia="Times New Roman" w:hAnsi="Times New Roman" w:cs="Times New Roman"/>
                <w:color w:val="000000"/>
                <w:sz w:val="24"/>
                <w:szCs w:val="24"/>
                <w:lang w:eastAsia="tr-TR"/>
              </w:rPr>
              <w:t xml:space="preserve"> </w:t>
            </w:r>
            <w:bookmarkEnd w:id="115"/>
            <w:r w:rsidRPr="00E10FFC">
              <w:rPr>
                <w:rFonts w:ascii="Times New Roman" w:eastAsia="Times New Roman" w:hAnsi="Times New Roman" w:cs="Times New Roman"/>
                <w:color w:val="000000"/>
                <w:sz w:val="24"/>
                <w:szCs w:val="24"/>
                <w:lang w:eastAsia="tr-TR"/>
              </w:rPr>
              <w:t>belirlenen gelir bütçesinin ekonomik sınıflandırmasına uygun olarak yardımcı hesaplara ayrılır.</w:t>
            </w:r>
          </w:p>
          <w:p w14:paraId="529E6F65" w14:textId="6F31848D" w:rsidR="00E10FFC" w:rsidRPr="00F65295" w:rsidRDefault="00E10FFC" w:rsidP="00F65295">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5A3005" w:rsidRPr="001E1C0B" w14:paraId="3368DADA" w14:textId="77777777" w:rsidTr="00360620">
        <w:tc>
          <w:tcPr>
            <w:tcW w:w="7018" w:type="dxa"/>
          </w:tcPr>
          <w:p w14:paraId="1E084B09"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t>Hesabın işleyişi</w:t>
            </w:r>
          </w:p>
          <w:p w14:paraId="3F335EB4"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t>MADDE 383 –</w:t>
            </w:r>
            <w:r w:rsidRPr="004B5935">
              <w:rPr>
                <w:rFonts w:ascii="Times New Roman" w:eastAsia="Times New Roman" w:hAnsi="Times New Roman" w:cs="Times New Roman"/>
                <w:color w:val="000000"/>
                <w:sz w:val="24"/>
                <w:szCs w:val="24"/>
                <w:lang w:eastAsia="tr-TR"/>
              </w:rPr>
              <w:t> (1) Bütçe gelirleri hesabına ilişkin alacak ve borç kayıtları aşağıda gösterilmiştir.</w:t>
            </w:r>
          </w:p>
          <w:p w14:paraId="30C4EF57"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a) Alacak</w:t>
            </w:r>
          </w:p>
          <w:p w14:paraId="0E1EAF2E"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Bütçe geliri olarak nakden veya mahsuben yapılan her türlü tahsilat bir taraftan ilgisine göre 600-Gelirler Hesabı veya 120-Gelirlerden Alacaklar Hesabı ya da ilgili diğer hesaplara alacak, 100-Kasa Hesabı, 102-Banka Hesabı veya ilgili diğer hesaplara borç; diğer taraftan bu hesaba alacak 805-Gelir Yansıtma Hesabına borç kaydedilir.</w:t>
            </w:r>
          </w:p>
          <w:p w14:paraId="4A3331A1"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Bütçe gelirlerini tahsil etmeye yetkili bulunan memurlarca zimmete geçirilen tahsilat tutarı bir taraftan 120-Gelirlerden Alacaklar Hesabı ya da ilgili diğer hesaplara alacak, zimmettar memur adına 140-Kişilerden Alacaklar Hesabına borç; diğer taraftan bu hesaba alacak 805-Gelir Yansıtma Hesabına borç kaydedilir.</w:t>
            </w:r>
          </w:p>
          <w:p w14:paraId="2903D6FD"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lastRenderedPageBreak/>
              <w:t>3) Tahsilinde bütçeye mal edilmek üzere kişilerden alacaklar hesabına kaydedilen tutarlardan nakden veya mahsuben tahsil edilenler bir taraftan 100-Kasa Hesabı, 102-Banka Hesabı veya ilgili diğer hesaplara borç, 140-Kişilerden Alacaklar Hesabına alacak; diğer taraftan bu hesaba alacak 805-Gelir Yansıtma Hesabına borç kaydedilir.</w:t>
            </w:r>
          </w:p>
          <w:p w14:paraId="135B7829" w14:textId="3FECB428" w:rsid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4) </w:t>
            </w:r>
            <w:r w:rsidRPr="004B5935">
              <w:rPr>
                <w:rFonts w:ascii="Times New Roman" w:eastAsia="Times New Roman" w:hAnsi="Times New Roman" w:cs="Times New Roman"/>
                <w:strike/>
                <w:color w:val="FF0000"/>
                <w:sz w:val="24"/>
                <w:szCs w:val="24"/>
                <w:lang w:eastAsia="tr-TR"/>
              </w:rPr>
              <w:t>Muhasebe birimlerince</w:t>
            </w:r>
            <w:r w:rsidRPr="004B5935">
              <w:rPr>
                <w:rFonts w:ascii="Times New Roman" w:eastAsia="Times New Roman" w:hAnsi="Times New Roman" w:cs="Times New Roman"/>
                <w:color w:val="FF0000"/>
                <w:sz w:val="24"/>
                <w:szCs w:val="24"/>
                <w:lang w:eastAsia="tr-TR"/>
              </w:rPr>
              <w:t xml:space="preserve"> </w:t>
            </w:r>
            <w:r w:rsidRPr="004B5935">
              <w:rPr>
                <w:rFonts w:ascii="Times New Roman" w:eastAsia="Times New Roman" w:hAnsi="Times New Roman" w:cs="Times New Roman"/>
                <w:color w:val="000000"/>
                <w:sz w:val="24"/>
                <w:szCs w:val="24"/>
                <w:lang w:eastAsia="tr-TR"/>
              </w:rPr>
              <w:t>bağış ve yardım olarak tahsil olunan paralar bir taraftan 600-Gelirler Hesabına alacak, 100-Kasa Hesabı veya 102-Banka Hesabı</w:t>
            </w:r>
            <w:r w:rsidRPr="004B5935">
              <w:rPr>
                <w:rFonts w:ascii="Times New Roman" w:eastAsia="Times New Roman" w:hAnsi="Times New Roman" w:cs="Times New Roman"/>
                <w:strike/>
                <w:color w:val="FF0000"/>
                <w:sz w:val="24"/>
                <w:szCs w:val="24"/>
                <w:lang w:eastAsia="tr-TR"/>
              </w:rPr>
              <w:t>na</w:t>
            </w:r>
            <w:r w:rsidRPr="004B5935">
              <w:rPr>
                <w:rFonts w:ascii="Times New Roman" w:eastAsia="Times New Roman" w:hAnsi="Times New Roman" w:cs="Times New Roman"/>
                <w:color w:val="000000"/>
                <w:sz w:val="24"/>
                <w:szCs w:val="24"/>
                <w:lang w:eastAsia="tr-TR"/>
              </w:rPr>
              <w:t xml:space="preserve"> borç; diğer taraftan bu hesaba alacak 805-Gelir Yansıtma Hesabına borç kaydedilir.</w:t>
            </w:r>
          </w:p>
          <w:p w14:paraId="76C83938" w14:textId="77777777" w:rsidR="00956409" w:rsidRPr="004B5935" w:rsidRDefault="00956409" w:rsidP="004B5935">
            <w:pPr>
              <w:ind w:firstLine="567"/>
              <w:jc w:val="both"/>
              <w:rPr>
                <w:rFonts w:ascii="Times New Roman" w:eastAsia="Times New Roman" w:hAnsi="Times New Roman" w:cs="Times New Roman"/>
                <w:color w:val="000000"/>
                <w:sz w:val="24"/>
                <w:szCs w:val="24"/>
                <w:lang w:eastAsia="tr-TR"/>
              </w:rPr>
            </w:pPr>
          </w:p>
          <w:p w14:paraId="371D84FA" w14:textId="22E26239" w:rsid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5) Alacak hesaplarında kayıtlı tutarlara ilişkin olarak tahsil edilen faizler bir taraftan ilgisine göre 600-Gelirler Hesabı veya ilgili diğer hesaplara alacak, 102-Banka Hesabı veya 105-Döviz Hesabına ya da ilgili diğer hesaplara borç; diğer taraftan bu hesaba alacak 805-Gelir Yansıtma Hesabına borç kaydedilir.</w:t>
            </w:r>
          </w:p>
          <w:p w14:paraId="02833A9F" w14:textId="33706160" w:rsidR="004B5935" w:rsidRDefault="004B5935" w:rsidP="004B5935">
            <w:pPr>
              <w:ind w:firstLine="567"/>
              <w:jc w:val="both"/>
              <w:rPr>
                <w:rFonts w:ascii="Times New Roman" w:eastAsia="Times New Roman" w:hAnsi="Times New Roman" w:cs="Times New Roman"/>
                <w:strike/>
                <w:color w:val="FF0000"/>
                <w:sz w:val="24"/>
                <w:szCs w:val="24"/>
                <w:lang w:eastAsia="tr-TR"/>
              </w:rPr>
            </w:pPr>
            <w:r w:rsidRPr="004B5935">
              <w:rPr>
                <w:rFonts w:ascii="Times New Roman" w:eastAsia="Times New Roman" w:hAnsi="Times New Roman" w:cs="Times New Roman"/>
                <w:strike/>
                <w:color w:val="FF0000"/>
                <w:sz w:val="24"/>
                <w:szCs w:val="24"/>
                <w:lang w:eastAsia="tr-TR"/>
              </w:rPr>
              <w:t>6) Bedelsiz olarak kişilerden intikal eden ayni bağış ve yardımlar, tespit edilen değerleri üzerinden 600-Gelirler Hesabına alacak, ilgili varlık hesabına borç kaydedilir.</w:t>
            </w:r>
          </w:p>
          <w:p w14:paraId="7954633B" w14:textId="356FD9F3" w:rsidR="00956409" w:rsidRDefault="00956409" w:rsidP="004B5935">
            <w:pPr>
              <w:ind w:firstLine="567"/>
              <w:jc w:val="both"/>
              <w:rPr>
                <w:rFonts w:ascii="Times New Roman" w:eastAsia="Times New Roman" w:hAnsi="Times New Roman" w:cs="Times New Roman"/>
                <w:strike/>
                <w:color w:val="FF0000"/>
                <w:sz w:val="24"/>
                <w:szCs w:val="24"/>
                <w:lang w:eastAsia="tr-TR"/>
              </w:rPr>
            </w:pPr>
          </w:p>
          <w:p w14:paraId="1F092183" w14:textId="3C575716" w:rsidR="00956409" w:rsidRDefault="00956409" w:rsidP="004B5935">
            <w:pPr>
              <w:ind w:firstLine="567"/>
              <w:jc w:val="both"/>
              <w:rPr>
                <w:rFonts w:ascii="Times New Roman" w:eastAsia="Times New Roman" w:hAnsi="Times New Roman" w:cs="Times New Roman"/>
                <w:strike/>
                <w:color w:val="FF0000"/>
                <w:sz w:val="24"/>
                <w:szCs w:val="24"/>
                <w:lang w:eastAsia="tr-TR"/>
              </w:rPr>
            </w:pPr>
          </w:p>
          <w:p w14:paraId="7DB4BF2E" w14:textId="1A173FE6" w:rsidR="00956409" w:rsidRDefault="00956409" w:rsidP="004B5935">
            <w:pPr>
              <w:ind w:firstLine="567"/>
              <w:jc w:val="both"/>
              <w:rPr>
                <w:rFonts w:ascii="Times New Roman" w:eastAsia="Times New Roman" w:hAnsi="Times New Roman" w:cs="Times New Roman"/>
                <w:strike/>
                <w:color w:val="FF0000"/>
                <w:sz w:val="24"/>
                <w:szCs w:val="24"/>
                <w:lang w:eastAsia="tr-TR"/>
              </w:rPr>
            </w:pPr>
          </w:p>
          <w:p w14:paraId="08FB1B85" w14:textId="245B834D" w:rsidR="00956409" w:rsidRDefault="00956409" w:rsidP="004B5935">
            <w:pPr>
              <w:ind w:firstLine="567"/>
              <w:jc w:val="both"/>
              <w:rPr>
                <w:rFonts w:ascii="Times New Roman" w:eastAsia="Times New Roman" w:hAnsi="Times New Roman" w:cs="Times New Roman"/>
                <w:strike/>
                <w:color w:val="FF0000"/>
                <w:sz w:val="24"/>
                <w:szCs w:val="24"/>
                <w:lang w:eastAsia="tr-TR"/>
              </w:rPr>
            </w:pPr>
          </w:p>
          <w:p w14:paraId="65C8ED79" w14:textId="684B2641" w:rsidR="00956409" w:rsidRDefault="00956409" w:rsidP="004B5935">
            <w:pPr>
              <w:ind w:firstLine="567"/>
              <w:jc w:val="both"/>
              <w:rPr>
                <w:rFonts w:ascii="Times New Roman" w:eastAsia="Times New Roman" w:hAnsi="Times New Roman" w:cs="Times New Roman"/>
                <w:strike/>
                <w:color w:val="FF0000"/>
                <w:sz w:val="24"/>
                <w:szCs w:val="24"/>
                <w:lang w:eastAsia="tr-TR"/>
              </w:rPr>
            </w:pPr>
          </w:p>
          <w:p w14:paraId="7F6CAA64"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7) Yabancı paralar ile yapılan işlemler sonucu oluşan olumlu para farkları bir taraftan 600- Gelirler hesabına alacak, ilgili hesaplara borç; diğer taraftan bu hesaba alacak, 805-Gelir Yansıtma Hesabına borç kaydedilir.</w:t>
            </w:r>
          </w:p>
          <w:p w14:paraId="06D1CD39"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8) Bu hesabın ayrıntı kodlarında yapılan hataların düzeltilebilmesi amacıyla, bu hesaba </w:t>
            </w:r>
            <w:r w:rsidRPr="004B5935">
              <w:rPr>
                <w:rFonts w:ascii="Times New Roman" w:eastAsia="Times New Roman" w:hAnsi="Times New Roman" w:cs="Times New Roman"/>
                <w:strike/>
                <w:color w:val="FF0000"/>
                <w:sz w:val="24"/>
                <w:szCs w:val="24"/>
                <w:lang w:eastAsia="tr-TR"/>
              </w:rPr>
              <w:t>ve 805-Gelir Yansıtma Hesabına</w:t>
            </w:r>
            <w:r w:rsidRPr="004B5935">
              <w:rPr>
                <w:rFonts w:ascii="Times New Roman" w:eastAsia="Times New Roman" w:hAnsi="Times New Roman" w:cs="Times New Roman"/>
                <w:color w:val="FF0000"/>
                <w:sz w:val="24"/>
                <w:szCs w:val="24"/>
                <w:lang w:eastAsia="tr-TR"/>
              </w:rPr>
              <w:t xml:space="preserve"> </w:t>
            </w:r>
            <w:r w:rsidRPr="004B5935">
              <w:rPr>
                <w:rFonts w:ascii="Times New Roman" w:eastAsia="Times New Roman" w:hAnsi="Times New Roman" w:cs="Times New Roman"/>
                <w:color w:val="000000"/>
                <w:sz w:val="24"/>
                <w:szCs w:val="24"/>
                <w:lang w:eastAsia="tr-TR"/>
              </w:rPr>
              <w:t>alacak ve borç kaydı yapılır.</w:t>
            </w:r>
          </w:p>
          <w:p w14:paraId="52C71622"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7DBFFD38"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5BDE1EAD"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3ADEBA15"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3CA74987"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7479DB04"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401AA9F4"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6EBE909F"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7F3BB5DC"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50791094"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2BF5ADC3"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2FF5A12B" w14:textId="77777777" w:rsidR="00956409" w:rsidRDefault="00956409" w:rsidP="004B5935">
            <w:pPr>
              <w:ind w:firstLine="567"/>
              <w:jc w:val="both"/>
              <w:rPr>
                <w:rFonts w:ascii="Times New Roman" w:eastAsia="Times New Roman" w:hAnsi="Times New Roman" w:cs="Times New Roman"/>
                <w:color w:val="000000"/>
                <w:sz w:val="24"/>
                <w:szCs w:val="24"/>
                <w:lang w:eastAsia="tr-TR"/>
              </w:rPr>
            </w:pPr>
          </w:p>
          <w:p w14:paraId="39BAB6BC" w14:textId="0B17ED42"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b) Borç</w:t>
            </w:r>
          </w:p>
          <w:p w14:paraId="4B011886"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Tahakkuku tahsiline bağlı bütçe geliri karşılığı alınan çeklerden bankaca karşılığı olmadığı için yılı içinde iade edilenlerin tutarı bir taraftan 600-Gelirler Hesabı veya ilgili diğer hesaplara borç, 101-Alınan Çekler Hesabına alacak; diğer taraftan bu hesaba borç, 805-Gelir Yansıtma Hesabına alacak kaydedilir.</w:t>
            </w:r>
          </w:p>
          <w:p w14:paraId="04169870"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Başka bir hesaba alacak kaydedilmesi gerekirken, yanlışlıkla bu hesaba alacak kaydedilen tutarlar yılı içinde; tahakkuklu bütçe geliri olarak kaydedilmişse, bu tutar düzeltme işlemini teminen bir taraftan ilgisine göre 120-Gelirlerden Alacaklar Hesabı ya da ilgili diğer hesaplara borç, ilgili hesaba alacak; diğer taraftan bu hesaba borç, 805-Gelir Yansıtma Hesabına alacak kaydedilir, tahakkuksuz bütçe geliri olarak kaydedilmişse, bu tutar bir taraftan 600-Gelirler Hesabına borç, ilgili hesaba alacak; diğer taraftan bu hesaba borç, 805-Gelir Yansıtma Hesabına alacak kaydedilir.</w:t>
            </w:r>
          </w:p>
          <w:p w14:paraId="71E2A64C"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3) Bu hesabın yardımcı hesaplarında yapılan hataların düzeltilebilmesi amacıyla, bu hesaba borç ve alacak kaydı yapılır. Ayrıca, bu tutar bir taraftan 805-Gelir Yansıtma Hesabına alacak, ilgili hesaba borç; diğer taraftan 805-Gelir Yansıtma Hesabına borç, ilgili hesaba alacak kaydedilir.</w:t>
            </w:r>
          </w:p>
          <w:p w14:paraId="44348797" w14:textId="77777777" w:rsidR="005A300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lastRenderedPageBreak/>
              <w:t>4) Yılsonunda hesabın alacak bakiyesi bu hesaba borç, 895-Bütçe Uygulama Sonuçları Hesabına alacak kaydedilir.</w:t>
            </w:r>
          </w:p>
          <w:p w14:paraId="3F26F6F4" w14:textId="424DF81F" w:rsidR="00417A44" w:rsidRPr="004B5935" w:rsidRDefault="00417A44" w:rsidP="001472E9">
            <w:pPr>
              <w:shd w:val="clear" w:color="auto" w:fill="FFFFFF"/>
              <w:spacing w:line="300" w:lineRule="atLeast"/>
              <w:ind w:firstLine="567"/>
              <w:jc w:val="both"/>
              <w:rPr>
                <w:rFonts w:ascii="Times New Roman" w:eastAsia="Times New Roman" w:hAnsi="Times New Roman" w:cs="Times New Roman"/>
                <w:color w:val="000000"/>
                <w:sz w:val="24"/>
                <w:szCs w:val="24"/>
                <w:lang w:eastAsia="tr-TR"/>
              </w:rPr>
            </w:pPr>
          </w:p>
        </w:tc>
        <w:tc>
          <w:tcPr>
            <w:tcW w:w="7121" w:type="dxa"/>
          </w:tcPr>
          <w:p w14:paraId="6F5B277F"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lastRenderedPageBreak/>
              <w:t>Hesabın işleyişi</w:t>
            </w:r>
          </w:p>
          <w:p w14:paraId="17071F09"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b/>
                <w:bCs/>
                <w:color w:val="000000"/>
                <w:sz w:val="24"/>
                <w:szCs w:val="24"/>
                <w:lang w:eastAsia="tr-TR"/>
              </w:rPr>
              <w:t>MADDE 383 –</w:t>
            </w:r>
            <w:r w:rsidRPr="004B5935">
              <w:rPr>
                <w:rFonts w:ascii="Times New Roman" w:eastAsia="Times New Roman" w:hAnsi="Times New Roman" w:cs="Times New Roman"/>
                <w:color w:val="000000"/>
                <w:sz w:val="24"/>
                <w:szCs w:val="24"/>
                <w:lang w:eastAsia="tr-TR"/>
              </w:rPr>
              <w:t> </w:t>
            </w:r>
            <w:bookmarkStart w:id="116" w:name="_Hlk211861903"/>
            <w:r w:rsidRPr="004B5935">
              <w:rPr>
                <w:rFonts w:ascii="Times New Roman" w:eastAsia="Times New Roman" w:hAnsi="Times New Roman" w:cs="Times New Roman"/>
                <w:color w:val="000000"/>
                <w:sz w:val="24"/>
                <w:szCs w:val="24"/>
                <w:lang w:eastAsia="tr-TR"/>
              </w:rPr>
              <w:t>(1) Bütçe gelirleri hesabına ilişkin alacak ve borç kayıtları aşağıda gösterilmiştir.</w:t>
            </w:r>
          </w:p>
          <w:p w14:paraId="073E6554"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a) Alacak</w:t>
            </w:r>
          </w:p>
          <w:p w14:paraId="7FC1FECF" w14:textId="77777777" w:rsidR="004B5935" w:rsidRP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Bütçe geliri olarak nakden veya mahsuben yapılan her türlü tahsilat bir taraftan ilgisine göre 600-Gelirler Hesabı veya 120-Gelirlerden Alacaklar Hesabı ya da ilgili diğer hesaplara alacak, 100-Kasa Hesabı, 102-Banka Hesabı veya ilgili diğer hesaplara borç; diğer taraftan bu hesaba alacak 805-Gelir Yansıtma Hesabına borç kaydedilir.</w:t>
            </w:r>
          </w:p>
          <w:p w14:paraId="50594D59" w14:textId="012DD342" w:rsidR="004B5935" w:rsidRDefault="004B5935" w:rsidP="004B5935">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Bütçe gelirlerini tahsil etmeye yetkili bulunan memurlarca zimmete geçirilen tahsilat tutarı bir taraftan 120-Gelirlerden Alacaklar Hesabı ya da ilgili diğer hesaplara alacak, zimmettar memur adına 140-Kişilerden Alacaklar Hesabına borç; diğer taraftan bu hesaba alacak 805-Gelir Yansıtma Hesabına borç kaydedilir.</w:t>
            </w:r>
          </w:p>
          <w:p w14:paraId="4CC1B74D" w14:textId="77777777" w:rsidR="00493342" w:rsidRDefault="00493342" w:rsidP="00956409">
            <w:pPr>
              <w:ind w:firstLine="567"/>
              <w:jc w:val="both"/>
              <w:rPr>
                <w:rFonts w:ascii="Times New Roman" w:eastAsia="Times New Roman" w:hAnsi="Times New Roman" w:cs="Times New Roman"/>
                <w:color w:val="000000"/>
                <w:sz w:val="24"/>
                <w:szCs w:val="24"/>
                <w:lang w:eastAsia="tr-TR"/>
              </w:rPr>
            </w:pPr>
          </w:p>
          <w:p w14:paraId="7B0E9EDB" w14:textId="06BE474B" w:rsidR="00956409" w:rsidRPr="004B5935" w:rsidRDefault="00956409" w:rsidP="00956409">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lastRenderedPageBreak/>
              <w:t>3) Tahsilinde bütçeye mal edilmek üzere kişilerden alacaklar hesabına kaydedilen tutarlardan nakden veya mahsuben tahsil edilenler bir taraftan 100-Kasa Hesabı, 102-Banka Hesabı veya ilgili diğer hesaplara borç, 140-Kişilerden Alacaklar Hesabına alacak; diğer taraftan bu hesaba alacak 805-Gelir Yansıtma Hesabına borç kaydedilir.</w:t>
            </w:r>
          </w:p>
          <w:p w14:paraId="7C0EA4EA" w14:textId="2B517B6B" w:rsidR="00956409" w:rsidRPr="004B5935" w:rsidRDefault="00956409" w:rsidP="00956409">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 xml:space="preserve">4) </w:t>
            </w:r>
            <w:r w:rsidRPr="00956409">
              <w:rPr>
                <w:rFonts w:ascii="Times New Roman" w:eastAsia="Times New Roman" w:hAnsi="Times New Roman" w:cs="Times New Roman"/>
                <w:color w:val="0070C0"/>
                <w:sz w:val="24"/>
                <w:szCs w:val="24"/>
                <w:u w:val="single"/>
                <w:lang w:eastAsia="tr-TR"/>
              </w:rPr>
              <w:t>Kurumlarca</w:t>
            </w:r>
            <w:r w:rsidRPr="004B5935">
              <w:rPr>
                <w:rFonts w:ascii="Times New Roman" w:eastAsia="Times New Roman" w:hAnsi="Times New Roman" w:cs="Times New Roman"/>
                <w:color w:val="0070C0"/>
                <w:sz w:val="24"/>
                <w:szCs w:val="24"/>
                <w:u w:val="single"/>
                <w:lang w:eastAsia="tr-TR"/>
              </w:rPr>
              <w:t xml:space="preserve"> </w:t>
            </w:r>
            <w:r w:rsidRPr="00956409">
              <w:rPr>
                <w:rFonts w:ascii="Times New Roman" w:eastAsia="Times New Roman" w:hAnsi="Times New Roman" w:cs="Times New Roman"/>
                <w:color w:val="0070C0"/>
                <w:sz w:val="24"/>
                <w:szCs w:val="24"/>
                <w:u w:val="single"/>
                <w:lang w:eastAsia="tr-TR"/>
              </w:rPr>
              <w:t>şartlı bağış ve yardım haricinde</w:t>
            </w:r>
            <w:r>
              <w:rPr>
                <w:rFonts w:ascii="Times New Roman" w:eastAsia="Times New Roman" w:hAnsi="Times New Roman" w:cs="Times New Roman"/>
                <w:lang w:eastAsia="tr-TR"/>
              </w:rPr>
              <w:t xml:space="preserve"> </w:t>
            </w:r>
            <w:r w:rsidRPr="004B5935">
              <w:rPr>
                <w:rFonts w:ascii="Times New Roman" w:eastAsia="Times New Roman" w:hAnsi="Times New Roman" w:cs="Times New Roman"/>
                <w:color w:val="000000"/>
                <w:sz w:val="24"/>
                <w:szCs w:val="24"/>
                <w:lang w:eastAsia="tr-TR"/>
              </w:rPr>
              <w:t>bağış ve yardım olarak tahsil olunan paralar bir taraftan 600-Gelirler Hesabına</w:t>
            </w:r>
            <w:r>
              <w:rPr>
                <w:rFonts w:ascii="Times New Roman" w:eastAsia="Times New Roman" w:hAnsi="Times New Roman" w:cs="Times New Roman"/>
                <w:color w:val="000000"/>
                <w:sz w:val="24"/>
                <w:szCs w:val="24"/>
                <w:lang w:eastAsia="tr-TR"/>
              </w:rPr>
              <w:t xml:space="preserve"> </w:t>
            </w:r>
            <w:r w:rsidRPr="00956409">
              <w:rPr>
                <w:rFonts w:ascii="Times New Roman" w:eastAsia="Times New Roman" w:hAnsi="Times New Roman" w:cs="Times New Roman"/>
                <w:color w:val="0070C0"/>
                <w:sz w:val="24"/>
                <w:szCs w:val="24"/>
                <w:u w:val="single"/>
                <w:lang w:eastAsia="tr-TR"/>
              </w:rPr>
              <w:t>şartlı bağış ve yardımlar ilgisine göre 380-Gelecek Aylara Ait Gelirler Hesabı ya da 480- Gelecek Yıllara Ait Gelirler Hesabına</w:t>
            </w:r>
            <w:r>
              <w:rPr>
                <w:rFonts w:ascii="Times New Roman" w:eastAsia="Times New Roman" w:hAnsi="Times New Roman" w:cs="Times New Roman"/>
                <w:lang w:eastAsia="tr-TR"/>
              </w:rPr>
              <w:t xml:space="preserve"> </w:t>
            </w:r>
            <w:r w:rsidRPr="004B5935">
              <w:rPr>
                <w:rFonts w:ascii="Times New Roman" w:eastAsia="Times New Roman" w:hAnsi="Times New Roman" w:cs="Times New Roman"/>
                <w:color w:val="000000"/>
                <w:sz w:val="24"/>
                <w:szCs w:val="24"/>
                <w:lang w:eastAsia="tr-TR"/>
              </w:rPr>
              <w:t>alacak, 100-Kasa Hesabı veya 102-Banka Hesabı</w:t>
            </w:r>
            <w:r>
              <w:rPr>
                <w:rFonts w:ascii="Times New Roman" w:eastAsia="Times New Roman" w:hAnsi="Times New Roman" w:cs="Times New Roman"/>
                <w:color w:val="000000"/>
                <w:sz w:val="24"/>
                <w:szCs w:val="24"/>
                <w:lang w:eastAsia="tr-TR"/>
              </w:rPr>
              <w:t xml:space="preserve"> </w:t>
            </w:r>
            <w:r w:rsidRPr="00956409">
              <w:rPr>
                <w:rFonts w:ascii="Times New Roman" w:eastAsia="Times New Roman" w:hAnsi="Times New Roman" w:cs="Times New Roman"/>
                <w:color w:val="0070C0"/>
                <w:sz w:val="24"/>
                <w:szCs w:val="24"/>
                <w:u w:val="single"/>
                <w:lang w:eastAsia="tr-TR"/>
              </w:rPr>
              <w:t>ya da ilgili diğer hesaplara</w:t>
            </w:r>
            <w:r w:rsidRPr="004B5935">
              <w:rPr>
                <w:rFonts w:ascii="Times New Roman" w:eastAsia="Times New Roman" w:hAnsi="Times New Roman" w:cs="Times New Roman"/>
                <w:color w:val="000000"/>
                <w:sz w:val="24"/>
                <w:szCs w:val="24"/>
                <w:lang w:eastAsia="tr-TR"/>
              </w:rPr>
              <w:t xml:space="preserve"> borç; diğer taraftan bu hesaba alacak 805-Gelir Yansıtma Hesabına borç kaydedilir.</w:t>
            </w:r>
          </w:p>
          <w:p w14:paraId="6DF9D123" w14:textId="77777777" w:rsidR="00956409" w:rsidRPr="004B5935" w:rsidRDefault="00956409" w:rsidP="00956409">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5) Alacak hesaplarında kayıtlı tutarlara ilişkin olarak tahsil edilen faizler bir taraftan ilgisine göre 600-Gelirler Hesabı veya ilgili diğer hesaplara alacak, 102-Banka Hesabı veya 105-Döviz Hesabına ya da ilgili diğer hesaplara borç; diğer taraftan bu hesaba alacak 805-Gelir Yansıtma Hesabına borç kaydedilir.</w:t>
            </w:r>
          </w:p>
          <w:p w14:paraId="5B4BE127" w14:textId="45B6D34A" w:rsidR="00956409" w:rsidRPr="002E43E1" w:rsidRDefault="00956409" w:rsidP="00956409">
            <w:pPr>
              <w:shd w:val="clear" w:color="auto" w:fill="FFFFFF"/>
              <w:spacing w:line="300" w:lineRule="atLeast"/>
              <w:ind w:firstLine="567"/>
              <w:jc w:val="both"/>
              <w:rPr>
                <w:rFonts w:ascii="Times New Roman" w:eastAsia="Times New Roman" w:hAnsi="Times New Roman" w:cs="Times New Roman"/>
                <w:sz w:val="24"/>
                <w:szCs w:val="24"/>
                <w:lang w:eastAsia="tr-TR"/>
              </w:rPr>
            </w:pPr>
            <w:r w:rsidRPr="00956409">
              <w:rPr>
                <w:rFonts w:ascii="Times New Roman" w:eastAsia="Times New Roman" w:hAnsi="Times New Roman" w:cs="Times New Roman"/>
                <w:color w:val="0070C0"/>
                <w:sz w:val="24"/>
                <w:szCs w:val="24"/>
                <w:u w:val="single"/>
                <w:lang w:eastAsia="tr-TR"/>
              </w:rPr>
              <w:t xml:space="preserve">6) Önceki yıl bütçesine gelir, </w:t>
            </w:r>
            <w:r w:rsidR="00417A44">
              <w:rPr>
                <w:rFonts w:ascii="Times New Roman" w:eastAsia="Times New Roman" w:hAnsi="Times New Roman" w:cs="Times New Roman"/>
                <w:color w:val="0070C0"/>
                <w:sz w:val="24"/>
                <w:szCs w:val="24"/>
                <w:u w:val="single"/>
                <w:lang w:eastAsia="tr-TR"/>
              </w:rPr>
              <w:t>kurum</w:t>
            </w:r>
            <w:r w:rsidRPr="00956409">
              <w:rPr>
                <w:rFonts w:ascii="Times New Roman" w:eastAsia="Times New Roman" w:hAnsi="Times New Roman" w:cs="Times New Roman"/>
                <w:color w:val="0070C0"/>
                <w:sz w:val="24"/>
                <w:szCs w:val="24"/>
                <w:u w:val="single"/>
                <w:lang w:eastAsia="tr-TR"/>
              </w:rPr>
              <w:t xml:space="preserve"> bütçesine özel ödenek kaydolunup yıl sonuna kadar harcanamayan ve emanetler hesabında devrettirilen şartlı bağış ve yardımlara ilişkin tutarlar, açılış kaydını takiben bir taraftan ilgisine göre 380-Gelecek Aylara Ait Gelirler Hesabı ya da 480- Gelecek Yıllara Ait Gelirler Hesabına alacak, 333-Emanetler Hesabına borç; diğer taraftan bu hesaba alacak, 805-Gelir Yansıtma Hesabına borç kaydedilir</w:t>
            </w:r>
            <w:r w:rsidRPr="002E43E1">
              <w:rPr>
                <w:rFonts w:ascii="Times New Roman" w:eastAsia="Times New Roman" w:hAnsi="Times New Roman" w:cs="Times New Roman"/>
                <w:lang w:eastAsia="tr-TR"/>
              </w:rPr>
              <w:t>.</w:t>
            </w:r>
          </w:p>
          <w:p w14:paraId="37175BA1" w14:textId="77777777" w:rsidR="00956409" w:rsidRPr="004B5935" w:rsidRDefault="00956409" w:rsidP="00956409">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7) Yabancı paralar ile yapılan işlemler sonucu oluşan olumlu para farkları bir taraftan 600- Gelirler hesabına alacak, ilgili hesaplara borç; diğer taraftan bu hesaba alacak, 805-Gelir Yansıtma Hesabına borç kaydedilir.</w:t>
            </w:r>
          </w:p>
          <w:p w14:paraId="44230D35" w14:textId="0FBE8C57" w:rsidR="00956409" w:rsidRPr="004B5935" w:rsidRDefault="00956409" w:rsidP="00956409">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8) Bu hesabın ayrıntı kodlarında yapılan hataların düzeltilebilmesi amacıyla, bu hesaba alacak ve borç kaydı yapılır.</w:t>
            </w:r>
          </w:p>
          <w:p w14:paraId="43087904" w14:textId="16230CC7" w:rsidR="00956409" w:rsidRDefault="00956409" w:rsidP="004B5935">
            <w:pPr>
              <w:shd w:val="clear" w:color="auto" w:fill="FFFFFF"/>
              <w:spacing w:line="300" w:lineRule="atLeast"/>
              <w:ind w:firstLine="567"/>
              <w:jc w:val="both"/>
              <w:rPr>
                <w:rFonts w:ascii="Times New Roman" w:eastAsia="Times New Roman" w:hAnsi="Times New Roman" w:cs="Times New Roman"/>
                <w:lang w:eastAsia="tr-TR"/>
              </w:rPr>
            </w:pPr>
          </w:p>
          <w:p w14:paraId="74D98D94" w14:textId="11D4A43D" w:rsidR="004B5935" w:rsidRPr="00956409" w:rsidRDefault="004B5935" w:rsidP="004B5935">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sidRPr="00956409">
              <w:rPr>
                <w:rFonts w:ascii="Times New Roman" w:eastAsia="Times New Roman" w:hAnsi="Times New Roman" w:cs="Times New Roman"/>
                <w:color w:val="0070C0"/>
                <w:sz w:val="24"/>
                <w:szCs w:val="24"/>
                <w:u w:val="single"/>
                <w:lang w:eastAsia="tr-TR"/>
              </w:rPr>
              <w:lastRenderedPageBreak/>
              <w:t xml:space="preserve">9) Önceki yıl bütçesine gelir, </w:t>
            </w:r>
            <w:r w:rsidR="00956409" w:rsidRPr="00956409">
              <w:rPr>
                <w:rFonts w:ascii="Times New Roman" w:eastAsia="Times New Roman" w:hAnsi="Times New Roman" w:cs="Times New Roman"/>
                <w:color w:val="0070C0"/>
                <w:sz w:val="24"/>
                <w:szCs w:val="24"/>
                <w:u w:val="single"/>
                <w:lang w:eastAsia="tr-TR"/>
              </w:rPr>
              <w:t>kurum</w:t>
            </w:r>
            <w:r w:rsidRPr="00956409">
              <w:rPr>
                <w:rFonts w:ascii="Times New Roman" w:eastAsia="Times New Roman" w:hAnsi="Times New Roman" w:cs="Times New Roman"/>
                <w:color w:val="0070C0"/>
                <w:sz w:val="24"/>
                <w:szCs w:val="24"/>
                <w:u w:val="single"/>
                <w:lang w:eastAsia="tr-TR"/>
              </w:rPr>
              <w:t xml:space="preserve"> bütçesine özel ödenek kaydolunup yıl sonuna kadar harcanamayan ve emanetler hesabında devrettirilen tutarlar, açılış kaydını takiben bir taraftan 600-Gelirler Hesabına alacak, 333-Emanetler Hesabına borç; diğer taraftan bu hesaba alacak, 805-Gelir Yansıtma Hesabına borç kaydedilir.</w:t>
            </w:r>
          </w:p>
          <w:p w14:paraId="3A853866" w14:textId="64DF5863" w:rsidR="004B5935" w:rsidRPr="00956409" w:rsidRDefault="004B5935" w:rsidP="004B5935">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sidRPr="00956409">
              <w:rPr>
                <w:rFonts w:ascii="Times New Roman" w:eastAsia="Times New Roman" w:hAnsi="Times New Roman" w:cs="Times New Roman"/>
                <w:color w:val="0070C0"/>
                <w:sz w:val="24"/>
                <w:szCs w:val="24"/>
                <w:u w:val="single"/>
                <w:lang w:eastAsia="tr-TR"/>
              </w:rPr>
              <w:t>1</w:t>
            </w:r>
            <w:r w:rsidR="00956409">
              <w:rPr>
                <w:rFonts w:ascii="Times New Roman" w:eastAsia="Times New Roman" w:hAnsi="Times New Roman" w:cs="Times New Roman"/>
                <w:color w:val="0070C0"/>
                <w:sz w:val="24"/>
                <w:szCs w:val="24"/>
                <w:u w:val="single"/>
                <w:lang w:eastAsia="tr-TR"/>
              </w:rPr>
              <w:t>0</w:t>
            </w:r>
            <w:r w:rsidRPr="00956409">
              <w:rPr>
                <w:rFonts w:ascii="Times New Roman" w:eastAsia="Times New Roman" w:hAnsi="Times New Roman" w:cs="Times New Roman"/>
                <w:color w:val="0070C0"/>
                <w:sz w:val="24"/>
                <w:szCs w:val="24"/>
                <w:u w:val="single"/>
                <w:lang w:eastAsia="tr-TR"/>
              </w:rPr>
              <w:t xml:space="preserve">) </w:t>
            </w:r>
            <w:r w:rsidR="00956409" w:rsidRPr="00956409">
              <w:rPr>
                <w:rFonts w:ascii="Times New Roman" w:eastAsia="Times New Roman" w:hAnsi="Times New Roman" w:cs="Times New Roman"/>
                <w:color w:val="0070C0"/>
                <w:sz w:val="24"/>
                <w:szCs w:val="24"/>
                <w:u w:val="single"/>
                <w:lang w:eastAsia="tr-TR"/>
              </w:rPr>
              <w:t xml:space="preserve">Kurum </w:t>
            </w:r>
            <w:r w:rsidRPr="00956409">
              <w:rPr>
                <w:rFonts w:ascii="Times New Roman" w:eastAsia="Times New Roman" w:hAnsi="Times New Roman" w:cs="Times New Roman"/>
                <w:color w:val="0070C0"/>
                <w:sz w:val="24"/>
                <w:szCs w:val="24"/>
                <w:u w:val="single"/>
                <w:lang w:eastAsia="tr-TR"/>
              </w:rPr>
              <w:t>bütçelerine hem özel gelir, hem de özel ödenek kaydedilen tutarlardan şartların oluşması nedeniyle ilgili mevzuatına göre iptal edilerek bütçeye gelir kaydedilmesi gerekenler bir taraftan 600-Gelirler Hesabına alacak ve borç; diğer taraftan bu hesaba alacak ve borç, 805-Gelir Yansıtma Hesabına borç ve alacak kaydedilir.</w:t>
            </w:r>
          </w:p>
          <w:p w14:paraId="427589E3" w14:textId="77777777" w:rsidR="00417A44" w:rsidRPr="004B5935" w:rsidRDefault="00417A44" w:rsidP="00417A44">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b) Borç</w:t>
            </w:r>
          </w:p>
          <w:p w14:paraId="3237A554" w14:textId="77777777" w:rsidR="00417A44" w:rsidRPr="004B5935" w:rsidRDefault="00417A44" w:rsidP="00417A44">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1) Tahakkuku tahsiline bağlı bütçe geliri karşılığı alınan çeklerden bankaca karşılığı olmadığı için yılı içinde iade edilenlerin tutarı bir taraftan 600-Gelirler Hesabı veya ilgili diğer hesaplara borç, 101-Alınan Çekler Hesabına alacak; diğer taraftan bu hesaba borç, 805-Gelir Yansıtma Hesabına alacak kaydedilir.</w:t>
            </w:r>
          </w:p>
          <w:p w14:paraId="3EBC8505" w14:textId="77777777" w:rsidR="00417A44" w:rsidRPr="004B5935" w:rsidRDefault="00417A44" w:rsidP="00417A44">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2) Başka bir hesaba alacak kaydedilmesi gerekirken, yanlışlıkla bu hesaba alacak kaydedilen tutarlar yılı içinde; tahakkuklu bütçe geliri olarak kaydedilmişse, bu tutar düzeltme işlemini teminen bir taraftan ilgisine göre 120-Gelirlerden Alacaklar Hesabı ya da ilgili diğer hesaplara borç, ilgili hesaba alacak; diğer taraftan bu hesaba borç, 805-Gelir Yansıtma Hesabına alacak kaydedilir, tahakkuksuz bütçe geliri olarak kaydedilmişse, bu tutar bir taraftan 600-Gelirler Hesabına borç, ilgili hesaba alacak; diğer taraftan bu hesaba borç, 805-Gelir Yansıtma Hesabına alacak kaydedilir.</w:t>
            </w:r>
          </w:p>
          <w:p w14:paraId="11F94661" w14:textId="77777777" w:rsidR="00417A44" w:rsidRPr="004B5935" w:rsidRDefault="00417A44" w:rsidP="00417A44">
            <w:pPr>
              <w:ind w:firstLine="567"/>
              <w:jc w:val="both"/>
              <w:rPr>
                <w:rFonts w:ascii="Times New Roman" w:eastAsia="Times New Roman" w:hAnsi="Times New Roman" w:cs="Times New Roman"/>
                <w:color w:val="000000"/>
                <w:sz w:val="24"/>
                <w:szCs w:val="24"/>
                <w:lang w:eastAsia="tr-TR"/>
              </w:rPr>
            </w:pPr>
            <w:r w:rsidRPr="004B5935">
              <w:rPr>
                <w:rFonts w:ascii="Times New Roman" w:eastAsia="Times New Roman" w:hAnsi="Times New Roman" w:cs="Times New Roman"/>
                <w:color w:val="000000"/>
                <w:sz w:val="24"/>
                <w:szCs w:val="24"/>
                <w:lang w:eastAsia="tr-TR"/>
              </w:rPr>
              <w:t>3) Bu hesabın yardımcı hesaplarında yapılan hataların düzeltilebilmesi amacıyla, bu hesaba borç ve alacak kaydı yapılır. Ayrıca, bu tutar bir taraftan 805-Gelir Yansıtma Hesabına alacak, ilgili hesaba borç; diğer taraftan 805-Gelir Yansıtma Hesabına borç, ilgili hesaba alacak kaydedilir.</w:t>
            </w:r>
          </w:p>
          <w:p w14:paraId="20D5BB97" w14:textId="230DA6F8" w:rsidR="004B5935" w:rsidRPr="002E43E1" w:rsidRDefault="00417A44" w:rsidP="00417A44">
            <w:pPr>
              <w:shd w:val="clear" w:color="auto" w:fill="FFFFFF"/>
              <w:spacing w:line="300" w:lineRule="atLeast"/>
              <w:ind w:firstLine="567"/>
              <w:jc w:val="both"/>
              <w:rPr>
                <w:rFonts w:ascii="Times New Roman" w:eastAsia="Times New Roman" w:hAnsi="Times New Roman" w:cs="Times New Roman"/>
                <w:sz w:val="24"/>
                <w:szCs w:val="24"/>
                <w:lang w:eastAsia="tr-TR"/>
              </w:rPr>
            </w:pPr>
            <w:r w:rsidRPr="004B5935">
              <w:rPr>
                <w:rFonts w:ascii="Times New Roman" w:eastAsia="Times New Roman" w:hAnsi="Times New Roman" w:cs="Times New Roman"/>
                <w:color w:val="000000"/>
                <w:sz w:val="24"/>
                <w:szCs w:val="24"/>
                <w:lang w:eastAsia="tr-TR"/>
              </w:rPr>
              <w:lastRenderedPageBreak/>
              <w:t>4) Yılsonunda hesabın alacak bakiyesi bu hesaba borç, 895-Bütçe Uygulama Sonuçları Hesabına alacak kaydedilir</w:t>
            </w:r>
          </w:p>
          <w:p w14:paraId="428A4C19" w14:textId="3BC113E7" w:rsidR="004B5935" w:rsidRPr="001472E9" w:rsidRDefault="001472E9" w:rsidP="004B5935">
            <w:pPr>
              <w:shd w:val="clear" w:color="auto" w:fill="FFFFFF"/>
              <w:spacing w:line="300"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004B5935" w:rsidRPr="001472E9">
              <w:rPr>
                <w:rFonts w:ascii="Times New Roman" w:eastAsia="Times New Roman" w:hAnsi="Times New Roman" w:cs="Times New Roman"/>
                <w:color w:val="0070C0"/>
                <w:sz w:val="24"/>
                <w:szCs w:val="24"/>
                <w:u w:val="single"/>
                <w:lang w:eastAsia="tr-TR"/>
              </w:rPr>
              <w:t xml:space="preserve">) Yılı bütçesine gelir, </w:t>
            </w:r>
            <w:r>
              <w:rPr>
                <w:rFonts w:ascii="Times New Roman" w:eastAsia="Times New Roman" w:hAnsi="Times New Roman" w:cs="Times New Roman"/>
                <w:color w:val="0070C0"/>
                <w:sz w:val="24"/>
                <w:szCs w:val="24"/>
                <w:u w:val="single"/>
                <w:lang w:eastAsia="tr-TR"/>
              </w:rPr>
              <w:t>kurum</w:t>
            </w:r>
            <w:r w:rsidR="004B5935" w:rsidRPr="001472E9">
              <w:rPr>
                <w:rFonts w:ascii="Times New Roman" w:eastAsia="Times New Roman" w:hAnsi="Times New Roman" w:cs="Times New Roman"/>
                <w:color w:val="0070C0"/>
                <w:sz w:val="24"/>
                <w:szCs w:val="24"/>
                <w:u w:val="single"/>
                <w:lang w:eastAsia="tr-TR"/>
              </w:rPr>
              <w:t xml:space="preserve"> bütçesine özel ödenek kaydedilen tutarların yıl sonuna kadar harcanamayan kısmı bir taraftan 600-Gelirler Hesabına borç, 333-Emanetler Hesabına alacak; diğer taraftan bu hesaba borç, 805-Gelir Yansıtma Hesabına alacak kaydedilir.</w:t>
            </w:r>
          </w:p>
          <w:p w14:paraId="4E96366B" w14:textId="79256B44" w:rsidR="004B5935" w:rsidRPr="002E43E1" w:rsidRDefault="001472E9" w:rsidP="004B5935">
            <w:pPr>
              <w:shd w:val="clear" w:color="auto" w:fill="FFFFFF"/>
              <w:spacing w:line="300" w:lineRule="atLeast"/>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70C0"/>
                <w:sz w:val="24"/>
                <w:szCs w:val="24"/>
                <w:u w:val="single"/>
                <w:lang w:eastAsia="tr-TR"/>
              </w:rPr>
              <w:t>6</w:t>
            </w:r>
            <w:r w:rsidR="004B5935" w:rsidRPr="001472E9">
              <w:rPr>
                <w:rFonts w:ascii="Times New Roman" w:eastAsia="Times New Roman" w:hAnsi="Times New Roman" w:cs="Times New Roman"/>
                <w:color w:val="0070C0"/>
                <w:sz w:val="24"/>
                <w:szCs w:val="24"/>
                <w:u w:val="single"/>
                <w:lang w:eastAsia="tr-TR"/>
              </w:rPr>
              <w:t xml:space="preserve">) Yılı bütçesine gelir, </w:t>
            </w:r>
            <w:r w:rsidRPr="001472E9">
              <w:rPr>
                <w:rFonts w:ascii="Times New Roman" w:eastAsia="Times New Roman" w:hAnsi="Times New Roman" w:cs="Times New Roman"/>
                <w:color w:val="0070C0"/>
                <w:sz w:val="24"/>
                <w:szCs w:val="24"/>
                <w:u w:val="single"/>
                <w:lang w:eastAsia="tr-TR"/>
              </w:rPr>
              <w:t>kurum</w:t>
            </w:r>
            <w:r w:rsidR="004B5935" w:rsidRPr="001472E9">
              <w:rPr>
                <w:rFonts w:ascii="Times New Roman" w:eastAsia="Times New Roman" w:hAnsi="Times New Roman" w:cs="Times New Roman"/>
                <w:color w:val="0070C0"/>
                <w:sz w:val="24"/>
                <w:szCs w:val="24"/>
                <w:u w:val="single"/>
                <w:lang w:eastAsia="tr-TR"/>
              </w:rPr>
              <w:t xml:space="preserve"> bütçesine özel ödenek kaydedilen şartlı bağış ve yardımlara ilişkin tutarların yıl sonuna kadar harcanamayan kısmı bir taraftan 380-Gelecek Aylara Ait Gelirler Hesabı ya da 480- Gelecek Yıllara Ait Gelirler Hesabına borç, 333-Emanetler Hesabına alacak; diğer taraftan bu hesaba borç, 805-Gelir Yansıtma Hesabına alacak kaydedilir.</w:t>
            </w:r>
          </w:p>
          <w:p w14:paraId="54DCBDC4" w14:textId="23AE526A" w:rsidR="005A3005" w:rsidRPr="004B5935" w:rsidRDefault="001472E9" w:rsidP="00417A44">
            <w:pPr>
              <w:shd w:val="clear" w:color="auto" w:fill="FFFFFF"/>
              <w:spacing w:line="300" w:lineRule="atLeast"/>
              <w:ind w:firstLine="567"/>
              <w:jc w:val="both"/>
              <w:rPr>
                <w:rFonts w:ascii="Times New Roman" w:eastAsia="Times New Roman" w:hAnsi="Times New Roman" w:cs="Times New Roman"/>
                <w:sz w:val="24"/>
                <w:szCs w:val="24"/>
                <w:lang w:eastAsia="tr-TR"/>
              </w:rPr>
            </w:pPr>
            <w:r>
              <w:rPr>
                <w:rFonts w:ascii="Times New Roman" w:eastAsia="Times New Roman" w:hAnsi="Times New Roman" w:cs="Times New Roman"/>
                <w:color w:val="0070C0"/>
                <w:sz w:val="24"/>
                <w:szCs w:val="24"/>
                <w:u w:val="single"/>
                <w:lang w:eastAsia="tr-TR"/>
              </w:rPr>
              <w:t>7</w:t>
            </w:r>
            <w:r w:rsidR="004B5935" w:rsidRPr="001472E9">
              <w:rPr>
                <w:rFonts w:ascii="Times New Roman" w:eastAsia="Times New Roman" w:hAnsi="Times New Roman" w:cs="Times New Roman"/>
                <w:color w:val="0070C0"/>
                <w:sz w:val="24"/>
                <w:szCs w:val="24"/>
                <w:u w:val="single"/>
                <w:lang w:eastAsia="tr-TR"/>
              </w:rPr>
              <w:t xml:space="preserve">) </w:t>
            </w:r>
            <w:r w:rsidRPr="001472E9">
              <w:rPr>
                <w:rFonts w:ascii="Times New Roman" w:eastAsia="Times New Roman" w:hAnsi="Times New Roman" w:cs="Times New Roman"/>
                <w:color w:val="0070C0"/>
                <w:sz w:val="24"/>
                <w:szCs w:val="24"/>
                <w:u w:val="single"/>
                <w:lang w:eastAsia="tr-TR"/>
              </w:rPr>
              <w:t>Kurum</w:t>
            </w:r>
            <w:r w:rsidR="004B5935" w:rsidRPr="001472E9">
              <w:rPr>
                <w:rFonts w:ascii="Times New Roman" w:eastAsia="Times New Roman" w:hAnsi="Times New Roman" w:cs="Times New Roman"/>
                <w:color w:val="0070C0"/>
                <w:sz w:val="24"/>
                <w:szCs w:val="24"/>
                <w:u w:val="single"/>
                <w:lang w:eastAsia="tr-TR"/>
              </w:rPr>
              <w:t xml:space="preserve"> bütçelerine hem özel gelir, hem de özel ödenek kaydedilen tutarlardan şartların oluşması nedeniyle ilgili mevzuatına göre iptal edilerek bütçeye gelir kaydedilmesi gerekenler bir taraftan 600-Gelirler Hesabına borç ve alacak; diğer taraftan bu hesaba borç ve alacak, 805-Gelir Yansıtma Hesabına alacak ve borç kaydedilir.</w:t>
            </w:r>
            <w:bookmarkEnd w:id="116"/>
          </w:p>
        </w:tc>
      </w:tr>
      <w:tr w:rsidR="005A3005" w:rsidRPr="001E1C0B" w14:paraId="5021B6DE" w14:textId="77777777" w:rsidTr="00360620">
        <w:tc>
          <w:tcPr>
            <w:tcW w:w="7018" w:type="dxa"/>
          </w:tcPr>
          <w:p w14:paraId="656AC3CD" w14:textId="77777777" w:rsidR="00F20AAA" w:rsidRPr="00F20AAA" w:rsidRDefault="00F20AAA" w:rsidP="00F20AAA">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lastRenderedPageBreak/>
              <w:t>Hesabın işleyişi</w:t>
            </w:r>
          </w:p>
          <w:p w14:paraId="4BE68DA7" w14:textId="77777777" w:rsidR="00F20AAA" w:rsidRPr="00F20AAA" w:rsidRDefault="00F20AAA" w:rsidP="00F20AAA">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t>MADDE 389 – </w:t>
            </w:r>
            <w:r w:rsidRPr="00F20AAA">
              <w:rPr>
                <w:rFonts w:ascii="Times New Roman" w:eastAsia="Times New Roman" w:hAnsi="Times New Roman" w:cs="Times New Roman"/>
                <w:color w:val="000000"/>
                <w:sz w:val="24"/>
                <w:szCs w:val="24"/>
                <w:lang w:eastAsia="tr-TR"/>
              </w:rPr>
              <w:t>(1) Bütçe gelirlerinden ret ve iadeler hesabına ilişkin borç ve alacak kayıtları aşağıda gösterilmiştir.</w:t>
            </w:r>
          </w:p>
          <w:p w14:paraId="66D51502" w14:textId="77777777" w:rsidR="00F20AAA" w:rsidRPr="00F20AAA" w:rsidRDefault="00F20AAA" w:rsidP="00F20AAA">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a) Borç</w:t>
            </w:r>
          </w:p>
          <w:p w14:paraId="1793E9A9" w14:textId="77777777" w:rsidR="00F20AAA" w:rsidRPr="00F20AAA" w:rsidRDefault="00F20AAA" w:rsidP="00F20AAA">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1) Tahakkuktan fazla tahsilatın iadesi gerektiği takdirde, iade edilecek tutar bir taraftan 120-Gelirlerden Alacaklar Hesabı veya ilgili diğer hesaplara borç, ilgili hesaba alacak; diğer taraftan bu hesaba borç, 805-Gelir Yansıtma Hesabına alacak kaydedilir.</w:t>
            </w:r>
          </w:p>
          <w:p w14:paraId="2077BC82" w14:textId="77777777" w:rsidR="00F20AAA" w:rsidRPr="00F20AAA" w:rsidRDefault="00F20AAA" w:rsidP="00F20AAA">
            <w:pPr>
              <w:ind w:firstLine="567"/>
              <w:jc w:val="both"/>
              <w:rPr>
                <w:rFonts w:ascii="Times New Roman" w:eastAsia="Times New Roman" w:hAnsi="Times New Roman" w:cs="Times New Roman"/>
                <w:strike/>
                <w:color w:val="FF0000"/>
                <w:sz w:val="24"/>
                <w:szCs w:val="24"/>
                <w:lang w:eastAsia="tr-TR"/>
              </w:rPr>
            </w:pPr>
            <w:r w:rsidRPr="00F20AAA">
              <w:rPr>
                <w:rFonts w:ascii="Times New Roman" w:eastAsia="Times New Roman" w:hAnsi="Times New Roman" w:cs="Times New Roman"/>
                <w:strike/>
                <w:color w:val="FF0000"/>
                <w:sz w:val="24"/>
                <w:szCs w:val="24"/>
                <w:lang w:eastAsia="tr-TR"/>
              </w:rPr>
              <w:t>2) Her ne suretle olursa olsun tahsil edilen bütçe gelirlerinden yılı geçtikten sonra yapılan iade tutarları (gelir hesabı düzeltici işlemler) bir taraftan 630-Giderler Hesabı veya ilgili bilanço hesabına borç, ilgili hesaba alacak; diğer taraftan bu hesaba borç, 805-Gelir Yansıtma Hesabına alacak kaydedilir.</w:t>
            </w:r>
          </w:p>
          <w:p w14:paraId="2C877EFA" w14:textId="77777777" w:rsidR="00F20AAA" w:rsidRPr="00F20AAA" w:rsidRDefault="00F20AAA" w:rsidP="00F20AAA">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lastRenderedPageBreak/>
              <w:t xml:space="preserve">3) Yukarıda sayılanlar dışında her ne suretle olursa olsun tahsil edilen bütçe gelirlerinden </w:t>
            </w:r>
            <w:r w:rsidRPr="00F20AAA">
              <w:rPr>
                <w:rFonts w:ascii="Times New Roman" w:eastAsia="Times New Roman" w:hAnsi="Times New Roman" w:cs="Times New Roman"/>
                <w:strike/>
                <w:color w:val="FF0000"/>
                <w:sz w:val="24"/>
                <w:szCs w:val="24"/>
                <w:lang w:eastAsia="tr-TR"/>
              </w:rPr>
              <w:t>yılı içinde</w:t>
            </w:r>
            <w:r w:rsidRPr="00F20AAA">
              <w:rPr>
                <w:rFonts w:ascii="Times New Roman" w:eastAsia="Times New Roman" w:hAnsi="Times New Roman" w:cs="Times New Roman"/>
                <w:color w:val="FF0000"/>
                <w:sz w:val="24"/>
                <w:szCs w:val="24"/>
                <w:lang w:eastAsia="tr-TR"/>
              </w:rPr>
              <w:t xml:space="preserve"> </w:t>
            </w:r>
            <w:r w:rsidRPr="00F20AAA">
              <w:rPr>
                <w:rFonts w:ascii="Times New Roman" w:eastAsia="Times New Roman" w:hAnsi="Times New Roman" w:cs="Times New Roman"/>
                <w:color w:val="000000"/>
                <w:sz w:val="24"/>
                <w:szCs w:val="24"/>
                <w:lang w:eastAsia="tr-TR"/>
              </w:rPr>
              <w:t xml:space="preserve">yapılan iade tutarları (gelir hesabı düzeltici işlemler) bir taraftan </w:t>
            </w:r>
            <w:r w:rsidRPr="00F20AAA">
              <w:rPr>
                <w:rFonts w:ascii="Times New Roman" w:eastAsia="Times New Roman" w:hAnsi="Times New Roman" w:cs="Times New Roman"/>
                <w:strike/>
                <w:color w:val="FF0000"/>
                <w:sz w:val="24"/>
                <w:szCs w:val="24"/>
                <w:lang w:eastAsia="tr-TR"/>
              </w:rPr>
              <w:t>600-Gelirler Hesabı</w:t>
            </w:r>
            <w:r w:rsidRPr="00F20AAA">
              <w:rPr>
                <w:rFonts w:ascii="Times New Roman" w:eastAsia="Times New Roman" w:hAnsi="Times New Roman" w:cs="Times New Roman"/>
                <w:color w:val="FF0000"/>
                <w:sz w:val="24"/>
                <w:szCs w:val="24"/>
                <w:lang w:eastAsia="tr-TR"/>
              </w:rPr>
              <w:t xml:space="preserve"> </w:t>
            </w:r>
            <w:r w:rsidRPr="00F20AAA">
              <w:rPr>
                <w:rFonts w:ascii="Times New Roman" w:eastAsia="Times New Roman" w:hAnsi="Times New Roman" w:cs="Times New Roman"/>
                <w:color w:val="000000"/>
                <w:sz w:val="24"/>
                <w:szCs w:val="24"/>
                <w:lang w:eastAsia="tr-TR"/>
              </w:rPr>
              <w:t>veya ilgili bilanço hesabına borç, ilgili hesaba alacak; diğer taraftan bu hesaba borç, 805-Gelir Yansıtma Hesabına alacak kaydedilir.</w:t>
            </w:r>
          </w:p>
          <w:p w14:paraId="651EF5B0" w14:textId="77777777" w:rsidR="00F20AAA" w:rsidRPr="00F20AAA" w:rsidRDefault="00F20AAA" w:rsidP="00F20AAA">
            <w:pPr>
              <w:ind w:firstLine="567"/>
              <w:jc w:val="both"/>
              <w:rPr>
                <w:rFonts w:ascii="Times New Roman" w:eastAsia="Times New Roman" w:hAnsi="Times New Roman" w:cs="Times New Roman"/>
                <w:strike/>
                <w:color w:val="FF0000"/>
                <w:sz w:val="24"/>
                <w:szCs w:val="24"/>
                <w:lang w:eastAsia="tr-TR"/>
              </w:rPr>
            </w:pPr>
            <w:r w:rsidRPr="00F20AAA">
              <w:rPr>
                <w:rFonts w:ascii="Times New Roman" w:eastAsia="Times New Roman" w:hAnsi="Times New Roman" w:cs="Times New Roman"/>
                <w:strike/>
                <w:color w:val="FF0000"/>
                <w:sz w:val="24"/>
                <w:szCs w:val="24"/>
                <w:lang w:eastAsia="tr-TR"/>
              </w:rPr>
              <w:t>4) Bu hesabın yardımcı hesaplarında yapılan hataların düzeltilebilmesi amacıyla, bu hesaba borç ve alacak kaydı yapılır. Ayrıca, bu tutar bir taraftan 805-Gelir Yansıtma Hesabına borç ve alacak, diğer taraftan 630-Giderler Hesabı veya ilgili diğer hesaba borç ve alacak kaydedilir.</w:t>
            </w:r>
          </w:p>
          <w:p w14:paraId="3A7FC757"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04AFC88B"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1D8EEFB3"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65C9DBFA"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4FF13498"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6605529A"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02B2E4F8"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322CE4D1"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29D265ED"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2CCEFBD4"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5CF3D8DE"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7E607E25"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2BB72865"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7CF09F42"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37FC7C7D"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07657B31"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6AEB428C"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61903EC4"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19C1E513" w14:textId="77777777" w:rsidR="003D2187" w:rsidRDefault="003D2187" w:rsidP="00F20AAA">
            <w:pPr>
              <w:ind w:firstLine="567"/>
              <w:jc w:val="both"/>
              <w:rPr>
                <w:rFonts w:ascii="Times New Roman" w:eastAsia="Times New Roman" w:hAnsi="Times New Roman" w:cs="Times New Roman"/>
                <w:color w:val="000000"/>
                <w:sz w:val="24"/>
                <w:szCs w:val="24"/>
                <w:lang w:eastAsia="tr-TR"/>
              </w:rPr>
            </w:pPr>
          </w:p>
          <w:p w14:paraId="6FC45BF8" w14:textId="3E7DBF54" w:rsidR="00F20AAA" w:rsidRPr="00F20AAA" w:rsidRDefault="00F20AAA" w:rsidP="00F20AAA">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b) Alacak</w:t>
            </w:r>
          </w:p>
          <w:p w14:paraId="5B091CAC" w14:textId="77777777" w:rsidR="00F20AAA" w:rsidRPr="00F20AAA" w:rsidRDefault="00F20AAA" w:rsidP="00F20AAA">
            <w:pPr>
              <w:ind w:firstLine="567"/>
              <w:jc w:val="both"/>
              <w:rPr>
                <w:rFonts w:ascii="Times New Roman" w:eastAsia="Times New Roman" w:hAnsi="Times New Roman" w:cs="Times New Roman"/>
                <w:strike/>
                <w:color w:val="FF0000"/>
                <w:sz w:val="24"/>
                <w:szCs w:val="24"/>
                <w:lang w:eastAsia="tr-TR"/>
              </w:rPr>
            </w:pPr>
            <w:r w:rsidRPr="00F20AAA">
              <w:rPr>
                <w:rFonts w:ascii="Times New Roman" w:eastAsia="Times New Roman" w:hAnsi="Times New Roman" w:cs="Times New Roman"/>
                <w:strike/>
                <w:color w:val="FF0000"/>
                <w:sz w:val="24"/>
                <w:szCs w:val="24"/>
                <w:lang w:eastAsia="tr-TR"/>
              </w:rPr>
              <w:t xml:space="preserve">1) Bu hesabın yardımcı hesaplarında yapılan hataların düzeltilebilmesi amacıyla, bu hesaba alacak ve borç kaydı yapılır. </w:t>
            </w:r>
            <w:r w:rsidRPr="00F20AAA">
              <w:rPr>
                <w:rFonts w:ascii="Times New Roman" w:eastAsia="Times New Roman" w:hAnsi="Times New Roman" w:cs="Times New Roman"/>
                <w:strike/>
                <w:color w:val="FF0000"/>
                <w:sz w:val="24"/>
                <w:szCs w:val="24"/>
                <w:lang w:eastAsia="tr-TR"/>
              </w:rPr>
              <w:lastRenderedPageBreak/>
              <w:t>Ayrıca, bu tutar bir taraftan 805-Gelir Yansıtma Hesabına borç ve alacak, diğer taraftan 630-Giderler Hesabı veya ilgili diğer hesaba borç ve alacak kaydedilir.</w:t>
            </w:r>
          </w:p>
          <w:p w14:paraId="645E6574" w14:textId="34BCC258" w:rsidR="00F20AAA" w:rsidRPr="00F20AAA" w:rsidRDefault="00F20AAA" w:rsidP="003D2187">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2) Yılsonunda hesabın borç bakiyesi bu hesaba alacak, 895-Bütçe Uygulama Sonuçları Hesabına borç kaydedilir.</w:t>
            </w:r>
          </w:p>
        </w:tc>
        <w:tc>
          <w:tcPr>
            <w:tcW w:w="7121" w:type="dxa"/>
          </w:tcPr>
          <w:p w14:paraId="737A4818" w14:textId="77777777" w:rsidR="00320FFB" w:rsidRPr="00F20AAA" w:rsidRDefault="00320FFB" w:rsidP="00320FFB">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lastRenderedPageBreak/>
              <w:t>Hesabın işleyişi</w:t>
            </w:r>
          </w:p>
          <w:p w14:paraId="352CC2AE" w14:textId="77777777" w:rsidR="00320FFB" w:rsidRPr="00F20AAA" w:rsidRDefault="00320FFB" w:rsidP="00320FFB">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b/>
                <w:bCs/>
                <w:color w:val="000000"/>
                <w:sz w:val="24"/>
                <w:szCs w:val="24"/>
                <w:lang w:eastAsia="tr-TR"/>
              </w:rPr>
              <w:t>MADDE 389 – </w:t>
            </w:r>
            <w:bookmarkStart w:id="117" w:name="_Hlk211864534"/>
            <w:r w:rsidRPr="00F20AAA">
              <w:rPr>
                <w:rFonts w:ascii="Times New Roman" w:eastAsia="Times New Roman" w:hAnsi="Times New Roman" w:cs="Times New Roman"/>
                <w:color w:val="000000"/>
                <w:sz w:val="24"/>
                <w:szCs w:val="24"/>
                <w:lang w:eastAsia="tr-TR"/>
              </w:rPr>
              <w:t>(1) Bütçe gelirlerinden ret ve iadeler hesabına ilişkin borç ve alacak kayıtları aşağıda gösterilmiştir.</w:t>
            </w:r>
          </w:p>
          <w:p w14:paraId="11354E7A" w14:textId="77777777" w:rsidR="00320FFB" w:rsidRPr="00F20AAA" w:rsidRDefault="00320FFB" w:rsidP="00320FFB">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a) Borç</w:t>
            </w:r>
          </w:p>
          <w:p w14:paraId="7F121DE9" w14:textId="77777777" w:rsidR="00320FFB" w:rsidRPr="00F20AAA" w:rsidRDefault="00320FFB" w:rsidP="00320FFB">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1) Tahakkuktan fazla tahsilatın iadesi gerektiği takdirde, iade edilecek tutar bir taraftan 120-Gelirlerden Alacaklar Hesabı veya ilgili diğer hesaplara borç, ilgili hesaba alacak; diğer taraftan bu hesaba borç, 805-Gelir Yansıtma Hesabına alacak kaydedilir.</w:t>
            </w:r>
          </w:p>
          <w:p w14:paraId="42D4C2F2" w14:textId="49DEE214" w:rsidR="00320FFB" w:rsidRPr="00F20AAA" w:rsidRDefault="00320FFB" w:rsidP="00320FFB">
            <w:pPr>
              <w:spacing w:line="305" w:lineRule="atLeast"/>
              <w:ind w:firstLine="567"/>
              <w:jc w:val="both"/>
              <w:rPr>
                <w:rFonts w:ascii="Times New Roman" w:eastAsia="Times New Roman" w:hAnsi="Times New Roman" w:cs="Times New Roman"/>
                <w:color w:val="0070C0"/>
                <w:sz w:val="24"/>
                <w:szCs w:val="24"/>
                <w:u w:val="single"/>
                <w:lang w:eastAsia="tr-TR"/>
              </w:rPr>
            </w:pPr>
            <w:r w:rsidRPr="00320FFB">
              <w:rPr>
                <w:rFonts w:ascii="Times New Roman" w:eastAsia="Times New Roman" w:hAnsi="Times New Roman" w:cs="Times New Roman"/>
                <w:color w:val="0070C0"/>
                <w:sz w:val="24"/>
                <w:szCs w:val="24"/>
                <w:u w:val="single"/>
                <w:lang w:eastAsia="tr-TR"/>
              </w:rPr>
              <w:t>2</w:t>
            </w:r>
            <w:r w:rsidRPr="00F20AAA">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Kurumlar tarafından</w:t>
            </w:r>
            <w:r w:rsidRPr="00F20AAA">
              <w:rPr>
                <w:rFonts w:ascii="Times New Roman" w:eastAsia="Times New Roman" w:hAnsi="Times New Roman" w:cs="Times New Roman"/>
                <w:color w:val="0070C0"/>
                <w:sz w:val="24"/>
                <w:szCs w:val="24"/>
                <w:u w:val="single"/>
                <w:lang w:eastAsia="tr-TR"/>
              </w:rPr>
              <w:t xml:space="preserve"> tahakkuk ettirilen vergi iadesi tutarları (vergi iadeleri, vergi indirimi ve benzeri) bir taraftan 610-İndirim, İade ve İskontolar Hesabına borç, 333-Emanetler Hesabı ya da ilgili diğer hesaplara alacak; diğer taraftan bu hesaba borç, 805-Gelir Yansıtma Hesabına alacak kaydedilir.</w:t>
            </w:r>
          </w:p>
          <w:p w14:paraId="3C4C202F" w14:textId="3CCB59A1" w:rsidR="00320FFB" w:rsidRPr="00F20AAA" w:rsidRDefault="00320FFB" w:rsidP="00320FFB">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lastRenderedPageBreak/>
              <w:t xml:space="preserve">3) Yukarıda sayılanlar dışında her ne suretle olursa olsun tahsil edilen bütçe gelirlerinden yapılan iade tutarları (gelir hesabı düzeltici işlemler) bir taraftan </w:t>
            </w:r>
            <w:r w:rsidRPr="00F20AAA">
              <w:rPr>
                <w:rFonts w:ascii="Times New Roman" w:eastAsia="Times New Roman" w:hAnsi="Times New Roman" w:cs="Times New Roman"/>
                <w:color w:val="0070C0"/>
                <w:sz w:val="24"/>
                <w:szCs w:val="24"/>
                <w:u w:val="single"/>
                <w:lang w:eastAsia="tr-TR"/>
              </w:rPr>
              <w:t>610-İndirim, İade ve İskontolar Hesabına</w:t>
            </w:r>
            <w:r w:rsidRPr="00F20AAA">
              <w:rPr>
                <w:rFonts w:ascii="Calibri" w:eastAsia="Times New Roman" w:hAnsi="Calibri" w:cs="Calibri"/>
                <w:color w:val="000000"/>
                <w:lang w:eastAsia="tr-TR"/>
              </w:rPr>
              <w:t xml:space="preserve"> </w:t>
            </w:r>
            <w:r w:rsidRPr="00F20AAA">
              <w:rPr>
                <w:rFonts w:ascii="Times New Roman" w:eastAsia="Times New Roman" w:hAnsi="Times New Roman" w:cs="Times New Roman"/>
                <w:color w:val="000000"/>
                <w:sz w:val="24"/>
                <w:szCs w:val="24"/>
                <w:lang w:eastAsia="tr-TR"/>
              </w:rPr>
              <w:t>veya ilgili bilanço hesabına borç, ilgili hesaba alacak; diğer taraftan bu hesaba borç, 805-Gelir Yansıtma Hesabına alacak kaydedilir.</w:t>
            </w:r>
          </w:p>
          <w:p w14:paraId="6FF8D87E" w14:textId="46C0DE93" w:rsidR="00320FFB" w:rsidRPr="00F20AAA" w:rsidRDefault="00320FFB" w:rsidP="00320FFB">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4</w:t>
            </w:r>
            <w:r w:rsidRPr="00F20AAA">
              <w:rPr>
                <w:rFonts w:ascii="Times New Roman" w:eastAsia="Times New Roman" w:hAnsi="Times New Roman" w:cs="Times New Roman"/>
                <w:color w:val="0070C0"/>
                <w:sz w:val="24"/>
                <w:szCs w:val="24"/>
                <w:u w:val="single"/>
                <w:lang w:eastAsia="tr-TR"/>
              </w:rPr>
              <w:t>) Bütçe gelirlerinden ret ve iadeler hesabının yardımcı hesaplarında yapılan hatalı kayıtlara ilişkin tutarlar, 610-İndirim, İade ve İskontolar Hesabı veya ilgili diğer hesapların borç ve alacağına karşılık bir taraftan bu hesaba borç, 805-Gelir Yansıtma Hesabına alacak; diğer taraftan 805-Gelir Yansıtma Hesabına borç, bu hesaba alacak kaydedilir.</w:t>
            </w:r>
          </w:p>
          <w:p w14:paraId="2CE72A9A" w14:textId="607F585A" w:rsidR="00320FFB" w:rsidRDefault="00320FFB" w:rsidP="00F20AAA">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5</w:t>
            </w:r>
            <w:r w:rsidRPr="00F20AAA">
              <w:rPr>
                <w:rFonts w:ascii="Times New Roman" w:eastAsia="Times New Roman" w:hAnsi="Times New Roman" w:cs="Times New Roman"/>
                <w:color w:val="0070C0"/>
                <w:sz w:val="24"/>
                <w:szCs w:val="24"/>
                <w:u w:val="single"/>
                <w:lang w:eastAsia="tr-TR"/>
              </w:rPr>
              <w:t>) Faaliyet alacakları hesaplarında yer alan tutarların ödeme gününden önce tahsil edilmesi durumunda, yapılacak erken ödeme indirimi tutarı 610-İndirim, İade ve İskontolar Hesabına, tahsilat tutarı 100-Kasa Hesabı, 102-Banka Hesabı veya ilgili diğer hesaplara borç, tamamı 120-Gelirlerden Alacaklar Hesabı veya 220-Gelirlerden Alacaklar Hesabına alacak kaydedilir. Diğer taraftan yapılacak erken ödeme indirimi tutarı bu hesaba borç, 805-Gelir Yansıtma Hesabına alacak; alacak hesaplarına kaydedilen tutarın tamamı 805-Gelir Yansıtma Hesabına borç, 800-Bütçe Gelirleri Hesabına alacak kaydedilir</w:t>
            </w:r>
            <w:r>
              <w:rPr>
                <w:rFonts w:ascii="Times New Roman" w:eastAsia="Times New Roman" w:hAnsi="Times New Roman" w:cs="Times New Roman"/>
                <w:color w:val="0070C0"/>
                <w:sz w:val="24"/>
                <w:szCs w:val="24"/>
                <w:u w:val="single"/>
                <w:lang w:eastAsia="tr-TR"/>
              </w:rPr>
              <w:t>.</w:t>
            </w:r>
          </w:p>
          <w:p w14:paraId="4CDDAA45" w14:textId="6D9FD36B" w:rsidR="00320FFB" w:rsidRPr="00F20AAA" w:rsidRDefault="00320FFB" w:rsidP="00320FFB">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6</w:t>
            </w:r>
            <w:r w:rsidRPr="00F20AAA">
              <w:rPr>
                <w:rFonts w:ascii="Times New Roman" w:eastAsia="Times New Roman" w:hAnsi="Times New Roman" w:cs="Times New Roman"/>
                <w:color w:val="0070C0"/>
                <w:sz w:val="24"/>
                <w:szCs w:val="24"/>
                <w:u w:val="single"/>
                <w:lang w:eastAsia="tr-TR"/>
              </w:rPr>
              <w:t>) Bütçe geliri karşılığı alınan çeklerden bankaca karşılığı olmadığı için iade edilenlerin tutarı bir taraftan 630-Giderler Hesabı, 120-Gelirlerden Alacaklar Hesabı veya 121-Gelirlerden Takipli Alacaklar Hesabı ya da ilgili diğer hesaplara borç, 101-Alınan Çekler Hesabına alacak; diğer taraftan yılı geçtikten sonra bu hesaba borç, 805-Gelir Yansıtma Hesabına alacak kaydedilir.</w:t>
            </w:r>
          </w:p>
          <w:p w14:paraId="106D5189" w14:textId="77777777" w:rsidR="00320FFB" w:rsidRPr="00320FFB" w:rsidRDefault="00320FFB" w:rsidP="00F20AAA">
            <w:pPr>
              <w:spacing w:line="305" w:lineRule="atLeast"/>
              <w:ind w:firstLine="567"/>
              <w:jc w:val="both"/>
              <w:rPr>
                <w:rFonts w:ascii="Times New Roman" w:eastAsia="Times New Roman" w:hAnsi="Times New Roman" w:cs="Times New Roman"/>
                <w:color w:val="0070C0"/>
                <w:sz w:val="24"/>
                <w:szCs w:val="24"/>
                <w:u w:val="single"/>
                <w:lang w:eastAsia="tr-TR"/>
              </w:rPr>
            </w:pPr>
          </w:p>
          <w:p w14:paraId="276A0CBC" w14:textId="77777777" w:rsidR="003D2187" w:rsidRPr="00F20AAA" w:rsidRDefault="003D2187" w:rsidP="003D2187">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b) Alacak</w:t>
            </w:r>
          </w:p>
          <w:p w14:paraId="3C90354D" w14:textId="77777777" w:rsidR="00F20AAA" w:rsidRPr="00F20AAA" w:rsidRDefault="00F20AAA" w:rsidP="00F20AAA">
            <w:pPr>
              <w:spacing w:line="305" w:lineRule="atLeast"/>
              <w:ind w:firstLine="567"/>
              <w:jc w:val="both"/>
              <w:rPr>
                <w:rFonts w:ascii="Times New Roman" w:eastAsia="Times New Roman" w:hAnsi="Times New Roman" w:cs="Times New Roman"/>
                <w:color w:val="0070C0"/>
                <w:sz w:val="24"/>
                <w:szCs w:val="24"/>
                <w:u w:val="single"/>
                <w:lang w:eastAsia="tr-TR"/>
              </w:rPr>
            </w:pPr>
            <w:r w:rsidRPr="00F20AAA">
              <w:rPr>
                <w:rFonts w:ascii="Times New Roman" w:eastAsia="Times New Roman" w:hAnsi="Times New Roman" w:cs="Times New Roman"/>
                <w:color w:val="0070C0"/>
                <w:sz w:val="24"/>
                <w:szCs w:val="24"/>
                <w:u w:val="single"/>
                <w:lang w:eastAsia="tr-TR"/>
              </w:rPr>
              <w:t xml:space="preserve">1) Bütçe gelirlerinden ret ve iadeler hesabının yardımcı hesaplarında yapılan hatalı kayıtlara ilişkin tutarlar, 610-İndirim, İade ve </w:t>
            </w:r>
            <w:r w:rsidRPr="00F20AAA">
              <w:rPr>
                <w:rFonts w:ascii="Times New Roman" w:eastAsia="Times New Roman" w:hAnsi="Times New Roman" w:cs="Times New Roman"/>
                <w:color w:val="0070C0"/>
                <w:sz w:val="24"/>
                <w:szCs w:val="24"/>
                <w:u w:val="single"/>
                <w:lang w:eastAsia="tr-TR"/>
              </w:rPr>
              <w:lastRenderedPageBreak/>
              <w:t>İskontolar Hesabı veya ilgili diğer hesapların borç ve alacağına karşılık bir taraftan bu hesaba alacak, 805-Gelir Yansıtma Hesabına borç; diğer taraftan bu hesaba borç, 805-Gelir Yansıtma Hesabına alacak kaydedilir.</w:t>
            </w:r>
          </w:p>
          <w:p w14:paraId="14670B1B" w14:textId="5B2EFD6A" w:rsidR="005A3005" w:rsidRPr="00F20AAA" w:rsidRDefault="003D2187" w:rsidP="003D2187">
            <w:pPr>
              <w:ind w:firstLine="567"/>
              <w:jc w:val="both"/>
              <w:rPr>
                <w:rFonts w:ascii="Times New Roman" w:eastAsia="Times New Roman" w:hAnsi="Times New Roman" w:cs="Times New Roman"/>
                <w:color w:val="000000"/>
                <w:sz w:val="24"/>
                <w:szCs w:val="24"/>
                <w:lang w:eastAsia="tr-TR"/>
              </w:rPr>
            </w:pPr>
            <w:r w:rsidRPr="00F20AAA">
              <w:rPr>
                <w:rFonts w:ascii="Times New Roman" w:eastAsia="Times New Roman" w:hAnsi="Times New Roman" w:cs="Times New Roman"/>
                <w:color w:val="000000"/>
                <w:sz w:val="24"/>
                <w:szCs w:val="24"/>
                <w:lang w:eastAsia="tr-TR"/>
              </w:rPr>
              <w:t>2) Yılsonunda hesabın borç bakiyesi bu hesaba alacak, 895-Bütçe Uygulama Sonuçları Hesabına borç kaydedilir.</w:t>
            </w:r>
            <w:bookmarkEnd w:id="117"/>
          </w:p>
        </w:tc>
      </w:tr>
      <w:tr w:rsidR="00F647E3" w:rsidRPr="001E1C0B" w14:paraId="3493355A" w14:textId="77777777" w:rsidTr="00360620">
        <w:tc>
          <w:tcPr>
            <w:tcW w:w="7018" w:type="dxa"/>
          </w:tcPr>
          <w:p w14:paraId="3A788D90"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lastRenderedPageBreak/>
              <w:t>83 Bütçe gider hesapları</w:t>
            </w:r>
          </w:p>
          <w:p w14:paraId="3DDB8EBA"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t>MADDE 390 –</w:t>
            </w:r>
            <w:r w:rsidRPr="009D651B">
              <w:rPr>
                <w:rFonts w:ascii="Times New Roman" w:eastAsia="Times New Roman" w:hAnsi="Times New Roman" w:cs="Times New Roman"/>
                <w:color w:val="000000"/>
                <w:sz w:val="24"/>
                <w:szCs w:val="24"/>
                <w:lang w:eastAsia="tr-TR"/>
              </w:rPr>
              <w:t> (1) Bu hesap grubu, nakden veya mahsuben yapılan her türlü bütçe giderinin, ekonomik sınıflandırmaya uygun olarak izlenmesi için kullanılır.</w:t>
            </w:r>
          </w:p>
          <w:p w14:paraId="2AFF3F00"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(2) Bütçe gideri ödemeleri bu grup içinde açılacak bütçe giderleri ve geçen yıl bütçe mahsupları hesaplarına kaydedilir ve karşılığında gider yansıtma hesabı kullanılır.</w:t>
            </w:r>
          </w:p>
          <w:p w14:paraId="1D20BD24"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(3) Bütçe gider hesapları, niteliklerine göre bu grup içinde açılacak aşağıdaki hesaplardan oluşur.</w:t>
            </w:r>
          </w:p>
          <w:p w14:paraId="0C04D543"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830 Bütçe Giderleri Hesabı</w:t>
            </w:r>
          </w:p>
          <w:p w14:paraId="3076343F" w14:textId="77777777" w:rsidR="00F647E3" w:rsidRPr="009D651B" w:rsidRDefault="00F647E3" w:rsidP="00F647E3">
            <w:pPr>
              <w:ind w:firstLine="567"/>
              <w:jc w:val="both"/>
              <w:rPr>
                <w:rFonts w:ascii="Times New Roman" w:eastAsia="Times New Roman" w:hAnsi="Times New Roman" w:cs="Times New Roman"/>
                <w:strike/>
                <w:color w:val="FF0000"/>
                <w:sz w:val="24"/>
                <w:szCs w:val="24"/>
                <w:lang w:eastAsia="tr-TR"/>
              </w:rPr>
            </w:pPr>
            <w:bookmarkStart w:id="118" w:name="_Hlk211864587"/>
            <w:r w:rsidRPr="009D651B">
              <w:rPr>
                <w:rFonts w:ascii="Times New Roman" w:eastAsia="Times New Roman" w:hAnsi="Times New Roman" w:cs="Times New Roman"/>
                <w:strike/>
                <w:color w:val="FF0000"/>
                <w:sz w:val="24"/>
                <w:szCs w:val="24"/>
                <w:lang w:eastAsia="tr-TR"/>
              </w:rPr>
              <w:t>834 Geçen Yıl Bütçe Mahsupları Hesabı</w:t>
            </w:r>
          </w:p>
          <w:bookmarkEnd w:id="118"/>
          <w:p w14:paraId="7A6EC879" w14:textId="797A29DB"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835 Gider Yansıtma Hesabı</w:t>
            </w:r>
          </w:p>
        </w:tc>
        <w:tc>
          <w:tcPr>
            <w:tcW w:w="7121" w:type="dxa"/>
          </w:tcPr>
          <w:p w14:paraId="7FE4B8CA"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t>83 Bütçe gider hesapları</w:t>
            </w:r>
          </w:p>
          <w:p w14:paraId="049211E6"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b/>
                <w:bCs/>
                <w:color w:val="000000"/>
                <w:sz w:val="24"/>
                <w:szCs w:val="24"/>
                <w:lang w:eastAsia="tr-TR"/>
              </w:rPr>
              <w:t>MADDE 390 –</w:t>
            </w:r>
            <w:r w:rsidRPr="009D651B">
              <w:rPr>
                <w:rFonts w:ascii="Times New Roman" w:eastAsia="Times New Roman" w:hAnsi="Times New Roman" w:cs="Times New Roman"/>
                <w:color w:val="000000"/>
                <w:sz w:val="24"/>
                <w:szCs w:val="24"/>
                <w:lang w:eastAsia="tr-TR"/>
              </w:rPr>
              <w:t> (1) Bu hesap grubu, nakden veya mahsuben yapılan her türlü bütçe giderinin, ekonomik sınıflandırmaya uygun olarak izlenmesi için kullanılır.</w:t>
            </w:r>
          </w:p>
          <w:p w14:paraId="72C56969"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(2) Bütçe gideri ödemeleri bu grup içinde açılacak bütçe giderleri ve geçen yıl bütçe mahsupları hesaplarına kaydedilir ve karşılığında gider yansıtma hesabı kullanılır.</w:t>
            </w:r>
          </w:p>
          <w:p w14:paraId="1A69DE94"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(3) Bütçe gider hesapları, niteliklerine göre bu grup içinde açılacak aşağıdaki hesaplardan oluşur.</w:t>
            </w:r>
          </w:p>
          <w:p w14:paraId="6A8C89F0" w14:textId="77777777" w:rsidR="00F647E3" w:rsidRPr="009D651B" w:rsidRDefault="00F647E3" w:rsidP="00F647E3">
            <w:pPr>
              <w:ind w:firstLine="567"/>
              <w:jc w:val="both"/>
              <w:rPr>
                <w:rFonts w:ascii="Times New Roman" w:eastAsia="Times New Roman" w:hAnsi="Times New Roman" w:cs="Times New Roman"/>
                <w:color w:val="000000"/>
                <w:sz w:val="24"/>
                <w:szCs w:val="24"/>
                <w:lang w:eastAsia="tr-TR"/>
              </w:rPr>
            </w:pPr>
            <w:r w:rsidRPr="009D651B">
              <w:rPr>
                <w:rFonts w:ascii="Times New Roman" w:eastAsia="Times New Roman" w:hAnsi="Times New Roman" w:cs="Times New Roman"/>
                <w:color w:val="000000"/>
                <w:sz w:val="24"/>
                <w:szCs w:val="24"/>
                <w:lang w:eastAsia="tr-TR"/>
              </w:rPr>
              <w:t>830 Bütçe Giderleri Hesabı</w:t>
            </w:r>
          </w:p>
          <w:p w14:paraId="070DB987" w14:textId="5D2C669E" w:rsidR="00F647E3" w:rsidRPr="006D0510" w:rsidRDefault="00F647E3" w:rsidP="00F647E3">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9D651B">
              <w:rPr>
                <w:rFonts w:ascii="Times New Roman" w:eastAsia="Times New Roman" w:hAnsi="Times New Roman" w:cs="Times New Roman"/>
                <w:color w:val="000000"/>
                <w:sz w:val="24"/>
                <w:szCs w:val="24"/>
                <w:lang w:eastAsia="tr-TR"/>
              </w:rPr>
              <w:t>835 Gider Yansıtma Hesabı</w:t>
            </w:r>
          </w:p>
        </w:tc>
      </w:tr>
      <w:tr w:rsidR="00F647E3" w:rsidRPr="001E1C0B" w14:paraId="4398F14E" w14:textId="77777777" w:rsidTr="00360620">
        <w:tc>
          <w:tcPr>
            <w:tcW w:w="7018" w:type="dxa"/>
          </w:tcPr>
          <w:p w14:paraId="20C9E7D4"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Hesap grubuna ilişkin işlemler</w:t>
            </w:r>
          </w:p>
          <w:p w14:paraId="7CCF6AD5"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MADDE 391 – </w:t>
            </w:r>
            <w:r w:rsidRPr="004B3B8F">
              <w:rPr>
                <w:rFonts w:ascii="Times New Roman" w:eastAsia="Times New Roman" w:hAnsi="Times New Roman" w:cs="Times New Roman"/>
                <w:color w:val="000000"/>
                <w:sz w:val="24"/>
                <w:szCs w:val="24"/>
                <w:lang w:eastAsia="tr-TR"/>
              </w:rPr>
              <w:t>(1) Hesap grubuna ilişkin işlemler aşağıda gösterilmiştir.</w:t>
            </w:r>
          </w:p>
          <w:p w14:paraId="3C425DC6"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a) Bütçe gider hesaplarının sınıflandırılması</w:t>
            </w:r>
          </w:p>
          <w:p w14:paraId="59143A16"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1) Kurumların bütçe gider hesapları, gider bütçesinin ekonomik sınıflandırmasına uygun olarak yardımcı hesaplara ayrılır.</w:t>
            </w:r>
          </w:p>
          <w:p w14:paraId="5A1FE458" w14:textId="77777777" w:rsidR="004B3B8F" w:rsidRDefault="004B3B8F" w:rsidP="004B3B8F">
            <w:pPr>
              <w:ind w:firstLine="567"/>
              <w:jc w:val="both"/>
              <w:rPr>
                <w:rFonts w:ascii="Times New Roman" w:eastAsia="Times New Roman" w:hAnsi="Times New Roman" w:cs="Times New Roman"/>
                <w:color w:val="000000"/>
                <w:sz w:val="24"/>
                <w:szCs w:val="24"/>
                <w:lang w:eastAsia="tr-TR"/>
              </w:rPr>
            </w:pPr>
          </w:p>
          <w:p w14:paraId="3D40A9C2" w14:textId="77777777" w:rsidR="004B3B8F" w:rsidRDefault="004B3B8F" w:rsidP="004B3B8F">
            <w:pPr>
              <w:ind w:firstLine="567"/>
              <w:jc w:val="both"/>
              <w:rPr>
                <w:rFonts w:ascii="Times New Roman" w:eastAsia="Times New Roman" w:hAnsi="Times New Roman" w:cs="Times New Roman"/>
                <w:color w:val="000000"/>
                <w:sz w:val="24"/>
                <w:szCs w:val="24"/>
                <w:lang w:eastAsia="tr-TR"/>
              </w:rPr>
            </w:pPr>
          </w:p>
          <w:p w14:paraId="1BB4DB52" w14:textId="77777777" w:rsidR="004B3B8F" w:rsidRDefault="004B3B8F" w:rsidP="004B3B8F">
            <w:pPr>
              <w:ind w:firstLine="567"/>
              <w:jc w:val="both"/>
              <w:rPr>
                <w:rFonts w:ascii="Times New Roman" w:eastAsia="Times New Roman" w:hAnsi="Times New Roman" w:cs="Times New Roman"/>
                <w:color w:val="000000"/>
                <w:sz w:val="24"/>
                <w:szCs w:val="24"/>
                <w:lang w:eastAsia="tr-TR"/>
              </w:rPr>
            </w:pPr>
          </w:p>
          <w:p w14:paraId="780550EE" w14:textId="044E89DF"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b) Gider yansıtma işlemleri</w:t>
            </w:r>
          </w:p>
          <w:p w14:paraId="7EFEACB9" w14:textId="77777777" w:rsidR="004B3B8F" w:rsidRPr="004B3B8F" w:rsidRDefault="004B3B8F" w:rsidP="004B3B8F">
            <w:pPr>
              <w:ind w:firstLine="567"/>
              <w:jc w:val="both"/>
              <w:rPr>
                <w:rFonts w:ascii="Times New Roman" w:eastAsia="Times New Roman" w:hAnsi="Times New Roman" w:cs="Times New Roman"/>
                <w:strike/>
                <w:color w:val="FF0000"/>
                <w:sz w:val="24"/>
                <w:szCs w:val="24"/>
                <w:lang w:eastAsia="tr-TR"/>
              </w:rPr>
            </w:pPr>
            <w:r w:rsidRPr="004B3B8F">
              <w:rPr>
                <w:rFonts w:ascii="Times New Roman" w:eastAsia="Times New Roman" w:hAnsi="Times New Roman" w:cs="Times New Roman"/>
                <w:strike/>
                <w:color w:val="FF0000"/>
                <w:sz w:val="24"/>
                <w:szCs w:val="24"/>
                <w:lang w:eastAsia="tr-TR"/>
              </w:rPr>
              <w:t>1) Bütçe giderleri ve geçen yıl bütçe mahsupları hesaplarına kaydedilen tutarlar karşılığında gider yansıtma hesabı kullanılır.</w:t>
            </w:r>
          </w:p>
          <w:p w14:paraId="6277B4AF" w14:textId="320CB720" w:rsidR="00F647E3" w:rsidRPr="001E1C0B" w:rsidRDefault="00E97431" w:rsidP="00036A38">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0000"/>
                <w:sz w:val="24"/>
                <w:szCs w:val="24"/>
                <w:lang w:eastAsia="tr-TR"/>
              </w:rPr>
              <w:t>…</w:t>
            </w:r>
          </w:p>
        </w:tc>
        <w:tc>
          <w:tcPr>
            <w:tcW w:w="7121" w:type="dxa"/>
          </w:tcPr>
          <w:p w14:paraId="477FEFE4"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Hesap grubuna ilişkin işlemler</w:t>
            </w:r>
          </w:p>
          <w:p w14:paraId="1222D5DF" w14:textId="28077241"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b/>
                <w:bCs/>
                <w:color w:val="000000"/>
                <w:sz w:val="24"/>
                <w:szCs w:val="24"/>
                <w:lang w:eastAsia="tr-TR"/>
              </w:rPr>
              <w:t>MADDE 391 –</w:t>
            </w:r>
            <w:r>
              <w:rPr>
                <w:rFonts w:ascii="Times New Roman" w:eastAsia="Times New Roman" w:hAnsi="Times New Roman" w:cs="Times New Roman"/>
                <w:b/>
                <w:bCs/>
                <w:color w:val="000000"/>
                <w:sz w:val="24"/>
                <w:szCs w:val="24"/>
                <w:lang w:eastAsia="tr-TR"/>
              </w:rPr>
              <w:t xml:space="preserve"> </w:t>
            </w:r>
            <w:bookmarkStart w:id="119" w:name="_Hlk211864651"/>
            <w:r w:rsidRPr="004B3B8F">
              <w:rPr>
                <w:rFonts w:ascii="Times New Roman" w:eastAsia="Times New Roman" w:hAnsi="Times New Roman" w:cs="Times New Roman"/>
                <w:color w:val="000000"/>
                <w:sz w:val="24"/>
                <w:szCs w:val="24"/>
                <w:lang w:eastAsia="tr-TR"/>
              </w:rPr>
              <w:t>(1) Hesap grubuna ilişkin işlemler aşağıda gösterilmiştir.</w:t>
            </w:r>
          </w:p>
          <w:p w14:paraId="065A043E"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a) Bütçe gider hesaplarının sınıflandırılması</w:t>
            </w:r>
          </w:p>
          <w:p w14:paraId="46616D5B" w14:textId="42F42809" w:rsid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1) Kurumların bütçe gider hesapları, gider bütçesinin ekonomik sınıflandırmasına uygun olarak yardımcı hesaplara ayrılır.</w:t>
            </w:r>
          </w:p>
          <w:p w14:paraId="2BB0B5A4" w14:textId="245F9968" w:rsidR="004B3B8F" w:rsidRPr="004B3B8F" w:rsidRDefault="004B3B8F" w:rsidP="004B3B8F">
            <w:pPr>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2</w:t>
            </w:r>
            <w:r w:rsidRPr="004B3B8F">
              <w:rPr>
                <w:rFonts w:ascii="Times New Roman" w:eastAsia="Times New Roman" w:hAnsi="Times New Roman" w:cs="Times New Roman"/>
                <w:color w:val="0070C0"/>
                <w:sz w:val="24"/>
                <w:szCs w:val="24"/>
                <w:u w:val="single"/>
                <w:lang w:eastAsia="tr-TR"/>
              </w:rPr>
              <w:t>)</w:t>
            </w:r>
            <w:r>
              <w:rPr>
                <w:rFonts w:ascii="Times New Roman" w:eastAsia="Times New Roman" w:hAnsi="Times New Roman" w:cs="Times New Roman"/>
                <w:color w:val="0070C0"/>
                <w:sz w:val="24"/>
                <w:szCs w:val="24"/>
                <w:u w:val="single"/>
                <w:lang w:eastAsia="tr-TR"/>
              </w:rPr>
              <w:t xml:space="preserve"> </w:t>
            </w:r>
            <w:r w:rsidRPr="004B3B8F">
              <w:rPr>
                <w:rFonts w:ascii="Times New Roman" w:eastAsia="Times New Roman" w:hAnsi="Times New Roman" w:cs="Times New Roman"/>
                <w:color w:val="0070C0"/>
                <w:sz w:val="24"/>
                <w:szCs w:val="24"/>
                <w:u w:val="single"/>
                <w:lang w:eastAsia="tr-TR"/>
              </w:rPr>
              <w:t>Bütçe gider hesapları hesap grubundaki hesaplara kayıt yapılırken yardımcı hesap kodları ile birlikte bütçe sınıflandırmasında yer alan</w:t>
            </w:r>
            <w:r>
              <w:rPr>
                <w:rFonts w:ascii="Times New Roman" w:eastAsia="Times New Roman" w:hAnsi="Times New Roman" w:cs="Times New Roman"/>
                <w:color w:val="0070C0"/>
                <w:sz w:val="24"/>
                <w:szCs w:val="24"/>
                <w:u w:val="single"/>
                <w:lang w:eastAsia="tr-TR"/>
              </w:rPr>
              <w:t xml:space="preserve"> </w:t>
            </w:r>
            <w:r w:rsidRPr="004B3B8F">
              <w:rPr>
                <w:rFonts w:ascii="Times New Roman" w:eastAsia="Times New Roman" w:hAnsi="Times New Roman" w:cs="Times New Roman"/>
                <w:color w:val="0070C0"/>
                <w:sz w:val="24"/>
                <w:szCs w:val="24"/>
                <w:u w:val="single"/>
                <w:lang w:eastAsia="tr-TR"/>
              </w:rPr>
              <w:t>program, kurumsal</w:t>
            </w:r>
            <w:r>
              <w:rPr>
                <w:rFonts w:ascii="Times New Roman" w:eastAsia="Times New Roman" w:hAnsi="Times New Roman" w:cs="Times New Roman"/>
                <w:color w:val="0070C0"/>
                <w:sz w:val="24"/>
                <w:szCs w:val="24"/>
                <w:u w:val="single"/>
                <w:lang w:eastAsia="tr-TR"/>
              </w:rPr>
              <w:t xml:space="preserve"> </w:t>
            </w:r>
            <w:r w:rsidRPr="004B3B8F">
              <w:rPr>
                <w:rFonts w:ascii="Times New Roman" w:eastAsia="Times New Roman" w:hAnsi="Times New Roman" w:cs="Times New Roman"/>
                <w:color w:val="0070C0"/>
                <w:sz w:val="24"/>
                <w:szCs w:val="24"/>
                <w:u w:val="single"/>
                <w:lang w:eastAsia="tr-TR"/>
              </w:rPr>
              <w:t>ve finansman kodları da kullanılır.</w:t>
            </w:r>
          </w:p>
          <w:p w14:paraId="6FCC37D1" w14:textId="77777777" w:rsidR="004B3B8F" w:rsidRPr="004B3B8F" w:rsidRDefault="004B3B8F" w:rsidP="004B3B8F">
            <w:pPr>
              <w:ind w:firstLine="567"/>
              <w:jc w:val="both"/>
              <w:rPr>
                <w:rFonts w:ascii="Times New Roman" w:eastAsia="Times New Roman" w:hAnsi="Times New Roman" w:cs="Times New Roman"/>
                <w:color w:val="000000"/>
                <w:sz w:val="24"/>
                <w:szCs w:val="24"/>
                <w:lang w:eastAsia="tr-TR"/>
              </w:rPr>
            </w:pPr>
            <w:r w:rsidRPr="004B3B8F">
              <w:rPr>
                <w:rFonts w:ascii="Times New Roman" w:eastAsia="Times New Roman" w:hAnsi="Times New Roman" w:cs="Times New Roman"/>
                <w:color w:val="000000"/>
                <w:sz w:val="24"/>
                <w:szCs w:val="24"/>
                <w:lang w:eastAsia="tr-TR"/>
              </w:rPr>
              <w:t>b) Gider yansıtma işlemleri</w:t>
            </w:r>
          </w:p>
          <w:p w14:paraId="706B0600" w14:textId="091C0FFB" w:rsidR="004B3B8F" w:rsidRPr="004B3B8F" w:rsidRDefault="004B3B8F" w:rsidP="004B3B8F">
            <w:pPr>
              <w:spacing w:line="305" w:lineRule="atLeast"/>
              <w:ind w:firstLine="567"/>
              <w:jc w:val="both"/>
              <w:rPr>
                <w:rFonts w:ascii="Times New Roman" w:eastAsia="Times New Roman" w:hAnsi="Times New Roman" w:cs="Times New Roman"/>
                <w:color w:val="0070C0"/>
                <w:sz w:val="24"/>
                <w:szCs w:val="24"/>
                <w:u w:val="single"/>
                <w:lang w:eastAsia="tr-TR"/>
              </w:rPr>
            </w:pPr>
            <w:r w:rsidRPr="004B3B8F">
              <w:rPr>
                <w:rFonts w:ascii="Times New Roman" w:eastAsia="Times New Roman" w:hAnsi="Times New Roman" w:cs="Times New Roman"/>
                <w:color w:val="0070C0"/>
                <w:sz w:val="24"/>
                <w:szCs w:val="24"/>
                <w:u w:val="single"/>
                <w:lang w:eastAsia="tr-TR"/>
              </w:rPr>
              <w:t xml:space="preserve">1) Bütçeyle ilgili olarak faaliyet hesapları veya bilanço hesaplarına kaydedilen tutarlar karşılığında gider yansıtma hesabı kullanılır. </w:t>
            </w:r>
          </w:p>
          <w:bookmarkEnd w:id="119"/>
          <w:p w14:paraId="255B88B9" w14:textId="461E23B3" w:rsidR="00F647E3" w:rsidRPr="004B3B8F" w:rsidRDefault="00E97431" w:rsidP="00036A3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tc>
      </w:tr>
      <w:tr w:rsidR="00F647E3" w:rsidRPr="001E1C0B" w14:paraId="2B084EE9" w14:textId="77777777" w:rsidTr="00360620">
        <w:tc>
          <w:tcPr>
            <w:tcW w:w="7018" w:type="dxa"/>
          </w:tcPr>
          <w:p w14:paraId="2A53B1DA" w14:textId="77777777" w:rsidR="0015281C" w:rsidRPr="00A028CB" w:rsidRDefault="0015281C" w:rsidP="0015281C">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t>Hesabın işleyişi</w:t>
            </w:r>
          </w:p>
          <w:p w14:paraId="67DAB0C4" w14:textId="77777777" w:rsidR="0015281C" w:rsidRPr="00A028CB" w:rsidRDefault="0015281C" w:rsidP="0015281C">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lastRenderedPageBreak/>
              <w:t>MADDE 393 –</w:t>
            </w:r>
            <w:r w:rsidRPr="00A028CB">
              <w:rPr>
                <w:rFonts w:ascii="Times New Roman" w:eastAsia="Times New Roman" w:hAnsi="Times New Roman" w:cs="Times New Roman"/>
                <w:color w:val="000000"/>
                <w:sz w:val="24"/>
                <w:szCs w:val="24"/>
                <w:lang w:eastAsia="tr-TR"/>
              </w:rPr>
              <w:t> (1) Bütçe giderleri hesabına ilişkin borç ve alacak kayıtları aşağıda gösterilmiştir.</w:t>
            </w:r>
          </w:p>
          <w:p w14:paraId="4BBC2E5D" w14:textId="77777777" w:rsidR="0015281C" w:rsidRPr="00A028CB" w:rsidRDefault="0015281C" w:rsidP="0015281C">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color w:val="000000"/>
                <w:sz w:val="24"/>
                <w:szCs w:val="24"/>
                <w:lang w:eastAsia="tr-TR"/>
              </w:rPr>
              <w:t>a) Borç</w:t>
            </w:r>
          </w:p>
          <w:p w14:paraId="0D4B737D" w14:textId="77777777" w:rsidR="0015281C" w:rsidRDefault="0015281C" w:rsidP="0015281C">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p w14:paraId="229A43C0" w14:textId="77777777" w:rsidR="0015281C" w:rsidRPr="0015281C" w:rsidRDefault="0015281C" w:rsidP="0015281C">
            <w:pPr>
              <w:ind w:firstLine="567"/>
              <w:jc w:val="both"/>
              <w:rPr>
                <w:rFonts w:ascii="Times New Roman" w:eastAsia="Times New Roman" w:hAnsi="Times New Roman" w:cs="Times New Roman"/>
                <w:color w:val="000000"/>
                <w:sz w:val="24"/>
                <w:szCs w:val="24"/>
                <w:lang w:eastAsia="tr-TR"/>
              </w:rPr>
            </w:pPr>
            <w:r w:rsidRPr="0015281C">
              <w:rPr>
                <w:rFonts w:ascii="Times New Roman" w:eastAsia="Times New Roman" w:hAnsi="Times New Roman" w:cs="Times New Roman"/>
                <w:color w:val="000000"/>
                <w:sz w:val="24"/>
                <w:szCs w:val="24"/>
                <w:lang w:eastAsia="tr-TR"/>
              </w:rPr>
              <w:t>7) Bu hesabın yardımcı hesaplarında yapılan hataların düzeltilebilmesi amacıyla, bu hesaba borç ve alacak kaydı yapılır. Ayrıca, bu tutarlar bir taraftan 835-Gider Yansıtma Hesabına alacak ve borç; diğer taraftan 630-Giderler Hesabı veya ilgili diğer hesaplara borç ve alacak kaydedilir.</w:t>
            </w:r>
          </w:p>
          <w:p w14:paraId="53413077" w14:textId="77777777" w:rsidR="00F647E3" w:rsidRPr="001A1A75" w:rsidRDefault="00F647E3" w:rsidP="00F647E3">
            <w:pPr>
              <w:ind w:firstLine="567"/>
              <w:jc w:val="both"/>
              <w:rPr>
                <w:rFonts w:ascii="Times New Roman" w:eastAsia="Times New Roman" w:hAnsi="Times New Roman" w:cs="Times New Roman"/>
                <w:color w:val="000000"/>
                <w:sz w:val="24"/>
                <w:szCs w:val="24"/>
                <w:lang w:eastAsia="tr-TR"/>
              </w:rPr>
            </w:pPr>
          </w:p>
          <w:p w14:paraId="545A49DA"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199604FB"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4C9C446E"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11E09D6E"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4B858062"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661C41D7"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36A918E4" w14:textId="77777777" w:rsidR="0015281C" w:rsidRPr="001A1A75" w:rsidRDefault="0015281C" w:rsidP="00F647E3">
            <w:pPr>
              <w:ind w:firstLine="567"/>
              <w:jc w:val="both"/>
              <w:rPr>
                <w:rFonts w:ascii="Times New Roman" w:eastAsia="Times New Roman" w:hAnsi="Times New Roman" w:cs="Times New Roman"/>
                <w:color w:val="000000"/>
                <w:sz w:val="24"/>
                <w:szCs w:val="24"/>
                <w:lang w:eastAsia="tr-TR"/>
              </w:rPr>
            </w:pPr>
          </w:p>
          <w:p w14:paraId="60CC92DD" w14:textId="77777777" w:rsidR="00FA44C9" w:rsidRPr="00923F65" w:rsidRDefault="00FA44C9" w:rsidP="00FA44C9">
            <w:pPr>
              <w:spacing w:line="305" w:lineRule="atLeast"/>
              <w:ind w:firstLine="567"/>
              <w:jc w:val="both"/>
              <w:rPr>
                <w:rFonts w:ascii="Times New Roman" w:eastAsia="Times New Roman" w:hAnsi="Times New Roman" w:cs="Times New Roman"/>
                <w:color w:val="000000"/>
                <w:sz w:val="24"/>
                <w:szCs w:val="24"/>
                <w:lang w:eastAsia="tr-TR"/>
              </w:rPr>
            </w:pPr>
            <w:r w:rsidRPr="00923F65">
              <w:rPr>
                <w:rFonts w:ascii="Times New Roman" w:eastAsia="Times New Roman" w:hAnsi="Times New Roman" w:cs="Times New Roman"/>
                <w:color w:val="000000"/>
                <w:sz w:val="24"/>
                <w:szCs w:val="24"/>
                <w:lang w:eastAsia="tr-TR"/>
              </w:rPr>
              <w:t>b) Alacak</w:t>
            </w:r>
          </w:p>
          <w:p w14:paraId="0408B3BB" w14:textId="2CAEFA94" w:rsidR="0015281C" w:rsidRPr="001E1C0B" w:rsidRDefault="0015281C" w:rsidP="00F647E3">
            <w:pPr>
              <w:ind w:firstLine="567"/>
              <w:jc w:val="both"/>
              <w:rPr>
                <w:rFonts w:ascii="Times New Roman" w:eastAsia="Times New Roman" w:hAnsi="Times New Roman" w:cs="Times New Roman"/>
                <w:color w:val="0070C0"/>
                <w:sz w:val="24"/>
                <w:szCs w:val="24"/>
                <w:u w:val="single"/>
                <w:lang w:eastAsia="tr-TR"/>
              </w:rPr>
            </w:pPr>
            <w:r w:rsidRPr="001A1A75">
              <w:rPr>
                <w:rFonts w:ascii="Times New Roman" w:eastAsia="Times New Roman" w:hAnsi="Times New Roman" w:cs="Times New Roman"/>
                <w:color w:val="000000"/>
                <w:sz w:val="24"/>
                <w:szCs w:val="24"/>
                <w:lang w:eastAsia="tr-TR"/>
              </w:rPr>
              <w:t>…</w:t>
            </w:r>
          </w:p>
        </w:tc>
        <w:tc>
          <w:tcPr>
            <w:tcW w:w="7121" w:type="dxa"/>
          </w:tcPr>
          <w:p w14:paraId="3DF65F06" w14:textId="77777777" w:rsidR="00A028CB" w:rsidRPr="00A028CB" w:rsidRDefault="00A028CB" w:rsidP="00A028CB">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lastRenderedPageBreak/>
              <w:t>Hesabın işleyişi</w:t>
            </w:r>
          </w:p>
          <w:p w14:paraId="2FA84917" w14:textId="77777777" w:rsidR="00A028CB" w:rsidRPr="00A028CB" w:rsidRDefault="00A028CB" w:rsidP="00A028CB">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b/>
                <w:bCs/>
                <w:color w:val="000000"/>
                <w:sz w:val="24"/>
                <w:szCs w:val="24"/>
                <w:lang w:eastAsia="tr-TR"/>
              </w:rPr>
              <w:lastRenderedPageBreak/>
              <w:t>MADDE 393 –</w:t>
            </w:r>
            <w:r w:rsidRPr="00A028CB">
              <w:rPr>
                <w:rFonts w:ascii="Times New Roman" w:eastAsia="Times New Roman" w:hAnsi="Times New Roman" w:cs="Times New Roman"/>
                <w:color w:val="000000"/>
                <w:sz w:val="24"/>
                <w:szCs w:val="24"/>
                <w:lang w:eastAsia="tr-TR"/>
              </w:rPr>
              <w:t> (1) Bütçe giderleri hesabına ilişkin borç ve alacak kayıtları aşağıda gösterilmiştir.</w:t>
            </w:r>
          </w:p>
          <w:p w14:paraId="6608BE03" w14:textId="77777777" w:rsidR="00A028CB" w:rsidRPr="00A028CB" w:rsidRDefault="00A028CB" w:rsidP="00A028CB">
            <w:pPr>
              <w:ind w:firstLine="567"/>
              <w:jc w:val="both"/>
              <w:rPr>
                <w:rFonts w:ascii="Times New Roman" w:eastAsia="Times New Roman" w:hAnsi="Times New Roman" w:cs="Times New Roman"/>
                <w:color w:val="000000"/>
                <w:sz w:val="24"/>
                <w:szCs w:val="24"/>
                <w:lang w:eastAsia="tr-TR"/>
              </w:rPr>
            </w:pPr>
            <w:r w:rsidRPr="00A028CB">
              <w:rPr>
                <w:rFonts w:ascii="Times New Roman" w:eastAsia="Times New Roman" w:hAnsi="Times New Roman" w:cs="Times New Roman"/>
                <w:color w:val="000000"/>
                <w:sz w:val="24"/>
                <w:szCs w:val="24"/>
                <w:lang w:eastAsia="tr-TR"/>
              </w:rPr>
              <w:t>a) Borç</w:t>
            </w:r>
          </w:p>
          <w:p w14:paraId="2FAE2DBF" w14:textId="77777777" w:rsidR="00F647E3" w:rsidRDefault="00A028CB" w:rsidP="00A028CB">
            <w:pPr>
              <w:spacing w:line="305" w:lineRule="atLeast"/>
              <w:ind w:firstLine="567"/>
              <w:jc w:val="both"/>
              <w:rPr>
                <w:rFonts w:ascii="Times New Roman" w:eastAsia="Times New Roman" w:hAnsi="Times New Roman" w:cs="Times New Roman"/>
                <w:color w:val="0070C0"/>
                <w:sz w:val="24"/>
                <w:szCs w:val="24"/>
                <w:u w:val="single"/>
                <w:lang w:eastAsia="tr-TR"/>
              </w:rPr>
            </w:pPr>
            <w:r>
              <w:rPr>
                <w:rFonts w:ascii="Times New Roman" w:eastAsia="Times New Roman" w:hAnsi="Times New Roman" w:cs="Times New Roman"/>
                <w:color w:val="0070C0"/>
                <w:sz w:val="24"/>
                <w:szCs w:val="24"/>
                <w:u w:val="single"/>
                <w:lang w:eastAsia="tr-TR"/>
              </w:rPr>
              <w:t>…</w:t>
            </w:r>
          </w:p>
          <w:p w14:paraId="6FDFC106" w14:textId="005C8266" w:rsidR="0015281C" w:rsidRPr="0015281C" w:rsidRDefault="0015281C" w:rsidP="0015281C">
            <w:pPr>
              <w:ind w:firstLine="567"/>
              <w:jc w:val="both"/>
              <w:rPr>
                <w:rFonts w:ascii="Times New Roman" w:eastAsia="Times New Roman" w:hAnsi="Times New Roman" w:cs="Times New Roman"/>
                <w:color w:val="000000"/>
                <w:sz w:val="24"/>
                <w:szCs w:val="24"/>
                <w:lang w:eastAsia="tr-TR"/>
              </w:rPr>
            </w:pPr>
            <w:r w:rsidRPr="0015281C">
              <w:rPr>
                <w:rFonts w:ascii="Times New Roman" w:eastAsia="Times New Roman" w:hAnsi="Times New Roman" w:cs="Times New Roman"/>
                <w:color w:val="000000"/>
                <w:sz w:val="24"/>
                <w:szCs w:val="24"/>
                <w:lang w:eastAsia="tr-TR"/>
              </w:rPr>
              <w:t>7) Bu hesabın yardımcı hesaplarında yapılan hataların düzeltilebilmesi amacıyla, bu hesaba borç ve alacak kaydı yapılır. Ayrıca, bu tutarlar bir taraftan 835-Gider Yansıtma Hesabına alacak ve borç; diğer taraftan 630-Giderler Hesabı veya ilgili diğer hesaplara borç ve alacak kaydedilir.</w:t>
            </w:r>
          </w:p>
          <w:p w14:paraId="2EF0F8E1" w14:textId="77777777" w:rsidR="00A028CB" w:rsidRDefault="00A028CB" w:rsidP="00A028CB">
            <w:pPr>
              <w:spacing w:line="305" w:lineRule="atLeast"/>
              <w:ind w:firstLine="567"/>
              <w:jc w:val="both"/>
              <w:rPr>
                <w:rFonts w:ascii="Times New Roman" w:eastAsia="Times New Roman" w:hAnsi="Times New Roman" w:cs="Times New Roman"/>
                <w:color w:val="0070C0"/>
                <w:sz w:val="24"/>
                <w:szCs w:val="24"/>
                <w:u w:val="single"/>
                <w:lang w:eastAsia="tr-TR"/>
              </w:rPr>
            </w:pPr>
            <w:bookmarkStart w:id="120" w:name="_Hlk211864810"/>
            <w:r w:rsidRPr="00A028CB">
              <w:rPr>
                <w:rFonts w:ascii="Times New Roman" w:eastAsia="Times New Roman" w:hAnsi="Times New Roman" w:cs="Times New Roman"/>
                <w:color w:val="0070C0"/>
                <w:sz w:val="24"/>
                <w:szCs w:val="24"/>
                <w:u w:val="single"/>
                <w:lang w:eastAsia="tr-TR"/>
              </w:rPr>
              <w:t>8) Şartlı bağış ve yardım olarak nakden tahsil edilen gelirlerden şart kılınan amaç doğrultusunda kullanılmadığı için ilgilisine iade edilenler bir taraftan ilgisine göre 380-Gelecek Aylara Ait Gelirler Hesabına ya da 480-Gelecek Yıllara Ait Gelirler Hesabına, kullanılmış tutarlar 630-Giderler Hesabına borç, 103-Verilen Çekler ve Gönderme Emirleri Hesabı</w:t>
            </w:r>
            <w:r>
              <w:rPr>
                <w:rFonts w:ascii="Times New Roman" w:eastAsia="Times New Roman" w:hAnsi="Times New Roman" w:cs="Times New Roman"/>
                <w:color w:val="0070C0"/>
                <w:sz w:val="24"/>
                <w:szCs w:val="24"/>
                <w:u w:val="single"/>
                <w:lang w:eastAsia="tr-TR"/>
              </w:rPr>
              <w:t xml:space="preserve"> </w:t>
            </w:r>
            <w:r w:rsidRPr="00A028CB">
              <w:rPr>
                <w:rFonts w:ascii="Times New Roman" w:eastAsia="Times New Roman" w:hAnsi="Times New Roman" w:cs="Times New Roman"/>
                <w:color w:val="0070C0"/>
                <w:sz w:val="24"/>
                <w:szCs w:val="24"/>
                <w:u w:val="single"/>
                <w:lang w:eastAsia="tr-TR"/>
              </w:rPr>
              <w:t>veya ilgili diğer hesaplara alacak; diğer taraftan bu hesaba borç, 835-Gider Yansıtma Hesabına alacak kaydedilir.</w:t>
            </w:r>
          </w:p>
          <w:bookmarkEnd w:id="120"/>
          <w:p w14:paraId="170D9251" w14:textId="77777777" w:rsidR="0015281C" w:rsidRPr="00923F65" w:rsidRDefault="00923F65" w:rsidP="00A028CB">
            <w:pPr>
              <w:spacing w:line="305" w:lineRule="atLeast"/>
              <w:ind w:firstLine="567"/>
              <w:jc w:val="both"/>
              <w:rPr>
                <w:rFonts w:ascii="Times New Roman" w:eastAsia="Times New Roman" w:hAnsi="Times New Roman" w:cs="Times New Roman"/>
                <w:color w:val="000000"/>
                <w:sz w:val="24"/>
                <w:szCs w:val="24"/>
                <w:lang w:eastAsia="tr-TR"/>
              </w:rPr>
            </w:pPr>
            <w:r w:rsidRPr="00923F65">
              <w:rPr>
                <w:rFonts w:ascii="Times New Roman" w:eastAsia="Times New Roman" w:hAnsi="Times New Roman" w:cs="Times New Roman"/>
                <w:color w:val="000000"/>
                <w:sz w:val="24"/>
                <w:szCs w:val="24"/>
                <w:lang w:eastAsia="tr-TR"/>
              </w:rPr>
              <w:t>b) Alacak</w:t>
            </w:r>
          </w:p>
          <w:p w14:paraId="5CE3D251" w14:textId="6AB80D18" w:rsidR="00923F65" w:rsidRPr="006D0510" w:rsidRDefault="00923F65" w:rsidP="00A028CB">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923F65">
              <w:rPr>
                <w:rFonts w:ascii="Times New Roman" w:eastAsia="Times New Roman" w:hAnsi="Times New Roman" w:cs="Times New Roman"/>
                <w:color w:val="000000"/>
                <w:sz w:val="24"/>
                <w:szCs w:val="24"/>
                <w:lang w:eastAsia="tr-TR"/>
              </w:rPr>
              <w:t>…</w:t>
            </w:r>
          </w:p>
        </w:tc>
      </w:tr>
      <w:tr w:rsidR="00F647E3" w:rsidRPr="001E1C0B" w14:paraId="4D088B41" w14:textId="77777777" w:rsidTr="00360620">
        <w:tc>
          <w:tcPr>
            <w:tcW w:w="7018" w:type="dxa"/>
          </w:tcPr>
          <w:p w14:paraId="3A955883"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lastRenderedPageBreak/>
              <w:t>834 Geçen yıl bütçe mahsupları hesabı</w:t>
            </w:r>
          </w:p>
          <w:p w14:paraId="0E716FB0"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Hesabın niteliği</w:t>
            </w:r>
          </w:p>
          <w:p w14:paraId="4635AE3E" w14:textId="3EF6F329" w:rsidR="00F647E3"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MADDE 394 – </w:t>
            </w:r>
            <w:r w:rsidRPr="003B2849">
              <w:rPr>
                <w:rFonts w:ascii="Times New Roman" w:eastAsia="Times New Roman" w:hAnsi="Times New Roman" w:cs="Times New Roman"/>
                <w:strike/>
                <w:color w:val="FF0000"/>
                <w:sz w:val="24"/>
                <w:szCs w:val="24"/>
                <w:lang w:eastAsia="tr-TR"/>
              </w:rPr>
              <w:t>(1) Bu hesap, mahsup dönemine aktarılan ön ödemelerden bütçe giderine dönüşenlerin izlenmesi için kullanılır.</w:t>
            </w:r>
          </w:p>
        </w:tc>
        <w:tc>
          <w:tcPr>
            <w:tcW w:w="7121" w:type="dxa"/>
          </w:tcPr>
          <w:p w14:paraId="146A4C94" w14:textId="77777777" w:rsidR="00F647E3" w:rsidRPr="006D0510" w:rsidRDefault="00F647E3" w:rsidP="00F647E3">
            <w:pPr>
              <w:spacing w:line="305" w:lineRule="atLeast"/>
              <w:ind w:firstLine="567"/>
              <w:jc w:val="both"/>
              <w:rPr>
                <w:rFonts w:ascii="Times New Roman" w:eastAsia="Times New Roman" w:hAnsi="Times New Roman" w:cs="Times New Roman"/>
                <w:b/>
                <w:bCs/>
                <w:color w:val="0070C0"/>
                <w:sz w:val="24"/>
                <w:szCs w:val="24"/>
                <w:u w:val="single"/>
                <w:lang w:eastAsia="tr-TR"/>
              </w:rPr>
            </w:pPr>
          </w:p>
        </w:tc>
      </w:tr>
      <w:tr w:rsidR="00F647E3" w:rsidRPr="001E1C0B" w14:paraId="31E5E0DE" w14:textId="77777777" w:rsidTr="00360620">
        <w:tc>
          <w:tcPr>
            <w:tcW w:w="7018" w:type="dxa"/>
          </w:tcPr>
          <w:p w14:paraId="6875B58B"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Hesaba ilişkin işlemler</w:t>
            </w:r>
          </w:p>
          <w:p w14:paraId="69F98C14" w14:textId="6DFC337A" w:rsidR="00F647E3"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MADDE 395 –</w:t>
            </w:r>
            <w:r w:rsidRPr="003B2849">
              <w:rPr>
                <w:rFonts w:ascii="Times New Roman" w:eastAsia="Times New Roman" w:hAnsi="Times New Roman" w:cs="Times New Roman"/>
                <w:strike/>
                <w:color w:val="FF0000"/>
                <w:sz w:val="24"/>
                <w:szCs w:val="24"/>
                <w:lang w:eastAsia="tr-TR"/>
              </w:rPr>
              <w:t xml:space="preserve"> (1) Mali yıl içinde kamu görevlilerine veya harcama yetkilisi mutemedine bütçedeki ödeneğine dayanılarak verilen avanslar ile açılan kredilere ait mal teslim edildiği veya hizmet o yılsonuna kadar yapıldığı halde, herhangi bir nedenle mahsup belgeleri yılı geçtikten sonra verilenler veya mahsup belgeleri yılı içinde verildiği halde muhasebe birimince inceleme işinin sona ermemesi dolayısı ile mahsup dönemine aktarılmış olan tutarlar, muhasebe birimince, geçen yıl bütçe mahsupları hesabına kaydedilmek suretiyle </w:t>
            </w:r>
            <w:r w:rsidRPr="003B2849">
              <w:rPr>
                <w:rFonts w:ascii="Times New Roman" w:eastAsia="Times New Roman" w:hAnsi="Times New Roman" w:cs="Times New Roman"/>
                <w:strike/>
                <w:color w:val="FF0000"/>
                <w:sz w:val="24"/>
                <w:szCs w:val="24"/>
                <w:lang w:eastAsia="tr-TR"/>
              </w:rPr>
              <w:lastRenderedPageBreak/>
              <w:t>mahsup dönemi sonuna kadar kapatılır ve geçen yıla ait bütçe giderleri ilgili bütçe tertibiyle ilişkilendirilir. Söz konusu tutarlar mahsup döneminin sonunda ilgili yıl bütçe giderleri içinde raporlanır.</w:t>
            </w:r>
          </w:p>
        </w:tc>
        <w:tc>
          <w:tcPr>
            <w:tcW w:w="7121" w:type="dxa"/>
          </w:tcPr>
          <w:p w14:paraId="257FC644" w14:textId="77777777" w:rsidR="00F647E3" w:rsidRPr="006D0510" w:rsidRDefault="00F647E3" w:rsidP="00F647E3">
            <w:pPr>
              <w:spacing w:line="305" w:lineRule="atLeast"/>
              <w:ind w:firstLine="567"/>
              <w:jc w:val="both"/>
              <w:rPr>
                <w:rFonts w:ascii="Times New Roman" w:eastAsia="Times New Roman" w:hAnsi="Times New Roman" w:cs="Times New Roman"/>
                <w:b/>
                <w:bCs/>
                <w:color w:val="0070C0"/>
                <w:sz w:val="24"/>
                <w:szCs w:val="24"/>
                <w:u w:val="single"/>
                <w:lang w:eastAsia="tr-TR"/>
              </w:rPr>
            </w:pPr>
          </w:p>
        </w:tc>
      </w:tr>
      <w:tr w:rsidR="003B2849" w:rsidRPr="001E1C0B" w14:paraId="676F9BFB" w14:textId="77777777" w:rsidTr="00360620">
        <w:tc>
          <w:tcPr>
            <w:tcW w:w="7018" w:type="dxa"/>
          </w:tcPr>
          <w:p w14:paraId="22DB2FA2"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Hesabın işleyişi</w:t>
            </w:r>
          </w:p>
          <w:p w14:paraId="4DBF151F"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b/>
                <w:bCs/>
                <w:strike/>
                <w:color w:val="FF0000"/>
                <w:sz w:val="24"/>
                <w:szCs w:val="24"/>
                <w:lang w:eastAsia="tr-TR"/>
              </w:rPr>
              <w:t>MADDE 396 – </w:t>
            </w:r>
            <w:r w:rsidRPr="003B2849">
              <w:rPr>
                <w:rFonts w:ascii="Times New Roman" w:eastAsia="Times New Roman" w:hAnsi="Times New Roman" w:cs="Times New Roman"/>
                <w:strike/>
                <w:color w:val="FF0000"/>
                <w:sz w:val="24"/>
                <w:szCs w:val="24"/>
                <w:lang w:eastAsia="tr-TR"/>
              </w:rPr>
              <w:t>(1) Geçen yıl bütçe mahsupları hesabına ilişkin borç ve alacak kayıtları aşağıda gösterilmiştir.</w:t>
            </w:r>
          </w:p>
          <w:p w14:paraId="369A13BD"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a) Borç</w:t>
            </w:r>
          </w:p>
          <w:p w14:paraId="4FF40C75"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1) Mahsup dönemine aktarılan ön ödemelerden belgeleri verilerek mahsubu yapılanlar bir taraftan 630-Giderler Hesabı veya ilgili varlık hesabına borç, 165-Mahsup Dönemine Aktarılan Avans ve Krediler Hesabına alacak; diğer taraftan bu hesaba borç, 835-Gider Yansıtma Hesabına alacak kaydedilir.</w:t>
            </w:r>
          </w:p>
          <w:p w14:paraId="608EB354"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2) Bu hesabın yardımcı hesaplarında yapılan hataların düzeltilebilmesi amacıyla, bu hesaba borç ve alacak kaydı yapılır. Ayrıca, bu tutar 835-Gider Yansıtma Hesabına alacak ve borç; diğer taraftan 630-Giderler Hesabı veya ilgili diğer hesaplara alacak ve borç kaydedilir.</w:t>
            </w:r>
          </w:p>
          <w:p w14:paraId="5D827AA6"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b) Alacak</w:t>
            </w:r>
          </w:p>
          <w:p w14:paraId="71A82A0A" w14:textId="77777777"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1) Mahsup dönemi sonunu izleyen ilk iş gününde hesabın borç bakiyesi bu hesaba alacak, 835-Gider Yansıtma Hesabına borç kaydedilir.</w:t>
            </w:r>
          </w:p>
          <w:p w14:paraId="4665DB8E" w14:textId="4C177160" w:rsidR="003B2849" w:rsidRPr="003B2849" w:rsidRDefault="003B2849" w:rsidP="003B2849">
            <w:pPr>
              <w:ind w:firstLine="567"/>
              <w:jc w:val="both"/>
              <w:rPr>
                <w:rFonts w:ascii="Times New Roman" w:eastAsia="Times New Roman" w:hAnsi="Times New Roman" w:cs="Times New Roman"/>
                <w:strike/>
                <w:color w:val="FF0000"/>
                <w:sz w:val="24"/>
                <w:szCs w:val="24"/>
                <w:lang w:eastAsia="tr-TR"/>
              </w:rPr>
            </w:pPr>
            <w:r w:rsidRPr="003B2849">
              <w:rPr>
                <w:rFonts w:ascii="Times New Roman" w:eastAsia="Times New Roman" w:hAnsi="Times New Roman" w:cs="Times New Roman"/>
                <w:strike/>
                <w:color w:val="FF0000"/>
                <w:sz w:val="24"/>
                <w:szCs w:val="24"/>
                <w:lang w:eastAsia="tr-TR"/>
              </w:rPr>
              <w:t>2) Bu hesabın yardımcı hesaplarında yapılan hataların düzeltilebilmesi amacıyla, bu hesaba alacak ve borç kaydı yapılır. Ayrıca, bu tutar 835-Gider Yansıtma Hesabına alacak ve borç; diğer taraftan 630-Giderler Hesabı veya ilgili diğer hesaplara alacak ve borç kaydedilir.</w:t>
            </w:r>
          </w:p>
        </w:tc>
        <w:tc>
          <w:tcPr>
            <w:tcW w:w="7121" w:type="dxa"/>
          </w:tcPr>
          <w:p w14:paraId="4CA4C03C" w14:textId="77777777" w:rsidR="003B2849" w:rsidRPr="006D0510" w:rsidRDefault="003B2849" w:rsidP="00F647E3">
            <w:pPr>
              <w:spacing w:line="305" w:lineRule="atLeast"/>
              <w:ind w:firstLine="567"/>
              <w:jc w:val="both"/>
              <w:rPr>
                <w:rFonts w:ascii="Times New Roman" w:eastAsia="Times New Roman" w:hAnsi="Times New Roman" w:cs="Times New Roman"/>
                <w:b/>
                <w:bCs/>
                <w:color w:val="0070C0"/>
                <w:sz w:val="24"/>
                <w:szCs w:val="24"/>
                <w:u w:val="single"/>
                <w:lang w:eastAsia="tr-TR"/>
              </w:rPr>
            </w:pPr>
          </w:p>
        </w:tc>
      </w:tr>
      <w:tr w:rsidR="003B2849" w:rsidRPr="001E1C0B" w14:paraId="4DCD5EBD" w14:textId="77777777" w:rsidTr="00360620">
        <w:tc>
          <w:tcPr>
            <w:tcW w:w="7018" w:type="dxa"/>
          </w:tcPr>
          <w:p w14:paraId="1596086F"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835 Gider yansıtma hesabı</w:t>
            </w:r>
          </w:p>
          <w:p w14:paraId="37CE3D80"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Hesabın niteliği</w:t>
            </w:r>
          </w:p>
          <w:p w14:paraId="7FAEF721" w14:textId="6831C074" w:rsidR="003B2849"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MADDE 397 –</w:t>
            </w:r>
            <w:r w:rsidRPr="007E066C">
              <w:rPr>
                <w:rFonts w:ascii="Times New Roman" w:eastAsia="Times New Roman" w:hAnsi="Times New Roman" w:cs="Times New Roman"/>
                <w:color w:val="000000"/>
                <w:sz w:val="24"/>
                <w:szCs w:val="24"/>
                <w:lang w:eastAsia="tr-TR"/>
              </w:rPr>
              <w:t xml:space="preserve"> (1) Bu hesap, bütçe </w:t>
            </w:r>
            <w:bookmarkStart w:id="121" w:name="_Hlk211865117"/>
            <w:r w:rsidRPr="007E066C">
              <w:rPr>
                <w:rFonts w:ascii="Times New Roman" w:eastAsia="Times New Roman" w:hAnsi="Times New Roman" w:cs="Times New Roman"/>
                <w:color w:val="000000"/>
                <w:sz w:val="24"/>
                <w:szCs w:val="24"/>
                <w:lang w:eastAsia="tr-TR"/>
              </w:rPr>
              <w:t xml:space="preserve">giderleri </w:t>
            </w:r>
            <w:r w:rsidRPr="007E066C">
              <w:rPr>
                <w:rFonts w:ascii="Times New Roman" w:eastAsia="Times New Roman" w:hAnsi="Times New Roman" w:cs="Times New Roman"/>
                <w:strike/>
                <w:color w:val="FF0000"/>
                <w:sz w:val="24"/>
                <w:szCs w:val="24"/>
                <w:lang w:eastAsia="tr-TR"/>
              </w:rPr>
              <w:t>hesabı ve geçen yıl bütçe mahsupları</w:t>
            </w:r>
            <w:r w:rsidRPr="007E066C">
              <w:rPr>
                <w:rFonts w:ascii="Times New Roman" w:eastAsia="Times New Roman" w:hAnsi="Times New Roman" w:cs="Times New Roman"/>
                <w:color w:val="000000"/>
                <w:sz w:val="24"/>
                <w:szCs w:val="24"/>
                <w:lang w:eastAsia="tr-TR"/>
              </w:rPr>
              <w:t xml:space="preserve"> </w:t>
            </w:r>
            <w:bookmarkEnd w:id="121"/>
            <w:r w:rsidRPr="007E066C">
              <w:rPr>
                <w:rFonts w:ascii="Times New Roman" w:eastAsia="Times New Roman" w:hAnsi="Times New Roman" w:cs="Times New Roman"/>
                <w:color w:val="000000"/>
                <w:sz w:val="24"/>
                <w:szCs w:val="24"/>
                <w:lang w:eastAsia="tr-TR"/>
              </w:rPr>
              <w:t>hesabına kaydedilen tutarlar karşılığında kullanılır.</w:t>
            </w:r>
          </w:p>
        </w:tc>
        <w:tc>
          <w:tcPr>
            <w:tcW w:w="7121" w:type="dxa"/>
          </w:tcPr>
          <w:p w14:paraId="001BDEAC"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835 Gider yansıtma hesabı</w:t>
            </w:r>
          </w:p>
          <w:p w14:paraId="483A1745"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Hesabın niteliği</w:t>
            </w:r>
          </w:p>
          <w:p w14:paraId="764B9CDA" w14:textId="23B25618" w:rsidR="003B2849" w:rsidRPr="006D0510" w:rsidRDefault="007E066C" w:rsidP="007E066C">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7E066C">
              <w:rPr>
                <w:rFonts w:ascii="Times New Roman" w:eastAsia="Times New Roman" w:hAnsi="Times New Roman" w:cs="Times New Roman"/>
                <w:b/>
                <w:bCs/>
                <w:color w:val="000000"/>
                <w:sz w:val="24"/>
                <w:szCs w:val="24"/>
                <w:lang w:eastAsia="tr-TR"/>
              </w:rPr>
              <w:t>MADDE 397 –</w:t>
            </w:r>
            <w:r w:rsidRPr="007E066C">
              <w:rPr>
                <w:rFonts w:ascii="Times New Roman" w:eastAsia="Times New Roman" w:hAnsi="Times New Roman" w:cs="Times New Roman"/>
                <w:color w:val="000000"/>
                <w:sz w:val="24"/>
                <w:szCs w:val="24"/>
                <w:lang w:eastAsia="tr-TR"/>
              </w:rPr>
              <w:t> (1) Bu hesap, bütçe giderleri hesabına kaydedilen tutarlar karşılığında kullanılır.</w:t>
            </w:r>
          </w:p>
        </w:tc>
      </w:tr>
      <w:tr w:rsidR="007E066C" w:rsidRPr="001E1C0B" w14:paraId="74B8C806" w14:textId="77777777" w:rsidTr="00360620">
        <w:tc>
          <w:tcPr>
            <w:tcW w:w="7018" w:type="dxa"/>
          </w:tcPr>
          <w:p w14:paraId="17E62814"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t>Hesabın işleyişi</w:t>
            </w:r>
          </w:p>
          <w:p w14:paraId="739C502B"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lastRenderedPageBreak/>
              <w:t>MADDE 398 –</w:t>
            </w:r>
            <w:r w:rsidRPr="007E066C">
              <w:rPr>
                <w:rFonts w:ascii="Times New Roman" w:eastAsia="Times New Roman" w:hAnsi="Times New Roman" w:cs="Times New Roman"/>
                <w:color w:val="000000"/>
                <w:sz w:val="24"/>
                <w:szCs w:val="24"/>
                <w:lang w:eastAsia="tr-TR"/>
              </w:rPr>
              <w:t> (1) Gider yansıtma hesabına ilişkin alacak ve borç kayıtları aşağıda gösterilmiştir.</w:t>
            </w:r>
          </w:p>
          <w:p w14:paraId="5307CB85" w14:textId="77777777" w:rsidR="001C7EB1" w:rsidRDefault="001C7EB1" w:rsidP="007E066C">
            <w:pPr>
              <w:ind w:firstLine="567"/>
              <w:jc w:val="both"/>
              <w:rPr>
                <w:rFonts w:ascii="Times New Roman" w:eastAsia="Times New Roman" w:hAnsi="Times New Roman" w:cs="Times New Roman"/>
                <w:color w:val="000000"/>
                <w:sz w:val="24"/>
                <w:szCs w:val="24"/>
                <w:lang w:eastAsia="tr-TR"/>
              </w:rPr>
            </w:pPr>
          </w:p>
          <w:p w14:paraId="394D0ADA" w14:textId="77777777" w:rsidR="001C7EB1" w:rsidRDefault="001C7EB1" w:rsidP="007E066C">
            <w:pPr>
              <w:ind w:firstLine="567"/>
              <w:jc w:val="both"/>
              <w:rPr>
                <w:rFonts w:ascii="Times New Roman" w:eastAsia="Times New Roman" w:hAnsi="Times New Roman" w:cs="Times New Roman"/>
                <w:color w:val="000000"/>
                <w:sz w:val="24"/>
                <w:szCs w:val="24"/>
                <w:lang w:eastAsia="tr-TR"/>
              </w:rPr>
            </w:pPr>
          </w:p>
          <w:p w14:paraId="102316B8" w14:textId="77777777" w:rsidR="001C7EB1" w:rsidRDefault="001C7EB1" w:rsidP="007E066C">
            <w:pPr>
              <w:ind w:firstLine="567"/>
              <w:jc w:val="both"/>
              <w:rPr>
                <w:rFonts w:ascii="Times New Roman" w:eastAsia="Times New Roman" w:hAnsi="Times New Roman" w:cs="Times New Roman"/>
                <w:color w:val="000000"/>
                <w:sz w:val="24"/>
                <w:szCs w:val="24"/>
                <w:lang w:eastAsia="tr-TR"/>
              </w:rPr>
            </w:pPr>
          </w:p>
          <w:p w14:paraId="4EBC77B5" w14:textId="5BA62695"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a) Alacak</w:t>
            </w:r>
          </w:p>
          <w:p w14:paraId="2F493EC9"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 xml:space="preserve">1) 630-Giderler Hesabı ya da ilgili bilanço hesabına borç, ilgili hesaplara alacak kaydedilen tutarlardan bütçe giderleri </w:t>
            </w:r>
            <w:r w:rsidRPr="007E066C">
              <w:rPr>
                <w:rFonts w:ascii="Times New Roman" w:eastAsia="Times New Roman" w:hAnsi="Times New Roman" w:cs="Times New Roman"/>
                <w:strike/>
                <w:color w:val="FF0000"/>
                <w:sz w:val="24"/>
                <w:szCs w:val="24"/>
                <w:lang w:eastAsia="tr-TR"/>
              </w:rPr>
              <w:t xml:space="preserve">veya geçen yıl bütçe mahsupları hesaplarını </w:t>
            </w:r>
            <w:r w:rsidRPr="007E066C">
              <w:rPr>
                <w:rFonts w:ascii="Times New Roman" w:eastAsia="Times New Roman" w:hAnsi="Times New Roman" w:cs="Times New Roman"/>
                <w:color w:val="000000"/>
                <w:sz w:val="24"/>
                <w:szCs w:val="24"/>
                <w:lang w:eastAsia="tr-TR"/>
              </w:rPr>
              <w:t xml:space="preserve">ilgilendiren tutarlar bu hesaba alacak, </w:t>
            </w:r>
            <w:r w:rsidRPr="007E066C">
              <w:rPr>
                <w:rFonts w:ascii="Times New Roman" w:eastAsia="Times New Roman" w:hAnsi="Times New Roman" w:cs="Times New Roman"/>
                <w:strike/>
                <w:color w:val="FF0000"/>
                <w:sz w:val="24"/>
                <w:szCs w:val="24"/>
                <w:lang w:eastAsia="tr-TR"/>
              </w:rPr>
              <w:t>ilgisine göre</w:t>
            </w:r>
            <w:r w:rsidRPr="007E066C">
              <w:rPr>
                <w:rFonts w:ascii="Times New Roman" w:eastAsia="Times New Roman" w:hAnsi="Times New Roman" w:cs="Times New Roman"/>
                <w:color w:val="FF0000"/>
                <w:sz w:val="24"/>
                <w:szCs w:val="24"/>
                <w:lang w:eastAsia="tr-TR"/>
              </w:rPr>
              <w:t xml:space="preserve"> </w:t>
            </w:r>
            <w:r w:rsidRPr="007E066C">
              <w:rPr>
                <w:rFonts w:ascii="Times New Roman" w:eastAsia="Times New Roman" w:hAnsi="Times New Roman" w:cs="Times New Roman"/>
                <w:color w:val="000000"/>
                <w:sz w:val="24"/>
                <w:szCs w:val="24"/>
                <w:lang w:eastAsia="tr-TR"/>
              </w:rPr>
              <w:t xml:space="preserve">830-Bütçe Giderleri Hesabı </w:t>
            </w:r>
            <w:r w:rsidRPr="007E066C">
              <w:rPr>
                <w:rFonts w:ascii="Times New Roman" w:eastAsia="Times New Roman" w:hAnsi="Times New Roman" w:cs="Times New Roman"/>
                <w:strike/>
                <w:color w:val="FF0000"/>
                <w:sz w:val="24"/>
                <w:szCs w:val="24"/>
                <w:lang w:eastAsia="tr-TR"/>
              </w:rPr>
              <w:t>veya 834-Geçen Yıl Bütçe Mahsupları Hesabına</w:t>
            </w:r>
            <w:r w:rsidRPr="007E066C">
              <w:rPr>
                <w:rFonts w:ascii="Times New Roman" w:eastAsia="Times New Roman" w:hAnsi="Times New Roman" w:cs="Times New Roman"/>
                <w:color w:val="FF0000"/>
                <w:sz w:val="24"/>
                <w:szCs w:val="24"/>
                <w:lang w:eastAsia="tr-TR"/>
              </w:rPr>
              <w:t xml:space="preserve"> </w:t>
            </w:r>
            <w:r w:rsidRPr="007E066C">
              <w:rPr>
                <w:rFonts w:ascii="Times New Roman" w:eastAsia="Times New Roman" w:hAnsi="Times New Roman" w:cs="Times New Roman"/>
                <w:color w:val="000000"/>
                <w:sz w:val="24"/>
                <w:szCs w:val="24"/>
                <w:lang w:eastAsia="tr-TR"/>
              </w:rPr>
              <w:t>borç kaydedilir.</w:t>
            </w:r>
          </w:p>
          <w:p w14:paraId="27FA6B4E"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b) Borç</w:t>
            </w:r>
          </w:p>
          <w:p w14:paraId="4CF35159"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 xml:space="preserve">1) Hesap düzeltmesi için, bütçe giderleri </w:t>
            </w:r>
            <w:r w:rsidRPr="007E066C">
              <w:rPr>
                <w:rFonts w:ascii="Times New Roman" w:eastAsia="Times New Roman" w:hAnsi="Times New Roman" w:cs="Times New Roman"/>
                <w:strike/>
                <w:color w:val="FF0000"/>
                <w:sz w:val="24"/>
                <w:szCs w:val="24"/>
                <w:lang w:eastAsia="tr-TR"/>
              </w:rPr>
              <w:t>hesabı ve geçen yıl bütçe mahsupları</w:t>
            </w:r>
            <w:r w:rsidRPr="007E066C">
              <w:rPr>
                <w:rFonts w:ascii="Times New Roman" w:eastAsia="Times New Roman" w:hAnsi="Times New Roman" w:cs="Times New Roman"/>
                <w:color w:val="000000"/>
                <w:sz w:val="24"/>
                <w:szCs w:val="24"/>
                <w:lang w:eastAsia="tr-TR"/>
              </w:rPr>
              <w:t xml:space="preserve"> hesabına alacak, bu hesaba borç kaydedilen tutarlar, 630-Giderler Hesabı ya da ilgili bilanço hesabına alacak diğer ilgili hesaplara borç kaydedilir.</w:t>
            </w:r>
          </w:p>
          <w:p w14:paraId="2D849E26" w14:textId="77777777" w:rsidR="007E066C" w:rsidRPr="007E066C" w:rsidRDefault="007E066C" w:rsidP="007E066C">
            <w:pPr>
              <w:ind w:firstLine="567"/>
              <w:jc w:val="both"/>
              <w:rPr>
                <w:rFonts w:ascii="Times New Roman" w:eastAsia="Times New Roman" w:hAnsi="Times New Roman" w:cs="Times New Roman"/>
                <w:strike/>
                <w:color w:val="FF0000"/>
                <w:sz w:val="24"/>
                <w:szCs w:val="24"/>
                <w:lang w:eastAsia="tr-TR"/>
              </w:rPr>
            </w:pPr>
            <w:r w:rsidRPr="007E066C">
              <w:rPr>
                <w:rFonts w:ascii="Times New Roman" w:eastAsia="Times New Roman" w:hAnsi="Times New Roman" w:cs="Times New Roman"/>
                <w:strike/>
                <w:color w:val="FF0000"/>
                <w:sz w:val="24"/>
                <w:szCs w:val="24"/>
                <w:lang w:eastAsia="tr-TR"/>
              </w:rPr>
              <w:t>2) Mahsup dönemini izleyen ayın ilk iş gününde geçen yıl bütçe mahsupları hesabının borç bakiyesi bu hesaba borç, 834-Geçen Yıl Bütçe Mahsupları Hesabına alacak kaydedilir.</w:t>
            </w:r>
          </w:p>
          <w:p w14:paraId="28CFA5E7" w14:textId="5680436A"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C32A05">
              <w:rPr>
                <w:rFonts w:ascii="Times New Roman" w:eastAsia="Times New Roman" w:hAnsi="Times New Roman" w:cs="Times New Roman"/>
                <w:sz w:val="24"/>
                <w:szCs w:val="24"/>
                <w:lang w:eastAsia="tr-TR"/>
              </w:rPr>
              <w:t>3)</w:t>
            </w:r>
            <w:r w:rsidRPr="007E066C">
              <w:rPr>
                <w:rFonts w:ascii="Times New Roman" w:eastAsia="Times New Roman" w:hAnsi="Times New Roman" w:cs="Times New Roman"/>
                <w:color w:val="FF0000"/>
                <w:sz w:val="24"/>
                <w:szCs w:val="24"/>
                <w:lang w:eastAsia="tr-TR"/>
              </w:rPr>
              <w:t xml:space="preserve"> </w:t>
            </w:r>
            <w:r w:rsidRPr="007E066C">
              <w:rPr>
                <w:rFonts w:ascii="Times New Roman" w:eastAsia="Times New Roman" w:hAnsi="Times New Roman" w:cs="Times New Roman"/>
                <w:color w:val="000000"/>
                <w:sz w:val="24"/>
                <w:szCs w:val="24"/>
                <w:lang w:eastAsia="tr-TR"/>
              </w:rPr>
              <w:t>Yılsonunda bütçe uygulama sonucunun üretilmesinden sonra hesabın alacak bakiyesi bu hesaba borç, 895-Bütçe Uygulama Sonuçları Hesabına alacak kaydedilir.</w:t>
            </w:r>
          </w:p>
        </w:tc>
        <w:tc>
          <w:tcPr>
            <w:tcW w:w="7121" w:type="dxa"/>
          </w:tcPr>
          <w:p w14:paraId="360F4631" w14:textId="77777777"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lastRenderedPageBreak/>
              <w:t>Hesabın işleyişi</w:t>
            </w:r>
          </w:p>
          <w:p w14:paraId="089C4F7E" w14:textId="3F048F3F" w:rsidR="007E066C" w:rsidRPr="007E066C" w:rsidRDefault="007E066C" w:rsidP="007E066C">
            <w:pPr>
              <w:spacing w:line="305" w:lineRule="atLeast"/>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b/>
                <w:bCs/>
                <w:color w:val="000000"/>
                <w:sz w:val="24"/>
                <w:szCs w:val="24"/>
                <w:lang w:eastAsia="tr-TR"/>
              </w:rPr>
              <w:lastRenderedPageBreak/>
              <w:t>MADDE 398–</w:t>
            </w:r>
            <w:r>
              <w:rPr>
                <w:rFonts w:ascii="Times New Roman" w:eastAsia="Times New Roman" w:hAnsi="Times New Roman" w:cs="Times New Roman"/>
                <w:b/>
                <w:bCs/>
                <w:color w:val="000000"/>
                <w:sz w:val="24"/>
                <w:szCs w:val="24"/>
                <w:lang w:eastAsia="tr-TR"/>
              </w:rPr>
              <w:t xml:space="preserve"> </w:t>
            </w:r>
            <w:bookmarkStart w:id="122" w:name="_Hlk211865164"/>
            <w:r w:rsidRPr="007E066C">
              <w:rPr>
                <w:rFonts w:ascii="Times New Roman" w:eastAsia="Times New Roman" w:hAnsi="Times New Roman" w:cs="Times New Roman"/>
                <w:color w:val="000000"/>
                <w:sz w:val="24"/>
                <w:szCs w:val="24"/>
                <w:lang w:eastAsia="tr-TR"/>
              </w:rPr>
              <w:t>(1) Gider yansıtma hesabına ilişkin alacak ve borç kayıtları aşağıda gösterilmiştir</w:t>
            </w:r>
          </w:p>
          <w:p w14:paraId="738C258E" w14:textId="77777777" w:rsidR="001C7EB1" w:rsidRDefault="001C7EB1" w:rsidP="007E066C">
            <w:pPr>
              <w:ind w:firstLine="567"/>
              <w:jc w:val="both"/>
              <w:rPr>
                <w:rFonts w:ascii="Times New Roman" w:eastAsia="Times New Roman" w:hAnsi="Times New Roman" w:cs="Times New Roman"/>
                <w:color w:val="000000"/>
                <w:sz w:val="24"/>
                <w:szCs w:val="24"/>
                <w:lang w:eastAsia="tr-TR"/>
              </w:rPr>
            </w:pPr>
          </w:p>
          <w:p w14:paraId="599122F9" w14:textId="77777777" w:rsidR="001C7EB1" w:rsidRDefault="001C7EB1" w:rsidP="007E066C">
            <w:pPr>
              <w:ind w:firstLine="567"/>
              <w:jc w:val="both"/>
              <w:rPr>
                <w:rFonts w:ascii="Times New Roman" w:eastAsia="Times New Roman" w:hAnsi="Times New Roman" w:cs="Times New Roman"/>
                <w:color w:val="000000"/>
                <w:sz w:val="24"/>
                <w:szCs w:val="24"/>
                <w:lang w:eastAsia="tr-TR"/>
              </w:rPr>
            </w:pPr>
          </w:p>
          <w:p w14:paraId="4605847F" w14:textId="77777777" w:rsidR="001C7EB1" w:rsidRDefault="001C7EB1" w:rsidP="007E066C">
            <w:pPr>
              <w:ind w:firstLine="567"/>
              <w:jc w:val="both"/>
              <w:rPr>
                <w:rFonts w:ascii="Times New Roman" w:eastAsia="Times New Roman" w:hAnsi="Times New Roman" w:cs="Times New Roman"/>
                <w:color w:val="000000"/>
                <w:sz w:val="24"/>
                <w:szCs w:val="24"/>
                <w:lang w:eastAsia="tr-TR"/>
              </w:rPr>
            </w:pPr>
          </w:p>
          <w:p w14:paraId="7D8EA0FE" w14:textId="2FF78712" w:rsidR="001C7EB1"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a) Alacak</w:t>
            </w:r>
          </w:p>
          <w:p w14:paraId="6788D256" w14:textId="00EC1FDA" w:rsidR="007E066C" w:rsidRPr="007E066C" w:rsidRDefault="007E066C" w:rsidP="007E066C">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1) 630-Giderler Hesabı ya da ilgili bilanço hesabına borç, ilgili hesaplara alacak kaydedilen tutarlardan bütçe giderleri</w:t>
            </w:r>
            <w:r w:rsidRPr="007E066C">
              <w:rPr>
                <w:rFonts w:ascii="Times New Roman" w:eastAsia="Times New Roman" w:hAnsi="Times New Roman" w:cs="Times New Roman"/>
                <w:color w:val="0070C0"/>
                <w:sz w:val="24"/>
                <w:szCs w:val="24"/>
                <w:u w:val="single"/>
                <w:lang w:eastAsia="tr-TR"/>
              </w:rPr>
              <w:t>ni</w:t>
            </w:r>
            <w:r w:rsidRPr="007E066C">
              <w:rPr>
                <w:rFonts w:ascii="Times New Roman" w:eastAsia="Times New Roman" w:hAnsi="Times New Roman" w:cs="Times New Roman"/>
                <w:color w:val="000000"/>
                <w:sz w:val="24"/>
                <w:szCs w:val="24"/>
                <w:lang w:eastAsia="tr-TR"/>
              </w:rPr>
              <w:t xml:space="preserve"> ilgilendiren tutarlar bu hesaba alacak, 830-Bütçe Giderleri Hesabı</w:t>
            </w:r>
            <w:r w:rsidRPr="007E066C">
              <w:rPr>
                <w:rFonts w:ascii="Times New Roman" w:eastAsia="Times New Roman" w:hAnsi="Times New Roman" w:cs="Times New Roman"/>
                <w:color w:val="0070C0"/>
                <w:sz w:val="24"/>
                <w:szCs w:val="24"/>
                <w:u w:val="single"/>
                <w:lang w:eastAsia="tr-TR"/>
              </w:rPr>
              <w:t>na</w:t>
            </w:r>
            <w:r>
              <w:rPr>
                <w:rFonts w:ascii="Times New Roman" w:eastAsia="Times New Roman" w:hAnsi="Times New Roman" w:cs="Times New Roman"/>
                <w:color w:val="000000"/>
                <w:sz w:val="24"/>
                <w:szCs w:val="24"/>
                <w:lang w:eastAsia="tr-TR"/>
              </w:rPr>
              <w:t xml:space="preserve"> </w:t>
            </w:r>
            <w:r w:rsidRPr="007E066C">
              <w:rPr>
                <w:rFonts w:ascii="Times New Roman" w:eastAsia="Times New Roman" w:hAnsi="Times New Roman" w:cs="Times New Roman"/>
                <w:color w:val="000000"/>
                <w:sz w:val="24"/>
                <w:szCs w:val="24"/>
                <w:lang w:eastAsia="tr-TR"/>
              </w:rPr>
              <w:t>borç kaydedilir.</w:t>
            </w:r>
          </w:p>
          <w:p w14:paraId="13D8A886" w14:textId="77777777" w:rsidR="001E4728" w:rsidRDefault="001E4728" w:rsidP="001E4728">
            <w:pPr>
              <w:ind w:firstLine="567"/>
              <w:jc w:val="both"/>
              <w:rPr>
                <w:rFonts w:ascii="Times New Roman" w:eastAsia="Times New Roman" w:hAnsi="Times New Roman" w:cs="Times New Roman"/>
                <w:color w:val="000000"/>
                <w:sz w:val="24"/>
                <w:szCs w:val="24"/>
                <w:lang w:eastAsia="tr-TR"/>
              </w:rPr>
            </w:pPr>
          </w:p>
          <w:p w14:paraId="03098111" w14:textId="77777777" w:rsidR="001E4728" w:rsidRDefault="001E4728" w:rsidP="001E4728">
            <w:pPr>
              <w:ind w:firstLine="567"/>
              <w:jc w:val="both"/>
              <w:rPr>
                <w:rFonts w:ascii="Times New Roman" w:eastAsia="Times New Roman" w:hAnsi="Times New Roman" w:cs="Times New Roman"/>
                <w:color w:val="000000"/>
                <w:sz w:val="24"/>
                <w:szCs w:val="24"/>
                <w:lang w:eastAsia="tr-TR"/>
              </w:rPr>
            </w:pPr>
          </w:p>
          <w:p w14:paraId="61029969" w14:textId="02B8B522" w:rsidR="001E4728" w:rsidRPr="007E066C" w:rsidRDefault="001E4728" w:rsidP="001E4728">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b) Borç</w:t>
            </w:r>
          </w:p>
          <w:p w14:paraId="3BC43121" w14:textId="0EBCA33A" w:rsidR="001E4728" w:rsidRPr="007E066C" w:rsidRDefault="001E4728" w:rsidP="001E4728">
            <w:pPr>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0000"/>
                <w:sz w:val="24"/>
                <w:szCs w:val="24"/>
                <w:lang w:eastAsia="tr-TR"/>
              </w:rPr>
              <w:t>1) Hesap düzeltmesi için, bütçe giderleri</w:t>
            </w:r>
            <w:r>
              <w:rPr>
                <w:rFonts w:ascii="Times New Roman" w:eastAsia="Times New Roman" w:hAnsi="Times New Roman" w:cs="Times New Roman"/>
                <w:color w:val="000000"/>
                <w:sz w:val="24"/>
                <w:szCs w:val="24"/>
                <w:lang w:eastAsia="tr-TR"/>
              </w:rPr>
              <w:t xml:space="preserve"> </w:t>
            </w:r>
            <w:r w:rsidRPr="007E066C">
              <w:rPr>
                <w:rFonts w:ascii="Times New Roman" w:eastAsia="Times New Roman" w:hAnsi="Times New Roman" w:cs="Times New Roman"/>
                <w:color w:val="000000"/>
                <w:sz w:val="24"/>
                <w:szCs w:val="24"/>
                <w:lang w:eastAsia="tr-TR"/>
              </w:rPr>
              <w:t>hesabına alacak, bu hesaba borç kaydedilen tutarlar, 630-Giderler Hesabı ya da ilgili bilanço hesabına alacak diğer ilgili hesaplara borç kaydedilir.</w:t>
            </w:r>
          </w:p>
          <w:p w14:paraId="2B18CF63" w14:textId="77777777" w:rsidR="002A2DB6" w:rsidRDefault="002A2DB6" w:rsidP="007E066C">
            <w:pPr>
              <w:spacing w:line="305" w:lineRule="atLeast"/>
              <w:ind w:firstLine="567"/>
              <w:jc w:val="both"/>
              <w:rPr>
                <w:rFonts w:ascii="Times New Roman" w:eastAsia="Times New Roman" w:hAnsi="Times New Roman" w:cs="Times New Roman"/>
                <w:color w:val="0070C0"/>
                <w:sz w:val="24"/>
                <w:szCs w:val="24"/>
                <w:u w:val="single"/>
                <w:lang w:eastAsia="tr-TR"/>
              </w:rPr>
            </w:pPr>
          </w:p>
          <w:p w14:paraId="28C107AA" w14:textId="77777777" w:rsidR="002A2DB6" w:rsidRDefault="002A2DB6" w:rsidP="007E066C">
            <w:pPr>
              <w:spacing w:line="305" w:lineRule="atLeast"/>
              <w:ind w:firstLine="567"/>
              <w:jc w:val="both"/>
              <w:rPr>
                <w:rFonts w:ascii="Times New Roman" w:eastAsia="Times New Roman" w:hAnsi="Times New Roman" w:cs="Times New Roman"/>
                <w:color w:val="0070C0"/>
                <w:sz w:val="24"/>
                <w:szCs w:val="24"/>
                <w:u w:val="single"/>
                <w:lang w:eastAsia="tr-TR"/>
              </w:rPr>
            </w:pPr>
          </w:p>
          <w:p w14:paraId="60F37E15" w14:textId="77777777" w:rsidR="002A2DB6" w:rsidRDefault="002A2DB6" w:rsidP="007E066C">
            <w:pPr>
              <w:spacing w:line="305" w:lineRule="atLeast"/>
              <w:ind w:firstLine="567"/>
              <w:jc w:val="both"/>
              <w:rPr>
                <w:rFonts w:ascii="Times New Roman" w:eastAsia="Times New Roman" w:hAnsi="Times New Roman" w:cs="Times New Roman"/>
                <w:color w:val="0070C0"/>
                <w:sz w:val="24"/>
                <w:szCs w:val="24"/>
                <w:u w:val="single"/>
                <w:lang w:eastAsia="tr-TR"/>
              </w:rPr>
            </w:pPr>
          </w:p>
          <w:p w14:paraId="411C4611" w14:textId="5CB8D680" w:rsidR="007E066C" w:rsidRPr="007E066C" w:rsidRDefault="007E066C" w:rsidP="007E066C">
            <w:pPr>
              <w:spacing w:line="305" w:lineRule="atLeast"/>
              <w:ind w:firstLine="567"/>
              <w:jc w:val="both"/>
              <w:rPr>
                <w:rFonts w:ascii="Times New Roman" w:eastAsia="Times New Roman" w:hAnsi="Times New Roman" w:cs="Times New Roman"/>
                <w:color w:val="000000"/>
                <w:sz w:val="24"/>
                <w:szCs w:val="24"/>
                <w:lang w:eastAsia="tr-TR"/>
              </w:rPr>
            </w:pPr>
            <w:r w:rsidRPr="007E066C">
              <w:rPr>
                <w:rFonts w:ascii="Times New Roman" w:eastAsia="Times New Roman" w:hAnsi="Times New Roman" w:cs="Times New Roman"/>
                <w:color w:val="0070C0"/>
                <w:sz w:val="24"/>
                <w:szCs w:val="24"/>
                <w:u w:val="single"/>
                <w:lang w:eastAsia="tr-TR"/>
              </w:rPr>
              <w:t>2)</w:t>
            </w:r>
            <w:r w:rsidRPr="007E066C">
              <w:rPr>
                <w:rFonts w:ascii="Times New Roman" w:eastAsia="Times New Roman" w:hAnsi="Times New Roman" w:cs="Times New Roman"/>
                <w:color w:val="000000"/>
                <w:sz w:val="24"/>
                <w:szCs w:val="24"/>
                <w:lang w:eastAsia="tr-TR"/>
              </w:rPr>
              <w:t xml:space="preserve"> Yılsonunda bütçe uygulama sonucunun üretilmesinden sonra hesabın alacak bakiyesi bu hesaba borç, 895-Bütçe Uygulama Sonuçları Hesabına alacak kaydedilir.</w:t>
            </w:r>
            <w:bookmarkEnd w:id="122"/>
          </w:p>
        </w:tc>
      </w:tr>
      <w:tr w:rsidR="007E066C" w:rsidRPr="001E1C0B" w14:paraId="653E9557" w14:textId="77777777" w:rsidTr="00360620">
        <w:tc>
          <w:tcPr>
            <w:tcW w:w="7018" w:type="dxa"/>
          </w:tcPr>
          <w:p w14:paraId="4FCD5DC4"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lastRenderedPageBreak/>
              <w:t>9-Nazım hesaplar</w:t>
            </w:r>
          </w:p>
          <w:p w14:paraId="1492F7DB"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t>MADDE 402 –</w:t>
            </w:r>
            <w:r w:rsidRPr="00DC6FAC">
              <w:rPr>
                <w:rFonts w:ascii="Times New Roman" w:eastAsia="Times New Roman" w:hAnsi="Times New Roman" w:cs="Times New Roman"/>
                <w:color w:val="000000"/>
                <w:sz w:val="24"/>
                <w:szCs w:val="24"/>
                <w:lang w:eastAsia="tr-TR"/>
              </w:rPr>
              <w:t> (1) Bu ana hesap grubu, varlık, kaynak, gelir ve gider hesaplarının dışında, muhasebenin sadece bilgi verme görevi yüklediği işlemler, kurumun muhasebe disiplini altında toplanması istenen işlemleri ile gelecekte doğması muhtemel hak ve yükümlülükleri kapsar.</w:t>
            </w:r>
          </w:p>
          <w:p w14:paraId="653B4341"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(2) Bu ana hesap grubu aşağıdaki hesap gruplarından oluşur.</w:t>
            </w:r>
          </w:p>
          <w:p w14:paraId="2D900562"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90 Ödenek Hesapları</w:t>
            </w:r>
          </w:p>
          <w:p w14:paraId="092B423E"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91 Nakit Dışı Teminat ve Kişilere Ait Menkul Kıymet Hesapları</w:t>
            </w:r>
          </w:p>
          <w:p w14:paraId="5B98FC7E" w14:textId="6224963A" w:rsid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92 Taahhüt Hesapları</w:t>
            </w:r>
          </w:p>
          <w:p w14:paraId="30A42861"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p>
          <w:p w14:paraId="741D6E03" w14:textId="1F56AAE7" w:rsidR="007E066C" w:rsidRPr="00DC6FAC" w:rsidRDefault="00DC6FAC" w:rsidP="00DC6FAC">
            <w:pPr>
              <w:ind w:firstLine="567"/>
              <w:jc w:val="both"/>
              <w:rPr>
                <w:rFonts w:ascii="Times New Roman" w:eastAsia="Times New Roman" w:hAnsi="Times New Roman" w:cs="Times New Roman"/>
                <w:color w:val="000000"/>
                <w:sz w:val="24"/>
                <w:szCs w:val="24"/>
                <w:lang w:eastAsia="tr-TR"/>
              </w:rPr>
            </w:pPr>
            <w:bookmarkStart w:id="123" w:name="_Hlk211865256"/>
            <w:r w:rsidRPr="00DC6FAC">
              <w:rPr>
                <w:rFonts w:ascii="Times New Roman" w:eastAsia="Times New Roman" w:hAnsi="Times New Roman" w:cs="Times New Roman"/>
                <w:color w:val="000000"/>
                <w:sz w:val="24"/>
                <w:szCs w:val="24"/>
                <w:lang w:eastAsia="tr-TR"/>
              </w:rPr>
              <w:t>94 Özel Tahakkuk Hesapla</w:t>
            </w:r>
            <w:r>
              <w:rPr>
                <w:rFonts w:ascii="Times New Roman" w:eastAsia="Times New Roman" w:hAnsi="Times New Roman" w:cs="Times New Roman"/>
                <w:color w:val="000000"/>
                <w:sz w:val="24"/>
                <w:szCs w:val="24"/>
                <w:lang w:eastAsia="tr-TR"/>
              </w:rPr>
              <w:t>rı</w:t>
            </w:r>
            <w:bookmarkEnd w:id="123"/>
          </w:p>
        </w:tc>
        <w:tc>
          <w:tcPr>
            <w:tcW w:w="7121" w:type="dxa"/>
          </w:tcPr>
          <w:p w14:paraId="2F71624F"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lastRenderedPageBreak/>
              <w:t>9-Nazım hesaplar</w:t>
            </w:r>
          </w:p>
          <w:p w14:paraId="2BD52B85"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b/>
                <w:bCs/>
                <w:color w:val="000000"/>
                <w:sz w:val="24"/>
                <w:szCs w:val="24"/>
                <w:lang w:eastAsia="tr-TR"/>
              </w:rPr>
              <w:t>MADDE 402 –</w:t>
            </w:r>
            <w:r w:rsidRPr="00DC6FAC">
              <w:rPr>
                <w:rFonts w:ascii="Times New Roman" w:eastAsia="Times New Roman" w:hAnsi="Times New Roman" w:cs="Times New Roman"/>
                <w:color w:val="000000"/>
                <w:sz w:val="24"/>
                <w:szCs w:val="24"/>
                <w:lang w:eastAsia="tr-TR"/>
              </w:rPr>
              <w:t> (1) Bu ana hesap grubu, varlık, kaynak, gelir ve gider hesaplarının dışında, muhasebenin sadece bilgi verme görevi yüklediği işlemler, kurumun muhasebe disiplini altında toplanması istenen işlemleri ile gelecekte doğması muhtemel hak ve yükümlülükleri kapsar.</w:t>
            </w:r>
          </w:p>
          <w:p w14:paraId="2BF35759"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(2) Bu ana hesap grubu aşağıdaki hesap gruplarından oluşur.</w:t>
            </w:r>
          </w:p>
          <w:p w14:paraId="316AB67E"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90 Ödenek Hesapları</w:t>
            </w:r>
          </w:p>
          <w:p w14:paraId="65E7CC59" w14:textId="77777777" w:rsidR="00DC6FAC" w:rsidRPr="00DC6FAC" w:rsidRDefault="00DC6FAC" w:rsidP="00DC6FAC">
            <w:pPr>
              <w:ind w:firstLine="567"/>
              <w:jc w:val="both"/>
              <w:rPr>
                <w:rFonts w:ascii="Times New Roman" w:eastAsia="Times New Roman" w:hAnsi="Times New Roman" w:cs="Times New Roman"/>
                <w:color w:val="000000"/>
                <w:sz w:val="24"/>
                <w:szCs w:val="24"/>
                <w:lang w:eastAsia="tr-TR"/>
              </w:rPr>
            </w:pPr>
            <w:r w:rsidRPr="00DC6FAC">
              <w:rPr>
                <w:rFonts w:ascii="Times New Roman" w:eastAsia="Times New Roman" w:hAnsi="Times New Roman" w:cs="Times New Roman"/>
                <w:color w:val="000000"/>
                <w:sz w:val="24"/>
                <w:szCs w:val="24"/>
                <w:lang w:eastAsia="tr-TR"/>
              </w:rPr>
              <w:t>91 Nakit Dışı Teminat ve Kişilere Ait Menkul Kıymet Hesapları</w:t>
            </w:r>
          </w:p>
          <w:p w14:paraId="0897649A" w14:textId="117EFD3E" w:rsidR="00DC6FAC" w:rsidRDefault="00DC6FAC" w:rsidP="00DC6FAC">
            <w:pPr>
              <w:ind w:firstLine="567"/>
              <w:jc w:val="both"/>
              <w:rPr>
                <w:rFonts w:ascii="Times New Roman" w:eastAsia="Times New Roman" w:hAnsi="Times New Roman" w:cs="Times New Roman"/>
                <w:color w:val="000000"/>
                <w:sz w:val="24"/>
                <w:szCs w:val="24"/>
                <w:lang w:eastAsia="tr-TR"/>
              </w:rPr>
            </w:pPr>
            <w:bookmarkStart w:id="124" w:name="_Hlk211865225"/>
            <w:r w:rsidRPr="00DC6FAC">
              <w:rPr>
                <w:rFonts w:ascii="Times New Roman" w:eastAsia="Times New Roman" w:hAnsi="Times New Roman" w:cs="Times New Roman"/>
                <w:color w:val="000000"/>
                <w:sz w:val="24"/>
                <w:szCs w:val="24"/>
                <w:lang w:eastAsia="tr-TR"/>
              </w:rPr>
              <w:t>92 Taahhüt Hesapları</w:t>
            </w:r>
          </w:p>
          <w:p w14:paraId="4FC5EAE5" w14:textId="5D069F92" w:rsidR="00DC6FAC" w:rsidRPr="00DC6FAC" w:rsidRDefault="00DC6FAC" w:rsidP="00DC6FAC">
            <w:pPr>
              <w:ind w:firstLine="567"/>
              <w:jc w:val="both"/>
              <w:rPr>
                <w:rFonts w:ascii="Times New Roman" w:eastAsia="Times New Roman" w:hAnsi="Times New Roman" w:cs="Times New Roman"/>
                <w:color w:val="0070C0"/>
                <w:sz w:val="24"/>
                <w:szCs w:val="24"/>
                <w:u w:val="single"/>
                <w:lang w:eastAsia="tr-TR"/>
              </w:rPr>
            </w:pPr>
            <w:bookmarkStart w:id="125" w:name="_Hlk211865243"/>
            <w:bookmarkEnd w:id="124"/>
            <w:r w:rsidRPr="00DC6FAC">
              <w:rPr>
                <w:rFonts w:ascii="Times New Roman" w:eastAsia="Times New Roman" w:hAnsi="Times New Roman" w:cs="Times New Roman"/>
                <w:color w:val="0070C0"/>
                <w:sz w:val="24"/>
                <w:szCs w:val="24"/>
                <w:u w:val="single"/>
                <w:lang w:eastAsia="tr-TR"/>
              </w:rPr>
              <w:lastRenderedPageBreak/>
              <w:t>93 Verilen Garantiler Hesapları</w:t>
            </w:r>
          </w:p>
          <w:p w14:paraId="45AD69FC" w14:textId="77777777" w:rsidR="007E066C" w:rsidRDefault="00DC6FAC" w:rsidP="00DC6FAC">
            <w:pPr>
              <w:ind w:firstLine="567"/>
              <w:jc w:val="both"/>
              <w:rPr>
                <w:rFonts w:ascii="Times New Roman" w:eastAsia="Times New Roman" w:hAnsi="Times New Roman" w:cs="Times New Roman"/>
                <w:color w:val="000000"/>
                <w:sz w:val="24"/>
                <w:szCs w:val="24"/>
                <w:lang w:eastAsia="tr-TR"/>
              </w:rPr>
            </w:pPr>
            <w:bookmarkStart w:id="126" w:name="_Hlk211865267"/>
            <w:bookmarkEnd w:id="125"/>
            <w:r w:rsidRPr="00DC6FAC">
              <w:rPr>
                <w:rFonts w:ascii="Times New Roman" w:eastAsia="Times New Roman" w:hAnsi="Times New Roman" w:cs="Times New Roman"/>
                <w:color w:val="000000"/>
                <w:sz w:val="24"/>
                <w:szCs w:val="24"/>
                <w:lang w:eastAsia="tr-TR"/>
              </w:rPr>
              <w:t xml:space="preserve">94 </w:t>
            </w:r>
            <w:r w:rsidRPr="00DC6FAC">
              <w:rPr>
                <w:rFonts w:ascii="Times New Roman" w:eastAsia="Times New Roman" w:hAnsi="Times New Roman" w:cs="Times New Roman"/>
                <w:color w:val="0070C0"/>
                <w:sz w:val="24"/>
                <w:szCs w:val="24"/>
                <w:u w:val="single"/>
                <w:lang w:eastAsia="tr-TR"/>
              </w:rPr>
              <w:t>Değerli Kağıt ve</w:t>
            </w:r>
            <w:r>
              <w:rPr>
                <w:rFonts w:ascii="Times New Roman" w:eastAsia="Times New Roman" w:hAnsi="Times New Roman" w:cs="Times New Roman"/>
                <w:color w:val="000000"/>
                <w:sz w:val="24"/>
                <w:szCs w:val="24"/>
                <w:lang w:eastAsia="tr-TR"/>
              </w:rPr>
              <w:t xml:space="preserve"> </w:t>
            </w:r>
            <w:r w:rsidRPr="00DC6FAC">
              <w:rPr>
                <w:rFonts w:ascii="Times New Roman" w:eastAsia="Times New Roman" w:hAnsi="Times New Roman" w:cs="Times New Roman"/>
                <w:color w:val="000000"/>
                <w:sz w:val="24"/>
                <w:szCs w:val="24"/>
                <w:lang w:eastAsia="tr-TR"/>
              </w:rPr>
              <w:t>Özel Tahakkuk Hesapla</w:t>
            </w:r>
            <w:r>
              <w:rPr>
                <w:rFonts w:ascii="Times New Roman" w:eastAsia="Times New Roman" w:hAnsi="Times New Roman" w:cs="Times New Roman"/>
                <w:color w:val="000000"/>
                <w:sz w:val="24"/>
                <w:szCs w:val="24"/>
                <w:lang w:eastAsia="tr-TR"/>
              </w:rPr>
              <w:t>rı</w:t>
            </w:r>
          </w:p>
          <w:p w14:paraId="28126878" w14:textId="0E764710" w:rsidR="00634AAD" w:rsidRPr="00DC6FAC" w:rsidRDefault="00634AAD" w:rsidP="00DC6FAC">
            <w:pPr>
              <w:ind w:firstLine="567"/>
              <w:jc w:val="both"/>
              <w:rPr>
                <w:rFonts w:ascii="Times New Roman" w:eastAsia="Times New Roman" w:hAnsi="Times New Roman" w:cs="Times New Roman"/>
                <w:color w:val="000000"/>
                <w:sz w:val="24"/>
                <w:szCs w:val="24"/>
                <w:lang w:eastAsia="tr-TR"/>
              </w:rPr>
            </w:pPr>
            <w:bookmarkStart w:id="127" w:name="_Hlk211865287"/>
            <w:bookmarkEnd w:id="126"/>
            <w:r w:rsidRPr="00634AAD">
              <w:rPr>
                <w:rFonts w:ascii="Times New Roman" w:eastAsia="Times New Roman" w:hAnsi="Times New Roman" w:cs="Times New Roman"/>
                <w:color w:val="0070C0"/>
                <w:sz w:val="24"/>
                <w:szCs w:val="24"/>
                <w:u w:val="single"/>
                <w:lang w:eastAsia="tr-TR"/>
              </w:rPr>
              <w:t>99 Diğer Nazım Hesaplar</w:t>
            </w:r>
            <w:bookmarkEnd w:id="127"/>
          </w:p>
        </w:tc>
      </w:tr>
      <w:tr w:rsidR="00A011B1" w:rsidRPr="001E1C0B" w14:paraId="3FD37B44" w14:textId="77777777" w:rsidTr="00360620">
        <w:tc>
          <w:tcPr>
            <w:tcW w:w="7018" w:type="dxa"/>
          </w:tcPr>
          <w:p w14:paraId="787F923C"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lastRenderedPageBreak/>
              <w:t>90 Ödenek hesapları</w:t>
            </w:r>
          </w:p>
          <w:p w14:paraId="511A0800"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t>MADDE 403 –</w:t>
            </w:r>
            <w:r w:rsidRPr="00A011B1">
              <w:rPr>
                <w:rFonts w:ascii="Times New Roman" w:eastAsia="Times New Roman" w:hAnsi="Times New Roman" w:cs="Times New Roman"/>
                <w:color w:val="000000"/>
                <w:sz w:val="24"/>
                <w:szCs w:val="24"/>
                <w:lang w:eastAsia="tr-TR"/>
              </w:rPr>
              <w:t xml:space="preserve"> (1) Bu hesap grubu, kurumların meclislerinde kabul edilen bütçeleriyle öngörülen ödenekler ile yılı içinde eklenen ödeneklerden merkez dışı birimlerde kullanılmak üzere ödenek gönderme belgesi düzenlenenlerin ve yılı içinde veya sonunda tenkis veya iptal edilenlerin merkez muhasebe birimlerince; muhasebe birimlerine gelen ödenekler, bunlardan yapılan kullanım ve </w:t>
            </w:r>
            <w:bookmarkStart w:id="128" w:name="_Hlk211865353"/>
            <w:r w:rsidRPr="00A011B1">
              <w:rPr>
                <w:rFonts w:ascii="Times New Roman" w:eastAsia="Times New Roman" w:hAnsi="Times New Roman" w:cs="Times New Roman"/>
                <w:color w:val="000000"/>
                <w:sz w:val="24"/>
                <w:szCs w:val="24"/>
                <w:lang w:eastAsia="tr-TR"/>
              </w:rPr>
              <w:t xml:space="preserve">tenkisler </w:t>
            </w:r>
            <w:r w:rsidRPr="00A011B1">
              <w:rPr>
                <w:rFonts w:ascii="Times New Roman" w:eastAsia="Times New Roman" w:hAnsi="Times New Roman" w:cs="Times New Roman"/>
                <w:strike/>
                <w:color w:val="FF0000"/>
                <w:sz w:val="24"/>
                <w:szCs w:val="24"/>
                <w:lang w:eastAsia="tr-TR"/>
              </w:rPr>
              <w:t>ile mahsup dönemine aktarılan tutarların muhasebe birimlerince</w:t>
            </w:r>
            <w:r w:rsidRPr="00A011B1">
              <w:rPr>
                <w:rFonts w:ascii="Times New Roman" w:eastAsia="Times New Roman" w:hAnsi="Times New Roman" w:cs="Times New Roman"/>
                <w:color w:val="000000"/>
                <w:sz w:val="24"/>
                <w:szCs w:val="24"/>
                <w:lang w:eastAsia="tr-TR"/>
              </w:rPr>
              <w:t xml:space="preserve"> </w:t>
            </w:r>
            <w:bookmarkEnd w:id="128"/>
            <w:r w:rsidRPr="00A011B1">
              <w:rPr>
                <w:rFonts w:ascii="Times New Roman" w:eastAsia="Times New Roman" w:hAnsi="Times New Roman" w:cs="Times New Roman"/>
                <w:color w:val="000000"/>
                <w:sz w:val="24"/>
                <w:szCs w:val="24"/>
                <w:lang w:eastAsia="tr-TR"/>
              </w:rPr>
              <w:t>izlenmesi için kullanılır.</w:t>
            </w:r>
          </w:p>
          <w:p w14:paraId="6EB1B9BF"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(2) Ödenek hesapları, niteliklerine göre bu grup içinde açılacak aşağıdaki hesaplardan oluşur:</w:t>
            </w:r>
          </w:p>
          <w:p w14:paraId="332FB4BF"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900 Gönderilecek Bütçe Ödenekleri Hesabı</w:t>
            </w:r>
          </w:p>
          <w:p w14:paraId="4835CDA4"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901 Bütçe Ödenekleri Hesabı</w:t>
            </w:r>
          </w:p>
          <w:p w14:paraId="531EE6A4"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902 Bütçe Ödenek Hareketleri Hesabı</w:t>
            </w:r>
          </w:p>
          <w:p w14:paraId="63830827"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903 Kullanılacak Ödenekler Hesabı</w:t>
            </w:r>
          </w:p>
          <w:p w14:paraId="34DCB38F"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904 Ödenekler Hesabı</w:t>
            </w:r>
          </w:p>
          <w:p w14:paraId="11E1444D" w14:textId="77777777"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905 Ödenekli Giderler Hesabı</w:t>
            </w:r>
          </w:p>
          <w:p w14:paraId="0A05FF2A" w14:textId="77777777" w:rsidR="00A011B1" w:rsidRPr="00A011B1" w:rsidRDefault="00A011B1" w:rsidP="00A011B1">
            <w:pPr>
              <w:ind w:firstLine="567"/>
              <w:jc w:val="both"/>
              <w:rPr>
                <w:rFonts w:ascii="Times New Roman" w:eastAsia="Times New Roman" w:hAnsi="Times New Roman" w:cs="Times New Roman"/>
                <w:strike/>
                <w:color w:val="FF0000"/>
                <w:sz w:val="24"/>
                <w:szCs w:val="24"/>
                <w:lang w:eastAsia="tr-TR"/>
              </w:rPr>
            </w:pPr>
            <w:bookmarkStart w:id="129" w:name="_Hlk211865388"/>
            <w:r w:rsidRPr="00A011B1">
              <w:rPr>
                <w:rFonts w:ascii="Times New Roman" w:eastAsia="Times New Roman" w:hAnsi="Times New Roman" w:cs="Times New Roman"/>
                <w:strike/>
                <w:color w:val="FF0000"/>
                <w:sz w:val="24"/>
                <w:szCs w:val="24"/>
                <w:lang w:eastAsia="tr-TR"/>
              </w:rPr>
              <w:t>906 Mahsup Dönemine Aktarılan Kullanılacak Ödenekler Hesabı</w:t>
            </w:r>
          </w:p>
          <w:p w14:paraId="16F88A40" w14:textId="202DA71D" w:rsidR="00A011B1" w:rsidRPr="00A011B1" w:rsidRDefault="00A011B1" w:rsidP="00A011B1">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strike/>
                <w:color w:val="FF0000"/>
                <w:sz w:val="24"/>
                <w:szCs w:val="24"/>
                <w:lang w:eastAsia="tr-TR"/>
              </w:rPr>
              <w:t>907 Mahsup Dönemine Aktarılan Ödenekler Hesabı</w:t>
            </w:r>
            <w:bookmarkEnd w:id="129"/>
          </w:p>
        </w:tc>
        <w:tc>
          <w:tcPr>
            <w:tcW w:w="7121" w:type="dxa"/>
          </w:tcPr>
          <w:p w14:paraId="35CC76A5"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t>90 Ödenek hesapları</w:t>
            </w:r>
          </w:p>
          <w:p w14:paraId="7FF063D7" w14:textId="71296ECA"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b/>
                <w:bCs/>
                <w:color w:val="000000"/>
                <w:sz w:val="24"/>
                <w:szCs w:val="24"/>
                <w:lang w:eastAsia="tr-TR"/>
              </w:rPr>
              <w:t>MADDE 403 –</w:t>
            </w:r>
            <w:r w:rsidRPr="00A011B1">
              <w:rPr>
                <w:rFonts w:ascii="Times New Roman" w:eastAsia="Times New Roman" w:hAnsi="Times New Roman" w:cs="Times New Roman"/>
                <w:color w:val="000000"/>
                <w:sz w:val="24"/>
                <w:szCs w:val="24"/>
                <w:lang w:eastAsia="tr-TR"/>
              </w:rPr>
              <w:t xml:space="preserve"> (1) Bu hesap grubu, kurumların meclislerinde kabul edilen bütçeleriyle öngörülen ödenekler ile yılı içinde eklenen ödeneklerden merkez dışı birimlerde kullanılmak üzere ödenek gönderme belgesi düzenlenenlerin ve yılı içinde veya sonunda tenkis veya iptal edilenlerin merkez muhasebe birimlerince; muhasebe birimlerine gelen ödenekler, bunlardan yapılan kullanım ve </w:t>
            </w:r>
            <w:bookmarkStart w:id="130" w:name="_Hlk211865364"/>
            <w:r w:rsidRPr="00A011B1">
              <w:rPr>
                <w:rFonts w:ascii="Times New Roman" w:eastAsia="Times New Roman" w:hAnsi="Times New Roman" w:cs="Times New Roman"/>
                <w:color w:val="000000"/>
                <w:sz w:val="24"/>
                <w:szCs w:val="24"/>
                <w:lang w:eastAsia="tr-TR"/>
              </w:rPr>
              <w:t>tenkisler</w:t>
            </w:r>
            <w:r w:rsidRPr="00D43843">
              <w:rPr>
                <w:rFonts w:ascii="Times New Roman" w:eastAsia="Times New Roman" w:hAnsi="Times New Roman" w:cs="Times New Roman"/>
                <w:color w:val="0070C0"/>
                <w:sz w:val="24"/>
                <w:szCs w:val="24"/>
                <w:u w:val="single"/>
                <w:lang w:eastAsia="tr-TR"/>
              </w:rPr>
              <w:t>in</w:t>
            </w:r>
            <w:bookmarkEnd w:id="130"/>
            <w:r w:rsidRPr="00A011B1">
              <w:rPr>
                <w:rFonts w:ascii="Times New Roman" w:eastAsia="Times New Roman" w:hAnsi="Times New Roman" w:cs="Times New Roman"/>
                <w:color w:val="000000"/>
                <w:sz w:val="24"/>
                <w:szCs w:val="24"/>
                <w:lang w:eastAsia="tr-TR"/>
              </w:rPr>
              <w:t xml:space="preserve"> izlenmesi için kullanılır.</w:t>
            </w:r>
          </w:p>
          <w:p w14:paraId="179C4B50"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(2) Ödenek hesapları, niteliklerine göre bu grup içinde açılacak aşağıdaki hesaplardan oluşur:</w:t>
            </w:r>
          </w:p>
          <w:p w14:paraId="6201F049"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900 Gönderilecek Bütçe Ödenekleri Hesabı</w:t>
            </w:r>
          </w:p>
          <w:p w14:paraId="7F6C1182"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901 Bütçe Ödenekleri Hesabı</w:t>
            </w:r>
          </w:p>
          <w:p w14:paraId="6FE8A521"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902 Bütçe Ödenek Hareketleri Hesabı</w:t>
            </w:r>
          </w:p>
          <w:p w14:paraId="4B13DB66"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903 Kullanılacak Ödenekler Hesabı</w:t>
            </w:r>
          </w:p>
          <w:p w14:paraId="53D4ADFF"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904 Ödenekler Hesabı</w:t>
            </w:r>
          </w:p>
          <w:p w14:paraId="2123F697" w14:textId="77777777" w:rsidR="00D43843" w:rsidRPr="00A011B1" w:rsidRDefault="00D43843" w:rsidP="00D43843">
            <w:pPr>
              <w:ind w:firstLine="567"/>
              <w:jc w:val="both"/>
              <w:rPr>
                <w:rFonts w:ascii="Times New Roman" w:eastAsia="Times New Roman" w:hAnsi="Times New Roman" w:cs="Times New Roman"/>
                <w:color w:val="000000"/>
                <w:sz w:val="24"/>
                <w:szCs w:val="24"/>
                <w:lang w:eastAsia="tr-TR"/>
              </w:rPr>
            </w:pPr>
            <w:r w:rsidRPr="00A011B1">
              <w:rPr>
                <w:rFonts w:ascii="Times New Roman" w:eastAsia="Times New Roman" w:hAnsi="Times New Roman" w:cs="Times New Roman"/>
                <w:color w:val="000000"/>
                <w:sz w:val="24"/>
                <w:szCs w:val="24"/>
                <w:lang w:eastAsia="tr-TR"/>
              </w:rPr>
              <w:t>905 Ödenekli Giderler Hesabı</w:t>
            </w:r>
          </w:p>
          <w:p w14:paraId="57DC7724" w14:textId="13CEB2B5" w:rsidR="00A011B1" w:rsidRPr="00A011B1" w:rsidRDefault="00A011B1" w:rsidP="00D43843">
            <w:pPr>
              <w:spacing w:line="305" w:lineRule="atLeast"/>
              <w:ind w:firstLine="567"/>
              <w:jc w:val="both"/>
              <w:rPr>
                <w:rFonts w:ascii="Times New Roman" w:eastAsia="Times New Roman" w:hAnsi="Times New Roman" w:cs="Times New Roman"/>
                <w:color w:val="000000"/>
                <w:sz w:val="24"/>
                <w:szCs w:val="24"/>
                <w:lang w:eastAsia="tr-TR"/>
              </w:rPr>
            </w:pPr>
          </w:p>
        </w:tc>
      </w:tr>
      <w:tr w:rsidR="00D43843" w:rsidRPr="001E1C0B" w14:paraId="13E46FBB" w14:textId="77777777" w:rsidTr="00360620">
        <w:tc>
          <w:tcPr>
            <w:tcW w:w="7018" w:type="dxa"/>
          </w:tcPr>
          <w:p w14:paraId="46C3C528"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t>Hesap grubuna ait işlemler</w:t>
            </w:r>
          </w:p>
          <w:p w14:paraId="5F6F792E"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t>MADDE 404 – </w:t>
            </w:r>
            <w:r w:rsidRPr="00351E5F">
              <w:rPr>
                <w:rFonts w:ascii="Times New Roman" w:eastAsia="Times New Roman" w:hAnsi="Times New Roman" w:cs="Times New Roman"/>
                <w:color w:val="000000"/>
                <w:sz w:val="24"/>
                <w:szCs w:val="24"/>
                <w:lang w:eastAsia="tr-TR"/>
              </w:rPr>
              <w:t>(1) Ödenek hesapları grubuna ilişkin olarak yapılacak işlemler aşağıda gösterilmiştir;</w:t>
            </w:r>
          </w:p>
          <w:p w14:paraId="64145ACB" w14:textId="77777777" w:rsidR="00D43843" w:rsidRDefault="00351E5F" w:rsidP="00A011B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7AC0F606"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c) Ödeneklerin merkez dışı birimlere dağıtımı</w:t>
            </w:r>
          </w:p>
          <w:p w14:paraId="57AB467B"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 xml:space="preserve">1) İl özel idarelerinde, bütçe ödeneklerinin merkez dışı birimlere dağıtımı “Ödenek Gönderme Belgesi” (Örnek: 34) ve “Ödenek Gönderme Belgesi İcmali” (Örnek: 35) ile yapılır. Ödenek gönderme belgesi il özel idaresi mali hizmetler birimince üç nüsha olarak düzenlenir. Düzenlenen ödenek gönderme belgesi, üst yönetici veya </w:t>
            </w:r>
            <w:r w:rsidRPr="00351E5F">
              <w:rPr>
                <w:rFonts w:ascii="Times New Roman" w:eastAsia="Times New Roman" w:hAnsi="Times New Roman" w:cs="Times New Roman"/>
                <w:color w:val="000000"/>
                <w:sz w:val="24"/>
                <w:szCs w:val="24"/>
                <w:lang w:eastAsia="tr-TR"/>
              </w:rPr>
              <w:lastRenderedPageBreak/>
              <w:t xml:space="preserve">bunların yetkilendirecekleri memurlar tarafından imza edildikten sonra, bir nüshası mali hizmetler biriminde muhafaza edilir, bir nüshası muhasebe birimine, diğer nüshası da ilgili merkez veya ilçe özel idaresine gönderilir. Ödenek gönderme belgesine mali hizmetler birimince bir sıra numarası verilir. Ödenekler, kurumsal sınıflandırmanın aynı düzeyindeki birimlere </w:t>
            </w:r>
            <w:bookmarkStart w:id="131" w:name="_Hlk211865480"/>
            <w:r w:rsidRPr="00351E5F">
              <w:rPr>
                <w:rFonts w:ascii="Times New Roman" w:eastAsia="Times New Roman" w:hAnsi="Times New Roman" w:cs="Times New Roman"/>
                <w:strike/>
                <w:color w:val="FF0000"/>
                <w:sz w:val="24"/>
                <w:szCs w:val="24"/>
                <w:lang w:eastAsia="tr-TR"/>
              </w:rPr>
              <w:t>fonksiyonel,</w:t>
            </w:r>
            <w:r w:rsidRPr="00351E5F">
              <w:rPr>
                <w:rFonts w:ascii="Times New Roman" w:eastAsia="Times New Roman" w:hAnsi="Times New Roman" w:cs="Times New Roman"/>
                <w:color w:val="FF0000"/>
                <w:sz w:val="24"/>
                <w:szCs w:val="24"/>
                <w:lang w:eastAsia="tr-TR"/>
              </w:rPr>
              <w:t xml:space="preserve"> </w:t>
            </w:r>
            <w:r w:rsidRPr="00351E5F">
              <w:rPr>
                <w:rFonts w:ascii="Times New Roman" w:eastAsia="Times New Roman" w:hAnsi="Times New Roman" w:cs="Times New Roman"/>
                <w:strike/>
                <w:color w:val="FF0000"/>
                <w:sz w:val="24"/>
                <w:szCs w:val="24"/>
                <w:lang w:eastAsia="tr-TR"/>
              </w:rPr>
              <w:t>finansal</w:t>
            </w:r>
            <w:r w:rsidRPr="00351E5F">
              <w:rPr>
                <w:rFonts w:ascii="Times New Roman" w:eastAsia="Times New Roman" w:hAnsi="Times New Roman" w:cs="Times New Roman"/>
                <w:color w:val="000000"/>
                <w:sz w:val="24"/>
                <w:szCs w:val="24"/>
                <w:lang w:eastAsia="tr-TR"/>
              </w:rPr>
              <w:t xml:space="preserve"> </w:t>
            </w:r>
            <w:bookmarkEnd w:id="131"/>
            <w:r w:rsidRPr="00351E5F">
              <w:rPr>
                <w:rFonts w:ascii="Times New Roman" w:eastAsia="Times New Roman" w:hAnsi="Times New Roman" w:cs="Times New Roman"/>
                <w:color w:val="000000"/>
                <w:sz w:val="24"/>
                <w:szCs w:val="24"/>
                <w:lang w:eastAsia="tr-TR"/>
              </w:rPr>
              <w:t>veya ekonomik sınıflandırmadaki farklılıklara bakılmaksızın aynı ödeme emri ile gönderilir. Ödenek gönderme belgesi il özel idareleri tarafından kullanılır. Ancak belediye, bağlı idare ve birliklerin de birimlerine ödenek gönderme suretiyle harcama yapılması yöntemini benimsemeleri halinde bu belgeyle birlikte tenkis belgesini ve il özel idarelerince kullanılacak ödenek hesaplarını kullanmaları gerekir.</w:t>
            </w:r>
          </w:p>
          <w:p w14:paraId="4F505343" w14:textId="77777777"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ç) Ödenek kullanımlarının merkez ve merkez dışı muhasebe birimlerince izlenmesi</w:t>
            </w:r>
          </w:p>
          <w:p w14:paraId="579703FC" w14:textId="7CEA276F" w:rsid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idarelerince gerek merkez birimlerinde kullanılacak ödenekler ve gerekse merkez dışı birimlerde kullanılacak ödeneklerin alınması ve kullanılması ile tenkis edilme işlemleri merkez ve merkez dışı muhasebe birimlerince; kullanılacak ödenekler hesabı, ödenekler hesabı, ödenekli giderler </w:t>
            </w:r>
            <w:bookmarkStart w:id="132" w:name="_Hlk211865526"/>
            <w:r w:rsidRPr="00020085">
              <w:rPr>
                <w:rFonts w:ascii="Times New Roman" w:eastAsia="Times New Roman" w:hAnsi="Times New Roman" w:cs="Times New Roman"/>
                <w:strike/>
                <w:color w:val="FF0000"/>
                <w:sz w:val="24"/>
                <w:szCs w:val="24"/>
                <w:lang w:eastAsia="tr-TR"/>
              </w:rPr>
              <w:t>hesabı, mahsup dönemine aktarılan kullanılacak ödenekler hesabı ve mahsup dönemine aktarılan ödenekler</w:t>
            </w:r>
            <w:r w:rsidRPr="00020085">
              <w:rPr>
                <w:rFonts w:ascii="Times New Roman" w:eastAsia="Times New Roman" w:hAnsi="Times New Roman" w:cs="Times New Roman"/>
                <w:color w:val="FF0000"/>
                <w:sz w:val="24"/>
                <w:szCs w:val="24"/>
                <w:lang w:eastAsia="tr-TR"/>
              </w:rPr>
              <w:t xml:space="preserve"> </w:t>
            </w:r>
            <w:bookmarkEnd w:id="132"/>
            <w:r w:rsidRPr="00020085">
              <w:rPr>
                <w:rFonts w:ascii="Times New Roman" w:eastAsia="Times New Roman" w:hAnsi="Times New Roman" w:cs="Times New Roman"/>
                <w:color w:val="000000"/>
                <w:sz w:val="24"/>
                <w:szCs w:val="24"/>
                <w:lang w:eastAsia="tr-TR"/>
              </w:rPr>
              <w:t xml:space="preserve">hesabının kullanılması suretiyle izlenir. Merkez dışı birimlere aktarılan ödeneklere ilişkin olarak alınan ödenek gönderme belgelerinde; gönderilen muhasebe biriminin adı ve kodunun doğru olup olmadığı, rakam ve yazı ile yazılan tutarların birbirine uygun olup olmadığı gibi hususlar ilgili muhasebe birimince kontrol edilir. Tespit edilen noksanlıklar merkez muhasebe birimi ile temas kurularak giderilir. Alınan ödenekler belge aslına dayanılarak muhasebe işlem fişi ile muhasebeleştirilir. Alınan ödeneklere ilişkin ödenek gönderme belgesi, muhasebe işlem fişinin Sayıştaya gönderilecek nüshasına eklenir, aslının fotokopisi ise onaylanarak tahakkuk daireleri itibarıyla muhasebe biriminde dosyalanır. Mali yılsonunda tenkisler yapıldıktan sonra muhasebe birimlerine gelen ödenekler, hiçbir kayda tabi </w:t>
            </w:r>
            <w:r w:rsidRPr="00020085">
              <w:rPr>
                <w:rFonts w:ascii="Times New Roman" w:eastAsia="Times New Roman" w:hAnsi="Times New Roman" w:cs="Times New Roman"/>
                <w:color w:val="000000"/>
                <w:sz w:val="24"/>
                <w:szCs w:val="24"/>
                <w:lang w:eastAsia="tr-TR"/>
              </w:rPr>
              <w:lastRenderedPageBreak/>
              <w:t>tutulmaksızın bir yazı ekinde geri gönderilir. Ödeneklerin elektronik ortamda gönderilmesi ve kayda alınmasına ilişkin düzenlemeler yapmaya Bakanlık yetkilidir.</w:t>
            </w:r>
          </w:p>
          <w:p w14:paraId="21B25EA0" w14:textId="77777777"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d) Tenkis belgesi</w:t>
            </w:r>
          </w:p>
          <w:p w14:paraId="52E4E2CF" w14:textId="77777777"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idarelerinde, tenkisi istenilen ödeneklerin tenkis işlemi, düzenlenen “Tenkis Belgesi” (Örnek: 36-A) ve “Tenkis Belgesi İcmali” (Örnek: 36-B) ile yapılır. Bir mali yıl içinde alınan ödeneklerden bir kısmının yılı içinde tenkisi istenildiği takdirde, il özel idaresi mali hizmetler birimince “tenkis belgesi” düzenlenerek ilgili birime gönderilir. Üç nüsha olarak düzenlenen tenkis belgesine, birden başlamak üzere verilen sıra numarası ile bütçe yılı yazıldıktan sonra, tenkis edilen ödeneğin bütçe tertibi ve miktarı ilgili sütunlara ayrı ayrı kaydedilir. Tenkis edilen ödeneklerin toplamı alınarak belgenin altındaki özel sütuna tenkis toplamı yazı ile yazılır. Tenkis belgesinin birinci nüshası bir yazıya bağlanarak mali hizmetler birimine gönderilir; ikinci nüshası muhasebe işlem fişinin birinci nüshasına bağlanır; üçüncü nüshası ise birimde saklanır. Yılsonlarında, mali yılın son ayına ait bütün ödeme ve mahsuplar işlendikten sonra, yılı içinde alınan ödeneklerden kullanılmayarak arta kalan tutarlar muhasebe birimlerince doğrudan tenkis edilir. </w:t>
            </w:r>
            <w:bookmarkStart w:id="133" w:name="_Hlk211865583"/>
            <w:r w:rsidRPr="00020085">
              <w:rPr>
                <w:rFonts w:ascii="Times New Roman" w:eastAsia="Times New Roman" w:hAnsi="Times New Roman" w:cs="Times New Roman"/>
                <w:strike/>
                <w:color w:val="FF0000"/>
                <w:sz w:val="24"/>
                <w:szCs w:val="24"/>
                <w:lang w:eastAsia="tr-TR"/>
              </w:rPr>
              <w:t>Ancak, yılı içinde verilmiş olup mali yılsonuna kadar mahsubunun yapılamaması nedeniyle mahsup dönemine aktarılması gereken ön ödemeler karşılığı ödenekler alıkonularak mahsup dönemi içerisinde mahsup işlemleri yapılmak üzere ertesi yıla aktarılır. Mahsup dönemi sonunda kullanılmayan ödenek tutarları tenkis edilir.</w:t>
            </w:r>
            <w:r w:rsidRPr="00020085">
              <w:rPr>
                <w:rFonts w:ascii="Times New Roman" w:eastAsia="Times New Roman" w:hAnsi="Times New Roman" w:cs="Times New Roman"/>
                <w:color w:val="FF0000"/>
                <w:sz w:val="24"/>
                <w:szCs w:val="24"/>
                <w:lang w:eastAsia="tr-TR"/>
              </w:rPr>
              <w:t xml:space="preserve"> </w:t>
            </w:r>
            <w:bookmarkEnd w:id="133"/>
            <w:r w:rsidRPr="00020085">
              <w:rPr>
                <w:rFonts w:ascii="Times New Roman" w:eastAsia="Times New Roman" w:hAnsi="Times New Roman" w:cs="Times New Roman"/>
                <w:color w:val="000000"/>
                <w:sz w:val="24"/>
                <w:szCs w:val="24"/>
                <w:lang w:eastAsia="tr-TR"/>
              </w:rPr>
              <w:t xml:space="preserve">Yabancı ülkelerden yapılacak alımlar için açılmış akreditiflere ilişkin kredi artıkları ertesi yıla devredilmekle birlikte, karşılığı ödenekleri yılsonlarında tenkis belgesi düzenlenmek suretiyle iptal edilir. Akreditif artıklarına ilişkin ödeneklerin yılsonlarında iptal edilmesine yönelik olarak düzenlenen tenkis belgesinde, tenkis edilen ödeneğin devreden akreditif karşılığı krediye ait olduğu belirtilerek, yeni mali yıl içerisinde ilgili tertipten ödenek gönderilmesi istenir. Yılı için geçerli sözleşmeler ile gelecek yıl ya da </w:t>
            </w:r>
            <w:r w:rsidRPr="00020085">
              <w:rPr>
                <w:rFonts w:ascii="Times New Roman" w:eastAsia="Times New Roman" w:hAnsi="Times New Roman" w:cs="Times New Roman"/>
                <w:color w:val="000000"/>
                <w:sz w:val="24"/>
                <w:szCs w:val="24"/>
                <w:lang w:eastAsia="tr-TR"/>
              </w:rPr>
              <w:lastRenderedPageBreak/>
              <w:t>yıllara geçerli sözleşmelerin bitim tarihlerinde henüz bir kısım hizmet yerine getirilememiş veya zorunlu nedenlerle sözleşmenin uygulanmasına başlanılamamış, ancak ilgili idarece ek süre verilmiş ve bu süre ertesi mali yıla taşmış ise, yılsonunda yüklenme artığı devredilir ve yüklenimlere ilişkin ödenek tutarları iptal edilir. Düzenlenen tenkis belgesinde, söz konusu ödeneğin devredilen taahhüt karşılığı olduğu belirtilerek iptal edilmesi ve yeni mali yılda ilgili tertipten ödenek gönderilmesi istenir. Dış proje kredileri avans ve akreditiflerinden mali yılsonuna kadar harcanamadığından ertesi yıla devredilecek tutarlar hakkında da yukarıdaki hükümler uygulanır.</w:t>
            </w:r>
          </w:p>
          <w:p w14:paraId="784602CD" w14:textId="77777777" w:rsidR="00F81297" w:rsidRPr="00F81297" w:rsidRDefault="00F81297" w:rsidP="00F81297">
            <w:pPr>
              <w:ind w:firstLine="567"/>
              <w:jc w:val="both"/>
              <w:rPr>
                <w:rFonts w:ascii="Times New Roman" w:eastAsia="Times New Roman" w:hAnsi="Times New Roman" w:cs="Times New Roman"/>
                <w:strike/>
                <w:color w:val="FF0000"/>
                <w:sz w:val="24"/>
                <w:szCs w:val="24"/>
                <w:lang w:eastAsia="tr-TR"/>
              </w:rPr>
            </w:pPr>
            <w:r w:rsidRPr="00F81297">
              <w:rPr>
                <w:rFonts w:ascii="Times New Roman" w:eastAsia="Times New Roman" w:hAnsi="Times New Roman" w:cs="Times New Roman"/>
                <w:strike/>
                <w:color w:val="FF0000"/>
                <w:sz w:val="24"/>
                <w:szCs w:val="24"/>
                <w:lang w:eastAsia="tr-TR"/>
              </w:rPr>
              <w:t>f) Mahsup dönemine aktarılan ödenekler</w:t>
            </w:r>
          </w:p>
          <w:p w14:paraId="30E66437" w14:textId="77777777" w:rsidR="00F81297" w:rsidRPr="00F81297" w:rsidRDefault="00F81297" w:rsidP="00F81297">
            <w:pPr>
              <w:ind w:firstLine="567"/>
              <w:jc w:val="both"/>
              <w:rPr>
                <w:rFonts w:ascii="Times New Roman" w:eastAsia="Times New Roman" w:hAnsi="Times New Roman" w:cs="Times New Roman"/>
                <w:strike/>
                <w:color w:val="FF0000"/>
                <w:sz w:val="24"/>
                <w:szCs w:val="24"/>
                <w:lang w:eastAsia="tr-TR"/>
              </w:rPr>
            </w:pPr>
            <w:r w:rsidRPr="00F81297">
              <w:rPr>
                <w:rFonts w:ascii="Times New Roman" w:eastAsia="Times New Roman" w:hAnsi="Times New Roman" w:cs="Times New Roman"/>
                <w:strike/>
                <w:color w:val="FF0000"/>
                <w:sz w:val="24"/>
                <w:szCs w:val="24"/>
                <w:lang w:eastAsia="tr-TR"/>
              </w:rPr>
              <w:t>1) Mali yılın bitimine kadar hizmet yerine getirildiği veya mal teslim alındığı halde mahsubu yapılamadığından mahsup dönemine aktarılan ön ödeme artıkları için saklı tutulan ödenekler, söz konusu ön ödemelerle birlikte mahsup dönemine aktarılır. Bunlardan mahsup dönemi sonuna kadar kullanılanlar veya tenkis edilenler mahsup dönemine aktarılan ödenek hesaplarında izlenir.</w:t>
            </w:r>
          </w:p>
          <w:p w14:paraId="3DF7B57A" w14:textId="77777777"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p>
          <w:p w14:paraId="7300EE77" w14:textId="59C4B254" w:rsidR="00020085" w:rsidRPr="00A011B1" w:rsidRDefault="00020085" w:rsidP="00A011B1">
            <w:pPr>
              <w:ind w:firstLine="567"/>
              <w:jc w:val="both"/>
              <w:rPr>
                <w:rFonts w:ascii="Times New Roman" w:eastAsia="Times New Roman" w:hAnsi="Times New Roman" w:cs="Times New Roman"/>
                <w:b/>
                <w:bCs/>
                <w:color w:val="000000"/>
                <w:sz w:val="24"/>
                <w:szCs w:val="24"/>
                <w:lang w:eastAsia="tr-TR"/>
              </w:rPr>
            </w:pPr>
          </w:p>
        </w:tc>
        <w:tc>
          <w:tcPr>
            <w:tcW w:w="7121" w:type="dxa"/>
          </w:tcPr>
          <w:p w14:paraId="2BBE4552"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lastRenderedPageBreak/>
              <w:t>Hesap grubuna ait işlemler</w:t>
            </w:r>
          </w:p>
          <w:p w14:paraId="3D762BA3"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b/>
                <w:bCs/>
                <w:color w:val="000000"/>
                <w:sz w:val="24"/>
                <w:szCs w:val="24"/>
                <w:lang w:eastAsia="tr-TR"/>
              </w:rPr>
              <w:t>MADDE 404 – </w:t>
            </w:r>
            <w:r w:rsidRPr="00351E5F">
              <w:rPr>
                <w:rFonts w:ascii="Times New Roman" w:eastAsia="Times New Roman" w:hAnsi="Times New Roman" w:cs="Times New Roman"/>
                <w:color w:val="000000"/>
                <w:sz w:val="24"/>
                <w:szCs w:val="24"/>
                <w:lang w:eastAsia="tr-TR"/>
              </w:rPr>
              <w:t>(1) Ödenek hesapları grubuna ilişkin olarak yapılacak işlemler aşağıda gösterilmiştir;</w:t>
            </w:r>
          </w:p>
          <w:p w14:paraId="7974E5AD" w14:textId="77777777" w:rsidR="00351E5F" w:rsidRDefault="00351E5F" w:rsidP="00351E5F">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49C1968" w14:textId="77777777"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c) Ödeneklerin merkez dışı birimlere dağıtımı</w:t>
            </w:r>
          </w:p>
          <w:p w14:paraId="4387727D" w14:textId="3A2CF0E4" w:rsidR="00351E5F" w:rsidRPr="00351E5F" w:rsidRDefault="00351E5F" w:rsidP="00351E5F">
            <w:pPr>
              <w:ind w:firstLine="567"/>
              <w:jc w:val="both"/>
              <w:rPr>
                <w:rFonts w:ascii="Times New Roman" w:eastAsia="Times New Roman" w:hAnsi="Times New Roman" w:cs="Times New Roman"/>
                <w:color w:val="000000"/>
                <w:sz w:val="24"/>
                <w:szCs w:val="24"/>
                <w:lang w:eastAsia="tr-TR"/>
              </w:rPr>
            </w:pPr>
            <w:r w:rsidRPr="00351E5F">
              <w:rPr>
                <w:rFonts w:ascii="Times New Roman" w:eastAsia="Times New Roman" w:hAnsi="Times New Roman" w:cs="Times New Roman"/>
                <w:color w:val="000000"/>
                <w:sz w:val="24"/>
                <w:szCs w:val="24"/>
                <w:lang w:eastAsia="tr-TR"/>
              </w:rPr>
              <w:t xml:space="preserve">1) İl özel idarelerinde, bütçe ödeneklerinin merkez dışı birimlere dağıtımı “Ödenek Gönderme Belgesi” (Örnek: 34) ve “Ödenek Gönderme Belgesi İcmali” (Örnek: 35) ile yapılır. Ödenek gönderme belgesi il özel idaresi mali hizmetler birimince üç nüsha olarak düzenlenir. Düzenlenen ödenek gönderme belgesi, üst yönetici veya </w:t>
            </w:r>
            <w:r w:rsidRPr="00351E5F">
              <w:rPr>
                <w:rFonts w:ascii="Times New Roman" w:eastAsia="Times New Roman" w:hAnsi="Times New Roman" w:cs="Times New Roman"/>
                <w:color w:val="000000"/>
                <w:sz w:val="24"/>
                <w:szCs w:val="24"/>
                <w:lang w:eastAsia="tr-TR"/>
              </w:rPr>
              <w:lastRenderedPageBreak/>
              <w:t xml:space="preserve">bunların yetkilendirecekleri memurlar tarafından imza edildikten sonra, bir nüshası mali hizmetler biriminde muhafaza edilir, bir nüshası muhasebe birimine, diğer nüshası da ilgili merkez veya ilçe özel idaresine gönderilir. Ödenek gönderme belgesine mali hizmetler birimince bir sıra numarası verilir. Ödenekler, kurumsal sınıflandırmanın aynı düzeyindeki birimlere </w:t>
            </w:r>
            <w:bookmarkStart w:id="134" w:name="_Hlk211865489"/>
            <w:r w:rsidRPr="00351E5F">
              <w:rPr>
                <w:rFonts w:ascii="Times New Roman" w:eastAsia="Times New Roman" w:hAnsi="Times New Roman" w:cs="Times New Roman"/>
                <w:color w:val="0070C0"/>
                <w:sz w:val="24"/>
                <w:szCs w:val="24"/>
                <w:u w:val="single"/>
                <w:lang w:eastAsia="tr-TR"/>
              </w:rPr>
              <w:t>program, finans</w:t>
            </w:r>
            <w:r w:rsidR="00D7610C" w:rsidRPr="00D7610C">
              <w:rPr>
                <w:rFonts w:ascii="Times New Roman" w:eastAsia="Times New Roman" w:hAnsi="Times New Roman" w:cs="Times New Roman"/>
                <w:color w:val="0070C0"/>
                <w:sz w:val="24"/>
                <w:szCs w:val="24"/>
                <w:u w:val="single"/>
                <w:lang w:eastAsia="tr-TR"/>
              </w:rPr>
              <w:t>man</w:t>
            </w:r>
            <w:r w:rsidRPr="00351E5F">
              <w:rPr>
                <w:rFonts w:ascii="Times New Roman" w:eastAsia="Times New Roman" w:hAnsi="Times New Roman" w:cs="Times New Roman"/>
                <w:color w:val="000000"/>
                <w:sz w:val="24"/>
                <w:szCs w:val="24"/>
                <w:lang w:eastAsia="tr-TR"/>
              </w:rPr>
              <w:t xml:space="preserve"> </w:t>
            </w:r>
            <w:bookmarkEnd w:id="134"/>
            <w:r w:rsidRPr="00351E5F">
              <w:rPr>
                <w:rFonts w:ascii="Times New Roman" w:eastAsia="Times New Roman" w:hAnsi="Times New Roman" w:cs="Times New Roman"/>
                <w:color w:val="000000"/>
                <w:sz w:val="24"/>
                <w:szCs w:val="24"/>
                <w:lang w:eastAsia="tr-TR"/>
              </w:rPr>
              <w:t>veya ekonomik sınıflandırmadaki farklılıklara bakılmaksızın aynı ödeme emri ile gönderilir. Ödenek gönderme belgesi il özel idareleri tarafından kullanılır. Ancak belediye, bağlı idare ve birliklerin de birimlerine ödenek gönderme suretiyle harcama yapılması yöntemini benimsemeleri halinde bu belgeyle birlikte tenkis belgesini ve il özel idarelerince kullanılacak ödenek hesaplarını kullanmaları gerekir.</w:t>
            </w:r>
          </w:p>
          <w:p w14:paraId="041233C1" w14:textId="77777777"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ç) Ödenek kullanımlarının merkez ve merkez dışı muhasebe birimlerince izlenmesi</w:t>
            </w:r>
          </w:p>
          <w:p w14:paraId="495825D7" w14:textId="776746C4" w:rsid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idarelerince gerek merkez birimlerinde kullanılacak ödenekler ve gerekse merkez dışı birimlerde kullanılacak ödeneklerin alınması ve kullanılması ile tenkis edilme işlemleri merkez ve merkez dışı muhasebe birimlerince; kullanılacak ödenekler hesabı, ödenekler hesabı, ödenekli giderler hesabının kullanılması suretiyle izlenir. Merkez dışı birimlere aktarılan ödeneklere ilişkin olarak alınan ödenek gönderme belgelerinde; gönderilen muhasebe biriminin adı ve kodunun doğru olup olmadığı, rakam ve yazı ile yazılan tutarların birbirine uygun olup olmadığı gibi hususlar ilgili muhasebe birimince kontrol edilir. Tespit edilen noksanlıklar merkez muhasebe birimi ile temas kurularak giderilir. Alınan ödenekler belge aslına dayanılarak muhasebe işlem fişi ile muhasebeleştirilir. Alınan ödeneklere ilişkin ödenek gönderme belgesi, muhasebe işlem fişinin Sayıştaya gönderilecek nüshasına eklenir, aslının fotokopisi ise onaylanarak tahakkuk daireleri itibarıyla muhasebe biriminde dosyalanır. Mali yılsonunda tenkisler yapıldıktan sonra muhasebe birimlerine gelen ödenekler, hiçbir kayda tabi tutulmaksızın bir yazı ekinde geri gönderilir. Ödeneklerin elektronik </w:t>
            </w:r>
            <w:r w:rsidRPr="00020085">
              <w:rPr>
                <w:rFonts w:ascii="Times New Roman" w:eastAsia="Times New Roman" w:hAnsi="Times New Roman" w:cs="Times New Roman"/>
                <w:color w:val="000000"/>
                <w:sz w:val="24"/>
                <w:szCs w:val="24"/>
                <w:lang w:eastAsia="tr-TR"/>
              </w:rPr>
              <w:lastRenderedPageBreak/>
              <w:t>ortamda gönderilmesi ve kayda alınmasına ilişkin düzenlemeler yapmaya Bakanlık yetkilidir.</w:t>
            </w:r>
          </w:p>
          <w:p w14:paraId="66497B25" w14:textId="77777777" w:rsidR="00020085" w:rsidRDefault="00020085" w:rsidP="00020085">
            <w:pPr>
              <w:ind w:firstLine="567"/>
              <w:jc w:val="both"/>
              <w:rPr>
                <w:rFonts w:ascii="Times New Roman" w:eastAsia="Times New Roman" w:hAnsi="Times New Roman" w:cs="Times New Roman"/>
                <w:color w:val="000000"/>
                <w:sz w:val="24"/>
                <w:szCs w:val="24"/>
                <w:lang w:eastAsia="tr-TR"/>
              </w:rPr>
            </w:pPr>
          </w:p>
          <w:p w14:paraId="0233550D" w14:textId="77777777" w:rsidR="00020085" w:rsidRDefault="00020085" w:rsidP="00020085">
            <w:pPr>
              <w:ind w:firstLine="567"/>
              <w:jc w:val="both"/>
              <w:rPr>
                <w:rFonts w:ascii="Times New Roman" w:eastAsia="Times New Roman" w:hAnsi="Times New Roman" w:cs="Times New Roman"/>
                <w:color w:val="000000"/>
                <w:sz w:val="24"/>
                <w:szCs w:val="24"/>
                <w:lang w:eastAsia="tr-TR"/>
              </w:rPr>
            </w:pPr>
          </w:p>
          <w:p w14:paraId="5085F157" w14:textId="2C06212C"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d) Tenkis belgesi</w:t>
            </w:r>
          </w:p>
          <w:p w14:paraId="3D8863EF" w14:textId="065292D1" w:rsidR="00020085" w:rsidRPr="00020085" w:rsidRDefault="00020085" w:rsidP="00020085">
            <w:pPr>
              <w:ind w:firstLine="567"/>
              <w:jc w:val="both"/>
              <w:rPr>
                <w:rFonts w:ascii="Times New Roman" w:eastAsia="Times New Roman" w:hAnsi="Times New Roman" w:cs="Times New Roman"/>
                <w:color w:val="000000"/>
                <w:sz w:val="24"/>
                <w:szCs w:val="24"/>
                <w:lang w:eastAsia="tr-TR"/>
              </w:rPr>
            </w:pPr>
            <w:r w:rsidRPr="00020085">
              <w:rPr>
                <w:rFonts w:ascii="Times New Roman" w:eastAsia="Times New Roman" w:hAnsi="Times New Roman" w:cs="Times New Roman"/>
                <w:color w:val="000000"/>
                <w:sz w:val="24"/>
                <w:szCs w:val="24"/>
                <w:lang w:eastAsia="tr-TR"/>
              </w:rPr>
              <w:t xml:space="preserve">1) İl özel idarelerinde, tenkisi istenilen ödeneklerin tenkis işlemi, düzenlenen “Tenkis Belgesi” (Örnek: 36-A) ve “Tenkis Belgesi İcmali” (Örnek: 36-B) ile yapılır. Bir mali yıl içinde alınan ödeneklerden bir kısmının yılı içinde tenkisi istenildiği takdirde, il özel idaresi mali hizmetler birimince “tenkis belgesi” düzenlenerek ilgili birime gönderilir. Üç nüsha olarak düzenlenen tenkis belgesine, birden başlamak üzere verilen sıra numarası ile bütçe yılı yazıldıktan sonra, tenkis edilen ödeneğin bütçe tertibi ve miktarı ilgili sütunlara ayrı ayrı kaydedilir. Tenkis edilen ödeneklerin toplamı alınarak belgenin altındaki özel sütuna tenkis toplamı yazı ile yazılır. Tenkis belgesinin birinci nüshası bir yazıya bağlanarak mali hizmetler birimine gönderilir; ikinci nüshası muhasebe işlem fişinin birinci nüshasına bağlanır; üçüncü nüshası ise birimde saklanır. Yılsonlarında, mali yılın son ayına ait bütün ödeme ve mahsuplar işlendikten sonra, yılı içinde alınan ödeneklerden kullanılmayarak arta kalan tutarlar muhasebe birimlerince doğrudan tenkis edilir. Yabancı ülkelerden yapılacak alımlar için açılmış akreditiflere ilişkin kredi artıkları ertesi yıla devredilmekle birlikte, karşılığı ödenekleri yılsonlarında tenkis belgesi düzenlenmek suretiyle iptal edilir. Akreditif artıklarına ilişkin ödeneklerin yılsonlarında iptal edilmesine yönelik olarak düzenlenen tenkis belgesinde, tenkis edilen ödeneğin devreden akreditif karşılığı krediye ait olduğu belirtilerek, yeni mali yıl içerisinde ilgili tertipten ödenek gönderilmesi istenir. Yılı için geçerli sözleşmeler ile gelecek yıl ya da yıllara geçerli sözleşmelerin bitim tarihlerinde henüz bir kısım hizmet yerine getirilememiş veya zorunlu nedenlerle sözleşmenin uygulanmasına başlanılamamış, ancak ilgili idarece ek süre verilmiş ve bu süre ertesi mali yıla taşmış ise, yılsonunda yüklenme artığı devredilir ve yüklenimlere ilişkin ödenek </w:t>
            </w:r>
            <w:r w:rsidRPr="00020085">
              <w:rPr>
                <w:rFonts w:ascii="Times New Roman" w:eastAsia="Times New Roman" w:hAnsi="Times New Roman" w:cs="Times New Roman"/>
                <w:color w:val="000000"/>
                <w:sz w:val="24"/>
                <w:szCs w:val="24"/>
                <w:lang w:eastAsia="tr-TR"/>
              </w:rPr>
              <w:lastRenderedPageBreak/>
              <w:t>tutarları iptal edilir. Düzenlenen tenkis belgesinde, söz konusu ödeneğin devredilen taahhüt karşılığı olduğu belirtilerek iptal edilmesi ve yeni mali yılda ilgili tertipten ödenek gönderilmesi istenir. Dış proje kredileri avans ve akreditiflerinden mali yılsonuna kadar harcanamadığından ertesi yıla devredilecek tutarlar hakkında da yukarıdaki hükümler uygulanır.</w:t>
            </w:r>
          </w:p>
          <w:p w14:paraId="5012CD54" w14:textId="54DFFDA0" w:rsidR="00020085" w:rsidRDefault="00020085" w:rsidP="00020085">
            <w:pPr>
              <w:ind w:firstLine="567"/>
              <w:jc w:val="both"/>
              <w:rPr>
                <w:rFonts w:ascii="Times New Roman" w:eastAsia="Times New Roman" w:hAnsi="Times New Roman" w:cs="Times New Roman"/>
                <w:color w:val="000000"/>
                <w:sz w:val="24"/>
                <w:szCs w:val="24"/>
                <w:lang w:eastAsia="tr-TR"/>
              </w:rPr>
            </w:pPr>
          </w:p>
          <w:p w14:paraId="3011CB20" w14:textId="35AA68F6" w:rsidR="00F81297" w:rsidRDefault="00F81297" w:rsidP="00020085">
            <w:pPr>
              <w:ind w:firstLine="567"/>
              <w:jc w:val="both"/>
              <w:rPr>
                <w:rFonts w:ascii="Times New Roman" w:eastAsia="Times New Roman" w:hAnsi="Times New Roman" w:cs="Times New Roman"/>
                <w:color w:val="000000"/>
                <w:sz w:val="24"/>
                <w:szCs w:val="24"/>
                <w:lang w:eastAsia="tr-TR"/>
              </w:rPr>
            </w:pPr>
          </w:p>
          <w:p w14:paraId="65897324" w14:textId="65131ABF" w:rsidR="00F81297" w:rsidRDefault="00F81297" w:rsidP="00020085">
            <w:pPr>
              <w:ind w:firstLine="567"/>
              <w:jc w:val="both"/>
              <w:rPr>
                <w:rFonts w:ascii="Times New Roman" w:eastAsia="Times New Roman" w:hAnsi="Times New Roman" w:cs="Times New Roman"/>
                <w:color w:val="000000"/>
                <w:sz w:val="24"/>
                <w:szCs w:val="24"/>
                <w:lang w:eastAsia="tr-TR"/>
              </w:rPr>
            </w:pPr>
          </w:p>
          <w:p w14:paraId="28F5F618" w14:textId="7EEEAEFD" w:rsidR="00F81297" w:rsidRDefault="00F81297" w:rsidP="00020085">
            <w:pPr>
              <w:ind w:firstLine="567"/>
              <w:jc w:val="both"/>
              <w:rPr>
                <w:rFonts w:ascii="Times New Roman" w:eastAsia="Times New Roman" w:hAnsi="Times New Roman" w:cs="Times New Roman"/>
                <w:color w:val="000000"/>
                <w:sz w:val="24"/>
                <w:szCs w:val="24"/>
                <w:lang w:eastAsia="tr-TR"/>
              </w:rPr>
            </w:pPr>
          </w:p>
          <w:p w14:paraId="25BC0990" w14:textId="39C79149" w:rsidR="00F81297" w:rsidRDefault="00F81297" w:rsidP="00020085">
            <w:pPr>
              <w:ind w:firstLine="567"/>
              <w:jc w:val="both"/>
              <w:rPr>
                <w:rFonts w:ascii="Times New Roman" w:eastAsia="Times New Roman" w:hAnsi="Times New Roman" w:cs="Times New Roman"/>
                <w:color w:val="000000"/>
                <w:sz w:val="24"/>
                <w:szCs w:val="24"/>
                <w:lang w:eastAsia="tr-TR"/>
              </w:rPr>
            </w:pPr>
          </w:p>
          <w:p w14:paraId="381D6B4C" w14:textId="5BAA0AEA" w:rsidR="00F81297" w:rsidRDefault="00F81297" w:rsidP="00020085">
            <w:pPr>
              <w:ind w:firstLine="567"/>
              <w:jc w:val="both"/>
              <w:rPr>
                <w:rFonts w:ascii="Times New Roman" w:eastAsia="Times New Roman" w:hAnsi="Times New Roman" w:cs="Times New Roman"/>
                <w:color w:val="000000"/>
                <w:sz w:val="24"/>
                <w:szCs w:val="24"/>
                <w:lang w:eastAsia="tr-TR"/>
              </w:rPr>
            </w:pPr>
          </w:p>
          <w:p w14:paraId="257197B7" w14:textId="11D5FFC1" w:rsidR="00F81297" w:rsidRDefault="00F81297" w:rsidP="00020085">
            <w:pPr>
              <w:ind w:firstLine="567"/>
              <w:jc w:val="both"/>
              <w:rPr>
                <w:rFonts w:ascii="Times New Roman" w:eastAsia="Times New Roman" w:hAnsi="Times New Roman" w:cs="Times New Roman"/>
                <w:color w:val="000000"/>
                <w:sz w:val="24"/>
                <w:szCs w:val="24"/>
                <w:lang w:eastAsia="tr-TR"/>
              </w:rPr>
            </w:pPr>
          </w:p>
          <w:p w14:paraId="59C15266" w14:textId="6882F13D" w:rsidR="00F81297" w:rsidRDefault="00F81297" w:rsidP="00020085">
            <w:pPr>
              <w:ind w:firstLine="567"/>
              <w:jc w:val="both"/>
              <w:rPr>
                <w:rFonts w:ascii="Times New Roman" w:eastAsia="Times New Roman" w:hAnsi="Times New Roman" w:cs="Times New Roman"/>
                <w:color w:val="000000"/>
                <w:sz w:val="24"/>
                <w:szCs w:val="24"/>
                <w:lang w:eastAsia="tr-TR"/>
              </w:rPr>
            </w:pPr>
          </w:p>
          <w:p w14:paraId="026D975E" w14:textId="41549B55" w:rsidR="00F81297" w:rsidRDefault="00F81297" w:rsidP="00020085">
            <w:pPr>
              <w:ind w:firstLine="567"/>
              <w:jc w:val="both"/>
              <w:rPr>
                <w:rFonts w:ascii="Times New Roman" w:eastAsia="Times New Roman" w:hAnsi="Times New Roman" w:cs="Times New Roman"/>
                <w:color w:val="000000"/>
                <w:sz w:val="24"/>
                <w:szCs w:val="24"/>
                <w:lang w:eastAsia="tr-TR"/>
              </w:rPr>
            </w:pPr>
          </w:p>
          <w:p w14:paraId="65D7EFD5" w14:textId="2818BB10" w:rsidR="00F81297" w:rsidRDefault="00F81297" w:rsidP="00020085">
            <w:pPr>
              <w:ind w:firstLine="567"/>
              <w:jc w:val="both"/>
              <w:rPr>
                <w:rFonts w:ascii="Times New Roman" w:eastAsia="Times New Roman" w:hAnsi="Times New Roman" w:cs="Times New Roman"/>
                <w:color w:val="000000"/>
                <w:sz w:val="24"/>
                <w:szCs w:val="24"/>
                <w:lang w:eastAsia="tr-TR"/>
              </w:rPr>
            </w:pPr>
          </w:p>
          <w:p w14:paraId="57CD11E1" w14:textId="7133C000" w:rsidR="00F81297" w:rsidRDefault="00F81297" w:rsidP="00020085">
            <w:pPr>
              <w:ind w:firstLine="567"/>
              <w:jc w:val="both"/>
              <w:rPr>
                <w:rFonts w:ascii="Times New Roman" w:eastAsia="Times New Roman" w:hAnsi="Times New Roman" w:cs="Times New Roman"/>
                <w:color w:val="000000"/>
                <w:sz w:val="24"/>
                <w:szCs w:val="24"/>
                <w:lang w:eastAsia="tr-TR"/>
              </w:rPr>
            </w:pPr>
          </w:p>
          <w:p w14:paraId="6959A2FA" w14:textId="2ECE4F13" w:rsidR="00F81297" w:rsidRDefault="00F81297" w:rsidP="00020085">
            <w:pPr>
              <w:ind w:firstLine="567"/>
              <w:jc w:val="both"/>
              <w:rPr>
                <w:rFonts w:ascii="Times New Roman" w:eastAsia="Times New Roman" w:hAnsi="Times New Roman" w:cs="Times New Roman"/>
                <w:color w:val="000000"/>
                <w:sz w:val="24"/>
                <w:szCs w:val="24"/>
                <w:lang w:eastAsia="tr-TR"/>
              </w:rPr>
            </w:pPr>
          </w:p>
          <w:p w14:paraId="05C93AE1" w14:textId="69B29613" w:rsidR="00020085" w:rsidRPr="00A011B1" w:rsidRDefault="00F81297" w:rsidP="00F81297">
            <w:pPr>
              <w:ind w:firstLine="567"/>
              <w:jc w:val="both"/>
              <w:rPr>
                <w:rFonts w:ascii="Times New Roman" w:eastAsia="Times New Roman" w:hAnsi="Times New Roman" w:cs="Times New Roman"/>
                <w:b/>
                <w:bCs/>
                <w:color w:val="000000"/>
                <w:sz w:val="24"/>
                <w:szCs w:val="24"/>
                <w:lang w:eastAsia="tr-TR"/>
              </w:rPr>
            </w:pPr>
            <w:bookmarkStart w:id="135" w:name="_Hlk211865671"/>
            <w:r w:rsidRPr="00F81297">
              <w:rPr>
                <w:rFonts w:ascii="Times New Roman" w:eastAsia="Times New Roman" w:hAnsi="Times New Roman" w:cs="Times New Roman"/>
                <w:color w:val="0070C0"/>
                <w:sz w:val="24"/>
                <w:szCs w:val="24"/>
                <w:u w:val="single"/>
                <w:lang w:eastAsia="tr-TR"/>
              </w:rPr>
              <w:t>(2) Ödenek hesapları hesap grubunda yer alan hesaplara kayıt yapılırken yardımcı hesap kodları ile birlikte bütçe sınıflandırmasında yer alan program, kurumsal ve finansman kodları da kullanılır.</w:t>
            </w:r>
            <w:bookmarkEnd w:id="135"/>
          </w:p>
        </w:tc>
      </w:tr>
      <w:tr w:rsidR="000D3B61" w:rsidRPr="001E1C0B" w14:paraId="30C8D6F0" w14:textId="77777777" w:rsidTr="00360620">
        <w:tc>
          <w:tcPr>
            <w:tcW w:w="7018" w:type="dxa"/>
          </w:tcPr>
          <w:p w14:paraId="771359B8"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lastRenderedPageBreak/>
              <w:t>İl özel idarelerinde kullanılacak ödenek hesapları</w:t>
            </w:r>
          </w:p>
          <w:p w14:paraId="3C65E606"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t>MADDE 405 – </w:t>
            </w:r>
            <w:r w:rsidRPr="000D3B61">
              <w:rPr>
                <w:rFonts w:ascii="Times New Roman" w:eastAsia="Times New Roman" w:hAnsi="Times New Roman" w:cs="Times New Roman"/>
                <w:color w:val="000000"/>
                <w:sz w:val="24"/>
                <w:szCs w:val="24"/>
                <w:lang w:eastAsia="tr-TR"/>
              </w:rPr>
              <w:t>(1) İl özel idarelerinde kullanılacak ödenek hesapları aşağıda gösterilmiştir.</w:t>
            </w:r>
          </w:p>
          <w:p w14:paraId="2C364986"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900 Gönderilecek Bütçe Ödenekleri Hesabı</w:t>
            </w:r>
          </w:p>
          <w:p w14:paraId="39AF6F40"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901 Bütçe Ödenekleri Hesabı</w:t>
            </w:r>
          </w:p>
          <w:p w14:paraId="1A4BAE5D"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902 Bütçe Ödenek Hareketleri Hesabı</w:t>
            </w:r>
          </w:p>
          <w:p w14:paraId="646CDD88"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903 Kullanılacak Ödenekler Hesabı</w:t>
            </w:r>
          </w:p>
          <w:p w14:paraId="3F7B89A4"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904 Ödenekler Hesabı</w:t>
            </w:r>
          </w:p>
          <w:p w14:paraId="015C2D40"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905 Ödenekli Giderler Hesabı</w:t>
            </w:r>
          </w:p>
          <w:p w14:paraId="4840AD77" w14:textId="77777777" w:rsidR="000D3B61" w:rsidRPr="000D3B61" w:rsidRDefault="000D3B61" w:rsidP="000D3B61">
            <w:pPr>
              <w:ind w:firstLine="567"/>
              <w:jc w:val="both"/>
              <w:rPr>
                <w:rFonts w:ascii="Times New Roman" w:eastAsia="Times New Roman" w:hAnsi="Times New Roman" w:cs="Times New Roman"/>
                <w:strike/>
                <w:color w:val="FF0000"/>
                <w:sz w:val="24"/>
                <w:szCs w:val="24"/>
                <w:lang w:eastAsia="tr-TR"/>
              </w:rPr>
            </w:pPr>
            <w:bookmarkStart w:id="136" w:name="_Hlk211865719"/>
            <w:r w:rsidRPr="000D3B61">
              <w:rPr>
                <w:rFonts w:ascii="Times New Roman" w:eastAsia="Times New Roman" w:hAnsi="Times New Roman" w:cs="Times New Roman"/>
                <w:strike/>
                <w:color w:val="FF0000"/>
                <w:sz w:val="24"/>
                <w:szCs w:val="24"/>
                <w:lang w:eastAsia="tr-TR"/>
              </w:rPr>
              <w:t>906 Mahsup Dönemine Aktarılan Kullanılacak Ödenekler Hesabı</w:t>
            </w:r>
          </w:p>
          <w:p w14:paraId="64EBC0A9" w14:textId="28FC76CB"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strike/>
                <w:color w:val="FF0000"/>
                <w:sz w:val="24"/>
                <w:szCs w:val="24"/>
                <w:lang w:eastAsia="tr-TR"/>
              </w:rPr>
              <w:t>907 Mahsup Dönemine Aktarılan Ödenekler Hesabı</w:t>
            </w:r>
            <w:bookmarkEnd w:id="136"/>
          </w:p>
        </w:tc>
        <w:tc>
          <w:tcPr>
            <w:tcW w:w="7121" w:type="dxa"/>
          </w:tcPr>
          <w:p w14:paraId="7564343B"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t>İl özel idarelerinde kullanılacak ödenek hesapları</w:t>
            </w:r>
          </w:p>
          <w:p w14:paraId="2034C4C8"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b/>
                <w:bCs/>
                <w:color w:val="000000"/>
                <w:sz w:val="24"/>
                <w:szCs w:val="24"/>
                <w:lang w:eastAsia="tr-TR"/>
              </w:rPr>
              <w:t>MADDE 405 – </w:t>
            </w:r>
            <w:r w:rsidRPr="000D3B61">
              <w:rPr>
                <w:rFonts w:ascii="Times New Roman" w:eastAsia="Times New Roman" w:hAnsi="Times New Roman" w:cs="Times New Roman"/>
                <w:color w:val="000000"/>
                <w:sz w:val="24"/>
                <w:szCs w:val="24"/>
                <w:lang w:eastAsia="tr-TR"/>
              </w:rPr>
              <w:t>(1) İl özel idarelerinde kullanılacak ödenek hesapları aşağıda gösterilmiştir.</w:t>
            </w:r>
          </w:p>
          <w:p w14:paraId="236DDE30"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900 Gönderilecek Bütçe Ödenekleri Hesabı</w:t>
            </w:r>
          </w:p>
          <w:p w14:paraId="48F18D63"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901 Bütçe Ödenekleri Hesabı</w:t>
            </w:r>
          </w:p>
          <w:p w14:paraId="75C9E069"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902 Bütçe Ödenek Hareketleri Hesabı</w:t>
            </w:r>
          </w:p>
          <w:p w14:paraId="5CB306FE"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903 Kullanılacak Ödenekler Hesabı</w:t>
            </w:r>
          </w:p>
          <w:p w14:paraId="5B201903"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904 Ödenekler Hesabı</w:t>
            </w:r>
          </w:p>
          <w:p w14:paraId="796C60A7" w14:textId="77777777" w:rsidR="000D3B61" w:rsidRPr="000D3B61" w:rsidRDefault="000D3B61" w:rsidP="000D3B61">
            <w:pPr>
              <w:ind w:firstLine="567"/>
              <w:jc w:val="both"/>
              <w:rPr>
                <w:rFonts w:ascii="Times New Roman" w:eastAsia="Times New Roman" w:hAnsi="Times New Roman" w:cs="Times New Roman"/>
                <w:color w:val="000000"/>
                <w:sz w:val="24"/>
                <w:szCs w:val="24"/>
                <w:lang w:eastAsia="tr-TR"/>
              </w:rPr>
            </w:pPr>
            <w:r w:rsidRPr="000D3B61">
              <w:rPr>
                <w:rFonts w:ascii="Times New Roman" w:eastAsia="Times New Roman" w:hAnsi="Times New Roman" w:cs="Times New Roman"/>
                <w:color w:val="000000"/>
                <w:sz w:val="24"/>
                <w:szCs w:val="24"/>
                <w:lang w:eastAsia="tr-TR"/>
              </w:rPr>
              <w:t>905 Ödenekli Giderler Hesabı</w:t>
            </w:r>
          </w:p>
          <w:p w14:paraId="434B09EE" w14:textId="77777777" w:rsidR="000D3B61" w:rsidRPr="00351E5F" w:rsidRDefault="000D3B61" w:rsidP="00351E5F">
            <w:pPr>
              <w:ind w:firstLine="567"/>
              <w:jc w:val="both"/>
              <w:rPr>
                <w:rFonts w:ascii="Times New Roman" w:eastAsia="Times New Roman" w:hAnsi="Times New Roman" w:cs="Times New Roman"/>
                <w:b/>
                <w:bCs/>
                <w:color w:val="000000"/>
                <w:sz w:val="24"/>
                <w:szCs w:val="24"/>
                <w:lang w:eastAsia="tr-TR"/>
              </w:rPr>
            </w:pPr>
          </w:p>
        </w:tc>
      </w:tr>
      <w:tr w:rsidR="00AD2D15" w:rsidRPr="001E1C0B" w14:paraId="195D5F0A" w14:textId="77777777" w:rsidTr="00360620">
        <w:tc>
          <w:tcPr>
            <w:tcW w:w="7018" w:type="dxa"/>
          </w:tcPr>
          <w:p w14:paraId="12844575"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lastRenderedPageBreak/>
              <w:t>Hesabın işleyişi</w:t>
            </w:r>
          </w:p>
          <w:p w14:paraId="77694A47"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MADDE 413 –</w:t>
            </w:r>
            <w:r w:rsidRPr="007751E8">
              <w:rPr>
                <w:rFonts w:ascii="Times New Roman" w:eastAsia="Times New Roman" w:hAnsi="Times New Roman" w:cs="Times New Roman"/>
                <w:color w:val="000000"/>
                <w:sz w:val="24"/>
                <w:szCs w:val="24"/>
                <w:lang w:eastAsia="tr-TR"/>
              </w:rPr>
              <w:t> (1) Kullanılacak ödenekler hesabına ilişkin borç ve alacak kayıtları aşağıda gösterilmiştir:</w:t>
            </w:r>
          </w:p>
          <w:p w14:paraId="7B7D8BF6" w14:textId="77777777" w:rsidR="00AD2D15" w:rsidRDefault="007751E8" w:rsidP="000D3B6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p w14:paraId="108F09B3"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b) Alacak</w:t>
            </w:r>
          </w:p>
          <w:p w14:paraId="5A73BF5D"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1) Ödeneğine dayanılarak, tahakkuk ettirilip ödeme emri belgesine bağlanarak bütçeye gider kaydedilen tutarlar bu hesaba alacak, 905-Ödenekli Giderler Hesabına borç kaydedilir.</w:t>
            </w:r>
          </w:p>
          <w:p w14:paraId="25813A7D" w14:textId="77777777" w:rsidR="007751E8" w:rsidRPr="007751E8" w:rsidRDefault="007751E8" w:rsidP="007751E8">
            <w:pPr>
              <w:ind w:firstLine="567"/>
              <w:jc w:val="both"/>
              <w:rPr>
                <w:rFonts w:ascii="Times New Roman" w:eastAsia="Times New Roman" w:hAnsi="Times New Roman" w:cs="Times New Roman"/>
                <w:strike/>
                <w:color w:val="FF0000"/>
                <w:sz w:val="24"/>
                <w:szCs w:val="24"/>
                <w:lang w:eastAsia="tr-TR"/>
              </w:rPr>
            </w:pPr>
            <w:r w:rsidRPr="007751E8">
              <w:rPr>
                <w:rFonts w:ascii="Times New Roman" w:eastAsia="Times New Roman" w:hAnsi="Times New Roman" w:cs="Times New Roman"/>
                <w:strike/>
                <w:color w:val="FF0000"/>
                <w:sz w:val="24"/>
                <w:szCs w:val="24"/>
                <w:lang w:eastAsia="tr-TR"/>
              </w:rPr>
              <w:t>2) Mahsup dönemine devreden ön ödemeler karşılığı saklı tutulacak ödenek tutarı bir taraftan bu hesaba alacak, 906-Mahsup Dönemine Aktarılan Kullanılacak Ödenekler Hesabına borç; diğer taraftan 904-Ödenekler Hesabına borç, 907-Mahsup Dönemine Aktarılan Ödenekler Hesabına alacak kaydedilir.</w:t>
            </w:r>
          </w:p>
          <w:p w14:paraId="08AF2D45" w14:textId="78A22D4D" w:rsidR="007751E8" w:rsidRPr="000D3B61" w:rsidRDefault="007751E8" w:rsidP="000D3B61">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43687500" w14:textId="77777777" w:rsidR="00AD2D15" w:rsidRPr="000D3B61" w:rsidRDefault="00AD2D15" w:rsidP="000D3B61">
            <w:pPr>
              <w:ind w:firstLine="567"/>
              <w:jc w:val="both"/>
              <w:rPr>
                <w:rFonts w:ascii="Times New Roman" w:eastAsia="Times New Roman" w:hAnsi="Times New Roman" w:cs="Times New Roman"/>
                <w:b/>
                <w:bCs/>
                <w:color w:val="000000"/>
                <w:sz w:val="24"/>
                <w:szCs w:val="24"/>
                <w:lang w:eastAsia="tr-TR"/>
              </w:rPr>
            </w:pPr>
          </w:p>
        </w:tc>
      </w:tr>
      <w:tr w:rsidR="00AD2D15" w:rsidRPr="001E1C0B" w14:paraId="1234E605" w14:textId="77777777" w:rsidTr="00360620">
        <w:tc>
          <w:tcPr>
            <w:tcW w:w="7018" w:type="dxa"/>
          </w:tcPr>
          <w:p w14:paraId="58E245E8"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Hesabın işleyişi</w:t>
            </w:r>
          </w:p>
          <w:p w14:paraId="7BA0C5D2" w14:textId="38ECEA26" w:rsid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b/>
                <w:bCs/>
                <w:color w:val="000000"/>
                <w:sz w:val="24"/>
                <w:szCs w:val="24"/>
                <w:lang w:eastAsia="tr-TR"/>
              </w:rPr>
              <w:t>MADDE 415 –</w:t>
            </w:r>
            <w:r w:rsidRPr="007751E8">
              <w:rPr>
                <w:rFonts w:ascii="Times New Roman" w:eastAsia="Times New Roman" w:hAnsi="Times New Roman" w:cs="Times New Roman"/>
                <w:color w:val="000000"/>
                <w:sz w:val="24"/>
                <w:szCs w:val="24"/>
                <w:lang w:eastAsia="tr-TR"/>
              </w:rPr>
              <w:t> (1) Ödenekler hesabına ilişkin alacak ve borç kayıtları aşağıda gösterilmiştir:</w:t>
            </w:r>
          </w:p>
          <w:p w14:paraId="73DF74EA" w14:textId="09BA1A43" w:rsidR="007751E8" w:rsidRDefault="007751E8" w:rsidP="007751E8">
            <w:pPr>
              <w:ind w:firstLine="567"/>
              <w:jc w:val="both"/>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w:t>
            </w:r>
          </w:p>
          <w:p w14:paraId="3AD43B0C"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b) Borç</w:t>
            </w:r>
          </w:p>
          <w:p w14:paraId="7AEA1B30" w14:textId="77777777" w:rsidR="007751E8" w:rsidRPr="007751E8" w:rsidRDefault="007751E8" w:rsidP="007751E8">
            <w:pPr>
              <w:ind w:firstLine="567"/>
              <w:jc w:val="both"/>
              <w:rPr>
                <w:rFonts w:ascii="Times New Roman" w:eastAsia="Times New Roman" w:hAnsi="Times New Roman" w:cs="Times New Roman"/>
                <w:strike/>
                <w:color w:val="FF0000"/>
                <w:sz w:val="24"/>
                <w:szCs w:val="24"/>
                <w:lang w:eastAsia="tr-TR"/>
              </w:rPr>
            </w:pPr>
            <w:r w:rsidRPr="007751E8">
              <w:rPr>
                <w:rFonts w:ascii="Times New Roman" w:eastAsia="Times New Roman" w:hAnsi="Times New Roman" w:cs="Times New Roman"/>
                <w:strike/>
                <w:color w:val="FF0000"/>
                <w:sz w:val="24"/>
                <w:szCs w:val="24"/>
                <w:lang w:eastAsia="tr-TR"/>
              </w:rPr>
              <w:t>1) Mahsup dönemine devreden ön ödemeler karşılığı saklı tutulacak ödenek tutarı bir taraftan bu hesaba borç, 907-Mahsup Dönemine Aktarılan Ödenekler Hesabına alacak; diğer taraftan 906-Mahsup Dönemine Aktarılan Kullanılacak Ödenekler Hesabına borç, 903-Kullanılacak Ödenekler Hesabına alacak kaydedilir.</w:t>
            </w:r>
          </w:p>
          <w:p w14:paraId="02220CDB" w14:textId="77777777" w:rsidR="007751E8" w:rsidRPr="007751E8" w:rsidRDefault="007751E8" w:rsidP="007751E8">
            <w:pPr>
              <w:ind w:firstLine="567"/>
              <w:jc w:val="both"/>
              <w:rPr>
                <w:rFonts w:ascii="Times New Roman" w:eastAsia="Times New Roman" w:hAnsi="Times New Roman" w:cs="Times New Roman"/>
                <w:color w:val="000000"/>
                <w:sz w:val="24"/>
                <w:szCs w:val="24"/>
                <w:lang w:eastAsia="tr-TR"/>
              </w:rPr>
            </w:pPr>
            <w:r w:rsidRPr="007751E8">
              <w:rPr>
                <w:rFonts w:ascii="Times New Roman" w:eastAsia="Times New Roman" w:hAnsi="Times New Roman" w:cs="Times New Roman"/>
                <w:color w:val="000000"/>
                <w:sz w:val="24"/>
                <w:szCs w:val="24"/>
                <w:lang w:eastAsia="tr-TR"/>
              </w:rPr>
              <w:t>2) Merkez ve merkez dışı birimlerde kullanılmak üzere alınan ödeneklerden yılı içerisinde yapılan tenkisler bu hesaba borç, 903-Kullanılacak Ödenekler Hesabına alacak kaydedilir.</w:t>
            </w:r>
          </w:p>
          <w:p w14:paraId="4997330C" w14:textId="35DCC2A6" w:rsidR="00AD2D15" w:rsidRPr="000D3B61" w:rsidRDefault="007751E8" w:rsidP="007751E8">
            <w:pPr>
              <w:ind w:firstLine="567"/>
              <w:jc w:val="both"/>
              <w:rPr>
                <w:rFonts w:ascii="Times New Roman" w:eastAsia="Times New Roman" w:hAnsi="Times New Roman" w:cs="Times New Roman"/>
                <w:b/>
                <w:bCs/>
                <w:color w:val="000000"/>
                <w:sz w:val="24"/>
                <w:szCs w:val="24"/>
                <w:lang w:eastAsia="tr-TR"/>
              </w:rPr>
            </w:pPr>
            <w:r w:rsidRPr="007751E8">
              <w:rPr>
                <w:rFonts w:ascii="Times New Roman" w:eastAsia="Times New Roman" w:hAnsi="Times New Roman" w:cs="Times New Roman"/>
                <w:color w:val="000000"/>
                <w:sz w:val="24"/>
                <w:szCs w:val="24"/>
                <w:lang w:eastAsia="tr-TR"/>
              </w:rPr>
              <w:t>3) Dönem sonunda, hesabın alacak bakiyesi bu hesaba borç, 905-Ödenekli Giderler Hesabına alacak kaydedilerek hesap kapatılır.</w:t>
            </w:r>
          </w:p>
        </w:tc>
        <w:tc>
          <w:tcPr>
            <w:tcW w:w="7121" w:type="dxa"/>
          </w:tcPr>
          <w:p w14:paraId="488E3285" w14:textId="77777777" w:rsidR="00AD2D15" w:rsidRPr="000D3B61" w:rsidRDefault="00AD2D15" w:rsidP="007751E8">
            <w:pPr>
              <w:jc w:val="both"/>
              <w:rPr>
                <w:rFonts w:ascii="Times New Roman" w:eastAsia="Times New Roman" w:hAnsi="Times New Roman" w:cs="Times New Roman"/>
                <w:b/>
                <w:bCs/>
                <w:color w:val="000000"/>
                <w:sz w:val="24"/>
                <w:szCs w:val="24"/>
                <w:lang w:eastAsia="tr-TR"/>
              </w:rPr>
            </w:pPr>
          </w:p>
        </w:tc>
      </w:tr>
      <w:tr w:rsidR="00AD2D15" w:rsidRPr="001E1C0B" w14:paraId="1064986C" w14:textId="77777777" w:rsidTr="00360620">
        <w:tc>
          <w:tcPr>
            <w:tcW w:w="7018" w:type="dxa"/>
          </w:tcPr>
          <w:p w14:paraId="77D9BDA8"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906 Mahsup dönemine aktarılan kullanılacak ödenekler hesabı</w:t>
            </w:r>
          </w:p>
          <w:p w14:paraId="774DD542"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niteliği</w:t>
            </w:r>
          </w:p>
          <w:p w14:paraId="20D71D86" w14:textId="7C49540C" w:rsidR="00AD2D15"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lastRenderedPageBreak/>
              <w:t>MADDE 418 –</w:t>
            </w:r>
            <w:r w:rsidRPr="00F2689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ile bunlardan mahsup dönemi sonuna kadar kullanılanlar veya tenkis edilenlerin izlenmesi için kullanılır.</w:t>
            </w:r>
          </w:p>
        </w:tc>
        <w:tc>
          <w:tcPr>
            <w:tcW w:w="7121" w:type="dxa"/>
          </w:tcPr>
          <w:p w14:paraId="779453ED" w14:textId="77777777" w:rsidR="00AD2D15" w:rsidRPr="000D3B61" w:rsidRDefault="00AD2D15" w:rsidP="000D3B61">
            <w:pPr>
              <w:ind w:firstLine="567"/>
              <w:jc w:val="both"/>
              <w:rPr>
                <w:rFonts w:ascii="Times New Roman" w:eastAsia="Times New Roman" w:hAnsi="Times New Roman" w:cs="Times New Roman"/>
                <w:b/>
                <w:bCs/>
                <w:color w:val="000000"/>
                <w:sz w:val="24"/>
                <w:szCs w:val="24"/>
                <w:lang w:eastAsia="tr-TR"/>
              </w:rPr>
            </w:pPr>
          </w:p>
        </w:tc>
      </w:tr>
      <w:tr w:rsidR="00AD2D15" w:rsidRPr="001E1C0B" w14:paraId="41942EB5" w14:textId="77777777" w:rsidTr="00360620">
        <w:tc>
          <w:tcPr>
            <w:tcW w:w="7018" w:type="dxa"/>
          </w:tcPr>
          <w:p w14:paraId="156280B6"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işleyişi</w:t>
            </w:r>
          </w:p>
          <w:p w14:paraId="7EF093BD"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419 –</w:t>
            </w:r>
            <w:r w:rsidRPr="00F2689E">
              <w:rPr>
                <w:rFonts w:ascii="Times New Roman" w:eastAsia="Times New Roman" w:hAnsi="Times New Roman" w:cs="Times New Roman"/>
                <w:strike/>
                <w:color w:val="FF0000"/>
                <w:sz w:val="24"/>
                <w:szCs w:val="24"/>
                <w:lang w:eastAsia="tr-TR"/>
              </w:rPr>
              <w:t> (1) Mahsup dönemine aktarılan kullanılacak ödenekler hesabına ilişkin borç ve alacak kayıtları aşağıda gösterilmiştir:</w:t>
            </w:r>
          </w:p>
          <w:p w14:paraId="6E60C0C1"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a) Borç</w:t>
            </w:r>
          </w:p>
          <w:p w14:paraId="10CF9923"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1) Yılsonunda mahsup dönemine devreden iş avans ve kredileri, personel avansları karşılığı saklı tutulacak ödenek tutarı bir taraftan bu hesaba borç, 903-Kullanılacak Ödenekler Hesabına alacak; diğer taraftan 904-Ödenekler Hesabına borç, 907-Mahsup Dönemine Aktarılan Ödenekler Hesabına alacak kaydedilir.</w:t>
            </w:r>
          </w:p>
          <w:p w14:paraId="07329249"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b) Alacak</w:t>
            </w:r>
          </w:p>
          <w:p w14:paraId="3A22A155"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alacak, 907-Mahsup Dönemine Aktarılan Ödenekler Hesabına borç; diğer taraftan 630- Giderler Hesabına ya da varlığa dönüşen bir unsur ise ilgili varlık hesabına borç, 165-Mahsup Dönemine Aktarılan Avans ve Krediler Hesabına alacak, ayrıca 834-Geçen Yıl Bütçe Mahsupları Hesabına borç, 835- Gider Yansıtma Hesabına alacak kaydedilir.</w:t>
            </w:r>
          </w:p>
          <w:p w14:paraId="5D94172A"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2) Mahsup dönemine aktarılan ön ödemelerden, mahsup dönemi içerisinde mahsubu yapılmayarak nakden iade edilenlere ait saklı tutulan ödenekler bir taraftan bu hesaba alacak, 907-Mahsup Dönemine Aktarılan Ödenekler Hesabına borç; diğer taraftan yapılan tahsilat 100-Kasa Hesabı veya 102-Banka Hesabına borç, 165-Mahsup Dönemine Aktarılan Avans ve Krediler Hesabına alacak kaydedilir.</w:t>
            </w:r>
          </w:p>
          <w:p w14:paraId="776763F3" w14:textId="5E0E22E4" w:rsidR="00AD2D15" w:rsidRPr="00F2689E" w:rsidRDefault="00F2689E" w:rsidP="00F2689E">
            <w:pPr>
              <w:ind w:firstLine="567"/>
              <w:jc w:val="both"/>
              <w:rPr>
                <w:rFonts w:ascii="Times New Roman" w:eastAsia="Times New Roman" w:hAnsi="Times New Roman" w:cs="Times New Roman"/>
                <w:b/>
                <w:bCs/>
                <w:strike/>
                <w:color w:val="FF0000"/>
                <w:sz w:val="24"/>
                <w:szCs w:val="24"/>
                <w:lang w:eastAsia="tr-TR"/>
              </w:rPr>
            </w:pPr>
            <w:r w:rsidRPr="00F2689E">
              <w:rPr>
                <w:rFonts w:ascii="Times New Roman" w:eastAsia="Times New Roman" w:hAnsi="Times New Roman" w:cs="Times New Roman"/>
                <w:strike/>
                <w:color w:val="FF0000"/>
                <w:sz w:val="24"/>
                <w:szCs w:val="24"/>
                <w:lang w:eastAsia="tr-TR"/>
              </w:rPr>
              <w:t xml:space="preserve">3) Mahsup dönemine aktarılan ön ödemelerden, mahsup dönemi sonuna kadar mahsup edilmemesi nedeniyle sorumlusu adına kişilerden </w:t>
            </w:r>
            <w:r w:rsidRPr="00F2689E">
              <w:rPr>
                <w:rFonts w:ascii="Times New Roman" w:eastAsia="Times New Roman" w:hAnsi="Times New Roman" w:cs="Times New Roman"/>
                <w:strike/>
                <w:color w:val="FF0000"/>
                <w:sz w:val="24"/>
                <w:szCs w:val="24"/>
                <w:lang w:eastAsia="tr-TR"/>
              </w:rPr>
              <w:lastRenderedPageBreak/>
              <w:t>alacaklar hesabına kaydedilen tutarlara ait saklı tutulan ödenekler bu hesaba alacak, 907-Mahsup Dönemine Aktarılan Ödenekler Hesabına borç kaydedilir.</w:t>
            </w:r>
          </w:p>
        </w:tc>
        <w:tc>
          <w:tcPr>
            <w:tcW w:w="7121" w:type="dxa"/>
          </w:tcPr>
          <w:p w14:paraId="54725783" w14:textId="77777777" w:rsidR="00AD2D15" w:rsidRPr="000D3B61" w:rsidRDefault="00AD2D15" w:rsidP="000D3B61">
            <w:pPr>
              <w:ind w:firstLine="567"/>
              <w:jc w:val="both"/>
              <w:rPr>
                <w:rFonts w:ascii="Times New Roman" w:eastAsia="Times New Roman" w:hAnsi="Times New Roman" w:cs="Times New Roman"/>
                <w:b/>
                <w:bCs/>
                <w:color w:val="000000"/>
                <w:sz w:val="24"/>
                <w:szCs w:val="24"/>
                <w:lang w:eastAsia="tr-TR"/>
              </w:rPr>
            </w:pPr>
          </w:p>
        </w:tc>
      </w:tr>
      <w:tr w:rsidR="00AD2D15" w:rsidRPr="001E1C0B" w14:paraId="16B32DCA" w14:textId="77777777" w:rsidTr="00360620">
        <w:tc>
          <w:tcPr>
            <w:tcW w:w="7018" w:type="dxa"/>
          </w:tcPr>
          <w:p w14:paraId="722B121F"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907 Mahsup dönemine aktarılan ödenekler hesabı</w:t>
            </w:r>
          </w:p>
          <w:p w14:paraId="79632B1D"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niteliği</w:t>
            </w:r>
          </w:p>
          <w:p w14:paraId="529D713B" w14:textId="65EBBE69" w:rsidR="00AD2D15"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420 –</w:t>
            </w:r>
            <w:r w:rsidRPr="00F2689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bunlardan mahsup dönemi sonuna kadar kullanılanlar veya tenkis edilenlerin izlenmesi için kullanılır.</w:t>
            </w:r>
          </w:p>
        </w:tc>
        <w:tc>
          <w:tcPr>
            <w:tcW w:w="7121" w:type="dxa"/>
          </w:tcPr>
          <w:p w14:paraId="7D0DD50C" w14:textId="77777777" w:rsidR="00AD2D15" w:rsidRPr="000D3B61" w:rsidRDefault="00AD2D15" w:rsidP="000D3B61">
            <w:pPr>
              <w:ind w:firstLine="567"/>
              <w:jc w:val="both"/>
              <w:rPr>
                <w:rFonts w:ascii="Times New Roman" w:eastAsia="Times New Roman" w:hAnsi="Times New Roman" w:cs="Times New Roman"/>
                <w:b/>
                <w:bCs/>
                <w:color w:val="000000"/>
                <w:sz w:val="24"/>
                <w:szCs w:val="24"/>
                <w:lang w:eastAsia="tr-TR"/>
              </w:rPr>
            </w:pPr>
          </w:p>
        </w:tc>
      </w:tr>
      <w:tr w:rsidR="00AD2D15" w:rsidRPr="001E1C0B" w14:paraId="12962746" w14:textId="77777777" w:rsidTr="00360620">
        <w:tc>
          <w:tcPr>
            <w:tcW w:w="7018" w:type="dxa"/>
          </w:tcPr>
          <w:p w14:paraId="46D1EDAC"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Hesabın işleyişi</w:t>
            </w:r>
          </w:p>
          <w:p w14:paraId="7E97CA8E"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b/>
                <w:bCs/>
                <w:strike/>
                <w:color w:val="FF0000"/>
                <w:sz w:val="24"/>
                <w:szCs w:val="24"/>
                <w:lang w:eastAsia="tr-TR"/>
              </w:rPr>
              <w:t>MADDE 421 – </w:t>
            </w:r>
            <w:r w:rsidRPr="00F2689E">
              <w:rPr>
                <w:rFonts w:ascii="Times New Roman" w:eastAsia="Times New Roman" w:hAnsi="Times New Roman" w:cs="Times New Roman"/>
                <w:strike/>
                <w:color w:val="FF0000"/>
                <w:sz w:val="24"/>
                <w:szCs w:val="24"/>
                <w:lang w:eastAsia="tr-TR"/>
              </w:rPr>
              <w:t>(1) Mahsup dönemine aktarılan ödenekler hesabına ilişkin alacak ve borç kayıtları aşağıda gösterilmiştir:</w:t>
            </w:r>
          </w:p>
          <w:p w14:paraId="20429915"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a) Alacak</w:t>
            </w:r>
          </w:p>
          <w:p w14:paraId="35F778E5"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1) Mahsup dönemine devreden ön ödemeler karşılığı saklı tutulacak ödenek tutarı, bir taraftan bu hesaba alacak, 904-Ödenekler Hesabına borç; diğer taraftan 906-Mahsup Dönemine Aktarılan Kullanılacak Ödenekler Hesabına borç, 903-Kullanılacak Ödenekler Hesabına alacak kaydedilir.</w:t>
            </w:r>
          </w:p>
          <w:p w14:paraId="71E5C0DB"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b) Borç</w:t>
            </w:r>
          </w:p>
          <w:p w14:paraId="16247F55"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borç, 906-Mahsup Dönemine Aktarılan Kullanılacak Ödenekler Hesabına alacak; diğer taraftan 630- Giderler Hesabına ya da varlığa dönüşen bir unsur ise ilgili varlık hesabına borç, 165-Mahsup Dönemine Aktarılan Avans ve Krediler Hesabına alacak, ayrıca 834-Geçen Yıl Bütçe Mahsupları Hesabına borç, 835- Gider Yansıtma Hesabına alacak kaydedilir.</w:t>
            </w:r>
          </w:p>
          <w:p w14:paraId="11359767"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 xml:space="preserve">2) Mahsup dönemine aktarılan ön ödemelerden, mahsup dönemi içerisinde mahsubu yapılmayarak nakden iade edilenlere ait saklı tutulan ödenekler, bir taraftan bu hesaba borç, 906-Mahsup Dönemine Aktarılan Kullanılacak Ödenekler Hesabına alacak; diğer taraftan </w:t>
            </w:r>
            <w:r w:rsidRPr="00F2689E">
              <w:rPr>
                <w:rFonts w:ascii="Times New Roman" w:eastAsia="Times New Roman" w:hAnsi="Times New Roman" w:cs="Times New Roman"/>
                <w:strike/>
                <w:color w:val="FF0000"/>
                <w:sz w:val="24"/>
                <w:szCs w:val="24"/>
                <w:lang w:eastAsia="tr-TR"/>
              </w:rPr>
              <w:lastRenderedPageBreak/>
              <w:t>yapılan tahsilat 100-Kasa Hesabı veya 102-Banka Hesabına borç, 165-Mahsup Dönemine Aktarılan Avans ve Krediler Hesabına alacak kaydedilir.</w:t>
            </w:r>
          </w:p>
          <w:p w14:paraId="1B18A83F" w14:textId="4228A6EB" w:rsidR="00AD2D15" w:rsidRPr="00F2689E" w:rsidRDefault="00F2689E" w:rsidP="00F2689E">
            <w:pPr>
              <w:ind w:firstLine="567"/>
              <w:jc w:val="both"/>
              <w:rPr>
                <w:rFonts w:ascii="Times New Roman" w:eastAsia="Times New Roman" w:hAnsi="Times New Roman" w:cs="Times New Roman"/>
                <w:strike/>
                <w:color w:val="FF0000"/>
                <w:sz w:val="24"/>
                <w:szCs w:val="24"/>
                <w:lang w:eastAsia="tr-TR"/>
              </w:rPr>
            </w:pPr>
            <w:r w:rsidRPr="00F2689E">
              <w:rPr>
                <w:rFonts w:ascii="Times New Roman" w:eastAsia="Times New Roman" w:hAnsi="Times New Roman" w:cs="Times New Roman"/>
                <w:strike/>
                <w:color w:val="FF0000"/>
                <w:sz w:val="24"/>
                <w:szCs w:val="24"/>
                <w:lang w:eastAsia="tr-TR"/>
              </w:rPr>
              <w:t>3) Mahsup dönemine aktarılan avans ve kredilerden, mahsup dönemi sonuna kadar mahsup edilmemesi nedeniyle sorumlusu adına kişilerden alacaklar hesabına alınan tutarlara ait saklı tutulan ödenekler bu hesaba borç, 906-Mahsup Dönemine Aktarılan Kullanılacak Ödenekler Hesabına alacak kaydedilir.</w:t>
            </w:r>
          </w:p>
        </w:tc>
        <w:tc>
          <w:tcPr>
            <w:tcW w:w="7121" w:type="dxa"/>
          </w:tcPr>
          <w:p w14:paraId="1BFB4BC3" w14:textId="77777777" w:rsidR="00AD2D15" w:rsidRPr="000D3B61" w:rsidRDefault="00AD2D15" w:rsidP="000D3B61">
            <w:pPr>
              <w:ind w:firstLine="567"/>
              <w:jc w:val="both"/>
              <w:rPr>
                <w:rFonts w:ascii="Times New Roman" w:eastAsia="Times New Roman" w:hAnsi="Times New Roman" w:cs="Times New Roman"/>
                <w:b/>
                <w:bCs/>
                <w:color w:val="000000"/>
                <w:sz w:val="24"/>
                <w:szCs w:val="24"/>
                <w:lang w:eastAsia="tr-TR"/>
              </w:rPr>
            </w:pPr>
          </w:p>
        </w:tc>
      </w:tr>
      <w:tr w:rsidR="00AD2D15" w:rsidRPr="001E1C0B" w14:paraId="7493FAAE" w14:textId="77777777" w:rsidTr="00360620">
        <w:tc>
          <w:tcPr>
            <w:tcW w:w="7018" w:type="dxa"/>
          </w:tcPr>
          <w:p w14:paraId="792EA324"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Belediye, bağlı idare ve birliklerde kullanılacak ödenek hesapları</w:t>
            </w:r>
          </w:p>
          <w:p w14:paraId="0D3591CB"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MADDE 422 –</w:t>
            </w:r>
            <w:r w:rsidRPr="00F2689E">
              <w:rPr>
                <w:rFonts w:ascii="Times New Roman" w:eastAsia="Times New Roman" w:hAnsi="Times New Roman" w:cs="Times New Roman"/>
                <w:color w:val="000000"/>
                <w:sz w:val="24"/>
                <w:szCs w:val="24"/>
                <w:lang w:eastAsia="tr-TR"/>
              </w:rPr>
              <w:t> (1) Belediye, bağlı idare ve birliklerde kullanılacak ödenek hesapları aşağıda gösterilmiştir.</w:t>
            </w:r>
          </w:p>
          <w:p w14:paraId="5B26DA02"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900 Gönderilecek Bütçe Ödenekleri Hesabı</w:t>
            </w:r>
          </w:p>
          <w:p w14:paraId="7C866094"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901 Bütçe Ödenekleri Hesabı</w:t>
            </w:r>
          </w:p>
          <w:p w14:paraId="4A341682"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905 Ödenekli Giderler Hesabı</w:t>
            </w:r>
          </w:p>
          <w:p w14:paraId="4B506619" w14:textId="77777777" w:rsidR="00F2689E" w:rsidRPr="00F2689E" w:rsidRDefault="00F2689E" w:rsidP="00F2689E">
            <w:pPr>
              <w:ind w:firstLine="567"/>
              <w:jc w:val="both"/>
              <w:rPr>
                <w:rFonts w:ascii="Times New Roman" w:eastAsia="Times New Roman" w:hAnsi="Times New Roman" w:cs="Times New Roman"/>
                <w:strike/>
                <w:color w:val="FF0000"/>
                <w:sz w:val="24"/>
                <w:szCs w:val="24"/>
                <w:lang w:eastAsia="tr-TR"/>
              </w:rPr>
            </w:pPr>
            <w:bookmarkStart w:id="137" w:name="_Hlk211865908"/>
            <w:r w:rsidRPr="00F2689E">
              <w:rPr>
                <w:rFonts w:ascii="Times New Roman" w:eastAsia="Times New Roman" w:hAnsi="Times New Roman" w:cs="Times New Roman"/>
                <w:strike/>
                <w:color w:val="FF0000"/>
                <w:sz w:val="24"/>
                <w:szCs w:val="24"/>
                <w:lang w:eastAsia="tr-TR"/>
              </w:rPr>
              <w:t>906 Mahsup Dönemine Aktarılan Kullanılacak Ödenekler Hesabı</w:t>
            </w:r>
          </w:p>
          <w:p w14:paraId="3BF4C8FA" w14:textId="0489A675" w:rsidR="00AD2D15"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strike/>
                <w:color w:val="FF0000"/>
                <w:sz w:val="24"/>
                <w:szCs w:val="24"/>
                <w:lang w:eastAsia="tr-TR"/>
              </w:rPr>
              <w:t>907 Mahsup Dönemine Aktarılan Ödenekler Hesabı</w:t>
            </w:r>
            <w:bookmarkEnd w:id="137"/>
          </w:p>
        </w:tc>
        <w:tc>
          <w:tcPr>
            <w:tcW w:w="7121" w:type="dxa"/>
          </w:tcPr>
          <w:p w14:paraId="38CEE780" w14:textId="77777777" w:rsidR="00AD2D15" w:rsidRPr="000D3B61" w:rsidRDefault="00AD2D15" w:rsidP="000D3B61">
            <w:pPr>
              <w:ind w:firstLine="567"/>
              <w:jc w:val="both"/>
              <w:rPr>
                <w:rFonts w:ascii="Times New Roman" w:eastAsia="Times New Roman" w:hAnsi="Times New Roman" w:cs="Times New Roman"/>
                <w:b/>
                <w:bCs/>
                <w:color w:val="000000"/>
                <w:sz w:val="24"/>
                <w:szCs w:val="24"/>
                <w:lang w:eastAsia="tr-TR"/>
              </w:rPr>
            </w:pPr>
          </w:p>
        </w:tc>
      </w:tr>
      <w:tr w:rsidR="00F2689E" w:rsidRPr="001E1C0B" w14:paraId="527F56B1" w14:textId="77777777" w:rsidTr="00360620">
        <w:tc>
          <w:tcPr>
            <w:tcW w:w="7018" w:type="dxa"/>
          </w:tcPr>
          <w:p w14:paraId="3F2BD42A"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Hesabın işleyişi</w:t>
            </w:r>
          </w:p>
          <w:p w14:paraId="0F772594"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b/>
                <w:bCs/>
                <w:color w:val="000000"/>
                <w:sz w:val="24"/>
                <w:szCs w:val="24"/>
                <w:lang w:eastAsia="tr-TR"/>
              </w:rPr>
              <w:t>MADDE 424 –</w:t>
            </w:r>
            <w:r w:rsidRPr="00F2689E">
              <w:rPr>
                <w:rFonts w:ascii="Times New Roman" w:eastAsia="Times New Roman" w:hAnsi="Times New Roman" w:cs="Times New Roman"/>
                <w:color w:val="000000"/>
                <w:sz w:val="24"/>
                <w:szCs w:val="24"/>
                <w:lang w:eastAsia="tr-TR"/>
              </w:rPr>
              <w:t> (1) Gönderilecek bütçe ödenekleri hesabına ilişkin borç ve alacak kayıtları aşağıda gösterilmiştir:</w:t>
            </w:r>
          </w:p>
          <w:p w14:paraId="68E95BD4"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a) Borç</w:t>
            </w:r>
          </w:p>
          <w:p w14:paraId="5B74D5A4"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1) Bütçe ile verilen ödenekler bu hesaba borç, 901-Bütçe Ödenekleri Hesabına alacak kaydedilir.</w:t>
            </w:r>
          </w:p>
          <w:p w14:paraId="2C34D78F"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2) Mevzuatı gereği önceki yıldan devreden ödenekler bu hesaba borç, 901-Bütçe Ödenekleri Hesabına alacak kaydedilir.</w:t>
            </w:r>
          </w:p>
          <w:p w14:paraId="023E60C5"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3) Kurum bütçesi içerisinde yapılan aktarmalarla eklenen ödenekler bu hesaba borç, 901-Bütçe Ödenekleri Hesabına alacak kaydedilir.</w:t>
            </w:r>
          </w:p>
          <w:p w14:paraId="2E13148C"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4) Yedek ödenekten yapılan aktarmalarla eklenen ödenekler bu hesaba borç, 901-Bütçe Ödenekleri Hesabına alacak kaydedilir.</w:t>
            </w:r>
          </w:p>
          <w:p w14:paraId="2D08146E"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5) Mevzuatı gereği yıl içinde eklenen ödenekler bu hesaba borç, 901-Bütçe Ödenekleri Hesabına alacak kaydedilir.</w:t>
            </w:r>
          </w:p>
          <w:p w14:paraId="2A049B13"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lastRenderedPageBreak/>
              <w:t>6) Yılı içerisinde bütçeden fazla veya yersiz ödendiğinin anlaşılması üzerine tahakkukun iptali nedeniyle ödeneğine iade edilmesi gereken tutarlar bu hesaba borç, 905-Ödenekli Giderler Hesabına alacak kaydedilir.</w:t>
            </w:r>
          </w:p>
          <w:p w14:paraId="0DBDFCF3"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b) Alacak</w:t>
            </w:r>
          </w:p>
          <w:p w14:paraId="4C9DAFF9"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1) Kurum bütçesi içerisinde yapılan aktarmalarla düşülen ödenekler bu hesaba alacak, 901-Bütçe Ödenekleri Hesabına borç kaydedilir.</w:t>
            </w:r>
          </w:p>
          <w:p w14:paraId="5874B80D"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2) Aktarmalar dolayısıyla yedek ödenekten düşülen ödenekler bu hesaba alacak, 901-Bütçe Ödenekleri Hesabına borç kaydedilir.</w:t>
            </w:r>
          </w:p>
          <w:p w14:paraId="10C5A756"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3) Ödeneğine dayanılarak, tahakkuk ettirilip ödeme emri belgesine bağlanarak bütçeye gider kaydedilen tutarlar bu hesaba alacak, 905-Ödenekli Giderler Hesabına borç kaydedilir.</w:t>
            </w:r>
          </w:p>
          <w:p w14:paraId="09B15534"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 xml:space="preserve">4) Mahsup dönemine devreden ön ödemeler karşılığı saklı tutulacak ödenek tutarı bir taraftan bu hesaba alacak, </w:t>
            </w:r>
            <w:bookmarkStart w:id="138" w:name="_Hlk211866006"/>
            <w:r w:rsidRPr="00F2689E">
              <w:rPr>
                <w:rFonts w:ascii="Times New Roman" w:eastAsia="Times New Roman" w:hAnsi="Times New Roman" w:cs="Times New Roman"/>
                <w:strike/>
                <w:color w:val="FF0000"/>
                <w:sz w:val="24"/>
                <w:szCs w:val="24"/>
                <w:lang w:eastAsia="tr-TR"/>
              </w:rPr>
              <w:t>906-Mahsup Dönemine Aktarılan Kullanılacak Ödenekler Hesabına borç</w:t>
            </w:r>
            <w:bookmarkEnd w:id="138"/>
            <w:r w:rsidRPr="00F2689E">
              <w:rPr>
                <w:rFonts w:ascii="Times New Roman" w:eastAsia="Times New Roman" w:hAnsi="Times New Roman" w:cs="Times New Roman"/>
                <w:color w:val="000000"/>
                <w:sz w:val="24"/>
                <w:szCs w:val="24"/>
                <w:lang w:eastAsia="tr-TR"/>
              </w:rPr>
              <w:t>; diğer taraftan 901-Bütçe Ödenekleri Hesabına borç</w:t>
            </w:r>
            <w:bookmarkStart w:id="139" w:name="_Hlk211866021"/>
            <w:r w:rsidRPr="00F2689E">
              <w:rPr>
                <w:rFonts w:ascii="Times New Roman" w:eastAsia="Times New Roman" w:hAnsi="Times New Roman" w:cs="Times New Roman"/>
                <w:strike/>
                <w:color w:val="FF0000"/>
                <w:sz w:val="24"/>
                <w:szCs w:val="24"/>
                <w:lang w:eastAsia="tr-TR"/>
              </w:rPr>
              <w:t>, 907-Mahsup Dönemine Aktarılan Ödenekler Hesabına alacak</w:t>
            </w:r>
            <w:r w:rsidRPr="00F2689E">
              <w:rPr>
                <w:rFonts w:ascii="Times New Roman" w:eastAsia="Times New Roman" w:hAnsi="Times New Roman" w:cs="Times New Roman"/>
                <w:color w:val="000000"/>
                <w:sz w:val="24"/>
                <w:szCs w:val="24"/>
                <w:lang w:eastAsia="tr-TR"/>
              </w:rPr>
              <w:t xml:space="preserve"> </w:t>
            </w:r>
            <w:bookmarkEnd w:id="139"/>
            <w:r w:rsidRPr="00F2689E">
              <w:rPr>
                <w:rFonts w:ascii="Times New Roman" w:eastAsia="Times New Roman" w:hAnsi="Times New Roman" w:cs="Times New Roman"/>
                <w:color w:val="000000"/>
                <w:sz w:val="24"/>
                <w:szCs w:val="24"/>
                <w:lang w:eastAsia="tr-TR"/>
              </w:rPr>
              <w:t>kaydedilir.</w:t>
            </w:r>
          </w:p>
          <w:p w14:paraId="731E5FE3" w14:textId="77777777"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5) Mevzuatı gereği ertesi yıla devreden ödenekler bu hesaba alacak, 901-Bütçe Ödenekleri Hesabına borç kaydedilir.</w:t>
            </w:r>
          </w:p>
          <w:p w14:paraId="250DFA5C" w14:textId="5BEE29C8" w:rsidR="00F2689E" w:rsidRPr="00F2689E" w:rsidRDefault="00F2689E" w:rsidP="00F2689E">
            <w:pPr>
              <w:ind w:firstLine="567"/>
              <w:jc w:val="both"/>
              <w:rPr>
                <w:rFonts w:ascii="Times New Roman" w:eastAsia="Times New Roman" w:hAnsi="Times New Roman" w:cs="Times New Roman"/>
                <w:color w:val="000000"/>
                <w:sz w:val="24"/>
                <w:szCs w:val="24"/>
                <w:lang w:eastAsia="tr-TR"/>
              </w:rPr>
            </w:pPr>
            <w:r w:rsidRPr="00F2689E">
              <w:rPr>
                <w:rFonts w:ascii="Times New Roman" w:eastAsia="Times New Roman" w:hAnsi="Times New Roman" w:cs="Times New Roman"/>
                <w:color w:val="000000"/>
                <w:sz w:val="24"/>
                <w:szCs w:val="24"/>
                <w:lang w:eastAsia="tr-TR"/>
              </w:rPr>
              <w:t>6) Bu hesapta kayıtlı ödeneklerden yıl içinde kullanılmadığı için iptal edilenler bu hesaba alacak, 901-Bütçe Ödenekleri Hesabına borç kaydedilir.</w:t>
            </w:r>
          </w:p>
        </w:tc>
        <w:tc>
          <w:tcPr>
            <w:tcW w:w="7121" w:type="dxa"/>
          </w:tcPr>
          <w:p w14:paraId="244A53D8" w14:textId="1962C0D4" w:rsidR="00F2689E" w:rsidRPr="000D3B61" w:rsidRDefault="00F2689E" w:rsidP="00F2689E">
            <w:pPr>
              <w:ind w:firstLine="567"/>
              <w:jc w:val="both"/>
              <w:rPr>
                <w:rFonts w:ascii="Times New Roman" w:eastAsia="Times New Roman" w:hAnsi="Times New Roman" w:cs="Times New Roman"/>
                <w:b/>
                <w:bCs/>
                <w:color w:val="000000"/>
                <w:sz w:val="24"/>
                <w:szCs w:val="24"/>
                <w:lang w:eastAsia="tr-TR"/>
              </w:rPr>
            </w:pPr>
          </w:p>
        </w:tc>
      </w:tr>
      <w:tr w:rsidR="00F2689E" w:rsidRPr="001E1C0B" w14:paraId="0009F637" w14:textId="77777777" w:rsidTr="00360620">
        <w:tc>
          <w:tcPr>
            <w:tcW w:w="7018" w:type="dxa"/>
          </w:tcPr>
          <w:p w14:paraId="5EE28AB0"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Hesabın işleyişi</w:t>
            </w:r>
          </w:p>
          <w:p w14:paraId="33EF6DC3"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MADDE 426 – </w:t>
            </w:r>
            <w:r w:rsidRPr="002B685E">
              <w:rPr>
                <w:rFonts w:ascii="Times New Roman" w:eastAsia="Times New Roman" w:hAnsi="Times New Roman" w:cs="Times New Roman"/>
                <w:color w:val="000000"/>
                <w:sz w:val="24"/>
                <w:szCs w:val="24"/>
                <w:lang w:eastAsia="tr-TR"/>
              </w:rPr>
              <w:t>(1) Bütçe ödenekleri hesabına ilişkin alacak ve borç kayıtları aşağıda gösterilmiştir:</w:t>
            </w:r>
          </w:p>
          <w:p w14:paraId="035293EE"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a) Alacak</w:t>
            </w:r>
          </w:p>
          <w:p w14:paraId="1201CCE2"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1) Bütçe ile verilen ödenekler bu hesaba alacak, 900-Gönderilecek Bütçe Ödenekleri Hesabına borç kaydedilir.</w:t>
            </w:r>
          </w:p>
          <w:p w14:paraId="6A1DAF27"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2) Mevzuatı gereği önceki yıldan devreden ödenekler bu hesaba alacak, 900-Gönderilecek Bütçe Ödenekleri Hesabına borç kaydedilir.</w:t>
            </w:r>
          </w:p>
          <w:p w14:paraId="0FD54CBA"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lastRenderedPageBreak/>
              <w:t>3) Kurum bütçesi içinde yapılan aktarmalarla eklenen ödenekler bu hesaba alacak, 900-Gönderilecek Bütçe Ödenekleri Hesabına borç kaydedilir.</w:t>
            </w:r>
          </w:p>
          <w:p w14:paraId="04ED4215"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4) Yedek ödenekten yapılan aktarmalarla eklenen ödenekler bu hesaba alacak, 900-Gönderilecek Bütçe Ödenekleri Hesabına borç kaydedilir.</w:t>
            </w:r>
          </w:p>
          <w:p w14:paraId="1D0CD02F"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5) Mevzuatı gereği yıl içinde eklenen ödenekler bu hesaba alacak, 900-Gönderilecek Bütçe Ödenekleri Hesabına borç kaydedilir.</w:t>
            </w:r>
          </w:p>
          <w:p w14:paraId="0F9B6987"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6) Ödenek hesaplarına ilişkin kesin hesap bilgilerinin geçici mizandan alınmasından sonra dönem sonunda, bu hesabın yardımcı hesapları itibarıyla; alacak bakiyesi aynı yardımcı hesaplara borç, borç bakiyesi aynı yardımcı hesaplara, ödenekli giderler hesabının borç bakiyesi 905-Ödenekli Giderler Hesabına alacak kaydedilir.</w:t>
            </w:r>
          </w:p>
          <w:p w14:paraId="582C1A56"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b) Borç</w:t>
            </w:r>
          </w:p>
          <w:p w14:paraId="2EFB3B39"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1) Kurum bütçesi içerisinde yapılan aktarmalarla düşülen ödenekler bu hesaba borç, 900-Gönderilecek Bütçe Ödenekleri Hesabına alacak kaydedilir.</w:t>
            </w:r>
          </w:p>
          <w:p w14:paraId="771BB559"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2) Aktarmalar dolayısıyla yedek ödenekten düşülen ödenekler bu hesaba borç, 900-Gönderilecek Bütçe Ödenekleri Hesabına alacak kaydedilir.</w:t>
            </w:r>
          </w:p>
          <w:p w14:paraId="7D0907A5"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3) Mevzuatı gereği ertesi yıla devreden ödenekler bu hesaba borç, 900-Gönderilecek Bütçe Ödenekleri Hesabına alacak kaydedilir.</w:t>
            </w:r>
          </w:p>
          <w:p w14:paraId="5E774FEF"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 xml:space="preserve">4) Mahsup dönemine devreden ön ödemeler karşılığı saklı tutulacak ödenek tutarı bir taraftan bu hesaba borç, </w:t>
            </w:r>
            <w:bookmarkStart w:id="140" w:name="_Hlk211866081"/>
            <w:r w:rsidRPr="002B685E">
              <w:rPr>
                <w:rFonts w:ascii="Times New Roman" w:eastAsia="Times New Roman" w:hAnsi="Times New Roman" w:cs="Times New Roman"/>
                <w:strike/>
                <w:color w:val="FF0000"/>
                <w:sz w:val="24"/>
                <w:szCs w:val="24"/>
                <w:lang w:eastAsia="tr-TR"/>
              </w:rPr>
              <w:t>907-Mahsup Dönemine Aktarılan Ödenekler Hesabına alacak; diğer taraftan 906-Mahsup Dönemine Aktarılan Kullanılacak Ödenekler Hesabına borç</w:t>
            </w:r>
            <w:bookmarkEnd w:id="140"/>
            <w:r w:rsidRPr="002B685E">
              <w:rPr>
                <w:rFonts w:ascii="Times New Roman" w:eastAsia="Times New Roman" w:hAnsi="Times New Roman" w:cs="Times New Roman"/>
                <w:strike/>
                <w:color w:val="FF0000"/>
                <w:sz w:val="24"/>
                <w:szCs w:val="24"/>
                <w:lang w:eastAsia="tr-TR"/>
              </w:rPr>
              <w:t>,</w:t>
            </w:r>
            <w:r w:rsidRPr="002B685E">
              <w:rPr>
                <w:rFonts w:ascii="Times New Roman" w:eastAsia="Times New Roman" w:hAnsi="Times New Roman" w:cs="Times New Roman"/>
                <w:color w:val="FF0000"/>
                <w:sz w:val="24"/>
                <w:szCs w:val="24"/>
                <w:lang w:eastAsia="tr-TR"/>
              </w:rPr>
              <w:t xml:space="preserve"> </w:t>
            </w:r>
            <w:r w:rsidRPr="002B685E">
              <w:rPr>
                <w:rFonts w:ascii="Times New Roman" w:eastAsia="Times New Roman" w:hAnsi="Times New Roman" w:cs="Times New Roman"/>
                <w:color w:val="000000"/>
                <w:sz w:val="24"/>
                <w:szCs w:val="24"/>
                <w:lang w:eastAsia="tr-TR"/>
              </w:rPr>
              <w:t>900-Gönderilecek Bütçe Ödenekleri Hesabına alacak kaydedilir.</w:t>
            </w:r>
          </w:p>
          <w:p w14:paraId="22425B91"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5) Bu hesapta kayıtlı ödeneklerden yıl içinde kullanılmadığı için iptal edilenler bu hesaba borç, 900-Gönderilecek Bütçe Ödenekleri Hesabına alacak kaydedilir.</w:t>
            </w:r>
          </w:p>
          <w:p w14:paraId="18960ACF" w14:textId="0CDA9E29" w:rsidR="00F2689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 xml:space="preserve">6) Ödenek hesaplarına ilişkin kesin hesap bilgilerinin geçici mizandan alınmasından sonra dönem sonunda, bu hesabın yardımcı </w:t>
            </w:r>
            <w:r w:rsidRPr="002B685E">
              <w:rPr>
                <w:rFonts w:ascii="Times New Roman" w:eastAsia="Times New Roman" w:hAnsi="Times New Roman" w:cs="Times New Roman"/>
                <w:color w:val="000000"/>
                <w:sz w:val="24"/>
                <w:szCs w:val="24"/>
                <w:lang w:eastAsia="tr-TR"/>
              </w:rPr>
              <w:lastRenderedPageBreak/>
              <w:t>hesapları itibarıyla; alacak bakiyesi aynı yardımcı hesaplara borç, borç bakiyesi aynı yardımcı hesaplara, ödenekli giderler hesabının borç bakiyesi 905-Ödenekli Giderler Hesabına alacak kaydedilir.</w:t>
            </w:r>
          </w:p>
        </w:tc>
        <w:tc>
          <w:tcPr>
            <w:tcW w:w="7121" w:type="dxa"/>
          </w:tcPr>
          <w:p w14:paraId="4F295761" w14:textId="77777777" w:rsidR="00F2689E" w:rsidRPr="000D3B61" w:rsidRDefault="00F2689E" w:rsidP="00F2689E">
            <w:pPr>
              <w:ind w:firstLine="567"/>
              <w:jc w:val="both"/>
              <w:rPr>
                <w:rFonts w:ascii="Times New Roman" w:eastAsia="Times New Roman" w:hAnsi="Times New Roman" w:cs="Times New Roman"/>
                <w:b/>
                <w:bCs/>
                <w:color w:val="000000"/>
                <w:sz w:val="24"/>
                <w:szCs w:val="24"/>
                <w:lang w:eastAsia="tr-TR"/>
              </w:rPr>
            </w:pPr>
          </w:p>
        </w:tc>
      </w:tr>
      <w:tr w:rsidR="00F2689E" w:rsidRPr="001E1C0B" w14:paraId="6B8E4B0E" w14:textId="77777777" w:rsidTr="00360620">
        <w:tc>
          <w:tcPr>
            <w:tcW w:w="7018" w:type="dxa"/>
          </w:tcPr>
          <w:p w14:paraId="5306E1FB"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lastRenderedPageBreak/>
              <w:t>906 Mahsup dönemine aktarılan kullanılacak ödenekler hesabı</w:t>
            </w:r>
          </w:p>
          <w:p w14:paraId="4A18311A"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niteliği</w:t>
            </w:r>
          </w:p>
          <w:p w14:paraId="039D7642" w14:textId="6C446235" w:rsidR="00F2689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strike/>
                <w:color w:val="FF0000"/>
                <w:sz w:val="24"/>
                <w:szCs w:val="24"/>
                <w:lang w:eastAsia="tr-TR"/>
              </w:rPr>
              <w:t>MADDE 429 –</w:t>
            </w:r>
            <w:r w:rsidRPr="002B685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ile bunlardan mahsup dönemi sonuna kadar kullanılanlar veya iptal edilenlerin izlenmesi için kullanılır.</w:t>
            </w:r>
          </w:p>
        </w:tc>
        <w:tc>
          <w:tcPr>
            <w:tcW w:w="7121" w:type="dxa"/>
          </w:tcPr>
          <w:p w14:paraId="4ACE6890" w14:textId="77777777" w:rsidR="00F2689E" w:rsidRPr="000D3B61" w:rsidRDefault="00F2689E" w:rsidP="00F2689E">
            <w:pPr>
              <w:ind w:firstLine="567"/>
              <w:jc w:val="both"/>
              <w:rPr>
                <w:rFonts w:ascii="Times New Roman" w:eastAsia="Times New Roman" w:hAnsi="Times New Roman" w:cs="Times New Roman"/>
                <w:b/>
                <w:bCs/>
                <w:color w:val="000000"/>
                <w:sz w:val="24"/>
                <w:szCs w:val="24"/>
                <w:lang w:eastAsia="tr-TR"/>
              </w:rPr>
            </w:pPr>
          </w:p>
        </w:tc>
      </w:tr>
      <w:tr w:rsidR="00F2689E" w:rsidRPr="001E1C0B" w14:paraId="73E5F0F1" w14:textId="77777777" w:rsidTr="00360620">
        <w:tc>
          <w:tcPr>
            <w:tcW w:w="7018" w:type="dxa"/>
          </w:tcPr>
          <w:p w14:paraId="55F563E0"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işleyişi</w:t>
            </w:r>
          </w:p>
          <w:p w14:paraId="420564E9"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MADDE 430 –</w:t>
            </w:r>
            <w:r w:rsidRPr="002B685E">
              <w:rPr>
                <w:rFonts w:ascii="Times New Roman" w:eastAsia="Times New Roman" w:hAnsi="Times New Roman" w:cs="Times New Roman"/>
                <w:strike/>
                <w:color w:val="FF0000"/>
                <w:sz w:val="24"/>
                <w:szCs w:val="24"/>
                <w:lang w:eastAsia="tr-TR"/>
              </w:rPr>
              <w:t> (1) Mahsup dönemine aktarılan kullanılacak ödenekler hesabına ilişkin borç ve alacak kayıtları aşağıda gösterilmiştir:</w:t>
            </w:r>
          </w:p>
          <w:p w14:paraId="63FD24FF"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a) Borç</w:t>
            </w:r>
          </w:p>
          <w:p w14:paraId="01812920"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Belediye, bağlı idare ve birliklerde; mahsup dönemine devreden ön ödemeler karşılığı saklı tutulacak ödenek miktarı bir taraftan bu hesaba borç, 900-Gönderilecek Bütçe Ödenekleri Hesabına alacak; diğer taraftan 901 - Bütçe Ödenekleri Hesabına borç, 907-Mahsup Dönemine Aktarılan Ödenekler Hesabına alacak kaydedilir.</w:t>
            </w:r>
          </w:p>
          <w:p w14:paraId="531365F9"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b) Alacak</w:t>
            </w:r>
          </w:p>
          <w:p w14:paraId="2A3BE7E3"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Mahsup dönemine aktarılan ön ödemelerden, mahsup dönemi sonuna kadar belgelerine dayanılarak mahsubu yapılan tutarlara ait ödenekler, bir taraftan bu hesaba alacak, 907-Mahsup Dönemine Aktarılan Ödenekler Hesabına borç; diğer taraftan 630- Giderler Hesabına ya da varlığa dönüşen bir unsur ise ilgili varlık hesabına borç, 165-Mahsup Dönemine Aktarılan Avans ve Krediler Hesabına alacak, ayrıca 834 - Geçen Yıl Bütçe Mahsupları Hesabına borç, 835- Gider Yansıtma Hesabına alacak kaydedilir.</w:t>
            </w:r>
          </w:p>
          <w:p w14:paraId="573BBA04"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 xml:space="preserve">2) Mahsup dönemine aktarılan ön ödemelerden, mahsup dönemi içerisinde mahsubu yapılmayarak nakden iade edilenlere ait saklı </w:t>
            </w:r>
            <w:r w:rsidRPr="002B685E">
              <w:rPr>
                <w:rFonts w:ascii="Times New Roman" w:eastAsia="Times New Roman" w:hAnsi="Times New Roman" w:cs="Times New Roman"/>
                <w:strike/>
                <w:color w:val="FF0000"/>
                <w:sz w:val="24"/>
                <w:szCs w:val="24"/>
                <w:lang w:eastAsia="tr-TR"/>
              </w:rPr>
              <w:lastRenderedPageBreak/>
              <w:t>tutulan ödenekler bir taraftan bu hesaba alacak, 907-Mahsup Dönemine Aktarılan Ödenekler Hesabına borç; diğer taraftan yapılan tahsilat 100-Kasa Hesabı veya 102-Banka Hesabına borç, 165-Mahsup Dönemine Aktarılan Avans ve Krediler Hesabına alacak kaydedilir.</w:t>
            </w:r>
          </w:p>
          <w:p w14:paraId="255A53E7" w14:textId="3EB66A1A" w:rsidR="00F2689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strike/>
                <w:color w:val="FF0000"/>
                <w:sz w:val="24"/>
                <w:szCs w:val="24"/>
                <w:lang w:eastAsia="tr-TR"/>
              </w:rPr>
              <w:t>3) Mahsup dönemine aktarılan ön ödemelerden, mahsup dönemi sonuna kadar mahsup edilmemesi nedeniyle sorumlusu adına kişilerden alacaklar hesabına kaydedilen tutarlara ait saklı tutulan ödenekler bu hesaba alacak, 907-Mahsup Dönemine Aktarılan Ödenekler Hesabına borç kaydedilir.</w:t>
            </w:r>
          </w:p>
        </w:tc>
        <w:tc>
          <w:tcPr>
            <w:tcW w:w="7121" w:type="dxa"/>
          </w:tcPr>
          <w:p w14:paraId="15518848" w14:textId="77777777" w:rsidR="00F2689E" w:rsidRPr="000D3B61" w:rsidRDefault="00F2689E" w:rsidP="00F2689E">
            <w:pPr>
              <w:ind w:firstLine="567"/>
              <w:jc w:val="both"/>
              <w:rPr>
                <w:rFonts w:ascii="Times New Roman" w:eastAsia="Times New Roman" w:hAnsi="Times New Roman" w:cs="Times New Roman"/>
                <w:b/>
                <w:bCs/>
                <w:color w:val="000000"/>
                <w:sz w:val="24"/>
                <w:szCs w:val="24"/>
                <w:lang w:eastAsia="tr-TR"/>
              </w:rPr>
            </w:pPr>
          </w:p>
        </w:tc>
      </w:tr>
      <w:tr w:rsidR="002B685E" w:rsidRPr="001E1C0B" w14:paraId="1FD2488B" w14:textId="77777777" w:rsidTr="00360620">
        <w:tc>
          <w:tcPr>
            <w:tcW w:w="7018" w:type="dxa"/>
          </w:tcPr>
          <w:p w14:paraId="5059C510"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907 Mahsup dönemine aktarılan ödenekler hesabı</w:t>
            </w:r>
          </w:p>
          <w:p w14:paraId="1EE9D8BF"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niteliği</w:t>
            </w:r>
          </w:p>
          <w:p w14:paraId="4978F691" w14:textId="4C65B3E4"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strike/>
                <w:color w:val="FF0000"/>
                <w:sz w:val="24"/>
                <w:szCs w:val="24"/>
                <w:lang w:eastAsia="tr-TR"/>
              </w:rPr>
              <w:t>MADDE 431 –</w:t>
            </w:r>
            <w:r w:rsidRPr="002B685E">
              <w:rPr>
                <w:rFonts w:ascii="Times New Roman" w:eastAsia="Times New Roman" w:hAnsi="Times New Roman" w:cs="Times New Roman"/>
                <w:strike/>
                <w:color w:val="FF0000"/>
                <w:sz w:val="24"/>
                <w:szCs w:val="24"/>
                <w:lang w:eastAsia="tr-TR"/>
              </w:rPr>
              <w:t> (1) Bu hesap, mali yılın sonuna kadar hizmet yerine getirildiği veya mal teslim alındığı halde mahsubu yapılamadığından mahsup dönemine aktarılan ön ödemeler için saklı tutulan ödenekler; bunlardan mahsup dönemi sonuna kadar kullanılanlar veya iptal edilenlerin izlenmesi için kullanılır.</w:t>
            </w:r>
          </w:p>
        </w:tc>
        <w:tc>
          <w:tcPr>
            <w:tcW w:w="7121" w:type="dxa"/>
          </w:tcPr>
          <w:p w14:paraId="4097EFAB" w14:textId="77777777" w:rsidR="002B685E" w:rsidRPr="000D3B61" w:rsidRDefault="002B685E" w:rsidP="00F2689E">
            <w:pPr>
              <w:ind w:firstLine="567"/>
              <w:jc w:val="both"/>
              <w:rPr>
                <w:rFonts w:ascii="Times New Roman" w:eastAsia="Times New Roman" w:hAnsi="Times New Roman" w:cs="Times New Roman"/>
                <w:b/>
                <w:bCs/>
                <w:color w:val="000000"/>
                <w:sz w:val="24"/>
                <w:szCs w:val="24"/>
                <w:lang w:eastAsia="tr-TR"/>
              </w:rPr>
            </w:pPr>
          </w:p>
        </w:tc>
      </w:tr>
      <w:tr w:rsidR="002B685E" w:rsidRPr="001E1C0B" w14:paraId="4C9A0B74" w14:textId="77777777" w:rsidTr="00360620">
        <w:tc>
          <w:tcPr>
            <w:tcW w:w="7018" w:type="dxa"/>
          </w:tcPr>
          <w:p w14:paraId="5FE8AC93"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Hesabın işleyişi</w:t>
            </w:r>
          </w:p>
          <w:p w14:paraId="7C3164E1"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b/>
                <w:bCs/>
                <w:strike/>
                <w:color w:val="FF0000"/>
                <w:sz w:val="24"/>
                <w:szCs w:val="24"/>
                <w:lang w:eastAsia="tr-TR"/>
              </w:rPr>
              <w:t>MADDE 432 –</w:t>
            </w:r>
            <w:r w:rsidRPr="002B685E">
              <w:rPr>
                <w:rFonts w:ascii="Times New Roman" w:eastAsia="Times New Roman" w:hAnsi="Times New Roman" w:cs="Times New Roman"/>
                <w:strike/>
                <w:color w:val="FF0000"/>
                <w:sz w:val="24"/>
                <w:szCs w:val="24"/>
                <w:lang w:eastAsia="tr-TR"/>
              </w:rPr>
              <w:t> (1) Mahsup dönemine aktarılan ödenekler hesabına ilişkin alacak ve borç kayıtları aşağıda gösterilmiştir:</w:t>
            </w:r>
          </w:p>
          <w:p w14:paraId="0DF81802"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a) Alacak</w:t>
            </w:r>
          </w:p>
          <w:p w14:paraId="01BDB968"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1) Belediye, bağlı idare ve birliklerde; mahsup dönemine devreden ön ödemeler karşılığı saklı tutulacak ödenek miktarı bir taraftan bu hesaba alacak, 901-Bütçe Ödenekleri Hesabına borç; diğer taraftan 900-Gönderilecek Bütçe Ödenekleri Hesabına alacak, 906-Mahsup Dönemine Aktarılan Kullanılacak Ödenekler Hesabına borç kaydedilir.</w:t>
            </w:r>
          </w:p>
          <w:p w14:paraId="667E727E"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b) Borç</w:t>
            </w:r>
          </w:p>
          <w:p w14:paraId="1BFB2FF5"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 xml:space="preserve">1) Mahsup dönemine aktarılan ön ödemelerden, mahsup dönemi sonuna kadar belgelerine dayanılarak mahsubu yapılan tutarlara ait ödenekler, bir taraftan bu hesaba borç, 906-Mahsup Dönemine Aktarılan Kullanılacak Ödenekler Hesabına alacak; diğer taraftan 630- Giderler Hesabına ya da varlığa dönüşen bir unsur ise ilgili varlık </w:t>
            </w:r>
            <w:r w:rsidRPr="002B685E">
              <w:rPr>
                <w:rFonts w:ascii="Times New Roman" w:eastAsia="Times New Roman" w:hAnsi="Times New Roman" w:cs="Times New Roman"/>
                <w:strike/>
                <w:color w:val="FF0000"/>
                <w:sz w:val="24"/>
                <w:szCs w:val="24"/>
                <w:lang w:eastAsia="tr-TR"/>
              </w:rPr>
              <w:lastRenderedPageBreak/>
              <w:t>hesabına borç, 165-Mahsup Dönemine Aktarılan Avans ve Krediler Hesabına alacak, ayrıca 834 - Geçen Yıl Bütçe Mahsupları Hesabına borç, 835- Gider Yansıtma Hesabına alacak kaydedilir.</w:t>
            </w:r>
          </w:p>
          <w:p w14:paraId="0E6B8EDE" w14:textId="77777777" w:rsidR="002B685E" w:rsidRPr="002B685E" w:rsidRDefault="002B685E" w:rsidP="002B685E">
            <w:pPr>
              <w:ind w:firstLine="567"/>
              <w:jc w:val="both"/>
              <w:rPr>
                <w:rFonts w:ascii="Times New Roman" w:eastAsia="Times New Roman" w:hAnsi="Times New Roman" w:cs="Times New Roman"/>
                <w:strike/>
                <w:color w:val="FF0000"/>
                <w:sz w:val="24"/>
                <w:szCs w:val="24"/>
                <w:lang w:eastAsia="tr-TR"/>
              </w:rPr>
            </w:pPr>
            <w:r w:rsidRPr="002B685E">
              <w:rPr>
                <w:rFonts w:ascii="Times New Roman" w:eastAsia="Times New Roman" w:hAnsi="Times New Roman" w:cs="Times New Roman"/>
                <w:strike/>
                <w:color w:val="FF0000"/>
                <w:sz w:val="24"/>
                <w:szCs w:val="24"/>
                <w:lang w:eastAsia="tr-TR"/>
              </w:rPr>
              <w:t>2) Mahsup dönemine aktarılan ön ödemelerden, mahsup dönemi içerisinde mahsubu yapılmayarak nakden iade edilenlere ait saklı tutulan ödenekler, bir taraftan bu hesaba borç, 906-Mahsup Dönemine Aktarılan Kullanılacak Ödenekler Hesabına alacak; diğer taraftan yapılan tahsilat 100-Kasa Hesabı veya 102-Banka Hesabına borç, 165-Mahsup Dönemine Aktarılan Avans ve Krediler Hesabına alacak kaydedilir.</w:t>
            </w:r>
          </w:p>
          <w:p w14:paraId="479EC7E0" w14:textId="1C356ABA"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strike/>
                <w:color w:val="FF0000"/>
                <w:sz w:val="24"/>
                <w:szCs w:val="24"/>
                <w:lang w:eastAsia="tr-TR"/>
              </w:rPr>
              <w:t>3) Mahsup dönemine aktarılan avans ve kredilerden, mahsup dönemi sonuna kadar mahsup edilmemesi nedeniyle sorumlusu adına kişilerden alacaklar hesabına alınan tutarlara ait saklı tutulan ödenekler bu hesaba borç, 906-Mahsup Dönemine Aktarılan Kullanılacak Ödenekler Hesabına alacak kaydedilir.</w:t>
            </w:r>
          </w:p>
        </w:tc>
        <w:tc>
          <w:tcPr>
            <w:tcW w:w="7121" w:type="dxa"/>
          </w:tcPr>
          <w:p w14:paraId="3166B77D" w14:textId="77777777" w:rsidR="002B685E" w:rsidRPr="000D3B61" w:rsidRDefault="002B685E" w:rsidP="00F2689E">
            <w:pPr>
              <w:ind w:firstLine="567"/>
              <w:jc w:val="both"/>
              <w:rPr>
                <w:rFonts w:ascii="Times New Roman" w:eastAsia="Times New Roman" w:hAnsi="Times New Roman" w:cs="Times New Roman"/>
                <w:b/>
                <w:bCs/>
                <w:color w:val="000000"/>
                <w:sz w:val="24"/>
                <w:szCs w:val="24"/>
                <w:lang w:eastAsia="tr-TR"/>
              </w:rPr>
            </w:pPr>
          </w:p>
        </w:tc>
      </w:tr>
      <w:tr w:rsidR="00301AAD" w:rsidRPr="001E1C0B" w14:paraId="27D075C7" w14:textId="77777777" w:rsidTr="00360620">
        <w:tc>
          <w:tcPr>
            <w:tcW w:w="7018" w:type="dxa"/>
          </w:tcPr>
          <w:p w14:paraId="1CEC9E4B" w14:textId="77777777" w:rsidR="00301AAD" w:rsidRPr="00301AAD" w:rsidRDefault="00301AAD" w:rsidP="00301AAD">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Hesaba ilişkin işlemler</w:t>
            </w:r>
          </w:p>
          <w:p w14:paraId="3C815CDE" w14:textId="77777777" w:rsidR="00301AAD" w:rsidRPr="00301AAD" w:rsidRDefault="00301AAD" w:rsidP="00301AAD">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MADDE 435 – </w:t>
            </w:r>
            <w:r w:rsidRPr="00301AAD">
              <w:rPr>
                <w:rFonts w:ascii="Times New Roman" w:eastAsia="Times New Roman" w:hAnsi="Times New Roman" w:cs="Times New Roman"/>
                <w:sz w:val="24"/>
                <w:szCs w:val="24"/>
                <w:lang w:eastAsia="tr-TR"/>
              </w:rPr>
              <w:t>(1) Teminat mektupları hesabına ilişkin işlemler aşağıda gösterilmiştir.</w:t>
            </w:r>
          </w:p>
          <w:p w14:paraId="49D47E46" w14:textId="77777777" w:rsidR="00301AAD" w:rsidRPr="00301AAD" w:rsidRDefault="00301AAD" w:rsidP="00301AAD">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sz w:val="24"/>
                <w:szCs w:val="24"/>
                <w:lang w:eastAsia="tr-TR"/>
              </w:rPr>
              <w:t>a) Teminat olarak teslim edilen değerlerin alınıp verilmesinde düzenlenecek belgeler</w:t>
            </w:r>
          </w:p>
          <w:p w14:paraId="260834A0" w14:textId="77777777" w:rsidR="00301AAD" w:rsidRPr="00301AAD" w:rsidRDefault="00301AAD" w:rsidP="002B685E">
            <w:pPr>
              <w:ind w:firstLine="567"/>
              <w:jc w:val="both"/>
              <w:rPr>
                <w:rFonts w:ascii="Times New Roman" w:eastAsia="Times New Roman" w:hAnsi="Times New Roman" w:cs="Times New Roman"/>
                <w:b/>
                <w:bCs/>
                <w:strike/>
                <w:sz w:val="24"/>
                <w:szCs w:val="24"/>
                <w:lang w:eastAsia="tr-TR"/>
              </w:rPr>
            </w:pPr>
            <w:r w:rsidRPr="00301AAD">
              <w:rPr>
                <w:rFonts w:ascii="Times New Roman" w:eastAsia="Times New Roman" w:hAnsi="Times New Roman" w:cs="Times New Roman"/>
                <w:b/>
                <w:bCs/>
                <w:strike/>
                <w:sz w:val="24"/>
                <w:szCs w:val="24"/>
                <w:lang w:eastAsia="tr-TR"/>
              </w:rPr>
              <w:t>…</w:t>
            </w:r>
          </w:p>
          <w:p w14:paraId="0649CFE5" w14:textId="77777777" w:rsidR="00301AAD" w:rsidRPr="00301AAD" w:rsidRDefault="00301AAD" w:rsidP="002B685E">
            <w:pPr>
              <w:ind w:firstLine="567"/>
              <w:jc w:val="both"/>
              <w:rPr>
                <w:rFonts w:ascii="Times New Roman" w:hAnsi="Times New Roman" w:cs="Times New Roman"/>
                <w:sz w:val="24"/>
                <w:szCs w:val="24"/>
              </w:rPr>
            </w:pPr>
            <w:r w:rsidRPr="00301AAD">
              <w:rPr>
                <w:rFonts w:ascii="Times New Roman" w:hAnsi="Times New Roman" w:cs="Times New Roman"/>
                <w:sz w:val="24"/>
                <w:szCs w:val="24"/>
              </w:rPr>
              <w:t>b) Teminata ilişkin belgeler üzerinde muhasebe birimlerince yapılacak incelemeler</w:t>
            </w:r>
          </w:p>
          <w:p w14:paraId="6509D8CE" w14:textId="77777777" w:rsidR="00301AAD" w:rsidRPr="00301AAD" w:rsidRDefault="00301AAD" w:rsidP="002B685E">
            <w:pPr>
              <w:ind w:firstLine="567"/>
              <w:jc w:val="both"/>
              <w:rPr>
                <w:rFonts w:ascii="Times New Roman" w:hAnsi="Times New Roman" w:cs="Times New Roman"/>
                <w:b/>
                <w:bCs/>
                <w:strike/>
                <w:sz w:val="24"/>
                <w:szCs w:val="24"/>
              </w:rPr>
            </w:pPr>
            <w:r w:rsidRPr="00301AAD">
              <w:rPr>
                <w:rFonts w:ascii="Times New Roman" w:hAnsi="Times New Roman" w:cs="Times New Roman"/>
                <w:b/>
                <w:bCs/>
                <w:strike/>
                <w:sz w:val="24"/>
                <w:szCs w:val="24"/>
              </w:rPr>
              <w:t>…</w:t>
            </w:r>
          </w:p>
          <w:p w14:paraId="5D9FB204" w14:textId="20B2459B" w:rsidR="00301AAD" w:rsidRPr="002B685E" w:rsidRDefault="00301AAD" w:rsidP="002B685E">
            <w:pPr>
              <w:ind w:firstLine="567"/>
              <w:jc w:val="both"/>
              <w:rPr>
                <w:rFonts w:ascii="Times New Roman" w:eastAsia="Times New Roman" w:hAnsi="Times New Roman" w:cs="Times New Roman"/>
                <w:b/>
                <w:bCs/>
                <w:strike/>
                <w:color w:val="FF0000"/>
                <w:sz w:val="24"/>
                <w:szCs w:val="24"/>
                <w:lang w:eastAsia="tr-TR"/>
              </w:rPr>
            </w:pPr>
            <w:r w:rsidRPr="00301AAD">
              <w:rPr>
                <w:rFonts w:ascii="Times New Roman" w:hAnsi="Times New Roman" w:cs="Times New Roman"/>
                <w:sz w:val="24"/>
                <w:szCs w:val="24"/>
              </w:rPr>
              <w:t>3) Vergi kanunları uyarınca alınan teminatlar: Vergi kanunları uyarınca teminat olarak alınan değerlerin Maliye Bakanlığınca (Gelir İdaresi Başkanlığı) belirlenen şartları taşıması gerekir.</w:t>
            </w:r>
          </w:p>
        </w:tc>
        <w:tc>
          <w:tcPr>
            <w:tcW w:w="7121" w:type="dxa"/>
          </w:tcPr>
          <w:p w14:paraId="5ACFE01D" w14:textId="77777777" w:rsidR="00301AAD" w:rsidRPr="00301AAD" w:rsidRDefault="00301AAD" w:rsidP="00301AAD">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Hesaba ilişkin işlemler</w:t>
            </w:r>
          </w:p>
          <w:p w14:paraId="73D5A9F9" w14:textId="77777777" w:rsidR="00301AAD" w:rsidRPr="00301AAD" w:rsidRDefault="00301AAD" w:rsidP="00301AAD">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b/>
                <w:bCs/>
                <w:sz w:val="24"/>
                <w:szCs w:val="24"/>
                <w:lang w:eastAsia="tr-TR"/>
              </w:rPr>
              <w:t>MADDE 435 – </w:t>
            </w:r>
            <w:r w:rsidRPr="00301AAD">
              <w:rPr>
                <w:rFonts w:ascii="Times New Roman" w:eastAsia="Times New Roman" w:hAnsi="Times New Roman" w:cs="Times New Roman"/>
                <w:sz w:val="24"/>
                <w:szCs w:val="24"/>
                <w:lang w:eastAsia="tr-TR"/>
              </w:rPr>
              <w:t>(1) Teminat mektupları hesabına ilişkin işlemler aşağıda gösterilmiştir.</w:t>
            </w:r>
          </w:p>
          <w:p w14:paraId="66E6B5CF" w14:textId="77777777" w:rsidR="00301AAD" w:rsidRPr="00301AAD" w:rsidRDefault="00301AAD" w:rsidP="00301AAD">
            <w:pPr>
              <w:ind w:firstLine="567"/>
              <w:jc w:val="both"/>
              <w:rPr>
                <w:rFonts w:ascii="Times New Roman" w:eastAsia="Times New Roman" w:hAnsi="Times New Roman" w:cs="Times New Roman"/>
                <w:sz w:val="24"/>
                <w:szCs w:val="24"/>
                <w:lang w:eastAsia="tr-TR"/>
              </w:rPr>
            </w:pPr>
            <w:r w:rsidRPr="00301AAD">
              <w:rPr>
                <w:rFonts w:ascii="Times New Roman" w:eastAsia="Times New Roman" w:hAnsi="Times New Roman" w:cs="Times New Roman"/>
                <w:sz w:val="24"/>
                <w:szCs w:val="24"/>
                <w:lang w:eastAsia="tr-TR"/>
              </w:rPr>
              <w:t>a) Teminat olarak teslim edilen değerlerin alınıp verilmesinde düzenlenecek belgeler</w:t>
            </w:r>
          </w:p>
          <w:p w14:paraId="3BD9A5E2" w14:textId="77777777" w:rsidR="00301AAD" w:rsidRPr="00301AAD" w:rsidRDefault="00301AAD" w:rsidP="00301AAD">
            <w:pPr>
              <w:ind w:firstLine="567"/>
              <w:jc w:val="both"/>
              <w:rPr>
                <w:rFonts w:ascii="Times New Roman" w:eastAsia="Times New Roman" w:hAnsi="Times New Roman" w:cs="Times New Roman"/>
                <w:b/>
                <w:bCs/>
                <w:strike/>
                <w:sz w:val="24"/>
                <w:szCs w:val="24"/>
                <w:lang w:eastAsia="tr-TR"/>
              </w:rPr>
            </w:pPr>
            <w:r w:rsidRPr="00301AAD">
              <w:rPr>
                <w:rFonts w:ascii="Times New Roman" w:eastAsia="Times New Roman" w:hAnsi="Times New Roman" w:cs="Times New Roman"/>
                <w:b/>
                <w:bCs/>
                <w:strike/>
                <w:sz w:val="24"/>
                <w:szCs w:val="24"/>
                <w:lang w:eastAsia="tr-TR"/>
              </w:rPr>
              <w:t>…</w:t>
            </w:r>
          </w:p>
          <w:p w14:paraId="27BDA738" w14:textId="77777777" w:rsidR="00301AAD" w:rsidRPr="00301AAD" w:rsidRDefault="00301AAD" w:rsidP="00301AAD">
            <w:pPr>
              <w:ind w:firstLine="567"/>
              <w:jc w:val="both"/>
              <w:rPr>
                <w:rFonts w:ascii="Times New Roman" w:hAnsi="Times New Roman" w:cs="Times New Roman"/>
                <w:sz w:val="24"/>
                <w:szCs w:val="24"/>
              </w:rPr>
            </w:pPr>
            <w:r w:rsidRPr="00301AAD">
              <w:rPr>
                <w:rFonts w:ascii="Times New Roman" w:hAnsi="Times New Roman" w:cs="Times New Roman"/>
                <w:sz w:val="24"/>
                <w:szCs w:val="24"/>
              </w:rPr>
              <w:t>b) Teminata ilişkin belgeler üzerinde muhasebe birimlerince yapılacak incelemeler</w:t>
            </w:r>
          </w:p>
          <w:p w14:paraId="31C4DA33" w14:textId="77777777" w:rsidR="00301AAD" w:rsidRPr="00301AAD" w:rsidRDefault="00301AAD" w:rsidP="00301AAD">
            <w:pPr>
              <w:ind w:firstLine="567"/>
              <w:jc w:val="both"/>
              <w:rPr>
                <w:rFonts w:ascii="Times New Roman" w:hAnsi="Times New Roman" w:cs="Times New Roman"/>
                <w:b/>
                <w:bCs/>
                <w:strike/>
                <w:sz w:val="24"/>
                <w:szCs w:val="24"/>
              </w:rPr>
            </w:pPr>
            <w:r w:rsidRPr="00301AAD">
              <w:rPr>
                <w:rFonts w:ascii="Times New Roman" w:hAnsi="Times New Roman" w:cs="Times New Roman"/>
                <w:b/>
                <w:bCs/>
                <w:strike/>
                <w:sz w:val="24"/>
                <w:szCs w:val="24"/>
              </w:rPr>
              <w:t>…</w:t>
            </w:r>
          </w:p>
          <w:p w14:paraId="527D3113" w14:textId="19543029" w:rsidR="00301AAD" w:rsidRPr="000D3B61" w:rsidRDefault="00301AAD" w:rsidP="00301AAD">
            <w:pPr>
              <w:ind w:firstLine="567"/>
              <w:jc w:val="both"/>
              <w:rPr>
                <w:rFonts w:ascii="Times New Roman" w:eastAsia="Times New Roman" w:hAnsi="Times New Roman" w:cs="Times New Roman"/>
                <w:b/>
                <w:bCs/>
                <w:color w:val="000000"/>
                <w:sz w:val="24"/>
                <w:szCs w:val="24"/>
                <w:lang w:eastAsia="tr-TR"/>
              </w:rPr>
            </w:pPr>
            <w:r w:rsidRPr="00301AAD">
              <w:rPr>
                <w:rFonts w:ascii="Times New Roman" w:hAnsi="Times New Roman" w:cs="Times New Roman"/>
                <w:sz w:val="24"/>
                <w:szCs w:val="24"/>
              </w:rPr>
              <w:t xml:space="preserve">3) Vergi kanunları uyarınca alınan teminatlar: Vergi kanunları uyarınca teminat olarak alınan değerlerin </w:t>
            </w:r>
            <w:r w:rsidRPr="00301AAD">
              <w:rPr>
                <w:rFonts w:ascii="Times New Roman" w:eastAsia="Times New Roman" w:hAnsi="Times New Roman" w:cs="Times New Roman"/>
                <w:color w:val="0070C0"/>
                <w:sz w:val="24"/>
                <w:szCs w:val="24"/>
                <w:u w:val="single"/>
                <w:lang w:eastAsia="tr-TR"/>
              </w:rPr>
              <w:t>Hazine ve</w:t>
            </w:r>
            <w:r w:rsidRPr="00301AAD">
              <w:rPr>
                <w:rFonts w:ascii="Times New Roman" w:hAnsi="Times New Roman" w:cs="Times New Roman"/>
                <w:sz w:val="24"/>
                <w:szCs w:val="24"/>
              </w:rPr>
              <w:t xml:space="preserve"> Maliye Bakanlığınca (Gelir İdaresi Başkanlığı) belirlenen şartları taşıması gerekir.</w:t>
            </w:r>
          </w:p>
        </w:tc>
      </w:tr>
      <w:tr w:rsidR="002B685E" w:rsidRPr="001E1C0B" w14:paraId="6DD5F007" w14:textId="77777777" w:rsidTr="00360620">
        <w:tc>
          <w:tcPr>
            <w:tcW w:w="7018" w:type="dxa"/>
          </w:tcPr>
          <w:p w14:paraId="1C333DDF"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Hesabın işleyişi</w:t>
            </w:r>
          </w:p>
          <w:p w14:paraId="74D9513A"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MADDE 441 – </w:t>
            </w:r>
            <w:r w:rsidRPr="002B685E">
              <w:rPr>
                <w:rFonts w:ascii="Times New Roman" w:eastAsia="Times New Roman" w:hAnsi="Times New Roman" w:cs="Times New Roman"/>
                <w:color w:val="000000"/>
                <w:sz w:val="24"/>
                <w:szCs w:val="24"/>
                <w:lang w:eastAsia="tr-TR"/>
              </w:rPr>
              <w:t>(1) Kişilere ait menkul kıymetler hesabına ilişkin borç ve alacak kayıtları aşağıda gösterilmiştir.</w:t>
            </w:r>
          </w:p>
          <w:p w14:paraId="500E0745"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a) Borç</w:t>
            </w:r>
          </w:p>
          <w:p w14:paraId="4539BCCE"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lastRenderedPageBreak/>
              <w:t>1) Muhasebe birimlerince vergi ve diğer alacaklar teminatı olarak alınan; teminat ve depozito olarak kabul edilen; mahkeme, icra, emniyet ve diğer dairelerce, saklanmak üzere teslim edilen kişi malı menkul kıymetler bu hesaba borç, 913-Kişilere Ait Menkul Kıymet Emanetleri Hesabına alacak kaydedilir.</w:t>
            </w:r>
          </w:p>
          <w:p w14:paraId="530D0366"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 xml:space="preserve">2) Hazine veya kurum malı olarak teslim alınan menkul kıymetlerden daha sonra kişi malı olduğu anlaşılanlar bir taraftan </w:t>
            </w:r>
            <w:r w:rsidRPr="002B685E">
              <w:rPr>
                <w:rFonts w:ascii="Times New Roman" w:eastAsia="Times New Roman" w:hAnsi="Times New Roman" w:cs="Times New Roman"/>
                <w:strike/>
                <w:color w:val="FF0000"/>
                <w:sz w:val="24"/>
                <w:szCs w:val="24"/>
                <w:lang w:eastAsia="tr-TR"/>
              </w:rPr>
              <w:t>kayıtlı</w:t>
            </w:r>
            <w:r w:rsidRPr="002B685E">
              <w:rPr>
                <w:rFonts w:ascii="Times New Roman" w:eastAsia="Times New Roman" w:hAnsi="Times New Roman" w:cs="Times New Roman"/>
                <w:color w:val="000000"/>
                <w:sz w:val="24"/>
                <w:szCs w:val="24"/>
                <w:lang w:eastAsia="tr-TR"/>
              </w:rPr>
              <w:t xml:space="preserve"> değerleri üzerinden bu hesaba borç, 913-Kişilere Ait Menkul Kıymet Emanetleri Hesabına alacak; diğer taraftan </w:t>
            </w:r>
            <w:r w:rsidRPr="002B685E">
              <w:rPr>
                <w:rFonts w:ascii="Times New Roman" w:eastAsia="Times New Roman" w:hAnsi="Times New Roman" w:cs="Times New Roman"/>
                <w:strike/>
                <w:color w:val="FF0000"/>
                <w:sz w:val="24"/>
                <w:szCs w:val="24"/>
                <w:lang w:eastAsia="tr-TR"/>
              </w:rPr>
              <w:t>gerçeğe uygun</w:t>
            </w:r>
            <w:r w:rsidRPr="002B685E">
              <w:rPr>
                <w:rFonts w:ascii="Times New Roman" w:eastAsia="Times New Roman" w:hAnsi="Times New Roman" w:cs="Times New Roman"/>
                <w:color w:val="FF0000"/>
                <w:sz w:val="24"/>
                <w:szCs w:val="24"/>
                <w:lang w:eastAsia="tr-TR"/>
              </w:rPr>
              <w:t xml:space="preserve"> </w:t>
            </w:r>
            <w:r w:rsidRPr="002B685E">
              <w:rPr>
                <w:rFonts w:ascii="Times New Roman" w:eastAsia="Times New Roman" w:hAnsi="Times New Roman" w:cs="Times New Roman"/>
                <w:color w:val="000000"/>
                <w:sz w:val="24"/>
                <w:szCs w:val="24"/>
                <w:lang w:eastAsia="tr-TR"/>
              </w:rPr>
              <w:t>değerleri üzerinden 117-Menkul Varlıklar Hesabı veya 217-Menkul Varlıklar Hesabına ya da ilgili diğer hesaplara alacak, 630-Giderler Hesabına borç kaydedilir.</w:t>
            </w:r>
          </w:p>
          <w:p w14:paraId="2B2F23A8" w14:textId="4ED9A0F0" w:rsidR="002B685E" w:rsidRPr="002B685E" w:rsidRDefault="002B685E" w:rsidP="002B685E">
            <w:pPr>
              <w:ind w:firstLine="567"/>
              <w:jc w:val="both"/>
              <w:rPr>
                <w:rFonts w:ascii="Times New Roman" w:eastAsia="Times New Roman" w:hAnsi="Times New Roman" w:cs="Times New Roman"/>
                <w:b/>
                <w:bCs/>
                <w:strike/>
                <w:color w:val="FF0000"/>
                <w:sz w:val="24"/>
                <w:szCs w:val="24"/>
                <w:lang w:eastAsia="tr-TR"/>
              </w:rPr>
            </w:pPr>
            <w:r w:rsidRPr="002B685E">
              <w:rPr>
                <w:rFonts w:ascii="Times New Roman" w:eastAsia="Times New Roman" w:hAnsi="Times New Roman" w:cs="Times New Roman"/>
                <w:color w:val="000000"/>
                <w:sz w:val="24"/>
                <w:szCs w:val="24"/>
                <w:lang w:eastAsia="tr-TR"/>
              </w:rPr>
              <w:t>…</w:t>
            </w:r>
          </w:p>
        </w:tc>
        <w:tc>
          <w:tcPr>
            <w:tcW w:w="7121" w:type="dxa"/>
          </w:tcPr>
          <w:p w14:paraId="528FA23A"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lastRenderedPageBreak/>
              <w:t>Hesabın işleyişi</w:t>
            </w:r>
          </w:p>
          <w:p w14:paraId="6B4F7DEF"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b/>
                <w:bCs/>
                <w:color w:val="000000"/>
                <w:sz w:val="24"/>
                <w:szCs w:val="24"/>
                <w:lang w:eastAsia="tr-TR"/>
              </w:rPr>
              <w:t>MADDE 441 – </w:t>
            </w:r>
            <w:r w:rsidRPr="002B685E">
              <w:rPr>
                <w:rFonts w:ascii="Times New Roman" w:eastAsia="Times New Roman" w:hAnsi="Times New Roman" w:cs="Times New Roman"/>
                <w:color w:val="000000"/>
                <w:sz w:val="24"/>
                <w:szCs w:val="24"/>
                <w:lang w:eastAsia="tr-TR"/>
              </w:rPr>
              <w:t>(1) Kişilere ait menkul kıymetler hesabına ilişkin borç ve alacak kayıtları aşağıda gösterilmiştir.</w:t>
            </w:r>
          </w:p>
          <w:p w14:paraId="639F251F"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a) Borç</w:t>
            </w:r>
          </w:p>
          <w:p w14:paraId="6B5FF44B" w14:textId="77777777"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lastRenderedPageBreak/>
              <w:t>1) Muhasebe birimlerince vergi ve diğer alacaklar teminatı olarak alınan; teminat ve depozito olarak kabul edilen; mahkeme, icra, emniyet ve diğer dairelerce, saklanmak üzere teslim edilen kişi malı menkul kıymetler bu hesaba borç, 913-Kişilere Ait Menkul Kıymet Emanetleri Hesabına alacak kaydedilir.</w:t>
            </w:r>
          </w:p>
          <w:p w14:paraId="5B2BDFE0" w14:textId="66C5C14A" w:rsidR="002B685E" w:rsidRPr="002B685E" w:rsidRDefault="002B685E" w:rsidP="002B685E">
            <w:pPr>
              <w:ind w:firstLine="567"/>
              <w:jc w:val="both"/>
              <w:rPr>
                <w:rFonts w:ascii="Times New Roman" w:eastAsia="Times New Roman" w:hAnsi="Times New Roman" w:cs="Times New Roman"/>
                <w:color w:val="000000"/>
                <w:sz w:val="24"/>
                <w:szCs w:val="24"/>
                <w:lang w:eastAsia="tr-TR"/>
              </w:rPr>
            </w:pPr>
            <w:bookmarkStart w:id="141" w:name="_Hlk211866316"/>
            <w:r w:rsidRPr="002B685E">
              <w:rPr>
                <w:rFonts w:ascii="Times New Roman" w:eastAsia="Times New Roman" w:hAnsi="Times New Roman" w:cs="Times New Roman"/>
                <w:color w:val="000000"/>
                <w:sz w:val="24"/>
                <w:szCs w:val="24"/>
                <w:lang w:eastAsia="tr-TR"/>
              </w:rPr>
              <w:t xml:space="preserve">2) Hazine veya kurum malı olarak teslim alınan menkul kıymetlerden daha sonra kişi malı olduğu anlaşılanlar bir taraftan </w:t>
            </w:r>
            <w:r w:rsidRPr="002B685E">
              <w:rPr>
                <w:rFonts w:ascii="Times New Roman" w:eastAsia="Times New Roman" w:hAnsi="Times New Roman" w:cs="Times New Roman"/>
                <w:color w:val="0070C0"/>
                <w:sz w:val="24"/>
                <w:szCs w:val="24"/>
                <w:u w:val="single"/>
                <w:lang w:eastAsia="tr-TR"/>
              </w:rPr>
              <w:t>gerçeğe uygun</w:t>
            </w:r>
            <w:r w:rsidRPr="002B685E">
              <w:rPr>
                <w:rFonts w:ascii="Times New Roman" w:eastAsia="Times New Roman" w:hAnsi="Times New Roman" w:cs="Times New Roman"/>
                <w:color w:val="000000"/>
                <w:sz w:val="24"/>
                <w:szCs w:val="24"/>
                <w:lang w:eastAsia="tr-TR"/>
              </w:rPr>
              <w:t xml:space="preserve"> değerleri üzerinden bu hesaba borç, 913-Kişilere Ait Menkul Kıymet Emanetleri Hesabına alacak; diğer taraftan </w:t>
            </w:r>
            <w:r w:rsidRPr="002B685E">
              <w:rPr>
                <w:rFonts w:ascii="Times New Roman" w:eastAsia="Times New Roman" w:hAnsi="Times New Roman" w:cs="Times New Roman"/>
                <w:color w:val="0070C0"/>
                <w:sz w:val="24"/>
                <w:szCs w:val="24"/>
                <w:u w:val="single"/>
                <w:lang w:eastAsia="tr-TR"/>
              </w:rPr>
              <w:t>kayıtlı</w:t>
            </w:r>
            <w:r w:rsidRPr="002B685E">
              <w:rPr>
                <w:rFonts w:ascii="Times New Roman" w:eastAsia="Times New Roman" w:hAnsi="Times New Roman" w:cs="Times New Roman"/>
                <w:color w:val="000000"/>
                <w:sz w:val="24"/>
                <w:szCs w:val="24"/>
                <w:lang w:eastAsia="tr-TR"/>
              </w:rPr>
              <w:t xml:space="preserve"> değerleri üzerinden 117-Menkul Varlıklar Hesabı veya 217-Menkul Varlıklar Hesabına ya da ilgili diğer hesaplara alacak, 630-Giderler Hesabına borç kaydedilir.</w:t>
            </w:r>
          </w:p>
          <w:bookmarkEnd w:id="141"/>
          <w:p w14:paraId="4A77B7E0" w14:textId="37CC2601" w:rsidR="002B685E" w:rsidRPr="00B902D4" w:rsidRDefault="002B685E" w:rsidP="00B902D4">
            <w:pPr>
              <w:ind w:firstLine="567"/>
              <w:jc w:val="both"/>
              <w:rPr>
                <w:rFonts w:ascii="Times New Roman" w:eastAsia="Times New Roman" w:hAnsi="Times New Roman" w:cs="Times New Roman"/>
                <w:color w:val="000000"/>
                <w:sz w:val="24"/>
                <w:szCs w:val="24"/>
                <w:lang w:eastAsia="tr-TR"/>
              </w:rPr>
            </w:pPr>
            <w:r w:rsidRPr="002B685E">
              <w:rPr>
                <w:rFonts w:ascii="Times New Roman" w:eastAsia="Times New Roman" w:hAnsi="Times New Roman" w:cs="Times New Roman"/>
                <w:color w:val="000000"/>
                <w:sz w:val="24"/>
                <w:szCs w:val="24"/>
                <w:lang w:eastAsia="tr-TR"/>
              </w:rPr>
              <w:t>…</w:t>
            </w:r>
          </w:p>
        </w:tc>
      </w:tr>
      <w:tr w:rsidR="00B902D4" w:rsidRPr="001E1C0B" w14:paraId="7C7DD6F6" w14:textId="77777777" w:rsidTr="00360620">
        <w:tc>
          <w:tcPr>
            <w:tcW w:w="7018" w:type="dxa"/>
          </w:tcPr>
          <w:p w14:paraId="7E491BFA"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lastRenderedPageBreak/>
              <w:t>920 Gider taahhütleri hesabı</w:t>
            </w:r>
          </w:p>
          <w:p w14:paraId="55C346B2"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Hesabın niteliği</w:t>
            </w:r>
          </w:p>
          <w:p w14:paraId="3F7C103A"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MADDE 450 –</w:t>
            </w:r>
            <w:r w:rsidRPr="00B902D4">
              <w:rPr>
                <w:rFonts w:ascii="Times New Roman" w:eastAsia="Times New Roman" w:hAnsi="Times New Roman" w:cs="Times New Roman"/>
                <w:color w:val="000000"/>
                <w:sz w:val="24"/>
                <w:szCs w:val="24"/>
                <w:lang w:eastAsia="tr-TR"/>
              </w:rPr>
              <w:t> (1) Bu hesap, yılı için geçerli sözleşmeler ile ertesi mali yıl veya yıllara geçerli olmak üzere yapılan sözleşmelere dayanılarak girişilen ve mevzuatı gereğince bunlara ilave edilen taahhüt tutarlarıyla bunlardan yerine getirilenler ve feshedilenlerin sözleşme fiyatlarıyla izlenmesi için kullanılır.</w:t>
            </w:r>
          </w:p>
          <w:p w14:paraId="15875AB0"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(2) Gider taahhütleri hesabı, sözleşme yılları ve bütçenin ekonomik kodlarına göre bölümlenir.</w:t>
            </w:r>
          </w:p>
          <w:p w14:paraId="1AD13D05" w14:textId="3F26BFD0"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 xml:space="preserve">(3) Bu hesaba kayıt yapılırken, yardımcı hesap kodları ile birlikte bütçe sınıflandırmasında yer alan </w:t>
            </w:r>
            <w:bookmarkStart w:id="142" w:name="_Hlk211866368"/>
            <w:r w:rsidRPr="00B902D4">
              <w:rPr>
                <w:rFonts w:ascii="Times New Roman" w:eastAsia="Times New Roman" w:hAnsi="Times New Roman" w:cs="Times New Roman"/>
                <w:strike/>
                <w:color w:val="FF0000"/>
                <w:sz w:val="24"/>
                <w:szCs w:val="24"/>
                <w:lang w:eastAsia="tr-TR"/>
              </w:rPr>
              <w:t>kurumsal, fonksiyonel</w:t>
            </w:r>
            <w:r w:rsidRPr="00B902D4">
              <w:rPr>
                <w:rFonts w:ascii="Times New Roman" w:eastAsia="Times New Roman" w:hAnsi="Times New Roman" w:cs="Times New Roman"/>
                <w:color w:val="FF0000"/>
                <w:sz w:val="24"/>
                <w:szCs w:val="24"/>
                <w:lang w:eastAsia="tr-TR"/>
              </w:rPr>
              <w:t xml:space="preserve"> </w:t>
            </w:r>
            <w:bookmarkEnd w:id="142"/>
            <w:r w:rsidRPr="00B902D4">
              <w:rPr>
                <w:rFonts w:ascii="Times New Roman" w:eastAsia="Times New Roman" w:hAnsi="Times New Roman" w:cs="Times New Roman"/>
                <w:color w:val="000000"/>
                <w:sz w:val="24"/>
                <w:szCs w:val="24"/>
                <w:lang w:eastAsia="tr-TR"/>
              </w:rPr>
              <w:t>ve finansman kodları da kullanılır.</w:t>
            </w:r>
          </w:p>
        </w:tc>
        <w:tc>
          <w:tcPr>
            <w:tcW w:w="7121" w:type="dxa"/>
          </w:tcPr>
          <w:p w14:paraId="5196B3D2"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920 Gider taahhütleri hesabı</w:t>
            </w:r>
          </w:p>
          <w:p w14:paraId="1D7D6305"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Hesabın niteliği</w:t>
            </w:r>
          </w:p>
          <w:p w14:paraId="6E4C8796"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b/>
                <w:bCs/>
                <w:color w:val="000000"/>
                <w:sz w:val="24"/>
                <w:szCs w:val="24"/>
                <w:lang w:eastAsia="tr-TR"/>
              </w:rPr>
              <w:t>MADDE 450 –</w:t>
            </w:r>
            <w:r w:rsidRPr="00B902D4">
              <w:rPr>
                <w:rFonts w:ascii="Times New Roman" w:eastAsia="Times New Roman" w:hAnsi="Times New Roman" w:cs="Times New Roman"/>
                <w:color w:val="000000"/>
                <w:sz w:val="24"/>
                <w:szCs w:val="24"/>
                <w:lang w:eastAsia="tr-TR"/>
              </w:rPr>
              <w:t> (1) Bu hesap, yılı için geçerli sözleşmeler ile ertesi mali yıl veya yıllara geçerli olmak üzere yapılan sözleşmelere dayanılarak girişilen ve mevzuatı gereğince bunlara ilave edilen taahhüt tutarlarıyla bunlardan yerine getirilenler ve feshedilenlerin sözleşme fiyatlarıyla izlenmesi için kullanılır.</w:t>
            </w:r>
          </w:p>
          <w:p w14:paraId="08FA7E5B" w14:textId="77777777"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(2) Gider taahhütleri hesabı, sözleşme yılları ve bütçenin ekonomik kodlarına göre bölümlenir.</w:t>
            </w:r>
          </w:p>
          <w:p w14:paraId="681EB11F" w14:textId="3DB94C1B" w:rsidR="00B902D4" w:rsidRPr="00B902D4" w:rsidRDefault="00B902D4" w:rsidP="00B902D4">
            <w:pPr>
              <w:ind w:firstLine="567"/>
              <w:jc w:val="both"/>
              <w:rPr>
                <w:rFonts w:ascii="Times New Roman" w:eastAsia="Times New Roman" w:hAnsi="Times New Roman" w:cs="Times New Roman"/>
                <w:color w:val="000000"/>
                <w:sz w:val="24"/>
                <w:szCs w:val="24"/>
                <w:lang w:eastAsia="tr-TR"/>
              </w:rPr>
            </w:pPr>
            <w:r w:rsidRPr="00B902D4">
              <w:rPr>
                <w:rFonts w:ascii="Times New Roman" w:eastAsia="Times New Roman" w:hAnsi="Times New Roman" w:cs="Times New Roman"/>
                <w:color w:val="000000"/>
                <w:sz w:val="24"/>
                <w:szCs w:val="24"/>
                <w:lang w:eastAsia="tr-TR"/>
              </w:rPr>
              <w:t xml:space="preserve">(3) Bu hesaba kayıt yapılırken, yardımcı hesap kodları ile birlikte bütçe sınıflandırmasında yer alan </w:t>
            </w:r>
            <w:bookmarkStart w:id="143" w:name="_Hlk211866378"/>
            <w:r w:rsidRPr="00B902D4">
              <w:rPr>
                <w:rFonts w:ascii="Times New Roman" w:eastAsia="Times New Roman" w:hAnsi="Times New Roman" w:cs="Times New Roman"/>
                <w:color w:val="0070C0"/>
                <w:sz w:val="24"/>
                <w:szCs w:val="24"/>
                <w:u w:val="single"/>
                <w:lang w:eastAsia="tr-TR"/>
              </w:rPr>
              <w:t>program, kurumsal</w:t>
            </w:r>
            <w:r w:rsidRPr="00B902D4">
              <w:rPr>
                <w:rFonts w:ascii="Times New Roman" w:eastAsia="Times New Roman" w:hAnsi="Times New Roman" w:cs="Times New Roman"/>
                <w:color w:val="000000"/>
                <w:sz w:val="24"/>
                <w:szCs w:val="24"/>
                <w:lang w:eastAsia="tr-TR"/>
              </w:rPr>
              <w:t xml:space="preserve"> </w:t>
            </w:r>
            <w:bookmarkEnd w:id="143"/>
            <w:r w:rsidRPr="00B902D4">
              <w:rPr>
                <w:rFonts w:ascii="Times New Roman" w:eastAsia="Times New Roman" w:hAnsi="Times New Roman" w:cs="Times New Roman"/>
                <w:color w:val="000000"/>
                <w:sz w:val="24"/>
                <w:szCs w:val="24"/>
                <w:lang w:eastAsia="tr-TR"/>
              </w:rPr>
              <w:t>ve finansman kodları da kullanılır.</w:t>
            </w:r>
          </w:p>
        </w:tc>
      </w:tr>
      <w:tr w:rsidR="00283805" w:rsidRPr="001E1C0B" w14:paraId="42E226A0" w14:textId="77777777" w:rsidTr="00360620">
        <w:tc>
          <w:tcPr>
            <w:tcW w:w="7018" w:type="dxa"/>
          </w:tcPr>
          <w:p w14:paraId="7AC904F3" w14:textId="77777777" w:rsidR="00BB5517" w:rsidRPr="00BB5517" w:rsidRDefault="00BB5517" w:rsidP="00BB5517">
            <w:pPr>
              <w:ind w:firstLine="567"/>
              <w:jc w:val="both"/>
              <w:rPr>
                <w:rFonts w:ascii="Times New Roman" w:eastAsia="Times New Roman" w:hAnsi="Times New Roman" w:cs="Times New Roman"/>
                <w:color w:val="000000"/>
                <w:sz w:val="24"/>
                <w:szCs w:val="24"/>
                <w:lang w:eastAsia="tr-TR"/>
              </w:rPr>
            </w:pPr>
            <w:r w:rsidRPr="00BB5517">
              <w:rPr>
                <w:rFonts w:ascii="Times New Roman" w:eastAsia="Times New Roman" w:hAnsi="Times New Roman" w:cs="Times New Roman"/>
                <w:b/>
                <w:bCs/>
                <w:color w:val="000000"/>
                <w:sz w:val="24"/>
                <w:szCs w:val="24"/>
                <w:lang w:eastAsia="tr-TR"/>
              </w:rPr>
              <w:t>99 Diğer nazım hesaplar</w:t>
            </w:r>
          </w:p>
          <w:p w14:paraId="0CCFCE86" w14:textId="77777777" w:rsidR="00BB5517" w:rsidRPr="00BB5517" w:rsidRDefault="00BB5517" w:rsidP="00BB5517">
            <w:pPr>
              <w:ind w:firstLine="567"/>
              <w:jc w:val="both"/>
              <w:rPr>
                <w:rFonts w:ascii="Times New Roman" w:eastAsia="Times New Roman" w:hAnsi="Times New Roman" w:cs="Times New Roman"/>
                <w:strike/>
                <w:color w:val="FF0000"/>
                <w:sz w:val="24"/>
                <w:szCs w:val="24"/>
                <w:lang w:eastAsia="tr-TR"/>
              </w:rPr>
            </w:pPr>
            <w:r w:rsidRPr="00BB5517">
              <w:rPr>
                <w:rFonts w:ascii="Times New Roman" w:eastAsia="Times New Roman" w:hAnsi="Times New Roman" w:cs="Times New Roman"/>
                <w:b/>
                <w:bCs/>
                <w:color w:val="000000"/>
                <w:sz w:val="24"/>
                <w:szCs w:val="24"/>
                <w:lang w:eastAsia="tr-TR"/>
              </w:rPr>
              <w:t xml:space="preserve">990 </w:t>
            </w:r>
            <w:r w:rsidRPr="00BB5517">
              <w:rPr>
                <w:rFonts w:ascii="Times New Roman" w:eastAsia="Times New Roman" w:hAnsi="Times New Roman" w:cs="Times New Roman"/>
                <w:b/>
                <w:bCs/>
                <w:strike/>
                <w:color w:val="FF0000"/>
                <w:sz w:val="24"/>
                <w:szCs w:val="24"/>
                <w:lang w:eastAsia="tr-TR"/>
              </w:rPr>
              <w:t>Kiraya verilen duran varlıklar hesabı</w:t>
            </w:r>
          </w:p>
          <w:p w14:paraId="41159B01" w14:textId="77777777" w:rsidR="00187E83" w:rsidRDefault="00187E83" w:rsidP="00BB5517">
            <w:pPr>
              <w:ind w:firstLine="567"/>
              <w:jc w:val="both"/>
              <w:rPr>
                <w:rFonts w:ascii="Times New Roman" w:eastAsia="Times New Roman" w:hAnsi="Times New Roman" w:cs="Times New Roman"/>
                <w:b/>
                <w:bCs/>
                <w:color w:val="000000"/>
                <w:sz w:val="24"/>
                <w:szCs w:val="24"/>
                <w:lang w:eastAsia="tr-TR"/>
              </w:rPr>
            </w:pPr>
          </w:p>
          <w:p w14:paraId="0C171364" w14:textId="77777777" w:rsidR="00187E83" w:rsidRDefault="00187E83" w:rsidP="00BB5517">
            <w:pPr>
              <w:ind w:firstLine="567"/>
              <w:jc w:val="both"/>
              <w:rPr>
                <w:rFonts w:ascii="Times New Roman" w:eastAsia="Times New Roman" w:hAnsi="Times New Roman" w:cs="Times New Roman"/>
                <w:b/>
                <w:bCs/>
                <w:color w:val="000000"/>
                <w:sz w:val="24"/>
                <w:szCs w:val="24"/>
                <w:lang w:eastAsia="tr-TR"/>
              </w:rPr>
            </w:pPr>
          </w:p>
          <w:p w14:paraId="76ABAD29" w14:textId="74E83A72" w:rsidR="00283805" w:rsidRPr="00BB5517" w:rsidRDefault="00BB5517" w:rsidP="00BB5517">
            <w:pPr>
              <w:ind w:firstLine="567"/>
              <w:jc w:val="both"/>
              <w:rPr>
                <w:rFonts w:ascii="Times New Roman" w:eastAsia="Times New Roman" w:hAnsi="Times New Roman" w:cs="Times New Roman"/>
                <w:color w:val="000000"/>
                <w:sz w:val="24"/>
                <w:szCs w:val="24"/>
                <w:lang w:eastAsia="tr-TR"/>
              </w:rPr>
            </w:pPr>
            <w:r w:rsidRPr="00BB5517">
              <w:rPr>
                <w:rFonts w:ascii="Times New Roman" w:eastAsia="Times New Roman" w:hAnsi="Times New Roman" w:cs="Times New Roman"/>
                <w:b/>
                <w:bCs/>
                <w:color w:val="000000"/>
                <w:sz w:val="24"/>
                <w:szCs w:val="24"/>
                <w:lang w:eastAsia="tr-TR"/>
              </w:rPr>
              <w:t>MADDE 475 – </w:t>
            </w:r>
            <w:r w:rsidRPr="00BB5517">
              <w:rPr>
                <w:rFonts w:ascii="Times New Roman" w:eastAsia="Times New Roman" w:hAnsi="Times New Roman" w:cs="Times New Roman"/>
                <w:color w:val="000000"/>
                <w:sz w:val="24"/>
                <w:szCs w:val="24"/>
                <w:lang w:eastAsia="tr-TR"/>
              </w:rPr>
              <w:t xml:space="preserve">(1) </w:t>
            </w:r>
            <w:r w:rsidRPr="00BB5517">
              <w:rPr>
                <w:rFonts w:ascii="Times New Roman" w:eastAsia="Times New Roman" w:hAnsi="Times New Roman" w:cs="Times New Roman"/>
                <w:strike/>
                <w:color w:val="FF0000"/>
                <w:sz w:val="24"/>
                <w:szCs w:val="24"/>
                <w:lang w:eastAsia="tr-TR"/>
              </w:rPr>
              <w:t>Bu hesap kurumun, bilançolarında kayıtlı duran varlıklardan kiraya verilenlerin izlenmesi için kullanılır.</w:t>
            </w:r>
          </w:p>
        </w:tc>
        <w:tc>
          <w:tcPr>
            <w:tcW w:w="7121" w:type="dxa"/>
          </w:tcPr>
          <w:p w14:paraId="234B7939" w14:textId="77777777" w:rsidR="00E00EB7" w:rsidRPr="00BB5517" w:rsidRDefault="00E00EB7" w:rsidP="00E00EB7">
            <w:pPr>
              <w:ind w:firstLine="567"/>
              <w:jc w:val="both"/>
              <w:rPr>
                <w:rFonts w:ascii="Times New Roman" w:eastAsia="Times New Roman" w:hAnsi="Times New Roman" w:cs="Times New Roman"/>
                <w:b/>
                <w:bCs/>
                <w:color w:val="000000"/>
                <w:sz w:val="24"/>
                <w:szCs w:val="24"/>
                <w:lang w:eastAsia="tr-TR"/>
              </w:rPr>
            </w:pPr>
            <w:bookmarkStart w:id="144" w:name="_Hlk211866433"/>
            <w:r w:rsidRPr="00BB5517">
              <w:rPr>
                <w:rFonts w:ascii="Times New Roman" w:eastAsia="Times New Roman" w:hAnsi="Times New Roman" w:cs="Times New Roman"/>
                <w:b/>
                <w:bCs/>
                <w:color w:val="000000"/>
                <w:sz w:val="24"/>
                <w:szCs w:val="24"/>
                <w:lang w:eastAsia="tr-TR"/>
              </w:rPr>
              <w:t>99 Diğer nazım hesaplar</w:t>
            </w:r>
          </w:p>
          <w:p w14:paraId="69CBE3E0" w14:textId="5A22C61C" w:rsidR="00BB5517" w:rsidRPr="00BB5517" w:rsidRDefault="00BB5517" w:rsidP="00BB5517">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BB5517">
              <w:rPr>
                <w:rFonts w:ascii="Times New Roman" w:eastAsia="Times New Roman" w:hAnsi="Times New Roman" w:cs="Times New Roman"/>
                <w:b/>
                <w:bCs/>
                <w:color w:val="000000"/>
                <w:sz w:val="24"/>
                <w:szCs w:val="24"/>
                <w:lang w:eastAsia="tr-TR"/>
              </w:rPr>
              <w:t xml:space="preserve">990 </w:t>
            </w:r>
            <w:r w:rsidRPr="00BB5517">
              <w:rPr>
                <w:rFonts w:ascii="Times New Roman" w:eastAsia="Times New Roman" w:hAnsi="Times New Roman" w:cs="Times New Roman"/>
                <w:b/>
                <w:bCs/>
                <w:color w:val="0070C0"/>
                <w:sz w:val="24"/>
                <w:szCs w:val="24"/>
                <w:u w:val="single"/>
                <w:lang w:eastAsia="tr-TR"/>
              </w:rPr>
              <w:t>Kiraya verilen veya irtifak hakkı tesis edilen maddi duran varlıkların kayıtlı değerleri hesabı</w:t>
            </w:r>
          </w:p>
          <w:p w14:paraId="331EE273" w14:textId="39736701" w:rsidR="00283805" w:rsidRPr="00BB5517" w:rsidRDefault="00E00EB7" w:rsidP="00E00EB7">
            <w:pPr>
              <w:spacing w:line="305" w:lineRule="atLeast"/>
              <w:ind w:firstLine="567"/>
              <w:jc w:val="both"/>
              <w:rPr>
                <w:rFonts w:ascii="Times New Roman" w:eastAsia="Times New Roman" w:hAnsi="Times New Roman" w:cs="Times New Roman"/>
                <w:color w:val="000000"/>
                <w:sz w:val="24"/>
                <w:szCs w:val="24"/>
                <w:lang w:eastAsia="tr-TR"/>
              </w:rPr>
            </w:pPr>
            <w:r w:rsidRPr="00BB5517">
              <w:rPr>
                <w:rFonts w:ascii="Times New Roman" w:eastAsia="Times New Roman" w:hAnsi="Times New Roman" w:cs="Times New Roman"/>
                <w:b/>
                <w:bCs/>
                <w:color w:val="000000"/>
                <w:sz w:val="24"/>
                <w:szCs w:val="24"/>
                <w:lang w:eastAsia="tr-TR"/>
              </w:rPr>
              <w:t>MADDE 475</w:t>
            </w:r>
            <w:r w:rsidRPr="00E00EB7">
              <w:rPr>
                <w:rFonts w:ascii="Times New Roman" w:eastAsia="Times New Roman" w:hAnsi="Times New Roman" w:cs="Times New Roman"/>
                <w:b/>
                <w:bCs/>
                <w:color w:val="000000"/>
                <w:sz w:val="24"/>
                <w:szCs w:val="24"/>
                <w:lang w:eastAsia="tr-TR"/>
              </w:rPr>
              <w:t xml:space="preserve">- </w:t>
            </w:r>
            <w:r w:rsidR="00BB5517" w:rsidRPr="00BB5517">
              <w:rPr>
                <w:rFonts w:ascii="Times New Roman" w:eastAsia="Times New Roman" w:hAnsi="Times New Roman" w:cs="Times New Roman"/>
                <w:color w:val="0070C0"/>
                <w:sz w:val="24"/>
                <w:szCs w:val="24"/>
                <w:u w:val="single"/>
                <w:lang w:eastAsia="tr-TR"/>
              </w:rPr>
              <w:t xml:space="preserve">(1) Kiraya verilen, irtifak hakkı tesis edilen maddi duran varlıkların kayıtlı değerleri hesabı, </w:t>
            </w:r>
            <w:r w:rsidRPr="00E00EB7">
              <w:rPr>
                <w:rFonts w:ascii="Times New Roman" w:eastAsia="Times New Roman" w:hAnsi="Times New Roman" w:cs="Times New Roman"/>
                <w:color w:val="0070C0"/>
                <w:sz w:val="24"/>
                <w:szCs w:val="24"/>
                <w:u w:val="single"/>
                <w:lang w:eastAsia="tr-TR"/>
              </w:rPr>
              <w:t>kurumlara</w:t>
            </w:r>
            <w:r w:rsidR="00BB5517" w:rsidRPr="00BB5517">
              <w:rPr>
                <w:rFonts w:ascii="Times New Roman" w:eastAsia="Times New Roman" w:hAnsi="Times New Roman" w:cs="Times New Roman"/>
                <w:color w:val="0070C0"/>
                <w:sz w:val="24"/>
                <w:szCs w:val="24"/>
                <w:u w:val="single"/>
                <w:lang w:eastAsia="tr-TR"/>
              </w:rPr>
              <w:t xml:space="preserve"> ait maddi duran varlıklardan kiraya verilen veya üzerinde irtifak hakkı tesis edilenlerin </w:t>
            </w:r>
            <w:r w:rsidR="00BB5517" w:rsidRPr="00BB5517">
              <w:rPr>
                <w:rFonts w:ascii="Times New Roman" w:eastAsia="Times New Roman" w:hAnsi="Times New Roman" w:cs="Times New Roman"/>
                <w:color w:val="0070C0"/>
                <w:sz w:val="24"/>
                <w:szCs w:val="24"/>
                <w:u w:val="single"/>
                <w:lang w:eastAsia="tr-TR"/>
              </w:rPr>
              <w:lastRenderedPageBreak/>
              <w:t>sözleşme sonuna kadar kayıtlı değerleri üzerinden izlenmesi için kullanılır.</w:t>
            </w:r>
            <w:bookmarkEnd w:id="144"/>
          </w:p>
        </w:tc>
      </w:tr>
      <w:tr w:rsidR="00283805" w:rsidRPr="001E1C0B" w14:paraId="2F9ED551" w14:textId="77777777" w:rsidTr="00360620">
        <w:tc>
          <w:tcPr>
            <w:tcW w:w="7018" w:type="dxa"/>
          </w:tcPr>
          <w:p w14:paraId="622416A0" w14:textId="77777777" w:rsidR="00BE3FC4" w:rsidRPr="00BE3FC4" w:rsidRDefault="00BE3FC4" w:rsidP="00BE3FC4">
            <w:pPr>
              <w:ind w:firstLine="567"/>
              <w:jc w:val="both"/>
              <w:rPr>
                <w:rFonts w:ascii="Times New Roman" w:eastAsia="Times New Roman" w:hAnsi="Times New Roman" w:cs="Times New Roman"/>
                <w:color w:val="000000"/>
                <w:sz w:val="24"/>
                <w:szCs w:val="24"/>
                <w:lang w:eastAsia="tr-TR"/>
              </w:rPr>
            </w:pPr>
            <w:r w:rsidRPr="00BE3FC4">
              <w:rPr>
                <w:rFonts w:ascii="Times New Roman" w:eastAsia="Times New Roman" w:hAnsi="Times New Roman" w:cs="Times New Roman"/>
                <w:b/>
                <w:bCs/>
                <w:color w:val="000000"/>
                <w:sz w:val="24"/>
                <w:szCs w:val="24"/>
                <w:lang w:eastAsia="tr-TR"/>
              </w:rPr>
              <w:lastRenderedPageBreak/>
              <w:t>Hesabın işleyişi</w:t>
            </w:r>
          </w:p>
          <w:p w14:paraId="1D84F316" w14:textId="269D911A" w:rsidR="00BE3FC4" w:rsidRPr="00BE3FC4" w:rsidRDefault="00BE3FC4" w:rsidP="00BE3FC4">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b/>
                <w:bCs/>
                <w:color w:val="000000"/>
                <w:sz w:val="24"/>
                <w:szCs w:val="24"/>
                <w:lang w:eastAsia="tr-TR"/>
              </w:rPr>
              <w:t>MADDE 476 –</w:t>
            </w:r>
            <w:r w:rsidRPr="00BE3FC4">
              <w:rPr>
                <w:rFonts w:ascii="Times New Roman" w:eastAsia="Times New Roman" w:hAnsi="Times New Roman" w:cs="Times New Roman"/>
                <w:color w:val="000000"/>
                <w:sz w:val="24"/>
                <w:szCs w:val="24"/>
                <w:lang w:eastAsia="tr-TR"/>
              </w:rPr>
              <w:t> </w:t>
            </w:r>
            <w:r w:rsidRPr="00BE3FC4">
              <w:rPr>
                <w:rFonts w:ascii="Times New Roman" w:eastAsia="Times New Roman" w:hAnsi="Times New Roman" w:cs="Times New Roman"/>
                <w:strike/>
                <w:color w:val="FF0000"/>
                <w:sz w:val="24"/>
                <w:szCs w:val="24"/>
                <w:lang w:eastAsia="tr-TR"/>
              </w:rPr>
              <w:t>(1) Kiraya verilen duran varlıklar hesabına ilişkin borç ve alacak kayıtları aşağıda gösterilmiştir:</w:t>
            </w:r>
          </w:p>
          <w:p w14:paraId="106E493E" w14:textId="77777777" w:rsidR="00BE3FC4" w:rsidRPr="00BE3FC4" w:rsidRDefault="00BE3FC4" w:rsidP="00BE3FC4">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a) Borç</w:t>
            </w:r>
          </w:p>
          <w:p w14:paraId="71FC967A" w14:textId="77777777" w:rsidR="00BE3FC4" w:rsidRPr="00BE3FC4" w:rsidRDefault="00BE3FC4" w:rsidP="00BE3FC4">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1) Kiraya verilen duran varlıklar, kayıtlı değerleri üzerinden bu hesaba borç, 999-Diğer Nazım Hesaplar Karşılığı Hesabına alacak kaydedilir.</w:t>
            </w:r>
          </w:p>
          <w:p w14:paraId="42E37F52" w14:textId="77777777" w:rsidR="00187E83" w:rsidRDefault="00187E83" w:rsidP="00BE3FC4">
            <w:pPr>
              <w:ind w:firstLine="567"/>
              <w:jc w:val="both"/>
              <w:rPr>
                <w:rFonts w:ascii="Times New Roman" w:eastAsia="Times New Roman" w:hAnsi="Times New Roman" w:cs="Times New Roman"/>
                <w:strike/>
                <w:color w:val="FF0000"/>
                <w:sz w:val="24"/>
                <w:szCs w:val="24"/>
                <w:lang w:eastAsia="tr-TR"/>
              </w:rPr>
            </w:pPr>
          </w:p>
          <w:p w14:paraId="68956343" w14:textId="77777777" w:rsidR="00187E83" w:rsidRDefault="00187E83" w:rsidP="00BE3FC4">
            <w:pPr>
              <w:ind w:firstLine="567"/>
              <w:jc w:val="both"/>
              <w:rPr>
                <w:rFonts w:ascii="Times New Roman" w:eastAsia="Times New Roman" w:hAnsi="Times New Roman" w:cs="Times New Roman"/>
                <w:strike/>
                <w:color w:val="FF0000"/>
                <w:sz w:val="24"/>
                <w:szCs w:val="24"/>
                <w:lang w:eastAsia="tr-TR"/>
              </w:rPr>
            </w:pPr>
          </w:p>
          <w:p w14:paraId="0225C70D" w14:textId="2C9844D5" w:rsidR="00BE3FC4" w:rsidRPr="00BE3FC4" w:rsidRDefault="00BE3FC4" w:rsidP="00BE3FC4">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b) Alacak</w:t>
            </w:r>
          </w:p>
          <w:p w14:paraId="4308DB0D" w14:textId="2BC4592B" w:rsidR="00283805" w:rsidRPr="00BE3FC4" w:rsidRDefault="00BE3FC4" w:rsidP="00BE3FC4">
            <w:pPr>
              <w:ind w:firstLine="567"/>
              <w:jc w:val="both"/>
              <w:rPr>
                <w:rFonts w:ascii="Times New Roman" w:eastAsia="Times New Roman" w:hAnsi="Times New Roman" w:cs="Times New Roman"/>
                <w:strike/>
                <w:color w:val="FF0000"/>
                <w:sz w:val="24"/>
                <w:szCs w:val="24"/>
                <w:lang w:eastAsia="tr-TR"/>
              </w:rPr>
            </w:pPr>
            <w:r w:rsidRPr="00BE3FC4">
              <w:rPr>
                <w:rFonts w:ascii="Times New Roman" w:eastAsia="Times New Roman" w:hAnsi="Times New Roman" w:cs="Times New Roman"/>
                <w:strike/>
                <w:color w:val="FF0000"/>
                <w:sz w:val="24"/>
                <w:szCs w:val="24"/>
                <w:lang w:eastAsia="tr-TR"/>
              </w:rPr>
              <w:t>1) Kiraya verilen duran varlıklardan kira süresi sona erenler kayıtlı değerleri üzerinden bu hesaba alacak, 999-Diğer Nazım Hesaplar Karşılığı hesabına borç kaydedilir.</w:t>
            </w:r>
          </w:p>
        </w:tc>
        <w:tc>
          <w:tcPr>
            <w:tcW w:w="7121" w:type="dxa"/>
          </w:tcPr>
          <w:p w14:paraId="01BD3302" w14:textId="77777777" w:rsidR="00BE3FC4" w:rsidRDefault="00BE3FC4" w:rsidP="00BE3FC4">
            <w:pPr>
              <w:ind w:firstLine="567"/>
              <w:jc w:val="both"/>
              <w:rPr>
                <w:rFonts w:ascii="Times New Roman" w:eastAsia="Times New Roman" w:hAnsi="Times New Roman" w:cs="Times New Roman"/>
                <w:b/>
                <w:bCs/>
                <w:color w:val="000000"/>
                <w:sz w:val="24"/>
                <w:szCs w:val="24"/>
                <w:lang w:eastAsia="tr-TR"/>
              </w:rPr>
            </w:pPr>
            <w:r w:rsidRPr="00BE3FC4">
              <w:rPr>
                <w:rFonts w:ascii="Times New Roman" w:eastAsia="Times New Roman" w:hAnsi="Times New Roman" w:cs="Times New Roman"/>
                <w:b/>
                <w:bCs/>
                <w:color w:val="000000"/>
                <w:sz w:val="24"/>
                <w:szCs w:val="24"/>
                <w:lang w:eastAsia="tr-TR"/>
              </w:rPr>
              <w:t>Hesabın işleyişi</w:t>
            </w:r>
          </w:p>
          <w:p w14:paraId="7556F956" w14:textId="7F62860A" w:rsidR="00BE3FC4" w:rsidRPr="00BE3FC4" w:rsidRDefault="00BE3FC4" w:rsidP="00BE3FC4">
            <w:pPr>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b/>
                <w:bCs/>
                <w:color w:val="000000"/>
                <w:sz w:val="24"/>
                <w:szCs w:val="24"/>
                <w:lang w:eastAsia="tr-TR"/>
              </w:rPr>
              <w:t xml:space="preserve">MADDE 476 </w:t>
            </w:r>
            <w:r w:rsidRPr="00BE3FC4">
              <w:rPr>
                <w:rFonts w:ascii="Times New Roman" w:eastAsia="Times New Roman" w:hAnsi="Times New Roman" w:cs="Times New Roman"/>
                <w:color w:val="000000"/>
                <w:sz w:val="24"/>
                <w:szCs w:val="24"/>
                <w:lang w:eastAsia="tr-TR"/>
              </w:rPr>
              <w:t xml:space="preserve">– </w:t>
            </w:r>
            <w:bookmarkStart w:id="145" w:name="_Hlk211866531"/>
            <w:r w:rsidRPr="00BE3FC4">
              <w:rPr>
                <w:rFonts w:ascii="Times New Roman" w:eastAsia="Times New Roman" w:hAnsi="Times New Roman" w:cs="Times New Roman"/>
                <w:color w:val="0070C0"/>
                <w:sz w:val="24"/>
                <w:szCs w:val="24"/>
                <w:u w:val="single"/>
                <w:lang w:eastAsia="tr-TR"/>
              </w:rPr>
              <w:t>(1) Kiraya verilen, irtifak hakkı tesis edilen maddi duran varlıkların kayıtlı değerleri hesabına ilişkin borç ve alacak kayıtları aşağıda gösterilmiştir:</w:t>
            </w:r>
          </w:p>
          <w:p w14:paraId="24A844E4" w14:textId="77777777" w:rsidR="00BE3FC4" w:rsidRPr="00BE3FC4" w:rsidRDefault="00BE3FC4" w:rsidP="00BE3FC4">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a) Borç</w:t>
            </w:r>
          </w:p>
          <w:p w14:paraId="6667A0FD" w14:textId="77777777" w:rsidR="00BE3FC4" w:rsidRPr="00BE3FC4" w:rsidRDefault="00BE3FC4" w:rsidP="00BE3FC4">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1) Kiraya verilen ya da üzerinde irtifak hakkı tesis edilen taşınmazlar, sözleşmenin başında kayıtlı değerleri üzerinden bu hesaba borç, 999-Diğer Nazım Hesaplar Karşılığı Hesabına alacak kaydedilir.</w:t>
            </w:r>
          </w:p>
          <w:p w14:paraId="3097F2A9" w14:textId="77777777" w:rsidR="00BE3FC4" w:rsidRPr="00BE3FC4" w:rsidRDefault="00BE3FC4" w:rsidP="00BE3FC4">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b) Alacak</w:t>
            </w:r>
          </w:p>
          <w:p w14:paraId="45C848D4" w14:textId="5DA205C6" w:rsidR="00283805" w:rsidRPr="00BE3FC4" w:rsidRDefault="00BE3FC4" w:rsidP="00BE3FC4">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color w:val="0070C0"/>
                <w:sz w:val="24"/>
                <w:szCs w:val="24"/>
                <w:u w:val="single"/>
                <w:lang w:eastAsia="tr-TR"/>
              </w:rPr>
              <w:t>1) Kiraya verilen ya da üzerinde irtifak hakkı tesis edilen taşınmazlar, sözleşmenin sonunda kayıtlı değerleri üzerinden bu hesaba alacak, 999-Diğer Nazım Hesaplar Karşılığı Hesabına borç kaydedilir.</w:t>
            </w:r>
            <w:bookmarkEnd w:id="145"/>
          </w:p>
        </w:tc>
      </w:tr>
      <w:tr w:rsidR="00283805" w:rsidRPr="001E1C0B" w14:paraId="7F4FD352" w14:textId="77777777" w:rsidTr="00360620">
        <w:tc>
          <w:tcPr>
            <w:tcW w:w="7018" w:type="dxa"/>
          </w:tcPr>
          <w:p w14:paraId="6F571BEB" w14:textId="77777777" w:rsidR="00283805" w:rsidRPr="00B902D4" w:rsidRDefault="00283805" w:rsidP="00B902D4">
            <w:pPr>
              <w:ind w:firstLine="567"/>
              <w:jc w:val="both"/>
              <w:rPr>
                <w:rFonts w:ascii="Times New Roman" w:eastAsia="Times New Roman" w:hAnsi="Times New Roman" w:cs="Times New Roman"/>
                <w:b/>
                <w:bCs/>
                <w:color w:val="000000"/>
                <w:sz w:val="24"/>
                <w:szCs w:val="24"/>
                <w:lang w:eastAsia="tr-TR"/>
              </w:rPr>
            </w:pPr>
          </w:p>
        </w:tc>
        <w:tc>
          <w:tcPr>
            <w:tcW w:w="7121" w:type="dxa"/>
          </w:tcPr>
          <w:p w14:paraId="5B2AE911" w14:textId="77777777" w:rsidR="00356B5D" w:rsidRPr="00356B5D" w:rsidRDefault="00356B5D" w:rsidP="00356B5D">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46" w:name="_Hlk211866572"/>
            <w:r w:rsidRPr="00356B5D">
              <w:rPr>
                <w:rFonts w:ascii="Times New Roman" w:eastAsia="Times New Roman" w:hAnsi="Times New Roman" w:cs="Times New Roman"/>
                <w:b/>
                <w:bCs/>
                <w:color w:val="0070C0"/>
                <w:sz w:val="24"/>
                <w:szCs w:val="24"/>
                <w:u w:val="single"/>
                <w:lang w:eastAsia="tr-TR"/>
              </w:rPr>
              <w:t>993 Maddi duran varlıkların kira ve irtifak hakkı gelirleri hesabı</w:t>
            </w:r>
          </w:p>
          <w:p w14:paraId="183C1FC6" w14:textId="77777777" w:rsidR="00356B5D" w:rsidRPr="00356B5D" w:rsidRDefault="00356B5D" w:rsidP="00356B5D">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356B5D">
              <w:rPr>
                <w:rFonts w:ascii="Times New Roman" w:eastAsia="Times New Roman" w:hAnsi="Times New Roman" w:cs="Times New Roman"/>
                <w:b/>
                <w:bCs/>
                <w:color w:val="0070C0"/>
                <w:sz w:val="24"/>
                <w:szCs w:val="24"/>
                <w:u w:val="single"/>
                <w:lang w:eastAsia="tr-TR"/>
              </w:rPr>
              <w:t>Hesabın niteliği</w:t>
            </w:r>
          </w:p>
          <w:p w14:paraId="7BD6ED05" w14:textId="4AF17A78" w:rsidR="00283805" w:rsidRPr="00356B5D" w:rsidRDefault="00356B5D" w:rsidP="00B902D4">
            <w:pPr>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b/>
                <w:bCs/>
                <w:color w:val="0070C0"/>
                <w:sz w:val="24"/>
                <w:szCs w:val="24"/>
                <w:u w:val="single"/>
                <w:lang w:eastAsia="tr-TR"/>
              </w:rPr>
              <w:t>MADDE 476</w:t>
            </w:r>
            <w:r w:rsidRPr="00356B5D">
              <w:rPr>
                <w:rFonts w:ascii="Times New Roman" w:eastAsia="Times New Roman" w:hAnsi="Times New Roman" w:cs="Times New Roman"/>
                <w:b/>
                <w:bCs/>
                <w:color w:val="0070C0"/>
                <w:sz w:val="24"/>
                <w:szCs w:val="24"/>
                <w:u w:val="single"/>
                <w:lang w:eastAsia="tr-TR"/>
              </w:rPr>
              <w:t>/A-</w:t>
            </w:r>
            <w:r w:rsidRPr="00356B5D">
              <w:rPr>
                <w:rFonts w:ascii="Times New Roman" w:eastAsia="Times New Roman" w:hAnsi="Times New Roman" w:cs="Times New Roman"/>
                <w:color w:val="0070C0"/>
                <w:sz w:val="24"/>
                <w:szCs w:val="24"/>
                <w:u w:val="single"/>
                <w:lang w:eastAsia="tr-TR"/>
              </w:rPr>
              <w:t xml:space="preserve"> Maddi duran varlıkların kira ve irtifak hakkı gelirleri hesabı, </w:t>
            </w:r>
            <w:r>
              <w:rPr>
                <w:rFonts w:ascii="Times New Roman" w:eastAsia="Times New Roman" w:hAnsi="Times New Roman" w:cs="Times New Roman"/>
                <w:color w:val="0070C0"/>
                <w:sz w:val="24"/>
                <w:szCs w:val="24"/>
                <w:u w:val="single"/>
                <w:lang w:eastAsia="tr-TR"/>
              </w:rPr>
              <w:t>kurumlara</w:t>
            </w:r>
            <w:r w:rsidRPr="00356B5D">
              <w:rPr>
                <w:rFonts w:ascii="Times New Roman" w:eastAsia="Times New Roman" w:hAnsi="Times New Roman" w:cs="Times New Roman"/>
                <w:color w:val="0070C0"/>
                <w:sz w:val="24"/>
                <w:szCs w:val="24"/>
                <w:u w:val="single"/>
                <w:lang w:eastAsia="tr-TR"/>
              </w:rPr>
              <w:t xml:space="preserve"> ait maddi duran varlıklardan kiraya verilen veya üzerinde irtifak hakkı tesis edilenlere ilişkin olarak sözleşmelerinde yer alan kira ve irtifak hakkı gelirlerinin izlenmesi için kullanılır.</w:t>
            </w:r>
            <w:bookmarkEnd w:id="146"/>
          </w:p>
        </w:tc>
      </w:tr>
      <w:tr w:rsidR="00283805" w:rsidRPr="001E1C0B" w14:paraId="011F5F85" w14:textId="77777777" w:rsidTr="00360620">
        <w:tc>
          <w:tcPr>
            <w:tcW w:w="7018" w:type="dxa"/>
          </w:tcPr>
          <w:p w14:paraId="0F97C41D" w14:textId="77777777" w:rsidR="00283805" w:rsidRPr="00B902D4" w:rsidRDefault="00283805" w:rsidP="00B902D4">
            <w:pPr>
              <w:ind w:firstLine="567"/>
              <w:jc w:val="both"/>
              <w:rPr>
                <w:rFonts w:ascii="Times New Roman" w:eastAsia="Times New Roman" w:hAnsi="Times New Roman" w:cs="Times New Roman"/>
                <w:b/>
                <w:bCs/>
                <w:color w:val="000000"/>
                <w:sz w:val="24"/>
                <w:szCs w:val="24"/>
                <w:lang w:eastAsia="tr-TR"/>
              </w:rPr>
            </w:pPr>
          </w:p>
        </w:tc>
        <w:tc>
          <w:tcPr>
            <w:tcW w:w="7121" w:type="dxa"/>
          </w:tcPr>
          <w:p w14:paraId="08AAF068" w14:textId="77777777" w:rsidR="00283805" w:rsidRPr="00356B5D" w:rsidRDefault="00356B5D" w:rsidP="00B902D4">
            <w:pPr>
              <w:ind w:firstLine="567"/>
              <w:jc w:val="both"/>
              <w:rPr>
                <w:rFonts w:ascii="Times New Roman" w:eastAsia="Times New Roman" w:hAnsi="Times New Roman" w:cs="Times New Roman"/>
                <w:b/>
                <w:bCs/>
                <w:color w:val="0070C0"/>
                <w:sz w:val="24"/>
                <w:szCs w:val="24"/>
                <w:u w:val="single"/>
                <w:lang w:eastAsia="tr-TR"/>
              </w:rPr>
            </w:pPr>
            <w:bookmarkStart w:id="147" w:name="_Hlk211866595"/>
            <w:r w:rsidRPr="00356B5D">
              <w:rPr>
                <w:rFonts w:ascii="Times New Roman" w:eastAsia="Times New Roman" w:hAnsi="Times New Roman" w:cs="Times New Roman"/>
                <w:b/>
                <w:bCs/>
                <w:color w:val="0070C0"/>
                <w:sz w:val="24"/>
                <w:szCs w:val="24"/>
                <w:u w:val="single"/>
                <w:lang w:eastAsia="tr-TR"/>
              </w:rPr>
              <w:t>Hesabın işleyişi</w:t>
            </w:r>
          </w:p>
          <w:p w14:paraId="45089E05" w14:textId="0A5E98A3"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BE3FC4">
              <w:rPr>
                <w:rFonts w:ascii="Times New Roman" w:eastAsia="Times New Roman" w:hAnsi="Times New Roman" w:cs="Times New Roman"/>
                <w:b/>
                <w:bCs/>
                <w:color w:val="0070C0"/>
                <w:sz w:val="24"/>
                <w:szCs w:val="24"/>
                <w:u w:val="single"/>
                <w:lang w:eastAsia="tr-TR"/>
              </w:rPr>
              <w:t>MADDE 476</w:t>
            </w:r>
            <w:r w:rsidRPr="00356B5D">
              <w:rPr>
                <w:rFonts w:ascii="Times New Roman" w:eastAsia="Times New Roman" w:hAnsi="Times New Roman" w:cs="Times New Roman"/>
                <w:b/>
                <w:bCs/>
                <w:color w:val="0070C0"/>
                <w:sz w:val="24"/>
                <w:szCs w:val="24"/>
                <w:u w:val="single"/>
                <w:lang w:eastAsia="tr-TR"/>
              </w:rPr>
              <w:t>/B-</w:t>
            </w:r>
            <w:r w:rsidRPr="00356B5D">
              <w:rPr>
                <w:rFonts w:ascii="Times New Roman" w:eastAsia="Times New Roman" w:hAnsi="Times New Roman" w:cs="Times New Roman"/>
                <w:color w:val="0070C0"/>
                <w:sz w:val="24"/>
                <w:szCs w:val="24"/>
                <w:u w:val="single"/>
                <w:lang w:eastAsia="tr-TR"/>
              </w:rPr>
              <w:t xml:space="preserve">  (1) Maddi duran varlıkların kira ve irtifak hakkı gelirleri hesabına ilişkin borç ve alacak kayıtları aşağıda gösterilmiştir:</w:t>
            </w:r>
          </w:p>
          <w:p w14:paraId="76A31262"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a) Borç</w:t>
            </w:r>
          </w:p>
          <w:p w14:paraId="6905415F"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1) Kira veya irtifak hakkı sözleşmesinde belirtilen bedelin, sözleşmenin sonunda ve tek seferde peşin olarak tahsil edilecek olması halinde, toplam kira ya da irtifak hakkı bedeli sözleşmenin başında bu hesaba borç, 999-Diğer Nazım Hesaplar Karşılığı Hesabına alacak kaydedilir.</w:t>
            </w:r>
          </w:p>
          <w:p w14:paraId="09A9B873"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lastRenderedPageBreak/>
              <w:t>2) Bir yıldan daha uzun süreli sözleşmelerde kira veya irtifak hakkı bedelinin, sözleşme süresi içinde belirli dönemlerin sonunda taksitler halinde tahsil edilecek olması halinde, toplam kira ya da irtifak hakkı bedelinin ilgili döneme düşen kısımları, bu hesabın bölümlenmiş yardımcı hesabına borç, 999-Diğer Nazım Hesaplar Karşılığı Hesabına alacak kaydedilir.</w:t>
            </w:r>
          </w:p>
          <w:p w14:paraId="4F15CC93"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3) Dönem sonunda bu hesabın bölümlenmiş yardımcı hesaplarında kayıtlı tutarlar, sürelerin güncellenmesi amacıyla bu hesaba borç ve alacak kaydedilir.</w:t>
            </w:r>
          </w:p>
          <w:p w14:paraId="1255F11B"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b) Alacak</w:t>
            </w:r>
          </w:p>
          <w:p w14:paraId="060F5A26"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1) Kira veya irtifak hakkı sözleşmesinde belirtilen bedelin, sözleşmenin sonunda ve tek seferde peşin olarak tahsil edilmesi halinde, toplam kira ya da irtifak hakkı bedeli bu hesaba alacak, 999-Diğer Nazım Hesaplar Karşılığı Hesabına borç kaydedilir.</w:t>
            </w:r>
          </w:p>
          <w:p w14:paraId="16022645" w14:textId="77777777"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2) Bir yıldan daha uzun süreli sözleşmelerde kira veya irtifak hakkı bedelinin, sözleşme süresi içinde belirli dönemlerin sonunda taksitler halinde tahsil edilmesi halinde, toplam kira ya da irtifak hakkı bedelinin ilgili döneme düşen kısımları bu hesabın bölümlenmiş yardımcı hesabına alacak, 999-Diğer Nazım Hesaplar Karşılığı Hesabına borç kaydedilir.</w:t>
            </w:r>
          </w:p>
          <w:p w14:paraId="4C4B5597" w14:textId="242B3E4E" w:rsidR="00356B5D" w:rsidRPr="00356B5D" w:rsidRDefault="00356B5D" w:rsidP="00356B5D">
            <w:pPr>
              <w:spacing w:line="305" w:lineRule="atLeast"/>
              <w:ind w:firstLine="567"/>
              <w:jc w:val="both"/>
              <w:rPr>
                <w:rFonts w:ascii="Times New Roman" w:eastAsia="Times New Roman" w:hAnsi="Times New Roman" w:cs="Times New Roman"/>
                <w:color w:val="0070C0"/>
                <w:sz w:val="24"/>
                <w:szCs w:val="24"/>
                <w:u w:val="single"/>
                <w:lang w:eastAsia="tr-TR"/>
              </w:rPr>
            </w:pPr>
            <w:r w:rsidRPr="00356B5D">
              <w:rPr>
                <w:rFonts w:ascii="Times New Roman" w:eastAsia="Times New Roman" w:hAnsi="Times New Roman" w:cs="Times New Roman"/>
                <w:color w:val="0070C0"/>
                <w:sz w:val="24"/>
                <w:szCs w:val="24"/>
                <w:u w:val="single"/>
                <w:lang w:eastAsia="tr-TR"/>
              </w:rPr>
              <w:t>3) Dönem sonunda bu hesabın bölümlenmiş yardımcı hesaplarında kayıtlı tutarlar, sürelerin güncellenmesi amacıyla bu hesaba alacak ve borç kaydedilir.</w:t>
            </w:r>
            <w:bookmarkEnd w:id="147"/>
          </w:p>
        </w:tc>
      </w:tr>
      <w:tr w:rsidR="00283805" w:rsidRPr="001E1C0B" w14:paraId="6F700C21" w14:textId="77777777" w:rsidTr="00360620">
        <w:tc>
          <w:tcPr>
            <w:tcW w:w="7018" w:type="dxa"/>
          </w:tcPr>
          <w:p w14:paraId="6A3D579B" w14:textId="77777777" w:rsidR="00283805" w:rsidRPr="00B902D4" w:rsidRDefault="00283805" w:rsidP="00B902D4">
            <w:pPr>
              <w:ind w:firstLine="567"/>
              <w:jc w:val="both"/>
              <w:rPr>
                <w:rFonts w:ascii="Times New Roman" w:eastAsia="Times New Roman" w:hAnsi="Times New Roman" w:cs="Times New Roman"/>
                <w:b/>
                <w:bCs/>
                <w:color w:val="000000"/>
                <w:sz w:val="24"/>
                <w:szCs w:val="24"/>
                <w:lang w:eastAsia="tr-TR"/>
              </w:rPr>
            </w:pPr>
          </w:p>
        </w:tc>
        <w:tc>
          <w:tcPr>
            <w:tcW w:w="7121" w:type="dxa"/>
          </w:tcPr>
          <w:p w14:paraId="09FEBD14" w14:textId="77777777" w:rsidR="00454705" w:rsidRPr="00454705" w:rsidRDefault="00454705" w:rsidP="00454705">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48" w:name="_Hlk211866603"/>
            <w:r w:rsidRPr="00454705">
              <w:rPr>
                <w:rFonts w:ascii="Times New Roman" w:eastAsia="Times New Roman" w:hAnsi="Times New Roman" w:cs="Times New Roman"/>
                <w:b/>
                <w:bCs/>
                <w:color w:val="0070C0"/>
                <w:sz w:val="24"/>
                <w:szCs w:val="24"/>
                <w:u w:val="single"/>
                <w:lang w:eastAsia="tr-TR"/>
              </w:rPr>
              <w:t>998 Diğer nazım hesaplar hesabı</w:t>
            </w:r>
          </w:p>
          <w:p w14:paraId="0CA860B1" w14:textId="77777777" w:rsidR="00454705" w:rsidRPr="00454705" w:rsidRDefault="00454705" w:rsidP="00454705">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454705">
              <w:rPr>
                <w:rFonts w:ascii="Times New Roman" w:eastAsia="Times New Roman" w:hAnsi="Times New Roman" w:cs="Times New Roman"/>
                <w:b/>
                <w:bCs/>
                <w:color w:val="0070C0"/>
                <w:sz w:val="24"/>
                <w:szCs w:val="24"/>
                <w:u w:val="single"/>
                <w:lang w:eastAsia="tr-TR"/>
              </w:rPr>
              <w:t>Hesabın niteliği</w:t>
            </w:r>
          </w:p>
          <w:p w14:paraId="4E56B524" w14:textId="368EB4F8" w:rsidR="00283805" w:rsidRPr="00B902D4" w:rsidRDefault="00454705" w:rsidP="00454705">
            <w:pPr>
              <w:spacing w:line="305" w:lineRule="atLeast"/>
              <w:ind w:firstLine="567"/>
              <w:jc w:val="both"/>
              <w:rPr>
                <w:rFonts w:ascii="Times New Roman" w:eastAsia="Times New Roman" w:hAnsi="Times New Roman" w:cs="Times New Roman"/>
                <w:b/>
                <w:bCs/>
                <w:color w:val="000000"/>
                <w:sz w:val="24"/>
                <w:szCs w:val="24"/>
                <w:lang w:eastAsia="tr-TR"/>
              </w:rPr>
            </w:pPr>
            <w:r w:rsidRPr="00454705">
              <w:rPr>
                <w:rFonts w:ascii="Times New Roman" w:eastAsia="Times New Roman" w:hAnsi="Times New Roman" w:cs="Times New Roman"/>
                <w:b/>
                <w:bCs/>
                <w:color w:val="0070C0"/>
                <w:sz w:val="24"/>
                <w:szCs w:val="24"/>
                <w:u w:val="single"/>
                <w:lang w:eastAsia="tr-TR"/>
              </w:rPr>
              <w:t>MADDE 476/C –</w:t>
            </w:r>
            <w:r w:rsidRPr="00454705">
              <w:rPr>
                <w:rFonts w:ascii="Times New Roman" w:eastAsia="Times New Roman" w:hAnsi="Times New Roman" w:cs="Times New Roman"/>
                <w:color w:val="0070C0"/>
                <w:sz w:val="24"/>
                <w:szCs w:val="24"/>
                <w:u w:val="single"/>
                <w:lang w:eastAsia="tr-TR"/>
              </w:rPr>
              <w:t xml:space="preserve"> (1) Diğer nazım hesaplar hesabı, nazım hesaplarda tanımlanmamış olan diğer yönetim ve bilgi ihtiyaçlarına ilişkin işlemlerin izlenmesi için kullanılır.</w:t>
            </w:r>
            <w:bookmarkEnd w:id="148"/>
          </w:p>
        </w:tc>
      </w:tr>
      <w:tr w:rsidR="00454705" w:rsidRPr="001E1C0B" w14:paraId="03113A23" w14:textId="77777777" w:rsidTr="00360620">
        <w:tc>
          <w:tcPr>
            <w:tcW w:w="7018" w:type="dxa"/>
          </w:tcPr>
          <w:p w14:paraId="3DD3C37D" w14:textId="77777777" w:rsidR="00454705" w:rsidRPr="00B902D4" w:rsidRDefault="00454705" w:rsidP="00B902D4">
            <w:pPr>
              <w:ind w:firstLine="567"/>
              <w:jc w:val="both"/>
              <w:rPr>
                <w:rFonts w:ascii="Times New Roman" w:eastAsia="Times New Roman" w:hAnsi="Times New Roman" w:cs="Times New Roman"/>
                <w:b/>
                <w:bCs/>
                <w:color w:val="000000"/>
                <w:sz w:val="24"/>
                <w:szCs w:val="24"/>
                <w:lang w:eastAsia="tr-TR"/>
              </w:rPr>
            </w:pPr>
          </w:p>
        </w:tc>
        <w:tc>
          <w:tcPr>
            <w:tcW w:w="7121" w:type="dxa"/>
          </w:tcPr>
          <w:p w14:paraId="0CAC7CE1" w14:textId="77777777" w:rsidR="00454705" w:rsidRPr="00454705" w:rsidRDefault="00454705" w:rsidP="00454705">
            <w:pPr>
              <w:spacing w:line="305" w:lineRule="atLeast"/>
              <w:ind w:firstLine="567"/>
              <w:jc w:val="both"/>
              <w:rPr>
                <w:rFonts w:ascii="Times New Roman" w:eastAsia="Times New Roman" w:hAnsi="Times New Roman" w:cs="Times New Roman"/>
                <w:b/>
                <w:bCs/>
                <w:color w:val="0070C0"/>
                <w:sz w:val="24"/>
                <w:szCs w:val="24"/>
                <w:u w:val="single"/>
                <w:lang w:eastAsia="tr-TR"/>
              </w:rPr>
            </w:pPr>
            <w:bookmarkStart w:id="149" w:name="_Hlk211866616"/>
            <w:r w:rsidRPr="00454705">
              <w:rPr>
                <w:rFonts w:ascii="Times New Roman" w:eastAsia="Times New Roman" w:hAnsi="Times New Roman" w:cs="Times New Roman"/>
                <w:b/>
                <w:bCs/>
                <w:color w:val="0070C0"/>
                <w:sz w:val="24"/>
                <w:szCs w:val="24"/>
                <w:u w:val="single"/>
                <w:lang w:eastAsia="tr-TR"/>
              </w:rPr>
              <w:t>Hesabın işleyişi</w:t>
            </w:r>
          </w:p>
          <w:p w14:paraId="3128C3FC" w14:textId="24614593" w:rsidR="00454705" w:rsidRPr="00454705" w:rsidRDefault="00454705" w:rsidP="00454705">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b/>
                <w:bCs/>
                <w:color w:val="0070C0"/>
                <w:sz w:val="24"/>
                <w:szCs w:val="24"/>
                <w:u w:val="single"/>
                <w:lang w:eastAsia="tr-TR"/>
              </w:rPr>
              <w:lastRenderedPageBreak/>
              <w:t xml:space="preserve">MADDE </w:t>
            </w:r>
            <w:r w:rsidRPr="008C7A49">
              <w:rPr>
                <w:rFonts w:ascii="Times New Roman" w:eastAsia="Times New Roman" w:hAnsi="Times New Roman" w:cs="Times New Roman"/>
                <w:b/>
                <w:bCs/>
                <w:color w:val="0070C0"/>
                <w:sz w:val="24"/>
                <w:szCs w:val="24"/>
                <w:u w:val="single"/>
                <w:lang w:eastAsia="tr-TR"/>
              </w:rPr>
              <w:t>476/</w:t>
            </w:r>
            <w:r w:rsidR="00AC6404">
              <w:rPr>
                <w:rFonts w:ascii="Times New Roman" w:eastAsia="Times New Roman" w:hAnsi="Times New Roman" w:cs="Times New Roman"/>
                <w:b/>
                <w:bCs/>
                <w:color w:val="0070C0"/>
                <w:sz w:val="24"/>
                <w:szCs w:val="24"/>
                <w:u w:val="single"/>
                <w:lang w:eastAsia="tr-TR"/>
              </w:rPr>
              <w:t>Ç</w:t>
            </w:r>
            <w:r w:rsidRPr="00454705">
              <w:rPr>
                <w:rFonts w:ascii="Times New Roman" w:eastAsia="Times New Roman" w:hAnsi="Times New Roman" w:cs="Times New Roman"/>
                <w:b/>
                <w:bCs/>
                <w:color w:val="0070C0"/>
                <w:sz w:val="24"/>
                <w:szCs w:val="24"/>
                <w:u w:val="single"/>
                <w:lang w:eastAsia="tr-TR"/>
              </w:rPr>
              <w:t xml:space="preserve"> –</w:t>
            </w:r>
            <w:r w:rsidRPr="008C7A49">
              <w:rPr>
                <w:rFonts w:ascii="Times New Roman" w:eastAsia="Times New Roman" w:hAnsi="Times New Roman" w:cs="Times New Roman"/>
                <w:color w:val="0070C0"/>
                <w:sz w:val="24"/>
                <w:szCs w:val="24"/>
                <w:u w:val="single"/>
                <w:lang w:eastAsia="tr-TR"/>
              </w:rPr>
              <w:t xml:space="preserve"> </w:t>
            </w:r>
            <w:r w:rsidRPr="00454705">
              <w:rPr>
                <w:rFonts w:ascii="Times New Roman" w:eastAsia="Times New Roman" w:hAnsi="Times New Roman" w:cs="Times New Roman"/>
                <w:color w:val="0070C0"/>
                <w:sz w:val="24"/>
                <w:szCs w:val="24"/>
                <w:u w:val="single"/>
                <w:lang w:eastAsia="tr-TR"/>
              </w:rPr>
              <w:t>(1) Diğer nazım hesaplar hesabına ilişkin borç ve alacak kayıtları aşağıda gösterilmiştir:</w:t>
            </w:r>
          </w:p>
          <w:p w14:paraId="03F36F5F" w14:textId="77777777" w:rsidR="00454705" w:rsidRPr="00454705" w:rsidRDefault="00454705" w:rsidP="00454705">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a) Borç</w:t>
            </w:r>
          </w:p>
          <w:p w14:paraId="2D04344E" w14:textId="5B12DF78" w:rsidR="00454705" w:rsidRPr="00454705" w:rsidRDefault="00454705" w:rsidP="00454705">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 xml:space="preserve">1) </w:t>
            </w:r>
            <w:r w:rsidR="008C7A49" w:rsidRPr="008C7A49">
              <w:rPr>
                <w:rFonts w:ascii="Times New Roman" w:eastAsia="Times New Roman" w:hAnsi="Times New Roman" w:cs="Times New Roman"/>
                <w:color w:val="0070C0"/>
                <w:sz w:val="24"/>
                <w:szCs w:val="24"/>
                <w:u w:val="single"/>
                <w:lang w:eastAsia="tr-TR"/>
              </w:rPr>
              <w:t xml:space="preserve">Kurumlarca </w:t>
            </w:r>
            <w:r w:rsidRPr="00454705">
              <w:rPr>
                <w:rFonts w:ascii="Times New Roman" w:eastAsia="Times New Roman" w:hAnsi="Times New Roman" w:cs="Times New Roman"/>
                <w:color w:val="0070C0"/>
                <w:sz w:val="24"/>
                <w:szCs w:val="24"/>
                <w:u w:val="single"/>
                <w:lang w:eastAsia="tr-TR"/>
              </w:rPr>
              <w:t>alınan yüklenme senedi ve muteber imzalı müteselsil kefalet senedi tutarı bu hesabın ilgili yardımcı hesabına borç, 999-Diğer Nazım Hesaplar Karşılığı Hesabına alacak kaydedilir.</w:t>
            </w:r>
          </w:p>
          <w:p w14:paraId="15574EEF" w14:textId="77777777" w:rsidR="00454705" w:rsidRPr="00454705" w:rsidRDefault="00454705" w:rsidP="00454705">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2) Kat karşılığı veya arsa verilmek üzere inşaat yaptırılmasına ilişkin bilgi ve belgeler ilgili muhasebe birimine teslim edildiğinde arsa veya arazinin kayıtlı değeri üzerinden bu hesabın ilgili yardımcı hesabına borç, 999-Diğer Nazım Hesaplar Karşılığı Hesabına alacak kaydedilir.</w:t>
            </w:r>
          </w:p>
          <w:p w14:paraId="1ABDE5EE" w14:textId="77777777" w:rsidR="00454705" w:rsidRPr="00454705" w:rsidRDefault="00454705" w:rsidP="00454705">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b) Alacak</w:t>
            </w:r>
          </w:p>
          <w:p w14:paraId="022A8B92" w14:textId="77777777" w:rsidR="00454705" w:rsidRPr="00454705" w:rsidRDefault="00454705" w:rsidP="00454705">
            <w:pPr>
              <w:spacing w:line="305" w:lineRule="atLeast"/>
              <w:ind w:firstLine="567"/>
              <w:jc w:val="both"/>
              <w:rPr>
                <w:rFonts w:ascii="Times New Roman" w:eastAsia="Times New Roman" w:hAnsi="Times New Roman" w:cs="Times New Roman"/>
                <w:color w:val="0070C0"/>
                <w:sz w:val="24"/>
                <w:szCs w:val="24"/>
                <w:u w:val="single"/>
                <w:lang w:eastAsia="tr-TR"/>
              </w:rPr>
            </w:pPr>
            <w:r w:rsidRPr="00454705">
              <w:rPr>
                <w:rFonts w:ascii="Times New Roman" w:eastAsia="Times New Roman" w:hAnsi="Times New Roman" w:cs="Times New Roman"/>
                <w:color w:val="0070C0"/>
                <w:sz w:val="24"/>
                <w:szCs w:val="24"/>
                <w:u w:val="single"/>
                <w:lang w:eastAsia="tr-TR"/>
              </w:rPr>
              <w:t>1) İlgili mevzuatına göre kayıtlardan çıkarılmasına karar verilen yüklenme senedi ve muteber imzalı müteselsil kefalet senedi tutarı bu hesaba alacak, 999-Diğer Nazım Hesaplar Karşılığı Hesabına borç kaydedilir.</w:t>
            </w:r>
          </w:p>
          <w:p w14:paraId="7FFF5FF5" w14:textId="7E13E04D" w:rsidR="00454705" w:rsidRPr="008C7A49" w:rsidRDefault="00454705" w:rsidP="008C7A49">
            <w:pPr>
              <w:spacing w:line="305" w:lineRule="atLeast"/>
              <w:ind w:firstLine="567"/>
              <w:jc w:val="both"/>
              <w:rPr>
                <w:rFonts w:ascii="Times New Roman" w:eastAsia="Times New Roman" w:hAnsi="Times New Roman" w:cs="Times New Roman"/>
                <w:color w:val="000000"/>
                <w:sz w:val="24"/>
                <w:szCs w:val="24"/>
                <w:lang w:eastAsia="tr-TR"/>
              </w:rPr>
            </w:pPr>
            <w:r w:rsidRPr="00454705">
              <w:rPr>
                <w:rFonts w:ascii="Times New Roman" w:eastAsia="Times New Roman" w:hAnsi="Times New Roman" w:cs="Times New Roman"/>
                <w:color w:val="0070C0"/>
                <w:sz w:val="24"/>
                <w:szCs w:val="24"/>
                <w:u w:val="single"/>
                <w:lang w:eastAsia="tr-TR"/>
              </w:rPr>
              <w:t>2) Kat karşılığı veya arsa verilmek üzere yaptırılan inşaat tamamlanıp teslim edildiğinde kayıtlara alınan tutar üzerinden bu hesaba alacak, 999-Diğer Nazım Hesaplar Karşılığı Hesabına borç kaydedilir.</w:t>
            </w:r>
            <w:bookmarkEnd w:id="149"/>
          </w:p>
        </w:tc>
      </w:tr>
      <w:tr w:rsidR="008C7A49" w:rsidRPr="001E1C0B" w14:paraId="323E7B8F" w14:textId="77777777" w:rsidTr="00360620">
        <w:tc>
          <w:tcPr>
            <w:tcW w:w="7018" w:type="dxa"/>
          </w:tcPr>
          <w:p w14:paraId="39BF14FF"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lastRenderedPageBreak/>
              <w:t>999 Diğer nazım hesaplar karşılığı hesabı</w:t>
            </w:r>
          </w:p>
          <w:p w14:paraId="1E8B2FB5" w14:textId="048D28CE"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 xml:space="preserve">MADDE 477 </w:t>
            </w:r>
            <w:r w:rsidRPr="008C7A49">
              <w:rPr>
                <w:rFonts w:ascii="Times New Roman" w:eastAsia="Times New Roman" w:hAnsi="Times New Roman" w:cs="Times New Roman"/>
                <w:b/>
                <w:bCs/>
                <w:strike/>
                <w:color w:val="FF0000"/>
                <w:sz w:val="24"/>
                <w:szCs w:val="24"/>
                <w:lang w:eastAsia="tr-TR"/>
              </w:rPr>
              <w:t>–</w:t>
            </w:r>
            <w:r w:rsidRPr="008C7A49">
              <w:rPr>
                <w:rFonts w:ascii="Times New Roman" w:eastAsia="Times New Roman" w:hAnsi="Times New Roman" w:cs="Times New Roman"/>
                <w:strike/>
                <w:color w:val="FF0000"/>
                <w:sz w:val="24"/>
                <w:szCs w:val="24"/>
                <w:lang w:eastAsia="tr-TR"/>
              </w:rPr>
              <w:t> (1) Bu hesaba diğer nazım hesaplar hesap grubunda yer alan hesaplara yazılan tutarlar kaydedilir.</w:t>
            </w:r>
          </w:p>
        </w:tc>
        <w:tc>
          <w:tcPr>
            <w:tcW w:w="7121" w:type="dxa"/>
          </w:tcPr>
          <w:p w14:paraId="29999222"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999 Diğer nazım hesaplar karşılığı hesabı</w:t>
            </w:r>
          </w:p>
          <w:p w14:paraId="5CB1F630" w14:textId="3B269958" w:rsidR="008C7A49" w:rsidRPr="00454705" w:rsidRDefault="008C7A49" w:rsidP="008C7A49">
            <w:pPr>
              <w:spacing w:line="305" w:lineRule="atLeast"/>
              <w:ind w:firstLine="567"/>
              <w:jc w:val="both"/>
              <w:rPr>
                <w:rFonts w:ascii="Times New Roman" w:eastAsia="Times New Roman" w:hAnsi="Times New Roman" w:cs="Times New Roman"/>
                <w:b/>
                <w:bCs/>
                <w:color w:val="0070C0"/>
                <w:sz w:val="24"/>
                <w:szCs w:val="24"/>
                <w:u w:val="single"/>
                <w:lang w:eastAsia="tr-TR"/>
              </w:rPr>
            </w:pPr>
            <w:r w:rsidRPr="008C7A49">
              <w:rPr>
                <w:rFonts w:ascii="Times New Roman" w:eastAsia="Times New Roman" w:hAnsi="Times New Roman" w:cs="Times New Roman"/>
                <w:b/>
                <w:bCs/>
                <w:color w:val="000000"/>
                <w:sz w:val="24"/>
                <w:szCs w:val="24"/>
                <w:lang w:eastAsia="tr-TR"/>
              </w:rPr>
              <w:t>MADDE 477 –</w:t>
            </w:r>
            <w:r>
              <w:rPr>
                <w:rFonts w:ascii="Times New Roman" w:eastAsia="Times New Roman" w:hAnsi="Times New Roman" w:cs="Times New Roman"/>
                <w:b/>
                <w:bCs/>
                <w:color w:val="000000"/>
                <w:sz w:val="24"/>
                <w:szCs w:val="24"/>
                <w:lang w:eastAsia="tr-TR"/>
              </w:rPr>
              <w:t xml:space="preserve"> </w:t>
            </w:r>
            <w:bookmarkStart w:id="150" w:name="_Hlk211866663"/>
            <w:r w:rsidRPr="008C7A49">
              <w:rPr>
                <w:rFonts w:ascii="Times New Roman" w:eastAsia="Times New Roman" w:hAnsi="Times New Roman" w:cs="Times New Roman"/>
                <w:color w:val="0070C0"/>
                <w:sz w:val="24"/>
                <w:szCs w:val="24"/>
                <w:u w:val="single"/>
                <w:lang w:eastAsia="tr-TR"/>
              </w:rPr>
              <w:t>(1) Diğer nazım hesaplar karşılığı hesabına, bu hesap grubunda yer alan hesaplara yazılan tutarlar karşılık olarak kaydedilir.</w:t>
            </w:r>
            <w:bookmarkEnd w:id="150"/>
          </w:p>
        </w:tc>
      </w:tr>
      <w:tr w:rsidR="008C7A49" w:rsidRPr="001E1C0B" w14:paraId="4D2D54E8" w14:textId="77777777" w:rsidTr="00360620">
        <w:tc>
          <w:tcPr>
            <w:tcW w:w="7018" w:type="dxa"/>
          </w:tcPr>
          <w:p w14:paraId="3F5CC718"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Hesabın işleyişi</w:t>
            </w:r>
          </w:p>
          <w:p w14:paraId="654EBDEF"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MADDE 478 –</w:t>
            </w:r>
            <w:r w:rsidRPr="008C7A49">
              <w:rPr>
                <w:rFonts w:ascii="Times New Roman" w:eastAsia="Times New Roman" w:hAnsi="Times New Roman" w:cs="Times New Roman"/>
                <w:color w:val="000000"/>
                <w:sz w:val="24"/>
                <w:szCs w:val="24"/>
                <w:lang w:eastAsia="tr-TR"/>
              </w:rPr>
              <w:t> (1) Diğer nazım hesaplar karşılığı hesabına ilişkin borç ve alacak kayıtları aşağıda gösterilmiştir:</w:t>
            </w:r>
          </w:p>
          <w:p w14:paraId="18D95EFB"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a) Alacak</w:t>
            </w:r>
          </w:p>
          <w:p w14:paraId="661D7EE6" w14:textId="77777777" w:rsidR="008C7A49" w:rsidRPr="008C7A49" w:rsidRDefault="008C7A49" w:rsidP="008C7A49">
            <w:pPr>
              <w:ind w:firstLine="567"/>
              <w:jc w:val="both"/>
              <w:rPr>
                <w:rFonts w:ascii="Times New Roman" w:eastAsia="Times New Roman" w:hAnsi="Times New Roman" w:cs="Times New Roman"/>
                <w:strike/>
                <w:color w:val="FF0000"/>
                <w:sz w:val="24"/>
                <w:szCs w:val="24"/>
                <w:lang w:eastAsia="tr-TR"/>
              </w:rPr>
            </w:pPr>
            <w:r w:rsidRPr="008C7A49">
              <w:rPr>
                <w:rFonts w:ascii="Times New Roman" w:eastAsia="Times New Roman" w:hAnsi="Times New Roman" w:cs="Times New Roman"/>
                <w:strike/>
                <w:color w:val="FF0000"/>
                <w:sz w:val="24"/>
                <w:szCs w:val="24"/>
                <w:lang w:eastAsia="tr-TR"/>
              </w:rPr>
              <w:t>1) Diğer Nazım Hesaplar hesap grubunda yer alan hesaplara borç kaydedilen tutarlar bu hesaba alacak kaydedilir.</w:t>
            </w:r>
          </w:p>
          <w:p w14:paraId="2006B2C7" w14:textId="77777777" w:rsidR="008C7A49" w:rsidRDefault="008C7A49" w:rsidP="008C7A49">
            <w:pPr>
              <w:ind w:firstLine="567"/>
              <w:jc w:val="both"/>
              <w:rPr>
                <w:rFonts w:ascii="Times New Roman" w:eastAsia="Times New Roman" w:hAnsi="Times New Roman" w:cs="Times New Roman"/>
                <w:color w:val="000000"/>
                <w:sz w:val="24"/>
                <w:szCs w:val="24"/>
                <w:lang w:eastAsia="tr-TR"/>
              </w:rPr>
            </w:pPr>
          </w:p>
          <w:p w14:paraId="309B8C7F" w14:textId="77777777" w:rsidR="008C7A49" w:rsidRDefault="008C7A49" w:rsidP="008C7A49">
            <w:pPr>
              <w:ind w:firstLine="567"/>
              <w:jc w:val="both"/>
              <w:rPr>
                <w:rFonts w:ascii="Times New Roman" w:eastAsia="Times New Roman" w:hAnsi="Times New Roman" w:cs="Times New Roman"/>
                <w:color w:val="000000"/>
                <w:sz w:val="24"/>
                <w:szCs w:val="24"/>
                <w:lang w:eastAsia="tr-TR"/>
              </w:rPr>
            </w:pPr>
          </w:p>
          <w:p w14:paraId="21882116" w14:textId="77777777" w:rsidR="008C7A49" w:rsidRDefault="008C7A49" w:rsidP="008C7A49">
            <w:pPr>
              <w:ind w:firstLine="567"/>
              <w:jc w:val="both"/>
              <w:rPr>
                <w:rFonts w:ascii="Times New Roman" w:eastAsia="Times New Roman" w:hAnsi="Times New Roman" w:cs="Times New Roman"/>
                <w:color w:val="000000"/>
                <w:sz w:val="24"/>
                <w:szCs w:val="24"/>
                <w:lang w:eastAsia="tr-TR"/>
              </w:rPr>
            </w:pPr>
          </w:p>
          <w:p w14:paraId="149A34D8" w14:textId="5A69A26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b) Borç</w:t>
            </w:r>
          </w:p>
          <w:p w14:paraId="51E63376" w14:textId="359B6AFD" w:rsidR="008C7A49" w:rsidRPr="008C7A49" w:rsidRDefault="008C7A49" w:rsidP="008C7A49">
            <w:pPr>
              <w:ind w:firstLine="567"/>
              <w:jc w:val="both"/>
              <w:rPr>
                <w:rFonts w:ascii="Times New Roman" w:eastAsia="Times New Roman" w:hAnsi="Times New Roman" w:cs="Times New Roman"/>
                <w:strike/>
                <w:color w:val="000000"/>
                <w:sz w:val="24"/>
                <w:szCs w:val="24"/>
                <w:lang w:eastAsia="tr-TR"/>
              </w:rPr>
            </w:pPr>
            <w:r w:rsidRPr="008C7A49">
              <w:rPr>
                <w:rFonts w:ascii="Times New Roman" w:eastAsia="Times New Roman" w:hAnsi="Times New Roman" w:cs="Times New Roman"/>
                <w:strike/>
                <w:color w:val="FF0000"/>
                <w:sz w:val="24"/>
                <w:szCs w:val="24"/>
                <w:lang w:eastAsia="tr-TR"/>
              </w:rPr>
              <w:t>1) Diğer Nazım Hesaplar hesap grubunda yer alan hesaplara alacak kaydedilen tutarlar bu hesaba borç kaydedilir.</w:t>
            </w:r>
          </w:p>
        </w:tc>
        <w:tc>
          <w:tcPr>
            <w:tcW w:w="7121" w:type="dxa"/>
          </w:tcPr>
          <w:p w14:paraId="747F9682"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lastRenderedPageBreak/>
              <w:t>Hesabın işleyişi</w:t>
            </w:r>
          </w:p>
          <w:p w14:paraId="1166FF15" w14:textId="72BA4238" w:rsidR="008C7A49" w:rsidRPr="008C7A49" w:rsidRDefault="008C7A49" w:rsidP="008C7A49">
            <w:pPr>
              <w:spacing w:line="305" w:lineRule="atLeast"/>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b/>
                <w:bCs/>
                <w:color w:val="000000"/>
                <w:sz w:val="24"/>
                <w:szCs w:val="24"/>
                <w:lang w:eastAsia="tr-TR"/>
              </w:rPr>
              <w:t>MADDE 478 –</w:t>
            </w:r>
            <w:r w:rsidRPr="008C7A49">
              <w:rPr>
                <w:rFonts w:ascii="Times New Roman" w:eastAsia="Times New Roman" w:hAnsi="Times New Roman" w:cs="Times New Roman"/>
                <w:color w:val="000000"/>
                <w:sz w:val="24"/>
                <w:szCs w:val="24"/>
                <w:lang w:eastAsia="tr-TR"/>
              </w:rPr>
              <w:t> </w:t>
            </w:r>
            <w:bookmarkStart w:id="151" w:name="_Hlk211866704"/>
            <w:r w:rsidRPr="008C7A49">
              <w:rPr>
                <w:rFonts w:ascii="Times New Roman" w:eastAsia="Times New Roman" w:hAnsi="Times New Roman" w:cs="Times New Roman"/>
                <w:color w:val="000000"/>
                <w:sz w:val="24"/>
                <w:szCs w:val="24"/>
                <w:lang w:eastAsia="tr-TR"/>
              </w:rPr>
              <w:t>(1) Diğer nazım hesaplar karşılığı hesabına ilişkin borç ve alacak kayıtları aşağıda gösterilmiştir:</w:t>
            </w:r>
          </w:p>
          <w:p w14:paraId="065A5AF3"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a) Alacak</w:t>
            </w:r>
          </w:p>
          <w:p w14:paraId="3F12EA84" w14:textId="77777777" w:rsidR="008C7A49" w:rsidRPr="008C7A49" w:rsidRDefault="008C7A49" w:rsidP="008C7A49">
            <w:pPr>
              <w:spacing w:line="305" w:lineRule="atLeast"/>
              <w:ind w:firstLine="567"/>
              <w:jc w:val="both"/>
              <w:rPr>
                <w:rFonts w:ascii="Times New Roman" w:eastAsia="Times New Roman" w:hAnsi="Times New Roman" w:cs="Times New Roman"/>
                <w:color w:val="0070C0"/>
                <w:sz w:val="24"/>
                <w:szCs w:val="24"/>
                <w:u w:val="single"/>
                <w:lang w:eastAsia="tr-TR"/>
              </w:rPr>
            </w:pPr>
            <w:r w:rsidRPr="008C7A49">
              <w:rPr>
                <w:rFonts w:ascii="Times New Roman" w:eastAsia="Times New Roman" w:hAnsi="Times New Roman" w:cs="Times New Roman"/>
                <w:color w:val="0070C0"/>
                <w:sz w:val="24"/>
                <w:szCs w:val="24"/>
                <w:u w:val="single"/>
                <w:lang w:eastAsia="tr-TR"/>
              </w:rPr>
              <w:t xml:space="preserve">1) 990-Kiraya Verilen veya İrtifak Hakkı Tesis Edilen Maddi Duran Varlıkların Kayıtlı Değerleri Hesabı, 993-Maddi Duran </w:t>
            </w:r>
            <w:r w:rsidRPr="008C7A49">
              <w:rPr>
                <w:rFonts w:ascii="Times New Roman" w:eastAsia="Times New Roman" w:hAnsi="Times New Roman" w:cs="Times New Roman"/>
                <w:color w:val="0070C0"/>
                <w:sz w:val="24"/>
                <w:szCs w:val="24"/>
                <w:u w:val="single"/>
                <w:lang w:eastAsia="tr-TR"/>
              </w:rPr>
              <w:lastRenderedPageBreak/>
              <w:t>Varlıkların Kira ve İrtifak Hakkı Gelirleri Hesabı ile 998-Diğer Nazım Hesaplar Hesabına borç kaydedilen tutarlar bu hesaba alacak kaydedilir.</w:t>
            </w:r>
          </w:p>
          <w:p w14:paraId="4603F6DD" w14:textId="77777777" w:rsidR="008C7A49" w:rsidRPr="008C7A49" w:rsidRDefault="008C7A49" w:rsidP="008C7A49">
            <w:pPr>
              <w:ind w:firstLine="567"/>
              <w:jc w:val="both"/>
              <w:rPr>
                <w:rFonts w:ascii="Times New Roman" w:eastAsia="Times New Roman" w:hAnsi="Times New Roman" w:cs="Times New Roman"/>
                <w:color w:val="000000"/>
                <w:sz w:val="24"/>
                <w:szCs w:val="24"/>
                <w:lang w:eastAsia="tr-TR"/>
              </w:rPr>
            </w:pPr>
            <w:r w:rsidRPr="008C7A49">
              <w:rPr>
                <w:rFonts w:ascii="Times New Roman" w:eastAsia="Times New Roman" w:hAnsi="Times New Roman" w:cs="Times New Roman"/>
                <w:color w:val="000000"/>
                <w:sz w:val="24"/>
                <w:szCs w:val="24"/>
                <w:lang w:eastAsia="tr-TR"/>
              </w:rPr>
              <w:t>b) Borç</w:t>
            </w:r>
          </w:p>
          <w:p w14:paraId="075118B4" w14:textId="678F7CD1" w:rsidR="008C7A49" w:rsidRPr="008C7A49" w:rsidRDefault="008C7A49" w:rsidP="008C7A49">
            <w:pPr>
              <w:spacing w:line="305" w:lineRule="atLeast"/>
              <w:ind w:firstLine="567"/>
              <w:jc w:val="both"/>
              <w:rPr>
                <w:rFonts w:ascii="Times New Roman" w:eastAsia="Times New Roman" w:hAnsi="Times New Roman" w:cs="Times New Roman"/>
                <w:color w:val="0070C0"/>
                <w:sz w:val="24"/>
                <w:szCs w:val="24"/>
                <w:u w:val="single"/>
                <w:lang w:eastAsia="tr-TR"/>
              </w:rPr>
            </w:pPr>
            <w:r w:rsidRPr="008C7A49">
              <w:rPr>
                <w:rFonts w:ascii="Times New Roman" w:eastAsia="Times New Roman" w:hAnsi="Times New Roman" w:cs="Times New Roman"/>
                <w:color w:val="0070C0"/>
                <w:sz w:val="24"/>
                <w:szCs w:val="24"/>
                <w:u w:val="single"/>
                <w:lang w:eastAsia="tr-TR"/>
              </w:rPr>
              <w:t>1) 990-Kiraya Verilen veya İrtifak Hakkı Tesis Edilen Maddi Duran Varlıkların Kayıtlı Değerleri Hesabı, 993-Maddi Duran Varlıkların Kira ve İrtifak Hakkı Gelirleri Hesabı ile 998-Diğer Nazım Hesaplar Hesabına alacak kaydedilen tutarlar bu hesaba borç kaydedilir.</w:t>
            </w:r>
            <w:bookmarkEnd w:id="151"/>
          </w:p>
        </w:tc>
      </w:tr>
      <w:tr w:rsidR="00E13CF0" w:rsidRPr="001E1C0B" w14:paraId="1C7069B8" w14:textId="77777777" w:rsidTr="00360620">
        <w:tc>
          <w:tcPr>
            <w:tcW w:w="7018" w:type="dxa"/>
          </w:tcPr>
          <w:p w14:paraId="56C6EEAC" w14:textId="77777777" w:rsidR="000D313F"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lastRenderedPageBreak/>
              <w:t>Kurum gelir ve giderlerinin yılı ve mahsup dönemi</w:t>
            </w:r>
          </w:p>
          <w:p w14:paraId="6B41FF19" w14:textId="1B60019A" w:rsidR="00E13CF0"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479 –</w:t>
            </w:r>
            <w:r w:rsidRPr="000D313F">
              <w:rPr>
                <w:rFonts w:ascii="Times New Roman" w:eastAsia="Times New Roman" w:hAnsi="Times New Roman" w:cs="Times New Roman"/>
                <w:color w:val="000000"/>
                <w:sz w:val="24"/>
                <w:szCs w:val="24"/>
                <w:lang w:eastAsia="tr-TR"/>
              </w:rPr>
              <w:t> (1) Faaliyet gelir ve giderleri tahakkuk ettirildikleri mali yılın hesaplarında gösterilir. Bütçe gelirleri nakden veya mahsuben tahsil edildiği, bütçe giderleri ise ödendiği yılda muhasebeleştirilir. Hesaplar mali yıl esasına göre tutulur. Mali yılın bitimine kadar fiilen yapılmış olan ödemelerden mahsup edilememiş olanların, ödenekleri saklı tutulmak suretiyle, mahsup işlemleri mali yılın bitimini izleyen bir ay içinde yapılabilir.</w:t>
            </w:r>
          </w:p>
        </w:tc>
        <w:tc>
          <w:tcPr>
            <w:tcW w:w="7121" w:type="dxa"/>
          </w:tcPr>
          <w:p w14:paraId="51E173D4" w14:textId="77777777" w:rsidR="000D313F"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Kurum gelir ve giderlerinin yılı ve mahsup dönemi</w:t>
            </w:r>
          </w:p>
          <w:p w14:paraId="51257BCF" w14:textId="77777777" w:rsidR="000D313F"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479 –</w:t>
            </w:r>
            <w:r w:rsidRPr="000D313F">
              <w:rPr>
                <w:rFonts w:ascii="Times New Roman" w:eastAsia="Times New Roman" w:hAnsi="Times New Roman" w:cs="Times New Roman"/>
                <w:color w:val="000000"/>
                <w:sz w:val="24"/>
                <w:szCs w:val="24"/>
                <w:lang w:eastAsia="tr-TR"/>
              </w:rPr>
              <w:t> (1) Faaliyet gelir ve giderleri tahakkuk ettirildikleri mali yılın hesaplarında gösterilir. Bütçe gelirleri nakden veya mahsuben tahsil edildiği, bütçe giderleri ise ödendiği yılda muhasebeleştirilir. Hesaplar mali yıl esasına göre tutulur. Mali yılın bitimine kadar fiilen yapılmış olan ödemelerden mahsup edilememiş olanların, ödenekleri saklı tutulmak suretiyle, mahsup işlemleri mali yılın bitimini izleyen bir ay içinde yapılabilir.</w:t>
            </w:r>
          </w:p>
          <w:p w14:paraId="5DE45A7E" w14:textId="543ABE10" w:rsidR="00E13CF0" w:rsidRPr="008C7A49" w:rsidRDefault="000D313F" w:rsidP="008C7A49">
            <w:pPr>
              <w:ind w:firstLine="567"/>
              <w:jc w:val="both"/>
              <w:rPr>
                <w:rFonts w:ascii="Times New Roman" w:eastAsia="Times New Roman" w:hAnsi="Times New Roman" w:cs="Times New Roman"/>
                <w:b/>
                <w:bCs/>
                <w:color w:val="000000"/>
                <w:sz w:val="24"/>
                <w:szCs w:val="24"/>
                <w:lang w:eastAsia="tr-TR"/>
              </w:rPr>
            </w:pPr>
            <w:bookmarkStart w:id="152" w:name="_Hlk211866841"/>
            <w:r w:rsidRPr="000D313F">
              <w:rPr>
                <w:rFonts w:ascii="Times New Roman" w:eastAsia="Times New Roman" w:hAnsi="Times New Roman" w:cs="Times New Roman"/>
                <w:color w:val="0070C0"/>
                <w:sz w:val="24"/>
                <w:szCs w:val="24"/>
                <w:u w:val="single"/>
                <w:lang w:eastAsia="tr-TR"/>
              </w:rPr>
              <w:t>(2) Mahsup dönemi işlemleri, mahsuba ilişkin işlemlerin ait olduğu yılın muhasebe kayıtlarında gösterilir.</w:t>
            </w:r>
            <w:bookmarkEnd w:id="152"/>
          </w:p>
        </w:tc>
      </w:tr>
      <w:tr w:rsidR="00E13CF0" w:rsidRPr="001E1C0B" w14:paraId="17870007" w14:textId="77777777" w:rsidTr="00360620">
        <w:tc>
          <w:tcPr>
            <w:tcW w:w="7018" w:type="dxa"/>
          </w:tcPr>
          <w:p w14:paraId="61D88C35" w14:textId="77777777" w:rsidR="000D313F"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Dönem sonu işlemleri</w:t>
            </w:r>
          </w:p>
          <w:p w14:paraId="4B87AF69" w14:textId="77777777" w:rsidR="000D313F"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480 –</w:t>
            </w:r>
            <w:r w:rsidRPr="000D313F">
              <w:rPr>
                <w:rFonts w:ascii="Times New Roman" w:eastAsia="Times New Roman" w:hAnsi="Times New Roman" w:cs="Times New Roman"/>
                <w:color w:val="000000"/>
                <w:sz w:val="24"/>
                <w:szCs w:val="24"/>
                <w:lang w:eastAsia="tr-TR"/>
              </w:rPr>
              <w:t> (1) Dönem sonu işlemleri mali yılın sonunda geçici mizanın çıkarılmasının ardından yapılan aşağıdaki işlemlerden oluşur.</w:t>
            </w:r>
          </w:p>
          <w:p w14:paraId="2F612709" w14:textId="77777777" w:rsidR="000D313F" w:rsidRPr="000D313F" w:rsidRDefault="000D313F" w:rsidP="000D313F">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color w:val="000000"/>
                <w:sz w:val="24"/>
                <w:szCs w:val="24"/>
                <w:lang w:eastAsia="tr-TR"/>
              </w:rPr>
              <w:t>a) Bütçe ve ödenek hesaplarına ilişkin dönem sonu işlemleri</w:t>
            </w:r>
          </w:p>
          <w:p w14:paraId="02535AF0" w14:textId="77777777" w:rsidR="00E13CF0" w:rsidRPr="007E579C" w:rsidRDefault="000D313F" w:rsidP="008C7A49">
            <w:pPr>
              <w:ind w:firstLine="567"/>
              <w:jc w:val="both"/>
              <w:rPr>
                <w:rFonts w:ascii="Times New Roman" w:eastAsia="Times New Roman" w:hAnsi="Times New Roman" w:cs="Times New Roman"/>
                <w:b/>
                <w:bCs/>
                <w:color w:val="000000"/>
                <w:sz w:val="24"/>
                <w:szCs w:val="24"/>
                <w:lang w:eastAsia="tr-TR"/>
              </w:rPr>
            </w:pPr>
            <w:r w:rsidRPr="007E579C">
              <w:rPr>
                <w:rFonts w:ascii="Times New Roman" w:eastAsia="Times New Roman" w:hAnsi="Times New Roman" w:cs="Times New Roman"/>
                <w:b/>
                <w:bCs/>
                <w:color w:val="000000"/>
                <w:sz w:val="24"/>
                <w:szCs w:val="24"/>
                <w:lang w:eastAsia="tr-TR"/>
              </w:rPr>
              <w:t>…</w:t>
            </w:r>
          </w:p>
          <w:p w14:paraId="34705165" w14:textId="77777777" w:rsidR="000D313F" w:rsidRPr="007E579C" w:rsidRDefault="000D313F" w:rsidP="008C7A49">
            <w:pPr>
              <w:ind w:firstLine="567"/>
              <w:jc w:val="both"/>
              <w:rPr>
                <w:rFonts w:ascii="Times New Roman" w:hAnsi="Times New Roman" w:cs="Times New Roman"/>
                <w:color w:val="000000"/>
                <w:sz w:val="24"/>
                <w:szCs w:val="24"/>
              </w:rPr>
            </w:pPr>
            <w:r w:rsidRPr="007E579C">
              <w:rPr>
                <w:rFonts w:ascii="Times New Roman" w:hAnsi="Times New Roman" w:cs="Times New Roman"/>
                <w:color w:val="000000"/>
                <w:sz w:val="24"/>
                <w:szCs w:val="24"/>
              </w:rPr>
              <w:t>b) Bütçe ve ödenek hesapları dışındaki dönem sonu işlemleri</w:t>
            </w:r>
          </w:p>
          <w:p w14:paraId="65572FE9" w14:textId="77777777" w:rsidR="000D313F" w:rsidRPr="007E579C" w:rsidRDefault="000D313F" w:rsidP="008C7A49">
            <w:pPr>
              <w:ind w:firstLine="567"/>
              <w:jc w:val="both"/>
              <w:rPr>
                <w:rFonts w:ascii="Times New Roman" w:hAnsi="Times New Roman" w:cs="Times New Roman"/>
                <w:b/>
                <w:bCs/>
                <w:color w:val="000000"/>
                <w:sz w:val="24"/>
                <w:szCs w:val="24"/>
              </w:rPr>
            </w:pPr>
            <w:r w:rsidRPr="007E579C">
              <w:rPr>
                <w:rFonts w:ascii="Times New Roman" w:hAnsi="Times New Roman" w:cs="Times New Roman"/>
                <w:b/>
                <w:bCs/>
                <w:color w:val="000000"/>
                <w:sz w:val="24"/>
                <w:szCs w:val="24"/>
              </w:rPr>
              <w:t>…</w:t>
            </w:r>
          </w:p>
          <w:p w14:paraId="53124B59" w14:textId="77777777" w:rsidR="000D313F" w:rsidRDefault="000D313F" w:rsidP="008C7A49">
            <w:pPr>
              <w:ind w:firstLine="567"/>
              <w:jc w:val="both"/>
              <w:rPr>
                <w:rFonts w:ascii="Times New Roman" w:hAnsi="Times New Roman" w:cs="Times New Roman"/>
                <w:strike/>
                <w:color w:val="FF0000"/>
                <w:sz w:val="24"/>
                <w:szCs w:val="24"/>
              </w:rPr>
            </w:pPr>
            <w:r w:rsidRPr="007E579C">
              <w:rPr>
                <w:rFonts w:ascii="Times New Roman" w:hAnsi="Times New Roman" w:cs="Times New Roman"/>
                <w:strike/>
                <w:color w:val="FF0000"/>
                <w:sz w:val="24"/>
                <w:szCs w:val="24"/>
              </w:rPr>
              <w:t>3) Bütçe emanetleri hesabında kayıtlı olan tutarlar, zamanaşımı süresine göre bütçe emanetleri hesabının ilgili yardımcı hesabına aktarılması gerektiğinden bu hesaba borç ve alacak kaydedilir.</w:t>
            </w:r>
          </w:p>
          <w:p w14:paraId="1DF8E389" w14:textId="77777777" w:rsidR="007E579C" w:rsidRPr="007E579C" w:rsidRDefault="007E579C" w:rsidP="008C7A49">
            <w:pPr>
              <w:ind w:firstLine="567"/>
              <w:jc w:val="both"/>
              <w:rPr>
                <w:rFonts w:ascii="Times New Roman" w:hAnsi="Times New Roman" w:cs="Times New Roman"/>
                <w:color w:val="000000"/>
                <w:sz w:val="24"/>
                <w:szCs w:val="24"/>
              </w:rPr>
            </w:pPr>
            <w:r w:rsidRPr="007E579C">
              <w:rPr>
                <w:rFonts w:ascii="Times New Roman" w:hAnsi="Times New Roman" w:cs="Times New Roman"/>
                <w:color w:val="000000"/>
                <w:sz w:val="24"/>
                <w:szCs w:val="24"/>
              </w:rPr>
              <w:t>…</w:t>
            </w:r>
          </w:p>
          <w:p w14:paraId="4DAFEABF" w14:textId="656824AD" w:rsidR="007E579C" w:rsidRPr="000D313F" w:rsidRDefault="007E579C" w:rsidP="008C7A49">
            <w:pPr>
              <w:ind w:firstLine="567"/>
              <w:jc w:val="both"/>
              <w:rPr>
                <w:rFonts w:ascii="Times New Roman" w:eastAsia="Times New Roman" w:hAnsi="Times New Roman" w:cs="Times New Roman"/>
                <w:b/>
                <w:bCs/>
                <w:strike/>
                <w:color w:val="000000"/>
                <w:sz w:val="24"/>
                <w:szCs w:val="24"/>
                <w:lang w:eastAsia="tr-TR"/>
              </w:rPr>
            </w:pPr>
            <w:r w:rsidRPr="007E579C">
              <w:rPr>
                <w:rFonts w:ascii="Times New Roman" w:hAnsi="Times New Roman" w:cs="Times New Roman"/>
                <w:color w:val="000000"/>
                <w:sz w:val="24"/>
                <w:szCs w:val="24"/>
              </w:rPr>
              <w:t xml:space="preserve">6) Öz kaynaklar ana hesap grubu içerisinde yer alan “Değer Hareketleri” hesap grubundaki hesaplar değer hareketleri sonuç hesabının ilgili yardımcı hesaplarına kaydedilerek kapatılır. Bu işlemler </w:t>
            </w:r>
            <w:r w:rsidRPr="007E579C">
              <w:rPr>
                <w:rFonts w:ascii="Times New Roman" w:hAnsi="Times New Roman" w:cs="Times New Roman"/>
                <w:color w:val="000000"/>
                <w:sz w:val="24"/>
                <w:szCs w:val="24"/>
              </w:rPr>
              <w:lastRenderedPageBreak/>
              <w:t xml:space="preserve">sonucunda, </w:t>
            </w:r>
            <w:bookmarkStart w:id="153" w:name="_Hlk211867171"/>
            <w:r w:rsidRPr="007E579C">
              <w:rPr>
                <w:rFonts w:ascii="Times New Roman" w:hAnsi="Times New Roman" w:cs="Times New Roman"/>
                <w:strike/>
                <w:color w:val="FF0000"/>
                <w:sz w:val="24"/>
                <w:szCs w:val="24"/>
              </w:rPr>
              <w:t>muhasebe birimleri</w:t>
            </w:r>
            <w:bookmarkEnd w:id="153"/>
            <w:r w:rsidRPr="007E579C">
              <w:rPr>
                <w:rFonts w:ascii="Times New Roman" w:hAnsi="Times New Roman" w:cs="Times New Roman"/>
                <w:color w:val="FF0000"/>
                <w:sz w:val="24"/>
                <w:szCs w:val="24"/>
              </w:rPr>
              <w:t xml:space="preserve"> </w:t>
            </w:r>
            <w:r w:rsidRPr="007E579C">
              <w:rPr>
                <w:rFonts w:ascii="Times New Roman" w:hAnsi="Times New Roman" w:cs="Times New Roman"/>
                <w:color w:val="000000"/>
                <w:sz w:val="24"/>
                <w:szCs w:val="24"/>
              </w:rPr>
              <w:t>arası işlemler hesabı kesin mizanda bakiye vermez.</w:t>
            </w:r>
          </w:p>
        </w:tc>
        <w:tc>
          <w:tcPr>
            <w:tcW w:w="7121" w:type="dxa"/>
          </w:tcPr>
          <w:p w14:paraId="59987B6A" w14:textId="77777777" w:rsidR="007E579C" w:rsidRPr="000D313F" w:rsidRDefault="007E579C" w:rsidP="007E579C">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lastRenderedPageBreak/>
              <w:t>Dönem sonu işlemleri</w:t>
            </w:r>
          </w:p>
          <w:p w14:paraId="49C36E32" w14:textId="77777777" w:rsidR="007E579C" w:rsidRPr="000D313F" w:rsidRDefault="007E579C" w:rsidP="007E579C">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b/>
                <w:bCs/>
                <w:color w:val="000000"/>
                <w:sz w:val="24"/>
                <w:szCs w:val="24"/>
                <w:lang w:eastAsia="tr-TR"/>
              </w:rPr>
              <w:t>MADDE 480 –</w:t>
            </w:r>
            <w:r w:rsidRPr="000D313F">
              <w:rPr>
                <w:rFonts w:ascii="Times New Roman" w:eastAsia="Times New Roman" w:hAnsi="Times New Roman" w:cs="Times New Roman"/>
                <w:color w:val="000000"/>
                <w:sz w:val="24"/>
                <w:szCs w:val="24"/>
                <w:lang w:eastAsia="tr-TR"/>
              </w:rPr>
              <w:t> (1) Dönem sonu işlemleri mali yılın sonunda geçici mizanın çıkarılmasının ardından yapılan aşağıdaki işlemlerden oluşur.</w:t>
            </w:r>
          </w:p>
          <w:p w14:paraId="69674216" w14:textId="77777777" w:rsidR="007E579C" w:rsidRPr="000D313F" w:rsidRDefault="007E579C" w:rsidP="007E579C">
            <w:pPr>
              <w:ind w:firstLine="567"/>
              <w:jc w:val="both"/>
              <w:rPr>
                <w:rFonts w:ascii="Times New Roman" w:eastAsia="Times New Roman" w:hAnsi="Times New Roman" w:cs="Times New Roman"/>
                <w:color w:val="000000"/>
                <w:sz w:val="24"/>
                <w:szCs w:val="24"/>
                <w:lang w:eastAsia="tr-TR"/>
              </w:rPr>
            </w:pPr>
            <w:r w:rsidRPr="000D313F">
              <w:rPr>
                <w:rFonts w:ascii="Times New Roman" w:eastAsia="Times New Roman" w:hAnsi="Times New Roman" w:cs="Times New Roman"/>
                <w:color w:val="000000"/>
                <w:sz w:val="24"/>
                <w:szCs w:val="24"/>
                <w:lang w:eastAsia="tr-TR"/>
              </w:rPr>
              <w:t>a) Bütçe ve ödenek hesaplarına ilişkin dönem sonu işlemleri</w:t>
            </w:r>
          </w:p>
          <w:p w14:paraId="395F4299" w14:textId="77777777" w:rsidR="007E579C" w:rsidRPr="007E579C" w:rsidRDefault="007E579C" w:rsidP="007E579C">
            <w:pPr>
              <w:ind w:firstLine="567"/>
              <w:jc w:val="both"/>
              <w:rPr>
                <w:rFonts w:ascii="Times New Roman" w:eastAsia="Times New Roman" w:hAnsi="Times New Roman" w:cs="Times New Roman"/>
                <w:b/>
                <w:bCs/>
                <w:color w:val="000000"/>
                <w:sz w:val="24"/>
                <w:szCs w:val="24"/>
                <w:lang w:eastAsia="tr-TR"/>
              </w:rPr>
            </w:pPr>
            <w:r w:rsidRPr="007E579C">
              <w:rPr>
                <w:rFonts w:ascii="Times New Roman" w:eastAsia="Times New Roman" w:hAnsi="Times New Roman" w:cs="Times New Roman"/>
                <w:b/>
                <w:bCs/>
                <w:color w:val="000000"/>
                <w:sz w:val="24"/>
                <w:szCs w:val="24"/>
                <w:lang w:eastAsia="tr-TR"/>
              </w:rPr>
              <w:t>…</w:t>
            </w:r>
          </w:p>
          <w:p w14:paraId="168AC40C" w14:textId="77777777" w:rsidR="007E579C" w:rsidRPr="007E579C" w:rsidRDefault="007E579C" w:rsidP="007E579C">
            <w:pPr>
              <w:ind w:firstLine="567"/>
              <w:jc w:val="both"/>
              <w:rPr>
                <w:rFonts w:ascii="Times New Roman" w:hAnsi="Times New Roman" w:cs="Times New Roman"/>
                <w:color w:val="000000"/>
                <w:sz w:val="24"/>
                <w:szCs w:val="24"/>
              </w:rPr>
            </w:pPr>
            <w:r w:rsidRPr="007E579C">
              <w:rPr>
                <w:rFonts w:ascii="Times New Roman" w:hAnsi="Times New Roman" w:cs="Times New Roman"/>
                <w:color w:val="000000"/>
                <w:sz w:val="24"/>
                <w:szCs w:val="24"/>
              </w:rPr>
              <w:t>b) Bütçe ve ödenek hesapları dışındaki dönem sonu işlemleri</w:t>
            </w:r>
          </w:p>
          <w:p w14:paraId="20B16D80" w14:textId="77777777" w:rsidR="007E579C" w:rsidRDefault="007E579C" w:rsidP="007E579C">
            <w:pPr>
              <w:ind w:firstLine="567"/>
              <w:jc w:val="both"/>
              <w:rPr>
                <w:rFonts w:ascii="Times New Roman" w:hAnsi="Times New Roman" w:cs="Times New Roman"/>
                <w:b/>
                <w:bCs/>
                <w:color w:val="000000"/>
                <w:sz w:val="24"/>
                <w:szCs w:val="24"/>
              </w:rPr>
            </w:pPr>
            <w:r w:rsidRPr="007E579C">
              <w:rPr>
                <w:rFonts w:ascii="Times New Roman" w:hAnsi="Times New Roman" w:cs="Times New Roman"/>
                <w:b/>
                <w:bCs/>
                <w:color w:val="000000"/>
                <w:sz w:val="24"/>
                <w:szCs w:val="24"/>
              </w:rPr>
              <w:t>…</w:t>
            </w:r>
          </w:p>
          <w:p w14:paraId="2D08B997" w14:textId="77777777" w:rsidR="007E579C" w:rsidRDefault="007E579C" w:rsidP="007E579C">
            <w:pPr>
              <w:ind w:firstLine="567"/>
              <w:jc w:val="both"/>
              <w:rPr>
                <w:rFonts w:ascii="Times New Roman" w:hAnsi="Times New Roman" w:cs="Times New Roman"/>
                <w:color w:val="000000"/>
                <w:sz w:val="24"/>
                <w:szCs w:val="24"/>
              </w:rPr>
            </w:pPr>
          </w:p>
          <w:p w14:paraId="0A3123E8" w14:textId="77777777" w:rsidR="007E579C" w:rsidRDefault="007E579C" w:rsidP="007E579C">
            <w:pPr>
              <w:ind w:firstLine="567"/>
              <w:jc w:val="both"/>
              <w:rPr>
                <w:rFonts w:ascii="Times New Roman" w:hAnsi="Times New Roman" w:cs="Times New Roman"/>
                <w:color w:val="000000"/>
                <w:sz w:val="24"/>
                <w:szCs w:val="24"/>
              </w:rPr>
            </w:pPr>
          </w:p>
          <w:p w14:paraId="6B6F3ACB" w14:textId="77777777" w:rsidR="007E579C" w:rsidRDefault="007E579C" w:rsidP="007E579C">
            <w:pPr>
              <w:ind w:firstLine="567"/>
              <w:jc w:val="both"/>
              <w:rPr>
                <w:rFonts w:ascii="Times New Roman" w:hAnsi="Times New Roman" w:cs="Times New Roman"/>
                <w:color w:val="000000"/>
                <w:sz w:val="24"/>
                <w:szCs w:val="24"/>
              </w:rPr>
            </w:pPr>
          </w:p>
          <w:p w14:paraId="27452461" w14:textId="77777777" w:rsidR="007E579C" w:rsidRDefault="007E579C" w:rsidP="007E579C">
            <w:pPr>
              <w:ind w:firstLine="567"/>
              <w:jc w:val="both"/>
              <w:rPr>
                <w:rFonts w:ascii="Times New Roman" w:hAnsi="Times New Roman" w:cs="Times New Roman"/>
                <w:color w:val="000000"/>
                <w:sz w:val="24"/>
                <w:szCs w:val="24"/>
              </w:rPr>
            </w:pPr>
          </w:p>
          <w:p w14:paraId="70CD857D" w14:textId="3FEA80B4" w:rsidR="00E13CF0" w:rsidRPr="007E579C" w:rsidRDefault="007E579C" w:rsidP="007E579C">
            <w:pPr>
              <w:ind w:firstLine="567"/>
              <w:jc w:val="both"/>
              <w:rPr>
                <w:rFonts w:ascii="Times New Roman" w:hAnsi="Times New Roman" w:cs="Times New Roman"/>
                <w:b/>
                <w:bCs/>
                <w:color w:val="000000"/>
                <w:sz w:val="24"/>
                <w:szCs w:val="24"/>
              </w:rPr>
            </w:pPr>
            <w:r w:rsidRPr="007E579C">
              <w:rPr>
                <w:rFonts w:ascii="Times New Roman" w:hAnsi="Times New Roman" w:cs="Times New Roman"/>
                <w:color w:val="000000"/>
                <w:sz w:val="24"/>
                <w:szCs w:val="24"/>
              </w:rPr>
              <w:t xml:space="preserve">6) Öz kaynaklar ana hesap grubu içerisinde yer alan “Değer Hareketleri” hesap grubundaki hesaplar değer hareketleri sonuç </w:t>
            </w:r>
            <w:r w:rsidRPr="007E579C">
              <w:rPr>
                <w:rFonts w:ascii="Times New Roman" w:hAnsi="Times New Roman" w:cs="Times New Roman"/>
                <w:color w:val="000000"/>
                <w:sz w:val="24"/>
                <w:szCs w:val="24"/>
              </w:rPr>
              <w:lastRenderedPageBreak/>
              <w:t>hesabının ilgili yardımcı hesaplarına kaydedilerek kapatılır. Bu işlemler sonucunda</w:t>
            </w:r>
            <w:bookmarkStart w:id="154" w:name="_Hlk211867186"/>
            <w:r w:rsidRPr="007E579C">
              <w:rPr>
                <w:rFonts w:ascii="Times New Roman" w:hAnsi="Times New Roman" w:cs="Times New Roman"/>
                <w:color w:val="000000"/>
                <w:sz w:val="24"/>
                <w:szCs w:val="24"/>
              </w:rPr>
              <w:t xml:space="preserve">, </w:t>
            </w:r>
            <w:r w:rsidRPr="007E579C">
              <w:rPr>
                <w:rFonts w:ascii="Times New Roman" w:eastAsia="Times New Roman" w:hAnsi="Times New Roman" w:cs="Times New Roman"/>
                <w:color w:val="0070C0"/>
                <w:sz w:val="24"/>
                <w:szCs w:val="24"/>
                <w:u w:val="single"/>
                <w:lang w:eastAsia="tr-TR"/>
              </w:rPr>
              <w:t>birimler</w:t>
            </w:r>
            <w:r w:rsidRPr="007E579C">
              <w:rPr>
                <w:rFonts w:ascii="Times New Roman" w:hAnsi="Times New Roman" w:cs="Times New Roman"/>
                <w:color w:val="000000"/>
                <w:sz w:val="24"/>
                <w:szCs w:val="24"/>
              </w:rPr>
              <w:t xml:space="preserve"> </w:t>
            </w:r>
            <w:bookmarkEnd w:id="154"/>
            <w:r w:rsidRPr="007E579C">
              <w:rPr>
                <w:rFonts w:ascii="Times New Roman" w:hAnsi="Times New Roman" w:cs="Times New Roman"/>
                <w:color w:val="000000"/>
                <w:sz w:val="24"/>
                <w:szCs w:val="24"/>
              </w:rPr>
              <w:t>arası işlemler hesabı kesin mizanda bakiye vermez.</w:t>
            </w:r>
          </w:p>
        </w:tc>
      </w:tr>
      <w:tr w:rsidR="00E13CF0" w:rsidRPr="001E1C0B" w14:paraId="4D0FC697" w14:textId="77777777" w:rsidTr="00360620">
        <w:tc>
          <w:tcPr>
            <w:tcW w:w="7018" w:type="dxa"/>
          </w:tcPr>
          <w:p w14:paraId="5212BEB1"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lastRenderedPageBreak/>
              <w:t>Mizan cetveli ve düzenlenecek temel mali tablolar ile diğer mali tablolar</w:t>
            </w:r>
          </w:p>
          <w:p w14:paraId="342A72BB"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t>MADDE 485 –</w:t>
            </w:r>
            <w:r w:rsidRPr="007E579C">
              <w:rPr>
                <w:rFonts w:ascii="Times New Roman" w:eastAsia="Times New Roman" w:hAnsi="Times New Roman" w:cs="Times New Roman"/>
                <w:color w:val="000000"/>
                <w:sz w:val="24"/>
                <w:szCs w:val="24"/>
                <w:lang w:eastAsia="tr-TR"/>
              </w:rPr>
              <w:t> (1) Aşağıda sayılan mizan cetveli ve temel malî tablolar ile diğer mali tablolar, muhasebe birimince hazırlanır.</w:t>
            </w:r>
          </w:p>
          <w:p w14:paraId="5B802F06"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a) Mizan cetveli</w:t>
            </w:r>
          </w:p>
          <w:p w14:paraId="5F98D0C5"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b) Temel mali tablolar</w:t>
            </w:r>
          </w:p>
          <w:p w14:paraId="048DFC5F"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Bilanço</w:t>
            </w:r>
          </w:p>
          <w:p w14:paraId="56178414"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Faaliyet sonuçları tablosu</w:t>
            </w:r>
          </w:p>
          <w:p w14:paraId="5F32DC9D"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Nakit akış tablosu</w:t>
            </w:r>
          </w:p>
          <w:p w14:paraId="31A01CDA" w14:textId="77777777" w:rsidR="00147511" w:rsidRDefault="00147511" w:rsidP="007E579C">
            <w:pPr>
              <w:ind w:firstLine="567"/>
              <w:jc w:val="both"/>
              <w:rPr>
                <w:rFonts w:ascii="Times New Roman" w:eastAsia="Times New Roman" w:hAnsi="Times New Roman" w:cs="Times New Roman"/>
                <w:color w:val="000000"/>
                <w:sz w:val="24"/>
                <w:szCs w:val="24"/>
                <w:lang w:eastAsia="tr-TR"/>
              </w:rPr>
            </w:pPr>
          </w:p>
          <w:p w14:paraId="4BB1B833" w14:textId="77777777" w:rsidR="00147511" w:rsidRDefault="00147511" w:rsidP="007E579C">
            <w:pPr>
              <w:ind w:firstLine="567"/>
              <w:jc w:val="both"/>
              <w:rPr>
                <w:rFonts w:ascii="Times New Roman" w:eastAsia="Times New Roman" w:hAnsi="Times New Roman" w:cs="Times New Roman"/>
                <w:color w:val="000000"/>
                <w:sz w:val="24"/>
                <w:szCs w:val="24"/>
                <w:lang w:eastAsia="tr-TR"/>
              </w:rPr>
            </w:pPr>
          </w:p>
          <w:p w14:paraId="3D465BB6" w14:textId="667FB0E2"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c) Diğer mali tablolar</w:t>
            </w:r>
          </w:p>
          <w:p w14:paraId="4F392571"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Bütçe uygulama sonuçları tablosu</w:t>
            </w:r>
          </w:p>
          <w:p w14:paraId="5E5E2F19"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Gelirlerin ekonomik sınıflandırılması tablosu</w:t>
            </w:r>
          </w:p>
          <w:p w14:paraId="5E41C41F"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Giderlerin fonksiyonel sınıflandırılması tablosu</w:t>
            </w:r>
          </w:p>
          <w:p w14:paraId="1C0DC4A3"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4) Giderlerin ekonomik sınıflandırılması tablosu</w:t>
            </w:r>
          </w:p>
          <w:p w14:paraId="573D5FDB"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5) Bütçe gelirlerinin ekonomik sınıflandırılması tablosu</w:t>
            </w:r>
          </w:p>
          <w:p w14:paraId="689328B3"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6) Bütçe giderlerinin kurumsal sınıflandırılması tablosu</w:t>
            </w:r>
          </w:p>
          <w:p w14:paraId="708D5A8D"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7) Bütçe giderlerinin fonksiyonel sınıflandırılması tablosu</w:t>
            </w:r>
          </w:p>
          <w:p w14:paraId="48B79910" w14:textId="77777777" w:rsidR="007B6BD1" w:rsidRDefault="007B6BD1" w:rsidP="007E579C">
            <w:pPr>
              <w:ind w:firstLine="567"/>
              <w:jc w:val="both"/>
              <w:rPr>
                <w:rFonts w:ascii="Times New Roman" w:eastAsia="Times New Roman" w:hAnsi="Times New Roman" w:cs="Times New Roman"/>
                <w:strike/>
                <w:color w:val="FF0000"/>
                <w:sz w:val="24"/>
                <w:szCs w:val="24"/>
                <w:lang w:eastAsia="tr-TR"/>
              </w:rPr>
            </w:pPr>
          </w:p>
          <w:p w14:paraId="79D7D944" w14:textId="77C481E1"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strike/>
                <w:color w:val="FF0000"/>
                <w:sz w:val="24"/>
                <w:szCs w:val="24"/>
                <w:lang w:eastAsia="tr-TR"/>
              </w:rPr>
              <w:t>8)</w:t>
            </w:r>
            <w:r w:rsidRPr="007E579C">
              <w:rPr>
                <w:rFonts w:ascii="Times New Roman" w:eastAsia="Times New Roman" w:hAnsi="Times New Roman" w:cs="Times New Roman"/>
                <w:color w:val="FF0000"/>
                <w:sz w:val="24"/>
                <w:szCs w:val="24"/>
                <w:lang w:eastAsia="tr-TR"/>
              </w:rPr>
              <w:t xml:space="preserve"> </w:t>
            </w:r>
            <w:r w:rsidRPr="007E579C">
              <w:rPr>
                <w:rFonts w:ascii="Times New Roman" w:eastAsia="Times New Roman" w:hAnsi="Times New Roman" w:cs="Times New Roman"/>
                <w:color w:val="000000"/>
                <w:sz w:val="24"/>
                <w:szCs w:val="24"/>
                <w:lang w:eastAsia="tr-TR"/>
              </w:rPr>
              <w:t>Bütçe giderlerinin finansal sınıflandırılması tablosu</w:t>
            </w:r>
          </w:p>
          <w:p w14:paraId="68B70441"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strike/>
                <w:color w:val="FF0000"/>
                <w:sz w:val="24"/>
                <w:szCs w:val="24"/>
                <w:lang w:eastAsia="tr-TR"/>
              </w:rPr>
              <w:t>9)</w:t>
            </w:r>
            <w:r w:rsidRPr="007E579C">
              <w:rPr>
                <w:rFonts w:ascii="Times New Roman" w:eastAsia="Times New Roman" w:hAnsi="Times New Roman" w:cs="Times New Roman"/>
                <w:color w:val="000000"/>
                <w:sz w:val="24"/>
                <w:szCs w:val="24"/>
                <w:lang w:eastAsia="tr-TR"/>
              </w:rPr>
              <w:t xml:space="preserve"> Bütçe giderlerinin ekonomik sınıflandırılması tablosu</w:t>
            </w:r>
          </w:p>
          <w:p w14:paraId="76AA851D" w14:textId="03DB55DB" w:rsidR="00E13CF0"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strike/>
                <w:color w:val="FF0000"/>
                <w:sz w:val="24"/>
                <w:szCs w:val="24"/>
                <w:lang w:eastAsia="tr-TR"/>
              </w:rPr>
              <w:t>10)</w:t>
            </w:r>
            <w:r w:rsidRPr="007E579C">
              <w:rPr>
                <w:rFonts w:ascii="Times New Roman" w:eastAsia="Times New Roman" w:hAnsi="Times New Roman" w:cs="Times New Roman"/>
                <w:color w:val="000000"/>
                <w:sz w:val="24"/>
                <w:szCs w:val="24"/>
                <w:lang w:eastAsia="tr-TR"/>
              </w:rPr>
              <w:t xml:space="preserve"> Bütçe giderleri ve ödenekler tablosu.</w:t>
            </w:r>
          </w:p>
        </w:tc>
        <w:tc>
          <w:tcPr>
            <w:tcW w:w="7121" w:type="dxa"/>
          </w:tcPr>
          <w:p w14:paraId="598B64DE"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t>Mizan cetveli ve düzenlenecek temel mali tablolar ile diğer mali tablolar</w:t>
            </w:r>
          </w:p>
          <w:p w14:paraId="53A975C9"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b/>
                <w:bCs/>
                <w:color w:val="000000"/>
                <w:sz w:val="24"/>
                <w:szCs w:val="24"/>
                <w:lang w:eastAsia="tr-TR"/>
              </w:rPr>
              <w:t>MADDE 485 –</w:t>
            </w:r>
            <w:r w:rsidRPr="007E579C">
              <w:rPr>
                <w:rFonts w:ascii="Times New Roman" w:eastAsia="Times New Roman" w:hAnsi="Times New Roman" w:cs="Times New Roman"/>
                <w:color w:val="000000"/>
                <w:sz w:val="24"/>
                <w:szCs w:val="24"/>
                <w:lang w:eastAsia="tr-TR"/>
              </w:rPr>
              <w:t> (1) Aşağıda sayılan mizan cetveli ve temel malî tablolar ile diğer mali tablolar, muhasebe birimince hazırlanır.</w:t>
            </w:r>
          </w:p>
          <w:p w14:paraId="27187165"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a) Mizan cetveli</w:t>
            </w:r>
          </w:p>
          <w:p w14:paraId="6FC2ED34"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b) Temel mali tablolar</w:t>
            </w:r>
          </w:p>
          <w:p w14:paraId="2412E8F7"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Bilanço</w:t>
            </w:r>
          </w:p>
          <w:p w14:paraId="048015FD"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Faaliyet sonuçları tablosu</w:t>
            </w:r>
          </w:p>
          <w:p w14:paraId="40D83E9C" w14:textId="107960F1" w:rsid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Nakit akış tablosu</w:t>
            </w:r>
          </w:p>
          <w:p w14:paraId="1B88C1BD" w14:textId="2ED46E6B" w:rsidR="007E579C" w:rsidRPr="00147511" w:rsidRDefault="007E579C" w:rsidP="007E579C">
            <w:pPr>
              <w:ind w:firstLine="567"/>
              <w:jc w:val="both"/>
              <w:rPr>
                <w:rFonts w:ascii="Times New Roman" w:eastAsia="Times New Roman" w:hAnsi="Times New Roman" w:cs="Times New Roman"/>
                <w:color w:val="0070C0"/>
                <w:sz w:val="24"/>
                <w:szCs w:val="24"/>
                <w:u w:val="single"/>
                <w:lang w:eastAsia="tr-TR"/>
              </w:rPr>
            </w:pPr>
            <w:bookmarkStart w:id="155" w:name="_Hlk211867326"/>
            <w:r w:rsidRPr="00147511">
              <w:rPr>
                <w:rFonts w:ascii="Times New Roman" w:eastAsia="Times New Roman" w:hAnsi="Times New Roman" w:cs="Times New Roman"/>
                <w:color w:val="0070C0"/>
                <w:sz w:val="24"/>
                <w:szCs w:val="24"/>
                <w:u w:val="single"/>
                <w:lang w:eastAsia="tr-TR"/>
              </w:rPr>
              <w:t>4) Öz kaynak değişim tablosu</w:t>
            </w:r>
          </w:p>
          <w:p w14:paraId="269CB93E" w14:textId="71170D49" w:rsidR="007E579C" w:rsidRPr="007E579C" w:rsidRDefault="007E579C" w:rsidP="007E579C">
            <w:pPr>
              <w:ind w:firstLine="567"/>
              <w:jc w:val="both"/>
              <w:rPr>
                <w:rFonts w:ascii="Times New Roman" w:eastAsia="Times New Roman" w:hAnsi="Times New Roman" w:cs="Times New Roman"/>
                <w:color w:val="0070C0"/>
                <w:sz w:val="24"/>
                <w:szCs w:val="24"/>
                <w:u w:val="single"/>
                <w:lang w:eastAsia="tr-TR"/>
              </w:rPr>
            </w:pPr>
            <w:r w:rsidRPr="00147511">
              <w:rPr>
                <w:rFonts w:ascii="Times New Roman" w:eastAsia="Times New Roman" w:hAnsi="Times New Roman" w:cs="Times New Roman"/>
                <w:color w:val="0070C0"/>
                <w:sz w:val="24"/>
                <w:szCs w:val="24"/>
                <w:u w:val="single"/>
                <w:lang w:eastAsia="tr-TR"/>
              </w:rPr>
              <w:t>5)</w:t>
            </w:r>
            <w:r w:rsidR="00147511" w:rsidRPr="00147511">
              <w:rPr>
                <w:rFonts w:ascii="Times New Roman" w:eastAsia="Times New Roman" w:hAnsi="Times New Roman" w:cs="Times New Roman"/>
                <w:color w:val="0070C0"/>
                <w:sz w:val="24"/>
                <w:szCs w:val="24"/>
                <w:u w:val="single"/>
                <w:lang w:eastAsia="tr-TR"/>
              </w:rPr>
              <w:t xml:space="preserve"> Bütçelenen ve gerçekleşen tutarların karşılaştırma tablosu</w:t>
            </w:r>
          </w:p>
          <w:bookmarkEnd w:id="155"/>
          <w:p w14:paraId="42E6CD40"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c) Diğer mali tablolar</w:t>
            </w:r>
          </w:p>
          <w:p w14:paraId="2B5CDD47"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1) Bütçe uygulama sonuçları tablosu</w:t>
            </w:r>
          </w:p>
          <w:p w14:paraId="68CD185E" w14:textId="7A32F598" w:rsidR="00147511" w:rsidRPr="007E579C" w:rsidRDefault="007E579C" w:rsidP="00147511">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2) Gelirlerin ekonomik sınıflandırılması tablosu</w:t>
            </w:r>
          </w:p>
          <w:p w14:paraId="6BBB98A0"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3) Giderlerin fonksiyonel sınıflandırılması tablosu</w:t>
            </w:r>
          </w:p>
          <w:p w14:paraId="16DB3361"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4) Giderlerin ekonomik sınıflandırılması tablosu</w:t>
            </w:r>
          </w:p>
          <w:p w14:paraId="724ED073"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5) Bütçe gelirlerinin ekonomik sınıflandırılması tablosu</w:t>
            </w:r>
          </w:p>
          <w:p w14:paraId="549FBF2A" w14:textId="77777777" w:rsidR="007E579C"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6) Bütçe giderlerinin kurumsal sınıflandırılması tablosu</w:t>
            </w:r>
          </w:p>
          <w:p w14:paraId="0F75A3F9" w14:textId="1004C0B5" w:rsid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0000"/>
                <w:sz w:val="24"/>
                <w:szCs w:val="24"/>
                <w:lang w:eastAsia="tr-TR"/>
              </w:rPr>
              <w:t>7) Bütçe giderlerinin fonksiyonel sınıflandırılması tablosu</w:t>
            </w:r>
          </w:p>
          <w:p w14:paraId="2161963B" w14:textId="7385167C" w:rsidR="00147511" w:rsidRPr="007E579C" w:rsidRDefault="00147511" w:rsidP="00147511">
            <w:pPr>
              <w:ind w:firstLine="567"/>
              <w:jc w:val="both"/>
              <w:rPr>
                <w:rFonts w:ascii="Times New Roman" w:eastAsia="Times New Roman" w:hAnsi="Times New Roman" w:cs="Times New Roman"/>
                <w:color w:val="0070C0"/>
                <w:sz w:val="24"/>
                <w:szCs w:val="24"/>
                <w:u w:val="single"/>
                <w:lang w:eastAsia="tr-TR"/>
              </w:rPr>
            </w:pPr>
            <w:bookmarkStart w:id="156" w:name="_Hlk211867333"/>
            <w:r w:rsidRPr="00147511">
              <w:rPr>
                <w:rFonts w:ascii="Times New Roman" w:eastAsia="Times New Roman" w:hAnsi="Times New Roman" w:cs="Times New Roman"/>
                <w:color w:val="0070C0"/>
                <w:sz w:val="24"/>
                <w:szCs w:val="24"/>
                <w:u w:val="single"/>
                <w:lang w:eastAsia="tr-TR"/>
              </w:rPr>
              <w:t xml:space="preserve">8) </w:t>
            </w:r>
            <w:r w:rsidRPr="007E579C">
              <w:rPr>
                <w:rFonts w:ascii="Times New Roman" w:eastAsia="Times New Roman" w:hAnsi="Times New Roman" w:cs="Times New Roman"/>
                <w:color w:val="0070C0"/>
                <w:sz w:val="24"/>
                <w:szCs w:val="24"/>
                <w:u w:val="single"/>
                <w:lang w:eastAsia="tr-TR"/>
              </w:rPr>
              <w:t xml:space="preserve">Bütçe giderlerinin </w:t>
            </w:r>
            <w:r w:rsidRPr="00147511">
              <w:rPr>
                <w:rFonts w:ascii="Times New Roman" w:eastAsia="Times New Roman" w:hAnsi="Times New Roman" w:cs="Times New Roman"/>
                <w:color w:val="0070C0"/>
                <w:sz w:val="24"/>
                <w:szCs w:val="24"/>
                <w:u w:val="single"/>
                <w:lang w:eastAsia="tr-TR"/>
              </w:rPr>
              <w:t>faaliyet</w:t>
            </w:r>
            <w:r w:rsidRPr="007E579C">
              <w:rPr>
                <w:rFonts w:ascii="Times New Roman" w:eastAsia="Times New Roman" w:hAnsi="Times New Roman" w:cs="Times New Roman"/>
                <w:color w:val="0070C0"/>
                <w:sz w:val="24"/>
                <w:szCs w:val="24"/>
                <w:u w:val="single"/>
                <w:lang w:eastAsia="tr-TR"/>
              </w:rPr>
              <w:t xml:space="preserve"> sınıflandırılması tablosu</w:t>
            </w:r>
            <w:bookmarkEnd w:id="156"/>
          </w:p>
          <w:p w14:paraId="2F2048A5" w14:textId="4CB188FC" w:rsidR="007E579C" w:rsidRPr="007E579C" w:rsidRDefault="00147511" w:rsidP="007E579C">
            <w:pPr>
              <w:ind w:firstLine="567"/>
              <w:jc w:val="both"/>
              <w:rPr>
                <w:rFonts w:ascii="Times New Roman" w:eastAsia="Times New Roman" w:hAnsi="Times New Roman" w:cs="Times New Roman"/>
                <w:color w:val="000000"/>
                <w:sz w:val="24"/>
                <w:szCs w:val="24"/>
                <w:lang w:eastAsia="tr-TR"/>
              </w:rPr>
            </w:pPr>
            <w:r w:rsidRPr="00147511">
              <w:rPr>
                <w:rFonts w:ascii="Times New Roman" w:eastAsia="Times New Roman" w:hAnsi="Times New Roman" w:cs="Times New Roman"/>
                <w:color w:val="0070C0"/>
                <w:sz w:val="24"/>
                <w:szCs w:val="24"/>
                <w:u w:val="single"/>
                <w:lang w:eastAsia="tr-TR"/>
              </w:rPr>
              <w:t>9</w:t>
            </w:r>
            <w:r w:rsidR="007E579C" w:rsidRPr="007E579C">
              <w:rPr>
                <w:rFonts w:ascii="Times New Roman" w:eastAsia="Times New Roman" w:hAnsi="Times New Roman" w:cs="Times New Roman"/>
                <w:color w:val="0070C0"/>
                <w:sz w:val="24"/>
                <w:szCs w:val="24"/>
                <w:u w:val="single"/>
                <w:lang w:eastAsia="tr-TR"/>
              </w:rPr>
              <w:t>)</w:t>
            </w:r>
            <w:r w:rsidR="007E579C" w:rsidRPr="007E579C">
              <w:rPr>
                <w:rFonts w:ascii="Times New Roman" w:eastAsia="Times New Roman" w:hAnsi="Times New Roman" w:cs="Times New Roman"/>
                <w:color w:val="000000"/>
                <w:sz w:val="24"/>
                <w:szCs w:val="24"/>
                <w:lang w:eastAsia="tr-TR"/>
              </w:rPr>
              <w:t xml:space="preserve"> Bütçe giderlerinin finansal sınıflandırılması tablosu</w:t>
            </w:r>
          </w:p>
          <w:p w14:paraId="048FBCD5" w14:textId="0AD3AEE0" w:rsidR="007E579C" w:rsidRPr="007E579C" w:rsidRDefault="00147511" w:rsidP="007E579C">
            <w:pPr>
              <w:ind w:firstLine="567"/>
              <w:jc w:val="both"/>
              <w:rPr>
                <w:rFonts w:ascii="Times New Roman" w:eastAsia="Times New Roman" w:hAnsi="Times New Roman" w:cs="Times New Roman"/>
                <w:color w:val="000000"/>
                <w:sz w:val="24"/>
                <w:szCs w:val="24"/>
                <w:lang w:eastAsia="tr-TR"/>
              </w:rPr>
            </w:pPr>
            <w:r w:rsidRPr="00147511">
              <w:rPr>
                <w:rFonts w:ascii="Times New Roman" w:eastAsia="Times New Roman" w:hAnsi="Times New Roman" w:cs="Times New Roman"/>
                <w:color w:val="0070C0"/>
                <w:sz w:val="24"/>
                <w:szCs w:val="24"/>
                <w:u w:val="single"/>
                <w:lang w:eastAsia="tr-TR"/>
              </w:rPr>
              <w:t>10</w:t>
            </w:r>
            <w:r w:rsidR="007E579C" w:rsidRPr="007E579C">
              <w:rPr>
                <w:rFonts w:ascii="Times New Roman" w:eastAsia="Times New Roman" w:hAnsi="Times New Roman" w:cs="Times New Roman"/>
                <w:color w:val="0070C0"/>
                <w:sz w:val="24"/>
                <w:szCs w:val="24"/>
                <w:u w:val="single"/>
                <w:lang w:eastAsia="tr-TR"/>
              </w:rPr>
              <w:t>)</w:t>
            </w:r>
            <w:r w:rsidR="007E579C" w:rsidRPr="007E579C">
              <w:rPr>
                <w:rFonts w:ascii="Times New Roman" w:eastAsia="Times New Roman" w:hAnsi="Times New Roman" w:cs="Times New Roman"/>
                <w:color w:val="000000"/>
                <w:sz w:val="24"/>
                <w:szCs w:val="24"/>
                <w:lang w:eastAsia="tr-TR"/>
              </w:rPr>
              <w:t xml:space="preserve"> Bütçe giderlerinin ekonomik sınıflandırılması tablosu</w:t>
            </w:r>
          </w:p>
          <w:p w14:paraId="06C19F7A" w14:textId="75FF695C" w:rsidR="00E13CF0" w:rsidRPr="007E579C" w:rsidRDefault="007E579C" w:rsidP="007E579C">
            <w:pPr>
              <w:ind w:firstLine="567"/>
              <w:jc w:val="both"/>
              <w:rPr>
                <w:rFonts w:ascii="Times New Roman" w:eastAsia="Times New Roman" w:hAnsi="Times New Roman" w:cs="Times New Roman"/>
                <w:color w:val="000000"/>
                <w:sz w:val="24"/>
                <w:szCs w:val="24"/>
                <w:lang w:eastAsia="tr-TR"/>
              </w:rPr>
            </w:pPr>
            <w:r w:rsidRPr="007E579C">
              <w:rPr>
                <w:rFonts w:ascii="Times New Roman" w:eastAsia="Times New Roman" w:hAnsi="Times New Roman" w:cs="Times New Roman"/>
                <w:color w:val="0070C0"/>
                <w:sz w:val="24"/>
                <w:szCs w:val="24"/>
                <w:u w:val="single"/>
                <w:lang w:eastAsia="tr-TR"/>
              </w:rPr>
              <w:t>1</w:t>
            </w:r>
            <w:r w:rsidR="00147511" w:rsidRPr="00147511">
              <w:rPr>
                <w:rFonts w:ascii="Times New Roman" w:eastAsia="Times New Roman" w:hAnsi="Times New Roman" w:cs="Times New Roman"/>
                <w:color w:val="0070C0"/>
                <w:sz w:val="24"/>
                <w:szCs w:val="24"/>
                <w:u w:val="single"/>
                <w:lang w:eastAsia="tr-TR"/>
              </w:rPr>
              <w:t>1</w:t>
            </w:r>
            <w:r w:rsidRPr="007E579C">
              <w:rPr>
                <w:rFonts w:ascii="Times New Roman" w:eastAsia="Times New Roman" w:hAnsi="Times New Roman" w:cs="Times New Roman"/>
                <w:color w:val="0070C0"/>
                <w:sz w:val="24"/>
                <w:szCs w:val="24"/>
                <w:u w:val="single"/>
                <w:lang w:eastAsia="tr-TR"/>
              </w:rPr>
              <w:t>)</w:t>
            </w:r>
            <w:r w:rsidRPr="007E579C">
              <w:rPr>
                <w:rFonts w:ascii="Times New Roman" w:eastAsia="Times New Roman" w:hAnsi="Times New Roman" w:cs="Times New Roman"/>
                <w:color w:val="000000"/>
                <w:sz w:val="24"/>
                <w:szCs w:val="24"/>
                <w:lang w:eastAsia="tr-TR"/>
              </w:rPr>
              <w:t xml:space="preserve"> Bütçe giderleri ve ödenekler tablosu.</w:t>
            </w:r>
          </w:p>
        </w:tc>
      </w:tr>
      <w:tr w:rsidR="00E13CF0" w:rsidRPr="001E1C0B" w14:paraId="21917BCF" w14:textId="77777777" w:rsidTr="00360620">
        <w:tc>
          <w:tcPr>
            <w:tcW w:w="7018" w:type="dxa"/>
          </w:tcPr>
          <w:p w14:paraId="47A9122C" w14:textId="77777777" w:rsidR="00454885" w:rsidRPr="00454885" w:rsidRDefault="00454885" w:rsidP="00454885">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t>Borçlular defteri (Örnek- 60)</w:t>
            </w:r>
          </w:p>
          <w:p w14:paraId="3C2AFC33" w14:textId="77777777" w:rsidR="00454885" w:rsidRPr="00454885" w:rsidRDefault="00454885" w:rsidP="00454885">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t>MADDE 486 – </w:t>
            </w:r>
            <w:r w:rsidRPr="00454885">
              <w:rPr>
                <w:rFonts w:ascii="Times New Roman" w:eastAsia="Times New Roman" w:hAnsi="Times New Roman" w:cs="Times New Roman"/>
                <w:color w:val="000000"/>
                <w:sz w:val="24"/>
                <w:szCs w:val="24"/>
                <w:lang w:eastAsia="tr-TR"/>
              </w:rPr>
              <w:t>(1) Bu defter, memur aylıklarından veya diğer istihkak sahiplerinin alacaklarından kesilmek üzere, icra ve diğer dairelerden gelen haciz kararları ve yazılarla bildirilen alacakların takip ve tahsili için tutulur.</w:t>
            </w:r>
          </w:p>
          <w:p w14:paraId="5819FEAD" w14:textId="77777777" w:rsidR="00454885" w:rsidRPr="00454885" w:rsidRDefault="00454885" w:rsidP="00454885">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color w:val="000000"/>
                <w:sz w:val="24"/>
                <w:szCs w:val="24"/>
                <w:lang w:eastAsia="tr-TR"/>
              </w:rPr>
              <w:t>(2) Defterin her sayfasına borç ve tahsilata ait bilgiler sütun başlıklarına göre kaydedilir.</w:t>
            </w:r>
          </w:p>
          <w:p w14:paraId="1C3B900A" w14:textId="1BEC7B28" w:rsidR="00E13CF0" w:rsidRPr="008C7A49" w:rsidRDefault="00E13CF0" w:rsidP="008C7A49">
            <w:pPr>
              <w:ind w:firstLine="567"/>
              <w:jc w:val="both"/>
              <w:rPr>
                <w:rFonts w:ascii="Times New Roman" w:eastAsia="Times New Roman" w:hAnsi="Times New Roman" w:cs="Times New Roman"/>
                <w:b/>
                <w:bCs/>
                <w:color w:val="000000"/>
                <w:sz w:val="24"/>
                <w:szCs w:val="24"/>
                <w:lang w:eastAsia="tr-TR"/>
              </w:rPr>
            </w:pPr>
          </w:p>
        </w:tc>
        <w:tc>
          <w:tcPr>
            <w:tcW w:w="7121" w:type="dxa"/>
          </w:tcPr>
          <w:p w14:paraId="39B66BA1" w14:textId="77777777" w:rsidR="00454885" w:rsidRPr="00454885" w:rsidRDefault="00454885" w:rsidP="00454885">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lastRenderedPageBreak/>
              <w:t>Borçlular defteri (Örnek- 60)</w:t>
            </w:r>
          </w:p>
          <w:p w14:paraId="264BD3B6" w14:textId="77777777" w:rsidR="00454885" w:rsidRPr="00454885" w:rsidRDefault="00454885" w:rsidP="00454885">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b/>
                <w:bCs/>
                <w:color w:val="000000"/>
                <w:sz w:val="24"/>
                <w:szCs w:val="24"/>
                <w:lang w:eastAsia="tr-TR"/>
              </w:rPr>
              <w:t>MADDE 486 – </w:t>
            </w:r>
            <w:r w:rsidRPr="00454885">
              <w:rPr>
                <w:rFonts w:ascii="Times New Roman" w:eastAsia="Times New Roman" w:hAnsi="Times New Roman" w:cs="Times New Roman"/>
                <w:color w:val="000000"/>
                <w:sz w:val="24"/>
                <w:szCs w:val="24"/>
                <w:lang w:eastAsia="tr-TR"/>
              </w:rPr>
              <w:t>(1) Bu defter, memur aylıklarından veya diğer istihkak sahiplerinin alacaklarından kesilmek üzere, icra ve diğer dairelerden gelen haciz kararları ve yazılarla bildirilen alacakların takip ve tahsili için tutulur.</w:t>
            </w:r>
          </w:p>
          <w:p w14:paraId="4605A6E3" w14:textId="77777777" w:rsidR="00454885" w:rsidRPr="00454885" w:rsidRDefault="00454885" w:rsidP="00454885">
            <w:pPr>
              <w:ind w:firstLine="567"/>
              <w:jc w:val="both"/>
              <w:rPr>
                <w:rFonts w:ascii="Times New Roman" w:eastAsia="Times New Roman" w:hAnsi="Times New Roman" w:cs="Times New Roman"/>
                <w:color w:val="000000"/>
                <w:sz w:val="24"/>
                <w:szCs w:val="24"/>
                <w:lang w:eastAsia="tr-TR"/>
              </w:rPr>
            </w:pPr>
            <w:r w:rsidRPr="00454885">
              <w:rPr>
                <w:rFonts w:ascii="Times New Roman" w:eastAsia="Times New Roman" w:hAnsi="Times New Roman" w:cs="Times New Roman"/>
                <w:color w:val="000000"/>
                <w:sz w:val="24"/>
                <w:szCs w:val="24"/>
                <w:lang w:eastAsia="tr-TR"/>
              </w:rPr>
              <w:t>(2) Defterin her sayfasına borç ve tahsilata ait bilgiler sütun başlıklarına göre kaydedilir.</w:t>
            </w:r>
          </w:p>
          <w:p w14:paraId="34119518" w14:textId="69107A3E" w:rsidR="00E13CF0" w:rsidRPr="008C7A49" w:rsidRDefault="00454885" w:rsidP="008C7A49">
            <w:pPr>
              <w:ind w:firstLine="567"/>
              <w:jc w:val="both"/>
              <w:rPr>
                <w:rFonts w:ascii="Times New Roman" w:eastAsia="Times New Roman" w:hAnsi="Times New Roman" w:cs="Times New Roman"/>
                <w:b/>
                <w:bCs/>
                <w:color w:val="000000"/>
                <w:sz w:val="24"/>
                <w:szCs w:val="24"/>
                <w:lang w:eastAsia="tr-TR"/>
              </w:rPr>
            </w:pPr>
            <w:bookmarkStart w:id="157" w:name="_Hlk211867388"/>
            <w:r w:rsidRPr="00454885">
              <w:rPr>
                <w:rFonts w:ascii="Times New Roman" w:eastAsia="Times New Roman" w:hAnsi="Times New Roman" w:cs="Times New Roman"/>
                <w:color w:val="0070C0"/>
                <w:sz w:val="24"/>
                <w:szCs w:val="24"/>
                <w:u w:val="single"/>
                <w:lang w:eastAsia="tr-TR"/>
              </w:rPr>
              <w:lastRenderedPageBreak/>
              <w:t xml:space="preserve">(3) Bu defter üzerinde tutulması gerekli bilgilerin elektronik ortamda oluşması ve izlenmesi durumunda </w:t>
            </w:r>
            <w:r>
              <w:rPr>
                <w:rFonts w:ascii="Times New Roman" w:eastAsia="Times New Roman" w:hAnsi="Times New Roman" w:cs="Times New Roman"/>
                <w:color w:val="0070C0"/>
                <w:sz w:val="24"/>
                <w:szCs w:val="24"/>
                <w:u w:val="single"/>
                <w:lang w:eastAsia="tr-TR"/>
              </w:rPr>
              <w:t>üst yöneticinin onayı ile</w:t>
            </w:r>
            <w:r w:rsidRPr="00454885">
              <w:rPr>
                <w:rFonts w:ascii="Times New Roman" w:eastAsia="Times New Roman" w:hAnsi="Times New Roman" w:cs="Times New Roman"/>
                <w:color w:val="0070C0"/>
                <w:sz w:val="24"/>
                <w:szCs w:val="24"/>
                <w:u w:val="single"/>
                <w:lang w:eastAsia="tr-TR"/>
              </w:rPr>
              <w:t xml:space="preserve"> ayrıca borçlular defteri tutulmaz.</w:t>
            </w:r>
            <w:bookmarkEnd w:id="157"/>
          </w:p>
        </w:tc>
      </w:tr>
      <w:tr w:rsidR="00E146BB" w:rsidRPr="001E1C0B" w14:paraId="5EE351AE" w14:textId="77777777" w:rsidTr="00360620">
        <w:tc>
          <w:tcPr>
            <w:tcW w:w="7018" w:type="dxa"/>
          </w:tcPr>
          <w:p w14:paraId="74FE4C2F" w14:textId="77777777" w:rsidR="00E146BB" w:rsidRPr="00E146BB" w:rsidRDefault="00E146BB" w:rsidP="00E146BB">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lastRenderedPageBreak/>
              <w:t>Kaybedilen alındılar için verilecek kayıt örnekleri</w:t>
            </w:r>
          </w:p>
          <w:p w14:paraId="5ABD9F2F" w14:textId="77777777" w:rsidR="00E146BB" w:rsidRPr="00E146BB" w:rsidRDefault="00E146BB" w:rsidP="00E146BB">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MADDE 498 –</w:t>
            </w:r>
            <w:r w:rsidRPr="00E146BB">
              <w:rPr>
                <w:rFonts w:ascii="Times New Roman" w:eastAsia="Times New Roman" w:hAnsi="Times New Roman" w:cs="Times New Roman"/>
                <w:color w:val="000000"/>
                <w:sz w:val="24"/>
                <w:szCs w:val="24"/>
                <w:lang w:eastAsia="tr-TR"/>
              </w:rPr>
              <w:t> (1) Nakden ya da mahsuben tahsil olunan paralar ile her ne suretle olursa olsun teslim alınan her türlü değerlere karşılık verilmiş olan alındıların, ilgilileri tarafından kaybedildiği bir dilekçe ile bildirildiği takdirde, ilgili defterdeki kayıtları karşısına ve dipkoçanının arkasına açıklama yapılmak sureti ile kaybedilen alındının bir örneği dilekçeleri altına veya arkasına yazıldıktan ve onaylandıktan sonra kendilerine verilir. Yatırılan para veya değerlerin geri verilmesi gerektiği takdirde, bu kayıt örneği alındı yerine kabul edilerek gereken işlem yapılır. Kaybedilen alındının tutarı Maliye Bakanlığınca genel bütçe kapsamındaki kamu idareleri için tespit edilecek tutarı geçtiği takdirde, kaybedilen alındının hükmü olmadığı, ilgilileri tarafından gazete ile duyurulur ve gazetenin bir nüshası dilekçeye bağlanır. Kaybedilen alındı banka teminat mektubu için verilmiş ise gazete ilanına gerek yoktur.</w:t>
            </w:r>
          </w:p>
          <w:p w14:paraId="55E2483B" w14:textId="43E34AF4" w:rsidR="00E146BB" w:rsidRPr="00454885" w:rsidRDefault="00E146BB" w:rsidP="00454885">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c>
          <w:tcPr>
            <w:tcW w:w="7121" w:type="dxa"/>
          </w:tcPr>
          <w:p w14:paraId="1697337D" w14:textId="77777777" w:rsidR="00E146BB" w:rsidRPr="00E146BB" w:rsidRDefault="00E146BB" w:rsidP="00E146BB">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Kaybedilen alındılar için verilecek kayıt örnekleri</w:t>
            </w:r>
          </w:p>
          <w:p w14:paraId="419F04B9" w14:textId="0B8E5A10" w:rsidR="00E146BB" w:rsidRPr="00E146BB" w:rsidRDefault="00E146BB" w:rsidP="00E146BB">
            <w:pPr>
              <w:ind w:firstLine="567"/>
              <w:jc w:val="both"/>
              <w:rPr>
                <w:rFonts w:ascii="Times New Roman" w:eastAsia="Times New Roman" w:hAnsi="Times New Roman" w:cs="Times New Roman"/>
                <w:color w:val="000000"/>
                <w:sz w:val="24"/>
                <w:szCs w:val="24"/>
                <w:lang w:eastAsia="tr-TR"/>
              </w:rPr>
            </w:pPr>
            <w:r w:rsidRPr="00E146BB">
              <w:rPr>
                <w:rFonts w:ascii="Times New Roman" w:eastAsia="Times New Roman" w:hAnsi="Times New Roman" w:cs="Times New Roman"/>
                <w:b/>
                <w:bCs/>
                <w:color w:val="000000"/>
                <w:sz w:val="24"/>
                <w:szCs w:val="24"/>
                <w:lang w:eastAsia="tr-TR"/>
              </w:rPr>
              <w:t>MADDE 498 –</w:t>
            </w:r>
            <w:r w:rsidRPr="00E146BB">
              <w:rPr>
                <w:rFonts w:ascii="Times New Roman" w:eastAsia="Times New Roman" w:hAnsi="Times New Roman" w:cs="Times New Roman"/>
                <w:color w:val="000000"/>
                <w:sz w:val="24"/>
                <w:szCs w:val="24"/>
                <w:lang w:eastAsia="tr-TR"/>
              </w:rPr>
              <w:t xml:space="preserve"> (1) Nakden ya da mahsuben tahsil olunan paralar ile her ne suretle olursa olsun teslim alınan her türlü değerlere karşılık verilmiş olan alındıların, ilgilileri tarafından kaybedildiği bir dilekçe ile bildirildiği takdirde, ilgili defterdeki kayıtları karşısına ve dipkoçanının arkasına açıklama yapılmak sureti ile kaybedilen alındının bir örneği dilekçeleri altına veya arkasına yazıldıktan ve onaylandıktan sonra kendilerine verilir. Yatırılan para veya değerlerin geri verilmesi gerektiği takdirde, bu kayıt örneği alındı yerine kabul edilerek gereken işlem yapılır. Kaybedilen alındının tutarı </w:t>
            </w:r>
            <w:r w:rsidRPr="00E146BB">
              <w:rPr>
                <w:rFonts w:ascii="Times New Roman" w:eastAsia="Times New Roman" w:hAnsi="Times New Roman" w:cs="Times New Roman"/>
                <w:color w:val="0070C0"/>
                <w:sz w:val="24"/>
                <w:szCs w:val="24"/>
                <w:u w:val="single"/>
                <w:lang w:eastAsia="tr-TR"/>
              </w:rPr>
              <w:t>Hazine ve</w:t>
            </w:r>
            <w:r>
              <w:rPr>
                <w:rFonts w:ascii="Times New Roman" w:eastAsia="Times New Roman" w:hAnsi="Times New Roman" w:cs="Times New Roman"/>
                <w:color w:val="000000"/>
                <w:sz w:val="24"/>
                <w:szCs w:val="24"/>
                <w:lang w:eastAsia="tr-TR"/>
              </w:rPr>
              <w:t xml:space="preserve"> </w:t>
            </w:r>
            <w:r w:rsidRPr="00E146BB">
              <w:rPr>
                <w:rFonts w:ascii="Times New Roman" w:eastAsia="Times New Roman" w:hAnsi="Times New Roman" w:cs="Times New Roman"/>
                <w:color w:val="000000"/>
                <w:sz w:val="24"/>
                <w:szCs w:val="24"/>
                <w:lang w:eastAsia="tr-TR"/>
              </w:rPr>
              <w:t>Maliye Bakanlığınca genel bütçe kapsamındaki kamu idareleri için tespit edilecek tutarı geçtiği takdirde, kaybedilen alındının hükmü olmadığı, ilgilileri tarafından gazete ile duyurulur ve gazetenin bir nüshası dilekçeye bağlanır. Kaybedilen alındı banka teminat mektubu için verilmiş ise gazete ilanına gerek yoktur.</w:t>
            </w:r>
          </w:p>
          <w:p w14:paraId="64F9D167" w14:textId="247B24CE" w:rsidR="00E146BB" w:rsidRPr="00454885" w:rsidRDefault="00E146BB" w:rsidP="00454885">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w:t>
            </w:r>
          </w:p>
        </w:tc>
      </w:tr>
      <w:tr w:rsidR="00E13CF0" w:rsidRPr="001E1C0B" w14:paraId="749051A1" w14:textId="77777777" w:rsidTr="00360620">
        <w:tc>
          <w:tcPr>
            <w:tcW w:w="7018" w:type="dxa"/>
          </w:tcPr>
          <w:p w14:paraId="7F18678F" w14:textId="77777777" w:rsidR="00D85249" w:rsidRPr="00D85249" w:rsidRDefault="00D85249" w:rsidP="00D85249">
            <w:pPr>
              <w:ind w:firstLine="567"/>
              <w:jc w:val="both"/>
              <w:rPr>
                <w:rFonts w:ascii="Times New Roman" w:eastAsia="Times New Roman" w:hAnsi="Times New Roman" w:cs="Times New Roman"/>
                <w:color w:val="000000"/>
                <w:sz w:val="24"/>
                <w:szCs w:val="24"/>
                <w:lang w:eastAsia="tr-TR"/>
              </w:rPr>
            </w:pPr>
            <w:r w:rsidRPr="00D85249">
              <w:rPr>
                <w:rFonts w:ascii="Times New Roman" w:eastAsia="Times New Roman" w:hAnsi="Times New Roman" w:cs="Times New Roman"/>
                <w:b/>
                <w:bCs/>
                <w:color w:val="000000"/>
                <w:sz w:val="24"/>
                <w:szCs w:val="24"/>
                <w:lang w:eastAsia="tr-TR"/>
              </w:rPr>
              <w:t>Kayıt yanlışlıklarının düzeltilmesi</w:t>
            </w:r>
          </w:p>
          <w:p w14:paraId="25659669" w14:textId="53311F54" w:rsidR="00E13CF0" w:rsidRPr="0019439E" w:rsidRDefault="00D85249" w:rsidP="0019439E">
            <w:pPr>
              <w:ind w:firstLine="567"/>
              <w:jc w:val="both"/>
              <w:rPr>
                <w:rFonts w:ascii="Times New Roman" w:eastAsia="Times New Roman" w:hAnsi="Times New Roman" w:cs="Times New Roman"/>
                <w:color w:val="000000"/>
                <w:sz w:val="24"/>
                <w:szCs w:val="24"/>
                <w:lang w:eastAsia="tr-TR"/>
              </w:rPr>
            </w:pPr>
            <w:r w:rsidRPr="00D85249">
              <w:rPr>
                <w:rFonts w:ascii="Times New Roman" w:eastAsia="Times New Roman" w:hAnsi="Times New Roman" w:cs="Times New Roman"/>
                <w:b/>
                <w:bCs/>
                <w:color w:val="000000"/>
                <w:sz w:val="24"/>
                <w:szCs w:val="24"/>
                <w:lang w:eastAsia="tr-TR"/>
              </w:rPr>
              <w:t>MADDE 503 – </w:t>
            </w:r>
            <w:r w:rsidRPr="00D85249">
              <w:rPr>
                <w:rFonts w:ascii="Times New Roman" w:eastAsia="Times New Roman" w:hAnsi="Times New Roman" w:cs="Times New Roman"/>
                <w:color w:val="000000"/>
                <w:sz w:val="24"/>
                <w:szCs w:val="24"/>
                <w:lang w:eastAsia="tr-TR"/>
              </w:rPr>
              <w:t xml:space="preserve">(1) </w:t>
            </w:r>
            <w:bookmarkStart w:id="158" w:name="_Hlk211867705"/>
            <w:r w:rsidRPr="00D85249">
              <w:rPr>
                <w:rFonts w:ascii="Times New Roman" w:eastAsia="Times New Roman" w:hAnsi="Times New Roman" w:cs="Times New Roman"/>
                <w:strike/>
                <w:color w:val="FF0000"/>
                <w:sz w:val="24"/>
                <w:szCs w:val="24"/>
                <w:lang w:eastAsia="tr-TR"/>
              </w:rPr>
              <w:t>Kurumsal, fonksiyonel</w:t>
            </w:r>
            <w:r w:rsidRPr="00D85249">
              <w:rPr>
                <w:rFonts w:ascii="Times New Roman" w:eastAsia="Times New Roman" w:hAnsi="Times New Roman" w:cs="Times New Roman"/>
                <w:color w:val="FF0000"/>
                <w:sz w:val="24"/>
                <w:szCs w:val="24"/>
                <w:lang w:eastAsia="tr-TR"/>
              </w:rPr>
              <w:t xml:space="preserve"> </w:t>
            </w:r>
            <w:bookmarkEnd w:id="158"/>
            <w:r w:rsidRPr="00D85249">
              <w:rPr>
                <w:rFonts w:ascii="Times New Roman" w:eastAsia="Times New Roman" w:hAnsi="Times New Roman" w:cs="Times New Roman"/>
                <w:color w:val="000000"/>
                <w:sz w:val="24"/>
                <w:szCs w:val="24"/>
                <w:lang w:eastAsia="tr-TR"/>
              </w:rPr>
              <w:t>ve finansman tipi sınıflandırma kodlarında yapılan kayıt hatalarının düzeltilmesi durumu hariç olmak üzere, yevmiye kayıtlarında meydana gelebilecek her türlü yanlışlık ancak muhasebe kaydıyla düzeltilir</w:t>
            </w:r>
          </w:p>
        </w:tc>
        <w:tc>
          <w:tcPr>
            <w:tcW w:w="7121" w:type="dxa"/>
          </w:tcPr>
          <w:p w14:paraId="15CB3F1C" w14:textId="77777777" w:rsidR="00D85249" w:rsidRPr="00D85249" w:rsidRDefault="00D85249" w:rsidP="00D85249">
            <w:pPr>
              <w:ind w:firstLine="567"/>
              <w:jc w:val="both"/>
              <w:rPr>
                <w:rFonts w:ascii="Times New Roman" w:eastAsia="Times New Roman" w:hAnsi="Times New Roman" w:cs="Times New Roman"/>
                <w:color w:val="000000"/>
                <w:sz w:val="24"/>
                <w:szCs w:val="24"/>
                <w:lang w:eastAsia="tr-TR"/>
              </w:rPr>
            </w:pPr>
            <w:r w:rsidRPr="00D85249">
              <w:rPr>
                <w:rFonts w:ascii="Times New Roman" w:eastAsia="Times New Roman" w:hAnsi="Times New Roman" w:cs="Times New Roman"/>
                <w:b/>
                <w:bCs/>
                <w:color w:val="000000"/>
                <w:sz w:val="24"/>
                <w:szCs w:val="24"/>
                <w:lang w:eastAsia="tr-TR"/>
              </w:rPr>
              <w:t>Kayıt yanlışlıklarının düzeltilmesi</w:t>
            </w:r>
          </w:p>
          <w:p w14:paraId="4547F50A" w14:textId="1E8BB35B" w:rsidR="00E13CF0" w:rsidRPr="008C7A49" w:rsidRDefault="00D85249" w:rsidP="0019439E">
            <w:pPr>
              <w:ind w:firstLine="567"/>
              <w:jc w:val="both"/>
              <w:rPr>
                <w:rFonts w:ascii="Times New Roman" w:eastAsia="Times New Roman" w:hAnsi="Times New Roman" w:cs="Times New Roman"/>
                <w:b/>
                <w:bCs/>
                <w:color w:val="000000"/>
                <w:sz w:val="24"/>
                <w:szCs w:val="24"/>
                <w:lang w:eastAsia="tr-TR"/>
              </w:rPr>
            </w:pPr>
            <w:r w:rsidRPr="00D85249">
              <w:rPr>
                <w:rFonts w:ascii="Times New Roman" w:eastAsia="Times New Roman" w:hAnsi="Times New Roman" w:cs="Times New Roman"/>
                <w:b/>
                <w:bCs/>
                <w:color w:val="000000"/>
                <w:sz w:val="24"/>
                <w:szCs w:val="24"/>
                <w:lang w:eastAsia="tr-TR"/>
              </w:rPr>
              <w:t>MADDE 503 – </w:t>
            </w:r>
            <w:r w:rsidRPr="00D85249">
              <w:rPr>
                <w:rFonts w:ascii="Times New Roman" w:eastAsia="Times New Roman" w:hAnsi="Times New Roman" w:cs="Times New Roman"/>
                <w:color w:val="000000"/>
                <w:sz w:val="24"/>
                <w:szCs w:val="24"/>
                <w:lang w:eastAsia="tr-TR"/>
              </w:rPr>
              <w:t xml:space="preserve">(1) </w:t>
            </w:r>
            <w:bookmarkStart w:id="159" w:name="_Hlk211867721"/>
            <w:r w:rsidRPr="00D85249">
              <w:rPr>
                <w:rFonts w:ascii="Times New Roman" w:eastAsia="Times New Roman" w:hAnsi="Times New Roman" w:cs="Times New Roman"/>
                <w:color w:val="0070C0"/>
                <w:sz w:val="24"/>
                <w:szCs w:val="24"/>
                <w:u w:val="single"/>
                <w:lang w:eastAsia="tr-TR"/>
              </w:rPr>
              <w:t>Program, kurumsal</w:t>
            </w:r>
            <w:r w:rsidRPr="00D85249">
              <w:rPr>
                <w:rFonts w:ascii="Times New Roman" w:eastAsia="Times New Roman" w:hAnsi="Times New Roman" w:cs="Times New Roman"/>
                <w:color w:val="000000"/>
                <w:sz w:val="24"/>
                <w:szCs w:val="24"/>
                <w:lang w:eastAsia="tr-TR"/>
              </w:rPr>
              <w:t xml:space="preserve"> </w:t>
            </w:r>
            <w:bookmarkEnd w:id="159"/>
            <w:r w:rsidRPr="00D85249">
              <w:rPr>
                <w:rFonts w:ascii="Times New Roman" w:eastAsia="Times New Roman" w:hAnsi="Times New Roman" w:cs="Times New Roman"/>
                <w:color w:val="000000"/>
                <w:sz w:val="24"/>
                <w:szCs w:val="24"/>
                <w:lang w:eastAsia="tr-TR"/>
              </w:rPr>
              <w:t>ve finansman tipi sınıflandırma kodlarında yapılan kayıt hatalarının düzeltilmesi durumu hariç olmak üzere, yevmiye kayıtlarında meydana gelebilecek her türlü yanlışlık ancak muhasebe kaydıyla düzeltilir.</w:t>
            </w:r>
          </w:p>
        </w:tc>
      </w:tr>
      <w:tr w:rsidR="00E13CF0" w:rsidRPr="001E1C0B" w14:paraId="292431DB" w14:textId="77777777" w:rsidTr="00360620">
        <w:tc>
          <w:tcPr>
            <w:tcW w:w="7018" w:type="dxa"/>
          </w:tcPr>
          <w:p w14:paraId="15F24C23" w14:textId="77777777" w:rsidR="0019439E" w:rsidRPr="0019439E" w:rsidRDefault="0019439E" w:rsidP="0019439E">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t>Defter ve belgelerin elektronik ortamda düzenlenmesi</w:t>
            </w:r>
          </w:p>
          <w:p w14:paraId="0B5F9FCD" w14:textId="77777777" w:rsidR="0019439E" w:rsidRPr="0019439E" w:rsidRDefault="0019439E" w:rsidP="0019439E">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t>MADDE 504 –</w:t>
            </w:r>
            <w:r w:rsidRPr="0019439E">
              <w:rPr>
                <w:rFonts w:ascii="Times New Roman" w:eastAsia="Times New Roman" w:hAnsi="Times New Roman" w:cs="Times New Roman"/>
                <w:color w:val="000000"/>
                <w:sz w:val="24"/>
                <w:szCs w:val="24"/>
                <w:lang w:eastAsia="tr-TR"/>
              </w:rPr>
              <w:t> (1) Bu Yönetmelikte düzenlenen defter ve belgeler, belirtilen bilgileri kapsamak kaydıyla adedine bağlı kalınmaksızın bilgisayarla düzenlenebileceği gibi kurumlar tarafından ihtiyaç duyulan diğer defterler de bilgisayarla düzenlenebilir.</w:t>
            </w:r>
          </w:p>
          <w:p w14:paraId="35823254" w14:textId="67D2CF6A" w:rsidR="00E13CF0" w:rsidRPr="0019439E" w:rsidRDefault="0019439E" w:rsidP="0019439E">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color w:val="000000"/>
                <w:sz w:val="24"/>
                <w:szCs w:val="24"/>
                <w:lang w:eastAsia="tr-TR"/>
              </w:rPr>
              <w:t xml:space="preserve">(2) Bakanlık, defter, belge ve kayıtların elektronik ortamda oluşturulması, kaydedilmesi, muhafazası ile defter ve belgelerin elektronik ortamda tutulması, düzenlenmesi ve yetkili mercilere </w:t>
            </w:r>
            <w:r w:rsidRPr="0019439E">
              <w:rPr>
                <w:rFonts w:ascii="Times New Roman" w:eastAsia="Times New Roman" w:hAnsi="Times New Roman" w:cs="Times New Roman"/>
                <w:color w:val="000000"/>
                <w:sz w:val="24"/>
                <w:szCs w:val="24"/>
                <w:lang w:eastAsia="tr-TR"/>
              </w:rPr>
              <w:lastRenderedPageBreak/>
              <w:t>verilmesi ve elektronik imzanın kullanımına ilişkin usul ve esasları gerektiğinde ilgili idarelerin de görüşünü alarak belirlemeye yetkilidir.</w:t>
            </w:r>
          </w:p>
        </w:tc>
        <w:tc>
          <w:tcPr>
            <w:tcW w:w="7121" w:type="dxa"/>
          </w:tcPr>
          <w:p w14:paraId="666E38DC" w14:textId="77777777" w:rsidR="0019439E" w:rsidRPr="0019439E" w:rsidRDefault="0019439E" w:rsidP="0019439E">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lastRenderedPageBreak/>
              <w:t>Defter ve belgelerin elektronik ortamda düzenlenmesi</w:t>
            </w:r>
          </w:p>
          <w:p w14:paraId="2D883E25" w14:textId="77777777" w:rsidR="0019439E" w:rsidRPr="0019439E" w:rsidRDefault="0019439E" w:rsidP="0019439E">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b/>
                <w:bCs/>
                <w:color w:val="000000"/>
                <w:sz w:val="24"/>
                <w:szCs w:val="24"/>
                <w:lang w:eastAsia="tr-TR"/>
              </w:rPr>
              <w:t>MADDE 504 –</w:t>
            </w:r>
            <w:r w:rsidRPr="0019439E">
              <w:rPr>
                <w:rFonts w:ascii="Times New Roman" w:eastAsia="Times New Roman" w:hAnsi="Times New Roman" w:cs="Times New Roman"/>
                <w:color w:val="000000"/>
                <w:sz w:val="24"/>
                <w:szCs w:val="24"/>
                <w:lang w:eastAsia="tr-TR"/>
              </w:rPr>
              <w:t> (1) Bu Yönetmelikte düzenlenen defter ve belgeler, belirtilen bilgileri kapsamak kaydıyla adedine bağlı kalınmaksızın bilgisayarla düzenlenebileceği gibi kurumlar tarafından ihtiyaç duyulan diğer defterler de bilgisayarla düzenlenebilir.</w:t>
            </w:r>
          </w:p>
          <w:p w14:paraId="2B449B90" w14:textId="77777777" w:rsidR="00E13CF0" w:rsidRDefault="0019439E" w:rsidP="0019439E">
            <w:pPr>
              <w:ind w:firstLine="567"/>
              <w:jc w:val="both"/>
              <w:rPr>
                <w:rFonts w:ascii="Times New Roman" w:eastAsia="Times New Roman" w:hAnsi="Times New Roman" w:cs="Times New Roman"/>
                <w:color w:val="000000"/>
                <w:sz w:val="24"/>
                <w:szCs w:val="24"/>
                <w:lang w:eastAsia="tr-TR"/>
              </w:rPr>
            </w:pPr>
            <w:r w:rsidRPr="0019439E">
              <w:rPr>
                <w:rFonts w:ascii="Times New Roman" w:eastAsia="Times New Roman" w:hAnsi="Times New Roman" w:cs="Times New Roman"/>
                <w:color w:val="000000"/>
                <w:sz w:val="24"/>
                <w:szCs w:val="24"/>
                <w:lang w:eastAsia="tr-TR"/>
              </w:rPr>
              <w:t xml:space="preserve">(2) Bakanlık, defter, belge ve kayıtların elektronik ortamda oluşturulması, kaydedilmesi, muhafazası ile defter ve belgelerin elektronik ortamda tutulması, düzenlenmesi ve yetkili mercilere </w:t>
            </w:r>
            <w:r w:rsidRPr="0019439E">
              <w:rPr>
                <w:rFonts w:ascii="Times New Roman" w:eastAsia="Times New Roman" w:hAnsi="Times New Roman" w:cs="Times New Roman"/>
                <w:color w:val="000000"/>
                <w:sz w:val="24"/>
                <w:szCs w:val="24"/>
                <w:lang w:eastAsia="tr-TR"/>
              </w:rPr>
              <w:lastRenderedPageBreak/>
              <w:t>verilmesi ve elektronik imzanın kullanımına ilişkin usul ve esasları gerektiğinde ilgili idarelerin de görüşünü alarak belirlemeye yetkilidir.</w:t>
            </w:r>
          </w:p>
          <w:p w14:paraId="5ED193E9" w14:textId="40A21A3B" w:rsidR="0019439E" w:rsidRPr="008C7A49" w:rsidRDefault="0019439E" w:rsidP="0019439E">
            <w:pPr>
              <w:ind w:firstLine="567"/>
              <w:jc w:val="both"/>
              <w:rPr>
                <w:rFonts w:ascii="Times New Roman" w:eastAsia="Times New Roman" w:hAnsi="Times New Roman" w:cs="Times New Roman"/>
                <w:b/>
                <w:bCs/>
                <w:color w:val="000000"/>
                <w:sz w:val="24"/>
                <w:szCs w:val="24"/>
                <w:lang w:eastAsia="tr-TR"/>
              </w:rPr>
            </w:pPr>
            <w:bookmarkStart w:id="160" w:name="_Hlk211867789"/>
            <w:r w:rsidRPr="0019439E">
              <w:rPr>
                <w:rFonts w:ascii="Times New Roman" w:eastAsia="Times New Roman" w:hAnsi="Times New Roman" w:cs="Times New Roman"/>
                <w:color w:val="0070C0"/>
                <w:sz w:val="24"/>
                <w:szCs w:val="24"/>
                <w:u w:val="single"/>
                <w:lang w:eastAsia="tr-TR"/>
              </w:rPr>
              <w:t>(3) Bu kapsamda Bakanlık, yönetmeliğin muhasebe, hesap, işlem, işleyiş ve şekil hükümlerinden farklı usul ve esas belirlemeye yetkilidir.</w:t>
            </w:r>
            <w:bookmarkEnd w:id="160"/>
          </w:p>
        </w:tc>
      </w:tr>
      <w:tr w:rsidR="00E13CF0" w:rsidRPr="001E1C0B" w14:paraId="6AE12437" w14:textId="77777777" w:rsidTr="00360620">
        <w:tc>
          <w:tcPr>
            <w:tcW w:w="7018" w:type="dxa"/>
          </w:tcPr>
          <w:p w14:paraId="05D2FB05" w14:textId="77777777" w:rsidR="00072B1F" w:rsidRPr="00072B1F" w:rsidRDefault="00072B1F" w:rsidP="00072B1F">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lastRenderedPageBreak/>
              <w:t>Hüküm bulunmayan haller</w:t>
            </w:r>
          </w:p>
          <w:p w14:paraId="09F49D6D" w14:textId="77777777" w:rsidR="00072B1F" w:rsidRPr="00072B1F" w:rsidRDefault="00072B1F" w:rsidP="00072B1F">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t>MADDE 508 –</w:t>
            </w:r>
            <w:r w:rsidRPr="00072B1F">
              <w:rPr>
                <w:rFonts w:ascii="Times New Roman" w:eastAsia="Times New Roman" w:hAnsi="Times New Roman" w:cs="Times New Roman"/>
                <w:color w:val="000000"/>
                <w:sz w:val="24"/>
                <w:szCs w:val="24"/>
                <w:lang w:eastAsia="tr-TR"/>
              </w:rPr>
              <w:t xml:space="preserve"> (1) Bütçeye ilişkin olarak bu Yönetmelikte hüküm bulunmayan ve ihtiyaç duyulan hallerde, </w:t>
            </w:r>
            <w:bookmarkStart w:id="161" w:name="_Hlk211867833"/>
            <w:r w:rsidRPr="00072B1F">
              <w:rPr>
                <w:rFonts w:ascii="Times New Roman" w:eastAsia="Times New Roman" w:hAnsi="Times New Roman" w:cs="Times New Roman"/>
                <w:strike/>
                <w:color w:val="FF0000"/>
                <w:sz w:val="24"/>
                <w:szCs w:val="24"/>
                <w:lang w:eastAsia="tr-TR"/>
              </w:rPr>
              <w:t>Maliye Bakanlığınca</w:t>
            </w:r>
            <w:r w:rsidRPr="00072B1F">
              <w:rPr>
                <w:rFonts w:ascii="Times New Roman" w:eastAsia="Times New Roman" w:hAnsi="Times New Roman" w:cs="Times New Roman"/>
                <w:color w:val="FF0000"/>
                <w:sz w:val="24"/>
                <w:szCs w:val="24"/>
                <w:lang w:eastAsia="tr-TR"/>
              </w:rPr>
              <w:t xml:space="preserve"> </w:t>
            </w:r>
            <w:bookmarkEnd w:id="161"/>
            <w:r w:rsidRPr="00072B1F">
              <w:rPr>
                <w:rFonts w:ascii="Times New Roman" w:eastAsia="Times New Roman" w:hAnsi="Times New Roman" w:cs="Times New Roman"/>
                <w:color w:val="000000"/>
                <w:sz w:val="24"/>
                <w:szCs w:val="24"/>
                <w:lang w:eastAsia="tr-TR"/>
              </w:rPr>
              <w:t>genel bütçe kapsamındaki kamu idareleri için yapılan düzenlemeler esas alınır.</w:t>
            </w:r>
          </w:p>
          <w:p w14:paraId="42E8BD1F" w14:textId="76624BF1" w:rsidR="00E13CF0" w:rsidRPr="00072B1F" w:rsidRDefault="00072B1F" w:rsidP="00072B1F">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color w:val="000000"/>
                <w:sz w:val="24"/>
                <w:szCs w:val="24"/>
                <w:lang w:eastAsia="tr-TR"/>
              </w:rPr>
              <w:t xml:space="preserve">(2) Hesapların niteliği ve işleyişleri hariç olmak üzere hesaba ilişkin işlemler, değerlerin alınıp verilmesi ve kaydedilmesinde kullanılacak alındı, defter ve belge örnekleri, yönetim dönemi işlemleri, değerlerin yılsonu sayımları, muhasebe yetkilileri ve veznedarlar arasındaki devir işlemleri gibi hususlarda bu Yönetmelikte hüküm bulunmayan hallerde </w:t>
            </w:r>
            <w:bookmarkStart w:id="162" w:name="_Hlk211867880"/>
            <w:r w:rsidRPr="00072B1F">
              <w:rPr>
                <w:rFonts w:ascii="Times New Roman" w:eastAsia="Times New Roman" w:hAnsi="Times New Roman" w:cs="Times New Roman"/>
                <w:strike/>
                <w:color w:val="FF0000"/>
                <w:sz w:val="24"/>
                <w:szCs w:val="24"/>
                <w:lang w:eastAsia="tr-TR"/>
              </w:rPr>
              <w:t>Genel Bütçe Muhasebe Yönetmeliği</w:t>
            </w:r>
            <w:r w:rsidRPr="00072B1F">
              <w:rPr>
                <w:rFonts w:ascii="Times New Roman" w:eastAsia="Times New Roman" w:hAnsi="Times New Roman" w:cs="Times New Roman"/>
                <w:color w:val="FF0000"/>
                <w:sz w:val="24"/>
                <w:szCs w:val="24"/>
                <w:lang w:eastAsia="tr-TR"/>
              </w:rPr>
              <w:t xml:space="preserve"> </w:t>
            </w:r>
            <w:bookmarkEnd w:id="162"/>
            <w:r w:rsidRPr="00072B1F">
              <w:rPr>
                <w:rFonts w:ascii="Times New Roman" w:eastAsia="Times New Roman" w:hAnsi="Times New Roman" w:cs="Times New Roman"/>
                <w:color w:val="000000"/>
                <w:sz w:val="24"/>
                <w:szCs w:val="24"/>
                <w:lang w:eastAsia="tr-TR"/>
              </w:rPr>
              <w:t>hükümleri uygulanır.</w:t>
            </w:r>
          </w:p>
        </w:tc>
        <w:tc>
          <w:tcPr>
            <w:tcW w:w="7121" w:type="dxa"/>
          </w:tcPr>
          <w:p w14:paraId="34264A92" w14:textId="77777777" w:rsidR="00072B1F" w:rsidRPr="00072B1F" w:rsidRDefault="00072B1F" w:rsidP="00072B1F">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t>Hüküm bulunmayan haller</w:t>
            </w:r>
          </w:p>
          <w:p w14:paraId="3C07867A" w14:textId="709FC66A" w:rsidR="00072B1F" w:rsidRPr="00072B1F" w:rsidRDefault="00072B1F" w:rsidP="00072B1F">
            <w:pPr>
              <w:ind w:firstLine="567"/>
              <w:jc w:val="both"/>
              <w:rPr>
                <w:rFonts w:ascii="Times New Roman" w:eastAsia="Times New Roman" w:hAnsi="Times New Roman" w:cs="Times New Roman"/>
                <w:color w:val="000000"/>
                <w:sz w:val="24"/>
                <w:szCs w:val="24"/>
                <w:lang w:eastAsia="tr-TR"/>
              </w:rPr>
            </w:pPr>
            <w:r w:rsidRPr="00072B1F">
              <w:rPr>
                <w:rFonts w:ascii="Times New Roman" w:eastAsia="Times New Roman" w:hAnsi="Times New Roman" w:cs="Times New Roman"/>
                <w:b/>
                <w:bCs/>
                <w:color w:val="000000"/>
                <w:sz w:val="24"/>
                <w:szCs w:val="24"/>
                <w:lang w:eastAsia="tr-TR"/>
              </w:rPr>
              <w:t>MADDE 508 –</w:t>
            </w:r>
            <w:r w:rsidRPr="00072B1F">
              <w:rPr>
                <w:rFonts w:ascii="Times New Roman" w:eastAsia="Times New Roman" w:hAnsi="Times New Roman" w:cs="Times New Roman"/>
                <w:color w:val="000000"/>
                <w:sz w:val="24"/>
                <w:szCs w:val="24"/>
                <w:lang w:eastAsia="tr-TR"/>
              </w:rPr>
              <w:t xml:space="preserve"> (1) Bütçeye ilişkin olarak bu Yönetmelikte hüküm bulunmayan ve ihtiyaç duyulan hallerde, </w:t>
            </w:r>
            <w:bookmarkStart w:id="163" w:name="_Hlk211867851"/>
            <w:r w:rsidRPr="00072B1F">
              <w:rPr>
                <w:rFonts w:ascii="Times New Roman" w:eastAsia="Times New Roman" w:hAnsi="Times New Roman" w:cs="Times New Roman"/>
                <w:color w:val="0070C0"/>
                <w:sz w:val="24"/>
                <w:szCs w:val="24"/>
                <w:u w:val="single"/>
                <w:lang w:eastAsia="tr-TR"/>
              </w:rPr>
              <w:t>Strateji ve Bütçe Başkanlığınca</w:t>
            </w:r>
            <w:r w:rsidRPr="00072B1F">
              <w:rPr>
                <w:rFonts w:ascii="Times New Roman" w:eastAsia="Times New Roman" w:hAnsi="Times New Roman" w:cs="Times New Roman"/>
                <w:color w:val="000000"/>
                <w:sz w:val="24"/>
                <w:szCs w:val="24"/>
                <w:lang w:eastAsia="tr-TR"/>
              </w:rPr>
              <w:t xml:space="preserve"> </w:t>
            </w:r>
            <w:bookmarkEnd w:id="163"/>
            <w:r w:rsidRPr="00072B1F">
              <w:rPr>
                <w:rFonts w:ascii="Times New Roman" w:eastAsia="Times New Roman" w:hAnsi="Times New Roman" w:cs="Times New Roman"/>
                <w:color w:val="000000"/>
                <w:sz w:val="24"/>
                <w:szCs w:val="24"/>
                <w:lang w:eastAsia="tr-TR"/>
              </w:rPr>
              <w:t>genel bütçe kapsamındaki kamu idareleri için yapılan düzenlemeler esas alınır.</w:t>
            </w:r>
          </w:p>
          <w:p w14:paraId="75AC37AF" w14:textId="3C128D62" w:rsidR="00E13CF0" w:rsidRPr="008C7A49" w:rsidRDefault="00072B1F" w:rsidP="00072B1F">
            <w:pPr>
              <w:ind w:firstLine="567"/>
              <w:jc w:val="both"/>
              <w:rPr>
                <w:rFonts w:ascii="Times New Roman" w:eastAsia="Times New Roman" w:hAnsi="Times New Roman" w:cs="Times New Roman"/>
                <w:b/>
                <w:bCs/>
                <w:color w:val="000000"/>
                <w:sz w:val="24"/>
                <w:szCs w:val="24"/>
                <w:lang w:eastAsia="tr-TR"/>
              </w:rPr>
            </w:pPr>
            <w:r w:rsidRPr="00072B1F">
              <w:rPr>
                <w:rFonts w:ascii="Times New Roman" w:eastAsia="Times New Roman" w:hAnsi="Times New Roman" w:cs="Times New Roman"/>
                <w:color w:val="000000"/>
                <w:sz w:val="24"/>
                <w:szCs w:val="24"/>
                <w:lang w:eastAsia="tr-TR"/>
              </w:rPr>
              <w:t xml:space="preserve">(2) Hesapların niteliği ve işleyişleri hariç olmak üzere hesaba ilişkin işlemler, değerlerin alınıp verilmesi ve kaydedilmesinde kullanılacak alındı, defter ve belge örnekleri, yönetim dönemi işlemleri, değerlerin yılsonu sayımları, muhasebe yetkilileri ve veznedarlar arasındaki devir işlemleri gibi hususlarda bu Yönetmelikte hüküm bulunmayan hallerde </w:t>
            </w:r>
            <w:bookmarkStart w:id="164" w:name="_Hlk211867892"/>
            <w:r w:rsidRPr="00000BC7">
              <w:rPr>
                <w:rFonts w:ascii="Times New Roman" w:eastAsia="Times New Roman" w:hAnsi="Times New Roman" w:cs="Times New Roman"/>
                <w:color w:val="0070C0"/>
                <w:sz w:val="24"/>
                <w:szCs w:val="24"/>
                <w:u w:val="single"/>
                <w:lang w:eastAsia="tr-TR"/>
              </w:rPr>
              <w:t>Merkezi Yönetim Muhasebe Yönetmeliği</w:t>
            </w:r>
            <w:r w:rsidRPr="00072B1F">
              <w:rPr>
                <w:rFonts w:ascii="Times New Roman" w:eastAsia="Times New Roman" w:hAnsi="Times New Roman" w:cs="Times New Roman"/>
                <w:color w:val="000000"/>
                <w:sz w:val="24"/>
                <w:szCs w:val="24"/>
                <w:lang w:eastAsia="tr-TR"/>
              </w:rPr>
              <w:t xml:space="preserve"> </w:t>
            </w:r>
            <w:bookmarkEnd w:id="164"/>
            <w:r w:rsidRPr="00072B1F">
              <w:rPr>
                <w:rFonts w:ascii="Times New Roman" w:eastAsia="Times New Roman" w:hAnsi="Times New Roman" w:cs="Times New Roman"/>
                <w:color w:val="000000"/>
                <w:sz w:val="24"/>
                <w:szCs w:val="24"/>
                <w:lang w:eastAsia="tr-TR"/>
              </w:rPr>
              <w:t>hükümleri uygulanır.</w:t>
            </w:r>
          </w:p>
        </w:tc>
      </w:tr>
      <w:tr w:rsidR="00A97E09" w:rsidRPr="001E1C0B" w14:paraId="20D1DEC1" w14:textId="77777777" w:rsidTr="006E403B">
        <w:trPr>
          <w:trHeight w:val="3775"/>
        </w:trPr>
        <w:tc>
          <w:tcPr>
            <w:tcW w:w="7018" w:type="dxa"/>
          </w:tcPr>
          <w:p w14:paraId="71D91541" w14:textId="77777777" w:rsidR="00A97E09" w:rsidRPr="00072B1F" w:rsidRDefault="00A97E09" w:rsidP="00072B1F">
            <w:pPr>
              <w:ind w:firstLine="567"/>
              <w:jc w:val="both"/>
              <w:rPr>
                <w:rFonts w:ascii="Times New Roman" w:eastAsia="Times New Roman" w:hAnsi="Times New Roman" w:cs="Times New Roman"/>
                <w:b/>
                <w:bCs/>
                <w:color w:val="000000"/>
                <w:sz w:val="24"/>
                <w:szCs w:val="24"/>
                <w:lang w:eastAsia="tr-TR"/>
              </w:rPr>
            </w:pPr>
          </w:p>
        </w:tc>
        <w:tc>
          <w:tcPr>
            <w:tcW w:w="7121" w:type="dxa"/>
          </w:tcPr>
          <w:p w14:paraId="4C9A8AF2" w14:textId="083D3C25" w:rsidR="00A97E09" w:rsidRPr="00A97E09" w:rsidRDefault="00A97E09" w:rsidP="00072B1F">
            <w:pPr>
              <w:ind w:firstLine="567"/>
              <w:jc w:val="both"/>
              <w:rPr>
                <w:rFonts w:ascii="Times New Roman" w:eastAsia="Times New Roman" w:hAnsi="Times New Roman" w:cs="Times New Roman"/>
                <w:b/>
                <w:bCs/>
                <w:color w:val="0070C0"/>
                <w:sz w:val="24"/>
                <w:szCs w:val="24"/>
                <w:u w:val="single"/>
                <w:lang w:eastAsia="tr-TR"/>
              </w:rPr>
            </w:pPr>
            <w:bookmarkStart w:id="165" w:name="_Hlk211867971"/>
            <w:r w:rsidRPr="00A97E09">
              <w:rPr>
                <w:rFonts w:ascii="Times New Roman" w:eastAsia="Times New Roman" w:hAnsi="Times New Roman" w:cs="Times New Roman"/>
                <w:b/>
                <w:bCs/>
                <w:color w:val="0070C0"/>
                <w:sz w:val="24"/>
                <w:szCs w:val="24"/>
                <w:u w:val="single"/>
                <w:lang w:eastAsia="tr-TR"/>
              </w:rPr>
              <w:t>Geçici Madde</w:t>
            </w:r>
          </w:p>
          <w:p w14:paraId="0CA770DF" w14:textId="5A2B15DB" w:rsidR="00A97E09" w:rsidRDefault="00A97E09" w:rsidP="00A97E09">
            <w:pPr>
              <w:ind w:firstLine="567"/>
              <w:jc w:val="both"/>
              <w:rPr>
                <w:rFonts w:ascii="Times New Roman" w:eastAsia="Times New Roman" w:hAnsi="Times New Roman" w:cs="Times New Roman"/>
                <w:color w:val="0070C0"/>
                <w:sz w:val="24"/>
                <w:szCs w:val="24"/>
                <w:u w:val="single"/>
                <w:lang w:eastAsia="tr-TR"/>
              </w:rPr>
            </w:pPr>
            <w:r w:rsidRPr="00A97E09">
              <w:rPr>
                <w:rFonts w:ascii="Times New Roman" w:eastAsia="Times New Roman" w:hAnsi="Times New Roman" w:cs="Times New Roman"/>
                <w:color w:val="0070C0"/>
                <w:sz w:val="24"/>
                <w:szCs w:val="24"/>
                <w:u w:val="single"/>
                <w:lang w:eastAsia="tr-TR"/>
              </w:rPr>
              <w:t xml:space="preserve">Bu Yönetmelik hükümleri 1/1/2026 tarihi itibariyle uygulanır. Kurumların dönem sonu işlemleri bu maddeyi ihdas eden Yönetmelik öncesine göre, dönem başı işlemleri bu maddeyi ihdas eden Yönetmelik </w:t>
            </w:r>
            <w:r w:rsidR="00D93CF4">
              <w:rPr>
                <w:rFonts w:ascii="Times New Roman" w:eastAsia="Times New Roman" w:hAnsi="Times New Roman" w:cs="Times New Roman"/>
                <w:color w:val="0070C0"/>
                <w:sz w:val="24"/>
                <w:szCs w:val="24"/>
                <w:u w:val="single"/>
                <w:lang w:eastAsia="tr-TR"/>
              </w:rPr>
              <w:t>hükümlerine</w:t>
            </w:r>
            <w:r w:rsidRPr="00A97E09">
              <w:rPr>
                <w:rFonts w:ascii="Times New Roman" w:eastAsia="Times New Roman" w:hAnsi="Times New Roman" w:cs="Times New Roman"/>
                <w:color w:val="0070C0"/>
                <w:sz w:val="24"/>
                <w:szCs w:val="24"/>
                <w:u w:val="single"/>
                <w:lang w:eastAsia="tr-TR"/>
              </w:rPr>
              <w:t xml:space="preserve"> göre yapılır.</w:t>
            </w:r>
            <w:bookmarkEnd w:id="165"/>
          </w:p>
          <w:p w14:paraId="30114005" w14:textId="221F41F5" w:rsidR="00E66649" w:rsidRPr="00072B1F" w:rsidRDefault="00D86DDC" w:rsidP="00A97E09">
            <w:pPr>
              <w:ind w:firstLine="567"/>
              <w:jc w:val="both"/>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color w:val="0070C0"/>
                <w:sz w:val="24"/>
                <w:szCs w:val="24"/>
                <w:u w:val="single"/>
                <w:lang w:eastAsia="tr-TR"/>
              </w:rPr>
              <w:t>Kurumlar</w:t>
            </w:r>
            <w:r w:rsidR="002762F4">
              <w:rPr>
                <w:rFonts w:ascii="Times New Roman" w:eastAsia="Times New Roman" w:hAnsi="Times New Roman" w:cs="Times New Roman"/>
                <w:color w:val="0070C0"/>
                <w:sz w:val="24"/>
                <w:szCs w:val="24"/>
                <w:u w:val="single"/>
                <w:lang w:eastAsia="tr-TR"/>
              </w:rPr>
              <w:t xml:space="preserve"> tarafından, </w:t>
            </w:r>
            <w:r>
              <w:rPr>
                <w:rFonts w:ascii="Times New Roman" w:eastAsia="Times New Roman" w:hAnsi="Times New Roman" w:cs="Times New Roman"/>
                <w:color w:val="0070C0"/>
                <w:sz w:val="24"/>
                <w:szCs w:val="24"/>
                <w:u w:val="single"/>
                <w:lang w:eastAsia="tr-TR"/>
              </w:rPr>
              <w:t>b</w:t>
            </w:r>
            <w:r w:rsidR="00E66649">
              <w:rPr>
                <w:rFonts w:ascii="Times New Roman" w:eastAsia="Times New Roman" w:hAnsi="Times New Roman" w:cs="Times New Roman"/>
                <w:color w:val="0070C0"/>
                <w:sz w:val="24"/>
                <w:szCs w:val="24"/>
                <w:u w:val="single"/>
                <w:lang w:eastAsia="tr-TR"/>
              </w:rPr>
              <w:t>u Yönetmelik hükümlerin</w:t>
            </w:r>
            <w:r w:rsidR="00D93CF4">
              <w:rPr>
                <w:rFonts w:ascii="Times New Roman" w:eastAsia="Times New Roman" w:hAnsi="Times New Roman" w:cs="Times New Roman"/>
                <w:color w:val="0070C0"/>
                <w:sz w:val="24"/>
                <w:szCs w:val="24"/>
                <w:u w:val="single"/>
                <w:lang w:eastAsia="tr-TR"/>
              </w:rPr>
              <w:t>in</w:t>
            </w:r>
            <w:r w:rsidR="00E66649">
              <w:rPr>
                <w:rFonts w:ascii="Times New Roman" w:eastAsia="Times New Roman" w:hAnsi="Times New Roman" w:cs="Times New Roman"/>
                <w:color w:val="0070C0"/>
                <w:sz w:val="24"/>
                <w:szCs w:val="24"/>
                <w:u w:val="single"/>
                <w:lang w:eastAsia="tr-TR"/>
              </w:rPr>
              <w:t xml:space="preserve"> 4</w:t>
            </w:r>
            <w:r w:rsidR="00007264">
              <w:rPr>
                <w:rFonts w:ascii="Times New Roman" w:eastAsia="Times New Roman" w:hAnsi="Times New Roman" w:cs="Times New Roman"/>
                <w:color w:val="0070C0"/>
                <w:sz w:val="24"/>
                <w:szCs w:val="24"/>
                <w:u w:val="single"/>
                <w:lang w:eastAsia="tr-TR"/>
              </w:rPr>
              <w:t>3</w:t>
            </w:r>
            <w:r w:rsidR="00E66649">
              <w:rPr>
                <w:rFonts w:ascii="Times New Roman" w:eastAsia="Times New Roman" w:hAnsi="Times New Roman" w:cs="Times New Roman"/>
                <w:color w:val="0070C0"/>
                <w:sz w:val="24"/>
                <w:szCs w:val="24"/>
                <w:u w:val="single"/>
                <w:lang w:eastAsia="tr-TR"/>
              </w:rPr>
              <w:t xml:space="preserve"> </w:t>
            </w:r>
            <w:r w:rsidR="00007264">
              <w:rPr>
                <w:rFonts w:ascii="Times New Roman" w:eastAsia="Times New Roman" w:hAnsi="Times New Roman" w:cs="Times New Roman"/>
                <w:color w:val="0070C0"/>
                <w:sz w:val="24"/>
                <w:szCs w:val="24"/>
                <w:u w:val="single"/>
                <w:lang w:eastAsia="tr-TR"/>
              </w:rPr>
              <w:t>üncü</w:t>
            </w:r>
            <w:r w:rsidR="00E66649">
              <w:rPr>
                <w:rFonts w:ascii="Times New Roman" w:eastAsia="Times New Roman" w:hAnsi="Times New Roman" w:cs="Times New Roman"/>
                <w:color w:val="0070C0"/>
                <w:sz w:val="24"/>
                <w:szCs w:val="24"/>
                <w:u w:val="single"/>
                <w:lang w:eastAsia="tr-TR"/>
              </w:rPr>
              <w:t xml:space="preserve"> maddesinin üçüncü fıkrasın</w:t>
            </w:r>
            <w:r>
              <w:rPr>
                <w:rFonts w:ascii="Times New Roman" w:eastAsia="Times New Roman" w:hAnsi="Times New Roman" w:cs="Times New Roman"/>
                <w:color w:val="0070C0"/>
                <w:sz w:val="24"/>
                <w:szCs w:val="24"/>
                <w:u w:val="single"/>
                <w:lang w:eastAsia="tr-TR"/>
              </w:rPr>
              <w:t>d</w:t>
            </w:r>
            <w:r w:rsidR="00E66649">
              <w:rPr>
                <w:rFonts w:ascii="Times New Roman" w:eastAsia="Times New Roman" w:hAnsi="Times New Roman" w:cs="Times New Roman"/>
                <w:color w:val="0070C0"/>
                <w:sz w:val="24"/>
                <w:szCs w:val="24"/>
                <w:u w:val="single"/>
                <w:lang w:eastAsia="tr-TR"/>
              </w:rPr>
              <w:t xml:space="preserve">a </w:t>
            </w:r>
            <w:r>
              <w:rPr>
                <w:rFonts w:ascii="Times New Roman" w:eastAsia="Times New Roman" w:hAnsi="Times New Roman" w:cs="Times New Roman"/>
                <w:color w:val="0070C0"/>
                <w:sz w:val="24"/>
                <w:szCs w:val="24"/>
                <w:u w:val="single"/>
                <w:lang w:eastAsia="tr-TR"/>
              </w:rPr>
              <w:t>yer alan</w:t>
            </w:r>
            <w:r w:rsidR="00E66649">
              <w:rPr>
                <w:rFonts w:ascii="Times New Roman" w:eastAsia="Times New Roman" w:hAnsi="Times New Roman" w:cs="Times New Roman"/>
                <w:color w:val="0070C0"/>
                <w:sz w:val="24"/>
                <w:szCs w:val="24"/>
                <w:u w:val="single"/>
                <w:lang w:eastAsia="tr-TR"/>
              </w:rPr>
              <w:t xml:space="preserve"> ödeme emri belgesinin muhasebe işlem fişine bağlanması işlemleri muhasebe sistemleri</w:t>
            </w:r>
            <w:r w:rsidR="002762F4">
              <w:rPr>
                <w:rFonts w:ascii="Times New Roman" w:eastAsia="Times New Roman" w:hAnsi="Times New Roman" w:cs="Times New Roman"/>
                <w:color w:val="0070C0"/>
                <w:sz w:val="24"/>
                <w:szCs w:val="24"/>
                <w:u w:val="single"/>
                <w:lang w:eastAsia="tr-TR"/>
              </w:rPr>
              <w:t>nde</w:t>
            </w:r>
            <w:r w:rsidR="00E66649">
              <w:rPr>
                <w:rFonts w:ascii="Times New Roman" w:eastAsia="Times New Roman" w:hAnsi="Times New Roman" w:cs="Times New Roman"/>
                <w:color w:val="0070C0"/>
                <w:sz w:val="24"/>
                <w:szCs w:val="24"/>
                <w:u w:val="single"/>
                <w:lang w:eastAsia="tr-TR"/>
              </w:rPr>
              <w:t xml:space="preserve"> güncelle</w:t>
            </w:r>
            <w:r>
              <w:rPr>
                <w:rFonts w:ascii="Times New Roman" w:eastAsia="Times New Roman" w:hAnsi="Times New Roman" w:cs="Times New Roman"/>
                <w:color w:val="0070C0"/>
                <w:sz w:val="24"/>
                <w:szCs w:val="24"/>
                <w:u w:val="single"/>
                <w:lang w:eastAsia="tr-TR"/>
              </w:rPr>
              <w:t>me yapılana kada</w:t>
            </w:r>
            <w:r w:rsidR="006E403B">
              <w:rPr>
                <w:rFonts w:ascii="Times New Roman" w:eastAsia="Times New Roman" w:hAnsi="Times New Roman" w:cs="Times New Roman"/>
                <w:color w:val="0070C0"/>
                <w:sz w:val="24"/>
                <w:szCs w:val="24"/>
                <w:u w:val="single"/>
                <w:lang w:eastAsia="tr-TR"/>
              </w:rPr>
              <w:t>r</w:t>
            </w:r>
            <w:r w:rsidR="00D93CF4">
              <w:rPr>
                <w:rFonts w:ascii="Times New Roman" w:eastAsia="Times New Roman" w:hAnsi="Times New Roman" w:cs="Times New Roman"/>
                <w:color w:val="0070C0"/>
                <w:sz w:val="24"/>
                <w:szCs w:val="24"/>
                <w:u w:val="single"/>
                <w:lang w:eastAsia="tr-TR"/>
              </w:rPr>
              <w:t xml:space="preserve"> </w:t>
            </w:r>
            <w:r w:rsidR="00D93CF4" w:rsidRPr="00A97E09">
              <w:rPr>
                <w:rFonts w:ascii="Times New Roman" w:eastAsia="Times New Roman" w:hAnsi="Times New Roman" w:cs="Times New Roman"/>
                <w:color w:val="0070C0"/>
                <w:sz w:val="24"/>
                <w:szCs w:val="24"/>
                <w:u w:val="single"/>
                <w:lang w:eastAsia="tr-TR"/>
              </w:rPr>
              <w:t>bu maddeyi ihdas eden Yönetmelik</w:t>
            </w:r>
            <w:r>
              <w:rPr>
                <w:rFonts w:ascii="Times New Roman" w:eastAsia="Times New Roman" w:hAnsi="Times New Roman" w:cs="Times New Roman"/>
                <w:color w:val="0070C0"/>
                <w:sz w:val="24"/>
                <w:szCs w:val="24"/>
                <w:u w:val="single"/>
                <w:lang w:eastAsia="tr-TR"/>
              </w:rPr>
              <w:t xml:space="preserve"> ekinde yer alan Örnek 32 ve Örnek 33’ü</w:t>
            </w:r>
            <w:r w:rsidR="002762F4">
              <w:rPr>
                <w:rFonts w:ascii="Times New Roman" w:eastAsia="Times New Roman" w:hAnsi="Times New Roman" w:cs="Times New Roman"/>
                <w:color w:val="0070C0"/>
                <w:sz w:val="24"/>
                <w:szCs w:val="24"/>
                <w:u w:val="single"/>
                <w:lang w:eastAsia="tr-TR"/>
              </w:rPr>
              <w:t>n</w:t>
            </w:r>
            <w:r>
              <w:rPr>
                <w:rFonts w:ascii="Times New Roman" w:eastAsia="Times New Roman" w:hAnsi="Times New Roman" w:cs="Times New Roman"/>
                <w:color w:val="0070C0"/>
                <w:sz w:val="24"/>
                <w:szCs w:val="24"/>
                <w:u w:val="single"/>
                <w:lang w:eastAsia="tr-TR"/>
              </w:rPr>
              <w:t xml:space="preserve"> kullanılması kaydıyla</w:t>
            </w:r>
            <w:r w:rsidR="00D93CF4" w:rsidRPr="00A97E09">
              <w:rPr>
                <w:rFonts w:ascii="Times New Roman" w:eastAsia="Times New Roman" w:hAnsi="Times New Roman" w:cs="Times New Roman"/>
                <w:color w:val="0070C0"/>
                <w:sz w:val="24"/>
                <w:szCs w:val="24"/>
                <w:u w:val="single"/>
                <w:lang w:eastAsia="tr-TR"/>
              </w:rPr>
              <w:t xml:space="preserve"> </w:t>
            </w:r>
            <w:r>
              <w:rPr>
                <w:rFonts w:ascii="Times New Roman" w:eastAsia="Times New Roman" w:hAnsi="Times New Roman" w:cs="Times New Roman"/>
                <w:color w:val="0070C0"/>
                <w:sz w:val="24"/>
                <w:szCs w:val="24"/>
                <w:u w:val="single"/>
                <w:lang w:eastAsia="tr-TR"/>
              </w:rPr>
              <w:t>b</w:t>
            </w:r>
            <w:r w:rsidRPr="00D86DDC">
              <w:rPr>
                <w:rFonts w:ascii="Times New Roman" w:eastAsia="Times New Roman" w:hAnsi="Times New Roman" w:cs="Times New Roman"/>
                <w:color w:val="0070C0"/>
                <w:sz w:val="24"/>
                <w:szCs w:val="24"/>
                <w:u w:val="single"/>
                <w:lang w:eastAsia="tr-TR"/>
              </w:rPr>
              <w:t>ütçeden nakden veya mahsuben yapılan harcamalar</w:t>
            </w:r>
            <w:r>
              <w:rPr>
                <w:rFonts w:ascii="Times New Roman" w:eastAsia="Times New Roman" w:hAnsi="Times New Roman" w:cs="Times New Roman"/>
                <w:color w:val="0070C0"/>
                <w:sz w:val="24"/>
                <w:szCs w:val="24"/>
                <w:u w:val="single"/>
                <w:lang w:eastAsia="tr-TR"/>
              </w:rPr>
              <w:t>ı</w:t>
            </w:r>
            <w:r w:rsidRPr="00D86DDC">
              <w:rPr>
                <w:rFonts w:ascii="Times New Roman" w:eastAsia="Times New Roman" w:hAnsi="Times New Roman" w:cs="Times New Roman"/>
                <w:color w:val="0070C0"/>
                <w:sz w:val="24"/>
                <w:szCs w:val="24"/>
                <w:u w:val="single"/>
                <w:lang w:eastAsia="tr-TR"/>
              </w:rPr>
              <w:t xml:space="preserve"> “Ödeme Emri Belgesi” diğer işlemler</w:t>
            </w:r>
            <w:r>
              <w:rPr>
                <w:rFonts w:ascii="Times New Roman" w:eastAsia="Times New Roman" w:hAnsi="Times New Roman" w:cs="Times New Roman"/>
                <w:color w:val="0070C0"/>
                <w:sz w:val="24"/>
                <w:szCs w:val="24"/>
                <w:u w:val="single"/>
                <w:lang w:eastAsia="tr-TR"/>
              </w:rPr>
              <w:t>i</w:t>
            </w:r>
            <w:r w:rsidRPr="00D86DDC">
              <w:rPr>
                <w:rFonts w:ascii="Times New Roman" w:eastAsia="Times New Roman" w:hAnsi="Times New Roman" w:cs="Times New Roman"/>
                <w:color w:val="0070C0"/>
                <w:sz w:val="24"/>
                <w:szCs w:val="24"/>
                <w:u w:val="single"/>
                <w:lang w:eastAsia="tr-TR"/>
              </w:rPr>
              <w:t xml:space="preserve"> ise “Muhasebe İşlem Fişi” </w:t>
            </w:r>
            <w:r>
              <w:rPr>
                <w:rFonts w:ascii="Times New Roman" w:eastAsia="Times New Roman" w:hAnsi="Times New Roman" w:cs="Times New Roman"/>
                <w:color w:val="0070C0"/>
                <w:sz w:val="24"/>
                <w:szCs w:val="24"/>
                <w:u w:val="single"/>
                <w:lang w:eastAsia="tr-TR"/>
              </w:rPr>
              <w:t>i</w:t>
            </w:r>
            <w:r w:rsidRPr="00D86DDC">
              <w:rPr>
                <w:rFonts w:ascii="Times New Roman" w:eastAsia="Times New Roman" w:hAnsi="Times New Roman" w:cs="Times New Roman"/>
                <w:color w:val="0070C0"/>
                <w:sz w:val="24"/>
                <w:szCs w:val="24"/>
                <w:u w:val="single"/>
                <w:lang w:eastAsia="tr-TR"/>
              </w:rPr>
              <w:t>le muhasebeleştir</w:t>
            </w:r>
            <w:r>
              <w:rPr>
                <w:rFonts w:ascii="Times New Roman" w:eastAsia="Times New Roman" w:hAnsi="Times New Roman" w:cs="Times New Roman"/>
                <w:color w:val="0070C0"/>
                <w:sz w:val="24"/>
                <w:szCs w:val="24"/>
                <w:u w:val="single"/>
                <w:lang w:eastAsia="tr-TR"/>
              </w:rPr>
              <w:t>il</w:t>
            </w:r>
            <w:r w:rsidRPr="00D86DDC">
              <w:rPr>
                <w:rFonts w:ascii="Times New Roman" w:eastAsia="Times New Roman" w:hAnsi="Times New Roman" w:cs="Times New Roman"/>
                <w:color w:val="0070C0"/>
                <w:sz w:val="24"/>
                <w:szCs w:val="24"/>
                <w:u w:val="single"/>
                <w:lang w:eastAsia="tr-TR"/>
              </w:rPr>
              <w:t>ebilir.</w:t>
            </w:r>
            <w:r w:rsidR="00E66649">
              <w:rPr>
                <w:rFonts w:ascii="Times New Roman" w:eastAsia="Times New Roman" w:hAnsi="Times New Roman" w:cs="Times New Roman"/>
                <w:color w:val="0070C0"/>
                <w:sz w:val="24"/>
                <w:szCs w:val="24"/>
                <w:u w:val="single"/>
                <w:lang w:eastAsia="tr-TR"/>
              </w:rPr>
              <w:t xml:space="preserve"> </w:t>
            </w:r>
            <w:r w:rsidR="0029093C">
              <w:rPr>
                <w:rFonts w:ascii="Times New Roman" w:eastAsia="Times New Roman" w:hAnsi="Times New Roman" w:cs="Times New Roman"/>
                <w:color w:val="0070C0"/>
                <w:sz w:val="24"/>
                <w:szCs w:val="24"/>
                <w:u w:val="single"/>
                <w:lang w:eastAsia="tr-TR"/>
              </w:rPr>
              <w:t>K</w:t>
            </w:r>
            <w:r w:rsidR="00E66649">
              <w:rPr>
                <w:rFonts w:ascii="Times New Roman" w:eastAsia="Times New Roman" w:hAnsi="Times New Roman" w:cs="Times New Roman"/>
                <w:color w:val="0070C0"/>
                <w:sz w:val="24"/>
                <w:szCs w:val="24"/>
                <w:u w:val="single"/>
                <w:lang w:eastAsia="tr-TR"/>
              </w:rPr>
              <w:t xml:space="preserve">urumlar muhasebe sistemlerini </w:t>
            </w:r>
            <w:r w:rsidR="0029093C">
              <w:rPr>
                <w:rFonts w:ascii="Times New Roman" w:eastAsia="Times New Roman" w:hAnsi="Times New Roman" w:cs="Times New Roman"/>
                <w:color w:val="0070C0"/>
                <w:sz w:val="24"/>
                <w:szCs w:val="24"/>
                <w:u w:val="single"/>
                <w:lang w:eastAsia="tr-TR"/>
              </w:rPr>
              <w:t xml:space="preserve">31/12/2026 tarihine kadar </w:t>
            </w:r>
            <w:r w:rsidR="0029093C" w:rsidRPr="00A97E09">
              <w:rPr>
                <w:rFonts w:ascii="Times New Roman" w:eastAsia="Times New Roman" w:hAnsi="Times New Roman" w:cs="Times New Roman"/>
                <w:color w:val="0070C0"/>
                <w:sz w:val="24"/>
                <w:szCs w:val="24"/>
                <w:u w:val="single"/>
                <w:lang w:eastAsia="tr-TR"/>
              </w:rPr>
              <w:t xml:space="preserve">bu maddeyi ihdas eden Yönetmelik </w:t>
            </w:r>
            <w:r w:rsidR="0029093C">
              <w:rPr>
                <w:rFonts w:ascii="Times New Roman" w:eastAsia="Times New Roman" w:hAnsi="Times New Roman" w:cs="Times New Roman"/>
                <w:color w:val="0070C0"/>
                <w:sz w:val="24"/>
                <w:szCs w:val="24"/>
                <w:u w:val="single"/>
                <w:lang w:eastAsia="tr-TR"/>
              </w:rPr>
              <w:t>hükümlerine</w:t>
            </w:r>
            <w:r w:rsidR="0029093C" w:rsidRPr="00A97E09">
              <w:rPr>
                <w:rFonts w:ascii="Times New Roman" w:eastAsia="Times New Roman" w:hAnsi="Times New Roman" w:cs="Times New Roman"/>
                <w:color w:val="0070C0"/>
                <w:sz w:val="24"/>
                <w:szCs w:val="24"/>
                <w:u w:val="single"/>
                <w:lang w:eastAsia="tr-TR"/>
              </w:rPr>
              <w:t xml:space="preserve"> </w:t>
            </w:r>
            <w:r w:rsidR="00E66649">
              <w:rPr>
                <w:rFonts w:ascii="Times New Roman" w:eastAsia="Times New Roman" w:hAnsi="Times New Roman" w:cs="Times New Roman"/>
                <w:color w:val="0070C0"/>
                <w:sz w:val="24"/>
                <w:szCs w:val="24"/>
                <w:u w:val="single"/>
                <w:lang w:eastAsia="tr-TR"/>
              </w:rPr>
              <w:t xml:space="preserve">uygun </w:t>
            </w:r>
            <w:r w:rsidR="0029093C">
              <w:rPr>
                <w:rFonts w:ascii="Times New Roman" w:eastAsia="Times New Roman" w:hAnsi="Times New Roman" w:cs="Times New Roman"/>
                <w:color w:val="0070C0"/>
                <w:sz w:val="24"/>
                <w:szCs w:val="24"/>
                <w:u w:val="single"/>
                <w:lang w:eastAsia="tr-TR"/>
              </w:rPr>
              <w:t>hale</w:t>
            </w:r>
            <w:r w:rsidR="00E66649">
              <w:rPr>
                <w:rFonts w:ascii="Times New Roman" w:eastAsia="Times New Roman" w:hAnsi="Times New Roman" w:cs="Times New Roman"/>
                <w:color w:val="0070C0"/>
                <w:sz w:val="24"/>
                <w:szCs w:val="24"/>
                <w:u w:val="single"/>
                <w:lang w:eastAsia="tr-TR"/>
              </w:rPr>
              <w:t xml:space="preserve"> getirir.</w:t>
            </w:r>
          </w:p>
        </w:tc>
      </w:tr>
    </w:tbl>
    <w:p w14:paraId="7EF3939B" w14:textId="77777777" w:rsidR="00CF3B45" w:rsidRPr="001E1C0B" w:rsidRDefault="00CF3B45" w:rsidP="006B478B">
      <w:pPr>
        <w:spacing w:after="0" w:line="240" w:lineRule="auto"/>
        <w:jc w:val="both"/>
        <w:rPr>
          <w:rFonts w:ascii="Times New Roman" w:eastAsia="Times New Roman" w:hAnsi="Times New Roman" w:cs="Times New Roman"/>
          <w:color w:val="0070C0"/>
          <w:sz w:val="24"/>
          <w:szCs w:val="24"/>
          <w:u w:val="single"/>
          <w:lang w:eastAsia="tr-TR"/>
        </w:rPr>
      </w:pPr>
    </w:p>
    <w:sectPr w:rsidR="00CF3B45" w:rsidRPr="001E1C0B" w:rsidSect="007F60CB">
      <w:footerReference w:type="default" r:id="rId1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D62B" w14:textId="77777777" w:rsidR="00B249A4" w:rsidRDefault="00B249A4" w:rsidP="00471A5A">
      <w:pPr>
        <w:spacing w:after="0" w:line="240" w:lineRule="auto"/>
      </w:pPr>
      <w:r>
        <w:separator/>
      </w:r>
    </w:p>
  </w:endnote>
  <w:endnote w:type="continuationSeparator" w:id="0">
    <w:p w14:paraId="6D6178CE" w14:textId="77777777" w:rsidR="00B249A4" w:rsidRDefault="00B249A4" w:rsidP="00471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796172"/>
      <w:docPartObj>
        <w:docPartGallery w:val="Page Numbers (Bottom of Page)"/>
        <w:docPartUnique/>
      </w:docPartObj>
    </w:sdtPr>
    <w:sdtEndPr/>
    <w:sdtContent>
      <w:p w14:paraId="38352FF8" w14:textId="77777777" w:rsidR="00DA0464" w:rsidRDefault="00DA0464">
        <w:pPr>
          <w:pStyle w:val="AltBilgi"/>
        </w:pPr>
        <w:r>
          <w:rPr>
            <w:noProof/>
            <w:lang w:eastAsia="tr-TR"/>
          </w:rPr>
          <mc:AlternateContent>
            <mc:Choice Requires="wps">
              <w:drawing>
                <wp:anchor distT="0" distB="0" distL="114300" distR="114300" simplePos="0" relativeHeight="251659264" behindDoc="0" locked="0" layoutInCell="1" allowOverlap="1" wp14:anchorId="4560F85D" wp14:editId="3424E872">
                  <wp:simplePos x="0" y="0"/>
                  <wp:positionH relativeFrom="rightMargin">
                    <wp:align>center</wp:align>
                  </wp:positionH>
                  <wp:positionV relativeFrom="bottomMargin">
                    <wp:align>top</wp:align>
                  </wp:positionV>
                  <wp:extent cx="762000" cy="895350"/>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1904517296"/>
                                  </w:sdtPr>
                                  <w:sdtEndPr>
                                    <w:rPr>
                                      <w:rFonts w:ascii="Times New Roman" w:hAnsi="Times New Roman" w:cs="Times New Roman"/>
                                      <w:sz w:val="24"/>
                                      <w:szCs w:val="24"/>
                                    </w:rPr>
                                  </w:sdtEndPr>
                                  <w:sdtContent>
                                    <w:p w14:paraId="06F61D08" w14:textId="77777777" w:rsidR="00DA0464" w:rsidRPr="00D679AC" w:rsidRDefault="00DA0464">
                                      <w:pPr>
                                        <w:jc w:val="center"/>
                                        <w:rPr>
                                          <w:rFonts w:ascii="Times New Roman" w:eastAsiaTheme="majorEastAsia" w:hAnsi="Times New Roman" w:cs="Times New Roman"/>
                                          <w:sz w:val="24"/>
                                          <w:szCs w:val="24"/>
                                        </w:rPr>
                                      </w:pPr>
                                      <w:r w:rsidRPr="00D679AC">
                                        <w:rPr>
                                          <w:rFonts w:ascii="Times New Roman" w:eastAsiaTheme="minorEastAsia" w:hAnsi="Times New Roman" w:cs="Times New Roman"/>
                                          <w:sz w:val="24"/>
                                          <w:szCs w:val="24"/>
                                        </w:rPr>
                                        <w:fldChar w:fldCharType="begin"/>
                                      </w:r>
                                      <w:r w:rsidRPr="00D679AC">
                                        <w:rPr>
                                          <w:rFonts w:ascii="Times New Roman" w:hAnsi="Times New Roman" w:cs="Times New Roman"/>
                                          <w:sz w:val="24"/>
                                          <w:szCs w:val="24"/>
                                        </w:rPr>
                                        <w:instrText>PAGE   \* MERGEFORMAT</w:instrText>
                                      </w:r>
                                      <w:r w:rsidRPr="00D679AC">
                                        <w:rPr>
                                          <w:rFonts w:ascii="Times New Roman" w:eastAsiaTheme="minorEastAsia" w:hAnsi="Times New Roman" w:cs="Times New Roman"/>
                                          <w:sz w:val="24"/>
                                          <w:szCs w:val="24"/>
                                        </w:rPr>
                                        <w:fldChar w:fldCharType="separate"/>
                                      </w:r>
                                      <w:r w:rsidR="00592272" w:rsidRPr="00D679AC">
                                        <w:rPr>
                                          <w:rFonts w:ascii="Times New Roman" w:eastAsiaTheme="majorEastAsia" w:hAnsi="Times New Roman" w:cs="Times New Roman"/>
                                          <w:noProof/>
                                          <w:sz w:val="24"/>
                                          <w:szCs w:val="24"/>
                                        </w:rPr>
                                        <w:t>9</w:t>
                                      </w:r>
                                      <w:r w:rsidRPr="00D679AC">
                                        <w:rPr>
                                          <w:rFonts w:ascii="Times New Roman" w:eastAsiaTheme="majorEastAsia" w:hAnsi="Times New Roman" w:cs="Times New Roman"/>
                                          <w:sz w:val="24"/>
                                          <w:szCs w:val="2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0F85D" id="Dikdörtgen 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0IBwIAAOcDAAAOAAAAZHJzL2Uyb0RvYy54bWysU9uO0zAQfUfiHyy/07Sl3UvUdLVqVYS0&#10;wEoLH+A4TmKt4zFjt0n5MH6AH2PsdEuBN0QeLI9nfDLnnPHqbugMOyj0GmzBZ5MpZ8pKqLRtCv7l&#10;8+7NDWc+CFsJA1YV/Kg8v1u/frXqXa7m0IKpFDICsT7vXcHbEFyeZV62qhN+Ak5ZStaAnQgUYpNV&#10;KHpC70w2n06vsh6wcghSeU+n2zHJ1wm/rpUMn+raq8BMwam3kFZMaxnXbL0SeYPCtVqe2hD/0EUn&#10;tKWfnqG2Igi2R/0XVKclgoc6TCR0GdS1lipxIDaz6R9snlrhVOJC4nh3lsn/P1j58fCITFfkHWdW&#10;dGTRVj9XP75jaJRlsyhQ73xOdU/uESNF7x5APntmYdMK26h7ROhbJSpqK9Vnv12IgaerrOw/QEX4&#10;Yh8gaTXU2EVAUoENyZLj2RI1BCbp8PqKXCbjJKVubpdvl8myTOQvlx368E5Bx+Km4EiOJ3BxePCB&#10;mqfSl5LUPBhd7bQxKcCm3BhkB0HTsUtf5EtX/GWZsbHYQrw2puNJYhmJjQKFoRxOWpVQHYkvwjht&#10;9Dpo0wJ+46ynSSu4/7oXqDgz7y1pdjtbLOJopmCxvJ5TgJeZ8jIjrCSoggfOxu0mjOO8d6iblv40&#10;S/wt3JPOtU4aRA/Grk590zQlnqfJj+N6GaeqX+9z/RMAAP//AwBQSwMEFAAGAAgAAAAhAGzVH9PZ&#10;AAAABQEAAA8AAABkcnMvZG93bnJldi54bWxMj0FPwzAMhe9I/IfISNxYMhjVVppOCGkn4MCGxNVr&#10;vLaicUqTbuXf43GBi2XrWe99r1hPvlNHGmIb2MJ8ZkARV8G1XFt4321ulqBiQnbYBSYL3xRhXV5e&#10;FJi7cOI3Om5TrcSEY44WmpT6XOtYNeQxzkJPLNohDB6TnEOt3YAnMfedvjUm0x5bloQGe3pqqPrc&#10;jt4CZgv39Xq4e9k9jxmu6sls7j+MtddX0+MDqERT+nuGM76gQylM+zCyi6qzIEXS7zxrEgVqL8ti&#10;bkCXhf5PX/4AAAD//wMAUEsBAi0AFAAGAAgAAAAhALaDOJL+AAAA4QEAABMAAAAAAAAAAAAAAAAA&#10;AAAAAFtDb250ZW50X1R5cGVzXS54bWxQSwECLQAUAAYACAAAACEAOP0h/9YAAACUAQAACwAAAAAA&#10;AAAAAAAAAAAvAQAAX3JlbHMvLnJlbHNQSwECLQAUAAYACAAAACEAyHj9CAcCAADnAwAADgAAAAAA&#10;AAAAAAAAAAAuAgAAZHJzL2Uyb0RvYy54bWxQSwECLQAUAAYACAAAACEAbNUf09kAAAAFAQAADwAA&#10;AAAAAAAAAAAAAABhBAAAZHJzL2Rvd25yZXYueG1sUEsFBgAAAAAEAAQA8wAAAGcFAAAAAA==&#10;" stroked="f">
                  <v:textbox>
                    <w:txbxContent>
                      <w:sdt>
                        <w:sdtPr>
                          <w:rPr>
                            <w:rFonts w:asciiTheme="majorHAnsi" w:eastAsiaTheme="majorEastAsia" w:hAnsiTheme="majorHAnsi" w:cstheme="majorBidi"/>
                            <w:sz w:val="48"/>
                            <w:szCs w:val="48"/>
                          </w:rPr>
                          <w:id w:val="1709992740"/>
                        </w:sdtPr>
                        <w:sdtEndPr>
                          <w:rPr>
                            <w:rFonts w:ascii="Times New Roman" w:hAnsi="Times New Roman" w:cs="Times New Roman"/>
                            <w:sz w:val="24"/>
                            <w:szCs w:val="24"/>
                          </w:rPr>
                        </w:sdtEndPr>
                        <w:sdtContent>
                          <w:sdt>
                            <w:sdtPr>
                              <w:rPr>
                                <w:rFonts w:asciiTheme="majorHAnsi" w:eastAsiaTheme="majorEastAsia" w:hAnsiTheme="majorHAnsi" w:cstheme="majorBidi"/>
                                <w:sz w:val="48"/>
                                <w:szCs w:val="48"/>
                              </w:rPr>
                              <w:id w:val="-1904517296"/>
                            </w:sdtPr>
                            <w:sdtEndPr>
                              <w:rPr>
                                <w:rFonts w:ascii="Times New Roman" w:hAnsi="Times New Roman" w:cs="Times New Roman"/>
                                <w:sz w:val="24"/>
                                <w:szCs w:val="24"/>
                              </w:rPr>
                            </w:sdtEndPr>
                            <w:sdtContent>
                              <w:p w14:paraId="06F61D08" w14:textId="77777777" w:rsidR="00DA0464" w:rsidRPr="00D679AC" w:rsidRDefault="00DA0464">
                                <w:pPr>
                                  <w:jc w:val="center"/>
                                  <w:rPr>
                                    <w:rFonts w:ascii="Times New Roman" w:eastAsiaTheme="majorEastAsia" w:hAnsi="Times New Roman" w:cs="Times New Roman"/>
                                    <w:sz w:val="24"/>
                                    <w:szCs w:val="24"/>
                                  </w:rPr>
                                </w:pPr>
                                <w:r w:rsidRPr="00D679AC">
                                  <w:rPr>
                                    <w:rFonts w:ascii="Times New Roman" w:eastAsiaTheme="minorEastAsia" w:hAnsi="Times New Roman" w:cs="Times New Roman"/>
                                    <w:sz w:val="24"/>
                                    <w:szCs w:val="24"/>
                                  </w:rPr>
                                  <w:fldChar w:fldCharType="begin"/>
                                </w:r>
                                <w:r w:rsidRPr="00D679AC">
                                  <w:rPr>
                                    <w:rFonts w:ascii="Times New Roman" w:hAnsi="Times New Roman" w:cs="Times New Roman"/>
                                    <w:sz w:val="24"/>
                                    <w:szCs w:val="24"/>
                                  </w:rPr>
                                  <w:instrText>PAGE   \* MERGEFORMAT</w:instrText>
                                </w:r>
                                <w:r w:rsidRPr="00D679AC">
                                  <w:rPr>
                                    <w:rFonts w:ascii="Times New Roman" w:eastAsiaTheme="minorEastAsia" w:hAnsi="Times New Roman" w:cs="Times New Roman"/>
                                    <w:sz w:val="24"/>
                                    <w:szCs w:val="24"/>
                                  </w:rPr>
                                  <w:fldChar w:fldCharType="separate"/>
                                </w:r>
                                <w:r w:rsidR="00592272" w:rsidRPr="00D679AC">
                                  <w:rPr>
                                    <w:rFonts w:ascii="Times New Roman" w:eastAsiaTheme="majorEastAsia" w:hAnsi="Times New Roman" w:cs="Times New Roman"/>
                                    <w:noProof/>
                                    <w:sz w:val="24"/>
                                    <w:szCs w:val="24"/>
                                  </w:rPr>
                                  <w:t>9</w:t>
                                </w:r>
                                <w:r w:rsidRPr="00D679AC">
                                  <w:rPr>
                                    <w:rFonts w:ascii="Times New Roman" w:eastAsiaTheme="majorEastAsia" w:hAnsi="Times New Roman" w:cs="Times New Roman"/>
                                    <w:sz w:val="24"/>
                                    <w:szCs w:val="24"/>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030BE" w14:textId="77777777" w:rsidR="00B249A4" w:rsidRDefault="00B249A4" w:rsidP="00471A5A">
      <w:pPr>
        <w:spacing w:after="0" w:line="240" w:lineRule="auto"/>
      </w:pPr>
      <w:r>
        <w:separator/>
      </w:r>
    </w:p>
  </w:footnote>
  <w:footnote w:type="continuationSeparator" w:id="0">
    <w:p w14:paraId="27881939" w14:textId="77777777" w:rsidR="00B249A4" w:rsidRDefault="00B249A4" w:rsidP="00471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9626E"/>
    <w:multiLevelType w:val="hybridMultilevel"/>
    <w:tmpl w:val="8680639E"/>
    <w:lvl w:ilvl="0" w:tplc="CCC432BA">
      <w:start w:val="1"/>
      <w:numFmt w:val="lowerLetter"/>
      <w:lvlText w:val="%1."/>
      <w:lvlJc w:val="left"/>
      <w:pPr>
        <w:ind w:left="1410" w:hanging="705"/>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384"/>
    <w:rsid w:val="0000000B"/>
    <w:rsid w:val="00000BC7"/>
    <w:rsid w:val="00000E2C"/>
    <w:rsid w:val="000030E8"/>
    <w:rsid w:val="00007264"/>
    <w:rsid w:val="000120A2"/>
    <w:rsid w:val="000123E5"/>
    <w:rsid w:val="00012CF7"/>
    <w:rsid w:val="000146CC"/>
    <w:rsid w:val="00020085"/>
    <w:rsid w:val="00021E76"/>
    <w:rsid w:val="000221B4"/>
    <w:rsid w:val="00022FAE"/>
    <w:rsid w:val="000239D7"/>
    <w:rsid w:val="0002422F"/>
    <w:rsid w:val="00026668"/>
    <w:rsid w:val="00031029"/>
    <w:rsid w:val="0003602E"/>
    <w:rsid w:val="00036A38"/>
    <w:rsid w:val="00040293"/>
    <w:rsid w:val="00043B90"/>
    <w:rsid w:val="00044178"/>
    <w:rsid w:val="000448EC"/>
    <w:rsid w:val="0004519D"/>
    <w:rsid w:val="0004663B"/>
    <w:rsid w:val="00046884"/>
    <w:rsid w:val="00047C4B"/>
    <w:rsid w:val="00051A70"/>
    <w:rsid w:val="00052586"/>
    <w:rsid w:val="0005614D"/>
    <w:rsid w:val="0005680B"/>
    <w:rsid w:val="0005761C"/>
    <w:rsid w:val="00057AA7"/>
    <w:rsid w:val="00060405"/>
    <w:rsid w:val="00061911"/>
    <w:rsid w:val="00061CED"/>
    <w:rsid w:val="00063A6F"/>
    <w:rsid w:val="00065506"/>
    <w:rsid w:val="0006633B"/>
    <w:rsid w:val="00071C1B"/>
    <w:rsid w:val="00072972"/>
    <w:rsid w:val="00072B1F"/>
    <w:rsid w:val="00073C47"/>
    <w:rsid w:val="00076BEF"/>
    <w:rsid w:val="000821EB"/>
    <w:rsid w:val="000844D7"/>
    <w:rsid w:val="0008464E"/>
    <w:rsid w:val="00090C15"/>
    <w:rsid w:val="000A03CD"/>
    <w:rsid w:val="000A6568"/>
    <w:rsid w:val="000B005B"/>
    <w:rsid w:val="000B0C7E"/>
    <w:rsid w:val="000B3396"/>
    <w:rsid w:val="000C04E3"/>
    <w:rsid w:val="000C419B"/>
    <w:rsid w:val="000C7A20"/>
    <w:rsid w:val="000D1BF9"/>
    <w:rsid w:val="000D313F"/>
    <w:rsid w:val="000D38F0"/>
    <w:rsid w:val="000D3B61"/>
    <w:rsid w:val="000D3C4E"/>
    <w:rsid w:val="000E10B4"/>
    <w:rsid w:val="000E159E"/>
    <w:rsid w:val="000E464F"/>
    <w:rsid w:val="000E4C37"/>
    <w:rsid w:val="000E4D9A"/>
    <w:rsid w:val="000E4F82"/>
    <w:rsid w:val="000E58DE"/>
    <w:rsid w:val="000E7EAE"/>
    <w:rsid w:val="000F3678"/>
    <w:rsid w:val="000F6797"/>
    <w:rsid w:val="000F701D"/>
    <w:rsid w:val="000F735C"/>
    <w:rsid w:val="000F7F24"/>
    <w:rsid w:val="0010062B"/>
    <w:rsid w:val="00103344"/>
    <w:rsid w:val="00106846"/>
    <w:rsid w:val="00106D1C"/>
    <w:rsid w:val="00107439"/>
    <w:rsid w:val="00107880"/>
    <w:rsid w:val="00107BB9"/>
    <w:rsid w:val="00110253"/>
    <w:rsid w:val="001125E6"/>
    <w:rsid w:val="001126DA"/>
    <w:rsid w:val="00112DC9"/>
    <w:rsid w:val="001142A4"/>
    <w:rsid w:val="00117DEF"/>
    <w:rsid w:val="00123C49"/>
    <w:rsid w:val="00126AE0"/>
    <w:rsid w:val="00131510"/>
    <w:rsid w:val="00134D7E"/>
    <w:rsid w:val="00136CEA"/>
    <w:rsid w:val="001431EB"/>
    <w:rsid w:val="001449EE"/>
    <w:rsid w:val="00144D4C"/>
    <w:rsid w:val="0014526D"/>
    <w:rsid w:val="00146D8D"/>
    <w:rsid w:val="001472E9"/>
    <w:rsid w:val="00147511"/>
    <w:rsid w:val="00147AE0"/>
    <w:rsid w:val="00147AEC"/>
    <w:rsid w:val="00147E35"/>
    <w:rsid w:val="00151529"/>
    <w:rsid w:val="00152318"/>
    <w:rsid w:val="0015281C"/>
    <w:rsid w:val="001551FA"/>
    <w:rsid w:val="00157210"/>
    <w:rsid w:val="00163044"/>
    <w:rsid w:val="001647CF"/>
    <w:rsid w:val="00165037"/>
    <w:rsid w:val="0016550D"/>
    <w:rsid w:val="00165770"/>
    <w:rsid w:val="00166480"/>
    <w:rsid w:val="0016785B"/>
    <w:rsid w:val="001726F6"/>
    <w:rsid w:val="001734AB"/>
    <w:rsid w:val="00173871"/>
    <w:rsid w:val="00177B2B"/>
    <w:rsid w:val="00180D5B"/>
    <w:rsid w:val="00180EC4"/>
    <w:rsid w:val="001827B4"/>
    <w:rsid w:val="00182888"/>
    <w:rsid w:val="001856F3"/>
    <w:rsid w:val="00186D9D"/>
    <w:rsid w:val="00187E83"/>
    <w:rsid w:val="00193E9A"/>
    <w:rsid w:val="0019439E"/>
    <w:rsid w:val="00197183"/>
    <w:rsid w:val="001A193F"/>
    <w:rsid w:val="001A1A75"/>
    <w:rsid w:val="001A2623"/>
    <w:rsid w:val="001A5102"/>
    <w:rsid w:val="001A64C6"/>
    <w:rsid w:val="001A75C6"/>
    <w:rsid w:val="001B072E"/>
    <w:rsid w:val="001B2CA3"/>
    <w:rsid w:val="001B2EBE"/>
    <w:rsid w:val="001B34BD"/>
    <w:rsid w:val="001C11F7"/>
    <w:rsid w:val="001C14FF"/>
    <w:rsid w:val="001C6837"/>
    <w:rsid w:val="001C7EB1"/>
    <w:rsid w:val="001D11AB"/>
    <w:rsid w:val="001D24B0"/>
    <w:rsid w:val="001D28F2"/>
    <w:rsid w:val="001D3076"/>
    <w:rsid w:val="001D3BDA"/>
    <w:rsid w:val="001D614F"/>
    <w:rsid w:val="001D6864"/>
    <w:rsid w:val="001E1C0B"/>
    <w:rsid w:val="001E3E42"/>
    <w:rsid w:val="001E4728"/>
    <w:rsid w:val="001E615F"/>
    <w:rsid w:val="001E78E4"/>
    <w:rsid w:val="001F3BA8"/>
    <w:rsid w:val="001F3DD3"/>
    <w:rsid w:val="001F5FEF"/>
    <w:rsid w:val="001F701E"/>
    <w:rsid w:val="001F7A39"/>
    <w:rsid w:val="00203576"/>
    <w:rsid w:val="00203FEE"/>
    <w:rsid w:val="002046F3"/>
    <w:rsid w:val="002053F1"/>
    <w:rsid w:val="002058BD"/>
    <w:rsid w:val="00206CA4"/>
    <w:rsid w:val="002079FA"/>
    <w:rsid w:val="00212A2F"/>
    <w:rsid w:val="00223C9B"/>
    <w:rsid w:val="00223DEE"/>
    <w:rsid w:val="002244E2"/>
    <w:rsid w:val="0022480F"/>
    <w:rsid w:val="00227069"/>
    <w:rsid w:val="00233A46"/>
    <w:rsid w:val="00235195"/>
    <w:rsid w:val="0023662D"/>
    <w:rsid w:val="002367B5"/>
    <w:rsid w:val="00240E3A"/>
    <w:rsid w:val="002422A6"/>
    <w:rsid w:val="00250328"/>
    <w:rsid w:val="00251717"/>
    <w:rsid w:val="0025271F"/>
    <w:rsid w:val="00253106"/>
    <w:rsid w:val="00254D20"/>
    <w:rsid w:val="0026237C"/>
    <w:rsid w:val="00263B50"/>
    <w:rsid w:val="002643D0"/>
    <w:rsid w:val="002679D6"/>
    <w:rsid w:val="00267C88"/>
    <w:rsid w:val="002742D7"/>
    <w:rsid w:val="00274660"/>
    <w:rsid w:val="00275D5F"/>
    <w:rsid w:val="002761A4"/>
    <w:rsid w:val="002762F4"/>
    <w:rsid w:val="00276476"/>
    <w:rsid w:val="002773DB"/>
    <w:rsid w:val="0027784F"/>
    <w:rsid w:val="00281E8B"/>
    <w:rsid w:val="00283766"/>
    <w:rsid w:val="00283805"/>
    <w:rsid w:val="002856A0"/>
    <w:rsid w:val="0028657B"/>
    <w:rsid w:val="0029093C"/>
    <w:rsid w:val="002973B5"/>
    <w:rsid w:val="00297A40"/>
    <w:rsid w:val="002A285C"/>
    <w:rsid w:val="002A2DB6"/>
    <w:rsid w:val="002A43B4"/>
    <w:rsid w:val="002A4576"/>
    <w:rsid w:val="002A56A2"/>
    <w:rsid w:val="002A617C"/>
    <w:rsid w:val="002A785D"/>
    <w:rsid w:val="002A7EFC"/>
    <w:rsid w:val="002B2E0C"/>
    <w:rsid w:val="002B333A"/>
    <w:rsid w:val="002B45EE"/>
    <w:rsid w:val="002B465A"/>
    <w:rsid w:val="002B4A26"/>
    <w:rsid w:val="002B5AB7"/>
    <w:rsid w:val="002B66C8"/>
    <w:rsid w:val="002B685E"/>
    <w:rsid w:val="002B78AA"/>
    <w:rsid w:val="002C3570"/>
    <w:rsid w:val="002C3886"/>
    <w:rsid w:val="002D0982"/>
    <w:rsid w:val="002D0B5B"/>
    <w:rsid w:val="002D1E16"/>
    <w:rsid w:val="002D5592"/>
    <w:rsid w:val="002D60CA"/>
    <w:rsid w:val="002D7239"/>
    <w:rsid w:val="002E068C"/>
    <w:rsid w:val="002E24EE"/>
    <w:rsid w:val="002E3645"/>
    <w:rsid w:val="002E58AF"/>
    <w:rsid w:val="002F1A90"/>
    <w:rsid w:val="002F1F4D"/>
    <w:rsid w:val="002F2002"/>
    <w:rsid w:val="002F2847"/>
    <w:rsid w:val="002F5639"/>
    <w:rsid w:val="002F5699"/>
    <w:rsid w:val="002F5B53"/>
    <w:rsid w:val="00301AAD"/>
    <w:rsid w:val="00301EBF"/>
    <w:rsid w:val="00306801"/>
    <w:rsid w:val="00311AC9"/>
    <w:rsid w:val="00311C8C"/>
    <w:rsid w:val="00312187"/>
    <w:rsid w:val="0031425B"/>
    <w:rsid w:val="0031496C"/>
    <w:rsid w:val="00315DFA"/>
    <w:rsid w:val="00320FFB"/>
    <w:rsid w:val="00322D06"/>
    <w:rsid w:val="003259CE"/>
    <w:rsid w:val="0033133B"/>
    <w:rsid w:val="00334ABA"/>
    <w:rsid w:val="00335A55"/>
    <w:rsid w:val="00337465"/>
    <w:rsid w:val="00337B02"/>
    <w:rsid w:val="00337D5F"/>
    <w:rsid w:val="00340FF2"/>
    <w:rsid w:val="003449F0"/>
    <w:rsid w:val="00344E29"/>
    <w:rsid w:val="00345C96"/>
    <w:rsid w:val="00346A91"/>
    <w:rsid w:val="00347B1A"/>
    <w:rsid w:val="00351E5F"/>
    <w:rsid w:val="0035630A"/>
    <w:rsid w:val="00356B5D"/>
    <w:rsid w:val="00360620"/>
    <w:rsid w:val="00360ACD"/>
    <w:rsid w:val="003619BA"/>
    <w:rsid w:val="003629FA"/>
    <w:rsid w:val="003653A2"/>
    <w:rsid w:val="003674E5"/>
    <w:rsid w:val="003709B6"/>
    <w:rsid w:val="00374857"/>
    <w:rsid w:val="00375667"/>
    <w:rsid w:val="00376E18"/>
    <w:rsid w:val="00380C50"/>
    <w:rsid w:val="00381843"/>
    <w:rsid w:val="0038203C"/>
    <w:rsid w:val="0038458C"/>
    <w:rsid w:val="00384FFA"/>
    <w:rsid w:val="0039178C"/>
    <w:rsid w:val="00391ECF"/>
    <w:rsid w:val="00392892"/>
    <w:rsid w:val="003940A9"/>
    <w:rsid w:val="00396020"/>
    <w:rsid w:val="00396C83"/>
    <w:rsid w:val="00397B8C"/>
    <w:rsid w:val="003A0A31"/>
    <w:rsid w:val="003A1DC2"/>
    <w:rsid w:val="003A1DDD"/>
    <w:rsid w:val="003A2D8F"/>
    <w:rsid w:val="003A4D4F"/>
    <w:rsid w:val="003A6539"/>
    <w:rsid w:val="003A72EB"/>
    <w:rsid w:val="003B0BC9"/>
    <w:rsid w:val="003B14FA"/>
    <w:rsid w:val="003B1716"/>
    <w:rsid w:val="003B2849"/>
    <w:rsid w:val="003B647B"/>
    <w:rsid w:val="003B7989"/>
    <w:rsid w:val="003C0906"/>
    <w:rsid w:val="003C1E0D"/>
    <w:rsid w:val="003C24A6"/>
    <w:rsid w:val="003C288B"/>
    <w:rsid w:val="003C31DE"/>
    <w:rsid w:val="003C7252"/>
    <w:rsid w:val="003D07B3"/>
    <w:rsid w:val="003D1544"/>
    <w:rsid w:val="003D1E14"/>
    <w:rsid w:val="003D1F08"/>
    <w:rsid w:val="003D2187"/>
    <w:rsid w:val="003D3EDA"/>
    <w:rsid w:val="003D406D"/>
    <w:rsid w:val="003D49E5"/>
    <w:rsid w:val="003D6A53"/>
    <w:rsid w:val="003E1EA1"/>
    <w:rsid w:val="003E255D"/>
    <w:rsid w:val="003E3277"/>
    <w:rsid w:val="003E5D85"/>
    <w:rsid w:val="003E69D0"/>
    <w:rsid w:val="003E7013"/>
    <w:rsid w:val="003F0A6E"/>
    <w:rsid w:val="003F58BE"/>
    <w:rsid w:val="003F6268"/>
    <w:rsid w:val="003F64CA"/>
    <w:rsid w:val="00400860"/>
    <w:rsid w:val="00400ADC"/>
    <w:rsid w:val="00402CC8"/>
    <w:rsid w:val="0040363E"/>
    <w:rsid w:val="00405737"/>
    <w:rsid w:val="00407ACB"/>
    <w:rsid w:val="0041207F"/>
    <w:rsid w:val="00412D93"/>
    <w:rsid w:val="00414081"/>
    <w:rsid w:val="00415F37"/>
    <w:rsid w:val="00416121"/>
    <w:rsid w:val="00417A44"/>
    <w:rsid w:val="00420CA7"/>
    <w:rsid w:val="0042497D"/>
    <w:rsid w:val="00427951"/>
    <w:rsid w:val="00427F93"/>
    <w:rsid w:val="004307C0"/>
    <w:rsid w:val="004349F4"/>
    <w:rsid w:val="00437F0C"/>
    <w:rsid w:val="0044269D"/>
    <w:rsid w:val="00443AB1"/>
    <w:rsid w:val="00443C59"/>
    <w:rsid w:val="00446546"/>
    <w:rsid w:val="00446E78"/>
    <w:rsid w:val="0045049F"/>
    <w:rsid w:val="00453B39"/>
    <w:rsid w:val="00453F62"/>
    <w:rsid w:val="00454705"/>
    <w:rsid w:val="00454885"/>
    <w:rsid w:val="004557FC"/>
    <w:rsid w:val="004576CC"/>
    <w:rsid w:val="004578AB"/>
    <w:rsid w:val="0046052F"/>
    <w:rsid w:val="0046110E"/>
    <w:rsid w:val="00463B88"/>
    <w:rsid w:val="004648DB"/>
    <w:rsid w:val="00466A60"/>
    <w:rsid w:val="00467FA7"/>
    <w:rsid w:val="00471A5A"/>
    <w:rsid w:val="0047268D"/>
    <w:rsid w:val="0047327C"/>
    <w:rsid w:val="00475139"/>
    <w:rsid w:val="00475668"/>
    <w:rsid w:val="00483AAF"/>
    <w:rsid w:val="00485AC9"/>
    <w:rsid w:val="004905CE"/>
    <w:rsid w:val="0049091E"/>
    <w:rsid w:val="00490A48"/>
    <w:rsid w:val="00491A07"/>
    <w:rsid w:val="00492CC4"/>
    <w:rsid w:val="00493342"/>
    <w:rsid w:val="00493362"/>
    <w:rsid w:val="004945E8"/>
    <w:rsid w:val="00494E06"/>
    <w:rsid w:val="00495313"/>
    <w:rsid w:val="004958C8"/>
    <w:rsid w:val="00495D1B"/>
    <w:rsid w:val="00497115"/>
    <w:rsid w:val="00497BF6"/>
    <w:rsid w:val="004A0317"/>
    <w:rsid w:val="004A40FC"/>
    <w:rsid w:val="004A54CF"/>
    <w:rsid w:val="004A66F6"/>
    <w:rsid w:val="004A712A"/>
    <w:rsid w:val="004A7FE2"/>
    <w:rsid w:val="004B0817"/>
    <w:rsid w:val="004B0F03"/>
    <w:rsid w:val="004B2999"/>
    <w:rsid w:val="004B3B8F"/>
    <w:rsid w:val="004B4A6A"/>
    <w:rsid w:val="004B5935"/>
    <w:rsid w:val="004C2D36"/>
    <w:rsid w:val="004C3DE7"/>
    <w:rsid w:val="004C7D9C"/>
    <w:rsid w:val="004D0613"/>
    <w:rsid w:val="004D1520"/>
    <w:rsid w:val="004D422E"/>
    <w:rsid w:val="004D43CE"/>
    <w:rsid w:val="004D467E"/>
    <w:rsid w:val="004D48FF"/>
    <w:rsid w:val="004D5692"/>
    <w:rsid w:val="004D7EA3"/>
    <w:rsid w:val="004E0DD9"/>
    <w:rsid w:val="004E24B7"/>
    <w:rsid w:val="004E35EB"/>
    <w:rsid w:val="004E3BB7"/>
    <w:rsid w:val="004E4CFB"/>
    <w:rsid w:val="004E56DE"/>
    <w:rsid w:val="004E6DFA"/>
    <w:rsid w:val="004E7033"/>
    <w:rsid w:val="004F2B9E"/>
    <w:rsid w:val="004F3E74"/>
    <w:rsid w:val="004F79B7"/>
    <w:rsid w:val="004F7B51"/>
    <w:rsid w:val="00500BF2"/>
    <w:rsid w:val="0050278F"/>
    <w:rsid w:val="00502EDA"/>
    <w:rsid w:val="0050464A"/>
    <w:rsid w:val="005065E3"/>
    <w:rsid w:val="0051028B"/>
    <w:rsid w:val="005135CD"/>
    <w:rsid w:val="00515A0D"/>
    <w:rsid w:val="00520C6F"/>
    <w:rsid w:val="00521CA2"/>
    <w:rsid w:val="005241DB"/>
    <w:rsid w:val="00526014"/>
    <w:rsid w:val="00527A0E"/>
    <w:rsid w:val="00527B82"/>
    <w:rsid w:val="00527CB3"/>
    <w:rsid w:val="00530131"/>
    <w:rsid w:val="00534293"/>
    <w:rsid w:val="00534BB6"/>
    <w:rsid w:val="00537E76"/>
    <w:rsid w:val="005402EC"/>
    <w:rsid w:val="00541DE6"/>
    <w:rsid w:val="0054219F"/>
    <w:rsid w:val="00542B8A"/>
    <w:rsid w:val="005436F0"/>
    <w:rsid w:val="00547384"/>
    <w:rsid w:val="00547587"/>
    <w:rsid w:val="00552733"/>
    <w:rsid w:val="00556696"/>
    <w:rsid w:val="00563BDD"/>
    <w:rsid w:val="00564C4B"/>
    <w:rsid w:val="005679EE"/>
    <w:rsid w:val="005727A4"/>
    <w:rsid w:val="00573D28"/>
    <w:rsid w:val="00575CBE"/>
    <w:rsid w:val="005760E3"/>
    <w:rsid w:val="00581083"/>
    <w:rsid w:val="005817CB"/>
    <w:rsid w:val="0058205E"/>
    <w:rsid w:val="00586B38"/>
    <w:rsid w:val="0058792F"/>
    <w:rsid w:val="00587958"/>
    <w:rsid w:val="00590462"/>
    <w:rsid w:val="005915F7"/>
    <w:rsid w:val="00592272"/>
    <w:rsid w:val="00592819"/>
    <w:rsid w:val="00592FF3"/>
    <w:rsid w:val="0059553B"/>
    <w:rsid w:val="00596370"/>
    <w:rsid w:val="005A0E2E"/>
    <w:rsid w:val="005A11E6"/>
    <w:rsid w:val="005A26DF"/>
    <w:rsid w:val="005A3005"/>
    <w:rsid w:val="005A3800"/>
    <w:rsid w:val="005A7B7F"/>
    <w:rsid w:val="005B0696"/>
    <w:rsid w:val="005B07AE"/>
    <w:rsid w:val="005B3212"/>
    <w:rsid w:val="005B4005"/>
    <w:rsid w:val="005B460C"/>
    <w:rsid w:val="005B64A4"/>
    <w:rsid w:val="005B64F4"/>
    <w:rsid w:val="005B665B"/>
    <w:rsid w:val="005B709F"/>
    <w:rsid w:val="005C0B11"/>
    <w:rsid w:val="005C5239"/>
    <w:rsid w:val="005C769F"/>
    <w:rsid w:val="005C7CDD"/>
    <w:rsid w:val="005D4640"/>
    <w:rsid w:val="005D5525"/>
    <w:rsid w:val="005E43CE"/>
    <w:rsid w:val="005E49AD"/>
    <w:rsid w:val="005E4CA7"/>
    <w:rsid w:val="005E5C17"/>
    <w:rsid w:val="005F1964"/>
    <w:rsid w:val="005F1B06"/>
    <w:rsid w:val="005F4879"/>
    <w:rsid w:val="005F50B7"/>
    <w:rsid w:val="005F55D8"/>
    <w:rsid w:val="005F5623"/>
    <w:rsid w:val="005F61C7"/>
    <w:rsid w:val="005F61D7"/>
    <w:rsid w:val="005F6434"/>
    <w:rsid w:val="00600418"/>
    <w:rsid w:val="006010B3"/>
    <w:rsid w:val="00602BC9"/>
    <w:rsid w:val="00603C97"/>
    <w:rsid w:val="00604CE9"/>
    <w:rsid w:val="00606889"/>
    <w:rsid w:val="00607358"/>
    <w:rsid w:val="00610846"/>
    <w:rsid w:val="00612033"/>
    <w:rsid w:val="00613896"/>
    <w:rsid w:val="00614813"/>
    <w:rsid w:val="00615A99"/>
    <w:rsid w:val="006177D6"/>
    <w:rsid w:val="006203E3"/>
    <w:rsid w:val="00621411"/>
    <w:rsid w:val="006238B8"/>
    <w:rsid w:val="00623C84"/>
    <w:rsid w:val="00624E13"/>
    <w:rsid w:val="006268E1"/>
    <w:rsid w:val="00632781"/>
    <w:rsid w:val="00634AAD"/>
    <w:rsid w:val="006433C0"/>
    <w:rsid w:val="0064555A"/>
    <w:rsid w:val="00651BD5"/>
    <w:rsid w:val="00656F31"/>
    <w:rsid w:val="00657C43"/>
    <w:rsid w:val="0066169B"/>
    <w:rsid w:val="00661AC5"/>
    <w:rsid w:val="00662829"/>
    <w:rsid w:val="006630C1"/>
    <w:rsid w:val="00663459"/>
    <w:rsid w:val="006648EE"/>
    <w:rsid w:val="00666CC7"/>
    <w:rsid w:val="006710E9"/>
    <w:rsid w:val="0067168E"/>
    <w:rsid w:val="00671EB5"/>
    <w:rsid w:val="00672FD9"/>
    <w:rsid w:val="00673EAC"/>
    <w:rsid w:val="00674CFB"/>
    <w:rsid w:val="0067725A"/>
    <w:rsid w:val="006806E1"/>
    <w:rsid w:val="006806E6"/>
    <w:rsid w:val="0068461C"/>
    <w:rsid w:val="006930F8"/>
    <w:rsid w:val="0069504E"/>
    <w:rsid w:val="006A05EF"/>
    <w:rsid w:val="006A1331"/>
    <w:rsid w:val="006A57BB"/>
    <w:rsid w:val="006A589C"/>
    <w:rsid w:val="006A6041"/>
    <w:rsid w:val="006A6B10"/>
    <w:rsid w:val="006A79CA"/>
    <w:rsid w:val="006B260F"/>
    <w:rsid w:val="006B2B23"/>
    <w:rsid w:val="006B462B"/>
    <w:rsid w:val="006B4784"/>
    <w:rsid w:val="006B478B"/>
    <w:rsid w:val="006B5B70"/>
    <w:rsid w:val="006B5E6A"/>
    <w:rsid w:val="006B758C"/>
    <w:rsid w:val="006C116B"/>
    <w:rsid w:val="006C1E3E"/>
    <w:rsid w:val="006C2170"/>
    <w:rsid w:val="006C21C8"/>
    <w:rsid w:val="006C2C3E"/>
    <w:rsid w:val="006C424E"/>
    <w:rsid w:val="006C5B59"/>
    <w:rsid w:val="006C65EF"/>
    <w:rsid w:val="006D0510"/>
    <w:rsid w:val="006D078B"/>
    <w:rsid w:val="006D4835"/>
    <w:rsid w:val="006D5FB6"/>
    <w:rsid w:val="006E010D"/>
    <w:rsid w:val="006E07E5"/>
    <w:rsid w:val="006E0C9A"/>
    <w:rsid w:val="006E2A0B"/>
    <w:rsid w:val="006E403B"/>
    <w:rsid w:val="006E50A7"/>
    <w:rsid w:val="006E636C"/>
    <w:rsid w:val="006E6E1C"/>
    <w:rsid w:val="006F260B"/>
    <w:rsid w:val="006F5AF4"/>
    <w:rsid w:val="006F690B"/>
    <w:rsid w:val="00702364"/>
    <w:rsid w:val="00703AF0"/>
    <w:rsid w:val="00705178"/>
    <w:rsid w:val="007059B9"/>
    <w:rsid w:val="00705CB5"/>
    <w:rsid w:val="00705DE5"/>
    <w:rsid w:val="00707401"/>
    <w:rsid w:val="007074D0"/>
    <w:rsid w:val="0070760D"/>
    <w:rsid w:val="007147A5"/>
    <w:rsid w:val="00714D94"/>
    <w:rsid w:val="007158D8"/>
    <w:rsid w:val="0071626D"/>
    <w:rsid w:val="00716D58"/>
    <w:rsid w:val="007179D9"/>
    <w:rsid w:val="007200E2"/>
    <w:rsid w:val="0072164B"/>
    <w:rsid w:val="00723759"/>
    <w:rsid w:val="00724521"/>
    <w:rsid w:val="00727EBA"/>
    <w:rsid w:val="00730877"/>
    <w:rsid w:val="007315D0"/>
    <w:rsid w:val="00732800"/>
    <w:rsid w:val="007358C4"/>
    <w:rsid w:val="0073717C"/>
    <w:rsid w:val="007470AB"/>
    <w:rsid w:val="00754A2D"/>
    <w:rsid w:val="0075610A"/>
    <w:rsid w:val="00756A7C"/>
    <w:rsid w:val="00757433"/>
    <w:rsid w:val="0076384F"/>
    <w:rsid w:val="007710DD"/>
    <w:rsid w:val="0077133A"/>
    <w:rsid w:val="00771A27"/>
    <w:rsid w:val="00771C8E"/>
    <w:rsid w:val="00773D39"/>
    <w:rsid w:val="007751E8"/>
    <w:rsid w:val="00775B57"/>
    <w:rsid w:val="00777270"/>
    <w:rsid w:val="00783B86"/>
    <w:rsid w:val="00783D54"/>
    <w:rsid w:val="00785A42"/>
    <w:rsid w:val="007910B8"/>
    <w:rsid w:val="007910FF"/>
    <w:rsid w:val="00793F8E"/>
    <w:rsid w:val="007955F4"/>
    <w:rsid w:val="007976E4"/>
    <w:rsid w:val="00797802"/>
    <w:rsid w:val="007A02C9"/>
    <w:rsid w:val="007A290A"/>
    <w:rsid w:val="007A3BDD"/>
    <w:rsid w:val="007A62F0"/>
    <w:rsid w:val="007B3B51"/>
    <w:rsid w:val="007B6BD1"/>
    <w:rsid w:val="007B753C"/>
    <w:rsid w:val="007C06A3"/>
    <w:rsid w:val="007C3732"/>
    <w:rsid w:val="007C4129"/>
    <w:rsid w:val="007C6B7A"/>
    <w:rsid w:val="007C6BC5"/>
    <w:rsid w:val="007C6DF5"/>
    <w:rsid w:val="007D1BFD"/>
    <w:rsid w:val="007D61DB"/>
    <w:rsid w:val="007D6A82"/>
    <w:rsid w:val="007E0161"/>
    <w:rsid w:val="007E066C"/>
    <w:rsid w:val="007E0E2A"/>
    <w:rsid w:val="007E31F6"/>
    <w:rsid w:val="007E3B50"/>
    <w:rsid w:val="007E3CBE"/>
    <w:rsid w:val="007E5300"/>
    <w:rsid w:val="007E579C"/>
    <w:rsid w:val="007E590B"/>
    <w:rsid w:val="007E6393"/>
    <w:rsid w:val="007E7C23"/>
    <w:rsid w:val="007F2F2F"/>
    <w:rsid w:val="007F38D8"/>
    <w:rsid w:val="007F60CB"/>
    <w:rsid w:val="007F6980"/>
    <w:rsid w:val="00800B6B"/>
    <w:rsid w:val="0080144D"/>
    <w:rsid w:val="008025B1"/>
    <w:rsid w:val="008028A4"/>
    <w:rsid w:val="008033A7"/>
    <w:rsid w:val="00805485"/>
    <w:rsid w:val="00811590"/>
    <w:rsid w:val="00812F7D"/>
    <w:rsid w:val="008132B7"/>
    <w:rsid w:val="008132F7"/>
    <w:rsid w:val="00815444"/>
    <w:rsid w:val="00816F9E"/>
    <w:rsid w:val="00821BA7"/>
    <w:rsid w:val="00824F10"/>
    <w:rsid w:val="008304EB"/>
    <w:rsid w:val="0083065F"/>
    <w:rsid w:val="00834819"/>
    <w:rsid w:val="00834FE6"/>
    <w:rsid w:val="00835115"/>
    <w:rsid w:val="00835D1C"/>
    <w:rsid w:val="00836E87"/>
    <w:rsid w:val="008410D3"/>
    <w:rsid w:val="00843446"/>
    <w:rsid w:val="008454E7"/>
    <w:rsid w:val="008465EA"/>
    <w:rsid w:val="00846709"/>
    <w:rsid w:val="00846852"/>
    <w:rsid w:val="00850DDF"/>
    <w:rsid w:val="008517C2"/>
    <w:rsid w:val="008517E6"/>
    <w:rsid w:val="00851BF3"/>
    <w:rsid w:val="00852B2C"/>
    <w:rsid w:val="008540A7"/>
    <w:rsid w:val="00861CCE"/>
    <w:rsid w:val="00865B64"/>
    <w:rsid w:val="008677E4"/>
    <w:rsid w:val="00871D8B"/>
    <w:rsid w:val="00873AE2"/>
    <w:rsid w:val="00874350"/>
    <w:rsid w:val="00874C16"/>
    <w:rsid w:val="00877528"/>
    <w:rsid w:val="00880DEF"/>
    <w:rsid w:val="00880DF8"/>
    <w:rsid w:val="008842F0"/>
    <w:rsid w:val="00885E88"/>
    <w:rsid w:val="00890E94"/>
    <w:rsid w:val="00891406"/>
    <w:rsid w:val="00892029"/>
    <w:rsid w:val="00892DAE"/>
    <w:rsid w:val="00894B82"/>
    <w:rsid w:val="00895768"/>
    <w:rsid w:val="00895F25"/>
    <w:rsid w:val="008A00DE"/>
    <w:rsid w:val="008A1A09"/>
    <w:rsid w:val="008A22DF"/>
    <w:rsid w:val="008A2844"/>
    <w:rsid w:val="008A39BC"/>
    <w:rsid w:val="008A53D5"/>
    <w:rsid w:val="008A66D4"/>
    <w:rsid w:val="008A66DC"/>
    <w:rsid w:val="008B0228"/>
    <w:rsid w:val="008B0EAE"/>
    <w:rsid w:val="008B4E03"/>
    <w:rsid w:val="008C0428"/>
    <w:rsid w:val="008C141D"/>
    <w:rsid w:val="008C19E1"/>
    <w:rsid w:val="008C34EB"/>
    <w:rsid w:val="008C3CA4"/>
    <w:rsid w:val="008C71D6"/>
    <w:rsid w:val="008C7A49"/>
    <w:rsid w:val="008C7FF3"/>
    <w:rsid w:val="008D11E1"/>
    <w:rsid w:val="008D3D9E"/>
    <w:rsid w:val="008D4941"/>
    <w:rsid w:val="008D4F2E"/>
    <w:rsid w:val="008E618F"/>
    <w:rsid w:val="008E7C1E"/>
    <w:rsid w:val="008F1263"/>
    <w:rsid w:val="008F1A3F"/>
    <w:rsid w:val="008F2EB4"/>
    <w:rsid w:val="008F3160"/>
    <w:rsid w:val="008F3333"/>
    <w:rsid w:val="008F5ED1"/>
    <w:rsid w:val="008F7AE5"/>
    <w:rsid w:val="00902222"/>
    <w:rsid w:val="0090276B"/>
    <w:rsid w:val="00906396"/>
    <w:rsid w:val="0090667D"/>
    <w:rsid w:val="00911330"/>
    <w:rsid w:val="00914857"/>
    <w:rsid w:val="009158AC"/>
    <w:rsid w:val="00915D12"/>
    <w:rsid w:val="00921589"/>
    <w:rsid w:val="00921BEE"/>
    <w:rsid w:val="00923F65"/>
    <w:rsid w:val="00927A03"/>
    <w:rsid w:val="009311A6"/>
    <w:rsid w:val="00931F2D"/>
    <w:rsid w:val="00933D84"/>
    <w:rsid w:val="0093777C"/>
    <w:rsid w:val="00940293"/>
    <w:rsid w:val="009413D3"/>
    <w:rsid w:val="00941588"/>
    <w:rsid w:val="009435AB"/>
    <w:rsid w:val="00944C5E"/>
    <w:rsid w:val="00946B41"/>
    <w:rsid w:val="0094715D"/>
    <w:rsid w:val="00956409"/>
    <w:rsid w:val="00957AA7"/>
    <w:rsid w:val="00957D43"/>
    <w:rsid w:val="00961261"/>
    <w:rsid w:val="00962386"/>
    <w:rsid w:val="009658A3"/>
    <w:rsid w:val="00965EBA"/>
    <w:rsid w:val="00971A30"/>
    <w:rsid w:val="0097222D"/>
    <w:rsid w:val="00974E12"/>
    <w:rsid w:val="00977782"/>
    <w:rsid w:val="009777C9"/>
    <w:rsid w:val="0097799A"/>
    <w:rsid w:val="0098106F"/>
    <w:rsid w:val="009826EC"/>
    <w:rsid w:val="00983717"/>
    <w:rsid w:val="00983EAA"/>
    <w:rsid w:val="0098570F"/>
    <w:rsid w:val="0098642E"/>
    <w:rsid w:val="00986609"/>
    <w:rsid w:val="009936A4"/>
    <w:rsid w:val="00993A43"/>
    <w:rsid w:val="0099429C"/>
    <w:rsid w:val="00995242"/>
    <w:rsid w:val="009A0611"/>
    <w:rsid w:val="009A76B2"/>
    <w:rsid w:val="009B03A6"/>
    <w:rsid w:val="009B3712"/>
    <w:rsid w:val="009B4CEC"/>
    <w:rsid w:val="009B4FFD"/>
    <w:rsid w:val="009B5070"/>
    <w:rsid w:val="009B72E1"/>
    <w:rsid w:val="009C0307"/>
    <w:rsid w:val="009C4E02"/>
    <w:rsid w:val="009C714C"/>
    <w:rsid w:val="009C7681"/>
    <w:rsid w:val="009D4AD4"/>
    <w:rsid w:val="009D4DA2"/>
    <w:rsid w:val="009D651B"/>
    <w:rsid w:val="009D6CCD"/>
    <w:rsid w:val="009E00FE"/>
    <w:rsid w:val="009E181F"/>
    <w:rsid w:val="009E3139"/>
    <w:rsid w:val="009E44BE"/>
    <w:rsid w:val="009F20D5"/>
    <w:rsid w:val="009F2616"/>
    <w:rsid w:val="009F4BE0"/>
    <w:rsid w:val="009F66EF"/>
    <w:rsid w:val="009F793C"/>
    <w:rsid w:val="00A00FF1"/>
    <w:rsid w:val="00A011B1"/>
    <w:rsid w:val="00A0263F"/>
    <w:rsid w:val="00A028CB"/>
    <w:rsid w:val="00A04AD4"/>
    <w:rsid w:val="00A077AA"/>
    <w:rsid w:val="00A10A0B"/>
    <w:rsid w:val="00A11E0B"/>
    <w:rsid w:val="00A13A87"/>
    <w:rsid w:val="00A1453A"/>
    <w:rsid w:val="00A14BD6"/>
    <w:rsid w:val="00A16AFE"/>
    <w:rsid w:val="00A21257"/>
    <w:rsid w:val="00A21476"/>
    <w:rsid w:val="00A24721"/>
    <w:rsid w:val="00A25BB4"/>
    <w:rsid w:val="00A300D2"/>
    <w:rsid w:val="00A305E1"/>
    <w:rsid w:val="00A3076D"/>
    <w:rsid w:val="00A31193"/>
    <w:rsid w:val="00A325D8"/>
    <w:rsid w:val="00A33A03"/>
    <w:rsid w:val="00A347E3"/>
    <w:rsid w:val="00A347E9"/>
    <w:rsid w:val="00A34FED"/>
    <w:rsid w:val="00A36BD7"/>
    <w:rsid w:val="00A419ED"/>
    <w:rsid w:val="00A43079"/>
    <w:rsid w:val="00A43793"/>
    <w:rsid w:val="00A44328"/>
    <w:rsid w:val="00A46982"/>
    <w:rsid w:val="00A46B98"/>
    <w:rsid w:val="00A4727B"/>
    <w:rsid w:val="00A47CC1"/>
    <w:rsid w:val="00A50224"/>
    <w:rsid w:val="00A54524"/>
    <w:rsid w:val="00A54C08"/>
    <w:rsid w:val="00A5664E"/>
    <w:rsid w:val="00A5787F"/>
    <w:rsid w:val="00A61A42"/>
    <w:rsid w:val="00A64304"/>
    <w:rsid w:val="00A70A5B"/>
    <w:rsid w:val="00A70E83"/>
    <w:rsid w:val="00A70FEB"/>
    <w:rsid w:val="00A71CAF"/>
    <w:rsid w:val="00A766FF"/>
    <w:rsid w:val="00A801C9"/>
    <w:rsid w:val="00A808C2"/>
    <w:rsid w:val="00A80CE1"/>
    <w:rsid w:val="00A81EB4"/>
    <w:rsid w:val="00A8334C"/>
    <w:rsid w:val="00A8411C"/>
    <w:rsid w:val="00A845FE"/>
    <w:rsid w:val="00A84E4C"/>
    <w:rsid w:val="00A913B1"/>
    <w:rsid w:val="00A91FE0"/>
    <w:rsid w:val="00A92A45"/>
    <w:rsid w:val="00A956A9"/>
    <w:rsid w:val="00A97E09"/>
    <w:rsid w:val="00AA119B"/>
    <w:rsid w:val="00AA5662"/>
    <w:rsid w:val="00AA68EB"/>
    <w:rsid w:val="00AA6C49"/>
    <w:rsid w:val="00AA755E"/>
    <w:rsid w:val="00AB1BAE"/>
    <w:rsid w:val="00AB38B5"/>
    <w:rsid w:val="00AB596F"/>
    <w:rsid w:val="00AB5B45"/>
    <w:rsid w:val="00AB5D2C"/>
    <w:rsid w:val="00AB65E1"/>
    <w:rsid w:val="00AB7BC8"/>
    <w:rsid w:val="00AC04C8"/>
    <w:rsid w:val="00AC22A0"/>
    <w:rsid w:val="00AC6404"/>
    <w:rsid w:val="00AD2D15"/>
    <w:rsid w:val="00AD558A"/>
    <w:rsid w:val="00AD64A3"/>
    <w:rsid w:val="00AE0ACF"/>
    <w:rsid w:val="00AE2901"/>
    <w:rsid w:val="00AE46FB"/>
    <w:rsid w:val="00AE54EA"/>
    <w:rsid w:val="00AF1304"/>
    <w:rsid w:val="00AF24C7"/>
    <w:rsid w:val="00AF24F0"/>
    <w:rsid w:val="00AF2C52"/>
    <w:rsid w:val="00AF39E4"/>
    <w:rsid w:val="00AF65C4"/>
    <w:rsid w:val="00AF6E94"/>
    <w:rsid w:val="00B01986"/>
    <w:rsid w:val="00B03946"/>
    <w:rsid w:val="00B040F5"/>
    <w:rsid w:val="00B04569"/>
    <w:rsid w:val="00B05DD7"/>
    <w:rsid w:val="00B0633C"/>
    <w:rsid w:val="00B06D37"/>
    <w:rsid w:val="00B06DF1"/>
    <w:rsid w:val="00B108E6"/>
    <w:rsid w:val="00B116F1"/>
    <w:rsid w:val="00B11CA3"/>
    <w:rsid w:val="00B126CF"/>
    <w:rsid w:val="00B12DB5"/>
    <w:rsid w:val="00B13887"/>
    <w:rsid w:val="00B15BA8"/>
    <w:rsid w:val="00B23C44"/>
    <w:rsid w:val="00B248B4"/>
    <w:rsid w:val="00B249A4"/>
    <w:rsid w:val="00B24C07"/>
    <w:rsid w:val="00B262A3"/>
    <w:rsid w:val="00B26E67"/>
    <w:rsid w:val="00B27510"/>
    <w:rsid w:val="00B32E4F"/>
    <w:rsid w:val="00B33ACB"/>
    <w:rsid w:val="00B3616A"/>
    <w:rsid w:val="00B42502"/>
    <w:rsid w:val="00B44C92"/>
    <w:rsid w:val="00B459DF"/>
    <w:rsid w:val="00B54158"/>
    <w:rsid w:val="00B5495D"/>
    <w:rsid w:val="00B6030B"/>
    <w:rsid w:val="00B60C73"/>
    <w:rsid w:val="00B6387D"/>
    <w:rsid w:val="00B64FAD"/>
    <w:rsid w:val="00B652B8"/>
    <w:rsid w:val="00B65FD3"/>
    <w:rsid w:val="00B66498"/>
    <w:rsid w:val="00B671B0"/>
    <w:rsid w:val="00B67544"/>
    <w:rsid w:val="00B70962"/>
    <w:rsid w:val="00B7200B"/>
    <w:rsid w:val="00B73395"/>
    <w:rsid w:val="00B73603"/>
    <w:rsid w:val="00B75179"/>
    <w:rsid w:val="00B762E8"/>
    <w:rsid w:val="00B7690F"/>
    <w:rsid w:val="00B80E6A"/>
    <w:rsid w:val="00B826CD"/>
    <w:rsid w:val="00B82BFF"/>
    <w:rsid w:val="00B8404E"/>
    <w:rsid w:val="00B875CA"/>
    <w:rsid w:val="00B87B6C"/>
    <w:rsid w:val="00B902D4"/>
    <w:rsid w:val="00B910D5"/>
    <w:rsid w:val="00B92007"/>
    <w:rsid w:val="00B9375D"/>
    <w:rsid w:val="00B945ED"/>
    <w:rsid w:val="00B96351"/>
    <w:rsid w:val="00B96AA2"/>
    <w:rsid w:val="00B96E48"/>
    <w:rsid w:val="00B973C5"/>
    <w:rsid w:val="00BA120E"/>
    <w:rsid w:val="00BA1FE1"/>
    <w:rsid w:val="00BA66F1"/>
    <w:rsid w:val="00BA7CBD"/>
    <w:rsid w:val="00BB0289"/>
    <w:rsid w:val="00BB0A8E"/>
    <w:rsid w:val="00BB200E"/>
    <w:rsid w:val="00BB2162"/>
    <w:rsid w:val="00BB26D7"/>
    <w:rsid w:val="00BB2CA4"/>
    <w:rsid w:val="00BB4A4E"/>
    <w:rsid w:val="00BB5517"/>
    <w:rsid w:val="00BB5A5A"/>
    <w:rsid w:val="00BB5E13"/>
    <w:rsid w:val="00BB63C9"/>
    <w:rsid w:val="00BB68AC"/>
    <w:rsid w:val="00BB7235"/>
    <w:rsid w:val="00BB7764"/>
    <w:rsid w:val="00BB7C1A"/>
    <w:rsid w:val="00BC0823"/>
    <w:rsid w:val="00BC3F88"/>
    <w:rsid w:val="00BC6EB4"/>
    <w:rsid w:val="00BD2812"/>
    <w:rsid w:val="00BD3712"/>
    <w:rsid w:val="00BD53D2"/>
    <w:rsid w:val="00BD643C"/>
    <w:rsid w:val="00BD68CA"/>
    <w:rsid w:val="00BD6ABD"/>
    <w:rsid w:val="00BD6E49"/>
    <w:rsid w:val="00BE0C09"/>
    <w:rsid w:val="00BE1039"/>
    <w:rsid w:val="00BE2037"/>
    <w:rsid w:val="00BE26C6"/>
    <w:rsid w:val="00BE3FC4"/>
    <w:rsid w:val="00BF077C"/>
    <w:rsid w:val="00BF182F"/>
    <w:rsid w:val="00C00159"/>
    <w:rsid w:val="00C02746"/>
    <w:rsid w:val="00C02CD1"/>
    <w:rsid w:val="00C033E0"/>
    <w:rsid w:val="00C03B10"/>
    <w:rsid w:val="00C06A66"/>
    <w:rsid w:val="00C06E9D"/>
    <w:rsid w:val="00C07ABE"/>
    <w:rsid w:val="00C1080D"/>
    <w:rsid w:val="00C14401"/>
    <w:rsid w:val="00C223E5"/>
    <w:rsid w:val="00C25D04"/>
    <w:rsid w:val="00C30A0A"/>
    <w:rsid w:val="00C3272B"/>
    <w:rsid w:val="00C32A05"/>
    <w:rsid w:val="00C3722D"/>
    <w:rsid w:val="00C37A6A"/>
    <w:rsid w:val="00C40E5A"/>
    <w:rsid w:val="00C41278"/>
    <w:rsid w:val="00C419E5"/>
    <w:rsid w:val="00C41E0D"/>
    <w:rsid w:val="00C420E4"/>
    <w:rsid w:val="00C44BB9"/>
    <w:rsid w:val="00C47C2A"/>
    <w:rsid w:val="00C50BD8"/>
    <w:rsid w:val="00C530B0"/>
    <w:rsid w:val="00C60451"/>
    <w:rsid w:val="00C621C5"/>
    <w:rsid w:val="00C62856"/>
    <w:rsid w:val="00C6445E"/>
    <w:rsid w:val="00C668D0"/>
    <w:rsid w:val="00C71EE3"/>
    <w:rsid w:val="00C72E2C"/>
    <w:rsid w:val="00C73F28"/>
    <w:rsid w:val="00C745B7"/>
    <w:rsid w:val="00C75509"/>
    <w:rsid w:val="00C821B5"/>
    <w:rsid w:val="00C827EE"/>
    <w:rsid w:val="00C83C10"/>
    <w:rsid w:val="00C900C3"/>
    <w:rsid w:val="00C94843"/>
    <w:rsid w:val="00C958B7"/>
    <w:rsid w:val="00C965BF"/>
    <w:rsid w:val="00CA2382"/>
    <w:rsid w:val="00CA5976"/>
    <w:rsid w:val="00CB2920"/>
    <w:rsid w:val="00CC13EF"/>
    <w:rsid w:val="00CC3E5B"/>
    <w:rsid w:val="00CC3EAD"/>
    <w:rsid w:val="00CC6B77"/>
    <w:rsid w:val="00CD0454"/>
    <w:rsid w:val="00CD204E"/>
    <w:rsid w:val="00CD28A0"/>
    <w:rsid w:val="00CD32DD"/>
    <w:rsid w:val="00CD3459"/>
    <w:rsid w:val="00CD5446"/>
    <w:rsid w:val="00CE6436"/>
    <w:rsid w:val="00CE6A04"/>
    <w:rsid w:val="00CF27F0"/>
    <w:rsid w:val="00CF3B45"/>
    <w:rsid w:val="00CF5114"/>
    <w:rsid w:val="00CF6808"/>
    <w:rsid w:val="00CF7596"/>
    <w:rsid w:val="00D05F13"/>
    <w:rsid w:val="00D11BE7"/>
    <w:rsid w:val="00D2203B"/>
    <w:rsid w:val="00D2257C"/>
    <w:rsid w:val="00D22BF9"/>
    <w:rsid w:val="00D2755D"/>
    <w:rsid w:val="00D27B38"/>
    <w:rsid w:val="00D3030C"/>
    <w:rsid w:val="00D339A8"/>
    <w:rsid w:val="00D40B4A"/>
    <w:rsid w:val="00D4223A"/>
    <w:rsid w:val="00D43843"/>
    <w:rsid w:val="00D441FB"/>
    <w:rsid w:val="00D463A0"/>
    <w:rsid w:val="00D5274B"/>
    <w:rsid w:val="00D527CD"/>
    <w:rsid w:val="00D543AF"/>
    <w:rsid w:val="00D55012"/>
    <w:rsid w:val="00D556DC"/>
    <w:rsid w:val="00D6002C"/>
    <w:rsid w:val="00D60129"/>
    <w:rsid w:val="00D6174E"/>
    <w:rsid w:val="00D649F8"/>
    <w:rsid w:val="00D64D19"/>
    <w:rsid w:val="00D64E3E"/>
    <w:rsid w:val="00D659F6"/>
    <w:rsid w:val="00D66C07"/>
    <w:rsid w:val="00D679AC"/>
    <w:rsid w:val="00D67EFB"/>
    <w:rsid w:val="00D7001E"/>
    <w:rsid w:val="00D72649"/>
    <w:rsid w:val="00D73C5C"/>
    <w:rsid w:val="00D74E91"/>
    <w:rsid w:val="00D7610C"/>
    <w:rsid w:val="00D81038"/>
    <w:rsid w:val="00D8458D"/>
    <w:rsid w:val="00D85249"/>
    <w:rsid w:val="00D85625"/>
    <w:rsid w:val="00D85885"/>
    <w:rsid w:val="00D86C94"/>
    <w:rsid w:val="00D86DDC"/>
    <w:rsid w:val="00D8797A"/>
    <w:rsid w:val="00D90AB8"/>
    <w:rsid w:val="00D90C5C"/>
    <w:rsid w:val="00D91378"/>
    <w:rsid w:val="00D92A88"/>
    <w:rsid w:val="00D9383C"/>
    <w:rsid w:val="00D93CF4"/>
    <w:rsid w:val="00DA0464"/>
    <w:rsid w:val="00DA2B1F"/>
    <w:rsid w:val="00DA3D7A"/>
    <w:rsid w:val="00DB0894"/>
    <w:rsid w:val="00DB13C4"/>
    <w:rsid w:val="00DB1F75"/>
    <w:rsid w:val="00DB5409"/>
    <w:rsid w:val="00DB5B26"/>
    <w:rsid w:val="00DB5FC7"/>
    <w:rsid w:val="00DC1006"/>
    <w:rsid w:val="00DC10D4"/>
    <w:rsid w:val="00DC4D1E"/>
    <w:rsid w:val="00DC6FAC"/>
    <w:rsid w:val="00DD3CC1"/>
    <w:rsid w:val="00DD5706"/>
    <w:rsid w:val="00DD5FAF"/>
    <w:rsid w:val="00DD65BE"/>
    <w:rsid w:val="00DD75A5"/>
    <w:rsid w:val="00DE0432"/>
    <w:rsid w:val="00DE70B9"/>
    <w:rsid w:val="00DF3860"/>
    <w:rsid w:val="00E00B5D"/>
    <w:rsid w:val="00E00C03"/>
    <w:rsid w:val="00E00EB7"/>
    <w:rsid w:val="00E02196"/>
    <w:rsid w:val="00E0248B"/>
    <w:rsid w:val="00E0430C"/>
    <w:rsid w:val="00E065C0"/>
    <w:rsid w:val="00E071C6"/>
    <w:rsid w:val="00E10FC1"/>
    <w:rsid w:val="00E10FFC"/>
    <w:rsid w:val="00E12AE1"/>
    <w:rsid w:val="00E12F9A"/>
    <w:rsid w:val="00E13CF0"/>
    <w:rsid w:val="00E13F15"/>
    <w:rsid w:val="00E146BB"/>
    <w:rsid w:val="00E163BF"/>
    <w:rsid w:val="00E16634"/>
    <w:rsid w:val="00E16F88"/>
    <w:rsid w:val="00E17A56"/>
    <w:rsid w:val="00E2119F"/>
    <w:rsid w:val="00E23024"/>
    <w:rsid w:val="00E234EC"/>
    <w:rsid w:val="00E26677"/>
    <w:rsid w:val="00E276B8"/>
    <w:rsid w:val="00E3426F"/>
    <w:rsid w:val="00E3483F"/>
    <w:rsid w:val="00E36C5C"/>
    <w:rsid w:val="00E403A6"/>
    <w:rsid w:val="00E40BA1"/>
    <w:rsid w:val="00E42D36"/>
    <w:rsid w:val="00E43101"/>
    <w:rsid w:val="00E4321E"/>
    <w:rsid w:val="00E4384E"/>
    <w:rsid w:val="00E44CEC"/>
    <w:rsid w:val="00E4714E"/>
    <w:rsid w:val="00E5175F"/>
    <w:rsid w:val="00E60BFE"/>
    <w:rsid w:val="00E61D18"/>
    <w:rsid w:val="00E62BD9"/>
    <w:rsid w:val="00E6438F"/>
    <w:rsid w:val="00E66649"/>
    <w:rsid w:val="00E6674E"/>
    <w:rsid w:val="00E67B8F"/>
    <w:rsid w:val="00E67D97"/>
    <w:rsid w:val="00E7029B"/>
    <w:rsid w:val="00E7119C"/>
    <w:rsid w:val="00E73022"/>
    <w:rsid w:val="00E73BDD"/>
    <w:rsid w:val="00E73E76"/>
    <w:rsid w:val="00E76F4C"/>
    <w:rsid w:val="00E80291"/>
    <w:rsid w:val="00E82F53"/>
    <w:rsid w:val="00E83D6F"/>
    <w:rsid w:val="00E85941"/>
    <w:rsid w:val="00E8742B"/>
    <w:rsid w:val="00E91C51"/>
    <w:rsid w:val="00E92998"/>
    <w:rsid w:val="00E93A10"/>
    <w:rsid w:val="00E93FEF"/>
    <w:rsid w:val="00E97431"/>
    <w:rsid w:val="00EA0F67"/>
    <w:rsid w:val="00EA3AA6"/>
    <w:rsid w:val="00EA3CBB"/>
    <w:rsid w:val="00EA7EBF"/>
    <w:rsid w:val="00EB0AE2"/>
    <w:rsid w:val="00EB1834"/>
    <w:rsid w:val="00EB42D0"/>
    <w:rsid w:val="00EC17E4"/>
    <w:rsid w:val="00EC4E2D"/>
    <w:rsid w:val="00EC6595"/>
    <w:rsid w:val="00EC69CD"/>
    <w:rsid w:val="00EC7443"/>
    <w:rsid w:val="00ED3D9A"/>
    <w:rsid w:val="00ED3FD7"/>
    <w:rsid w:val="00EE3A7F"/>
    <w:rsid w:val="00EE6404"/>
    <w:rsid w:val="00EF1FAC"/>
    <w:rsid w:val="00EF2071"/>
    <w:rsid w:val="00EF6D04"/>
    <w:rsid w:val="00F006EA"/>
    <w:rsid w:val="00F022BD"/>
    <w:rsid w:val="00F030E7"/>
    <w:rsid w:val="00F048CF"/>
    <w:rsid w:val="00F0798E"/>
    <w:rsid w:val="00F1133F"/>
    <w:rsid w:val="00F13A52"/>
    <w:rsid w:val="00F1544A"/>
    <w:rsid w:val="00F20AAA"/>
    <w:rsid w:val="00F20E31"/>
    <w:rsid w:val="00F21B5A"/>
    <w:rsid w:val="00F22E4C"/>
    <w:rsid w:val="00F22FDF"/>
    <w:rsid w:val="00F25818"/>
    <w:rsid w:val="00F2689E"/>
    <w:rsid w:val="00F317BB"/>
    <w:rsid w:val="00F35FFE"/>
    <w:rsid w:val="00F36662"/>
    <w:rsid w:val="00F40A90"/>
    <w:rsid w:val="00F415C4"/>
    <w:rsid w:val="00F42769"/>
    <w:rsid w:val="00F44654"/>
    <w:rsid w:val="00F448C8"/>
    <w:rsid w:val="00F46A5D"/>
    <w:rsid w:val="00F47B11"/>
    <w:rsid w:val="00F54AA2"/>
    <w:rsid w:val="00F54E44"/>
    <w:rsid w:val="00F56804"/>
    <w:rsid w:val="00F56A70"/>
    <w:rsid w:val="00F5706F"/>
    <w:rsid w:val="00F577D5"/>
    <w:rsid w:val="00F57A7E"/>
    <w:rsid w:val="00F60EEC"/>
    <w:rsid w:val="00F644BE"/>
    <w:rsid w:val="00F647E3"/>
    <w:rsid w:val="00F64AF1"/>
    <w:rsid w:val="00F65295"/>
    <w:rsid w:val="00F659D5"/>
    <w:rsid w:val="00F7065D"/>
    <w:rsid w:val="00F70DC9"/>
    <w:rsid w:val="00F71040"/>
    <w:rsid w:val="00F73C39"/>
    <w:rsid w:val="00F75EFD"/>
    <w:rsid w:val="00F81297"/>
    <w:rsid w:val="00F81576"/>
    <w:rsid w:val="00F857E7"/>
    <w:rsid w:val="00F86974"/>
    <w:rsid w:val="00F86AC9"/>
    <w:rsid w:val="00F8713A"/>
    <w:rsid w:val="00F871FF"/>
    <w:rsid w:val="00F872F0"/>
    <w:rsid w:val="00F91822"/>
    <w:rsid w:val="00F92F36"/>
    <w:rsid w:val="00F937C1"/>
    <w:rsid w:val="00F971A3"/>
    <w:rsid w:val="00F97EA5"/>
    <w:rsid w:val="00FA0231"/>
    <w:rsid w:val="00FA0A71"/>
    <w:rsid w:val="00FA44C9"/>
    <w:rsid w:val="00FA5FB2"/>
    <w:rsid w:val="00FA74FC"/>
    <w:rsid w:val="00FB0B06"/>
    <w:rsid w:val="00FB2356"/>
    <w:rsid w:val="00FB252C"/>
    <w:rsid w:val="00FB3C83"/>
    <w:rsid w:val="00FB423F"/>
    <w:rsid w:val="00FB72D1"/>
    <w:rsid w:val="00FC5AE1"/>
    <w:rsid w:val="00FC6467"/>
    <w:rsid w:val="00FC76C3"/>
    <w:rsid w:val="00FD1505"/>
    <w:rsid w:val="00FD2B03"/>
    <w:rsid w:val="00FD2D8E"/>
    <w:rsid w:val="00FD507B"/>
    <w:rsid w:val="00FD5AE7"/>
    <w:rsid w:val="00FD725A"/>
    <w:rsid w:val="00FE1254"/>
    <w:rsid w:val="00FE24A4"/>
    <w:rsid w:val="00FE2EBF"/>
    <w:rsid w:val="00FE6176"/>
    <w:rsid w:val="00FE6D68"/>
    <w:rsid w:val="00FF03D4"/>
    <w:rsid w:val="00FF3763"/>
    <w:rsid w:val="00FF5479"/>
    <w:rsid w:val="00FF614E"/>
    <w:rsid w:val="00FF7A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C1E9D"/>
  <w15:chartTrackingRefBased/>
  <w15:docId w15:val="{1EBA6E05-E261-465E-A9EE-D6953DAC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4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A39BC"/>
    <w:pPr>
      <w:ind w:left="720"/>
      <w:contextualSpacing/>
    </w:pPr>
  </w:style>
  <w:style w:type="character" w:styleId="Kpr">
    <w:name w:val="Hyperlink"/>
    <w:basedOn w:val="VarsaylanParagrafYazTipi"/>
    <w:uiPriority w:val="99"/>
    <w:semiHidden/>
    <w:unhideWhenUsed/>
    <w:rsid w:val="0005761C"/>
    <w:rPr>
      <w:color w:val="0000FF"/>
      <w:u w:val="single"/>
    </w:rPr>
  </w:style>
  <w:style w:type="paragraph" w:styleId="BalonMetni">
    <w:name w:val="Balloon Text"/>
    <w:basedOn w:val="Normal"/>
    <w:link w:val="BalonMetniChar"/>
    <w:uiPriority w:val="99"/>
    <w:semiHidden/>
    <w:unhideWhenUsed/>
    <w:rsid w:val="0054219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219F"/>
    <w:rPr>
      <w:rFonts w:ascii="Segoe UI" w:hAnsi="Segoe UI" w:cs="Segoe UI"/>
      <w:sz w:val="18"/>
      <w:szCs w:val="18"/>
    </w:rPr>
  </w:style>
  <w:style w:type="paragraph" w:styleId="stBilgi">
    <w:name w:val="header"/>
    <w:basedOn w:val="Normal"/>
    <w:link w:val="stBilgiChar"/>
    <w:uiPriority w:val="99"/>
    <w:unhideWhenUsed/>
    <w:rsid w:val="00471A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1A5A"/>
  </w:style>
  <w:style w:type="paragraph" w:styleId="AltBilgi">
    <w:name w:val="footer"/>
    <w:basedOn w:val="Normal"/>
    <w:link w:val="AltBilgiChar"/>
    <w:uiPriority w:val="99"/>
    <w:unhideWhenUsed/>
    <w:rsid w:val="00471A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1A5A"/>
  </w:style>
  <w:style w:type="paragraph" w:customStyle="1" w:styleId="metin">
    <w:name w:val="metin"/>
    <w:basedOn w:val="Normal"/>
    <w:rsid w:val="001D3BD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2E3645"/>
    <w:rPr>
      <w:sz w:val="16"/>
      <w:szCs w:val="16"/>
    </w:rPr>
  </w:style>
  <w:style w:type="paragraph" w:styleId="AklamaMetni">
    <w:name w:val="annotation text"/>
    <w:basedOn w:val="Normal"/>
    <w:link w:val="AklamaMetniChar"/>
    <w:uiPriority w:val="99"/>
    <w:semiHidden/>
    <w:unhideWhenUsed/>
    <w:rsid w:val="002E364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E3645"/>
    <w:rPr>
      <w:sz w:val="20"/>
      <w:szCs w:val="20"/>
    </w:rPr>
  </w:style>
  <w:style w:type="paragraph" w:styleId="AklamaKonusu">
    <w:name w:val="annotation subject"/>
    <w:basedOn w:val="AklamaMetni"/>
    <w:next w:val="AklamaMetni"/>
    <w:link w:val="AklamaKonusuChar"/>
    <w:uiPriority w:val="99"/>
    <w:semiHidden/>
    <w:unhideWhenUsed/>
    <w:rsid w:val="002E3645"/>
    <w:rPr>
      <w:b/>
      <w:bCs/>
    </w:rPr>
  </w:style>
  <w:style w:type="character" w:customStyle="1" w:styleId="AklamaKonusuChar">
    <w:name w:val="Açıklama Konusu Char"/>
    <w:basedOn w:val="AklamaMetniChar"/>
    <w:link w:val="AklamaKonusu"/>
    <w:uiPriority w:val="99"/>
    <w:semiHidden/>
    <w:rsid w:val="002E3645"/>
    <w:rPr>
      <w:b/>
      <w:bCs/>
      <w:sz w:val="20"/>
      <w:szCs w:val="20"/>
    </w:rPr>
  </w:style>
  <w:style w:type="character" w:customStyle="1" w:styleId="komperdodano">
    <w:name w:val="komperdodano"/>
    <w:basedOn w:val="VarsaylanParagrafYazTipi"/>
    <w:rsid w:val="00C420E4"/>
  </w:style>
  <w:style w:type="character" w:customStyle="1" w:styleId="komperDodano0">
    <w:name w:val="komperDodano"/>
    <w:rsid w:val="00FE2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981">
      <w:bodyDiv w:val="1"/>
      <w:marLeft w:val="0"/>
      <w:marRight w:val="0"/>
      <w:marTop w:val="0"/>
      <w:marBottom w:val="0"/>
      <w:divBdr>
        <w:top w:val="none" w:sz="0" w:space="0" w:color="auto"/>
        <w:left w:val="none" w:sz="0" w:space="0" w:color="auto"/>
        <w:bottom w:val="none" w:sz="0" w:space="0" w:color="auto"/>
        <w:right w:val="none" w:sz="0" w:space="0" w:color="auto"/>
      </w:divBdr>
    </w:div>
    <w:div w:id="19554768">
      <w:bodyDiv w:val="1"/>
      <w:marLeft w:val="0"/>
      <w:marRight w:val="0"/>
      <w:marTop w:val="0"/>
      <w:marBottom w:val="0"/>
      <w:divBdr>
        <w:top w:val="none" w:sz="0" w:space="0" w:color="auto"/>
        <w:left w:val="none" w:sz="0" w:space="0" w:color="auto"/>
        <w:bottom w:val="none" w:sz="0" w:space="0" w:color="auto"/>
        <w:right w:val="none" w:sz="0" w:space="0" w:color="auto"/>
      </w:divBdr>
    </w:div>
    <w:div w:id="22168448">
      <w:bodyDiv w:val="1"/>
      <w:marLeft w:val="0"/>
      <w:marRight w:val="0"/>
      <w:marTop w:val="0"/>
      <w:marBottom w:val="0"/>
      <w:divBdr>
        <w:top w:val="none" w:sz="0" w:space="0" w:color="auto"/>
        <w:left w:val="none" w:sz="0" w:space="0" w:color="auto"/>
        <w:bottom w:val="none" w:sz="0" w:space="0" w:color="auto"/>
        <w:right w:val="none" w:sz="0" w:space="0" w:color="auto"/>
      </w:divBdr>
    </w:div>
    <w:div w:id="22945460">
      <w:bodyDiv w:val="1"/>
      <w:marLeft w:val="0"/>
      <w:marRight w:val="0"/>
      <w:marTop w:val="0"/>
      <w:marBottom w:val="0"/>
      <w:divBdr>
        <w:top w:val="none" w:sz="0" w:space="0" w:color="auto"/>
        <w:left w:val="none" w:sz="0" w:space="0" w:color="auto"/>
        <w:bottom w:val="none" w:sz="0" w:space="0" w:color="auto"/>
        <w:right w:val="none" w:sz="0" w:space="0" w:color="auto"/>
      </w:divBdr>
    </w:div>
    <w:div w:id="27798420">
      <w:bodyDiv w:val="1"/>
      <w:marLeft w:val="0"/>
      <w:marRight w:val="0"/>
      <w:marTop w:val="0"/>
      <w:marBottom w:val="0"/>
      <w:divBdr>
        <w:top w:val="none" w:sz="0" w:space="0" w:color="auto"/>
        <w:left w:val="none" w:sz="0" w:space="0" w:color="auto"/>
        <w:bottom w:val="none" w:sz="0" w:space="0" w:color="auto"/>
        <w:right w:val="none" w:sz="0" w:space="0" w:color="auto"/>
      </w:divBdr>
    </w:div>
    <w:div w:id="28268667">
      <w:bodyDiv w:val="1"/>
      <w:marLeft w:val="0"/>
      <w:marRight w:val="0"/>
      <w:marTop w:val="0"/>
      <w:marBottom w:val="0"/>
      <w:divBdr>
        <w:top w:val="none" w:sz="0" w:space="0" w:color="auto"/>
        <w:left w:val="none" w:sz="0" w:space="0" w:color="auto"/>
        <w:bottom w:val="none" w:sz="0" w:space="0" w:color="auto"/>
        <w:right w:val="none" w:sz="0" w:space="0" w:color="auto"/>
      </w:divBdr>
    </w:div>
    <w:div w:id="37436160">
      <w:bodyDiv w:val="1"/>
      <w:marLeft w:val="0"/>
      <w:marRight w:val="0"/>
      <w:marTop w:val="0"/>
      <w:marBottom w:val="0"/>
      <w:divBdr>
        <w:top w:val="none" w:sz="0" w:space="0" w:color="auto"/>
        <w:left w:val="none" w:sz="0" w:space="0" w:color="auto"/>
        <w:bottom w:val="none" w:sz="0" w:space="0" w:color="auto"/>
        <w:right w:val="none" w:sz="0" w:space="0" w:color="auto"/>
      </w:divBdr>
    </w:div>
    <w:div w:id="44527287">
      <w:bodyDiv w:val="1"/>
      <w:marLeft w:val="0"/>
      <w:marRight w:val="0"/>
      <w:marTop w:val="0"/>
      <w:marBottom w:val="0"/>
      <w:divBdr>
        <w:top w:val="none" w:sz="0" w:space="0" w:color="auto"/>
        <w:left w:val="none" w:sz="0" w:space="0" w:color="auto"/>
        <w:bottom w:val="none" w:sz="0" w:space="0" w:color="auto"/>
        <w:right w:val="none" w:sz="0" w:space="0" w:color="auto"/>
      </w:divBdr>
    </w:div>
    <w:div w:id="47414024">
      <w:bodyDiv w:val="1"/>
      <w:marLeft w:val="0"/>
      <w:marRight w:val="0"/>
      <w:marTop w:val="0"/>
      <w:marBottom w:val="0"/>
      <w:divBdr>
        <w:top w:val="none" w:sz="0" w:space="0" w:color="auto"/>
        <w:left w:val="none" w:sz="0" w:space="0" w:color="auto"/>
        <w:bottom w:val="none" w:sz="0" w:space="0" w:color="auto"/>
        <w:right w:val="none" w:sz="0" w:space="0" w:color="auto"/>
      </w:divBdr>
    </w:div>
    <w:div w:id="55516223">
      <w:bodyDiv w:val="1"/>
      <w:marLeft w:val="0"/>
      <w:marRight w:val="0"/>
      <w:marTop w:val="0"/>
      <w:marBottom w:val="0"/>
      <w:divBdr>
        <w:top w:val="none" w:sz="0" w:space="0" w:color="auto"/>
        <w:left w:val="none" w:sz="0" w:space="0" w:color="auto"/>
        <w:bottom w:val="none" w:sz="0" w:space="0" w:color="auto"/>
        <w:right w:val="none" w:sz="0" w:space="0" w:color="auto"/>
      </w:divBdr>
    </w:div>
    <w:div w:id="68697521">
      <w:bodyDiv w:val="1"/>
      <w:marLeft w:val="0"/>
      <w:marRight w:val="0"/>
      <w:marTop w:val="0"/>
      <w:marBottom w:val="0"/>
      <w:divBdr>
        <w:top w:val="none" w:sz="0" w:space="0" w:color="auto"/>
        <w:left w:val="none" w:sz="0" w:space="0" w:color="auto"/>
        <w:bottom w:val="none" w:sz="0" w:space="0" w:color="auto"/>
        <w:right w:val="none" w:sz="0" w:space="0" w:color="auto"/>
      </w:divBdr>
    </w:div>
    <w:div w:id="73934422">
      <w:bodyDiv w:val="1"/>
      <w:marLeft w:val="0"/>
      <w:marRight w:val="0"/>
      <w:marTop w:val="0"/>
      <w:marBottom w:val="0"/>
      <w:divBdr>
        <w:top w:val="none" w:sz="0" w:space="0" w:color="auto"/>
        <w:left w:val="none" w:sz="0" w:space="0" w:color="auto"/>
        <w:bottom w:val="none" w:sz="0" w:space="0" w:color="auto"/>
        <w:right w:val="none" w:sz="0" w:space="0" w:color="auto"/>
      </w:divBdr>
    </w:div>
    <w:div w:id="77019313">
      <w:bodyDiv w:val="1"/>
      <w:marLeft w:val="0"/>
      <w:marRight w:val="0"/>
      <w:marTop w:val="0"/>
      <w:marBottom w:val="0"/>
      <w:divBdr>
        <w:top w:val="none" w:sz="0" w:space="0" w:color="auto"/>
        <w:left w:val="none" w:sz="0" w:space="0" w:color="auto"/>
        <w:bottom w:val="none" w:sz="0" w:space="0" w:color="auto"/>
        <w:right w:val="none" w:sz="0" w:space="0" w:color="auto"/>
      </w:divBdr>
    </w:div>
    <w:div w:id="79251893">
      <w:bodyDiv w:val="1"/>
      <w:marLeft w:val="0"/>
      <w:marRight w:val="0"/>
      <w:marTop w:val="0"/>
      <w:marBottom w:val="0"/>
      <w:divBdr>
        <w:top w:val="none" w:sz="0" w:space="0" w:color="auto"/>
        <w:left w:val="none" w:sz="0" w:space="0" w:color="auto"/>
        <w:bottom w:val="none" w:sz="0" w:space="0" w:color="auto"/>
        <w:right w:val="none" w:sz="0" w:space="0" w:color="auto"/>
      </w:divBdr>
    </w:div>
    <w:div w:id="84961660">
      <w:bodyDiv w:val="1"/>
      <w:marLeft w:val="0"/>
      <w:marRight w:val="0"/>
      <w:marTop w:val="0"/>
      <w:marBottom w:val="0"/>
      <w:divBdr>
        <w:top w:val="none" w:sz="0" w:space="0" w:color="auto"/>
        <w:left w:val="none" w:sz="0" w:space="0" w:color="auto"/>
        <w:bottom w:val="none" w:sz="0" w:space="0" w:color="auto"/>
        <w:right w:val="none" w:sz="0" w:space="0" w:color="auto"/>
      </w:divBdr>
    </w:div>
    <w:div w:id="85811675">
      <w:bodyDiv w:val="1"/>
      <w:marLeft w:val="0"/>
      <w:marRight w:val="0"/>
      <w:marTop w:val="0"/>
      <w:marBottom w:val="0"/>
      <w:divBdr>
        <w:top w:val="none" w:sz="0" w:space="0" w:color="auto"/>
        <w:left w:val="none" w:sz="0" w:space="0" w:color="auto"/>
        <w:bottom w:val="none" w:sz="0" w:space="0" w:color="auto"/>
        <w:right w:val="none" w:sz="0" w:space="0" w:color="auto"/>
      </w:divBdr>
    </w:div>
    <w:div w:id="86199420">
      <w:bodyDiv w:val="1"/>
      <w:marLeft w:val="0"/>
      <w:marRight w:val="0"/>
      <w:marTop w:val="0"/>
      <w:marBottom w:val="0"/>
      <w:divBdr>
        <w:top w:val="none" w:sz="0" w:space="0" w:color="auto"/>
        <w:left w:val="none" w:sz="0" w:space="0" w:color="auto"/>
        <w:bottom w:val="none" w:sz="0" w:space="0" w:color="auto"/>
        <w:right w:val="none" w:sz="0" w:space="0" w:color="auto"/>
      </w:divBdr>
    </w:div>
    <w:div w:id="91898640">
      <w:bodyDiv w:val="1"/>
      <w:marLeft w:val="0"/>
      <w:marRight w:val="0"/>
      <w:marTop w:val="0"/>
      <w:marBottom w:val="0"/>
      <w:divBdr>
        <w:top w:val="none" w:sz="0" w:space="0" w:color="auto"/>
        <w:left w:val="none" w:sz="0" w:space="0" w:color="auto"/>
        <w:bottom w:val="none" w:sz="0" w:space="0" w:color="auto"/>
        <w:right w:val="none" w:sz="0" w:space="0" w:color="auto"/>
      </w:divBdr>
    </w:div>
    <w:div w:id="91978122">
      <w:bodyDiv w:val="1"/>
      <w:marLeft w:val="0"/>
      <w:marRight w:val="0"/>
      <w:marTop w:val="0"/>
      <w:marBottom w:val="0"/>
      <w:divBdr>
        <w:top w:val="none" w:sz="0" w:space="0" w:color="auto"/>
        <w:left w:val="none" w:sz="0" w:space="0" w:color="auto"/>
        <w:bottom w:val="none" w:sz="0" w:space="0" w:color="auto"/>
        <w:right w:val="none" w:sz="0" w:space="0" w:color="auto"/>
      </w:divBdr>
    </w:div>
    <w:div w:id="102071223">
      <w:bodyDiv w:val="1"/>
      <w:marLeft w:val="0"/>
      <w:marRight w:val="0"/>
      <w:marTop w:val="0"/>
      <w:marBottom w:val="0"/>
      <w:divBdr>
        <w:top w:val="none" w:sz="0" w:space="0" w:color="auto"/>
        <w:left w:val="none" w:sz="0" w:space="0" w:color="auto"/>
        <w:bottom w:val="none" w:sz="0" w:space="0" w:color="auto"/>
        <w:right w:val="none" w:sz="0" w:space="0" w:color="auto"/>
      </w:divBdr>
    </w:div>
    <w:div w:id="102575280">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
    <w:div w:id="115686550">
      <w:bodyDiv w:val="1"/>
      <w:marLeft w:val="0"/>
      <w:marRight w:val="0"/>
      <w:marTop w:val="0"/>
      <w:marBottom w:val="0"/>
      <w:divBdr>
        <w:top w:val="none" w:sz="0" w:space="0" w:color="auto"/>
        <w:left w:val="none" w:sz="0" w:space="0" w:color="auto"/>
        <w:bottom w:val="none" w:sz="0" w:space="0" w:color="auto"/>
        <w:right w:val="none" w:sz="0" w:space="0" w:color="auto"/>
      </w:divBdr>
    </w:div>
    <w:div w:id="115829841">
      <w:bodyDiv w:val="1"/>
      <w:marLeft w:val="0"/>
      <w:marRight w:val="0"/>
      <w:marTop w:val="0"/>
      <w:marBottom w:val="0"/>
      <w:divBdr>
        <w:top w:val="none" w:sz="0" w:space="0" w:color="auto"/>
        <w:left w:val="none" w:sz="0" w:space="0" w:color="auto"/>
        <w:bottom w:val="none" w:sz="0" w:space="0" w:color="auto"/>
        <w:right w:val="none" w:sz="0" w:space="0" w:color="auto"/>
      </w:divBdr>
    </w:div>
    <w:div w:id="118570187">
      <w:bodyDiv w:val="1"/>
      <w:marLeft w:val="0"/>
      <w:marRight w:val="0"/>
      <w:marTop w:val="0"/>
      <w:marBottom w:val="0"/>
      <w:divBdr>
        <w:top w:val="none" w:sz="0" w:space="0" w:color="auto"/>
        <w:left w:val="none" w:sz="0" w:space="0" w:color="auto"/>
        <w:bottom w:val="none" w:sz="0" w:space="0" w:color="auto"/>
        <w:right w:val="none" w:sz="0" w:space="0" w:color="auto"/>
      </w:divBdr>
    </w:div>
    <w:div w:id="123426886">
      <w:bodyDiv w:val="1"/>
      <w:marLeft w:val="0"/>
      <w:marRight w:val="0"/>
      <w:marTop w:val="0"/>
      <w:marBottom w:val="0"/>
      <w:divBdr>
        <w:top w:val="none" w:sz="0" w:space="0" w:color="auto"/>
        <w:left w:val="none" w:sz="0" w:space="0" w:color="auto"/>
        <w:bottom w:val="none" w:sz="0" w:space="0" w:color="auto"/>
        <w:right w:val="none" w:sz="0" w:space="0" w:color="auto"/>
      </w:divBdr>
    </w:div>
    <w:div w:id="129977648">
      <w:bodyDiv w:val="1"/>
      <w:marLeft w:val="0"/>
      <w:marRight w:val="0"/>
      <w:marTop w:val="0"/>
      <w:marBottom w:val="0"/>
      <w:divBdr>
        <w:top w:val="none" w:sz="0" w:space="0" w:color="auto"/>
        <w:left w:val="none" w:sz="0" w:space="0" w:color="auto"/>
        <w:bottom w:val="none" w:sz="0" w:space="0" w:color="auto"/>
        <w:right w:val="none" w:sz="0" w:space="0" w:color="auto"/>
      </w:divBdr>
    </w:div>
    <w:div w:id="143593532">
      <w:bodyDiv w:val="1"/>
      <w:marLeft w:val="0"/>
      <w:marRight w:val="0"/>
      <w:marTop w:val="0"/>
      <w:marBottom w:val="0"/>
      <w:divBdr>
        <w:top w:val="none" w:sz="0" w:space="0" w:color="auto"/>
        <w:left w:val="none" w:sz="0" w:space="0" w:color="auto"/>
        <w:bottom w:val="none" w:sz="0" w:space="0" w:color="auto"/>
        <w:right w:val="none" w:sz="0" w:space="0" w:color="auto"/>
      </w:divBdr>
    </w:div>
    <w:div w:id="144442424">
      <w:bodyDiv w:val="1"/>
      <w:marLeft w:val="0"/>
      <w:marRight w:val="0"/>
      <w:marTop w:val="0"/>
      <w:marBottom w:val="0"/>
      <w:divBdr>
        <w:top w:val="none" w:sz="0" w:space="0" w:color="auto"/>
        <w:left w:val="none" w:sz="0" w:space="0" w:color="auto"/>
        <w:bottom w:val="none" w:sz="0" w:space="0" w:color="auto"/>
        <w:right w:val="none" w:sz="0" w:space="0" w:color="auto"/>
      </w:divBdr>
    </w:div>
    <w:div w:id="147869394">
      <w:bodyDiv w:val="1"/>
      <w:marLeft w:val="0"/>
      <w:marRight w:val="0"/>
      <w:marTop w:val="0"/>
      <w:marBottom w:val="0"/>
      <w:divBdr>
        <w:top w:val="none" w:sz="0" w:space="0" w:color="auto"/>
        <w:left w:val="none" w:sz="0" w:space="0" w:color="auto"/>
        <w:bottom w:val="none" w:sz="0" w:space="0" w:color="auto"/>
        <w:right w:val="none" w:sz="0" w:space="0" w:color="auto"/>
      </w:divBdr>
    </w:div>
    <w:div w:id="149249602">
      <w:bodyDiv w:val="1"/>
      <w:marLeft w:val="0"/>
      <w:marRight w:val="0"/>
      <w:marTop w:val="0"/>
      <w:marBottom w:val="0"/>
      <w:divBdr>
        <w:top w:val="none" w:sz="0" w:space="0" w:color="auto"/>
        <w:left w:val="none" w:sz="0" w:space="0" w:color="auto"/>
        <w:bottom w:val="none" w:sz="0" w:space="0" w:color="auto"/>
        <w:right w:val="none" w:sz="0" w:space="0" w:color="auto"/>
      </w:divBdr>
    </w:div>
    <w:div w:id="157579314">
      <w:bodyDiv w:val="1"/>
      <w:marLeft w:val="0"/>
      <w:marRight w:val="0"/>
      <w:marTop w:val="0"/>
      <w:marBottom w:val="0"/>
      <w:divBdr>
        <w:top w:val="none" w:sz="0" w:space="0" w:color="auto"/>
        <w:left w:val="none" w:sz="0" w:space="0" w:color="auto"/>
        <w:bottom w:val="none" w:sz="0" w:space="0" w:color="auto"/>
        <w:right w:val="none" w:sz="0" w:space="0" w:color="auto"/>
      </w:divBdr>
    </w:div>
    <w:div w:id="158735224">
      <w:bodyDiv w:val="1"/>
      <w:marLeft w:val="0"/>
      <w:marRight w:val="0"/>
      <w:marTop w:val="0"/>
      <w:marBottom w:val="0"/>
      <w:divBdr>
        <w:top w:val="none" w:sz="0" w:space="0" w:color="auto"/>
        <w:left w:val="none" w:sz="0" w:space="0" w:color="auto"/>
        <w:bottom w:val="none" w:sz="0" w:space="0" w:color="auto"/>
        <w:right w:val="none" w:sz="0" w:space="0" w:color="auto"/>
      </w:divBdr>
    </w:div>
    <w:div w:id="165101024">
      <w:bodyDiv w:val="1"/>
      <w:marLeft w:val="0"/>
      <w:marRight w:val="0"/>
      <w:marTop w:val="0"/>
      <w:marBottom w:val="0"/>
      <w:divBdr>
        <w:top w:val="none" w:sz="0" w:space="0" w:color="auto"/>
        <w:left w:val="none" w:sz="0" w:space="0" w:color="auto"/>
        <w:bottom w:val="none" w:sz="0" w:space="0" w:color="auto"/>
        <w:right w:val="none" w:sz="0" w:space="0" w:color="auto"/>
      </w:divBdr>
    </w:div>
    <w:div w:id="167525496">
      <w:bodyDiv w:val="1"/>
      <w:marLeft w:val="0"/>
      <w:marRight w:val="0"/>
      <w:marTop w:val="0"/>
      <w:marBottom w:val="0"/>
      <w:divBdr>
        <w:top w:val="none" w:sz="0" w:space="0" w:color="auto"/>
        <w:left w:val="none" w:sz="0" w:space="0" w:color="auto"/>
        <w:bottom w:val="none" w:sz="0" w:space="0" w:color="auto"/>
        <w:right w:val="none" w:sz="0" w:space="0" w:color="auto"/>
      </w:divBdr>
    </w:div>
    <w:div w:id="173039802">
      <w:bodyDiv w:val="1"/>
      <w:marLeft w:val="0"/>
      <w:marRight w:val="0"/>
      <w:marTop w:val="0"/>
      <w:marBottom w:val="0"/>
      <w:divBdr>
        <w:top w:val="none" w:sz="0" w:space="0" w:color="auto"/>
        <w:left w:val="none" w:sz="0" w:space="0" w:color="auto"/>
        <w:bottom w:val="none" w:sz="0" w:space="0" w:color="auto"/>
        <w:right w:val="none" w:sz="0" w:space="0" w:color="auto"/>
      </w:divBdr>
    </w:div>
    <w:div w:id="180167294">
      <w:bodyDiv w:val="1"/>
      <w:marLeft w:val="0"/>
      <w:marRight w:val="0"/>
      <w:marTop w:val="0"/>
      <w:marBottom w:val="0"/>
      <w:divBdr>
        <w:top w:val="none" w:sz="0" w:space="0" w:color="auto"/>
        <w:left w:val="none" w:sz="0" w:space="0" w:color="auto"/>
        <w:bottom w:val="none" w:sz="0" w:space="0" w:color="auto"/>
        <w:right w:val="none" w:sz="0" w:space="0" w:color="auto"/>
      </w:divBdr>
    </w:div>
    <w:div w:id="186218839">
      <w:bodyDiv w:val="1"/>
      <w:marLeft w:val="0"/>
      <w:marRight w:val="0"/>
      <w:marTop w:val="0"/>
      <w:marBottom w:val="0"/>
      <w:divBdr>
        <w:top w:val="none" w:sz="0" w:space="0" w:color="auto"/>
        <w:left w:val="none" w:sz="0" w:space="0" w:color="auto"/>
        <w:bottom w:val="none" w:sz="0" w:space="0" w:color="auto"/>
        <w:right w:val="none" w:sz="0" w:space="0" w:color="auto"/>
      </w:divBdr>
    </w:div>
    <w:div w:id="190534943">
      <w:bodyDiv w:val="1"/>
      <w:marLeft w:val="0"/>
      <w:marRight w:val="0"/>
      <w:marTop w:val="0"/>
      <w:marBottom w:val="0"/>
      <w:divBdr>
        <w:top w:val="none" w:sz="0" w:space="0" w:color="auto"/>
        <w:left w:val="none" w:sz="0" w:space="0" w:color="auto"/>
        <w:bottom w:val="none" w:sz="0" w:space="0" w:color="auto"/>
        <w:right w:val="none" w:sz="0" w:space="0" w:color="auto"/>
      </w:divBdr>
    </w:div>
    <w:div w:id="199250742">
      <w:bodyDiv w:val="1"/>
      <w:marLeft w:val="0"/>
      <w:marRight w:val="0"/>
      <w:marTop w:val="0"/>
      <w:marBottom w:val="0"/>
      <w:divBdr>
        <w:top w:val="none" w:sz="0" w:space="0" w:color="auto"/>
        <w:left w:val="none" w:sz="0" w:space="0" w:color="auto"/>
        <w:bottom w:val="none" w:sz="0" w:space="0" w:color="auto"/>
        <w:right w:val="none" w:sz="0" w:space="0" w:color="auto"/>
      </w:divBdr>
    </w:div>
    <w:div w:id="240263984">
      <w:bodyDiv w:val="1"/>
      <w:marLeft w:val="0"/>
      <w:marRight w:val="0"/>
      <w:marTop w:val="0"/>
      <w:marBottom w:val="0"/>
      <w:divBdr>
        <w:top w:val="none" w:sz="0" w:space="0" w:color="auto"/>
        <w:left w:val="none" w:sz="0" w:space="0" w:color="auto"/>
        <w:bottom w:val="none" w:sz="0" w:space="0" w:color="auto"/>
        <w:right w:val="none" w:sz="0" w:space="0" w:color="auto"/>
      </w:divBdr>
    </w:div>
    <w:div w:id="246813177">
      <w:bodyDiv w:val="1"/>
      <w:marLeft w:val="0"/>
      <w:marRight w:val="0"/>
      <w:marTop w:val="0"/>
      <w:marBottom w:val="0"/>
      <w:divBdr>
        <w:top w:val="none" w:sz="0" w:space="0" w:color="auto"/>
        <w:left w:val="none" w:sz="0" w:space="0" w:color="auto"/>
        <w:bottom w:val="none" w:sz="0" w:space="0" w:color="auto"/>
        <w:right w:val="none" w:sz="0" w:space="0" w:color="auto"/>
      </w:divBdr>
    </w:div>
    <w:div w:id="255870558">
      <w:bodyDiv w:val="1"/>
      <w:marLeft w:val="0"/>
      <w:marRight w:val="0"/>
      <w:marTop w:val="0"/>
      <w:marBottom w:val="0"/>
      <w:divBdr>
        <w:top w:val="none" w:sz="0" w:space="0" w:color="auto"/>
        <w:left w:val="none" w:sz="0" w:space="0" w:color="auto"/>
        <w:bottom w:val="none" w:sz="0" w:space="0" w:color="auto"/>
        <w:right w:val="none" w:sz="0" w:space="0" w:color="auto"/>
      </w:divBdr>
    </w:div>
    <w:div w:id="256444960">
      <w:bodyDiv w:val="1"/>
      <w:marLeft w:val="0"/>
      <w:marRight w:val="0"/>
      <w:marTop w:val="0"/>
      <w:marBottom w:val="0"/>
      <w:divBdr>
        <w:top w:val="none" w:sz="0" w:space="0" w:color="auto"/>
        <w:left w:val="none" w:sz="0" w:space="0" w:color="auto"/>
        <w:bottom w:val="none" w:sz="0" w:space="0" w:color="auto"/>
        <w:right w:val="none" w:sz="0" w:space="0" w:color="auto"/>
      </w:divBdr>
    </w:div>
    <w:div w:id="263613484">
      <w:bodyDiv w:val="1"/>
      <w:marLeft w:val="0"/>
      <w:marRight w:val="0"/>
      <w:marTop w:val="0"/>
      <w:marBottom w:val="0"/>
      <w:divBdr>
        <w:top w:val="none" w:sz="0" w:space="0" w:color="auto"/>
        <w:left w:val="none" w:sz="0" w:space="0" w:color="auto"/>
        <w:bottom w:val="none" w:sz="0" w:space="0" w:color="auto"/>
        <w:right w:val="none" w:sz="0" w:space="0" w:color="auto"/>
      </w:divBdr>
    </w:div>
    <w:div w:id="263851302">
      <w:bodyDiv w:val="1"/>
      <w:marLeft w:val="0"/>
      <w:marRight w:val="0"/>
      <w:marTop w:val="0"/>
      <w:marBottom w:val="0"/>
      <w:divBdr>
        <w:top w:val="none" w:sz="0" w:space="0" w:color="auto"/>
        <w:left w:val="none" w:sz="0" w:space="0" w:color="auto"/>
        <w:bottom w:val="none" w:sz="0" w:space="0" w:color="auto"/>
        <w:right w:val="none" w:sz="0" w:space="0" w:color="auto"/>
      </w:divBdr>
    </w:div>
    <w:div w:id="269315597">
      <w:bodyDiv w:val="1"/>
      <w:marLeft w:val="0"/>
      <w:marRight w:val="0"/>
      <w:marTop w:val="0"/>
      <w:marBottom w:val="0"/>
      <w:divBdr>
        <w:top w:val="none" w:sz="0" w:space="0" w:color="auto"/>
        <w:left w:val="none" w:sz="0" w:space="0" w:color="auto"/>
        <w:bottom w:val="none" w:sz="0" w:space="0" w:color="auto"/>
        <w:right w:val="none" w:sz="0" w:space="0" w:color="auto"/>
      </w:divBdr>
    </w:div>
    <w:div w:id="269356620">
      <w:bodyDiv w:val="1"/>
      <w:marLeft w:val="0"/>
      <w:marRight w:val="0"/>
      <w:marTop w:val="0"/>
      <w:marBottom w:val="0"/>
      <w:divBdr>
        <w:top w:val="none" w:sz="0" w:space="0" w:color="auto"/>
        <w:left w:val="none" w:sz="0" w:space="0" w:color="auto"/>
        <w:bottom w:val="none" w:sz="0" w:space="0" w:color="auto"/>
        <w:right w:val="none" w:sz="0" w:space="0" w:color="auto"/>
      </w:divBdr>
    </w:div>
    <w:div w:id="269701673">
      <w:bodyDiv w:val="1"/>
      <w:marLeft w:val="0"/>
      <w:marRight w:val="0"/>
      <w:marTop w:val="0"/>
      <w:marBottom w:val="0"/>
      <w:divBdr>
        <w:top w:val="none" w:sz="0" w:space="0" w:color="auto"/>
        <w:left w:val="none" w:sz="0" w:space="0" w:color="auto"/>
        <w:bottom w:val="none" w:sz="0" w:space="0" w:color="auto"/>
        <w:right w:val="none" w:sz="0" w:space="0" w:color="auto"/>
      </w:divBdr>
    </w:div>
    <w:div w:id="278538483">
      <w:bodyDiv w:val="1"/>
      <w:marLeft w:val="0"/>
      <w:marRight w:val="0"/>
      <w:marTop w:val="0"/>
      <w:marBottom w:val="0"/>
      <w:divBdr>
        <w:top w:val="none" w:sz="0" w:space="0" w:color="auto"/>
        <w:left w:val="none" w:sz="0" w:space="0" w:color="auto"/>
        <w:bottom w:val="none" w:sz="0" w:space="0" w:color="auto"/>
        <w:right w:val="none" w:sz="0" w:space="0" w:color="auto"/>
      </w:divBdr>
    </w:div>
    <w:div w:id="281806107">
      <w:bodyDiv w:val="1"/>
      <w:marLeft w:val="0"/>
      <w:marRight w:val="0"/>
      <w:marTop w:val="0"/>
      <w:marBottom w:val="0"/>
      <w:divBdr>
        <w:top w:val="none" w:sz="0" w:space="0" w:color="auto"/>
        <w:left w:val="none" w:sz="0" w:space="0" w:color="auto"/>
        <w:bottom w:val="none" w:sz="0" w:space="0" w:color="auto"/>
        <w:right w:val="none" w:sz="0" w:space="0" w:color="auto"/>
      </w:divBdr>
    </w:div>
    <w:div w:id="302735028">
      <w:bodyDiv w:val="1"/>
      <w:marLeft w:val="0"/>
      <w:marRight w:val="0"/>
      <w:marTop w:val="0"/>
      <w:marBottom w:val="0"/>
      <w:divBdr>
        <w:top w:val="none" w:sz="0" w:space="0" w:color="auto"/>
        <w:left w:val="none" w:sz="0" w:space="0" w:color="auto"/>
        <w:bottom w:val="none" w:sz="0" w:space="0" w:color="auto"/>
        <w:right w:val="none" w:sz="0" w:space="0" w:color="auto"/>
      </w:divBdr>
    </w:div>
    <w:div w:id="314915049">
      <w:bodyDiv w:val="1"/>
      <w:marLeft w:val="0"/>
      <w:marRight w:val="0"/>
      <w:marTop w:val="0"/>
      <w:marBottom w:val="0"/>
      <w:divBdr>
        <w:top w:val="none" w:sz="0" w:space="0" w:color="auto"/>
        <w:left w:val="none" w:sz="0" w:space="0" w:color="auto"/>
        <w:bottom w:val="none" w:sz="0" w:space="0" w:color="auto"/>
        <w:right w:val="none" w:sz="0" w:space="0" w:color="auto"/>
      </w:divBdr>
    </w:div>
    <w:div w:id="315570940">
      <w:bodyDiv w:val="1"/>
      <w:marLeft w:val="0"/>
      <w:marRight w:val="0"/>
      <w:marTop w:val="0"/>
      <w:marBottom w:val="0"/>
      <w:divBdr>
        <w:top w:val="none" w:sz="0" w:space="0" w:color="auto"/>
        <w:left w:val="none" w:sz="0" w:space="0" w:color="auto"/>
        <w:bottom w:val="none" w:sz="0" w:space="0" w:color="auto"/>
        <w:right w:val="none" w:sz="0" w:space="0" w:color="auto"/>
      </w:divBdr>
    </w:div>
    <w:div w:id="317003341">
      <w:bodyDiv w:val="1"/>
      <w:marLeft w:val="0"/>
      <w:marRight w:val="0"/>
      <w:marTop w:val="0"/>
      <w:marBottom w:val="0"/>
      <w:divBdr>
        <w:top w:val="none" w:sz="0" w:space="0" w:color="auto"/>
        <w:left w:val="none" w:sz="0" w:space="0" w:color="auto"/>
        <w:bottom w:val="none" w:sz="0" w:space="0" w:color="auto"/>
        <w:right w:val="none" w:sz="0" w:space="0" w:color="auto"/>
      </w:divBdr>
    </w:div>
    <w:div w:id="332337150">
      <w:bodyDiv w:val="1"/>
      <w:marLeft w:val="0"/>
      <w:marRight w:val="0"/>
      <w:marTop w:val="0"/>
      <w:marBottom w:val="0"/>
      <w:divBdr>
        <w:top w:val="none" w:sz="0" w:space="0" w:color="auto"/>
        <w:left w:val="none" w:sz="0" w:space="0" w:color="auto"/>
        <w:bottom w:val="none" w:sz="0" w:space="0" w:color="auto"/>
        <w:right w:val="none" w:sz="0" w:space="0" w:color="auto"/>
      </w:divBdr>
    </w:div>
    <w:div w:id="346718055">
      <w:bodyDiv w:val="1"/>
      <w:marLeft w:val="0"/>
      <w:marRight w:val="0"/>
      <w:marTop w:val="0"/>
      <w:marBottom w:val="0"/>
      <w:divBdr>
        <w:top w:val="none" w:sz="0" w:space="0" w:color="auto"/>
        <w:left w:val="none" w:sz="0" w:space="0" w:color="auto"/>
        <w:bottom w:val="none" w:sz="0" w:space="0" w:color="auto"/>
        <w:right w:val="none" w:sz="0" w:space="0" w:color="auto"/>
      </w:divBdr>
    </w:div>
    <w:div w:id="346953387">
      <w:bodyDiv w:val="1"/>
      <w:marLeft w:val="0"/>
      <w:marRight w:val="0"/>
      <w:marTop w:val="0"/>
      <w:marBottom w:val="0"/>
      <w:divBdr>
        <w:top w:val="none" w:sz="0" w:space="0" w:color="auto"/>
        <w:left w:val="none" w:sz="0" w:space="0" w:color="auto"/>
        <w:bottom w:val="none" w:sz="0" w:space="0" w:color="auto"/>
        <w:right w:val="none" w:sz="0" w:space="0" w:color="auto"/>
      </w:divBdr>
    </w:div>
    <w:div w:id="364445950">
      <w:bodyDiv w:val="1"/>
      <w:marLeft w:val="0"/>
      <w:marRight w:val="0"/>
      <w:marTop w:val="0"/>
      <w:marBottom w:val="0"/>
      <w:divBdr>
        <w:top w:val="none" w:sz="0" w:space="0" w:color="auto"/>
        <w:left w:val="none" w:sz="0" w:space="0" w:color="auto"/>
        <w:bottom w:val="none" w:sz="0" w:space="0" w:color="auto"/>
        <w:right w:val="none" w:sz="0" w:space="0" w:color="auto"/>
      </w:divBdr>
    </w:div>
    <w:div w:id="366687901">
      <w:bodyDiv w:val="1"/>
      <w:marLeft w:val="0"/>
      <w:marRight w:val="0"/>
      <w:marTop w:val="0"/>
      <w:marBottom w:val="0"/>
      <w:divBdr>
        <w:top w:val="none" w:sz="0" w:space="0" w:color="auto"/>
        <w:left w:val="none" w:sz="0" w:space="0" w:color="auto"/>
        <w:bottom w:val="none" w:sz="0" w:space="0" w:color="auto"/>
        <w:right w:val="none" w:sz="0" w:space="0" w:color="auto"/>
      </w:divBdr>
    </w:div>
    <w:div w:id="371537562">
      <w:bodyDiv w:val="1"/>
      <w:marLeft w:val="0"/>
      <w:marRight w:val="0"/>
      <w:marTop w:val="0"/>
      <w:marBottom w:val="0"/>
      <w:divBdr>
        <w:top w:val="none" w:sz="0" w:space="0" w:color="auto"/>
        <w:left w:val="none" w:sz="0" w:space="0" w:color="auto"/>
        <w:bottom w:val="none" w:sz="0" w:space="0" w:color="auto"/>
        <w:right w:val="none" w:sz="0" w:space="0" w:color="auto"/>
      </w:divBdr>
    </w:div>
    <w:div w:id="384527340">
      <w:bodyDiv w:val="1"/>
      <w:marLeft w:val="0"/>
      <w:marRight w:val="0"/>
      <w:marTop w:val="0"/>
      <w:marBottom w:val="0"/>
      <w:divBdr>
        <w:top w:val="none" w:sz="0" w:space="0" w:color="auto"/>
        <w:left w:val="none" w:sz="0" w:space="0" w:color="auto"/>
        <w:bottom w:val="none" w:sz="0" w:space="0" w:color="auto"/>
        <w:right w:val="none" w:sz="0" w:space="0" w:color="auto"/>
      </w:divBdr>
    </w:div>
    <w:div w:id="396779941">
      <w:bodyDiv w:val="1"/>
      <w:marLeft w:val="0"/>
      <w:marRight w:val="0"/>
      <w:marTop w:val="0"/>
      <w:marBottom w:val="0"/>
      <w:divBdr>
        <w:top w:val="none" w:sz="0" w:space="0" w:color="auto"/>
        <w:left w:val="none" w:sz="0" w:space="0" w:color="auto"/>
        <w:bottom w:val="none" w:sz="0" w:space="0" w:color="auto"/>
        <w:right w:val="none" w:sz="0" w:space="0" w:color="auto"/>
      </w:divBdr>
    </w:div>
    <w:div w:id="405307061">
      <w:bodyDiv w:val="1"/>
      <w:marLeft w:val="0"/>
      <w:marRight w:val="0"/>
      <w:marTop w:val="0"/>
      <w:marBottom w:val="0"/>
      <w:divBdr>
        <w:top w:val="none" w:sz="0" w:space="0" w:color="auto"/>
        <w:left w:val="none" w:sz="0" w:space="0" w:color="auto"/>
        <w:bottom w:val="none" w:sz="0" w:space="0" w:color="auto"/>
        <w:right w:val="none" w:sz="0" w:space="0" w:color="auto"/>
      </w:divBdr>
    </w:div>
    <w:div w:id="413553109">
      <w:bodyDiv w:val="1"/>
      <w:marLeft w:val="0"/>
      <w:marRight w:val="0"/>
      <w:marTop w:val="0"/>
      <w:marBottom w:val="0"/>
      <w:divBdr>
        <w:top w:val="none" w:sz="0" w:space="0" w:color="auto"/>
        <w:left w:val="none" w:sz="0" w:space="0" w:color="auto"/>
        <w:bottom w:val="none" w:sz="0" w:space="0" w:color="auto"/>
        <w:right w:val="none" w:sz="0" w:space="0" w:color="auto"/>
      </w:divBdr>
    </w:div>
    <w:div w:id="414596767">
      <w:bodyDiv w:val="1"/>
      <w:marLeft w:val="0"/>
      <w:marRight w:val="0"/>
      <w:marTop w:val="0"/>
      <w:marBottom w:val="0"/>
      <w:divBdr>
        <w:top w:val="none" w:sz="0" w:space="0" w:color="auto"/>
        <w:left w:val="none" w:sz="0" w:space="0" w:color="auto"/>
        <w:bottom w:val="none" w:sz="0" w:space="0" w:color="auto"/>
        <w:right w:val="none" w:sz="0" w:space="0" w:color="auto"/>
      </w:divBdr>
    </w:div>
    <w:div w:id="415442180">
      <w:bodyDiv w:val="1"/>
      <w:marLeft w:val="0"/>
      <w:marRight w:val="0"/>
      <w:marTop w:val="0"/>
      <w:marBottom w:val="0"/>
      <w:divBdr>
        <w:top w:val="none" w:sz="0" w:space="0" w:color="auto"/>
        <w:left w:val="none" w:sz="0" w:space="0" w:color="auto"/>
        <w:bottom w:val="none" w:sz="0" w:space="0" w:color="auto"/>
        <w:right w:val="none" w:sz="0" w:space="0" w:color="auto"/>
      </w:divBdr>
    </w:div>
    <w:div w:id="420611692">
      <w:bodyDiv w:val="1"/>
      <w:marLeft w:val="0"/>
      <w:marRight w:val="0"/>
      <w:marTop w:val="0"/>
      <w:marBottom w:val="0"/>
      <w:divBdr>
        <w:top w:val="none" w:sz="0" w:space="0" w:color="auto"/>
        <w:left w:val="none" w:sz="0" w:space="0" w:color="auto"/>
        <w:bottom w:val="none" w:sz="0" w:space="0" w:color="auto"/>
        <w:right w:val="none" w:sz="0" w:space="0" w:color="auto"/>
      </w:divBdr>
    </w:div>
    <w:div w:id="422072491">
      <w:bodyDiv w:val="1"/>
      <w:marLeft w:val="0"/>
      <w:marRight w:val="0"/>
      <w:marTop w:val="0"/>
      <w:marBottom w:val="0"/>
      <w:divBdr>
        <w:top w:val="none" w:sz="0" w:space="0" w:color="auto"/>
        <w:left w:val="none" w:sz="0" w:space="0" w:color="auto"/>
        <w:bottom w:val="none" w:sz="0" w:space="0" w:color="auto"/>
        <w:right w:val="none" w:sz="0" w:space="0" w:color="auto"/>
      </w:divBdr>
    </w:div>
    <w:div w:id="434793193">
      <w:bodyDiv w:val="1"/>
      <w:marLeft w:val="0"/>
      <w:marRight w:val="0"/>
      <w:marTop w:val="0"/>
      <w:marBottom w:val="0"/>
      <w:divBdr>
        <w:top w:val="none" w:sz="0" w:space="0" w:color="auto"/>
        <w:left w:val="none" w:sz="0" w:space="0" w:color="auto"/>
        <w:bottom w:val="none" w:sz="0" w:space="0" w:color="auto"/>
        <w:right w:val="none" w:sz="0" w:space="0" w:color="auto"/>
      </w:divBdr>
    </w:div>
    <w:div w:id="439034373">
      <w:bodyDiv w:val="1"/>
      <w:marLeft w:val="0"/>
      <w:marRight w:val="0"/>
      <w:marTop w:val="0"/>
      <w:marBottom w:val="0"/>
      <w:divBdr>
        <w:top w:val="none" w:sz="0" w:space="0" w:color="auto"/>
        <w:left w:val="none" w:sz="0" w:space="0" w:color="auto"/>
        <w:bottom w:val="none" w:sz="0" w:space="0" w:color="auto"/>
        <w:right w:val="none" w:sz="0" w:space="0" w:color="auto"/>
      </w:divBdr>
    </w:div>
    <w:div w:id="442068824">
      <w:bodyDiv w:val="1"/>
      <w:marLeft w:val="0"/>
      <w:marRight w:val="0"/>
      <w:marTop w:val="0"/>
      <w:marBottom w:val="0"/>
      <w:divBdr>
        <w:top w:val="none" w:sz="0" w:space="0" w:color="auto"/>
        <w:left w:val="none" w:sz="0" w:space="0" w:color="auto"/>
        <w:bottom w:val="none" w:sz="0" w:space="0" w:color="auto"/>
        <w:right w:val="none" w:sz="0" w:space="0" w:color="auto"/>
      </w:divBdr>
    </w:div>
    <w:div w:id="444084740">
      <w:bodyDiv w:val="1"/>
      <w:marLeft w:val="0"/>
      <w:marRight w:val="0"/>
      <w:marTop w:val="0"/>
      <w:marBottom w:val="0"/>
      <w:divBdr>
        <w:top w:val="none" w:sz="0" w:space="0" w:color="auto"/>
        <w:left w:val="none" w:sz="0" w:space="0" w:color="auto"/>
        <w:bottom w:val="none" w:sz="0" w:space="0" w:color="auto"/>
        <w:right w:val="none" w:sz="0" w:space="0" w:color="auto"/>
      </w:divBdr>
    </w:div>
    <w:div w:id="446314634">
      <w:bodyDiv w:val="1"/>
      <w:marLeft w:val="0"/>
      <w:marRight w:val="0"/>
      <w:marTop w:val="0"/>
      <w:marBottom w:val="0"/>
      <w:divBdr>
        <w:top w:val="none" w:sz="0" w:space="0" w:color="auto"/>
        <w:left w:val="none" w:sz="0" w:space="0" w:color="auto"/>
        <w:bottom w:val="none" w:sz="0" w:space="0" w:color="auto"/>
        <w:right w:val="none" w:sz="0" w:space="0" w:color="auto"/>
      </w:divBdr>
    </w:div>
    <w:div w:id="453594557">
      <w:bodyDiv w:val="1"/>
      <w:marLeft w:val="0"/>
      <w:marRight w:val="0"/>
      <w:marTop w:val="0"/>
      <w:marBottom w:val="0"/>
      <w:divBdr>
        <w:top w:val="none" w:sz="0" w:space="0" w:color="auto"/>
        <w:left w:val="none" w:sz="0" w:space="0" w:color="auto"/>
        <w:bottom w:val="none" w:sz="0" w:space="0" w:color="auto"/>
        <w:right w:val="none" w:sz="0" w:space="0" w:color="auto"/>
      </w:divBdr>
    </w:div>
    <w:div w:id="458767590">
      <w:bodyDiv w:val="1"/>
      <w:marLeft w:val="0"/>
      <w:marRight w:val="0"/>
      <w:marTop w:val="0"/>
      <w:marBottom w:val="0"/>
      <w:divBdr>
        <w:top w:val="none" w:sz="0" w:space="0" w:color="auto"/>
        <w:left w:val="none" w:sz="0" w:space="0" w:color="auto"/>
        <w:bottom w:val="none" w:sz="0" w:space="0" w:color="auto"/>
        <w:right w:val="none" w:sz="0" w:space="0" w:color="auto"/>
      </w:divBdr>
    </w:div>
    <w:div w:id="464129807">
      <w:bodyDiv w:val="1"/>
      <w:marLeft w:val="0"/>
      <w:marRight w:val="0"/>
      <w:marTop w:val="0"/>
      <w:marBottom w:val="0"/>
      <w:divBdr>
        <w:top w:val="none" w:sz="0" w:space="0" w:color="auto"/>
        <w:left w:val="none" w:sz="0" w:space="0" w:color="auto"/>
        <w:bottom w:val="none" w:sz="0" w:space="0" w:color="auto"/>
        <w:right w:val="none" w:sz="0" w:space="0" w:color="auto"/>
      </w:divBdr>
    </w:div>
    <w:div w:id="464273672">
      <w:bodyDiv w:val="1"/>
      <w:marLeft w:val="0"/>
      <w:marRight w:val="0"/>
      <w:marTop w:val="0"/>
      <w:marBottom w:val="0"/>
      <w:divBdr>
        <w:top w:val="none" w:sz="0" w:space="0" w:color="auto"/>
        <w:left w:val="none" w:sz="0" w:space="0" w:color="auto"/>
        <w:bottom w:val="none" w:sz="0" w:space="0" w:color="auto"/>
        <w:right w:val="none" w:sz="0" w:space="0" w:color="auto"/>
      </w:divBdr>
    </w:div>
    <w:div w:id="468858534">
      <w:bodyDiv w:val="1"/>
      <w:marLeft w:val="0"/>
      <w:marRight w:val="0"/>
      <w:marTop w:val="0"/>
      <w:marBottom w:val="0"/>
      <w:divBdr>
        <w:top w:val="none" w:sz="0" w:space="0" w:color="auto"/>
        <w:left w:val="none" w:sz="0" w:space="0" w:color="auto"/>
        <w:bottom w:val="none" w:sz="0" w:space="0" w:color="auto"/>
        <w:right w:val="none" w:sz="0" w:space="0" w:color="auto"/>
      </w:divBdr>
    </w:div>
    <w:div w:id="471554892">
      <w:bodyDiv w:val="1"/>
      <w:marLeft w:val="0"/>
      <w:marRight w:val="0"/>
      <w:marTop w:val="0"/>
      <w:marBottom w:val="0"/>
      <w:divBdr>
        <w:top w:val="none" w:sz="0" w:space="0" w:color="auto"/>
        <w:left w:val="none" w:sz="0" w:space="0" w:color="auto"/>
        <w:bottom w:val="none" w:sz="0" w:space="0" w:color="auto"/>
        <w:right w:val="none" w:sz="0" w:space="0" w:color="auto"/>
      </w:divBdr>
    </w:div>
    <w:div w:id="472988825">
      <w:bodyDiv w:val="1"/>
      <w:marLeft w:val="0"/>
      <w:marRight w:val="0"/>
      <w:marTop w:val="0"/>
      <w:marBottom w:val="0"/>
      <w:divBdr>
        <w:top w:val="none" w:sz="0" w:space="0" w:color="auto"/>
        <w:left w:val="none" w:sz="0" w:space="0" w:color="auto"/>
        <w:bottom w:val="none" w:sz="0" w:space="0" w:color="auto"/>
        <w:right w:val="none" w:sz="0" w:space="0" w:color="auto"/>
      </w:divBdr>
    </w:div>
    <w:div w:id="474182015">
      <w:bodyDiv w:val="1"/>
      <w:marLeft w:val="0"/>
      <w:marRight w:val="0"/>
      <w:marTop w:val="0"/>
      <w:marBottom w:val="0"/>
      <w:divBdr>
        <w:top w:val="none" w:sz="0" w:space="0" w:color="auto"/>
        <w:left w:val="none" w:sz="0" w:space="0" w:color="auto"/>
        <w:bottom w:val="none" w:sz="0" w:space="0" w:color="auto"/>
        <w:right w:val="none" w:sz="0" w:space="0" w:color="auto"/>
      </w:divBdr>
    </w:div>
    <w:div w:id="486289744">
      <w:bodyDiv w:val="1"/>
      <w:marLeft w:val="0"/>
      <w:marRight w:val="0"/>
      <w:marTop w:val="0"/>
      <w:marBottom w:val="0"/>
      <w:divBdr>
        <w:top w:val="none" w:sz="0" w:space="0" w:color="auto"/>
        <w:left w:val="none" w:sz="0" w:space="0" w:color="auto"/>
        <w:bottom w:val="none" w:sz="0" w:space="0" w:color="auto"/>
        <w:right w:val="none" w:sz="0" w:space="0" w:color="auto"/>
      </w:divBdr>
    </w:div>
    <w:div w:id="493641103">
      <w:bodyDiv w:val="1"/>
      <w:marLeft w:val="0"/>
      <w:marRight w:val="0"/>
      <w:marTop w:val="0"/>
      <w:marBottom w:val="0"/>
      <w:divBdr>
        <w:top w:val="none" w:sz="0" w:space="0" w:color="auto"/>
        <w:left w:val="none" w:sz="0" w:space="0" w:color="auto"/>
        <w:bottom w:val="none" w:sz="0" w:space="0" w:color="auto"/>
        <w:right w:val="none" w:sz="0" w:space="0" w:color="auto"/>
      </w:divBdr>
    </w:div>
    <w:div w:id="504394653">
      <w:bodyDiv w:val="1"/>
      <w:marLeft w:val="0"/>
      <w:marRight w:val="0"/>
      <w:marTop w:val="0"/>
      <w:marBottom w:val="0"/>
      <w:divBdr>
        <w:top w:val="none" w:sz="0" w:space="0" w:color="auto"/>
        <w:left w:val="none" w:sz="0" w:space="0" w:color="auto"/>
        <w:bottom w:val="none" w:sz="0" w:space="0" w:color="auto"/>
        <w:right w:val="none" w:sz="0" w:space="0" w:color="auto"/>
      </w:divBdr>
    </w:div>
    <w:div w:id="504396245">
      <w:bodyDiv w:val="1"/>
      <w:marLeft w:val="0"/>
      <w:marRight w:val="0"/>
      <w:marTop w:val="0"/>
      <w:marBottom w:val="0"/>
      <w:divBdr>
        <w:top w:val="none" w:sz="0" w:space="0" w:color="auto"/>
        <w:left w:val="none" w:sz="0" w:space="0" w:color="auto"/>
        <w:bottom w:val="none" w:sz="0" w:space="0" w:color="auto"/>
        <w:right w:val="none" w:sz="0" w:space="0" w:color="auto"/>
      </w:divBdr>
    </w:div>
    <w:div w:id="506595949">
      <w:bodyDiv w:val="1"/>
      <w:marLeft w:val="0"/>
      <w:marRight w:val="0"/>
      <w:marTop w:val="0"/>
      <w:marBottom w:val="0"/>
      <w:divBdr>
        <w:top w:val="none" w:sz="0" w:space="0" w:color="auto"/>
        <w:left w:val="none" w:sz="0" w:space="0" w:color="auto"/>
        <w:bottom w:val="none" w:sz="0" w:space="0" w:color="auto"/>
        <w:right w:val="none" w:sz="0" w:space="0" w:color="auto"/>
      </w:divBdr>
    </w:div>
    <w:div w:id="511067030">
      <w:bodyDiv w:val="1"/>
      <w:marLeft w:val="0"/>
      <w:marRight w:val="0"/>
      <w:marTop w:val="0"/>
      <w:marBottom w:val="0"/>
      <w:divBdr>
        <w:top w:val="none" w:sz="0" w:space="0" w:color="auto"/>
        <w:left w:val="none" w:sz="0" w:space="0" w:color="auto"/>
        <w:bottom w:val="none" w:sz="0" w:space="0" w:color="auto"/>
        <w:right w:val="none" w:sz="0" w:space="0" w:color="auto"/>
      </w:divBdr>
    </w:div>
    <w:div w:id="515340719">
      <w:bodyDiv w:val="1"/>
      <w:marLeft w:val="0"/>
      <w:marRight w:val="0"/>
      <w:marTop w:val="0"/>
      <w:marBottom w:val="0"/>
      <w:divBdr>
        <w:top w:val="none" w:sz="0" w:space="0" w:color="auto"/>
        <w:left w:val="none" w:sz="0" w:space="0" w:color="auto"/>
        <w:bottom w:val="none" w:sz="0" w:space="0" w:color="auto"/>
        <w:right w:val="none" w:sz="0" w:space="0" w:color="auto"/>
      </w:divBdr>
    </w:div>
    <w:div w:id="533352617">
      <w:bodyDiv w:val="1"/>
      <w:marLeft w:val="0"/>
      <w:marRight w:val="0"/>
      <w:marTop w:val="0"/>
      <w:marBottom w:val="0"/>
      <w:divBdr>
        <w:top w:val="none" w:sz="0" w:space="0" w:color="auto"/>
        <w:left w:val="none" w:sz="0" w:space="0" w:color="auto"/>
        <w:bottom w:val="none" w:sz="0" w:space="0" w:color="auto"/>
        <w:right w:val="none" w:sz="0" w:space="0" w:color="auto"/>
      </w:divBdr>
    </w:div>
    <w:div w:id="536355867">
      <w:bodyDiv w:val="1"/>
      <w:marLeft w:val="0"/>
      <w:marRight w:val="0"/>
      <w:marTop w:val="0"/>
      <w:marBottom w:val="0"/>
      <w:divBdr>
        <w:top w:val="none" w:sz="0" w:space="0" w:color="auto"/>
        <w:left w:val="none" w:sz="0" w:space="0" w:color="auto"/>
        <w:bottom w:val="none" w:sz="0" w:space="0" w:color="auto"/>
        <w:right w:val="none" w:sz="0" w:space="0" w:color="auto"/>
      </w:divBdr>
    </w:div>
    <w:div w:id="543181164">
      <w:bodyDiv w:val="1"/>
      <w:marLeft w:val="0"/>
      <w:marRight w:val="0"/>
      <w:marTop w:val="0"/>
      <w:marBottom w:val="0"/>
      <w:divBdr>
        <w:top w:val="none" w:sz="0" w:space="0" w:color="auto"/>
        <w:left w:val="none" w:sz="0" w:space="0" w:color="auto"/>
        <w:bottom w:val="none" w:sz="0" w:space="0" w:color="auto"/>
        <w:right w:val="none" w:sz="0" w:space="0" w:color="auto"/>
      </w:divBdr>
    </w:div>
    <w:div w:id="544369390">
      <w:bodyDiv w:val="1"/>
      <w:marLeft w:val="0"/>
      <w:marRight w:val="0"/>
      <w:marTop w:val="0"/>
      <w:marBottom w:val="0"/>
      <w:divBdr>
        <w:top w:val="none" w:sz="0" w:space="0" w:color="auto"/>
        <w:left w:val="none" w:sz="0" w:space="0" w:color="auto"/>
        <w:bottom w:val="none" w:sz="0" w:space="0" w:color="auto"/>
        <w:right w:val="none" w:sz="0" w:space="0" w:color="auto"/>
      </w:divBdr>
    </w:div>
    <w:div w:id="544801629">
      <w:bodyDiv w:val="1"/>
      <w:marLeft w:val="0"/>
      <w:marRight w:val="0"/>
      <w:marTop w:val="0"/>
      <w:marBottom w:val="0"/>
      <w:divBdr>
        <w:top w:val="none" w:sz="0" w:space="0" w:color="auto"/>
        <w:left w:val="none" w:sz="0" w:space="0" w:color="auto"/>
        <w:bottom w:val="none" w:sz="0" w:space="0" w:color="auto"/>
        <w:right w:val="none" w:sz="0" w:space="0" w:color="auto"/>
      </w:divBdr>
    </w:div>
    <w:div w:id="545871969">
      <w:bodyDiv w:val="1"/>
      <w:marLeft w:val="0"/>
      <w:marRight w:val="0"/>
      <w:marTop w:val="0"/>
      <w:marBottom w:val="0"/>
      <w:divBdr>
        <w:top w:val="none" w:sz="0" w:space="0" w:color="auto"/>
        <w:left w:val="none" w:sz="0" w:space="0" w:color="auto"/>
        <w:bottom w:val="none" w:sz="0" w:space="0" w:color="auto"/>
        <w:right w:val="none" w:sz="0" w:space="0" w:color="auto"/>
      </w:divBdr>
    </w:div>
    <w:div w:id="547494996">
      <w:bodyDiv w:val="1"/>
      <w:marLeft w:val="0"/>
      <w:marRight w:val="0"/>
      <w:marTop w:val="0"/>
      <w:marBottom w:val="0"/>
      <w:divBdr>
        <w:top w:val="none" w:sz="0" w:space="0" w:color="auto"/>
        <w:left w:val="none" w:sz="0" w:space="0" w:color="auto"/>
        <w:bottom w:val="none" w:sz="0" w:space="0" w:color="auto"/>
        <w:right w:val="none" w:sz="0" w:space="0" w:color="auto"/>
      </w:divBdr>
    </w:div>
    <w:div w:id="550463421">
      <w:bodyDiv w:val="1"/>
      <w:marLeft w:val="0"/>
      <w:marRight w:val="0"/>
      <w:marTop w:val="0"/>
      <w:marBottom w:val="0"/>
      <w:divBdr>
        <w:top w:val="none" w:sz="0" w:space="0" w:color="auto"/>
        <w:left w:val="none" w:sz="0" w:space="0" w:color="auto"/>
        <w:bottom w:val="none" w:sz="0" w:space="0" w:color="auto"/>
        <w:right w:val="none" w:sz="0" w:space="0" w:color="auto"/>
      </w:divBdr>
    </w:div>
    <w:div w:id="569920659">
      <w:bodyDiv w:val="1"/>
      <w:marLeft w:val="0"/>
      <w:marRight w:val="0"/>
      <w:marTop w:val="0"/>
      <w:marBottom w:val="0"/>
      <w:divBdr>
        <w:top w:val="none" w:sz="0" w:space="0" w:color="auto"/>
        <w:left w:val="none" w:sz="0" w:space="0" w:color="auto"/>
        <w:bottom w:val="none" w:sz="0" w:space="0" w:color="auto"/>
        <w:right w:val="none" w:sz="0" w:space="0" w:color="auto"/>
      </w:divBdr>
    </w:div>
    <w:div w:id="588466349">
      <w:bodyDiv w:val="1"/>
      <w:marLeft w:val="0"/>
      <w:marRight w:val="0"/>
      <w:marTop w:val="0"/>
      <w:marBottom w:val="0"/>
      <w:divBdr>
        <w:top w:val="none" w:sz="0" w:space="0" w:color="auto"/>
        <w:left w:val="none" w:sz="0" w:space="0" w:color="auto"/>
        <w:bottom w:val="none" w:sz="0" w:space="0" w:color="auto"/>
        <w:right w:val="none" w:sz="0" w:space="0" w:color="auto"/>
      </w:divBdr>
    </w:div>
    <w:div w:id="595141428">
      <w:bodyDiv w:val="1"/>
      <w:marLeft w:val="0"/>
      <w:marRight w:val="0"/>
      <w:marTop w:val="0"/>
      <w:marBottom w:val="0"/>
      <w:divBdr>
        <w:top w:val="none" w:sz="0" w:space="0" w:color="auto"/>
        <w:left w:val="none" w:sz="0" w:space="0" w:color="auto"/>
        <w:bottom w:val="none" w:sz="0" w:space="0" w:color="auto"/>
        <w:right w:val="none" w:sz="0" w:space="0" w:color="auto"/>
      </w:divBdr>
    </w:div>
    <w:div w:id="607541466">
      <w:bodyDiv w:val="1"/>
      <w:marLeft w:val="0"/>
      <w:marRight w:val="0"/>
      <w:marTop w:val="0"/>
      <w:marBottom w:val="0"/>
      <w:divBdr>
        <w:top w:val="none" w:sz="0" w:space="0" w:color="auto"/>
        <w:left w:val="none" w:sz="0" w:space="0" w:color="auto"/>
        <w:bottom w:val="none" w:sz="0" w:space="0" w:color="auto"/>
        <w:right w:val="none" w:sz="0" w:space="0" w:color="auto"/>
      </w:divBdr>
    </w:div>
    <w:div w:id="613051023">
      <w:bodyDiv w:val="1"/>
      <w:marLeft w:val="0"/>
      <w:marRight w:val="0"/>
      <w:marTop w:val="0"/>
      <w:marBottom w:val="0"/>
      <w:divBdr>
        <w:top w:val="none" w:sz="0" w:space="0" w:color="auto"/>
        <w:left w:val="none" w:sz="0" w:space="0" w:color="auto"/>
        <w:bottom w:val="none" w:sz="0" w:space="0" w:color="auto"/>
        <w:right w:val="none" w:sz="0" w:space="0" w:color="auto"/>
      </w:divBdr>
    </w:div>
    <w:div w:id="613485977">
      <w:bodyDiv w:val="1"/>
      <w:marLeft w:val="0"/>
      <w:marRight w:val="0"/>
      <w:marTop w:val="0"/>
      <w:marBottom w:val="0"/>
      <w:divBdr>
        <w:top w:val="none" w:sz="0" w:space="0" w:color="auto"/>
        <w:left w:val="none" w:sz="0" w:space="0" w:color="auto"/>
        <w:bottom w:val="none" w:sz="0" w:space="0" w:color="auto"/>
        <w:right w:val="none" w:sz="0" w:space="0" w:color="auto"/>
      </w:divBdr>
    </w:div>
    <w:div w:id="636035510">
      <w:bodyDiv w:val="1"/>
      <w:marLeft w:val="0"/>
      <w:marRight w:val="0"/>
      <w:marTop w:val="0"/>
      <w:marBottom w:val="0"/>
      <w:divBdr>
        <w:top w:val="none" w:sz="0" w:space="0" w:color="auto"/>
        <w:left w:val="none" w:sz="0" w:space="0" w:color="auto"/>
        <w:bottom w:val="none" w:sz="0" w:space="0" w:color="auto"/>
        <w:right w:val="none" w:sz="0" w:space="0" w:color="auto"/>
      </w:divBdr>
    </w:div>
    <w:div w:id="644235873">
      <w:bodyDiv w:val="1"/>
      <w:marLeft w:val="0"/>
      <w:marRight w:val="0"/>
      <w:marTop w:val="0"/>
      <w:marBottom w:val="0"/>
      <w:divBdr>
        <w:top w:val="none" w:sz="0" w:space="0" w:color="auto"/>
        <w:left w:val="none" w:sz="0" w:space="0" w:color="auto"/>
        <w:bottom w:val="none" w:sz="0" w:space="0" w:color="auto"/>
        <w:right w:val="none" w:sz="0" w:space="0" w:color="auto"/>
      </w:divBdr>
    </w:div>
    <w:div w:id="646086231">
      <w:bodyDiv w:val="1"/>
      <w:marLeft w:val="0"/>
      <w:marRight w:val="0"/>
      <w:marTop w:val="0"/>
      <w:marBottom w:val="0"/>
      <w:divBdr>
        <w:top w:val="none" w:sz="0" w:space="0" w:color="auto"/>
        <w:left w:val="none" w:sz="0" w:space="0" w:color="auto"/>
        <w:bottom w:val="none" w:sz="0" w:space="0" w:color="auto"/>
        <w:right w:val="none" w:sz="0" w:space="0" w:color="auto"/>
      </w:divBdr>
    </w:div>
    <w:div w:id="649094177">
      <w:bodyDiv w:val="1"/>
      <w:marLeft w:val="0"/>
      <w:marRight w:val="0"/>
      <w:marTop w:val="0"/>
      <w:marBottom w:val="0"/>
      <w:divBdr>
        <w:top w:val="none" w:sz="0" w:space="0" w:color="auto"/>
        <w:left w:val="none" w:sz="0" w:space="0" w:color="auto"/>
        <w:bottom w:val="none" w:sz="0" w:space="0" w:color="auto"/>
        <w:right w:val="none" w:sz="0" w:space="0" w:color="auto"/>
      </w:divBdr>
    </w:div>
    <w:div w:id="661784355">
      <w:bodyDiv w:val="1"/>
      <w:marLeft w:val="0"/>
      <w:marRight w:val="0"/>
      <w:marTop w:val="0"/>
      <w:marBottom w:val="0"/>
      <w:divBdr>
        <w:top w:val="none" w:sz="0" w:space="0" w:color="auto"/>
        <w:left w:val="none" w:sz="0" w:space="0" w:color="auto"/>
        <w:bottom w:val="none" w:sz="0" w:space="0" w:color="auto"/>
        <w:right w:val="none" w:sz="0" w:space="0" w:color="auto"/>
      </w:divBdr>
    </w:div>
    <w:div w:id="664482152">
      <w:bodyDiv w:val="1"/>
      <w:marLeft w:val="0"/>
      <w:marRight w:val="0"/>
      <w:marTop w:val="0"/>
      <w:marBottom w:val="0"/>
      <w:divBdr>
        <w:top w:val="none" w:sz="0" w:space="0" w:color="auto"/>
        <w:left w:val="none" w:sz="0" w:space="0" w:color="auto"/>
        <w:bottom w:val="none" w:sz="0" w:space="0" w:color="auto"/>
        <w:right w:val="none" w:sz="0" w:space="0" w:color="auto"/>
      </w:divBdr>
    </w:div>
    <w:div w:id="666632900">
      <w:bodyDiv w:val="1"/>
      <w:marLeft w:val="0"/>
      <w:marRight w:val="0"/>
      <w:marTop w:val="0"/>
      <w:marBottom w:val="0"/>
      <w:divBdr>
        <w:top w:val="none" w:sz="0" w:space="0" w:color="auto"/>
        <w:left w:val="none" w:sz="0" w:space="0" w:color="auto"/>
        <w:bottom w:val="none" w:sz="0" w:space="0" w:color="auto"/>
        <w:right w:val="none" w:sz="0" w:space="0" w:color="auto"/>
      </w:divBdr>
    </w:div>
    <w:div w:id="666712736">
      <w:bodyDiv w:val="1"/>
      <w:marLeft w:val="0"/>
      <w:marRight w:val="0"/>
      <w:marTop w:val="0"/>
      <w:marBottom w:val="0"/>
      <w:divBdr>
        <w:top w:val="none" w:sz="0" w:space="0" w:color="auto"/>
        <w:left w:val="none" w:sz="0" w:space="0" w:color="auto"/>
        <w:bottom w:val="none" w:sz="0" w:space="0" w:color="auto"/>
        <w:right w:val="none" w:sz="0" w:space="0" w:color="auto"/>
      </w:divBdr>
    </w:div>
    <w:div w:id="667564683">
      <w:bodyDiv w:val="1"/>
      <w:marLeft w:val="0"/>
      <w:marRight w:val="0"/>
      <w:marTop w:val="0"/>
      <w:marBottom w:val="0"/>
      <w:divBdr>
        <w:top w:val="none" w:sz="0" w:space="0" w:color="auto"/>
        <w:left w:val="none" w:sz="0" w:space="0" w:color="auto"/>
        <w:bottom w:val="none" w:sz="0" w:space="0" w:color="auto"/>
        <w:right w:val="none" w:sz="0" w:space="0" w:color="auto"/>
      </w:divBdr>
    </w:div>
    <w:div w:id="667711651">
      <w:bodyDiv w:val="1"/>
      <w:marLeft w:val="0"/>
      <w:marRight w:val="0"/>
      <w:marTop w:val="0"/>
      <w:marBottom w:val="0"/>
      <w:divBdr>
        <w:top w:val="none" w:sz="0" w:space="0" w:color="auto"/>
        <w:left w:val="none" w:sz="0" w:space="0" w:color="auto"/>
        <w:bottom w:val="none" w:sz="0" w:space="0" w:color="auto"/>
        <w:right w:val="none" w:sz="0" w:space="0" w:color="auto"/>
      </w:divBdr>
    </w:div>
    <w:div w:id="668798692">
      <w:bodyDiv w:val="1"/>
      <w:marLeft w:val="0"/>
      <w:marRight w:val="0"/>
      <w:marTop w:val="0"/>
      <w:marBottom w:val="0"/>
      <w:divBdr>
        <w:top w:val="none" w:sz="0" w:space="0" w:color="auto"/>
        <w:left w:val="none" w:sz="0" w:space="0" w:color="auto"/>
        <w:bottom w:val="none" w:sz="0" w:space="0" w:color="auto"/>
        <w:right w:val="none" w:sz="0" w:space="0" w:color="auto"/>
      </w:divBdr>
    </w:div>
    <w:div w:id="673191354">
      <w:bodyDiv w:val="1"/>
      <w:marLeft w:val="0"/>
      <w:marRight w:val="0"/>
      <w:marTop w:val="0"/>
      <w:marBottom w:val="0"/>
      <w:divBdr>
        <w:top w:val="none" w:sz="0" w:space="0" w:color="auto"/>
        <w:left w:val="none" w:sz="0" w:space="0" w:color="auto"/>
        <w:bottom w:val="none" w:sz="0" w:space="0" w:color="auto"/>
        <w:right w:val="none" w:sz="0" w:space="0" w:color="auto"/>
      </w:divBdr>
    </w:div>
    <w:div w:id="691298525">
      <w:bodyDiv w:val="1"/>
      <w:marLeft w:val="0"/>
      <w:marRight w:val="0"/>
      <w:marTop w:val="0"/>
      <w:marBottom w:val="0"/>
      <w:divBdr>
        <w:top w:val="none" w:sz="0" w:space="0" w:color="auto"/>
        <w:left w:val="none" w:sz="0" w:space="0" w:color="auto"/>
        <w:bottom w:val="none" w:sz="0" w:space="0" w:color="auto"/>
        <w:right w:val="none" w:sz="0" w:space="0" w:color="auto"/>
      </w:divBdr>
    </w:div>
    <w:div w:id="699403191">
      <w:bodyDiv w:val="1"/>
      <w:marLeft w:val="0"/>
      <w:marRight w:val="0"/>
      <w:marTop w:val="0"/>
      <w:marBottom w:val="0"/>
      <w:divBdr>
        <w:top w:val="none" w:sz="0" w:space="0" w:color="auto"/>
        <w:left w:val="none" w:sz="0" w:space="0" w:color="auto"/>
        <w:bottom w:val="none" w:sz="0" w:space="0" w:color="auto"/>
        <w:right w:val="none" w:sz="0" w:space="0" w:color="auto"/>
      </w:divBdr>
    </w:div>
    <w:div w:id="703360090">
      <w:bodyDiv w:val="1"/>
      <w:marLeft w:val="0"/>
      <w:marRight w:val="0"/>
      <w:marTop w:val="0"/>
      <w:marBottom w:val="0"/>
      <w:divBdr>
        <w:top w:val="none" w:sz="0" w:space="0" w:color="auto"/>
        <w:left w:val="none" w:sz="0" w:space="0" w:color="auto"/>
        <w:bottom w:val="none" w:sz="0" w:space="0" w:color="auto"/>
        <w:right w:val="none" w:sz="0" w:space="0" w:color="auto"/>
      </w:divBdr>
    </w:div>
    <w:div w:id="706837900">
      <w:bodyDiv w:val="1"/>
      <w:marLeft w:val="0"/>
      <w:marRight w:val="0"/>
      <w:marTop w:val="0"/>
      <w:marBottom w:val="0"/>
      <w:divBdr>
        <w:top w:val="none" w:sz="0" w:space="0" w:color="auto"/>
        <w:left w:val="none" w:sz="0" w:space="0" w:color="auto"/>
        <w:bottom w:val="none" w:sz="0" w:space="0" w:color="auto"/>
        <w:right w:val="none" w:sz="0" w:space="0" w:color="auto"/>
      </w:divBdr>
    </w:div>
    <w:div w:id="710302177">
      <w:bodyDiv w:val="1"/>
      <w:marLeft w:val="0"/>
      <w:marRight w:val="0"/>
      <w:marTop w:val="0"/>
      <w:marBottom w:val="0"/>
      <w:divBdr>
        <w:top w:val="none" w:sz="0" w:space="0" w:color="auto"/>
        <w:left w:val="none" w:sz="0" w:space="0" w:color="auto"/>
        <w:bottom w:val="none" w:sz="0" w:space="0" w:color="auto"/>
        <w:right w:val="none" w:sz="0" w:space="0" w:color="auto"/>
      </w:divBdr>
    </w:div>
    <w:div w:id="717625060">
      <w:bodyDiv w:val="1"/>
      <w:marLeft w:val="0"/>
      <w:marRight w:val="0"/>
      <w:marTop w:val="0"/>
      <w:marBottom w:val="0"/>
      <w:divBdr>
        <w:top w:val="none" w:sz="0" w:space="0" w:color="auto"/>
        <w:left w:val="none" w:sz="0" w:space="0" w:color="auto"/>
        <w:bottom w:val="none" w:sz="0" w:space="0" w:color="auto"/>
        <w:right w:val="none" w:sz="0" w:space="0" w:color="auto"/>
      </w:divBdr>
    </w:div>
    <w:div w:id="720784605">
      <w:bodyDiv w:val="1"/>
      <w:marLeft w:val="0"/>
      <w:marRight w:val="0"/>
      <w:marTop w:val="0"/>
      <w:marBottom w:val="0"/>
      <w:divBdr>
        <w:top w:val="none" w:sz="0" w:space="0" w:color="auto"/>
        <w:left w:val="none" w:sz="0" w:space="0" w:color="auto"/>
        <w:bottom w:val="none" w:sz="0" w:space="0" w:color="auto"/>
        <w:right w:val="none" w:sz="0" w:space="0" w:color="auto"/>
      </w:divBdr>
    </w:div>
    <w:div w:id="722173946">
      <w:bodyDiv w:val="1"/>
      <w:marLeft w:val="0"/>
      <w:marRight w:val="0"/>
      <w:marTop w:val="0"/>
      <w:marBottom w:val="0"/>
      <w:divBdr>
        <w:top w:val="none" w:sz="0" w:space="0" w:color="auto"/>
        <w:left w:val="none" w:sz="0" w:space="0" w:color="auto"/>
        <w:bottom w:val="none" w:sz="0" w:space="0" w:color="auto"/>
        <w:right w:val="none" w:sz="0" w:space="0" w:color="auto"/>
      </w:divBdr>
    </w:div>
    <w:div w:id="724569725">
      <w:bodyDiv w:val="1"/>
      <w:marLeft w:val="0"/>
      <w:marRight w:val="0"/>
      <w:marTop w:val="0"/>
      <w:marBottom w:val="0"/>
      <w:divBdr>
        <w:top w:val="none" w:sz="0" w:space="0" w:color="auto"/>
        <w:left w:val="none" w:sz="0" w:space="0" w:color="auto"/>
        <w:bottom w:val="none" w:sz="0" w:space="0" w:color="auto"/>
        <w:right w:val="none" w:sz="0" w:space="0" w:color="auto"/>
      </w:divBdr>
    </w:div>
    <w:div w:id="737441960">
      <w:bodyDiv w:val="1"/>
      <w:marLeft w:val="0"/>
      <w:marRight w:val="0"/>
      <w:marTop w:val="0"/>
      <w:marBottom w:val="0"/>
      <w:divBdr>
        <w:top w:val="none" w:sz="0" w:space="0" w:color="auto"/>
        <w:left w:val="none" w:sz="0" w:space="0" w:color="auto"/>
        <w:bottom w:val="none" w:sz="0" w:space="0" w:color="auto"/>
        <w:right w:val="none" w:sz="0" w:space="0" w:color="auto"/>
      </w:divBdr>
    </w:div>
    <w:div w:id="744570255">
      <w:bodyDiv w:val="1"/>
      <w:marLeft w:val="0"/>
      <w:marRight w:val="0"/>
      <w:marTop w:val="0"/>
      <w:marBottom w:val="0"/>
      <w:divBdr>
        <w:top w:val="none" w:sz="0" w:space="0" w:color="auto"/>
        <w:left w:val="none" w:sz="0" w:space="0" w:color="auto"/>
        <w:bottom w:val="none" w:sz="0" w:space="0" w:color="auto"/>
        <w:right w:val="none" w:sz="0" w:space="0" w:color="auto"/>
      </w:divBdr>
    </w:div>
    <w:div w:id="747462836">
      <w:bodyDiv w:val="1"/>
      <w:marLeft w:val="0"/>
      <w:marRight w:val="0"/>
      <w:marTop w:val="0"/>
      <w:marBottom w:val="0"/>
      <w:divBdr>
        <w:top w:val="none" w:sz="0" w:space="0" w:color="auto"/>
        <w:left w:val="none" w:sz="0" w:space="0" w:color="auto"/>
        <w:bottom w:val="none" w:sz="0" w:space="0" w:color="auto"/>
        <w:right w:val="none" w:sz="0" w:space="0" w:color="auto"/>
      </w:divBdr>
    </w:div>
    <w:div w:id="756899606">
      <w:bodyDiv w:val="1"/>
      <w:marLeft w:val="0"/>
      <w:marRight w:val="0"/>
      <w:marTop w:val="0"/>
      <w:marBottom w:val="0"/>
      <w:divBdr>
        <w:top w:val="none" w:sz="0" w:space="0" w:color="auto"/>
        <w:left w:val="none" w:sz="0" w:space="0" w:color="auto"/>
        <w:bottom w:val="none" w:sz="0" w:space="0" w:color="auto"/>
        <w:right w:val="none" w:sz="0" w:space="0" w:color="auto"/>
      </w:divBdr>
    </w:div>
    <w:div w:id="757873280">
      <w:bodyDiv w:val="1"/>
      <w:marLeft w:val="0"/>
      <w:marRight w:val="0"/>
      <w:marTop w:val="0"/>
      <w:marBottom w:val="0"/>
      <w:divBdr>
        <w:top w:val="none" w:sz="0" w:space="0" w:color="auto"/>
        <w:left w:val="none" w:sz="0" w:space="0" w:color="auto"/>
        <w:bottom w:val="none" w:sz="0" w:space="0" w:color="auto"/>
        <w:right w:val="none" w:sz="0" w:space="0" w:color="auto"/>
      </w:divBdr>
    </w:div>
    <w:div w:id="759058531">
      <w:bodyDiv w:val="1"/>
      <w:marLeft w:val="0"/>
      <w:marRight w:val="0"/>
      <w:marTop w:val="0"/>
      <w:marBottom w:val="0"/>
      <w:divBdr>
        <w:top w:val="none" w:sz="0" w:space="0" w:color="auto"/>
        <w:left w:val="none" w:sz="0" w:space="0" w:color="auto"/>
        <w:bottom w:val="none" w:sz="0" w:space="0" w:color="auto"/>
        <w:right w:val="none" w:sz="0" w:space="0" w:color="auto"/>
      </w:divBdr>
    </w:div>
    <w:div w:id="770900707">
      <w:bodyDiv w:val="1"/>
      <w:marLeft w:val="0"/>
      <w:marRight w:val="0"/>
      <w:marTop w:val="0"/>
      <w:marBottom w:val="0"/>
      <w:divBdr>
        <w:top w:val="none" w:sz="0" w:space="0" w:color="auto"/>
        <w:left w:val="none" w:sz="0" w:space="0" w:color="auto"/>
        <w:bottom w:val="none" w:sz="0" w:space="0" w:color="auto"/>
        <w:right w:val="none" w:sz="0" w:space="0" w:color="auto"/>
      </w:divBdr>
    </w:div>
    <w:div w:id="772628008">
      <w:bodyDiv w:val="1"/>
      <w:marLeft w:val="0"/>
      <w:marRight w:val="0"/>
      <w:marTop w:val="0"/>
      <w:marBottom w:val="0"/>
      <w:divBdr>
        <w:top w:val="none" w:sz="0" w:space="0" w:color="auto"/>
        <w:left w:val="none" w:sz="0" w:space="0" w:color="auto"/>
        <w:bottom w:val="none" w:sz="0" w:space="0" w:color="auto"/>
        <w:right w:val="none" w:sz="0" w:space="0" w:color="auto"/>
      </w:divBdr>
    </w:div>
    <w:div w:id="786701489">
      <w:bodyDiv w:val="1"/>
      <w:marLeft w:val="0"/>
      <w:marRight w:val="0"/>
      <w:marTop w:val="0"/>
      <w:marBottom w:val="0"/>
      <w:divBdr>
        <w:top w:val="none" w:sz="0" w:space="0" w:color="auto"/>
        <w:left w:val="none" w:sz="0" w:space="0" w:color="auto"/>
        <w:bottom w:val="none" w:sz="0" w:space="0" w:color="auto"/>
        <w:right w:val="none" w:sz="0" w:space="0" w:color="auto"/>
      </w:divBdr>
    </w:div>
    <w:div w:id="789864558">
      <w:bodyDiv w:val="1"/>
      <w:marLeft w:val="0"/>
      <w:marRight w:val="0"/>
      <w:marTop w:val="0"/>
      <w:marBottom w:val="0"/>
      <w:divBdr>
        <w:top w:val="none" w:sz="0" w:space="0" w:color="auto"/>
        <w:left w:val="none" w:sz="0" w:space="0" w:color="auto"/>
        <w:bottom w:val="none" w:sz="0" w:space="0" w:color="auto"/>
        <w:right w:val="none" w:sz="0" w:space="0" w:color="auto"/>
      </w:divBdr>
    </w:div>
    <w:div w:id="796410055">
      <w:bodyDiv w:val="1"/>
      <w:marLeft w:val="0"/>
      <w:marRight w:val="0"/>
      <w:marTop w:val="0"/>
      <w:marBottom w:val="0"/>
      <w:divBdr>
        <w:top w:val="none" w:sz="0" w:space="0" w:color="auto"/>
        <w:left w:val="none" w:sz="0" w:space="0" w:color="auto"/>
        <w:bottom w:val="none" w:sz="0" w:space="0" w:color="auto"/>
        <w:right w:val="none" w:sz="0" w:space="0" w:color="auto"/>
      </w:divBdr>
    </w:div>
    <w:div w:id="797912685">
      <w:bodyDiv w:val="1"/>
      <w:marLeft w:val="0"/>
      <w:marRight w:val="0"/>
      <w:marTop w:val="0"/>
      <w:marBottom w:val="0"/>
      <w:divBdr>
        <w:top w:val="none" w:sz="0" w:space="0" w:color="auto"/>
        <w:left w:val="none" w:sz="0" w:space="0" w:color="auto"/>
        <w:bottom w:val="none" w:sz="0" w:space="0" w:color="auto"/>
        <w:right w:val="none" w:sz="0" w:space="0" w:color="auto"/>
      </w:divBdr>
    </w:div>
    <w:div w:id="801463175">
      <w:bodyDiv w:val="1"/>
      <w:marLeft w:val="0"/>
      <w:marRight w:val="0"/>
      <w:marTop w:val="0"/>
      <w:marBottom w:val="0"/>
      <w:divBdr>
        <w:top w:val="none" w:sz="0" w:space="0" w:color="auto"/>
        <w:left w:val="none" w:sz="0" w:space="0" w:color="auto"/>
        <w:bottom w:val="none" w:sz="0" w:space="0" w:color="auto"/>
        <w:right w:val="none" w:sz="0" w:space="0" w:color="auto"/>
      </w:divBdr>
    </w:div>
    <w:div w:id="807405540">
      <w:bodyDiv w:val="1"/>
      <w:marLeft w:val="0"/>
      <w:marRight w:val="0"/>
      <w:marTop w:val="0"/>
      <w:marBottom w:val="0"/>
      <w:divBdr>
        <w:top w:val="none" w:sz="0" w:space="0" w:color="auto"/>
        <w:left w:val="none" w:sz="0" w:space="0" w:color="auto"/>
        <w:bottom w:val="none" w:sz="0" w:space="0" w:color="auto"/>
        <w:right w:val="none" w:sz="0" w:space="0" w:color="auto"/>
      </w:divBdr>
    </w:div>
    <w:div w:id="811406290">
      <w:bodyDiv w:val="1"/>
      <w:marLeft w:val="0"/>
      <w:marRight w:val="0"/>
      <w:marTop w:val="0"/>
      <w:marBottom w:val="0"/>
      <w:divBdr>
        <w:top w:val="none" w:sz="0" w:space="0" w:color="auto"/>
        <w:left w:val="none" w:sz="0" w:space="0" w:color="auto"/>
        <w:bottom w:val="none" w:sz="0" w:space="0" w:color="auto"/>
        <w:right w:val="none" w:sz="0" w:space="0" w:color="auto"/>
      </w:divBdr>
    </w:div>
    <w:div w:id="812412439">
      <w:bodyDiv w:val="1"/>
      <w:marLeft w:val="0"/>
      <w:marRight w:val="0"/>
      <w:marTop w:val="0"/>
      <w:marBottom w:val="0"/>
      <w:divBdr>
        <w:top w:val="none" w:sz="0" w:space="0" w:color="auto"/>
        <w:left w:val="none" w:sz="0" w:space="0" w:color="auto"/>
        <w:bottom w:val="none" w:sz="0" w:space="0" w:color="auto"/>
        <w:right w:val="none" w:sz="0" w:space="0" w:color="auto"/>
      </w:divBdr>
    </w:div>
    <w:div w:id="815225047">
      <w:bodyDiv w:val="1"/>
      <w:marLeft w:val="0"/>
      <w:marRight w:val="0"/>
      <w:marTop w:val="0"/>
      <w:marBottom w:val="0"/>
      <w:divBdr>
        <w:top w:val="none" w:sz="0" w:space="0" w:color="auto"/>
        <w:left w:val="none" w:sz="0" w:space="0" w:color="auto"/>
        <w:bottom w:val="none" w:sz="0" w:space="0" w:color="auto"/>
        <w:right w:val="none" w:sz="0" w:space="0" w:color="auto"/>
      </w:divBdr>
    </w:div>
    <w:div w:id="817578178">
      <w:bodyDiv w:val="1"/>
      <w:marLeft w:val="0"/>
      <w:marRight w:val="0"/>
      <w:marTop w:val="0"/>
      <w:marBottom w:val="0"/>
      <w:divBdr>
        <w:top w:val="none" w:sz="0" w:space="0" w:color="auto"/>
        <w:left w:val="none" w:sz="0" w:space="0" w:color="auto"/>
        <w:bottom w:val="none" w:sz="0" w:space="0" w:color="auto"/>
        <w:right w:val="none" w:sz="0" w:space="0" w:color="auto"/>
      </w:divBdr>
    </w:div>
    <w:div w:id="835924226">
      <w:bodyDiv w:val="1"/>
      <w:marLeft w:val="0"/>
      <w:marRight w:val="0"/>
      <w:marTop w:val="0"/>
      <w:marBottom w:val="0"/>
      <w:divBdr>
        <w:top w:val="none" w:sz="0" w:space="0" w:color="auto"/>
        <w:left w:val="none" w:sz="0" w:space="0" w:color="auto"/>
        <w:bottom w:val="none" w:sz="0" w:space="0" w:color="auto"/>
        <w:right w:val="none" w:sz="0" w:space="0" w:color="auto"/>
      </w:divBdr>
    </w:div>
    <w:div w:id="837774483">
      <w:bodyDiv w:val="1"/>
      <w:marLeft w:val="0"/>
      <w:marRight w:val="0"/>
      <w:marTop w:val="0"/>
      <w:marBottom w:val="0"/>
      <w:divBdr>
        <w:top w:val="none" w:sz="0" w:space="0" w:color="auto"/>
        <w:left w:val="none" w:sz="0" w:space="0" w:color="auto"/>
        <w:bottom w:val="none" w:sz="0" w:space="0" w:color="auto"/>
        <w:right w:val="none" w:sz="0" w:space="0" w:color="auto"/>
      </w:divBdr>
    </w:div>
    <w:div w:id="840201028">
      <w:bodyDiv w:val="1"/>
      <w:marLeft w:val="0"/>
      <w:marRight w:val="0"/>
      <w:marTop w:val="0"/>
      <w:marBottom w:val="0"/>
      <w:divBdr>
        <w:top w:val="none" w:sz="0" w:space="0" w:color="auto"/>
        <w:left w:val="none" w:sz="0" w:space="0" w:color="auto"/>
        <w:bottom w:val="none" w:sz="0" w:space="0" w:color="auto"/>
        <w:right w:val="none" w:sz="0" w:space="0" w:color="auto"/>
      </w:divBdr>
    </w:div>
    <w:div w:id="855776265">
      <w:bodyDiv w:val="1"/>
      <w:marLeft w:val="0"/>
      <w:marRight w:val="0"/>
      <w:marTop w:val="0"/>
      <w:marBottom w:val="0"/>
      <w:divBdr>
        <w:top w:val="none" w:sz="0" w:space="0" w:color="auto"/>
        <w:left w:val="none" w:sz="0" w:space="0" w:color="auto"/>
        <w:bottom w:val="none" w:sz="0" w:space="0" w:color="auto"/>
        <w:right w:val="none" w:sz="0" w:space="0" w:color="auto"/>
      </w:divBdr>
    </w:div>
    <w:div w:id="865289667">
      <w:bodyDiv w:val="1"/>
      <w:marLeft w:val="0"/>
      <w:marRight w:val="0"/>
      <w:marTop w:val="0"/>
      <w:marBottom w:val="0"/>
      <w:divBdr>
        <w:top w:val="none" w:sz="0" w:space="0" w:color="auto"/>
        <w:left w:val="none" w:sz="0" w:space="0" w:color="auto"/>
        <w:bottom w:val="none" w:sz="0" w:space="0" w:color="auto"/>
        <w:right w:val="none" w:sz="0" w:space="0" w:color="auto"/>
      </w:divBdr>
    </w:div>
    <w:div w:id="868688412">
      <w:bodyDiv w:val="1"/>
      <w:marLeft w:val="0"/>
      <w:marRight w:val="0"/>
      <w:marTop w:val="0"/>
      <w:marBottom w:val="0"/>
      <w:divBdr>
        <w:top w:val="none" w:sz="0" w:space="0" w:color="auto"/>
        <w:left w:val="none" w:sz="0" w:space="0" w:color="auto"/>
        <w:bottom w:val="none" w:sz="0" w:space="0" w:color="auto"/>
        <w:right w:val="none" w:sz="0" w:space="0" w:color="auto"/>
      </w:divBdr>
    </w:div>
    <w:div w:id="869686961">
      <w:bodyDiv w:val="1"/>
      <w:marLeft w:val="0"/>
      <w:marRight w:val="0"/>
      <w:marTop w:val="0"/>
      <w:marBottom w:val="0"/>
      <w:divBdr>
        <w:top w:val="none" w:sz="0" w:space="0" w:color="auto"/>
        <w:left w:val="none" w:sz="0" w:space="0" w:color="auto"/>
        <w:bottom w:val="none" w:sz="0" w:space="0" w:color="auto"/>
        <w:right w:val="none" w:sz="0" w:space="0" w:color="auto"/>
      </w:divBdr>
    </w:div>
    <w:div w:id="870342087">
      <w:bodyDiv w:val="1"/>
      <w:marLeft w:val="0"/>
      <w:marRight w:val="0"/>
      <w:marTop w:val="0"/>
      <w:marBottom w:val="0"/>
      <w:divBdr>
        <w:top w:val="none" w:sz="0" w:space="0" w:color="auto"/>
        <w:left w:val="none" w:sz="0" w:space="0" w:color="auto"/>
        <w:bottom w:val="none" w:sz="0" w:space="0" w:color="auto"/>
        <w:right w:val="none" w:sz="0" w:space="0" w:color="auto"/>
      </w:divBdr>
    </w:div>
    <w:div w:id="873689881">
      <w:bodyDiv w:val="1"/>
      <w:marLeft w:val="0"/>
      <w:marRight w:val="0"/>
      <w:marTop w:val="0"/>
      <w:marBottom w:val="0"/>
      <w:divBdr>
        <w:top w:val="none" w:sz="0" w:space="0" w:color="auto"/>
        <w:left w:val="none" w:sz="0" w:space="0" w:color="auto"/>
        <w:bottom w:val="none" w:sz="0" w:space="0" w:color="auto"/>
        <w:right w:val="none" w:sz="0" w:space="0" w:color="auto"/>
      </w:divBdr>
    </w:div>
    <w:div w:id="880675300">
      <w:bodyDiv w:val="1"/>
      <w:marLeft w:val="0"/>
      <w:marRight w:val="0"/>
      <w:marTop w:val="0"/>
      <w:marBottom w:val="0"/>
      <w:divBdr>
        <w:top w:val="none" w:sz="0" w:space="0" w:color="auto"/>
        <w:left w:val="none" w:sz="0" w:space="0" w:color="auto"/>
        <w:bottom w:val="none" w:sz="0" w:space="0" w:color="auto"/>
        <w:right w:val="none" w:sz="0" w:space="0" w:color="auto"/>
      </w:divBdr>
    </w:div>
    <w:div w:id="882979508">
      <w:bodyDiv w:val="1"/>
      <w:marLeft w:val="0"/>
      <w:marRight w:val="0"/>
      <w:marTop w:val="0"/>
      <w:marBottom w:val="0"/>
      <w:divBdr>
        <w:top w:val="none" w:sz="0" w:space="0" w:color="auto"/>
        <w:left w:val="none" w:sz="0" w:space="0" w:color="auto"/>
        <w:bottom w:val="none" w:sz="0" w:space="0" w:color="auto"/>
        <w:right w:val="none" w:sz="0" w:space="0" w:color="auto"/>
      </w:divBdr>
    </w:div>
    <w:div w:id="894513817">
      <w:bodyDiv w:val="1"/>
      <w:marLeft w:val="0"/>
      <w:marRight w:val="0"/>
      <w:marTop w:val="0"/>
      <w:marBottom w:val="0"/>
      <w:divBdr>
        <w:top w:val="none" w:sz="0" w:space="0" w:color="auto"/>
        <w:left w:val="none" w:sz="0" w:space="0" w:color="auto"/>
        <w:bottom w:val="none" w:sz="0" w:space="0" w:color="auto"/>
        <w:right w:val="none" w:sz="0" w:space="0" w:color="auto"/>
      </w:divBdr>
    </w:div>
    <w:div w:id="900097644">
      <w:bodyDiv w:val="1"/>
      <w:marLeft w:val="0"/>
      <w:marRight w:val="0"/>
      <w:marTop w:val="0"/>
      <w:marBottom w:val="0"/>
      <w:divBdr>
        <w:top w:val="none" w:sz="0" w:space="0" w:color="auto"/>
        <w:left w:val="none" w:sz="0" w:space="0" w:color="auto"/>
        <w:bottom w:val="none" w:sz="0" w:space="0" w:color="auto"/>
        <w:right w:val="none" w:sz="0" w:space="0" w:color="auto"/>
      </w:divBdr>
    </w:div>
    <w:div w:id="927346482">
      <w:bodyDiv w:val="1"/>
      <w:marLeft w:val="0"/>
      <w:marRight w:val="0"/>
      <w:marTop w:val="0"/>
      <w:marBottom w:val="0"/>
      <w:divBdr>
        <w:top w:val="none" w:sz="0" w:space="0" w:color="auto"/>
        <w:left w:val="none" w:sz="0" w:space="0" w:color="auto"/>
        <w:bottom w:val="none" w:sz="0" w:space="0" w:color="auto"/>
        <w:right w:val="none" w:sz="0" w:space="0" w:color="auto"/>
      </w:divBdr>
    </w:div>
    <w:div w:id="931472130">
      <w:bodyDiv w:val="1"/>
      <w:marLeft w:val="0"/>
      <w:marRight w:val="0"/>
      <w:marTop w:val="0"/>
      <w:marBottom w:val="0"/>
      <w:divBdr>
        <w:top w:val="none" w:sz="0" w:space="0" w:color="auto"/>
        <w:left w:val="none" w:sz="0" w:space="0" w:color="auto"/>
        <w:bottom w:val="none" w:sz="0" w:space="0" w:color="auto"/>
        <w:right w:val="none" w:sz="0" w:space="0" w:color="auto"/>
      </w:divBdr>
    </w:div>
    <w:div w:id="938027378">
      <w:bodyDiv w:val="1"/>
      <w:marLeft w:val="0"/>
      <w:marRight w:val="0"/>
      <w:marTop w:val="0"/>
      <w:marBottom w:val="0"/>
      <w:divBdr>
        <w:top w:val="none" w:sz="0" w:space="0" w:color="auto"/>
        <w:left w:val="none" w:sz="0" w:space="0" w:color="auto"/>
        <w:bottom w:val="none" w:sz="0" w:space="0" w:color="auto"/>
        <w:right w:val="none" w:sz="0" w:space="0" w:color="auto"/>
      </w:divBdr>
    </w:div>
    <w:div w:id="943615585">
      <w:bodyDiv w:val="1"/>
      <w:marLeft w:val="0"/>
      <w:marRight w:val="0"/>
      <w:marTop w:val="0"/>
      <w:marBottom w:val="0"/>
      <w:divBdr>
        <w:top w:val="none" w:sz="0" w:space="0" w:color="auto"/>
        <w:left w:val="none" w:sz="0" w:space="0" w:color="auto"/>
        <w:bottom w:val="none" w:sz="0" w:space="0" w:color="auto"/>
        <w:right w:val="none" w:sz="0" w:space="0" w:color="auto"/>
      </w:divBdr>
    </w:div>
    <w:div w:id="948321649">
      <w:bodyDiv w:val="1"/>
      <w:marLeft w:val="0"/>
      <w:marRight w:val="0"/>
      <w:marTop w:val="0"/>
      <w:marBottom w:val="0"/>
      <w:divBdr>
        <w:top w:val="none" w:sz="0" w:space="0" w:color="auto"/>
        <w:left w:val="none" w:sz="0" w:space="0" w:color="auto"/>
        <w:bottom w:val="none" w:sz="0" w:space="0" w:color="auto"/>
        <w:right w:val="none" w:sz="0" w:space="0" w:color="auto"/>
      </w:divBdr>
    </w:div>
    <w:div w:id="948659948">
      <w:bodyDiv w:val="1"/>
      <w:marLeft w:val="0"/>
      <w:marRight w:val="0"/>
      <w:marTop w:val="0"/>
      <w:marBottom w:val="0"/>
      <w:divBdr>
        <w:top w:val="none" w:sz="0" w:space="0" w:color="auto"/>
        <w:left w:val="none" w:sz="0" w:space="0" w:color="auto"/>
        <w:bottom w:val="none" w:sz="0" w:space="0" w:color="auto"/>
        <w:right w:val="none" w:sz="0" w:space="0" w:color="auto"/>
      </w:divBdr>
    </w:div>
    <w:div w:id="958993877">
      <w:bodyDiv w:val="1"/>
      <w:marLeft w:val="0"/>
      <w:marRight w:val="0"/>
      <w:marTop w:val="0"/>
      <w:marBottom w:val="0"/>
      <w:divBdr>
        <w:top w:val="none" w:sz="0" w:space="0" w:color="auto"/>
        <w:left w:val="none" w:sz="0" w:space="0" w:color="auto"/>
        <w:bottom w:val="none" w:sz="0" w:space="0" w:color="auto"/>
        <w:right w:val="none" w:sz="0" w:space="0" w:color="auto"/>
      </w:divBdr>
    </w:div>
    <w:div w:id="967248119">
      <w:bodyDiv w:val="1"/>
      <w:marLeft w:val="0"/>
      <w:marRight w:val="0"/>
      <w:marTop w:val="0"/>
      <w:marBottom w:val="0"/>
      <w:divBdr>
        <w:top w:val="none" w:sz="0" w:space="0" w:color="auto"/>
        <w:left w:val="none" w:sz="0" w:space="0" w:color="auto"/>
        <w:bottom w:val="none" w:sz="0" w:space="0" w:color="auto"/>
        <w:right w:val="none" w:sz="0" w:space="0" w:color="auto"/>
      </w:divBdr>
    </w:div>
    <w:div w:id="987394634">
      <w:bodyDiv w:val="1"/>
      <w:marLeft w:val="0"/>
      <w:marRight w:val="0"/>
      <w:marTop w:val="0"/>
      <w:marBottom w:val="0"/>
      <w:divBdr>
        <w:top w:val="none" w:sz="0" w:space="0" w:color="auto"/>
        <w:left w:val="none" w:sz="0" w:space="0" w:color="auto"/>
        <w:bottom w:val="none" w:sz="0" w:space="0" w:color="auto"/>
        <w:right w:val="none" w:sz="0" w:space="0" w:color="auto"/>
      </w:divBdr>
    </w:div>
    <w:div w:id="992874896">
      <w:bodyDiv w:val="1"/>
      <w:marLeft w:val="0"/>
      <w:marRight w:val="0"/>
      <w:marTop w:val="0"/>
      <w:marBottom w:val="0"/>
      <w:divBdr>
        <w:top w:val="none" w:sz="0" w:space="0" w:color="auto"/>
        <w:left w:val="none" w:sz="0" w:space="0" w:color="auto"/>
        <w:bottom w:val="none" w:sz="0" w:space="0" w:color="auto"/>
        <w:right w:val="none" w:sz="0" w:space="0" w:color="auto"/>
      </w:divBdr>
    </w:div>
    <w:div w:id="999885881">
      <w:bodyDiv w:val="1"/>
      <w:marLeft w:val="0"/>
      <w:marRight w:val="0"/>
      <w:marTop w:val="0"/>
      <w:marBottom w:val="0"/>
      <w:divBdr>
        <w:top w:val="none" w:sz="0" w:space="0" w:color="auto"/>
        <w:left w:val="none" w:sz="0" w:space="0" w:color="auto"/>
        <w:bottom w:val="none" w:sz="0" w:space="0" w:color="auto"/>
        <w:right w:val="none" w:sz="0" w:space="0" w:color="auto"/>
      </w:divBdr>
    </w:div>
    <w:div w:id="1004354941">
      <w:bodyDiv w:val="1"/>
      <w:marLeft w:val="0"/>
      <w:marRight w:val="0"/>
      <w:marTop w:val="0"/>
      <w:marBottom w:val="0"/>
      <w:divBdr>
        <w:top w:val="none" w:sz="0" w:space="0" w:color="auto"/>
        <w:left w:val="none" w:sz="0" w:space="0" w:color="auto"/>
        <w:bottom w:val="none" w:sz="0" w:space="0" w:color="auto"/>
        <w:right w:val="none" w:sz="0" w:space="0" w:color="auto"/>
      </w:divBdr>
    </w:div>
    <w:div w:id="1007440977">
      <w:bodyDiv w:val="1"/>
      <w:marLeft w:val="0"/>
      <w:marRight w:val="0"/>
      <w:marTop w:val="0"/>
      <w:marBottom w:val="0"/>
      <w:divBdr>
        <w:top w:val="none" w:sz="0" w:space="0" w:color="auto"/>
        <w:left w:val="none" w:sz="0" w:space="0" w:color="auto"/>
        <w:bottom w:val="none" w:sz="0" w:space="0" w:color="auto"/>
        <w:right w:val="none" w:sz="0" w:space="0" w:color="auto"/>
      </w:divBdr>
    </w:div>
    <w:div w:id="1022821181">
      <w:bodyDiv w:val="1"/>
      <w:marLeft w:val="0"/>
      <w:marRight w:val="0"/>
      <w:marTop w:val="0"/>
      <w:marBottom w:val="0"/>
      <w:divBdr>
        <w:top w:val="none" w:sz="0" w:space="0" w:color="auto"/>
        <w:left w:val="none" w:sz="0" w:space="0" w:color="auto"/>
        <w:bottom w:val="none" w:sz="0" w:space="0" w:color="auto"/>
        <w:right w:val="none" w:sz="0" w:space="0" w:color="auto"/>
      </w:divBdr>
    </w:div>
    <w:div w:id="1028991138">
      <w:bodyDiv w:val="1"/>
      <w:marLeft w:val="0"/>
      <w:marRight w:val="0"/>
      <w:marTop w:val="0"/>
      <w:marBottom w:val="0"/>
      <w:divBdr>
        <w:top w:val="none" w:sz="0" w:space="0" w:color="auto"/>
        <w:left w:val="none" w:sz="0" w:space="0" w:color="auto"/>
        <w:bottom w:val="none" w:sz="0" w:space="0" w:color="auto"/>
        <w:right w:val="none" w:sz="0" w:space="0" w:color="auto"/>
      </w:divBdr>
    </w:div>
    <w:div w:id="1029792245">
      <w:bodyDiv w:val="1"/>
      <w:marLeft w:val="0"/>
      <w:marRight w:val="0"/>
      <w:marTop w:val="0"/>
      <w:marBottom w:val="0"/>
      <w:divBdr>
        <w:top w:val="none" w:sz="0" w:space="0" w:color="auto"/>
        <w:left w:val="none" w:sz="0" w:space="0" w:color="auto"/>
        <w:bottom w:val="none" w:sz="0" w:space="0" w:color="auto"/>
        <w:right w:val="none" w:sz="0" w:space="0" w:color="auto"/>
      </w:divBdr>
    </w:div>
    <w:div w:id="1034623312">
      <w:bodyDiv w:val="1"/>
      <w:marLeft w:val="0"/>
      <w:marRight w:val="0"/>
      <w:marTop w:val="0"/>
      <w:marBottom w:val="0"/>
      <w:divBdr>
        <w:top w:val="none" w:sz="0" w:space="0" w:color="auto"/>
        <w:left w:val="none" w:sz="0" w:space="0" w:color="auto"/>
        <w:bottom w:val="none" w:sz="0" w:space="0" w:color="auto"/>
        <w:right w:val="none" w:sz="0" w:space="0" w:color="auto"/>
      </w:divBdr>
    </w:div>
    <w:div w:id="1040936315">
      <w:bodyDiv w:val="1"/>
      <w:marLeft w:val="0"/>
      <w:marRight w:val="0"/>
      <w:marTop w:val="0"/>
      <w:marBottom w:val="0"/>
      <w:divBdr>
        <w:top w:val="none" w:sz="0" w:space="0" w:color="auto"/>
        <w:left w:val="none" w:sz="0" w:space="0" w:color="auto"/>
        <w:bottom w:val="none" w:sz="0" w:space="0" w:color="auto"/>
        <w:right w:val="none" w:sz="0" w:space="0" w:color="auto"/>
      </w:divBdr>
    </w:div>
    <w:div w:id="1041591830">
      <w:bodyDiv w:val="1"/>
      <w:marLeft w:val="0"/>
      <w:marRight w:val="0"/>
      <w:marTop w:val="0"/>
      <w:marBottom w:val="0"/>
      <w:divBdr>
        <w:top w:val="none" w:sz="0" w:space="0" w:color="auto"/>
        <w:left w:val="none" w:sz="0" w:space="0" w:color="auto"/>
        <w:bottom w:val="none" w:sz="0" w:space="0" w:color="auto"/>
        <w:right w:val="none" w:sz="0" w:space="0" w:color="auto"/>
      </w:divBdr>
    </w:div>
    <w:div w:id="1048723498">
      <w:bodyDiv w:val="1"/>
      <w:marLeft w:val="0"/>
      <w:marRight w:val="0"/>
      <w:marTop w:val="0"/>
      <w:marBottom w:val="0"/>
      <w:divBdr>
        <w:top w:val="none" w:sz="0" w:space="0" w:color="auto"/>
        <w:left w:val="none" w:sz="0" w:space="0" w:color="auto"/>
        <w:bottom w:val="none" w:sz="0" w:space="0" w:color="auto"/>
        <w:right w:val="none" w:sz="0" w:space="0" w:color="auto"/>
      </w:divBdr>
    </w:div>
    <w:div w:id="1052850089">
      <w:bodyDiv w:val="1"/>
      <w:marLeft w:val="0"/>
      <w:marRight w:val="0"/>
      <w:marTop w:val="0"/>
      <w:marBottom w:val="0"/>
      <w:divBdr>
        <w:top w:val="none" w:sz="0" w:space="0" w:color="auto"/>
        <w:left w:val="none" w:sz="0" w:space="0" w:color="auto"/>
        <w:bottom w:val="none" w:sz="0" w:space="0" w:color="auto"/>
        <w:right w:val="none" w:sz="0" w:space="0" w:color="auto"/>
      </w:divBdr>
    </w:div>
    <w:div w:id="1053775710">
      <w:bodyDiv w:val="1"/>
      <w:marLeft w:val="0"/>
      <w:marRight w:val="0"/>
      <w:marTop w:val="0"/>
      <w:marBottom w:val="0"/>
      <w:divBdr>
        <w:top w:val="none" w:sz="0" w:space="0" w:color="auto"/>
        <w:left w:val="none" w:sz="0" w:space="0" w:color="auto"/>
        <w:bottom w:val="none" w:sz="0" w:space="0" w:color="auto"/>
        <w:right w:val="none" w:sz="0" w:space="0" w:color="auto"/>
      </w:divBdr>
    </w:div>
    <w:div w:id="1053775974">
      <w:bodyDiv w:val="1"/>
      <w:marLeft w:val="0"/>
      <w:marRight w:val="0"/>
      <w:marTop w:val="0"/>
      <w:marBottom w:val="0"/>
      <w:divBdr>
        <w:top w:val="none" w:sz="0" w:space="0" w:color="auto"/>
        <w:left w:val="none" w:sz="0" w:space="0" w:color="auto"/>
        <w:bottom w:val="none" w:sz="0" w:space="0" w:color="auto"/>
        <w:right w:val="none" w:sz="0" w:space="0" w:color="auto"/>
      </w:divBdr>
    </w:div>
    <w:div w:id="1058477466">
      <w:bodyDiv w:val="1"/>
      <w:marLeft w:val="0"/>
      <w:marRight w:val="0"/>
      <w:marTop w:val="0"/>
      <w:marBottom w:val="0"/>
      <w:divBdr>
        <w:top w:val="none" w:sz="0" w:space="0" w:color="auto"/>
        <w:left w:val="none" w:sz="0" w:space="0" w:color="auto"/>
        <w:bottom w:val="none" w:sz="0" w:space="0" w:color="auto"/>
        <w:right w:val="none" w:sz="0" w:space="0" w:color="auto"/>
      </w:divBdr>
    </w:div>
    <w:div w:id="1061908001">
      <w:bodyDiv w:val="1"/>
      <w:marLeft w:val="0"/>
      <w:marRight w:val="0"/>
      <w:marTop w:val="0"/>
      <w:marBottom w:val="0"/>
      <w:divBdr>
        <w:top w:val="none" w:sz="0" w:space="0" w:color="auto"/>
        <w:left w:val="none" w:sz="0" w:space="0" w:color="auto"/>
        <w:bottom w:val="none" w:sz="0" w:space="0" w:color="auto"/>
        <w:right w:val="none" w:sz="0" w:space="0" w:color="auto"/>
      </w:divBdr>
    </w:div>
    <w:div w:id="1062412397">
      <w:bodyDiv w:val="1"/>
      <w:marLeft w:val="0"/>
      <w:marRight w:val="0"/>
      <w:marTop w:val="0"/>
      <w:marBottom w:val="0"/>
      <w:divBdr>
        <w:top w:val="none" w:sz="0" w:space="0" w:color="auto"/>
        <w:left w:val="none" w:sz="0" w:space="0" w:color="auto"/>
        <w:bottom w:val="none" w:sz="0" w:space="0" w:color="auto"/>
        <w:right w:val="none" w:sz="0" w:space="0" w:color="auto"/>
      </w:divBdr>
    </w:div>
    <w:div w:id="1071347094">
      <w:bodyDiv w:val="1"/>
      <w:marLeft w:val="0"/>
      <w:marRight w:val="0"/>
      <w:marTop w:val="0"/>
      <w:marBottom w:val="0"/>
      <w:divBdr>
        <w:top w:val="none" w:sz="0" w:space="0" w:color="auto"/>
        <w:left w:val="none" w:sz="0" w:space="0" w:color="auto"/>
        <w:bottom w:val="none" w:sz="0" w:space="0" w:color="auto"/>
        <w:right w:val="none" w:sz="0" w:space="0" w:color="auto"/>
      </w:divBdr>
    </w:div>
    <w:div w:id="1084493699">
      <w:bodyDiv w:val="1"/>
      <w:marLeft w:val="0"/>
      <w:marRight w:val="0"/>
      <w:marTop w:val="0"/>
      <w:marBottom w:val="0"/>
      <w:divBdr>
        <w:top w:val="none" w:sz="0" w:space="0" w:color="auto"/>
        <w:left w:val="none" w:sz="0" w:space="0" w:color="auto"/>
        <w:bottom w:val="none" w:sz="0" w:space="0" w:color="auto"/>
        <w:right w:val="none" w:sz="0" w:space="0" w:color="auto"/>
      </w:divBdr>
    </w:div>
    <w:div w:id="1091438813">
      <w:bodyDiv w:val="1"/>
      <w:marLeft w:val="0"/>
      <w:marRight w:val="0"/>
      <w:marTop w:val="0"/>
      <w:marBottom w:val="0"/>
      <w:divBdr>
        <w:top w:val="none" w:sz="0" w:space="0" w:color="auto"/>
        <w:left w:val="none" w:sz="0" w:space="0" w:color="auto"/>
        <w:bottom w:val="none" w:sz="0" w:space="0" w:color="auto"/>
        <w:right w:val="none" w:sz="0" w:space="0" w:color="auto"/>
      </w:divBdr>
    </w:div>
    <w:div w:id="1095058571">
      <w:bodyDiv w:val="1"/>
      <w:marLeft w:val="0"/>
      <w:marRight w:val="0"/>
      <w:marTop w:val="0"/>
      <w:marBottom w:val="0"/>
      <w:divBdr>
        <w:top w:val="none" w:sz="0" w:space="0" w:color="auto"/>
        <w:left w:val="none" w:sz="0" w:space="0" w:color="auto"/>
        <w:bottom w:val="none" w:sz="0" w:space="0" w:color="auto"/>
        <w:right w:val="none" w:sz="0" w:space="0" w:color="auto"/>
      </w:divBdr>
    </w:div>
    <w:div w:id="1095176261">
      <w:bodyDiv w:val="1"/>
      <w:marLeft w:val="0"/>
      <w:marRight w:val="0"/>
      <w:marTop w:val="0"/>
      <w:marBottom w:val="0"/>
      <w:divBdr>
        <w:top w:val="none" w:sz="0" w:space="0" w:color="auto"/>
        <w:left w:val="none" w:sz="0" w:space="0" w:color="auto"/>
        <w:bottom w:val="none" w:sz="0" w:space="0" w:color="auto"/>
        <w:right w:val="none" w:sz="0" w:space="0" w:color="auto"/>
      </w:divBdr>
    </w:div>
    <w:div w:id="1098479518">
      <w:bodyDiv w:val="1"/>
      <w:marLeft w:val="0"/>
      <w:marRight w:val="0"/>
      <w:marTop w:val="0"/>
      <w:marBottom w:val="0"/>
      <w:divBdr>
        <w:top w:val="none" w:sz="0" w:space="0" w:color="auto"/>
        <w:left w:val="none" w:sz="0" w:space="0" w:color="auto"/>
        <w:bottom w:val="none" w:sz="0" w:space="0" w:color="auto"/>
        <w:right w:val="none" w:sz="0" w:space="0" w:color="auto"/>
      </w:divBdr>
    </w:div>
    <w:div w:id="1101224837">
      <w:bodyDiv w:val="1"/>
      <w:marLeft w:val="0"/>
      <w:marRight w:val="0"/>
      <w:marTop w:val="0"/>
      <w:marBottom w:val="0"/>
      <w:divBdr>
        <w:top w:val="none" w:sz="0" w:space="0" w:color="auto"/>
        <w:left w:val="none" w:sz="0" w:space="0" w:color="auto"/>
        <w:bottom w:val="none" w:sz="0" w:space="0" w:color="auto"/>
        <w:right w:val="none" w:sz="0" w:space="0" w:color="auto"/>
      </w:divBdr>
    </w:div>
    <w:div w:id="1103308788">
      <w:bodyDiv w:val="1"/>
      <w:marLeft w:val="0"/>
      <w:marRight w:val="0"/>
      <w:marTop w:val="0"/>
      <w:marBottom w:val="0"/>
      <w:divBdr>
        <w:top w:val="none" w:sz="0" w:space="0" w:color="auto"/>
        <w:left w:val="none" w:sz="0" w:space="0" w:color="auto"/>
        <w:bottom w:val="none" w:sz="0" w:space="0" w:color="auto"/>
        <w:right w:val="none" w:sz="0" w:space="0" w:color="auto"/>
      </w:divBdr>
    </w:div>
    <w:div w:id="1111390095">
      <w:bodyDiv w:val="1"/>
      <w:marLeft w:val="0"/>
      <w:marRight w:val="0"/>
      <w:marTop w:val="0"/>
      <w:marBottom w:val="0"/>
      <w:divBdr>
        <w:top w:val="none" w:sz="0" w:space="0" w:color="auto"/>
        <w:left w:val="none" w:sz="0" w:space="0" w:color="auto"/>
        <w:bottom w:val="none" w:sz="0" w:space="0" w:color="auto"/>
        <w:right w:val="none" w:sz="0" w:space="0" w:color="auto"/>
      </w:divBdr>
    </w:div>
    <w:div w:id="1115516552">
      <w:bodyDiv w:val="1"/>
      <w:marLeft w:val="0"/>
      <w:marRight w:val="0"/>
      <w:marTop w:val="0"/>
      <w:marBottom w:val="0"/>
      <w:divBdr>
        <w:top w:val="none" w:sz="0" w:space="0" w:color="auto"/>
        <w:left w:val="none" w:sz="0" w:space="0" w:color="auto"/>
        <w:bottom w:val="none" w:sz="0" w:space="0" w:color="auto"/>
        <w:right w:val="none" w:sz="0" w:space="0" w:color="auto"/>
      </w:divBdr>
    </w:div>
    <w:div w:id="1119101937">
      <w:bodyDiv w:val="1"/>
      <w:marLeft w:val="0"/>
      <w:marRight w:val="0"/>
      <w:marTop w:val="0"/>
      <w:marBottom w:val="0"/>
      <w:divBdr>
        <w:top w:val="none" w:sz="0" w:space="0" w:color="auto"/>
        <w:left w:val="none" w:sz="0" w:space="0" w:color="auto"/>
        <w:bottom w:val="none" w:sz="0" w:space="0" w:color="auto"/>
        <w:right w:val="none" w:sz="0" w:space="0" w:color="auto"/>
      </w:divBdr>
    </w:div>
    <w:div w:id="1119446228">
      <w:bodyDiv w:val="1"/>
      <w:marLeft w:val="0"/>
      <w:marRight w:val="0"/>
      <w:marTop w:val="0"/>
      <w:marBottom w:val="0"/>
      <w:divBdr>
        <w:top w:val="none" w:sz="0" w:space="0" w:color="auto"/>
        <w:left w:val="none" w:sz="0" w:space="0" w:color="auto"/>
        <w:bottom w:val="none" w:sz="0" w:space="0" w:color="auto"/>
        <w:right w:val="none" w:sz="0" w:space="0" w:color="auto"/>
      </w:divBdr>
    </w:div>
    <w:div w:id="1122648536">
      <w:bodyDiv w:val="1"/>
      <w:marLeft w:val="0"/>
      <w:marRight w:val="0"/>
      <w:marTop w:val="0"/>
      <w:marBottom w:val="0"/>
      <w:divBdr>
        <w:top w:val="none" w:sz="0" w:space="0" w:color="auto"/>
        <w:left w:val="none" w:sz="0" w:space="0" w:color="auto"/>
        <w:bottom w:val="none" w:sz="0" w:space="0" w:color="auto"/>
        <w:right w:val="none" w:sz="0" w:space="0" w:color="auto"/>
      </w:divBdr>
    </w:div>
    <w:div w:id="1130779385">
      <w:bodyDiv w:val="1"/>
      <w:marLeft w:val="0"/>
      <w:marRight w:val="0"/>
      <w:marTop w:val="0"/>
      <w:marBottom w:val="0"/>
      <w:divBdr>
        <w:top w:val="none" w:sz="0" w:space="0" w:color="auto"/>
        <w:left w:val="none" w:sz="0" w:space="0" w:color="auto"/>
        <w:bottom w:val="none" w:sz="0" w:space="0" w:color="auto"/>
        <w:right w:val="none" w:sz="0" w:space="0" w:color="auto"/>
      </w:divBdr>
    </w:div>
    <w:div w:id="1133258352">
      <w:bodyDiv w:val="1"/>
      <w:marLeft w:val="0"/>
      <w:marRight w:val="0"/>
      <w:marTop w:val="0"/>
      <w:marBottom w:val="0"/>
      <w:divBdr>
        <w:top w:val="none" w:sz="0" w:space="0" w:color="auto"/>
        <w:left w:val="none" w:sz="0" w:space="0" w:color="auto"/>
        <w:bottom w:val="none" w:sz="0" w:space="0" w:color="auto"/>
        <w:right w:val="none" w:sz="0" w:space="0" w:color="auto"/>
      </w:divBdr>
    </w:div>
    <w:div w:id="1139032321">
      <w:bodyDiv w:val="1"/>
      <w:marLeft w:val="0"/>
      <w:marRight w:val="0"/>
      <w:marTop w:val="0"/>
      <w:marBottom w:val="0"/>
      <w:divBdr>
        <w:top w:val="none" w:sz="0" w:space="0" w:color="auto"/>
        <w:left w:val="none" w:sz="0" w:space="0" w:color="auto"/>
        <w:bottom w:val="none" w:sz="0" w:space="0" w:color="auto"/>
        <w:right w:val="none" w:sz="0" w:space="0" w:color="auto"/>
      </w:divBdr>
    </w:div>
    <w:div w:id="1140881461">
      <w:bodyDiv w:val="1"/>
      <w:marLeft w:val="0"/>
      <w:marRight w:val="0"/>
      <w:marTop w:val="0"/>
      <w:marBottom w:val="0"/>
      <w:divBdr>
        <w:top w:val="none" w:sz="0" w:space="0" w:color="auto"/>
        <w:left w:val="none" w:sz="0" w:space="0" w:color="auto"/>
        <w:bottom w:val="none" w:sz="0" w:space="0" w:color="auto"/>
        <w:right w:val="none" w:sz="0" w:space="0" w:color="auto"/>
      </w:divBdr>
    </w:div>
    <w:div w:id="1153790171">
      <w:bodyDiv w:val="1"/>
      <w:marLeft w:val="0"/>
      <w:marRight w:val="0"/>
      <w:marTop w:val="0"/>
      <w:marBottom w:val="0"/>
      <w:divBdr>
        <w:top w:val="none" w:sz="0" w:space="0" w:color="auto"/>
        <w:left w:val="none" w:sz="0" w:space="0" w:color="auto"/>
        <w:bottom w:val="none" w:sz="0" w:space="0" w:color="auto"/>
        <w:right w:val="none" w:sz="0" w:space="0" w:color="auto"/>
      </w:divBdr>
    </w:div>
    <w:div w:id="1159879262">
      <w:bodyDiv w:val="1"/>
      <w:marLeft w:val="0"/>
      <w:marRight w:val="0"/>
      <w:marTop w:val="0"/>
      <w:marBottom w:val="0"/>
      <w:divBdr>
        <w:top w:val="none" w:sz="0" w:space="0" w:color="auto"/>
        <w:left w:val="none" w:sz="0" w:space="0" w:color="auto"/>
        <w:bottom w:val="none" w:sz="0" w:space="0" w:color="auto"/>
        <w:right w:val="none" w:sz="0" w:space="0" w:color="auto"/>
      </w:divBdr>
    </w:div>
    <w:div w:id="1167525070">
      <w:bodyDiv w:val="1"/>
      <w:marLeft w:val="0"/>
      <w:marRight w:val="0"/>
      <w:marTop w:val="0"/>
      <w:marBottom w:val="0"/>
      <w:divBdr>
        <w:top w:val="none" w:sz="0" w:space="0" w:color="auto"/>
        <w:left w:val="none" w:sz="0" w:space="0" w:color="auto"/>
        <w:bottom w:val="none" w:sz="0" w:space="0" w:color="auto"/>
        <w:right w:val="none" w:sz="0" w:space="0" w:color="auto"/>
      </w:divBdr>
    </w:div>
    <w:div w:id="1171483467">
      <w:bodyDiv w:val="1"/>
      <w:marLeft w:val="0"/>
      <w:marRight w:val="0"/>
      <w:marTop w:val="0"/>
      <w:marBottom w:val="0"/>
      <w:divBdr>
        <w:top w:val="none" w:sz="0" w:space="0" w:color="auto"/>
        <w:left w:val="none" w:sz="0" w:space="0" w:color="auto"/>
        <w:bottom w:val="none" w:sz="0" w:space="0" w:color="auto"/>
        <w:right w:val="none" w:sz="0" w:space="0" w:color="auto"/>
      </w:divBdr>
    </w:div>
    <w:div w:id="1173033991">
      <w:bodyDiv w:val="1"/>
      <w:marLeft w:val="0"/>
      <w:marRight w:val="0"/>
      <w:marTop w:val="0"/>
      <w:marBottom w:val="0"/>
      <w:divBdr>
        <w:top w:val="none" w:sz="0" w:space="0" w:color="auto"/>
        <w:left w:val="none" w:sz="0" w:space="0" w:color="auto"/>
        <w:bottom w:val="none" w:sz="0" w:space="0" w:color="auto"/>
        <w:right w:val="none" w:sz="0" w:space="0" w:color="auto"/>
      </w:divBdr>
    </w:div>
    <w:div w:id="1176338279">
      <w:bodyDiv w:val="1"/>
      <w:marLeft w:val="0"/>
      <w:marRight w:val="0"/>
      <w:marTop w:val="0"/>
      <w:marBottom w:val="0"/>
      <w:divBdr>
        <w:top w:val="none" w:sz="0" w:space="0" w:color="auto"/>
        <w:left w:val="none" w:sz="0" w:space="0" w:color="auto"/>
        <w:bottom w:val="none" w:sz="0" w:space="0" w:color="auto"/>
        <w:right w:val="none" w:sz="0" w:space="0" w:color="auto"/>
      </w:divBdr>
    </w:div>
    <w:div w:id="1176381645">
      <w:bodyDiv w:val="1"/>
      <w:marLeft w:val="0"/>
      <w:marRight w:val="0"/>
      <w:marTop w:val="0"/>
      <w:marBottom w:val="0"/>
      <w:divBdr>
        <w:top w:val="none" w:sz="0" w:space="0" w:color="auto"/>
        <w:left w:val="none" w:sz="0" w:space="0" w:color="auto"/>
        <w:bottom w:val="none" w:sz="0" w:space="0" w:color="auto"/>
        <w:right w:val="none" w:sz="0" w:space="0" w:color="auto"/>
      </w:divBdr>
    </w:div>
    <w:div w:id="1188132767">
      <w:bodyDiv w:val="1"/>
      <w:marLeft w:val="0"/>
      <w:marRight w:val="0"/>
      <w:marTop w:val="0"/>
      <w:marBottom w:val="0"/>
      <w:divBdr>
        <w:top w:val="none" w:sz="0" w:space="0" w:color="auto"/>
        <w:left w:val="none" w:sz="0" w:space="0" w:color="auto"/>
        <w:bottom w:val="none" w:sz="0" w:space="0" w:color="auto"/>
        <w:right w:val="none" w:sz="0" w:space="0" w:color="auto"/>
      </w:divBdr>
    </w:div>
    <w:div w:id="1198011850">
      <w:bodyDiv w:val="1"/>
      <w:marLeft w:val="0"/>
      <w:marRight w:val="0"/>
      <w:marTop w:val="0"/>
      <w:marBottom w:val="0"/>
      <w:divBdr>
        <w:top w:val="none" w:sz="0" w:space="0" w:color="auto"/>
        <w:left w:val="none" w:sz="0" w:space="0" w:color="auto"/>
        <w:bottom w:val="none" w:sz="0" w:space="0" w:color="auto"/>
        <w:right w:val="none" w:sz="0" w:space="0" w:color="auto"/>
      </w:divBdr>
    </w:div>
    <w:div w:id="1203176268">
      <w:bodyDiv w:val="1"/>
      <w:marLeft w:val="0"/>
      <w:marRight w:val="0"/>
      <w:marTop w:val="0"/>
      <w:marBottom w:val="0"/>
      <w:divBdr>
        <w:top w:val="none" w:sz="0" w:space="0" w:color="auto"/>
        <w:left w:val="none" w:sz="0" w:space="0" w:color="auto"/>
        <w:bottom w:val="none" w:sz="0" w:space="0" w:color="auto"/>
        <w:right w:val="none" w:sz="0" w:space="0" w:color="auto"/>
      </w:divBdr>
    </w:div>
    <w:div w:id="1203981097">
      <w:bodyDiv w:val="1"/>
      <w:marLeft w:val="0"/>
      <w:marRight w:val="0"/>
      <w:marTop w:val="0"/>
      <w:marBottom w:val="0"/>
      <w:divBdr>
        <w:top w:val="none" w:sz="0" w:space="0" w:color="auto"/>
        <w:left w:val="none" w:sz="0" w:space="0" w:color="auto"/>
        <w:bottom w:val="none" w:sz="0" w:space="0" w:color="auto"/>
        <w:right w:val="none" w:sz="0" w:space="0" w:color="auto"/>
      </w:divBdr>
    </w:div>
    <w:div w:id="1206259453">
      <w:bodyDiv w:val="1"/>
      <w:marLeft w:val="0"/>
      <w:marRight w:val="0"/>
      <w:marTop w:val="0"/>
      <w:marBottom w:val="0"/>
      <w:divBdr>
        <w:top w:val="none" w:sz="0" w:space="0" w:color="auto"/>
        <w:left w:val="none" w:sz="0" w:space="0" w:color="auto"/>
        <w:bottom w:val="none" w:sz="0" w:space="0" w:color="auto"/>
        <w:right w:val="none" w:sz="0" w:space="0" w:color="auto"/>
      </w:divBdr>
    </w:div>
    <w:div w:id="1206411788">
      <w:bodyDiv w:val="1"/>
      <w:marLeft w:val="0"/>
      <w:marRight w:val="0"/>
      <w:marTop w:val="0"/>
      <w:marBottom w:val="0"/>
      <w:divBdr>
        <w:top w:val="none" w:sz="0" w:space="0" w:color="auto"/>
        <w:left w:val="none" w:sz="0" w:space="0" w:color="auto"/>
        <w:bottom w:val="none" w:sz="0" w:space="0" w:color="auto"/>
        <w:right w:val="none" w:sz="0" w:space="0" w:color="auto"/>
      </w:divBdr>
    </w:div>
    <w:div w:id="1210075464">
      <w:bodyDiv w:val="1"/>
      <w:marLeft w:val="0"/>
      <w:marRight w:val="0"/>
      <w:marTop w:val="0"/>
      <w:marBottom w:val="0"/>
      <w:divBdr>
        <w:top w:val="none" w:sz="0" w:space="0" w:color="auto"/>
        <w:left w:val="none" w:sz="0" w:space="0" w:color="auto"/>
        <w:bottom w:val="none" w:sz="0" w:space="0" w:color="auto"/>
        <w:right w:val="none" w:sz="0" w:space="0" w:color="auto"/>
      </w:divBdr>
    </w:div>
    <w:div w:id="1222592496">
      <w:bodyDiv w:val="1"/>
      <w:marLeft w:val="0"/>
      <w:marRight w:val="0"/>
      <w:marTop w:val="0"/>
      <w:marBottom w:val="0"/>
      <w:divBdr>
        <w:top w:val="none" w:sz="0" w:space="0" w:color="auto"/>
        <w:left w:val="none" w:sz="0" w:space="0" w:color="auto"/>
        <w:bottom w:val="none" w:sz="0" w:space="0" w:color="auto"/>
        <w:right w:val="none" w:sz="0" w:space="0" w:color="auto"/>
      </w:divBdr>
    </w:div>
    <w:div w:id="1223249353">
      <w:bodyDiv w:val="1"/>
      <w:marLeft w:val="0"/>
      <w:marRight w:val="0"/>
      <w:marTop w:val="0"/>
      <w:marBottom w:val="0"/>
      <w:divBdr>
        <w:top w:val="none" w:sz="0" w:space="0" w:color="auto"/>
        <w:left w:val="none" w:sz="0" w:space="0" w:color="auto"/>
        <w:bottom w:val="none" w:sz="0" w:space="0" w:color="auto"/>
        <w:right w:val="none" w:sz="0" w:space="0" w:color="auto"/>
      </w:divBdr>
    </w:div>
    <w:div w:id="1224412075">
      <w:bodyDiv w:val="1"/>
      <w:marLeft w:val="0"/>
      <w:marRight w:val="0"/>
      <w:marTop w:val="0"/>
      <w:marBottom w:val="0"/>
      <w:divBdr>
        <w:top w:val="none" w:sz="0" w:space="0" w:color="auto"/>
        <w:left w:val="none" w:sz="0" w:space="0" w:color="auto"/>
        <w:bottom w:val="none" w:sz="0" w:space="0" w:color="auto"/>
        <w:right w:val="none" w:sz="0" w:space="0" w:color="auto"/>
      </w:divBdr>
    </w:div>
    <w:div w:id="1236865018">
      <w:bodyDiv w:val="1"/>
      <w:marLeft w:val="0"/>
      <w:marRight w:val="0"/>
      <w:marTop w:val="0"/>
      <w:marBottom w:val="0"/>
      <w:divBdr>
        <w:top w:val="none" w:sz="0" w:space="0" w:color="auto"/>
        <w:left w:val="none" w:sz="0" w:space="0" w:color="auto"/>
        <w:bottom w:val="none" w:sz="0" w:space="0" w:color="auto"/>
        <w:right w:val="none" w:sz="0" w:space="0" w:color="auto"/>
      </w:divBdr>
    </w:div>
    <w:div w:id="1236933732">
      <w:bodyDiv w:val="1"/>
      <w:marLeft w:val="0"/>
      <w:marRight w:val="0"/>
      <w:marTop w:val="0"/>
      <w:marBottom w:val="0"/>
      <w:divBdr>
        <w:top w:val="none" w:sz="0" w:space="0" w:color="auto"/>
        <w:left w:val="none" w:sz="0" w:space="0" w:color="auto"/>
        <w:bottom w:val="none" w:sz="0" w:space="0" w:color="auto"/>
        <w:right w:val="none" w:sz="0" w:space="0" w:color="auto"/>
      </w:divBdr>
    </w:div>
    <w:div w:id="1262834675">
      <w:bodyDiv w:val="1"/>
      <w:marLeft w:val="0"/>
      <w:marRight w:val="0"/>
      <w:marTop w:val="0"/>
      <w:marBottom w:val="0"/>
      <w:divBdr>
        <w:top w:val="none" w:sz="0" w:space="0" w:color="auto"/>
        <w:left w:val="none" w:sz="0" w:space="0" w:color="auto"/>
        <w:bottom w:val="none" w:sz="0" w:space="0" w:color="auto"/>
        <w:right w:val="none" w:sz="0" w:space="0" w:color="auto"/>
      </w:divBdr>
    </w:div>
    <w:div w:id="1268541084">
      <w:bodyDiv w:val="1"/>
      <w:marLeft w:val="0"/>
      <w:marRight w:val="0"/>
      <w:marTop w:val="0"/>
      <w:marBottom w:val="0"/>
      <w:divBdr>
        <w:top w:val="none" w:sz="0" w:space="0" w:color="auto"/>
        <w:left w:val="none" w:sz="0" w:space="0" w:color="auto"/>
        <w:bottom w:val="none" w:sz="0" w:space="0" w:color="auto"/>
        <w:right w:val="none" w:sz="0" w:space="0" w:color="auto"/>
      </w:divBdr>
    </w:div>
    <w:div w:id="1270625602">
      <w:bodyDiv w:val="1"/>
      <w:marLeft w:val="0"/>
      <w:marRight w:val="0"/>
      <w:marTop w:val="0"/>
      <w:marBottom w:val="0"/>
      <w:divBdr>
        <w:top w:val="none" w:sz="0" w:space="0" w:color="auto"/>
        <w:left w:val="none" w:sz="0" w:space="0" w:color="auto"/>
        <w:bottom w:val="none" w:sz="0" w:space="0" w:color="auto"/>
        <w:right w:val="none" w:sz="0" w:space="0" w:color="auto"/>
      </w:divBdr>
    </w:div>
    <w:div w:id="1272128115">
      <w:bodyDiv w:val="1"/>
      <w:marLeft w:val="0"/>
      <w:marRight w:val="0"/>
      <w:marTop w:val="0"/>
      <w:marBottom w:val="0"/>
      <w:divBdr>
        <w:top w:val="none" w:sz="0" w:space="0" w:color="auto"/>
        <w:left w:val="none" w:sz="0" w:space="0" w:color="auto"/>
        <w:bottom w:val="none" w:sz="0" w:space="0" w:color="auto"/>
        <w:right w:val="none" w:sz="0" w:space="0" w:color="auto"/>
      </w:divBdr>
    </w:div>
    <w:div w:id="1272858935">
      <w:bodyDiv w:val="1"/>
      <w:marLeft w:val="0"/>
      <w:marRight w:val="0"/>
      <w:marTop w:val="0"/>
      <w:marBottom w:val="0"/>
      <w:divBdr>
        <w:top w:val="none" w:sz="0" w:space="0" w:color="auto"/>
        <w:left w:val="none" w:sz="0" w:space="0" w:color="auto"/>
        <w:bottom w:val="none" w:sz="0" w:space="0" w:color="auto"/>
        <w:right w:val="none" w:sz="0" w:space="0" w:color="auto"/>
      </w:divBdr>
    </w:div>
    <w:div w:id="1280605245">
      <w:bodyDiv w:val="1"/>
      <w:marLeft w:val="0"/>
      <w:marRight w:val="0"/>
      <w:marTop w:val="0"/>
      <w:marBottom w:val="0"/>
      <w:divBdr>
        <w:top w:val="none" w:sz="0" w:space="0" w:color="auto"/>
        <w:left w:val="none" w:sz="0" w:space="0" w:color="auto"/>
        <w:bottom w:val="none" w:sz="0" w:space="0" w:color="auto"/>
        <w:right w:val="none" w:sz="0" w:space="0" w:color="auto"/>
      </w:divBdr>
    </w:div>
    <w:div w:id="1283611952">
      <w:bodyDiv w:val="1"/>
      <w:marLeft w:val="0"/>
      <w:marRight w:val="0"/>
      <w:marTop w:val="0"/>
      <w:marBottom w:val="0"/>
      <w:divBdr>
        <w:top w:val="none" w:sz="0" w:space="0" w:color="auto"/>
        <w:left w:val="none" w:sz="0" w:space="0" w:color="auto"/>
        <w:bottom w:val="none" w:sz="0" w:space="0" w:color="auto"/>
        <w:right w:val="none" w:sz="0" w:space="0" w:color="auto"/>
      </w:divBdr>
    </w:div>
    <w:div w:id="1288464330">
      <w:bodyDiv w:val="1"/>
      <w:marLeft w:val="0"/>
      <w:marRight w:val="0"/>
      <w:marTop w:val="0"/>
      <w:marBottom w:val="0"/>
      <w:divBdr>
        <w:top w:val="none" w:sz="0" w:space="0" w:color="auto"/>
        <w:left w:val="none" w:sz="0" w:space="0" w:color="auto"/>
        <w:bottom w:val="none" w:sz="0" w:space="0" w:color="auto"/>
        <w:right w:val="none" w:sz="0" w:space="0" w:color="auto"/>
      </w:divBdr>
    </w:div>
    <w:div w:id="1293436291">
      <w:bodyDiv w:val="1"/>
      <w:marLeft w:val="0"/>
      <w:marRight w:val="0"/>
      <w:marTop w:val="0"/>
      <w:marBottom w:val="0"/>
      <w:divBdr>
        <w:top w:val="none" w:sz="0" w:space="0" w:color="auto"/>
        <w:left w:val="none" w:sz="0" w:space="0" w:color="auto"/>
        <w:bottom w:val="none" w:sz="0" w:space="0" w:color="auto"/>
        <w:right w:val="none" w:sz="0" w:space="0" w:color="auto"/>
      </w:divBdr>
    </w:div>
    <w:div w:id="1300921491">
      <w:bodyDiv w:val="1"/>
      <w:marLeft w:val="0"/>
      <w:marRight w:val="0"/>
      <w:marTop w:val="0"/>
      <w:marBottom w:val="0"/>
      <w:divBdr>
        <w:top w:val="none" w:sz="0" w:space="0" w:color="auto"/>
        <w:left w:val="none" w:sz="0" w:space="0" w:color="auto"/>
        <w:bottom w:val="none" w:sz="0" w:space="0" w:color="auto"/>
        <w:right w:val="none" w:sz="0" w:space="0" w:color="auto"/>
      </w:divBdr>
    </w:div>
    <w:div w:id="1303345999">
      <w:bodyDiv w:val="1"/>
      <w:marLeft w:val="0"/>
      <w:marRight w:val="0"/>
      <w:marTop w:val="0"/>
      <w:marBottom w:val="0"/>
      <w:divBdr>
        <w:top w:val="none" w:sz="0" w:space="0" w:color="auto"/>
        <w:left w:val="none" w:sz="0" w:space="0" w:color="auto"/>
        <w:bottom w:val="none" w:sz="0" w:space="0" w:color="auto"/>
        <w:right w:val="none" w:sz="0" w:space="0" w:color="auto"/>
      </w:divBdr>
    </w:div>
    <w:div w:id="1303852294">
      <w:bodyDiv w:val="1"/>
      <w:marLeft w:val="0"/>
      <w:marRight w:val="0"/>
      <w:marTop w:val="0"/>
      <w:marBottom w:val="0"/>
      <w:divBdr>
        <w:top w:val="none" w:sz="0" w:space="0" w:color="auto"/>
        <w:left w:val="none" w:sz="0" w:space="0" w:color="auto"/>
        <w:bottom w:val="none" w:sz="0" w:space="0" w:color="auto"/>
        <w:right w:val="none" w:sz="0" w:space="0" w:color="auto"/>
      </w:divBdr>
    </w:div>
    <w:div w:id="1314261043">
      <w:bodyDiv w:val="1"/>
      <w:marLeft w:val="0"/>
      <w:marRight w:val="0"/>
      <w:marTop w:val="0"/>
      <w:marBottom w:val="0"/>
      <w:divBdr>
        <w:top w:val="none" w:sz="0" w:space="0" w:color="auto"/>
        <w:left w:val="none" w:sz="0" w:space="0" w:color="auto"/>
        <w:bottom w:val="none" w:sz="0" w:space="0" w:color="auto"/>
        <w:right w:val="none" w:sz="0" w:space="0" w:color="auto"/>
      </w:divBdr>
    </w:div>
    <w:div w:id="1320114306">
      <w:bodyDiv w:val="1"/>
      <w:marLeft w:val="0"/>
      <w:marRight w:val="0"/>
      <w:marTop w:val="0"/>
      <w:marBottom w:val="0"/>
      <w:divBdr>
        <w:top w:val="none" w:sz="0" w:space="0" w:color="auto"/>
        <w:left w:val="none" w:sz="0" w:space="0" w:color="auto"/>
        <w:bottom w:val="none" w:sz="0" w:space="0" w:color="auto"/>
        <w:right w:val="none" w:sz="0" w:space="0" w:color="auto"/>
      </w:divBdr>
    </w:div>
    <w:div w:id="1323511513">
      <w:bodyDiv w:val="1"/>
      <w:marLeft w:val="0"/>
      <w:marRight w:val="0"/>
      <w:marTop w:val="0"/>
      <w:marBottom w:val="0"/>
      <w:divBdr>
        <w:top w:val="none" w:sz="0" w:space="0" w:color="auto"/>
        <w:left w:val="none" w:sz="0" w:space="0" w:color="auto"/>
        <w:bottom w:val="none" w:sz="0" w:space="0" w:color="auto"/>
        <w:right w:val="none" w:sz="0" w:space="0" w:color="auto"/>
      </w:divBdr>
    </w:div>
    <w:div w:id="1324819728">
      <w:bodyDiv w:val="1"/>
      <w:marLeft w:val="0"/>
      <w:marRight w:val="0"/>
      <w:marTop w:val="0"/>
      <w:marBottom w:val="0"/>
      <w:divBdr>
        <w:top w:val="none" w:sz="0" w:space="0" w:color="auto"/>
        <w:left w:val="none" w:sz="0" w:space="0" w:color="auto"/>
        <w:bottom w:val="none" w:sz="0" w:space="0" w:color="auto"/>
        <w:right w:val="none" w:sz="0" w:space="0" w:color="auto"/>
      </w:divBdr>
    </w:div>
    <w:div w:id="1327510865">
      <w:bodyDiv w:val="1"/>
      <w:marLeft w:val="0"/>
      <w:marRight w:val="0"/>
      <w:marTop w:val="0"/>
      <w:marBottom w:val="0"/>
      <w:divBdr>
        <w:top w:val="none" w:sz="0" w:space="0" w:color="auto"/>
        <w:left w:val="none" w:sz="0" w:space="0" w:color="auto"/>
        <w:bottom w:val="none" w:sz="0" w:space="0" w:color="auto"/>
        <w:right w:val="none" w:sz="0" w:space="0" w:color="auto"/>
      </w:divBdr>
    </w:div>
    <w:div w:id="1328090774">
      <w:bodyDiv w:val="1"/>
      <w:marLeft w:val="0"/>
      <w:marRight w:val="0"/>
      <w:marTop w:val="0"/>
      <w:marBottom w:val="0"/>
      <w:divBdr>
        <w:top w:val="none" w:sz="0" w:space="0" w:color="auto"/>
        <w:left w:val="none" w:sz="0" w:space="0" w:color="auto"/>
        <w:bottom w:val="none" w:sz="0" w:space="0" w:color="auto"/>
        <w:right w:val="none" w:sz="0" w:space="0" w:color="auto"/>
      </w:divBdr>
    </w:div>
    <w:div w:id="1330521966">
      <w:bodyDiv w:val="1"/>
      <w:marLeft w:val="0"/>
      <w:marRight w:val="0"/>
      <w:marTop w:val="0"/>
      <w:marBottom w:val="0"/>
      <w:divBdr>
        <w:top w:val="none" w:sz="0" w:space="0" w:color="auto"/>
        <w:left w:val="none" w:sz="0" w:space="0" w:color="auto"/>
        <w:bottom w:val="none" w:sz="0" w:space="0" w:color="auto"/>
        <w:right w:val="none" w:sz="0" w:space="0" w:color="auto"/>
      </w:divBdr>
    </w:div>
    <w:div w:id="1340234649">
      <w:bodyDiv w:val="1"/>
      <w:marLeft w:val="0"/>
      <w:marRight w:val="0"/>
      <w:marTop w:val="0"/>
      <w:marBottom w:val="0"/>
      <w:divBdr>
        <w:top w:val="none" w:sz="0" w:space="0" w:color="auto"/>
        <w:left w:val="none" w:sz="0" w:space="0" w:color="auto"/>
        <w:bottom w:val="none" w:sz="0" w:space="0" w:color="auto"/>
        <w:right w:val="none" w:sz="0" w:space="0" w:color="auto"/>
      </w:divBdr>
    </w:div>
    <w:div w:id="1340622273">
      <w:bodyDiv w:val="1"/>
      <w:marLeft w:val="0"/>
      <w:marRight w:val="0"/>
      <w:marTop w:val="0"/>
      <w:marBottom w:val="0"/>
      <w:divBdr>
        <w:top w:val="none" w:sz="0" w:space="0" w:color="auto"/>
        <w:left w:val="none" w:sz="0" w:space="0" w:color="auto"/>
        <w:bottom w:val="none" w:sz="0" w:space="0" w:color="auto"/>
        <w:right w:val="none" w:sz="0" w:space="0" w:color="auto"/>
      </w:divBdr>
    </w:div>
    <w:div w:id="1348605250">
      <w:bodyDiv w:val="1"/>
      <w:marLeft w:val="0"/>
      <w:marRight w:val="0"/>
      <w:marTop w:val="0"/>
      <w:marBottom w:val="0"/>
      <w:divBdr>
        <w:top w:val="none" w:sz="0" w:space="0" w:color="auto"/>
        <w:left w:val="none" w:sz="0" w:space="0" w:color="auto"/>
        <w:bottom w:val="none" w:sz="0" w:space="0" w:color="auto"/>
        <w:right w:val="none" w:sz="0" w:space="0" w:color="auto"/>
      </w:divBdr>
    </w:div>
    <w:div w:id="1350835608">
      <w:bodyDiv w:val="1"/>
      <w:marLeft w:val="0"/>
      <w:marRight w:val="0"/>
      <w:marTop w:val="0"/>
      <w:marBottom w:val="0"/>
      <w:divBdr>
        <w:top w:val="none" w:sz="0" w:space="0" w:color="auto"/>
        <w:left w:val="none" w:sz="0" w:space="0" w:color="auto"/>
        <w:bottom w:val="none" w:sz="0" w:space="0" w:color="auto"/>
        <w:right w:val="none" w:sz="0" w:space="0" w:color="auto"/>
      </w:divBdr>
    </w:div>
    <w:div w:id="1361779919">
      <w:bodyDiv w:val="1"/>
      <w:marLeft w:val="0"/>
      <w:marRight w:val="0"/>
      <w:marTop w:val="0"/>
      <w:marBottom w:val="0"/>
      <w:divBdr>
        <w:top w:val="none" w:sz="0" w:space="0" w:color="auto"/>
        <w:left w:val="none" w:sz="0" w:space="0" w:color="auto"/>
        <w:bottom w:val="none" w:sz="0" w:space="0" w:color="auto"/>
        <w:right w:val="none" w:sz="0" w:space="0" w:color="auto"/>
      </w:divBdr>
    </w:div>
    <w:div w:id="1368145030">
      <w:bodyDiv w:val="1"/>
      <w:marLeft w:val="0"/>
      <w:marRight w:val="0"/>
      <w:marTop w:val="0"/>
      <w:marBottom w:val="0"/>
      <w:divBdr>
        <w:top w:val="none" w:sz="0" w:space="0" w:color="auto"/>
        <w:left w:val="none" w:sz="0" w:space="0" w:color="auto"/>
        <w:bottom w:val="none" w:sz="0" w:space="0" w:color="auto"/>
        <w:right w:val="none" w:sz="0" w:space="0" w:color="auto"/>
      </w:divBdr>
    </w:div>
    <w:div w:id="1375152191">
      <w:bodyDiv w:val="1"/>
      <w:marLeft w:val="0"/>
      <w:marRight w:val="0"/>
      <w:marTop w:val="0"/>
      <w:marBottom w:val="0"/>
      <w:divBdr>
        <w:top w:val="none" w:sz="0" w:space="0" w:color="auto"/>
        <w:left w:val="none" w:sz="0" w:space="0" w:color="auto"/>
        <w:bottom w:val="none" w:sz="0" w:space="0" w:color="auto"/>
        <w:right w:val="none" w:sz="0" w:space="0" w:color="auto"/>
      </w:divBdr>
    </w:div>
    <w:div w:id="1392076135">
      <w:bodyDiv w:val="1"/>
      <w:marLeft w:val="0"/>
      <w:marRight w:val="0"/>
      <w:marTop w:val="0"/>
      <w:marBottom w:val="0"/>
      <w:divBdr>
        <w:top w:val="none" w:sz="0" w:space="0" w:color="auto"/>
        <w:left w:val="none" w:sz="0" w:space="0" w:color="auto"/>
        <w:bottom w:val="none" w:sz="0" w:space="0" w:color="auto"/>
        <w:right w:val="none" w:sz="0" w:space="0" w:color="auto"/>
      </w:divBdr>
    </w:div>
    <w:div w:id="1392460671">
      <w:bodyDiv w:val="1"/>
      <w:marLeft w:val="0"/>
      <w:marRight w:val="0"/>
      <w:marTop w:val="0"/>
      <w:marBottom w:val="0"/>
      <w:divBdr>
        <w:top w:val="none" w:sz="0" w:space="0" w:color="auto"/>
        <w:left w:val="none" w:sz="0" w:space="0" w:color="auto"/>
        <w:bottom w:val="none" w:sz="0" w:space="0" w:color="auto"/>
        <w:right w:val="none" w:sz="0" w:space="0" w:color="auto"/>
      </w:divBdr>
    </w:div>
    <w:div w:id="1407071114">
      <w:bodyDiv w:val="1"/>
      <w:marLeft w:val="0"/>
      <w:marRight w:val="0"/>
      <w:marTop w:val="0"/>
      <w:marBottom w:val="0"/>
      <w:divBdr>
        <w:top w:val="none" w:sz="0" w:space="0" w:color="auto"/>
        <w:left w:val="none" w:sz="0" w:space="0" w:color="auto"/>
        <w:bottom w:val="none" w:sz="0" w:space="0" w:color="auto"/>
        <w:right w:val="none" w:sz="0" w:space="0" w:color="auto"/>
      </w:divBdr>
    </w:div>
    <w:div w:id="1408570024">
      <w:bodyDiv w:val="1"/>
      <w:marLeft w:val="0"/>
      <w:marRight w:val="0"/>
      <w:marTop w:val="0"/>
      <w:marBottom w:val="0"/>
      <w:divBdr>
        <w:top w:val="none" w:sz="0" w:space="0" w:color="auto"/>
        <w:left w:val="none" w:sz="0" w:space="0" w:color="auto"/>
        <w:bottom w:val="none" w:sz="0" w:space="0" w:color="auto"/>
        <w:right w:val="none" w:sz="0" w:space="0" w:color="auto"/>
      </w:divBdr>
    </w:div>
    <w:div w:id="1413308965">
      <w:bodyDiv w:val="1"/>
      <w:marLeft w:val="0"/>
      <w:marRight w:val="0"/>
      <w:marTop w:val="0"/>
      <w:marBottom w:val="0"/>
      <w:divBdr>
        <w:top w:val="none" w:sz="0" w:space="0" w:color="auto"/>
        <w:left w:val="none" w:sz="0" w:space="0" w:color="auto"/>
        <w:bottom w:val="none" w:sz="0" w:space="0" w:color="auto"/>
        <w:right w:val="none" w:sz="0" w:space="0" w:color="auto"/>
      </w:divBdr>
    </w:div>
    <w:div w:id="1414468348">
      <w:bodyDiv w:val="1"/>
      <w:marLeft w:val="0"/>
      <w:marRight w:val="0"/>
      <w:marTop w:val="0"/>
      <w:marBottom w:val="0"/>
      <w:divBdr>
        <w:top w:val="none" w:sz="0" w:space="0" w:color="auto"/>
        <w:left w:val="none" w:sz="0" w:space="0" w:color="auto"/>
        <w:bottom w:val="none" w:sz="0" w:space="0" w:color="auto"/>
        <w:right w:val="none" w:sz="0" w:space="0" w:color="auto"/>
      </w:divBdr>
    </w:div>
    <w:div w:id="1431317504">
      <w:bodyDiv w:val="1"/>
      <w:marLeft w:val="0"/>
      <w:marRight w:val="0"/>
      <w:marTop w:val="0"/>
      <w:marBottom w:val="0"/>
      <w:divBdr>
        <w:top w:val="none" w:sz="0" w:space="0" w:color="auto"/>
        <w:left w:val="none" w:sz="0" w:space="0" w:color="auto"/>
        <w:bottom w:val="none" w:sz="0" w:space="0" w:color="auto"/>
        <w:right w:val="none" w:sz="0" w:space="0" w:color="auto"/>
      </w:divBdr>
    </w:div>
    <w:div w:id="1448811221">
      <w:bodyDiv w:val="1"/>
      <w:marLeft w:val="0"/>
      <w:marRight w:val="0"/>
      <w:marTop w:val="0"/>
      <w:marBottom w:val="0"/>
      <w:divBdr>
        <w:top w:val="none" w:sz="0" w:space="0" w:color="auto"/>
        <w:left w:val="none" w:sz="0" w:space="0" w:color="auto"/>
        <w:bottom w:val="none" w:sz="0" w:space="0" w:color="auto"/>
        <w:right w:val="none" w:sz="0" w:space="0" w:color="auto"/>
      </w:divBdr>
    </w:div>
    <w:div w:id="1449664035">
      <w:bodyDiv w:val="1"/>
      <w:marLeft w:val="0"/>
      <w:marRight w:val="0"/>
      <w:marTop w:val="0"/>
      <w:marBottom w:val="0"/>
      <w:divBdr>
        <w:top w:val="none" w:sz="0" w:space="0" w:color="auto"/>
        <w:left w:val="none" w:sz="0" w:space="0" w:color="auto"/>
        <w:bottom w:val="none" w:sz="0" w:space="0" w:color="auto"/>
        <w:right w:val="none" w:sz="0" w:space="0" w:color="auto"/>
      </w:divBdr>
    </w:div>
    <w:div w:id="1454710232">
      <w:bodyDiv w:val="1"/>
      <w:marLeft w:val="0"/>
      <w:marRight w:val="0"/>
      <w:marTop w:val="0"/>
      <w:marBottom w:val="0"/>
      <w:divBdr>
        <w:top w:val="none" w:sz="0" w:space="0" w:color="auto"/>
        <w:left w:val="none" w:sz="0" w:space="0" w:color="auto"/>
        <w:bottom w:val="none" w:sz="0" w:space="0" w:color="auto"/>
        <w:right w:val="none" w:sz="0" w:space="0" w:color="auto"/>
      </w:divBdr>
    </w:div>
    <w:div w:id="1463964417">
      <w:bodyDiv w:val="1"/>
      <w:marLeft w:val="0"/>
      <w:marRight w:val="0"/>
      <w:marTop w:val="0"/>
      <w:marBottom w:val="0"/>
      <w:divBdr>
        <w:top w:val="none" w:sz="0" w:space="0" w:color="auto"/>
        <w:left w:val="none" w:sz="0" w:space="0" w:color="auto"/>
        <w:bottom w:val="none" w:sz="0" w:space="0" w:color="auto"/>
        <w:right w:val="none" w:sz="0" w:space="0" w:color="auto"/>
      </w:divBdr>
    </w:div>
    <w:div w:id="1469978580">
      <w:bodyDiv w:val="1"/>
      <w:marLeft w:val="0"/>
      <w:marRight w:val="0"/>
      <w:marTop w:val="0"/>
      <w:marBottom w:val="0"/>
      <w:divBdr>
        <w:top w:val="none" w:sz="0" w:space="0" w:color="auto"/>
        <w:left w:val="none" w:sz="0" w:space="0" w:color="auto"/>
        <w:bottom w:val="none" w:sz="0" w:space="0" w:color="auto"/>
        <w:right w:val="none" w:sz="0" w:space="0" w:color="auto"/>
      </w:divBdr>
    </w:div>
    <w:div w:id="1473670342">
      <w:bodyDiv w:val="1"/>
      <w:marLeft w:val="0"/>
      <w:marRight w:val="0"/>
      <w:marTop w:val="0"/>
      <w:marBottom w:val="0"/>
      <w:divBdr>
        <w:top w:val="none" w:sz="0" w:space="0" w:color="auto"/>
        <w:left w:val="none" w:sz="0" w:space="0" w:color="auto"/>
        <w:bottom w:val="none" w:sz="0" w:space="0" w:color="auto"/>
        <w:right w:val="none" w:sz="0" w:space="0" w:color="auto"/>
      </w:divBdr>
    </w:div>
    <w:div w:id="1480227745">
      <w:bodyDiv w:val="1"/>
      <w:marLeft w:val="0"/>
      <w:marRight w:val="0"/>
      <w:marTop w:val="0"/>
      <w:marBottom w:val="0"/>
      <w:divBdr>
        <w:top w:val="none" w:sz="0" w:space="0" w:color="auto"/>
        <w:left w:val="none" w:sz="0" w:space="0" w:color="auto"/>
        <w:bottom w:val="none" w:sz="0" w:space="0" w:color="auto"/>
        <w:right w:val="none" w:sz="0" w:space="0" w:color="auto"/>
      </w:divBdr>
    </w:div>
    <w:div w:id="1493838120">
      <w:bodyDiv w:val="1"/>
      <w:marLeft w:val="0"/>
      <w:marRight w:val="0"/>
      <w:marTop w:val="0"/>
      <w:marBottom w:val="0"/>
      <w:divBdr>
        <w:top w:val="none" w:sz="0" w:space="0" w:color="auto"/>
        <w:left w:val="none" w:sz="0" w:space="0" w:color="auto"/>
        <w:bottom w:val="none" w:sz="0" w:space="0" w:color="auto"/>
        <w:right w:val="none" w:sz="0" w:space="0" w:color="auto"/>
      </w:divBdr>
    </w:div>
    <w:div w:id="1494569769">
      <w:bodyDiv w:val="1"/>
      <w:marLeft w:val="0"/>
      <w:marRight w:val="0"/>
      <w:marTop w:val="0"/>
      <w:marBottom w:val="0"/>
      <w:divBdr>
        <w:top w:val="none" w:sz="0" w:space="0" w:color="auto"/>
        <w:left w:val="none" w:sz="0" w:space="0" w:color="auto"/>
        <w:bottom w:val="none" w:sz="0" w:space="0" w:color="auto"/>
        <w:right w:val="none" w:sz="0" w:space="0" w:color="auto"/>
      </w:divBdr>
    </w:div>
    <w:div w:id="1497919034">
      <w:bodyDiv w:val="1"/>
      <w:marLeft w:val="0"/>
      <w:marRight w:val="0"/>
      <w:marTop w:val="0"/>
      <w:marBottom w:val="0"/>
      <w:divBdr>
        <w:top w:val="none" w:sz="0" w:space="0" w:color="auto"/>
        <w:left w:val="none" w:sz="0" w:space="0" w:color="auto"/>
        <w:bottom w:val="none" w:sz="0" w:space="0" w:color="auto"/>
        <w:right w:val="none" w:sz="0" w:space="0" w:color="auto"/>
      </w:divBdr>
    </w:div>
    <w:div w:id="1498379974">
      <w:bodyDiv w:val="1"/>
      <w:marLeft w:val="0"/>
      <w:marRight w:val="0"/>
      <w:marTop w:val="0"/>
      <w:marBottom w:val="0"/>
      <w:divBdr>
        <w:top w:val="none" w:sz="0" w:space="0" w:color="auto"/>
        <w:left w:val="none" w:sz="0" w:space="0" w:color="auto"/>
        <w:bottom w:val="none" w:sz="0" w:space="0" w:color="auto"/>
        <w:right w:val="none" w:sz="0" w:space="0" w:color="auto"/>
      </w:divBdr>
    </w:div>
    <w:div w:id="1511488317">
      <w:bodyDiv w:val="1"/>
      <w:marLeft w:val="0"/>
      <w:marRight w:val="0"/>
      <w:marTop w:val="0"/>
      <w:marBottom w:val="0"/>
      <w:divBdr>
        <w:top w:val="none" w:sz="0" w:space="0" w:color="auto"/>
        <w:left w:val="none" w:sz="0" w:space="0" w:color="auto"/>
        <w:bottom w:val="none" w:sz="0" w:space="0" w:color="auto"/>
        <w:right w:val="none" w:sz="0" w:space="0" w:color="auto"/>
      </w:divBdr>
    </w:div>
    <w:div w:id="1517041122">
      <w:bodyDiv w:val="1"/>
      <w:marLeft w:val="0"/>
      <w:marRight w:val="0"/>
      <w:marTop w:val="0"/>
      <w:marBottom w:val="0"/>
      <w:divBdr>
        <w:top w:val="none" w:sz="0" w:space="0" w:color="auto"/>
        <w:left w:val="none" w:sz="0" w:space="0" w:color="auto"/>
        <w:bottom w:val="none" w:sz="0" w:space="0" w:color="auto"/>
        <w:right w:val="none" w:sz="0" w:space="0" w:color="auto"/>
      </w:divBdr>
    </w:div>
    <w:div w:id="1527864698">
      <w:bodyDiv w:val="1"/>
      <w:marLeft w:val="0"/>
      <w:marRight w:val="0"/>
      <w:marTop w:val="0"/>
      <w:marBottom w:val="0"/>
      <w:divBdr>
        <w:top w:val="none" w:sz="0" w:space="0" w:color="auto"/>
        <w:left w:val="none" w:sz="0" w:space="0" w:color="auto"/>
        <w:bottom w:val="none" w:sz="0" w:space="0" w:color="auto"/>
        <w:right w:val="none" w:sz="0" w:space="0" w:color="auto"/>
      </w:divBdr>
    </w:div>
    <w:div w:id="1539313607">
      <w:bodyDiv w:val="1"/>
      <w:marLeft w:val="0"/>
      <w:marRight w:val="0"/>
      <w:marTop w:val="0"/>
      <w:marBottom w:val="0"/>
      <w:divBdr>
        <w:top w:val="none" w:sz="0" w:space="0" w:color="auto"/>
        <w:left w:val="none" w:sz="0" w:space="0" w:color="auto"/>
        <w:bottom w:val="none" w:sz="0" w:space="0" w:color="auto"/>
        <w:right w:val="none" w:sz="0" w:space="0" w:color="auto"/>
      </w:divBdr>
    </w:div>
    <w:div w:id="1545211834">
      <w:bodyDiv w:val="1"/>
      <w:marLeft w:val="0"/>
      <w:marRight w:val="0"/>
      <w:marTop w:val="0"/>
      <w:marBottom w:val="0"/>
      <w:divBdr>
        <w:top w:val="none" w:sz="0" w:space="0" w:color="auto"/>
        <w:left w:val="none" w:sz="0" w:space="0" w:color="auto"/>
        <w:bottom w:val="none" w:sz="0" w:space="0" w:color="auto"/>
        <w:right w:val="none" w:sz="0" w:space="0" w:color="auto"/>
      </w:divBdr>
    </w:div>
    <w:div w:id="1556157297">
      <w:bodyDiv w:val="1"/>
      <w:marLeft w:val="0"/>
      <w:marRight w:val="0"/>
      <w:marTop w:val="0"/>
      <w:marBottom w:val="0"/>
      <w:divBdr>
        <w:top w:val="none" w:sz="0" w:space="0" w:color="auto"/>
        <w:left w:val="none" w:sz="0" w:space="0" w:color="auto"/>
        <w:bottom w:val="none" w:sz="0" w:space="0" w:color="auto"/>
        <w:right w:val="none" w:sz="0" w:space="0" w:color="auto"/>
      </w:divBdr>
    </w:div>
    <w:div w:id="1556967828">
      <w:bodyDiv w:val="1"/>
      <w:marLeft w:val="0"/>
      <w:marRight w:val="0"/>
      <w:marTop w:val="0"/>
      <w:marBottom w:val="0"/>
      <w:divBdr>
        <w:top w:val="none" w:sz="0" w:space="0" w:color="auto"/>
        <w:left w:val="none" w:sz="0" w:space="0" w:color="auto"/>
        <w:bottom w:val="none" w:sz="0" w:space="0" w:color="auto"/>
        <w:right w:val="none" w:sz="0" w:space="0" w:color="auto"/>
      </w:divBdr>
    </w:div>
    <w:div w:id="1561360074">
      <w:bodyDiv w:val="1"/>
      <w:marLeft w:val="0"/>
      <w:marRight w:val="0"/>
      <w:marTop w:val="0"/>
      <w:marBottom w:val="0"/>
      <w:divBdr>
        <w:top w:val="none" w:sz="0" w:space="0" w:color="auto"/>
        <w:left w:val="none" w:sz="0" w:space="0" w:color="auto"/>
        <w:bottom w:val="none" w:sz="0" w:space="0" w:color="auto"/>
        <w:right w:val="none" w:sz="0" w:space="0" w:color="auto"/>
      </w:divBdr>
    </w:div>
    <w:div w:id="1568490411">
      <w:bodyDiv w:val="1"/>
      <w:marLeft w:val="0"/>
      <w:marRight w:val="0"/>
      <w:marTop w:val="0"/>
      <w:marBottom w:val="0"/>
      <w:divBdr>
        <w:top w:val="none" w:sz="0" w:space="0" w:color="auto"/>
        <w:left w:val="none" w:sz="0" w:space="0" w:color="auto"/>
        <w:bottom w:val="none" w:sz="0" w:space="0" w:color="auto"/>
        <w:right w:val="none" w:sz="0" w:space="0" w:color="auto"/>
      </w:divBdr>
    </w:div>
    <w:div w:id="1570651383">
      <w:bodyDiv w:val="1"/>
      <w:marLeft w:val="0"/>
      <w:marRight w:val="0"/>
      <w:marTop w:val="0"/>
      <w:marBottom w:val="0"/>
      <w:divBdr>
        <w:top w:val="none" w:sz="0" w:space="0" w:color="auto"/>
        <w:left w:val="none" w:sz="0" w:space="0" w:color="auto"/>
        <w:bottom w:val="none" w:sz="0" w:space="0" w:color="auto"/>
        <w:right w:val="none" w:sz="0" w:space="0" w:color="auto"/>
      </w:divBdr>
    </w:div>
    <w:div w:id="1573393525">
      <w:bodyDiv w:val="1"/>
      <w:marLeft w:val="0"/>
      <w:marRight w:val="0"/>
      <w:marTop w:val="0"/>
      <w:marBottom w:val="0"/>
      <w:divBdr>
        <w:top w:val="none" w:sz="0" w:space="0" w:color="auto"/>
        <w:left w:val="none" w:sz="0" w:space="0" w:color="auto"/>
        <w:bottom w:val="none" w:sz="0" w:space="0" w:color="auto"/>
        <w:right w:val="none" w:sz="0" w:space="0" w:color="auto"/>
      </w:divBdr>
    </w:div>
    <w:div w:id="1574849538">
      <w:bodyDiv w:val="1"/>
      <w:marLeft w:val="0"/>
      <w:marRight w:val="0"/>
      <w:marTop w:val="0"/>
      <w:marBottom w:val="0"/>
      <w:divBdr>
        <w:top w:val="none" w:sz="0" w:space="0" w:color="auto"/>
        <w:left w:val="none" w:sz="0" w:space="0" w:color="auto"/>
        <w:bottom w:val="none" w:sz="0" w:space="0" w:color="auto"/>
        <w:right w:val="none" w:sz="0" w:space="0" w:color="auto"/>
      </w:divBdr>
    </w:div>
    <w:div w:id="1580015061">
      <w:bodyDiv w:val="1"/>
      <w:marLeft w:val="0"/>
      <w:marRight w:val="0"/>
      <w:marTop w:val="0"/>
      <w:marBottom w:val="0"/>
      <w:divBdr>
        <w:top w:val="none" w:sz="0" w:space="0" w:color="auto"/>
        <w:left w:val="none" w:sz="0" w:space="0" w:color="auto"/>
        <w:bottom w:val="none" w:sz="0" w:space="0" w:color="auto"/>
        <w:right w:val="none" w:sz="0" w:space="0" w:color="auto"/>
      </w:divBdr>
    </w:div>
    <w:div w:id="1580675269">
      <w:bodyDiv w:val="1"/>
      <w:marLeft w:val="0"/>
      <w:marRight w:val="0"/>
      <w:marTop w:val="0"/>
      <w:marBottom w:val="0"/>
      <w:divBdr>
        <w:top w:val="none" w:sz="0" w:space="0" w:color="auto"/>
        <w:left w:val="none" w:sz="0" w:space="0" w:color="auto"/>
        <w:bottom w:val="none" w:sz="0" w:space="0" w:color="auto"/>
        <w:right w:val="none" w:sz="0" w:space="0" w:color="auto"/>
      </w:divBdr>
    </w:div>
    <w:div w:id="1583027263">
      <w:bodyDiv w:val="1"/>
      <w:marLeft w:val="0"/>
      <w:marRight w:val="0"/>
      <w:marTop w:val="0"/>
      <w:marBottom w:val="0"/>
      <w:divBdr>
        <w:top w:val="none" w:sz="0" w:space="0" w:color="auto"/>
        <w:left w:val="none" w:sz="0" w:space="0" w:color="auto"/>
        <w:bottom w:val="none" w:sz="0" w:space="0" w:color="auto"/>
        <w:right w:val="none" w:sz="0" w:space="0" w:color="auto"/>
      </w:divBdr>
    </w:div>
    <w:div w:id="1594124580">
      <w:bodyDiv w:val="1"/>
      <w:marLeft w:val="0"/>
      <w:marRight w:val="0"/>
      <w:marTop w:val="0"/>
      <w:marBottom w:val="0"/>
      <w:divBdr>
        <w:top w:val="none" w:sz="0" w:space="0" w:color="auto"/>
        <w:left w:val="none" w:sz="0" w:space="0" w:color="auto"/>
        <w:bottom w:val="none" w:sz="0" w:space="0" w:color="auto"/>
        <w:right w:val="none" w:sz="0" w:space="0" w:color="auto"/>
      </w:divBdr>
    </w:div>
    <w:div w:id="1598178419">
      <w:bodyDiv w:val="1"/>
      <w:marLeft w:val="0"/>
      <w:marRight w:val="0"/>
      <w:marTop w:val="0"/>
      <w:marBottom w:val="0"/>
      <w:divBdr>
        <w:top w:val="none" w:sz="0" w:space="0" w:color="auto"/>
        <w:left w:val="none" w:sz="0" w:space="0" w:color="auto"/>
        <w:bottom w:val="none" w:sz="0" w:space="0" w:color="auto"/>
        <w:right w:val="none" w:sz="0" w:space="0" w:color="auto"/>
      </w:divBdr>
    </w:div>
    <w:div w:id="1599942840">
      <w:bodyDiv w:val="1"/>
      <w:marLeft w:val="0"/>
      <w:marRight w:val="0"/>
      <w:marTop w:val="0"/>
      <w:marBottom w:val="0"/>
      <w:divBdr>
        <w:top w:val="none" w:sz="0" w:space="0" w:color="auto"/>
        <w:left w:val="none" w:sz="0" w:space="0" w:color="auto"/>
        <w:bottom w:val="none" w:sz="0" w:space="0" w:color="auto"/>
        <w:right w:val="none" w:sz="0" w:space="0" w:color="auto"/>
      </w:divBdr>
    </w:div>
    <w:div w:id="1607234212">
      <w:bodyDiv w:val="1"/>
      <w:marLeft w:val="0"/>
      <w:marRight w:val="0"/>
      <w:marTop w:val="0"/>
      <w:marBottom w:val="0"/>
      <w:divBdr>
        <w:top w:val="none" w:sz="0" w:space="0" w:color="auto"/>
        <w:left w:val="none" w:sz="0" w:space="0" w:color="auto"/>
        <w:bottom w:val="none" w:sz="0" w:space="0" w:color="auto"/>
        <w:right w:val="none" w:sz="0" w:space="0" w:color="auto"/>
      </w:divBdr>
    </w:div>
    <w:div w:id="1609314708">
      <w:bodyDiv w:val="1"/>
      <w:marLeft w:val="0"/>
      <w:marRight w:val="0"/>
      <w:marTop w:val="0"/>
      <w:marBottom w:val="0"/>
      <w:divBdr>
        <w:top w:val="none" w:sz="0" w:space="0" w:color="auto"/>
        <w:left w:val="none" w:sz="0" w:space="0" w:color="auto"/>
        <w:bottom w:val="none" w:sz="0" w:space="0" w:color="auto"/>
        <w:right w:val="none" w:sz="0" w:space="0" w:color="auto"/>
      </w:divBdr>
    </w:div>
    <w:div w:id="1620257613">
      <w:bodyDiv w:val="1"/>
      <w:marLeft w:val="0"/>
      <w:marRight w:val="0"/>
      <w:marTop w:val="0"/>
      <w:marBottom w:val="0"/>
      <w:divBdr>
        <w:top w:val="none" w:sz="0" w:space="0" w:color="auto"/>
        <w:left w:val="none" w:sz="0" w:space="0" w:color="auto"/>
        <w:bottom w:val="none" w:sz="0" w:space="0" w:color="auto"/>
        <w:right w:val="none" w:sz="0" w:space="0" w:color="auto"/>
      </w:divBdr>
    </w:div>
    <w:div w:id="1622417874">
      <w:bodyDiv w:val="1"/>
      <w:marLeft w:val="0"/>
      <w:marRight w:val="0"/>
      <w:marTop w:val="0"/>
      <w:marBottom w:val="0"/>
      <w:divBdr>
        <w:top w:val="none" w:sz="0" w:space="0" w:color="auto"/>
        <w:left w:val="none" w:sz="0" w:space="0" w:color="auto"/>
        <w:bottom w:val="none" w:sz="0" w:space="0" w:color="auto"/>
        <w:right w:val="none" w:sz="0" w:space="0" w:color="auto"/>
      </w:divBdr>
    </w:div>
    <w:div w:id="1632050942">
      <w:bodyDiv w:val="1"/>
      <w:marLeft w:val="0"/>
      <w:marRight w:val="0"/>
      <w:marTop w:val="0"/>
      <w:marBottom w:val="0"/>
      <w:divBdr>
        <w:top w:val="none" w:sz="0" w:space="0" w:color="auto"/>
        <w:left w:val="none" w:sz="0" w:space="0" w:color="auto"/>
        <w:bottom w:val="none" w:sz="0" w:space="0" w:color="auto"/>
        <w:right w:val="none" w:sz="0" w:space="0" w:color="auto"/>
      </w:divBdr>
    </w:div>
    <w:div w:id="1661690640">
      <w:bodyDiv w:val="1"/>
      <w:marLeft w:val="0"/>
      <w:marRight w:val="0"/>
      <w:marTop w:val="0"/>
      <w:marBottom w:val="0"/>
      <w:divBdr>
        <w:top w:val="none" w:sz="0" w:space="0" w:color="auto"/>
        <w:left w:val="none" w:sz="0" w:space="0" w:color="auto"/>
        <w:bottom w:val="none" w:sz="0" w:space="0" w:color="auto"/>
        <w:right w:val="none" w:sz="0" w:space="0" w:color="auto"/>
      </w:divBdr>
    </w:div>
    <w:div w:id="1675306951">
      <w:bodyDiv w:val="1"/>
      <w:marLeft w:val="0"/>
      <w:marRight w:val="0"/>
      <w:marTop w:val="0"/>
      <w:marBottom w:val="0"/>
      <w:divBdr>
        <w:top w:val="none" w:sz="0" w:space="0" w:color="auto"/>
        <w:left w:val="none" w:sz="0" w:space="0" w:color="auto"/>
        <w:bottom w:val="none" w:sz="0" w:space="0" w:color="auto"/>
        <w:right w:val="none" w:sz="0" w:space="0" w:color="auto"/>
      </w:divBdr>
    </w:div>
    <w:div w:id="1676959140">
      <w:bodyDiv w:val="1"/>
      <w:marLeft w:val="0"/>
      <w:marRight w:val="0"/>
      <w:marTop w:val="0"/>
      <w:marBottom w:val="0"/>
      <w:divBdr>
        <w:top w:val="none" w:sz="0" w:space="0" w:color="auto"/>
        <w:left w:val="none" w:sz="0" w:space="0" w:color="auto"/>
        <w:bottom w:val="none" w:sz="0" w:space="0" w:color="auto"/>
        <w:right w:val="none" w:sz="0" w:space="0" w:color="auto"/>
      </w:divBdr>
    </w:div>
    <w:div w:id="1677268091">
      <w:bodyDiv w:val="1"/>
      <w:marLeft w:val="0"/>
      <w:marRight w:val="0"/>
      <w:marTop w:val="0"/>
      <w:marBottom w:val="0"/>
      <w:divBdr>
        <w:top w:val="none" w:sz="0" w:space="0" w:color="auto"/>
        <w:left w:val="none" w:sz="0" w:space="0" w:color="auto"/>
        <w:bottom w:val="none" w:sz="0" w:space="0" w:color="auto"/>
        <w:right w:val="none" w:sz="0" w:space="0" w:color="auto"/>
      </w:divBdr>
    </w:div>
    <w:div w:id="1681156784">
      <w:bodyDiv w:val="1"/>
      <w:marLeft w:val="0"/>
      <w:marRight w:val="0"/>
      <w:marTop w:val="0"/>
      <w:marBottom w:val="0"/>
      <w:divBdr>
        <w:top w:val="none" w:sz="0" w:space="0" w:color="auto"/>
        <w:left w:val="none" w:sz="0" w:space="0" w:color="auto"/>
        <w:bottom w:val="none" w:sz="0" w:space="0" w:color="auto"/>
        <w:right w:val="none" w:sz="0" w:space="0" w:color="auto"/>
      </w:divBdr>
    </w:div>
    <w:div w:id="1687243744">
      <w:bodyDiv w:val="1"/>
      <w:marLeft w:val="0"/>
      <w:marRight w:val="0"/>
      <w:marTop w:val="0"/>
      <w:marBottom w:val="0"/>
      <w:divBdr>
        <w:top w:val="none" w:sz="0" w:space="0" w:color="auto"/>
        <w:left w:val="none" w:sz="0" w:space="0" w:color="auto"/>
        <w:bottom w:val="none" w:sz="0" w:space="0" w:color="auto"/>
        <w:right w:val="none" w:sz="0" w:space="0" w:color="auto"/>
      </w:divBdr>
    </w:div>
    <w:div w:id="1697195925">
      <w:bodyDiv w:val="1"/>
      <w:marLeft w:val="0"/>
      <w:marRight w:val="0"/>
      <w:marTop w:val="0"/>
      <w:marBottom w:val="0"/>
      <w:divBdr>
        <w:top w:val="none" w:sz="0" w:space="0" w:color="auto"/>
        <w:left w:val="none" w:sz="0" w:space="0" w:color="auto"/>
        <w:bottom w:val="none" w:sz="0" w:space="0" w:color="auto"/>
        <w:right w:val="none" w:sz="0" w:space="0" w:color="auto"/>
      </w:divBdr>
    </w:div>
    <w:div w:id="1701468033">
      <w:bodyDiv w:val="1"/>
      <w:marLeft w:val="0"/>
      <w:marRight w:val="0"/>
      <w:marTop w:val="0"/>
      <w:marBottom w:val="0"/>
      <w:divBdr>
        <w:top w:val="none" w:sz="0" w:space="0" w:color="auto"/>
        <w:left w:val="none" w:sz="0" w:space="0" w:color="auto"/>
        <w:bottom w:val="none" w:sz="0" w:space="0" w:color="auto"/>
        <w:right w:val="none" w:sz="0" w:space="0" w:color="auto"/>
      </w:divBdr>
    </w:div>
    <w:div w:id="1703705559">
      <w:bodyDiv w:val="1"/>
      <w:marLeft w:val="0"/>
      <w:marRight w:val="0"/>
      <w:marTop w:val="0"/>
      <w:marBottom w:val="0"/>
      <w:divBdr>
        <w:top w:val="none" w:sz="0" w:space="0" w:color="auto"/>
        <w:left w:val="none" w:sz="0" w:space="0" w:color="auto"/>
        <w:bottom w:val="none" w:sz="0" w:space="0" w:color="auto"/>
        <w:right w:val="none" w:sz="0" w:space="0" w:color="auto"/>
      </w:divBdr>
    </w:div>
    <w:div w:id="1727870251">
      <w:bodyDiv w:val="1"/>
      <w:marLeft w:val="0"/>
      <w:marRight w:val="0"/>
      <w:marTop w:val="0"/>
      <w:marBottom w:val="0"/>
      <w:divBdr>
        <w:top w:val="none" w:sz="0" w:space="0" w:color="auto"/>
        <w:left w:val="none" w:sz="0" w:space="0" w:color="auto"/>
        <w:bottom w:val="none" w:sz="0" w:space="0" w:color="auto"/>
        <w:right w:val="none" w:sz="0" w:space="0" w:color="auto"/>
      </w:divBdr>
    </w:div>
    <w:div w:id="1733846960">
      <w:bodyDiv w:val="1"/>
      <w:marLeft w:val="0"/>
      <w:marRight w:val="0"/>
      <w:marTop w:val="0"/>
      <w:marBottom w:val="0"/>
      <w:divBdr>
        <w:top w:val="none" w:sz="0" w:space="0" w:color="auto"/>
        <w:left w:val="none" w:sz="0" w:space="0" w:color="auto"/>
        <w:bottom w:val="none" w:sz="0" w:space="0" w:color="auto"/>
        <w:right w:val="none" w:sz="0" w:space="0" w:color="auto"/>
      </w:divBdr>
    </w:div>
    <w:div w:id="1740636270">
      <w:bodyDiv w:val="1"/>
      <w:marLeft w:val="0"/>
      <w:marRight w:val="0"/>
      <w:marTop w:val="0"/>
      <w:marBottom w:val="0"/>
      <w:divBdr>
        <w:top w:val="none" w:sz="0" w:space="0" w:color="auto"/>
        <w:left w:val="none" w:sz="0" w:space="0" w:color="auto"/>
        <w:bottom w:val="none" w:sz="0" w:space="0" w:color="auto"/>
        <w:right w:val="none" w:sz="0" w:space="0" w:color="auto"/>
      </w:divBdr>
    </w:div>
    <w:div w:id="1762531882">
      <w:bodyDiv w:val="1"/>
      <w:marLeft w:val="0"/>
      <w:marRight w:val="0"/>
      <w:marTop w:val="0"/>
      <w:marBottom w:val="0"/>
      <w:divBdr>
        <w:top w:val="none" w:sz="0" w:space="0" w:color="auto"/>
        <w:left w:val="none" w:sz="0" w:space="0" w:color="auto"/>
        <w:bottom w:val="none" w:sz="0" w:space="0" w:color="auto"/>
        <w:right w:val="none" w:sz="0" w:space="0" w:color="auto"/>
      </w:divBdr>
    </w:div>
    <w:div w:id="1763409328">
      <w:bodyDiv w:val="1"/>
      <w:marLeft w:val="0"/>
      <w:marRight w:val="0"/>
      <w:marTop w:val="0"/>
      <w:marBottom w:val="0"/>
      <w:divBdr>
        <w:top w:val="none" w:sz="0" w:space="0" w:color="auto"/>
        <w:left w:val="none" w:sz="0" w:space="0" w:color="auto"/>
        <w:bottom w:val="none" w:sz="0" w:space="0" w:color="auto"/>
        <w:right w:val="none" w:sz="0" w:space="0" w:color="auto"/>
      </w:divBdr>
    </w:div>
    <w:div w:id="1775050417">
      <w:bodyDiv w:val="1"/>
      <w:marLeft w:val="0"/>
      <w:marRight w:val="0"/>
      <w:marTop w:val="0"/>
      <w:marBottom w:val="0"/>
      <w:divBdr>
        <w:top w:val="none" w:sz="0" w:space="0" w:color="auto"/>
        <w:left w:val="none" w:sz="0" w:space="0" w:color="auto"/>
        <w:bottom w:val="none" w:sz="0" w:space="0" w:color="auto"/>
        <w:right w:val="none" w:sz="0" w:space="0" w:color="auto"/>
      </w:divBdr>
    </w:div>
    <w:div w:id="1781412521">
      <w:bodyDiv w:val="1"/>
      <w:marLeft w:val="0"/>
      <w:marRight w:val="0"/>
      <w:marTop w:val="0"/>
      <w:marBottom w:val="0"/>
      <w:divBdr>
        <w:top w:val="none" w:sz="0" w:space="0" w:color="auto"/>
        <w:left w:val="none" w:sz="0" w:space="0" w:color="auto"/>
        <w:bottom w:val="none" w:sz="0" w:space="0" w:color="auto"/>
        <w:right w:val="none" w:sz="0" w:space="0" w:color="auto"/>
      </w:divBdr>
    </w:div>
    <w:div w:id="1795707075">
      <w:bodyDiv w:val="1"/>
      <w:marLeft w:val="0"/>
      <w:marRight w:val="0"/>
      <w:marTop w:val="0"/>
      <w:marBottom w:val="0"/>
      <w:divBdr>
        <w:top w:val="none" w:sz="0" w:space="0" w:color="auto"/>
        <w:left w:val="none" w:sz="0" w:space="0" w:color="auto"/>
        <w:bottom w:val="none" w:sz="0" w:space="0" w:color="auto"/>
        <w:right w:val="none" w:sz="0" w:space="0" w:color="auto"/>
      </w:divBdr>
    </w:div>
    <w:div w:id="1801801649">
      <w:bodyDiv w:val="1"/>
      <w:marLeft w:val="0"/>
      <w:marRight w:val="0"/>
      <w:marTop w:val="0"/>
      <w:marBottom w:val="0"/>
      <w:divBdr>
        <w:top w:val="none" w:sz="0" w:space="0" w:color="auto"/>
        <w:left w:val="none" w:sz="0" w:space="0" w:color="auto"/>
        <w:bottom w:val="none" w:sz="0" w:space="0" w:color="auto"/>
        <w:right w:val="none" w:sz="0" w:space="0" w:color="auto"/>
      </w:divBdr>
    </w:div>
    <w:div w:id="1805805463">
      <w:bodyDiv w:val="1"/>
      <w:marLeft w:val="0"/>
      <w:marRight w:val="0"/>
      <w:marTop w:val="0"/>
      <w:marBottom w:val="0"/>
      <w:divBdr>
        <w:top w:val="none" w:sz="0" w:space="0" w:color="auto"/>
        <w:left w:val="none" w:sz="0" w:space="0" w:color="auto"/>
        <w:bottom w:val="none" w:sz="0" w:space="0" w:color="auto"/>
        <w:right w:val="none" w:sz="0" w:space="0" w:color="auto"/>
      </w:divBdr>
    </w:div>
    <w:div w:id="1818104692">
      <w:bodyDiv w:val="1"/>
      <w:marLeft w:val="0"/>
      <w:marRight w:val="0"/>
      <w:marTop w:val="0"/>
      <w:marBottom w:val="0"/>
      <w:divBdr>
        <w:top w:val="none" w:sz="0" w:space="0" w:color="auto"/>
        <w:left w:val="none" w:sz="0" w:space="0" w:color="auto"/>
        <w:bottom w:val="none" w:sz="0" w:space="0" w:color="auto"/>
        <w:right w:val="none" w:sz="0" w:space="0" w:color="auto"/>
      </w:divBdr>
    </w:div>
    <w:div w:id="1820881530">
      <w:bodyDiv w:val="1"/>
      <w:marLeft w:val="0"/>
      <w:marRight w:val="0"/>
      <w:marTop w:val="0"/>
      <w:marBottom w:val="0"/>
      <w:divBdr>
        <w:top w:val="none" w:sz="0" w:space="0" w:color="auto"/>
        <w:left w:val="none" w:sz="0" w:space="0" w:color="auto"/>
        <w:bottom w:val="none" w:sz="0" w:space="0" w:color="auto"/>
        <w:right w:val="none" w:sz="0" w:space="0" w:color="auto"/>
      </w:divBdr>
    </w:div>
    <w:div w:id="1825122161">
      <w:bodyDiv w:val="1"/>
      <w:marLeft w:val="0"/>
      <w:marRight w:val="0"/>
      <w:marTop w:val="0"/>
      <w:marBottom w:val="0"/>
      <w:divBdr>
        <w:top w:val="none" w:sz="0" w:space="0" w:color="auto"/>
        <w:left w:val="none" w:sz="0" w:space="0" w:color="auto"/>
        <w:bottom w:val="none" w:sz="0" w:space="0" w:color="auto"/>
        <w:right w:val="none" w:sz="0" w:space="0" w:color="auto"/>
      </w:divBdr>
    </w:div>
    <w:div w:id="1826700573">
      <w:bodyDiv w:val="1"/>
      <w:marLeft w:val="0"/>
      <w:marRight w:val="0"/>
      <w:marTop w:val="0"/>
      <w:marBottom w:val="0"/>
      <w:divBdr>
        <w:top w:val="none" w:sz="0" w:space="0" w:color="auto"/>
        <w:left w:val="none" w:sz="0" w:space="0" w:color="auto"/>
        <w:bottom w:val="none" w:sz="0" w:space="0" w:color="auto"/>
        <w:right w:val="none" w:sz="0" w:space="0" w:color="auto"/>
      </w:divBdr>
    </w:div>
    <w:div w:id="1833832419">
      <w:bodyDiv w:val="1"/>
      <w:marLeft w:val="0"/>
      <w:marRight w:val="0"/>
      <w:marTop w:val="0"/>
      <w:marBottom w:val="0"/>
      <w:divBdr>
        <w:top w:val="none" w:sz="0" w:space="0" w:color="auto"/>
        <w:left w:val="none" w:sz="0" w:space="0" w:color="auto"/>
        <w:bottom w:val="none" w:sz="0" w:space="0" w:color="auto"/>
        <w:right w:val="none" w:sz="0" w:space="0" w:color="auto"/>
      </w:divBdr>
    </w:div>
    <w:div w:id="1853761203">
      <w:bodyDiv w:val="1"/>
      <w:marLeft w:val="0"/>
      <w:marRight w:val="0"/>
      <w:marTop w:val="0"/>
      <w:marBottom w:val="0"/>
      <w:divBdr>
        <w:top w:val="none" w:sz="0" w:space="0" w:color="auto"/>
        <w:left w:val="none" w:sz="0" w:space="0" w:color="auto"/>
        <w:bottom w:val="none" w:sz="0" w:space="0" w:color="auto"/>
        <w:right w:val="none" w:sz="0" w:space="0" w:color="auto"/>
      </w:divBdr>
    </w:div>
    <w:div w:id="1873953205">
      <w:bodyDiv w:val="1"/>
      <w:marLeft w:val="0"/>
      <w:marRight w:val="0"/>
      <w:marTop w:val="0"/>
      <w:marBottom w:val="0"/>
      <w:divBdr>
        <w:top w:val="none" w:sz="0" w:space="0" w:color="auto"/>
        <w:left w:val="none" w:sz="0" w:space="0" w:color="auto"/>
        <w:bottom w:val="none" w:sz="0" w:space="0" w:color="auto"/>
        <w:right w:val="none" w:sz="0" w:space="0" w:color="auto"/>
      </w:divBdr>
    </w:div>
    <w:div w:id="1879588654">
      <w:bodyDiv w:val="1"/>
      <w:marLeft w:val="0"/>
      <w:marRight w:val="0"/>
      <w:marTop w:val="0"/>
      <w:marBottom w:val="0"/>
      <w:divBdr>
        <w:top w:val="none" w:sz="0" w:space="0" w:color="auto"/>
        <w:left w:val="none" w:sz="0" w:space="0" w:color="auto"/>
        <w:bottom w:val="none" w:sz="0" w:space="0" w:color="auto"/>
        <w:right w:val="none" w:sz="0" w:space="0" w:color="auto"/>
      </w:divBdr>
    </w:div>
    <w:div w:id="1886990099">
      <w:bodyDiv w:val="1"/>
      <w:marLeft w:val="0"/>
      <w:marRight w:val="0"/>
      <w:marTop w:val="0"/>
      <w:marBottom w:val="0"/>
      <w:divBdr>
        <w:top w:val="none" w:sz="0" w:space="0" w:color="auto"/>
        <w:left w:val="none" w:sz="0" w:space="0" w:color="auto"/>
        <w:bottom w:val="none" w:sz="0" w:space="0" w:color="auto"/>
        <w:right w:val="none" w:sz="0" w:space="0" w:color="auto"/>
      </w:divBdr>
    </w:div>
    <w:div w:id="1894076798">
      <w:bodyDiv w:val="1"/>
      <w:marLeft w:val="0"/>
      <w:marRight w:val="0"/>
      <w:marTop w:val="0"/>
      <w:marBottom w:val="0"/>
      <w:divBdr>
        <w:top w:val="none" w:sz="0" w:space="0" w:color="auto"/>
        <w:left w:val="none" w:sz="0" w:space="0" w:color="auto"/>
        <w:bottom w:val="none" w:sz="0" w:space="0" w:color="auto"/>
        <w:right w:val="none" w:sz="0" w:space="0" w:color="auto"/>
      </w:divBdr>
    </w:div>
    <w:div w:id="1896702686">
      <w:bodyDiv w:val="1"/>
      <w:marLeft w:val="0"/>
      <w:marRight w:val="0"/>
      <w:marTop w:val="0"/>
      <w:marBottom w:val="0"/>
      <w:divBdr>
        <w:top w:val="none" w:sz="0" w:space="0" w:color="auto"/>
        <w:left w:val="none" w:sz="0" w:space="0" w:color="auto"/>
        <w:bottom w:val="none" w:sz="0" w:space="0" w:color="auto"/>
        <w:right w:val="none" w:sz="0" w:space="0" w:color="auto"/>
      </w:divBdr>
    </w:div>
    <w:div w:id="1897398916">
      <w:bodyDiv w:val="1"/>
      <w:marLeft w:val="0"/>
      <w:marRight w:val="0"/>
      <w:marTop w:val="0"/>
      <w:marBottom w:val="0"/>
      <w:divBdr>
        <w:top w:val="none" w:sz="0" w:space="0" w:color="auto"/>
        <w:left w:val="none" w:sz="0" w:space="0" w:color="auto"/>
        <w:bottom w:val="none" w:sz="0" w:space="0" w:color="auto"/>
        <w:right w:val="none" w:sz="0" w:space="0" w:color="auto"/>
      </w:divBdr>
    </w:div>
    <w:div w:id="1897425736">
      <w:bodyDiv w:val="1"/>
      <w:marLeft w:val="0"/>
      <w:marRight w:val="0"/>
      <w:marTop w:val="0"/>
      <w:marBottom w:val="0"/>
      <w:divBdr>
        <w:top w:val="none" w:sz="0" w:space="0" w:color="auto"/>
        <w:left w:val="none" w:sz="0" w:space="0" w:color="auto"/>
        <w:bottom w:val="none" w:sz="0" w:space="0" w:color="auto"/>
        <w:right w:val="none" w:sz="0" w:space="0" w:color="auto"/>
      </w:divBdr>
    </w:div>
    <w:div w:id="1906573612">
      <w:bodyDiv w:val="1"/>
      <w:marLeft w:val="0"/>
      <w:marRight w:val="0"/>
      <w:marTop w:val="0"/>
      <w:marBottom w:val="0"/>
      <w:divBdr>
        <w:top w:val="none" w:sz="0" w:space="0" w:color="auto"/>
        <w:left w:val="none" w:sz="0" w:space="0" w:color="auto"/>
        <w:bottom w:val="none" w:sz="0" w:space="0" w:color="auto"/>
        <w:right w:val="none" w:sz="0" w:space="0" w:color="auto"/>
      </w:divBdr>
    </w:div>
    <w:div w:id="1908688581">
      <w:bodyDiv w:val="1"/>
      <w:marLeft w:val="0"/>
      <w:marRight w:val="0"/>
      <w:marTop w:val="0"/>
      <w:marBottom w:val="0"/>
      <w:divBdr>
        <w:top w:val="none" w:sz="0" w:space="0" w:color="auto"/>
        <w:left w:val="none" w:sz="0" w:space="0" w:color="auto"/>
        <w:bottom w:val="none" w:sz="0" w:space="0" w:color="auto"/>
        <w:right w:val="none" w:sz="0" w:space="0" w:color="auto"/>
      </w:divBdr>
    </w:div>
    <w:div w:id="1915166488">
      <w:bodyDiv w:val="1"/>
      <w:marLeft w:val="0"/>
      <w:marRight w:val="0"/>
      <w:marTop w:val="0"/>
      <w:marBottom w:val="0"/>
      <w:divBdr>
        <w:top w:val="none" w:sz="0" w:space="0" w:color="auto"/>
        <w:left w:val="none" w:sz="0" w:space="0" w:color="auto"/>
        <w:bottom w:val="none" w:sz="0" w:space="0" w:color="auto"/>
        <w:right w:val="none" w:sz="0" w:space="0" w:color="auto"/>
      </w:divBdr>
    </w:div>
    <w:div w:id="1934389505">
      <w:bodyDiv w:val="1"/>
      <w:marLeft w:val="0"/>
      <w:marRight w:val="0"/>
      <w:marTop w:val="0"/>
      <w:marBottom w:val="0"/>
      <w:divBdr>
        <w:top w:val="none" w:sz="0" w:space="0" w:color="auto"/>
        <w:left w:val="none" w:sz="0" w:space="0" w:color="auto"/>
        <w:bottom w:val="none" w:sz="0" w:space="0" w:color="auto"/>
        <w:right w:val="none" w:sz="0" w:space="0" w:color="auto"/>
      </w:divBdr>
    </w:div>
    <w:div w:id="1943563423">
      <w:bodyDiv w:val="1"/>
      <w:marLeft w:val="0"/>
      <w:marRight w:val="0"/>
      <w:marTop w:val="0"/>
      <w:marBottom w:val="0"/>
      <w:divBdr>
        <w:top w:val="none" w:sz="0" w:space="0" w:color="auto"/>
        <w:left w:val="none" w:sz="0" w:space="0" w:color="auto"/>
        <w:bottom w:val="none" w:sz="0" w:space="0" w:color="auto"/>
        <w:right w:val="none" w:sz="0" w:space="0" w:color="auto"/>
      </w:divBdr>
    </w:div>
    <w:div w:id="1948193314">
      <w:bodyDiv w:val="1"/>
      <w:marLeft w:val="0"/>
      <w:marRight w:val="0"/>
      <w:marTop w:val="0"/>
      <w:marBottom w:val="0"/>
      <w:divBdr>
        <w:top w:val="none" w:sz="0" w:space="0" w:color="auto"/>
        <w:left w:val="none" w:sz="0" w:space="0" w:color="auto"/>
        <w:bottom w:val="none" w:sz="0" w:space="0" w:color="auto"/>
        <w:right w:val="none" w:sz="0" w:space="0" w:color="auto"/>
      </w:divBdr>
    </w:div>
    <w:div w:id="1951816574">
      <w:bodyDiv w:val="1"/>
      <w:marLeft w:val="0"/>
      <w:marRight w:val="0"/>
      <w:marTop w:val="0"/>
      <w:marBottom w:val="0"/>
      <w:divBdr>
        <w:top w:val="none" w:sz="0" w:space="0" w:color="auto"/>
        <w:left w:val="none" w:sz="0" w:space="0" w:color="auto"/>
        <w:bottom w:val="none" w:sz="0" w:space="0" w:color="auto"/>
        <w:right w:val="none" w:sz="0" w:space="0" w:color="auto"/>
      </w:divBdr>
    </w:div>
    <w:div w:id="1952854524">
      <w:bodyDiv w:val="1"/>
      <w:marLeft w:val="0"/>
      <w:marRight w:val="0"/>
      <w:marTop w:val="0"/>
      <w:marBottom w:val="0"/>
      <w:divBdr>
        <w:top w:val="none" w:sz="0" w:space="0" w:color="auto"/>
        <w:left w:val="none" w:sz="0" w:space="0" w:color="auto"/>
        <w:bottom w:val="none" w:sz="0" w:space="0" w:color="auto"/>
        <w:right w:val="none" w:sz="0" w:space="0" w:color="auto"/>
      </w:divBdr>
    </w:div>
    <w:div w:id="1965114775">
      <w:bodyDiv w:val="1"/>
      <w:marLeft w:val="0"/>
      <w:marRight w:val="0"/>
      <w:marTop w:val="0"/>
      <w:marBottom w:val="0"/>
      <w:divBdr>
        <w:top w:val="none" w:sz="0" w:space="0" w:color="auto"/>
        <w:left w:val="none" w:sz="0" w:space="0" w:color="auto"/>
        <w:bottom w:val="none" w:sz="0" w:space="0" w:color="auto"/>
        <w:right w:val="none" w:sz="0" w:space="0" w:color="auto"/>
      </w:divBdr>
    </w:div>
    <w:div w:id="1972591274">
      <w:bodyDiv w:val="1"/>
      <w:marLeft w:val="0"/>
      <w:marRight w:val="0"/>
      <w:marTop w:val="0"/>
      <w:marBottom w:val="0"/>
      <w:divBdr>
        <w:top w:val="none" w:sz="0" w:space="0" w:color="auto"/>
        <w:left w:val="none" w:sz="0" w:space="0" w:color="auto"/>
        <w:bottom w:val="none" w:sz="0" w:space="0" w:color="auto"/>
        <w:right w:val="none" w:sz="0" w:space="0" w:color="auto"/>
      </w:divBdr>
    </w:div>
    <w:div w:id="1980761869">
      <w:bodyDiv w:val="1"/>
      <w:marLeft w:val="0"/>
      <w:marRight w:val="0"/>
      <w:marTop w:val="0"/>
      <w:marBottom w:val="0"/>
      <w:divBdr>
        <w:top w:val="none" w:sz="0" w:space="0" w:color="auto"/>
        <w:left w:val="none" w:sz="0" w:space="0" w:color="auto"/>
        <w:bottom w:val="none" w:sz="0" w:space="0" w:color="auto"/>
        <w:right w:val="none" w:sz="0" w:space="0" w:color="auto"/>
      </w:divBdr>
    </w:div>
    <w:div w:id="1995136497">
      <w:bodyDiv w:val="1"/>
      <w:marLeft w:val="0"/>
      <w:marRight w:val="0"/>
      <w:marTop w:val="0"/>
      <w:marBottom w:val="0"/>
      <w:divBdr>
        <w:top w:val="none" w:sz="0" w:space="0" w:color="auto"/>
        <w:left w:val="none" w:sz="0" w:space="0" w:color="auto"/>
        <w:bottom w:val="none" w:sz="0" w:space="0" w:color="auto"/>
        <w:right w:val="none" w:sz="0" w:space="0" w:color="auto"/>
      </w:divBdr>
    </w:div>
    <w:div w:id="2011832430">
      <w:bodyDiv w:val="1"/>
      <w:marLeft w:val="0"/>
      <w:marRight w:val="0"/>
      <w:marTop w:val="0"/>
      <w:marBottom w:val="0"/>
      <w:divBdr>
        <w:top w:val="none" w:sz="0" w:space="0" w:color="auto"/>
        <w:left w:val="none" w:sz="0" w:space="0" w:color="auto"/>
        <w:bottom w:val="none" w:sz="0" w:space="0" w:color="auto"/>
        <w:right w:val="none" w:sz="0" w:space="0" w:color="auto"/>
      </w:divBdr>
    </w:div>
    <w:div w:id="2012876721">
      <w:bodyDiv w:val="1"/>
      <w:marLeft w:val="0"/>
      <w:marRight w:val="0"/>
      <w:marTop w:val="0"/>
      <w:marBottom w:val="0"/>
      <w:divBdr>
        <w:top w:val="none" w:sz="0" w:space="0" w:color="auto"/>
        <w:left w:val="none" w:sz="0" w:space="0" w:color="auto"/>
        <w:bottom w:val="none" w:sz="0" w:space="0" w:color="auto"/>
        <w:right w:val="none" w:sz="0" w:space="0" w:color="auto"/>
      </w:divBdr>
    </w:div>
    <w:div w:id="2019308641">
      <w:bodyDiv w:val="1"/>
      <w:marLeft w:val="0"/>
      <w:marRight w:val="0"/>
      <w:marTop w:val="0"/>
      <w:marBottom w:val="0"/>
      <w:divBdr>
        <w:top w:val="none" w:sz="0" w:space="0" w:color="auto"/>
        <w:left w:val="none" w:sz="0" w:space="0" w:color="auto"/>
        <w:bottom w:val="none" w:sz="0" w:space="0" w:color="auto"/>
        <w:right w:val="none" w:sz="0" w:space="0" w:color="auto"/>
      </w:divBdr>
    </w:div>
    <w:div w:id="2033527930">
      <w:bodyDiv w:val="1"/>
      <w:marLeft w:val="0"/>
      <w:marRight w:val="0"/>
      <w:marTop w:val="0"/>
      <w:marBottom w:val="0"/>
      <w:divBdr>
        <w:top w:val="none" w:sz="0" w:space="0" w:color="auto"/>
        <w:left w:val="none" w:sz="0" w:space="0" w:color="auto"/>
        <w:bottom w:val="none" w:sz="0" w:space="0" w:color="auto"/>
        <w:right w:val="none" w:sz="0" w:space="0" w:color="auto"/>
      </w:divBdr>
    </w:div>
    <w:div w:id="2043675335">
      <w:bodyDiv w:val="1"/>
      <w:marLeft w:val="0"/>
      <w:marRight w:val="0"/>
      <w:marTop w:val="0"/>
      <w:marBottom w:val="0"/>
      <w:divBdr>
        <w:top w:val="none" w:sz="0" w:space="0" w:color="auto"/>
        <w:left w:val="none" w:sz="0" w:space="0" w:color="auto"/>
        <w:bottom w:val="none" w:sz="0" w:space="0" w:color="auto"/>
        <w:right w:val="none" w:sz="0" w:space="0" w:color="auto"/>
      </w:divBdr>
    </w:div>
    <w:div w:id="2043748823">
      <w:bodyDiv w:val="1"/>
      <w:marLeft w:val="0"/>
      <w:marRight w:val="0"/>
      <w:marTop w:val="0"/>
      <w:marBottom w:val="0"/>
      <w:divBdr>
        <w:top w:val="none" w:sz="0" w:space="0" w:color="auto"/>
        <w:left w:val="none" w:sz="0" w:space="0" w:color="auto"/>
        <w:bottom w:val="none" w:sz="0" w:space="0" w:color="auto"/>
        <w:right w:val="none" w:sz="0" w:space="0" w:color="auto"/>
      </w:divBdr>
    </w:div>
    <w:div w:id="2043824834">
      <w:bodyDiv w:val="1"/>
      <w:marLeft w:val="0"/>
      <w:marRight w:val="0"/>
      <w:marTop w:val="0"/>
      <w:marBottom w:val="0"/>
      <w:divBdr>
        <w:top w:val="none" w:sz="0" w:space="0" w:color="auto"/>
        <w:left w:val="none" w:sz="0" w:space="0" w:color="auto"/>
        <w:bottom w:val="none" w:sz="0" w:space="0" w:color="auto"/>
        <w:right w:val="none" w:sz="0" w:space="0" w:color="auto"/>
      </w:divBdr>
    </w:div>
    <w:div w:id="2047556100">
      <w:bodyDiv w:val="1"/>
      <w:marLeft w:val="0"/>
      <w:marRight w:val="0"/>
      <w:marTop w:val="0"/>
      <w:marBottom w:val="0"/>
      <w:divBdr>
        <w:top w:val="none" w:sz="0" w:space="0" w:color="auto"/>
        <w:left w:val="none" w:sz="0" w:space="0" w:color="auto"/>
        <w:bottom w:val="none" w:sz="0" w:space="0" w:color="auto"/>
        <w:right w:val="none" w:sz="0" w:space="0" w:color="auto"/>
      </w:divBdr>
    </w:div>
    <w:div w:id="2050915691">
      <w:bodyDiv w:val="1"/>
      <w:marLeft w:val="0"/>
      <w:marRight w:val="0"/>
      <w:marTop w:val="0"/>
      <w:marBottom w:val="0"/>
      <w:divBdr>
        <w:top w:val="none" w:sz="0" w:space="0" w:color="auto"/>
        <w:left w:val="none" w:sz="0" w:space="0" w:color="auto"/>
        <w:bottom w:val="none" w:sz="0" w:space="0" w:color="auto"/>
        <w:right w:val="none" w:sz="0" w:space="0" w:color="auto"/>
      </w:divBdr>
    </w:div>
    <w:div w:id="2056076915">
      <w:bodyDiv w:val="1"/>
      <w:marLeft w:val="0"/>
      <w:marRight w:val="0"/>
      <w:marTop w:val="0"/>
      <w:marBottom w:val="0"/>
      <w:divBdr>
        <w:top w:val="none" w:sz="0" w:space="0" w:color="auto"/>
        <w:left w:val="none" w:sz="0" w:space="0" w:color="auto"/>
        <w:bottom w:val="none" w:sz="0" w:space="0" w:color="auto"/>
        <w:right w:val="none" w:sz="0" w:space="0" w:color="auto"/>
      </w:divBdr>
    </w:div>
    <w:div w:id="2080324130">
      <w:bodyDiv w:val="1"/>
      <w:marLeft w:val="0"/>
      <w:marRight w:val="0"/>
      <w:marTop w:val="0"/>
      <w:marBottom w:val="0"/>
      <w:divBdr>
        <w:top w:val="none" w:sz="0" w:space="0" w:color="auto"/>
        <w:left w:val="none" w:sz="0" w:space="0" w:color="auto"/>
        <w:bottom w:val="none" w:sz="0" w:space="0" w:color="auto"/>
        <w:right w:val="none" w:sz="0" w:space="0" w:color="auto"/>
      </w:divBdr>
    </w:div>
    <w:div w:id="2084525317">
      <w:bodyDiv w:val="1"/>
      <w:marLeft w:val="0"/>
      <w:marRight w:val="0"/>
      <w:marTop w:val="0"/>
      <w:marBottom w:val="0"/>
      <w:divBdr>
        <w:top w:val="none" w:sz="0" w:space="0" w:color="auto"/>
        <w:left w:val="none" w:sz="0" w:space="0" w:color="auto"/>
        <w:bottom w:val="none" w:sz="0" w:space="0" w:color="auto"/>
        <w:right w:val="none" w:sz="0" w:space="0" w:color="auto"/>
      </w:divBdr>
    </w:div>
    <w:div w:id="2086143436">
      <w:bodyDiv w:val="1"/>
      <w:marLeft w:val="0"/>
      <w:marRight w:val="0"/>
      <w:marTop w:val="0"/>
      <w:marBottom w:val="0"/>
      <w:divBdr>
        <w:top w:val="none" w:sz="0" w:space="0" w:color="auto"/>
        <w:left w:val="none" w:sz="0" w:space="0" w:color="auto"/>
        <w:bottom w:val="none" w:sz="0" w:space="0" w:color="auto"/>
        <w:right w:val="none" w:sz="0" w:space="0" w:color="auto"/>
      </w:divBdr>
    </w:div>
    <w:div w:id="2091582565">
      <w:bodyDiv w:val="1"/>
      <w:marLeft w:val="0"/>
      <w:marRight w:val="0"/>
      <w:marTop w:val="0"/>
      <w:marBottom w:val="0"/>
      <w:divBdr>
        <w:top w:val="none" w:sz="0" w:space="0" w:color="auto"/>
        <w:left w:val="none" w:sz="0" w:space="0" w:color="auto"/>
        <w:bottom w:val="none" w:sz="0" w:space="0" w:color="auto"/>
        <w:right w:val="none" w:sz="0" w:space="0" w:color="auto"/>
      </w:divBdr>
    </w:div>
    <w:div w:id="2092192832">
      <w:bodyDiv w:val="1"/>
      <w:marLeft w:val="0"/>
      <w:marRight w:val="0"/>
      <w:marTop w:val="0"/>
      <w:marBottom w:val="0"/>
      <w:divBdr>
        <w:top w:val="none" w:sz="0" w:space="0" w:color="auto"/>
        <w:left w:val="none" w:sz="0" w:space="0" w:color="auto"/>
        <w:bottom w:val="none" w:sz="0" w:space="0" w:color="auto"/>
        <w:right w:val="none" w:sz="0" w:space="0" w:color="auto"/>
      </w:divBdr>
    </w:div>
    <w:div w:id="2097053587">
      <w:bodyDiv w:val="1"/>
      <w:marLeft w:val="0"/>
      <w:marRight w:val="0"/>
      <w:marTop w:val="0"/>
      <w:marBottom w:val="0"/>
      <w:divBdr>
        <w:top w:val="none" w:sz="0" w:space="0" w:color="auto"/>
        <w:left w:val="none" w:sz="0" w:space="0" w:color="auto"/>
        <w:bottom w:val="none" w:sz="0" w:space="0" w:color="auto"/>
        <w:right w:val="none" w:sz="0" w:space="0" w:color="auto"/>
      </w:divBdr>
    </w:div>
    <w:div w:id="2100832770">
      <w:bodyDiv w:val="1"/>
      <w:marLeft w:val="0"/>
      <w:marRight w:val="0"/>
      <w:marTop w:val="0"/>
      <w:marBottom w:val="0"/>
      <w:divBdr>
        <w:top w:val="none" w:sz="0" w:space="0" w:color="auto"/>
        <w:left w:val="none" w:sz="0" w:space="0" w:color="auto"/>
        <w:bottom w:val="none" w:sz="0" w:space="0" w:color="auto"/>
        <w:right w:val="none" w:sz="0" w:space="0" w:color="auto"/>
      </w:divBdr>
    </w:div>
    <w:div w:id="2103329693">
      <w:bodyDiv w:val="1"/>
      <w:marLeft w:val="0"/>
      <w:marRight w:val="0"/>
      <w:marTop w:val="0"/>
      <w:marBottom w:val="0"/>
      <w:divBdr>
        <w:top w:val="none" w:sz="0" w:space="0" w:color="auto"/>
        <w:left w:val="none" w:sz="0" w:space="0" w:color="auto"/>
        <w:bottom w:val="none" w:sz="0" w:space="0" w:color="auto"/>
        <w:right w:val="none" w:sz="0" w:space="0" w:color="auto"/>
      </w:divBdr>
    </w:div>
    <w:div w:id="2106684608">
      <w:bodyDiv w:val="1"/>
      <w:marLeft w:val="0"/>
      <w:marRight w:val="0"/>
      <w:marTop w:val="0"/>
      <w:marBottom w:val="0"/>
      <w:divBdr>
        <w:top w:val="none" w:sz="0" w:space="0" w:color="auto"/>
        <w:left w:val="none" w:sz="0" w:space="0" w:color="auto"/>
        <w:bottom w:val="none" w:sz="0" w:space="0" w:color="auto"/>
        <w:right w:val="none" w:sz="0" w:space="0" w:color="auto"/>
      </w:divBdr>
    </w:div>
    <w:div w:id="2107730916">
      <w:bodyDiv w:val="1"/>
      <w:marLeft w:val="0"/>
      <w:marRight w:val="0"/>
      <w:marTop w:val="0"/>
      <w:marBottom w:val="0"/>
      <w:divBdr>
        <w:top w:val="none" w:sz="0" w:space="0" w:color="auto"/>
        <w:left w:val="none" w:sz="0" w:space="0" w:color="auto"/>
        <w:bottom w:val="none" w:sz="0" w:space="0" w:color="auto"/>
        <w:right w:val="none" w:sz="0" w:space="0" w:color="auto"/>
      </w:divBdr>
    </w:div>
    <w:div w:id="2110154837">
      <w:bodyDiv w:val="1"/>
      <w:marLeft w:val="0"/>
      <w:marRight w:val="0"/>
      <w:marTop w:val="0"/>
      <w:marBottom w:val="0"/>
      <w:divBdr>
        <w:top w:val="none" w:sz="0" w:space="0" w:color="auto"/>
        <w:left w:val="none" w:sz="0" w:space="0" w:color="auto"/>
        <w:bottom w:val="none" w:sz="0" w:space="0" w:color="auto"/>
        <w:right w:val="none" w:sz="0" w:space="0" w:color="auto"/>
      </w:divBdr>
    </w:div>
    <w:div w:id="2116169899">
      <w:bodyDiv w:val="1"/>
      <w:marLeft w:val="0"/>
      <w:marRight w:val="0"/>
      <w:marTop w:val="0"/>
      <w:marBottom w:val="0"/>
      <w:divBdr>
        <w:top w:val="none" w:sz="0" w:space="0" w:color="auto"/>
        <w:left w:val="none" w:sz="0" w:space="0" w:color="auto"/>
        <w:bottom w:val="none" w:sz="0" w:space="0" w:color="auto"/>
        <w:right w:val="none" w:sz="0" w:space="0" w:color="auto"/>
      </w:divBdr>
    </w:div>
    <w:div w:id="2119525455">
      <w:bodyDiv w:val="1"/>
      <w:marLeft w:val="0"/>
      <w:marRight w:val="0"/>
      <w:marTop w:val="0"/>
      <w:marBottom w:val="0"/>
      <w:divBdr>
        <w:top w:val="none" w:sz="0" w:space="0" w:color="auto"/>
        <w:left w:val="none" w:sz="0" w:space="0" w:color="auto"/>
        <w:bottom w:val="none" w:sz="0" w:space="0" w:color="auto"/>
        <w:right w:val="none" w:sz="0" w:space="0" w:color="auto"/>
      </w:divBdr>
    </w:div>
    <w:div w:id="2121027187">
      <w:bodyDiv w:val="1"/>
      <w:marLeft w:val="0"/>
      <w:marRight w:val="0"/>
      <w:marTop w:val="0"/>
      <w:marBottom w:val="0"/>
      <w:divBdr>
        <w:top w:val="none" w:sz="0" w:space="0" w:color="auto"/>
        <w:left w:val="none" w:sz="0" w:space="0" w:color="auto"/>
        <w:bottom w:val="none" w:sz="0" w:space="0" w:color="auto"/>
        <w:right w:val="none" w:sz="0" w:space="0" w:color="auto"/>
      </w:divBdr>
    </w:div>
    <w:div w:id="2125340448">
      <w:bodyDiv w:val="1"/>
      <w:marLeft w:val="0"/>
      <w:marRight w:val="0"/>
      <w:marTop w:val="0"/>
      <w:marBottom w:val="0"/>
      <w:divBdr>
        <w:top w:val="none" w:sz="0" w:space="0" w:color="auto"/>
        <w:left w:val="none" w:sz="0" w:space="0" w:color="auto"/>
        <w:bottom w:val="none" w:sz="0" w:space="0" w:color="auto"/>
        <w:right w:val="none" w:sz="0" w:space="0" w:color="auto"/>
      </w:divBdr>
    </w:div>
    <w:div w:id="2126998723">
      <w:bodyDiv w:val="1"/>
      <w:marLeft w:val="0"/>
      <w:marRight w:val="0"/>
      <w:marTop w:val="0"/>
      <w:marBottom w:val="0"/>
      <w:divBdr>
        <w:top w:val="none" w:sz="0" w:space="0" w:color="auto"/>
        <w:left w:val="none" w:sz="0" w:space="0" w:color="auto"/>
        <w:bottom w:val="none" w:sz="0" w:space="0" w:color="auto"/>
        <w:right w:val="none" w:sz="0" w:space="0" w:color="auto"/>
      </w:divBdr>
    </w:div>
    <w:div w:id="213320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pus.com.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rpus.com.tr/" TargetMode="External"/><Relationship Id="rId5" Type="http://schemas.openxmlformats.org/officeDocument/2006/relationships/webSettings" Target="webSettings.xml"/><Relationship Id="rId10" Type="http://schemas.openxmlformats.org/officeDocument/2006/relationships/hyperlink" Target="https://www.corpus.com.tr/" TargetMode="External"/><Relationship Id="rId4" Type="http://schemas.openxmlformats.org/officeDocument/2006/relationships/settings" Target="settings.xml"/><Relationship Id="rId9" Type="http://schemas.openxmlformats.org/officeDocument/2006/relationships/hyperlink" Target="https://www.corpus.com.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F9593-8975-4469-8F1F-579CE6402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28917</TotalTime>
  <Pages>122</Pages>
  <Words>49984</Words>
  <Characters>284909</Characters>
  <Application>Microsoft Office Word</Application>
  <DocSecurity>0</DocSecurity>
  <Lines>2374</Lines>
  <Paragraphs>668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334225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Eroğlu</dc:creator>
  <cp:keywords/>
  <dc:description/>
  <cp:lastModifiedBy>İbrahim Akgül</cp:lastModifiedBy>
  <cp:revision>299</cp:revision>
  <cp:lastPrinted>2024-06-12T07:11:00Z</cp:lastPrinted>
  <dcterms:created xsi:type="dcterms:W3CDTF">2025-09-16T10:55:00Z</dcterms:created>
  <dcterms:modified xsi:type="dcterms:W3CDTF">2025-10-23T12:52:00Z</dcterms:modified>
</cp:coreProperties>
</file>