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28" w:rsidRDefault="00804728" w:rsidP="0080472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  <w:t>DİYARBAKIR İLİ ÇÜNGÜŞ BELEDİYE</w:t>
      </w:r>
      <w:r w:rsidRPr="00940961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  <w:t xml:space="preserve">BAŞKANLIĞINA                                                                            </w:t>
      </w:r>
      <w:r w:rsidRPr="00940961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lang w:eastAsia="tr-TR"/>
        </w:rPr>
        <w:t>İLK DEFA ATANMAK ÜZERE MEMUR ALIM İLANI</w:t>
      </w:r>
    </w:p>
    <w:p w:rsidR="00192C1C" w:rsidRDefault="00192C1C" w:rsidP="008047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7455" w:rsidRPr="00804728" w:rsidRDefault="004C6D93" w:rsidP="008047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>Çüngüş</w:t>
      </w:r>
      <w:r w:rsidR="00192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Belediye</w:t>
      </w:r>
      <w:r w:rsidR="00192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Başkanlığı bünyesinde 657 sayılı Devlet Memurları Kanununa tabi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olarak istihdam edilmek üzere; Mahalli İdarelere İlk Defa Atanacaklara Dair Sınav ve Atama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Yönetmeliği hükümlerine göre aşağıda unvanı, sınıfı, derecesi, adedi, nitelikleri, KPSS türü,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KPSS taban puanı ve diğer şartları taşımak kaydıyla, belirtilen boş kadrolara açıktan atama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yoluyla memur alınacaktır.</w:t>
      </w:r>
    </w:p>
    <w:tbl>
      <w:tblPr>
        <w:tblStyle w:val="TabloKlavuzu"/>
        <w:tblW w:w="9923" w:type="dxa"/>
        <w:tblInd w:w="-459" w:type="dxa"/>
        <w:tblLook w:val="04A0" w:firstRow="1" w:lastRow="0" w:firstColumn="1" w:lastColumn="0" w:noHBand="0" w:noVBand="1"/>
      </w:tblPr>
      <w:tblGrid>
        <w:gridCol w:w="719"/>
        <w:gridCol w:w="1216"/>
        <w:gridCol w:w="786"/>
        <w:gridCol w:w="1083"/>
        <w:gridCol w:w="846"/>
        <w:gridCol w:w="2194"/>
        <w:gridCol w:w="1443"/>
        <w:gridCol w:w="819"/>
        <w:gridCol w:w="817"/>
      </w:tblGrid>
      <w:tr w:rsidR="004C6D93" w:rsidRPr="00804728" w:rsidTr="003A337E">
        <w:tc>
          <w:tcPr>
            <w:tcW w:w="719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16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Kadro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Unvanı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86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Sınıfı</w:t>
            </w:r>
          </w:p>
        </w:tc>
        <w:tc>
          <w:tcPr>
            <w:tcW w:w="1083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Kadro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Derecesi</w:t>
            </w:r>
          </w:p>
        </w:tc>
        <w:tc>
          <w:tcPr>
            <w:tcW w:w="846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Adedi</w:t>
            </w:r>
          </w:p>
        </w:tc>
        <w:tc>
          <w:tcPr>
            <w:tcW w:w="2194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Niteliği</w:t>
            </w:r>
          </w:p>
        </w:tc>
        <w:tc>
          <w:tcPr>
            <w:tcW w:w="1443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Cinsiyeti</w:t>
            </w:r>
          </w:p>
        </w:tc>
        <w:tc>
          <w:tcPr>
            <w:tcW w:w="819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KPSS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Türü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17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KPSS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Puanı</w:t>
            </w:r>
          </w:p>
        </w:tc>
      </w:tr>
      <w:tr w:rsidR="004C6D93" w:rsidRPr="00804728" w:rsidTr="003A337E">
        <w:trPr>
          <w:trHeight w:val="4010"/>
        </w:trPr>
        <w:tc>
          <w:tcPr>
            <w:tcW w:w="719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Hazırlama ve Kontrol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İşletmeni</w:t>
            </w:r>
          </w:p>
        </w:tc>
        <w:tc>
          <w:tcPr>
            <w:tcW w:w="786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GİH</w:t>
            </w:r>
          </w:p>
        </w:tc>
        <w:tc>
          <w:tcPr>
            <w:tcW w:w="1083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DC51DA" w:rsidRPr="00804728" w:rsidRDefault="00A20D6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DC51DA" w:rsidRPr="00804728" w:rsidRDefault="00DC51DA" w:rsidP="00AD4A4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 düzeyinde eğitim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veren Fakültelerin </w:t>
            </w:r>
            <w:r w:rsidR="00B113F4"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Kamu Yönetimi, </w:t>
            </w:r>
            <w:r w:rsidR="005A10AD"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</w:t>
            </w:r>
            <w:r w:rsidR="004F0DF0"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2C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DF0"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sosyoloji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bölüm</w:t>
            </w:r>
            <w:r w:rsidR="00AD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lerinin herhangi birinden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mezun olmak</w:t>
            </w:r>
            <w:r w:rsidR="004C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C6D93" w:rsidRPr="00A921D6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4C6D93" w:rsidRPr="00BC79F3">
              <w:rPr>
                <w:rFonts w:ascii="Times New Roman" w:hAnsi="Times New Roman" w:cs="Times New Roman"/>
                <w:lang w:eastAsia="tr-TR"/>
              </w:rPr>
              <w:t xml:space="preserve">Milli Eğitim Bakanlığı onaylı Bilgisayar </w:t>
            </w:r>
            <w:r w:rsidR="004C6D93">
              <w:rPr>
                <w:rFonts w:ascii="Times New Roman" w:hAnsi="Times New Roman" w:cs="Times New Roman"/>
                <w:lang w:eastAsia="tr-TR"/>
              </w:rPr>
              <w:t>s</w:t>
            </w:r>
            <w:r w:rsidR="004C6D93" w:rsidRPr="00BC79F3">
              <w:rPr>
                <w:rFonts w:ascii="Times New Roman" w:hAnsi="Times New Roman" w:cs="Times New Roman"/>
                <w:lang w:eastAsia="tr-TR"/>
              </w:rPr>
              <w:t>ertifikasına sahip olmak veya mezun olduğu okulda bilgisayar dersi gördüğünü belgelemek</w:t>
            </w:r>
            <w:r w:rsidR="004C6D93">
              <w:rPr>
                <w:rFonts w:ascii="Times New Roman" w:hAnsi="Times New Roman" w:cs="Times New Roman"/>
                <w:lang w:eastAsia="tr-TR"/>
              </w:rPr>
              <w:t>.</w:t>
            </w:r>
            <w:r w:rsidR="00146654">
              <w:rPr>
                <w:rFonts w:ascii="Times New Roman" w:hAnsi="Times New Roman" w:cs="Times New Roman"/>
                <w:lang w:eastAsia="tr-TR"/>
              </w:rPr>
              <w:t xml:space="preserve"> En az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C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4C6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sınıfı sürücü belgesine sahip olmak.</w:t>
            </w:r>
          </w:p>
        </w:tc>
        <w:tc>
          <w:tcPr>
            <w:tcW w:w="1443" w:type="dxa"/>
          </w:tcPr>
          <w:p w:rsidR="00DC51DA" w:rsidRPr="00804728" w:rsidRDefault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Kadın/Erk</w:t>
            </w:r>
            <w:r w:rsid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ek </w:t>
            </w:r>
          </w:p>
        </w:tc>
        <w:tc>
          <w:tcPr>
            <w:tcW w:w="819" w:type="dxa"/>
          </w:tcPr>
          <w:p w:rsidR="00DC51DA" w:rsidRPr="00804728" w:rsidRDefault="00DC51DA" w:rsidP="00DC51D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P3 </w:t>
            </w:r>
          </w:p>
        </w:tc>
        <w:tc>
          <w:tcPr>
            <w:tcW w:w="817" w:type="dxa"/>
          </w:tcPr>
          <w:p w:rsidR="00DC51DA" w:rsidRPr="00804728" w:rsidRDefault="005C1D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4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</w:tbl>
    <w:p w:rsidR="00DC51DA" w:rsidRPr="00804728" w:rsidRDefault="00DC51DA" w:rsidP="001728E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2AF3" w:rsidRDefault="00DC51DA" w:rsidP="001728E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GENEL VE ÖZEL ŞARTLARI:</w:t>
      </w:r>
      <w:r w:rsidR="00BC4096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Belediyemizin yukarıda belirtilen boş memur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kadroları için yapılacak başvurularda uyulması gereken genel ve özel şartlar aşağıdadır.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BAŞVURU GENEL ŞARTLARI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: İlan edilen memur kadrolarına atanmak için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başvuracak adayların 657 sayılı Devlet Memurları Kanununun 48'inci maddesinin (A)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fıkrasında belirtilen aşağıdaki genel şartlara sahip olmaları gerekmektedir;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Türk vatandaşı olmak,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Kamu haklarından mahrum bulunmamak,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Türk Ceza Kanununun 53'üncü maddesinde belirtilen süreler geçmiş olsa bile; kasten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işlenen bir suçtan dolayı bir yıl veya daha fazla süreyle hapis cezasına ya da affa uğramış olsa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bile devletin güvenliğine karşı suçlar, Anayasal düzene ve bu düzenin işleyişine karşı suçlar,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zimmet, irtikap, rüşvet, hırsızlık, dolandırıcılık, sahtecilik, </w:t>
      </w:r>
      <w:r w:rsidR="004C6D93">
        <w:rPr>
          <w:rFonts w:ascii="Times New Roman" w:hAnsi="Times New Roman" w:cs="Times New Roman"/>
          <w:color w:val="000000"/>
          <w:sz w:val="24"/>
          <w:szCs w:val="24"/>
        </w:rPr>
        <w:t>güveni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kötüye kullanma, hileli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iflas, ihaleye fesat karıştırma, edimin ifasına fesat karıştırma, suçtan kaynaklanan malvarlığı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değerlerini aklama veya kaçakçılık suçlarından mahkum olmamak,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Erkek adaylar için askerlik durumu itibariyle; askerlikle ilgisi bulunmamak veya askerlik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lastRenderedPageBreak/>
        <w:t>çağına gelmemiş bulunmak ya da askerlik çağına gelmiş ise muvazzaf askerlik hizmetini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yapmış yahut ertelenmiş veya yedek sınıfa geçirilmiş olmak,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Görevini devamlı yapmasına engel olabilecek akıl hastalığı veya bedensel engeli bulunmamak,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İlan edilen kadrolar için aranan diğer başvuru şartlarını taşımak,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6D9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2) BAŞVURU İÇİN ÖZEL ŞARTLAR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İlan edilen unvanlar için son olarak mezun olunan okul itibarı ile öğrenim şartını taşımak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ve </w:t>
      </w:r>
      <w:r w:rsidR="002E25F2" w:rsidRPr="00804728">
        <w:rPr>
          <w:rFonts w:ascii="Times New Roman" w:hAnsi="Times New Roman" w:cs="Times New Roman"/>
          <w:color w:val="000000"/>
          <w:sz w:val="24"/>
          <w:szCs w:val="24"/>
        </w:rPr>
        <w:t>bu öğrenimle ilgili olarak, 2020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yılı Kamu Personeli Seçme Sınavından (KPSS) alım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yapılacak unvanların karşısında belirtilen puan türlerinden, belirtilen asgari KPSS puanını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almış olmak,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Daha önce çalıştığı kamu kurum ve kuruluşlarından disiplinsizlik veya ahlaki nedenlerle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çıkarılmış olmamak</w:t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="006F1709" w:rsidRPr="006F1709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Pr="006F1709">
        <w:rPr>
          <w:rFonts w:ascii="Times New Roman" w:hAnsi="Times New Roman" w:cs="Times New Roman"/>
          <w:color w:val="000000"/>
          <w:sz w:val="24"/>
          <w:szCs w:val="24"/>
        </w:rPr>
        <w:t>illi</w:t>
      </w:r>
      <w:r w:rsidR="006F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Eğitim</w:t>
      </w:r>
      <w:r w:rsidR="006F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Bakanlığı onaylı bilgisayar işletmeni sertifikasına sahip olmak veya mezun olduğu okulda</w:t>
      </w:r>
      <w:r w:rsidR="006F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bilgisayar dersi gördüğünü belgelemek,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d)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13.10.1983</w:t>
      </w:r>
      <w:r w:rsidR="006F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tarihli</w:t>
      </w:r>
      <w:r w:rsidR="006F1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ve 2918 sayılı Karayolları Trafik Kanunu hükümlerince verilen </w:t>
      </w:r>
      <w:r w:rsidR="00146654">
        <w:rPr>
          <w:rFonts w:ascii="Times New Roman" w:hAnsi="Times New Roman" w:cs="Times New Roman"/>
          <w:color w:val="000000"/>
          <w:sz w:val="24"/>
          <w:szCs w:val="24"/>
        </w:rPr>
        <w:t xml:space="preserve">en az </w:t>
      </w:r>
      <w:r w:rsidR="00AB72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AB72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sınıfı sürücü belgesine sahip olmak.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3) BAŞVURU ESNASINDA ADAYLARDAN İSTENİLEN BELGELER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Başvuru sırasında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Başvuru Formu Kurumumu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>zdan veya Belediyemiz www.cungus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.bel.tr internet adresinden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temin edilecektir, Başvuru formuna aşağıdaki belgeleri ekleyecektir.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="006F17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Nüfus Cüzdanı aslı veya Kurumumuzca onaylamak suretiyle fotokopisi,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Diploma veya mezuniyet belgesinin aslı veya noter onaylı örneği veya e-devlet üzerinden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alınacak </w:t>
      </w:r>
      <w:r w:rsidR="00192C1C" w:rsidRPr="00804728">
        <w:rPr>
          <w:rFonts w:ascii="Times New Roman" w:hAnsi="Times New Roman" w:cs="Times New Roman"/>
          <w:color w:val="000000"/>
          <w:sz w:val="24"/>
          <w:szCs w:val="24"/>
        </w:rPr>
        <w:t>barkotlu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mezuniyet belgesi, (aslı ibraz edilmek kaydıyla suretleri belediyemizce tasdik edilebilir.)</w:t>
      </w:r>
    </w:p>
    <w:p w:rsidR="006F1709" w:rsidRPr="00023A1B" w:rsidRDefault="006F1709" w:rsidP="00EC2AF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70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023A1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Yabancı Okul Mezunları için Denklik Belgesinin aslı veya Noter onaylı sureti (Aslı ibraz edilmek kaydıyla fotokopisi Belediyemizce onaylanabilir.)</w:t>
      </w:r>
    </w:p>
    <w:p w:rsidR="009257B7" w:rsidRDefault="006F1709" w:rsidP="006F170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KPSS Sonuç Belgesinin ÖSYM sitesinden alınan </w:t>
      </w:r>
      <w:r w:rsidR="00192C1C" w:rsidRPr="00804728">
        <w:rPr>
          <w:rFonts w:ascii="Times New Roman" w:hAnsi="Times New Roman" w:cs="Times New Roman"/>
          <w:color w:val="000000"/>
          <w:sz w:val="24"/>
          <w:szCs w:val="24"/>
        </w:rPr>
        <w:t>barkotlu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bilgisayar çıktısı,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Erkek Adayların askerlikle ilişiği olmadığına dair beyanı,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Görevini devamlı olarak yapmaya engel bir durumu olmadığına dair beyanı,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2 adet biyometrik fotoğraf, (1 adedi forma yapıştırılacak)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Milli Eğitim Bakanlığı onaylı bilgisayar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işletmeni sertifikası veya mezun olduğu okulda bilgisayar dersi gördüğüne dair transkript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belgesi aslı veya noter onaylı örneği. (Aslı ibraz edilmek kaydıyla suretleri belediyemizce tasdik edilebilir.)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A337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C51DA" w:rsidRPr="009257B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) Sürücü Belgesinin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aslı veya noter onaylı örneği (Aslı ibraz edilmek kaydıyla suretleri belediyemizce tasdik edilebilir.)</w:t>
      </w:r>
    </w:p>
    <w:p w:rsidR="009257B7" w:rsidRDefault="009257B7" w:rsidP="004F2A95">
      <w:pPr>
        <w:shd w:val="clear" w:color="auto" w:fill="FFFFFF"/>
        <w:spacing w:before="240"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921D6">
        <w:rPr>
          <w:rFonts w:ascii="Times New Roman" w:hAnsi="Times New Roman" w:cs="Times New Roman"/>
          <w:sz w:val="24"/>
          <w:szCs w:val="24"/>
        </w:rPr>
        <w:t>Belirtilen başvuru tarihlerinde elektronik ortamda veya posta yoluyla yapılan başvurularda fotokopisi gönderilen belgelerin aslının sınav tarihine kadar kurumumuza ibraz edilmesi gerekmektedir. (Aslı ibraz edilmek kaydıyla suretleri belediyemizce tasdik edilecektir.)</w:t>
      </w:r>
    </w:p>
    <w:p w:rsidR="001728E9" w:rsidRDefault="00DC51DA" w:rsidP="003A33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A337E" w:rsidRPr="00921278" w:rsidRDefault="00DC51DA" w:rsidP="003A337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4- BAŞVURU YERİ, TARİHİ, ŞEKLİ VE SÜRESİ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Adaylar, sözlü sınava katılabilmek için;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Adaylar, başvuru esn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>asında i</w:t>
      </w:r>
      <w:r w:rsidR="00B022CC" w:rsidRPr="00804728">
        <w:rPr>
          <w:rFonts w:ascii="Times New Roman" w:hAnsi="Times New Roman" w:cs="Times New Roman"/>
          <w:color w:val="000000"/>
          <w:sz w:val="24"/>
          <w:szCs w:val="24"/>
        </w:rPr>
        <w:t>stenilen belgeler</w:t>
      </w:r>
      <w:r w:rsidR="00C73B92"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ile 27.07.2022 tarihinden 29.07</w:t>
      </w:r>
      <w:r w:rsidR="005C2971" w:rsidRPr="00804728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3B92" w:rsidRPr="00804728">
        <w:rPr>
          <w:rFonts w:ascii="Times New Roman" w:hAnsi="Times New Roman" w:cs="Times New Roman"/>
          <w:color w:val="000000"/>
          <w:sz w:val="24"/>
          <w:szCs w:val="24"/>
        </w:rPr>
        <w:t>cuma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günü saat 17.00'ye kadar (mesai günlerinde 08.00 - 17.00 saatleri arasında)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müracaatlarını belediyemize ulaştırmaları gerekmektedir.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Adaylar başvuru belgelerini;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Elektronik ortamd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>a, Belediyemiz www.cungus.bel.tr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internet adresine,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Şahsen veya ia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>deli taahhütlü posta yolu</w:t>
      </w:r>
      <w:r w:rsidR="00921278">
        <w:rPr>
          <w:rFonts w:ascii="Times New Roman" w:hAnsi="Times New Roman" w:cs="Times New Roman"/>
          <w:color w:val="000000"/>
          <w:sz w:val="24"/>
          <w:szCs w:val="24"/>
        </w:rPr>
        <w:t xml:space="preserve"> ile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Çüngüş</w:t>
      </w:r>
      <w:r w:rsidR="00921278">
        <w:rPr>
          <w:rFonts w:ascii="Times New Roman" w:hAnsi="Times New Roman" w:cs="Times New Roman"/>
          <w:color w:val="000000"/>
          <w:sz w:val="24"/>
          <w:szCs w:val="24"/>
        </w:rPr>
        <w:t xml:space="preserve"> Belediyesine </w:t>
      </w:r>
      <w:r w:rsidR="00921278" w:rsidRPr="00921278">
        <w:rPr>
          <w:rFonts w:ascii="Times New Roman" w:hAnsi="Times New Roman" w:cs="Times New Roman"/>
          <w:b/>
          <w:color w:val="000000"/>
          <w:sz w:val="24"/>
          <w:szCs w:val="24"/>
        </w:rPr>
        <w:t>(Karşıyaka Mahallesi İsmet Akmeşe Caddesi Tekye Sokak No:1 Çüngüş/DİYARBAKIR)</w:t>
      </w:r>
      <w:r w:rsidR="009212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başvuru yapılabilecektir.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(Geciken postalardan Belediyemiz sorumlu olmayacaktır.)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Eksik bilgi ve belgelerle ya da nitelikleri uygun olmadığı halde yapılan başvurular,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belediyemizce değerlendirmeye alınmayacaktır.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Postadaki gecikmeler ve duyuruda belirtilen süre içinde yapılmayan başvurular dikkate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alınmayacaktır.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A337E" w:rsidRDefault="00DC51DA" w:rsidP="003A33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 BAŞVURULARIN DEĞERLENDİRİLMESİ-BAŞVURUSU KABUL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EDİLENLERİN İLANI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Belediyemiz tarafından adayların T.C. Kimlik numarası ile ÖSYM kayıtlarının uyumu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kontrol edilmek suretiyle KPSS puanlarına göre sıralanarak, en yüksek puanlı adaydan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başlamak üzere atama yapılacak boş kadro sayısının beş katı oranında aday sözlü sınava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çağrılacaktır,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Sınava çağrılacak son sıradaki adayla aynı puana sahip olan diğer adaylarda sınava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çağrılacaktır. Sözlü sınava katılmaya hak kazanan adaylar ve KPSS puanları ile sınav yeri ve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zamanı </w:t>
      </w:r>
      <w:r w:rsidR="00C73B92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</w:t>
      </w:r>
      <w:r w:rsidR="00B022CC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.08</w:t>
      </w:r>
      <w:r w:rsidR="002E25F2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t>Belediyemiz www.cungus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.bel.tr internet adresinden ilan edilecektir.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Başvurusu kabul edilip sınava çağrılan adaylara, kimlik bilgileri ile sınav yeri ve tarihinin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bulunduğu </w:t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"Sınav Giriş Belgesi"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posta yolu ile gönderilecektir.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Sınava katılma hakkı elde edemeyen adaylara herhangi bir bildirimde bulunulmayacaktır.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57B7" w:rsidRDefault="00DC51DA" w:rsidP="003A33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 SINAV YERİ, ZAMANI VE KONULARI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20D6B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7B7">
        <w:rPr>
          <w:rFonts w:ascii="Times New Roman" w:hAnsi="Times New Roman" w:cs="Times New Roman"/>
          <w:color w:val="000000"/>
          <w:sz w:val="24"/>
          <w:szCs w:val="24"/>
        </w:rPr>
        <w:t xml:space="preserve">Çüngüş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 xml:space="preserve">Belediyesi hizmet binasında memur alımı için </w:t>
      </w:r>
      <w:r w:rsidR="00C73B92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="00B022CC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.08</w:t>
      </w:r>
      <w:r w:rsidR="002E25F2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tarihinde sözlü sınav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yapılacaktır. Sözlü sınav aynı gün içinde bitirilemez ise ertesi günü devam edilecektir.</w:t>
      </w:r>
    </w:p>
    <w:p w:rsidR="009257B7" w:rsidRPr="00023A1B" w:rsidRDefault="009257B7" w:rsidP="003A337E">
      <w:pPr>
        <w:spacing w:after="4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23A1B">
        <w:rPr>
          <w:rFonts w:ascii="Times New Roman" w:hAnsi="Times New Roman" w:cs="Times New Roman"/>
          <w:sz w:val="24"/>
          <w:szCs w:val="24"/>
        </w:rPr>
        <w:t xml:space="preserve">Sınava girmeye hak kazandığı halde, ilan edilen sınav tarihinde sınava katılmayan ve/veya mazeretine binaen katılamayan adaylar, sınav hakkını kaybetmiş sayılacaktır. </w:t>
      </w:r>
    </w:p>
    <w:p w:rsidR="003A337E" w:rsidRDefault="00DC51DA" w:rsidP="003A337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57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Sözlü </w:t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Sınav Konuları: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Türkiye Cumhuriyeti Anayasası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Atatürk İlkeleri ve İnkılap Tarihi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657 Sayılı Devlet Memurları Kanunu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Mahalli İdareler ile ilgili Temel Mevzuat konuları ile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Kadro unvanına ilişkin mesleki ve uygulamalı bilgi ve yeteneğin ölçülmesini kapsar.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257B7" w:rsidRDefault="009257B7" w:rsidP="003A33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7- SINAVIN DEĞERLENDİRİLME</w:t>
      </w:r>
      <w:r w:rsidR="00591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Sİ 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SINAV SONUÇLARINA İTİRAZ</w:t>
      </w:r>
      <w:r w:rsidR="003A33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51DA"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Sınavda Değerlendirme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t>; Türkiye Cumhuriyeti Anayasası, Atatürk İlkeleri ve İnkılap Tarihi,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657 sayılı Devlet Memurları Kanunu, Mahalli İdareler ile ilgili Temel Mevzuat konularında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15'er puan, kadro unvanına ilişkin mesleki ve uygulamalı bilgi ve yeteneğin ölçülmesinde ise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40 puan olmak üzere toplamda 100 tam puan üzerinden yapılır. Sınavda başarılı sayılmak için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>sınav kurulu üyelerince verilen puanların aritmetik ortalamasının en az 60 olması</w:t>
      </w:r>
      <w:r w:rsidR="00DC51DA"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şarttır. </w:t>
      </w:r>
    </w:p>
    <w:p w:rsidR="00DC51DA" w:rsidRPr="00804728" w:rsidRDefault="00DC51DA" w:rsidP="003A337E">
      <w:pPr>
        <w:jc w:val="both"/>
        <w:rPr>
          <w:rFonts w:ascii="Times New Roman" w:hAnsi="Times New Roman" w:cs="Times New Roman"/>
          <w:sz w:val="24"/>
          <w:szCs w:val="24"/>
        </w:rPr>
      </w:pP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Adayların atamaya esas başarı puanı;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belediye tarafından yapılan sözlü sınav puanı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ile KPSS puanının aritmetik ortalaması alınmak suretiyle belirlenecek ve belediyenin internet adresinde ilan edilecektir.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Adayların atanmaya esas başarı puanlarının aynı olması halinde KPSS puanı yüksek olana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öncelik tanınır. En yüksek başarı puanından başlamak üzere atama yapılacak kadro sayısı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kadar asıl aday ve asıl aday sayısı kadar da yedek aday belirlenecektir. Asıl ve yedek aday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listeleri belediyenin internet adresinden ilan edilecek ve listede yer alanlara ayrıca yazılı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tebligat yapılacaktır.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047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Sınav Kurulu; 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t>sınav sonunda personel alımı için ilana çıktığı kadrolardan, başarı puanlarını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düşük bulduğu veya yeterli bulmadığı takdirde sınav duyurusunda ilan edilenlerin bir kısmını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ya da hiçbirini alıp almama hakkına sahiptir.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Başvuru ve işlemler sırasında gerçeğe aykırı beyanda bulunduğu veya herhangi bir şekilde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gerçeği sakladığı tespit edilenlerin sınavları geçersiz sayılır ve bunların atamaları yapılmaz.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Bu gibi durumları tespit edilenlerin atamaları yapılmış olsa dahi atamaları iptal edilir. Bu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kişiler hiçbir hak talep edemezler ve haklarında Cumhuriyet Başsavcılığına suç duyurusunda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bulunulacaktır.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Sınav sonuçlarına, başarı listesinin belediyemizin internet adresinde ilanından itibaren yedi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gün içinde yazılı olarak itiraz edilebilir. İtirazlar, sınav kurulu tarafından yedi gün içerisinde</w:t>
      </w:r>
      <w:r w:rsidRPr="00804728">
        <w:rPr>
          <w:rFonts w:ascii="Times New Roman" w:hAnsi="Times New Roman" w:cs="Times New Roman"/>
          <w:color w:val="000000"/>
          <w:sz w:val="24"/>
          <w:szCs w:val="24"/>
        </w:rPr>
        <w:br/>
        <w:t>sonuçlandırılır ve ilgiliye yazılı olarak bi</w:t>
      </w:r>
      <w:r w:rsidR="003357C8" w:rsidRPr="00804728">
        <w:rPr>
          <w:rFonts w:ascii="Times New Roman" w:hAnsi="Times New Roman" w:cs="Times New Roman"/>
          <w:color w:val="000000"/>
          <w:sz w:val="24"/>
          <w:szCs w:val="24"/>
        </w:rPr>
        <w:t>lgi verilir.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7C8" w:rsidRPr="008047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357C8" w:rsidRPr="00804728">
        <w:rPr>
          <w:rFonts w:ascii="Times New Roman" w:hAnsi="Times New Roman" w:cs="Times New Roman"/>
          <w:color w:val="000000"/>
          <w:sz w:val="24"/>
          <w:szCs w:val="24"/>
        </w:rPr>
        <w:t>İlan Olunur.</w:t>
      </w:r>
      <w:r w:rsidR="003A337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57C8" w:rsidRPr="0080472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096" w:rsidRPr="00804728">
        <w:rPr>
          <w:rFonts w:ascii="Times New Roman" w:hAnsi="Times New Roman" w:cs="Times New Roman"/>
          <w:b/>
          <w:color w:val="000000"/>
          <w:sz w:val="24"/>
          <w:szCs w:val="24"/>
        </w:rPr>
        <w:t>ÇÜNGÜŞ BELEDİYE BAŞKANLIĞI</w:t>
      </w:r>
    </w:p>
    <w:sectPr w:rsidR="00DC51DA" w:rsidRPr="0080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859D5"/>
    <w:multiLevelType w:val="hybridMultilevel"/>
    <w:tmpl w:val="7A4EA69E"/>
    <w:lvl w:ilvl="0" w:tplc="958A4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8D"/>
    <w:rsid w:val="00146654"/>
    <w:rsid w:val="001728E9"/>
    <w:rsid w:val="00192C1C"/>
    <w:rsid w:val="002606EE"/>
    <w:rsid w:val="002E25F2"/>
    <w:rsid w:val="003357C8"/>
    <w:rsid w:val="003A337E"/>
    <w:rsid w:val="004C6D93"/>
    <w:rsid w:val="004F0DF0"/>
    <w:rsid w:val="004F2A95"/>
    <w:rsid w:val="0056780E"/>
    <w:rsid w:val="00591328"/>
    <w:rsid w:val="005A10AD"/>
    <w:rsid w:val="005C1DA4"/>
    <w:rsid w:val="005C2971"/>
    <w:rsid w:val="00662EE7"/>
    <w:rsid w:val="006F1709"/>
    <w:rsid w:val="00714726"/>
    <w:rsid w:val="00804728"/>
    <w:rsid w:val="00913E5D"/>
    <w:rsid w:val="00921278"/>
    <w:rsid w:val="009257B7"/>
    <w:rsid w:val="0095618D"/>
    <w:rsid w:val="00A20D6B"/>
    <w:rsid w:val="00AB72C8"/>
    <w:rsid w:val="00AD4A46"/>
    <w:rsid w:val="00B022CC"/>
    <w:rsid w:val="00B113F4"/>
    <w:rsid w:val="00BB1FBC"/>
    <w:rsid w:val="00BC4096"/>
    <w:rsid w:val="00C73B92"/>
    <w:rsid w:val="00DC51DA"/>
    <w:rsid w:val="00EC2AF3"/>
    <w:rsid w:val="00EF7455"/>
    <w:rsid w:val="00F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9DD0-CD7D-4189-B92D-D85DA3A6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7C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muhasebee</dc:creator>
  <cp:lastModifiedBy>Suat Alagöz</cp:lastModifiedBy>
  <cp:revision>2</cp:revision>
  <cp:lastPrinted>2022-06-09T07:17:00Z</cp:lastPrinted>
  <dcterms:created xsi:type="dcterms:W3CDTF">2022-06-15T12:21:00Z</dcterms:created>
  <dcterms:modified xsi:type="dcterms:W3CDTF">2022-06-15T12:21:00Z</dcterms:modified>
</cp:coreProperties>
</file>