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33A" w:rsidRPr="004138F1" w:rsidRDefault="000B4103" w:rsidP="000B4103">
      <w:pPr>
        <w:pStyle w:val="AralkYok"/>
        <w:ind w:left="1416" w:firstLine="708"/>
        <w:rPr>
          <w:rFonts w:ascii="Times New Roman" w:hAnsi="Times New Roman" w:cs="Times New Roman"/>
          <w:b/>
        </w:rPr>
      </w:pPr>
      <w:r>
        <w:rPr>
          <w:rFonts w:ascii="Times New Roman" w:hAnsi="Times New Roman" w:cs="Times New Roman"/>
          <w:b/>
        </w:rPr>
        <w:t xml:space="preserve">         </w:t>
      </w:r>
      <w:r w:rsidR="00B07516" w:rsidRPr="004138F1">
        <w:rPr>
          <w:rFonts w:ascii="Times New Roman" w:hAnsi="Times New Roman" w:cs="Times New Roman"/>
          <w:b/>
        </w:rPr>
        <w:t>URLA BELEDİYE BAŞKANLIĞINA</w:t>
      </w:r>
    </w:p>
    <w:p w:rsidR="00B07516" w:rsidRPr="004138F1" w:rsidRDefault="00B07516" w:rsidP="000B4103">
      <w:pPr>
        <w:pStyle w:val="AralkYok"/>
        <w:jc w:val="center"/>
        <w:rPr>
          <w:rFonts w:ascii="Times New Roman" w:hAnsi="Times New Roman" w:cs="Times New Roman"/>
          <w:b/>
        </w:rPr>
      </w:pPr>
      <w:r w:rsidRPr="004138F1">
        <w:rPr>
          <w:rFonts w:ascii="Times New Roman" w:hAnsi="Times New Roman" w:cs="Times New Roman"/>
          <w:b/>
        </w:rPr>
        <w:t>İLK DEFA ATANMAK ÜZERE SÖZLEŞMELİ PERSONEL ALIM İLANI</w:t>
      </w:r>
    </w:p>
    <w:p w:rsidR="000B4103" w:rsidRDefault="000B4103" w:rsidP="000C0047">
      <w:pPr>
        <w:spacing w:after="0"/>
        <w:ind w:firstLine="708"/>
        <w:jc w:val="both"/>
        <w:rPr>
          <w:rFonts w:ascii="Times New Roman" w:hAnsi="Times New Roman" w:cs="Times New Roman"/>
          <w:sz w:val="24"/>
          <w:szCs w:val="24"/>
        </w:rPr>
      </w:pPr>
    </w:p>
    <w:p w:rsidR="0075227F" w:rsidRDefault="00B07516" w:rsidP="000C0047">
      <w:pPr>
        <w:spacing w:after="0"/>
        <w:ind w:firstLine="708"/>
        <w:jc w:val="both"/>
        <w:rPr>
          <w:rFonts w:ascii="Times New Roman" w:hAnsi="Times New Roman"/>
          <w:sz w:val="24"/>
          <w:szCs w:val="24"/>
        </w:rPr>
      </w:pPr>
      <w:r w:rsidRPr="00B07516">
        <w:rPr>
          <w:rFonts w:ascii="Times New Roman" w:hAnsi="Times New Roman" w:cs="Times New Roman"/>
          <w:sz w:val="24"/>
          <w:szCs w:val="24"/>
        </w:rPr>
        <w:t xml:space="preserve">İzmir İli </w:t>
      </w:r>
      <w:r w:rsidR="002F1EF5">
        <w:rPr>
          <w:rFonts w:ascii="Times New Roman" w:hAnsi="Times New Roman" w:cs="Times New Roman"/>
          <w:sz w:val="24"/>
          <w:szCs w:val="24"/>
        </w:rPr>
        <w:t>Urla</w:t>
      </w:r>
      <w:r>
        <w:rPr>
          <w:rFonts w:ascii="Times New Roman" w:hAnsi="Times New Roman" w:cs="Times New Roman"/>
          <w:sz w:val="24"/>
          <w:szCs w:val="24"/>
        </w:rPr>
        <w:t xml:space="preserve"> Belediye Başkanlığı bünyesinde 5393 Sayılı Belediye Kanununun 49 uncu maddesi ile </w:t>
      </w:r>
      <w:r w:rsidR="0075227F"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rsidR="000B4103" w:rsidRPr="00573018" w:rsidRDefault="000B4103" w:rsidP="000C0047">
      <w:pPr>
        <w:spacing w:after="0"/>
        <w:ind w:firstLine="708"/>
        <w:jc w:val="both"/>
        <w:rPr>
          <w:rFonts w:ascii="Times New Roman" w:hAnsi="Times New Roman"/>
          <w:sz w:val="24"/>
          <w:szCs w:val="24"/>
        </w:rPr>
      </w:pPr>
    </w:p>
    <w:tbl>
      <w:tblPr>
        <w:tblStyle w:val="TabloKlavuzu"/>
        <w:tblW w:w="9468" w:type="dxa"/>
        <w:tblLook w:val="04A0" w:firstRow="1" w:lastRow="0" w:firstColumn="1" w:lastColumn="0" w:noHBand="0" w:noVBand="1"/>
      </w:tblPr>
      <w:tblGrid>
        <w:gridCol w:w="643"/>
        <w:gridCol w:w="1123"/>
        <w:gridCol w:w="963"/>
        <w:gridCol w:w="1123"/>
        <w:gridCol w:w="1123"/>
        <w:gridCol w:w="1669"/>
        <w:gridCol w:w="1123"/>
        <w:gridCol w:w="817"/>
        <w:gridCol w:w="884"/>
      </w:tblGrid>
      <w:tr w:rsidR="00C11232" w:rsidTr="00C71371">
        <w:trPr>
          <w:trHeight w:val="953"/>
        </w:trPr>
        <w:tc>
          <w:tcPr>
            <w:tcW w:w="643" w:type="dxa"/>
          </w:tcPr>
          <w:p w:rsidR="00C11232" w:rsidRPr="006D02DD" w:rsidRDefault="00C11232" w:rsidP="00C11232">
            <w:pPr>
              <w:jc w:val="center"/>
              <w:rPr>
                <w:rFonts w:ascii="Times New Roman" w:hAnsi="Times New Roman" w:cs="Times New Roman"/>
                <w:b/>
                <w:sz w:val="24"/>
                <w:szCs w:val="24"/>
              </w:rPr>
            </w:pPr>
            <w:r w:rsidRPr="006D02DD">
              <w:rPr>
                <w:rFonts w:ascii="Times New Roman" w:hAnsi="Times New Roman" w:cs="Times New Roman"/>
                <w:b/>
                <w:sz w:val="24"/>
                <w:szCs w:val="24"/>
              </w:rPr>
              <w:t>Sıra No</w:t>
            </w:r>
          </w:p>
        </w:tc>
        <w:tc>
          <w:tcPr>
            <w:tcW w:w="1123" w:type="dxa"/>
          </w:tcPr>
          <w:p w:rsidR="002E3230" w:rsidRDefault="002E3230" w:rsidP="00C11232">
            <w:pPr>
              <w:jc w:val="center"/>
              <w:rPr>
                <w:rFonts w:ascii="Times New Roman" w:hAnsi="Times New Roman" w:cs="Times New Roman"/>
                <w:b/>
                <w:sz w:val="24"/>
                <w:szCs w:val="24"/>
              </w:rPr>
            </w:pPr>
            <w:r>
              <w:rPr>
                <w:rFonts w:ascii="Times New Roman" w:hAnsi="Times New Roman" w:cs="Times New Roman"/>
                <w:b/>
                <w:sz w:val="24"/>
                <w:szCs w:val="24"/>
              </w:rPr>
              <w:t xml:space="preserve">Pozisyon </w:t>
            </w:r>
          </w:p>
          <w:p w:rsidR="00C11232" w:rsidRPr="006D02DD" w:rsidRDefault="002E3230" w:rsidP="00C11232">
            <w:pPr>
              <w:jc w:val="center"/>
              <w:rPr>
                <w:rFonts w:ascii="Times New Roman" w:hAnsi="Times New Roman" w:cs="Times New Roman"/>
                <w:b/>
                <w:sz w:val="24"/>
                <w:szCs w:val="24"/>
              </w:rPr>
            </w:pPr>
            <w:r>
              <w:rPr>
                <w:rFonts w:ascii="Times New Roman" w:hAnsi="Times New Roman" w:cs="Times New Roman"/>
                <w:b/>
                <w:sz w:val="24"/>
                <w:szCs w:val="24"/>
              </w:rPr>
              <w:t>U</w:t>
            </w:r>
            <w:r w:rsidR="00C11232" w:rsidRPr="006D02DD">
              <w:rPr>
                <w:rFonts w:ascii="Times New Roman" w:hAnsi="Times New Roman" w:cs="Times New Roman"/>
                <w:b/>
                <w:sz w:val="24"/>
                <w:szCs w:val="24"/>
              </w:rPr>
              <w:t>nvanı</w:t>
            </w:r>
          </w:p>
        </w:tc>
        <w:tc>
          <w:tcPr>
            <w:tcW w:w="963" w:type="dxa"/>
          </w:tcPr>
          <w:p w:rsidR="00C11232" w:rsidRPr="006D02DD" w:rsidRDefault="00C11232" w:rsidP="00C11232">
            <w:pPr>
              <w:jc w:val="center"/>
              <w:rPr>
                <w:rFonts w:ascii="Times New Roman" w:hAnsi="Times New Roman" w:cs="Times New Roman"/>
                <w:b/>
                <w:sz w:val="24"/>
                <w:szCs w:val="24"/>
              </w:rPr>
            </w:pPr>
            <w:r w:rsidRPr="006D02DD">
              <w:rPr>
                <w:rFonts w:ascii="Times New Roman" w:hAnsi="Times New Roman" w:cs="Times New Roman"/>
                <w:b/>
                <w:sz w:val="24"/>
                <w:szCs w:val="24"/>
              </w:rPr>
              <w:t>Hizmet Sınıfı</w:t>
            </w:r>
          </w:p>
        </w:tc>
        <w:tc>
          <w:tcPr>
            <w:tcW w:w="1123" w:type="dxa"/>
          </w:tcPr>
          <w:p w:rsidR="00C11232" w:rsidRPr="006D02DD" w:rsidRDefault="00C11232" w:rsidP="00C11232">
            <w:pPr>
              <w:jc w:val="center"/>
              <w:rPr>
                <w:rFonts w:ascii="Times New Roman" w:hAnsi="Times New Roman" w:cs="Times New Roman"/>
                <w:b/>
                <w:sz w:val="24"/>
                <w:szCs w:val="24"/>
              </w:rPr>
            </w:pPr>
            <w:r>
              <w:rPr>
                <w:rFonts w:ascii="Times New Roman" w:hAnsi="Times New Roman" w:cs="Times New Roman"/>
                <w:b/>
                <w:sz w:val="24"/>
                <w:szCs w:val="24"/>
              </w:rPr>
              <w:t>Pozisyon Derecesi</w:t>
            </w:r>
          </w:p>
        </w:tc>
        <w:tc>
          <w:tcPr>
            <w:tcW w:w="1123" w:type="dxa"/>
          </w:tcPr>
          <w:p w:rsidR="00C11232" w:rsidRPr="006D02DD" w:rsidRDefault="00C11232" w:rsidP="00C11232">
            <w:pPr>
              <w:jc w:val="center"/>
              <w:rPr>
                <w:rFonts w:ascii="Times New Roman" w:hAnsi="Times New Roman" w:cs="Times New Roman"/>
                <w:b/>
                <w:sz w:val="24"/>
                <w:szCs w:val="24"/>
              </w:rPr>
            </w:pPr>
            <w:r w:rsidRPr="006D02DD">
              <w:rPr>
                <w:rFonts w:ascii="Times New Roman" w:hAnsi="Times New Roman" w:cs="Times New Roman"/>
                <w:b/>
                <w:sz w:val="24"/>
                <w:szCs w:val="24"/>
              </w:rPr>
              <w:t>Pozisyon Adedi</w:t>
            </w:r>
          </w:p>
        </w:tc>
        <w:tc>
          <w:tcPr>
            <w:tcW w:w="1669" w:type="dxa"/>
          </w:tcPr>
          <w:p w:rsidR="00C11232" w:rsidRPr="006D02DD" w:rsidRDefault="00C11232" w:rsidP="00C11232">
            <w:pPr>
              <w:jc w:val="center"/>
              <w:rPr>
                <w:rFonts w:ascii="Times New Roman" w:hAnsi="Times New Roman" w:cs="Times New Roman"/>
                <w:b/>
                <w:sz w:val="24"/>
                <w:szCs w:val="24"/>
              </w:rPr>
            </w:pPr>
            <w:r w:rsidRPr="006D02DD">
              <w:rPr>
                <w:rFonts w:ascii="Times New Roman" w:hAnsi="Times New Roman" w:cs="Times New Roman"/>
                <w:b/>
                <w:sz w:val="24"/>
                <w:szCs w:val="24"/>
              </w:rPr>
              <w:t>Niteliği</w:t>
            </w:r>
          </w:p>
        </w:tc>
        <w:tc>
          <w:tcPr>
            <w:tcW w:w="1123" w:type="dxa"/>
          </w:tcPr>
          <w:p w:rsidR="00C11232" w:rsidRPr="006D02DD" w:rsidRDefault="00C11232" w:rsidP="00C11232">
            <w:pPr>
              <w:jc w:val="center"/>
              <w:rPr>
                <w:rFonts w:ascii="Times New Roman" w:hAnsi="Times New Roman" w:cs="Times New Roman"/>
                <w:b/>
                <w:sz w:val="24"/>
                <w:szCs w:val="24"/>
              </w:rPr>
            </w:pPr>
            <w:r w:rsidRPr="006D02DD">
              <w:rPr>
                <w:rFonts w:ascii="Times New Roman" w:hAnsi="Times New Roman" w:cs="Times New Roman"/>
                <w:b/>
                <w:sz w:val="24"/>
                <w:szCs w:val="24"/>
              </w:rPr>
              <w:t>Cinsiyeti</w:t>
            </w:r>
          </w:p>
        </w:tc>
        <w:tc>
          <w:tcPr>
            <w:tcW w:w="817" w:type="dxa"/>
          </w:tcPr>
          <w:p w:rsidR="00C11232" w:rsidRPr="006D02DD" w:rsidRDefault="00C11232" w:rsidP="00C11232">
            <w:pPr>
              <w:jc w:val="center"/>
              <w:rPr>
                <w:rFonts w:ascii="Times New Roman" w:hAnsi="Times New Roman" w:cs="Times New Roman"/>
                <w:b/>
                <w:sz w:val="24"/>
                <w:szCs w:val="24"/>
              </w:rPr>
            </w:pPr>
            <w:r w:rsidRPr="006D02DD">
              <w:rPr>
                <w:rFonts w:ascii="Times New Roman" w:hAnsi="Times New Roman" w:cs="Times New Roman"/>
                <w:b/>
                <w:sz w:val="24"/>
                <w:szCs w:val="24"/>
              </w:rPr>
              <w:t>KPSS Puan Türü</w:t>
            </w:r>
          </w:p>
        </w:tc>
        <w:tc>
          <w:tcPr>
            <w:tcW w:w="884" w:type="dxa"/>
          </w:tcPr>
          <w:p w:rsidR="00C11232" w:rsidRPr="006D02DD" w:rsidRDefault="00C11232" w:rsidP="00C11232">
            <w:pPr>
              <w:jc w:val="center"/>
              <w:rPr>
                <w:rFonts w:ascii="Times New Roman" w:hAnsi="Times New Roman" w:cs="Times New Roman"/>
                <w:b/>
                <w:sz w:val="24"/>
                <w:szCs w:val="24"/>
              </w:rPr>
            </w:pPr>
            <w:r w:rsidRPr="006D02DD">
              <w:rPr>
                <w:rFonts w:ascii="Times New Roman" w:hAnsi="Times New Roman" w:cs="Times New Roman"/>
                <w:b/>
                <w:sz w:val="24"/>
                <w:szCs w:val="24"/>
              </w:rPr>
              <w:t>KPSS Taban Puanı</w:t>
            </w:r>
          </w:p>
        </w:tc>
      </w:tr>
      <w:tr w:rsidR="00C11232" w:rsidTr="00C71371">
        <w:trPr>
          <w:trHeight w:val="3379"/>
        </w:trPr>
        <w:tc>
          <w:tcPr>
            <w:tcW w:w="643" w:type="dxa"/>
          </w:tcPr>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Pr>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r>
              <w:rPr>
                <w:rFonts w:ascii="Times New Roman" w:hAnsi="Times New Roman" w:cs="Times New Roman"/>
                <w:sz w:val="24"/>
                <w:szCs w:val="24"/>
              </w:rPr>
              <w:t>Eğitmen</w:t>
            </w:r>
          </w:p>
        </w:tc>
        <w:tc>
          <w:tcPr>
            <w:tcW w:w="963" w:type="dxa"/>
          </w:tcPr>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r>
              <w:rPr>
                <w:rFonts w:ascii="Times New Roman" w:hAnsi="Times New Roman" w:cs="Times New Roman"/>
                <w:sz w:val="24"/>
                <w:szCs w:val="24"/>
              </w:rPr>
              <w:t>GİH</w:t>
            </w:r>
          </w:p>
        </w:tc>
        <w:tc>
          <w:tcPr>
            <w:tcW w:w="1123" w:type="dxa"/>
          </w:tcPr>
          <w:p w:rsidR="00C11232" w:rsidRDefault="00C11232" w:rsidP="00C11232">
            <w:pPr>
              <w:jc w:val="center"/>
              <w:rPr>
                <w:rFonts w:ascii="Times New Roman" w:hAnsi="Times New Roman" w:cs="Times New Roman"/>
                <w:sz w:val="24"/>
                <w:szCs w:val="24"/>
              </w:rPr>
            </w:pPr>
          </w:p>
          <w:p w:rsidR="00C11232" w:rsidRDefault="00C11232" w:rsidP="00C11232">
            <w:pPr>
              <w:jc w:val="center"/>
              <w:rPr>
                <w:rFonts w:ascii="Times New Roman" w:hAnsi="Times New Roman" w:cs="Times New Roman"/>
                <w:sz w:val="24"/>
                <w:szCs w:val="24"/>
              </w:rPr>
            </w:pPr>
          </w:p>
          <w:p w:rsidR="00C11232" w:rsidRDefault="00C11232" w:rsidP="00C11232">
            <w:pPr>
              <w:jc w:val="center"/>
              <w:rPr>
                <w:rFonts w:ascii="Times New Roman" w:hAnsi="Times New Roman" w:cs="Times New Roman"/>
                <w:sz w:val="24"/>
                <w:szCs w:val="24"/>
              </w:rPr>
            </w:pPr>
          </w:p>
          <w:p w:rsidR="00C11232" w:rsidRDefault="00C11232" w:rsidP="00C11232">
            <w:pPr>
              <w:jc w:val="center"/>
              <w:rPr>
                <w:rFonts w:ascii="Times New Roman" w:hAnsi="Times New Roman" w:cs="Times New Roman"/>
                <w:sz w:val="24"/>
                <w:szCs w:val="24"/>
              </w:rPr>
            </w:pPr>
            <w:r>
              <w:rPr>
                <w:rFonts w:ascii="Times New Roman" w:hAnsi="Times New Roman" w:cs="Times New Roman"/>
                <w:sz w:val="24"/>
                <w:szCs w:val="24"/>
              </w:rPr>
              <w:t>7</w:t>
            </w:r>
          </w:p>
        </w:tc>
        <w:tc>
          <w:tcPr>
            <w:tcW w:w="1123" w:type="dxa"/>
          </w:tcPr>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r>
              <w:rPr>
                <w:rFonts w:ascii="Times New Roman" w:hAnsi="Times New Roman" w:cs="Times New Roman"/>
                <w:sz w:val="24"/>
                <w:szCs w:val="24"/>
              </w:rPr>
              <w:t>1</w:t>
            </w:r>
          </w:p>
        </w:tc>
        <w:tc>
          <w:tcPr>
            <w:tcW w:w="1669" w:type="dxa"/>
          </w:tcPr>
          <w:p w:rsidR="00C11232" w:rsidRDefault="00194F1B" w:rsidP="004E531D">
            <w:pPr>
              <w:rPr>
                <w:rFonts w:ascii="Times New Roman" w:hAnsi="Times New Roman" w:cs="Times New Roman"/>
                <w:sz w:val="24"/>
                <w:szCs w:val="24"/>
              </w:rPr>
            </w:pPr>
            <w:r>
              <w:rPr>
                <w:rFonts w:ascii="Times New Roman" w:hAnsi="Times New Roman" w:cs="Times New Roman"/>
                <w:sz w:val="24"/>
                <w:szCs w:val="24"/>
              </w:rPr>
              <w:t>Lisans düzeyinde eğit</w:t>
            </w:r>
            <w:r w:rsidR="00C11232">
              <w:rPr>
                <w:rFonts w:ascii="Times New Roman" w:hAnsi="Times New Roman" w:cs="Times New Roman"/>
                <w:sz w:val="24"/>
                <w:szCs w:val="24"/>
              </w:rPr>
              <w:t>im veren fakültelerin</w:t>
            </w:r>
            <w:r>
              <w:rPr>
                <w:rFonts w:ascii="Times New Roman" w:hAnsi="Times New Roman" w:cs="Times New Roman"/>
                <w:sz w:val="24"/>
                <w:szCs w:val="24"/>
              </w:rPr>
              <w:t xml:space="preserve"> Beden Eğitimi ve Spor Öğretmenliği</w:t>
            </w:r>
            <w:r w:rsidR="00281ACB">
              <w:rPr>
                <w:rFonts w:ascii="Times New Roman" w:hAnsi="Times New Roman" w:cs="Times New Roman"/>
                <w:sz w:val="24"/>
                <w:szCs w:val="24"/>
              </w:rPr>
              <w:t>, Antrenörlük Eğitimi ve</w:t>
            </w:r>
            <w:r w:rsidR="00E521EC">
              <w:rPr>
                <w:rFonts w:ascii="Times New Roman" w:hAnsi="Times New Roman" w:cs="Times New Roman"/>
                <w:sz w:val="24"/>
                <w:szCs w:val="24"/>
              </w:rPr>
              <w:t>ya</w:t>
            </w:r>
            <w:bookmarkStart w:id="0" w:name="_GoBack"/>
            <w:bookmarkEnd w:id="0"/>
            <w:r w:rsidR="00281ACB">
              <w:rPr>
                <w:rFonts w:ascii="Times New Roman" w:hAnsi="Times New Roman" w:cs="Times New Roman"/>
                <w:sz w:val="24"/>
                <w:szCs w:val="24"/>
              </w:rPr>
              <w:t xml:space="preserve"> Spor Yöneticiliği bölümlerinden</w:t>
            </w:r>
            <w:r>
              <w:rPr>
                <w:rFonts w:ascii="Times New Roman" w:hAnsi="Times New Roman" w:cs="Times New Roman"/>
                <w:sz w:val="24"/>
                <w:szCs w:val="24"/>
              </w:rPr>
              <w:t xml:space="preserve"> mezun olmak.</w:t>
            </w:r>
          </w:p>
        </w:tc>
        <w:tc>
          <w:tcPr>
            <w:tcW w:w="1123" w:type="dxa"/>
          </w:tcPr>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r>
              <w:rPr>
                <w:rFonts w:ascii="Times New Roman" w:hAnsi="Times New Roman" w:cs="Times New Roman"/>
                <w:sz w:val="24"/>
                <w:szCs w:val="24"/>
              </w:rPr>
              <w:t>Kadın / Erkek</w:t>
            </w:r>
          </w:p>
        </w:tc>
        <w:tc>
          <w:tcPr>
            <w:tcW w:w="817" w:type="dxa"/>
          </w:tcPr>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r>
              <w:rPr>
                <w:rFonts w:ascii="Times New Roman" w:hAnsi="Times New Roman" w:cs="Times New Roman"/>
                <w:sz w:val="24"/>
                <w:szCs w:val="24"/>
              </w:rPr>
              <w:t>P3</w:t>
            </w:r>
          </w:p>
        </w:tc>
        <w:tc>
          <w:tcPr>
            <w:tcW w:w="884" w:type="dxa"/>
          </w:tcPr>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p>
          <w:p w:rsidR="00C11232" w:rsidRDefault="00C11232" w:rsidP="0064495F">
            <w:pPr>
              <w:jc w:val="center"/>
              <w:rPr>
                <w:rFonts w:ascii="Times New Roman" w:hAnsi="Times New Roman" w:cs="Times New Roman"/>
                <w:sz w:val="24"/>
                <w:szCs w:val="24"/>
              </w:rPr>
            </w:pPr>
            <w:r>
              <w:rPr>
                <w:rFonts w:ascii="Times New Roman" w:hAnsi="Times New Roman" w:cs="Times New Roman"/>
                <w:sz w:val="24"/>
                <w:szCs w:val="24"/>
              </w:rPr>
              <w:t>En az 60 puan</w:t>
            </w:r>
          </w:p>
        </w:tc>
      </w:tr>
    </w:tbl>
    <w:p w:rsidR="008A0C34" w:rsidRDefault="008A0C34" w:rsidP="00E72DCC">
      <w:pPr>
        <w:autoSpaceDE w:val="0"/>
        <w:autoSpaceDN w:val="0"/>
        <w:adjustRightInd w:val="0"/>
        <w:spacing w:after="0" w:line="240" w:lineRule="auto"/>
        <w:jc w:val="both"/>
        <w:rPr>
          <w:rFonts w:ascii="Times New Roman" w:hAnsi="Times New Roman" w:cs="Times New Roman"/>
          <w:b/>
          <w:bCs/>
          <w:color w:val="000000"/>
          <w:sz w:val="24"/>
          <w:szCs w:val="24"/>
        </w:rPr>
      </w:pPr>
    </w:p>
    <w:p w:rsid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r w:rsidRPr="00E72DCC">
        <w:rPr>
          <w:rFonts w:ascii="Times New Roman" w:hAnsi="Times New Roman" w:cs="Times New Roman"/>
          <w:b/>
          <w:bCs/>
          <w:color w:val="000000"/>
          <w:sz w:val="24"/>
          <w:szCs w:val="24"/>
        </w:rPr>
        <w:t>BAŞVURU GENEL VE ÖZEL ŞARTLARI</w:t>
      </w:r>
    </w:p>
    <w:p w:rsidR="00E72DCC" w:rsidRP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Belediyemizin yukarıda be</w:t>
      </w:r>
      <w:r w:rsidR="00194F1B">
        <w:rPr>
          <w:rFonts w:ascii="Times New Roman" w:hAnsi="Times New Roman" w:cs="Times New Roman"/>
          <w:color w:val="000000"/>
          <w:sz w:val="24"/>
          <w:szCs w:val="24"/>
        </w:rPr>
        <w:t>lirtilen boş bulunan pozisyonu</w:t>
      </w:r>
      <w:r w:rsidRPr="00E72DCC">
        <w:rPr>
          <w:rFonts w:ascii="Times New Roman" w:hAnsi="Times New Roman" w:cs="Times New Roman"/>
          <w:color w:val="000000"/>
          <w:sz w:val="24"/>
          <w:szCs w:val="24"/>
        </w:rPr>
        <w:t xml:space="preserve"> için yapılacak başvurularda aranan</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genel ve özel şartlar aşağıdadır.</w:t>
      </w:r>
    </w:p>
    <w:p w:rsid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r w:rsidRPr="00E72DCC">
        <w:rPr>
          <w:rFonts w:ascii="Times New Roman" w:hAnsi="Times New Roman" w:cs="Times New Roman"/>
          <w:b/>
          <w:bCs/>
          <w:color w:val="000000"/>
          <w:sz w:val="24"/>
          <w:szCs w:val="24"/>
        </w:rPr>
        <w:t>1. BAŞVURU GENEL ŞARTLARI:</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İlan edilen pozisyona atanmak için başvuracak adayların 657 sayılı Devlet Memurları</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Kanununun 40 ıncı maddesi ile 48 inci maddesinin (A) fıkrasında belirtilen aşağıdaki genel şartlara sahip</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olmaları gerekmektedir.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 Türk vatandaşı olmak,</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 Kamu haklarından mahrum bulunmamak,</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c) Türk Ceza Kanununun 53 üncü maddesinde belirtilen süreler geçmiş olsa bile; kasten işlenen bir</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suçtan dolayı bir yıl veya daha fazla süreyle hapis cezasına ya da affa uğramış olsa bile devletin</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güvenliğine karşı suçlar, Anayasal düzene ve bu düzenin işleyişine karşı suçlar, zimmet, irtikâp,</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rüşvet, hırsızlık, dolandırıcılık, sahtecilik, güveni kötüye kullanma, hileli iflas, ihaleye fesat</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karıştırma, edimin ifasına fesat karıştırma, suçtan kaynaklanan malvarlığı değerlerini aklama</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veya kaçakçılık suçlarından mahkûm olmamak,</w:t>
      </w:r>
    </w:p>
    <w:p w:rsid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d) Erkek adaylar için askerlik durumu itibariyle; askerlikle ilgisi bulunmamak veya askerlik çağına</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gelmemiş bulunmak ya da askerlik çağına gelmiş ise muvazzaf askerlik hizmetini yapmış yahut</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ertelenmiş veya yedek sınıfa geçirilmiş olmak,</w:t>
      </w:r>
      <w:r>
        <w:rPr>
          <w:rFonts w:ascii="Times New Roman" w:hAnsi="Times New Roman" w:cs="Times New Roman"/>
          <w:color w:val="000000"/>
          <w:sz w:val="24"/>
          <w:szCs w:val="24"/>
        </w:rPr>
        <w:t xml:space="preserve"> </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e) Görevini devamlı yapmasına engel olabilecek akıl hastalığı bulunmamak,</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f) İlan edilen pozisyonlar için aranan diğer başvuru şartlarını taşımak.</w:t>
      </w:r>
    </w:p>
    <w:p w:rsidR="00B21AE3" w:rsidRDefault="00B21AE3" w:rsidP="00E72DCC">
      <w:pPr>
        <w:autoSpaceDE w:val="0"/>
        <w:autoSpaceDN w:val="0"/>
        <w:adjustRightInd w:val="0"/>
        <w:spacing w:after="0" w:line="240" w:lineRule="auto"/>
        <w:jc w:val="both"/>
        <w:rPr>
          <w:rFonts w:ascii="Times New Roman" w:hAnsi="Times New Roman" w:cs="Times New Roman"/>
          <w:b/>
          <w:bCs/>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r w:rsidRPr="00E72DCC">
        <w:rPr>
          <w:rFonts w:ascii="Times New Roman" w:hAnsi="Times New Roman" w:cs="Times New Roman"/>
          <w:b/>
          <w:bCs/>
          <w:color w:val="000000"/>
          <w:sz w:val="24"/>
          <w:szCs w:val="24"/>
        </w:rPr>
        <w:lastRenderedPageBreak/>
        <w:t>2. BAŞVURU ÖZEL ŞARTLARI:</w:t>
      </w:r>
    </w:p>
    <w:p w:rsid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p>
    <w:p w:rsidR="00E72DCC" w:rsidRPr="00E72DCC" w:rsidRDefault="00E72DCC" w:rsidP="00085D9E">
      <w:pPr>
        <w:pStyle w:val="ListeParagraf"/>
        <w:numPr>
          <w:ilvl w:val="0"/>
          <w:numId w:val="1"/>
        </w:numPr>
        <w:autoSpaceDE w:val="0"/>
        <w:autoSpaceDN w:val="0"/>
        <w:adjustRightInd w:val="0"/>
        <w:spacing w:after="0" w:line="240" w:lineRule="auto"/>
        <w:ind w:left="426"/>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İlan edilen unvan için mezun olunan okul itibari ile öğrenim şartlarını taşımak ve bu öğrenimle ilgili olarak 2024 yılı Kamu Personeli Seçme Sınavına (KPSS (B) grubu) girmiş olmak ve alım yapılacak unvanın karşısında belirtilen puan türünden yukarıda tabloda belirtilen asgari KPSS puanını almış olmak,</w:t>
      </w:r>
    </w:p>
    <w:p w:rsidR="00E72DCC" w:rsidRPr="00E72DCC" w:rsidRDefault="00E72DCC" w:rsidP="00764AB1">
      <w:pPr>
        <w:pStyle w:val="ListeParagraf"/>
        <w:autoSpaceDE w:val="0"/>
        <w:autoSpaceDN w:val="0"/>
        <w:adjustRightInd w:val="0"/>
        <w:spacing w:after="0" w:line="240" w:lineRule="auto"/>
        <w:ind w:left="426"/>
        <w:jc w:val="both"/>
        <w:rPr>
          <w:rFonts w:ascii="Times New Roman" w:hAnsi="Times New Roman" w:cs="Times New Roman"/>
          <w:color w:val="000000"/>
          <w:sz w:val="24"/>
          <w:szCs w:val="24"/>
        </w:rPr>
      </w:pPr>
    </w:p>
    <w:p w:rsid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r w:rsidRPr="00E72DCC">
        <w:rPr>
          <w:rFonts w:ascii="Times New Roman" w:hAnsi="Times New Roman" w:cs="Times New Roman"/>
          <w:b/>
          <w:bCs/>
          <w:color w:val="000000"/>
          <w:sz w:val="24"/>
          <w:szCs w:val="24"/>
        </w:rPr>
        <w:t>3. BAŞVURU ESNASINDA ADAYLARDAN İSTENİLEN BELGELER: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Başvuru sırasında;</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 xml:space="preserve">Sınava girmek isteyen adaylar, Kurumumuzdan veya Belediyemizin </w:t>
      </w:r>
      <w:r w:rsidRPr="00E72DCC">
        <w:rPr>
          <w:rFonts w:ascii="Times New Roman" w:hAnsi="Times New Roman" w:cs="Times New Roman"/>
          <w:color w:val="0000FF"/>
          <w:sz w:val="24"/>
          <w:szCs w:val="24"/>
        </w:rPr>
        <w:t>https://</w:t>
      </w:r>
      <w:r>
        <w:rPr>
          <w:rFonts w:ascii="Times New Roman" w:hAnsi="Times New Roman" w:cs="Times New Roman"/>
          <w:color w:val="0000FF"/>
          <w:sz w:val="24"/>
          <w:szCs w:val="24"/>
        </w:rPr>
        <w:t>urla</w:t>
      </w:r>
      <w:r w:rsidRPr="00E72DCC">
        <w:rPr>
          <w:rFonts w:ascii="Times New Roman" w:hAnsi="Times New Roman" w:cs="Times New Roman"/>
          <w:color w:val="0000FF"/>
          <w:sz w:val="24"/>
          <w:szCs w:val="24"/>
        </w:rPr>
        <w:t xml:space="preserve">.bel.tr/ </w:t>
      </w:r>
      <w:r w:rsidRPr="00E72DCC">
        <w:rPr>
          <w:rFonts w:ascii="Times New Roman" w:hAnsi="Times New Roman" w:cs="Times New Roman"/>
          <w:color w:val="000000"/>
          <w:sz w:val="24"/>
          <w:szCs w:val="24"/>
        </w:rPr>
        <w:t>resmi</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internet adresinden temin edecekleri başvuru formuna aşağıdaki belgeleri ekleyecektir.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 Nüfus cüzdanı veya kimlik kartının fotokopisi (Aslı ibraz edilmek kaydıyla suretleri</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Belediyemizce tasdik edilebilir),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 Diploma veya mezuniyet belgesinin aslı veya noter onaylı örneği veya e-devlet üzerinden</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alınacak barkodlu mezuniyet belgesi (Aslı İbraz edilmek kaydı ile suretleri Belediyemizce</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tasdik edilebilir),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c) Yabancı okul mezunları için denklik belgesinin aslı veya noter onaylı örneği (Aslı ibraz edilmek</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kaydı ile suretleri Belediyemizce tasdik edilebilir.)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d) KPSS sonuç belgesinin ÖSYM web sitesinden alınan doğrulama kodlu bilgisayar çıktısı,</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e) 3 adet biyometrik fotoğraf (1 adedi forma yapıştırılacak).</w:t>
      </w:r>
    </w:p>
    <w:p w:rsidR="004F27BA" w:rsidRDefault="004F27BA" w:rsidP="00E72DCC">
      <w:pPr>
        <w:autoSpaceDE w:val="0"/>
        <w:autoSpaceDN w:val="0"/>
        <w:adjustRightInd w:val="0"/>
        <w:spacing w:after="0" w:line="240" w:lineRule="auto"/>
        <w:jc w:val="both"/>
        <w:rPr>
          <w:rFonts w:ascii="Times New Roman" w:hAnsi="Times New Roman" w:cs="Times New Roman"/>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Belirtilen başvuru tarihlerinde elektronik ortamda veya iadeli taahhütlü posta yoluyla yapılan</w:t>
      </w:r>
    </w:p>
    <w:p w:rsid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başvurularda fotokopisi gönderilen belgelerin aslının sınav tarihine kadar Kurumumuza ibraz edilmesi</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gerekmektedir. (Aslı ibraz edilmek kaydıyla suretleri Belediyemizce tasdik edilecektir.)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p>
    <w:p w:rsid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r w:rsidRPr="00E72DCC">
        <w:rPr>
          <w:rFonts w:ascii="Times New Roman" w:hAnsi="Times New Roman" w:cs="Times New Roman"/>
          <w:b/>
          <w:bCs/>
          <w:color w:val="000000"/>
          <w:sz w:val="24"/>
          <w:szCs w:val="24"/>
        </w:rPr>
        <w:t>4. BAŞVURU YERİ, TARİHİ, ŞEKLİ VE SÜRESİ:</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Adaylar, sözlü sınava katılabilmek için;</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 Adayların, başvuru formunu eksiksiz ve doğru olarak doldurmaları ve başvuru esnasında</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 xml:space="preserve">istenilen diğer belgeler ile birlikte </w:t>
      </w:r>
      <w:r w:rsidR="00792DC2">
        <w:rPr>
          <w:rFonts w:ascii="Times New Roman" w:hAnsi="Times New Roman" w:cs="Times New Roman"/>
          <w:color w:val="000000"/>
          <w:sz w:val="24"/>
          <w:szCs w:val="24"/>
        </w:rPr>
        <w:t>15</w:t>
      </w:r>
      <w:r w:rsidRPr="00E72DCC">
        <w:rPr>
          <w:rFonts w:ascii="Times New Roman" w:hAnsi="Times New Roman" w:cs="Times New Roman"/>
          <w:color w:val="000000"/>
          <w:sz w:val="24"/>
          <w:szCs w:val="24"/>
        </w:rPr>
        <w:t>/1</w:t>
      </w:r>
      <w:r w:rsidR="00792DC2">
        <w:rPr>
          <w:rFonts w:ascii="Times New Roman" w:hAnsi="Times New Roman" w:cs="Times New Roman"/>
          <w:color w:val="000000"/>
          <w:sz w:val="24"/>
          <w:szCs w:val="24"/>
        </w:rPr>
        <w:t>2</w:t>
      </w:r>
      <w:r w:rsidRPr="00E72DCC">
        <w:rPr>
          <w:rFonts w:ascii="Times New Roman" w:hAnsi="Times New Roman" w:cs="Times New Roman"/>
          <w:color w:val="000000"/>
          <w:sz w:val="24"/>
          <w:szCs w:val="24"/>
        </w:rPr>
        <w:t xml:space="preserve">/2025 - </w:t>
      </w:r>
      <w:r w:rsidR="005558EE">
        <w:rPr>
          <w:rFonts w:ascii="Times New Roman" w:hAnsi="Times New Roman" w:cs="Times New Roman"/>
          <w:color w:val="000000"/>
          <w:sz w:val="24"/>
          <w:szCs w:val="24"/>
        </w:rPr>
        <w:t>19</w:t>
      </w:r>
      <w:r w:rsidR="00792DC2">
        <w:rPr>
          <w:rFonts w:ascii="Times New Roman" w:hAnsi="Times New Roman" w:cs="Times New Roman"/>
          <w:color w:val="000000"/>
          <w:sz w:val="24"/>
          <w:szCs w:val="24"/>
        </w:rPr>
        <w:t>/12</w:t>
      </w:r>
      <w:r w:rsidRPr="00E72DCC">
        <w:rPr>
          <w:rFonts w:ascii="Times New Roman" w:hAnsi="Times New Roman" w:cs="Times New Roman"/>
          <w:color w:val="000000"/>
          <w:sz w:val="24"/>
          <w:szCs w:val="24"/>
        </w:rPr>
        <w:t>/2025 tarihleri arasında mesai bitimine</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kadar (mesai günlerinde saat 08:30-12:30 / 13.</w:t>
      </w:r>
      <w:r>
        <w:rPr>
          <w:rFonts w:ascii="Times New Roman" w:hAnsi="Times New Roman" w:cs="Times New Roman"/>
          <w:color w:val="000000"/>
          <w:sz w:val="24"/>
          <w:szCs w:val="24"/>
        </w:rPr>
        <w:t>30</w:t>
      </w:r>
      <w:r w:rsidRPr="00E72DCC">
        <w:rPr>
          <w:rFonts w:ascii="Times New Roman" w:hAnsi="Times New Roman" w:cs="Times New Roman"/>
          <w:color w:val="000000"/>
          <w:sz w:val="24"/>
          <w:szCs w:val="24"/>
        </w:rPr>
        <w:t>-17.</w:t>
      </w:r>
      <w:r>
        <w:rPr>
          <w:rFonts w:ascii="Times New Roman" w:hAnsi="Times New Roman" w:cs="Times New Roman"/>
          <w:color w:val="000000"/>
          <w:sz w:val="24"/>
          <w:szCs w:val="24"/>
        </w:rPr>
        <w:t>30</w:t>
      </w:r>
      <w:r w:rsidRPr="00E72DCC">
        <w:rPr>
          <w:rFonts w:ascii="Times New Roman" w:hAnsi="Times New Roman" w:cs="Times New Roman"/>
          <w:color w:val="000000"/>
          <w:sz w:val="24"/>
          <w:szCs w:val="24"/>
        </w:rPr>
        <w:t xml:space="preserve"> arasında) Hacı İsa Mh. Bülent Baratalı Caddesi Cumhuriyet Meydanı No:3 Urla/İZMİR P.K.35430 adresindeki </w:t>
      </w:r>
      <w:r>
        <w:rPr>
          <w:rFonts w:ascii="Times New Roman" w:hAnsi="Times New Roman" w:cs="Times New Roman"/>
          <w:color w:val="000000"/>
          <w:sz w:val="24"/>
          <w:szCs w:val="24"/>
        </w:rPr>
        <w:t>Urla</w:t>
      </w:r>
      <w:r w:rsidRPr="00E72DCC">
        <w:rPr>
          <w:rFonts w:ascii="Times New Roman" w:hAnsi="Times New Roman" w:cs="Times New Roman"/>
          <w:color w:val="000000"/>
          <w:sz w:val="24"/>
          <w:szCs w:val="24"/>
        </w:rPr>
        <w:t xml:space="preserve"> Belediye Başkanlığı İnsan Kaynakları ve Eğitim</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Müdürlüğü birimine şahsen veya iadeli taahhütlü posta yolu ile müracaatlarını yapabileceklerdir.</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(Geciken postalardan Belediyemiz sorumlu olmayacaktır.)</w:t>
      </w:r>
    </w:p>
    <w:p w:rsidR="00281ACB"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 Elektronik ortamda yapılan başvurular, istenilen belgeler eklenmek suretiyle, başvuru tarihleri</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 xml:space="preserve">içerisinde Belediyemizin </w:t>
      </w:r>
      <w:r>
        <w:rPr>
          <w:rFonts w:ascii="Times New Roman" w:hAnsi="Times New Roman" w:cs="Times New Roman"/>
          <w:color w:val="000000"/>
          <w:sz w:val="24"/>
          <w:szCs w:val="24"/>
        </w:rPr>
        <w:t>personel</w:t>
      </w:r>
      <w:r w:rsidRPr="00E72DCC">
        <w:rPr>
          <w:rFonts w:ascii="Times New Roman" w:hAnsi="Times New Roman" w:cs="Times New Roman"/>
          <w:color w:val="000000"/>
          <w:sz w:val="24"/>
          <w:szCs w:val="24"/>
        </w:rPr>
        <w:t>@</w:t>
      </w:r>
      <w:r>
        <w:rPr>
          <w:rFonts w:ascii="Times New Roman" w:hAnsi="Times New Roman" w:cs="Times New Roman"/>
          <w:color w:val="000000"/>
          <w:sz w:val="24"/>
          <w:szCs w:val="24"/>
        </w:rPr>
        <w:t>urla</w:t>
      </w:r>
      <w:r w:rsidRPr="00E72DCC">
        <w:rPr>
          <w:rFonts w:ascii="Times New Roman" w:hAnsi="Times New Roman" w:cs="Times New Roman"/>
          <w:color w:val="000000"/>
          <w:sz w:val="24"/>
          <w:szCs w:val="24"/>
        </w:rPr>
        <w:t>.bel.tr adresine yapabileceklerdir</w:t>
      </w:r>
    </w:p>
    <w:p w:rsidR="00E72DCC" w:rsidRPr="00E72DCC" w:rsidRDefault="00281ACB" w:rsidP="00E72DC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E72DCC" w:rsidRPr="00E72DCC">
        <w:rPr>
          <w:rFonts w:ascii="Times New Roman" w:hAnsi="Times New Roman" w:cs="Times New Roman"/>
          <w:color w:val="000000"/>
          <w:sz w:val="24"/>
          <w:szCs w:val="24"/>
        </w:rPr>
        <w:t>Postadaki gecikmeler ve duyuruda belirtilen süre içinde yapılmayan başvurular dikkate</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alınmayacaktır.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d) Eksik bilgi ve belgelerle ya da nitelikleri uygun olmadığı halde yapılan başvurular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Belediyemizce değerlendirmeye alınmayacaktır.</w:t>
      </w:r>
    </w:p>
    <w:p w:rsidR="00194F1B" w:rsidRDefault="00194F1B" w:rsidP="00E72DCC">
      <w:pPr>
        <w:autoSpaceDE w:val="0"/>
        <w:autoSpaceDN w:val="0"/>
        <w:adjustRightInd w:val="0"/>
        <w:spacing w:after="0" w:line="240" w:lineRule="auto"/>
        <w:jc w:val="both"/>
        <w:rPr>
          <w:rFonts w:ascii="Times New Roman" w:hAnsi="Times New Roman" w:cs="Times New Roman"/>
          <w:b/>
          <w:bCs/>
          <w:color w:val="000000"/>
          <w:sz w:val="24"/>
          <w:szCs w:val="24"/>
        </w:rPr>
      </w:pPr>
    </w:p>
    <w:p w:rsid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r w:rsidRPr="00E72DCC">
        <w:rPr>
          <w:rFonts w:ascii="Times New Roman" w:hAnsi="Times New Roman" w:cs="Times New Roman"/>
          <w:b/>
          <w:bCs/>
          <w:color w:val="000000"/>
          <w:sz w:val="24"/>
          <w:szCs w:val="24"/>
        </w:rPr>
        <w:t>5.BAŞVURULARIN DEĞERLENDİRİLMESİ- BAŞVURUSU KABUL EDİLENLERİN İLANI:</w:t>
      </w:r>
    </w:p>
    <w:p w:rsidR="00E72DCC" w:rsidRP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 Belediyemizce T.C. Kimlik numarası ile ÖSYM kayıtlarının uyumunu kontrol etmek suretiyle</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adaylar KPSS puanlarına göre sıralanarak, en yüksek puanlı adaydan başlamak üzere atama</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yapılacak unvan için boş pozisyon sayısının beş katı oranında aday sözlü sınava</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çağrılacaktır.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lastRenderedPageBreak/>
        <w:t>b) Sınava çağrılacak son sıradaki adayla aynı puana sahip olan diğer adaylar da sınava çağrılacaktır.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c) Sınava girmeye hak kazanan adaylar KPSS puanları ile sınav yeri ve zamanı başvuruların</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değerlendirilmesini müteakip 2</w:t>
      </w:r>
      <w:r w:rsidR="00792DC2">
        <w:rPr>
          <w:rFonts w:ascii="Times New Roman" w:hAnsi="Times New Roman" w:cs="Times New Roman"/>
          <w:color w:val="000000"/>
          <w:sz w:val="24"/>
          <w:szCs w:val="24"/>
        </w:rPr>
        <w:t>9</w:t>
      </w:r>
      <w:r w:rsidRPr="00E72DCC">
        <w:rPr>
          <w:rFonts w:ascii="Times New Roman" w:hAnsi="Times New Roman" w:cs="Times New Roman"/>
          <w:color w:val="000000"/>
          <w:sz w:val="24"/>
          <w:szCs w:val="24"/>
        </w:rPr>
        <w:t>/1</w:t>
      </w:r>
      <w:r w:rsidR="00792DC2">
        <w:rPr>
          <w:rFonts w:ascii="Times New Roman" w:hAnsi="Times New Roman" w:cs="Times New Roman"/>
          <w:color w:val="000000"/>
          <w:sz w:val="24"/>
          <w:szCs w:val="24"/>
        </w:rPr>
        <w:t>2</w:t>
      </w:r>
      <w:r w:rsidRPr="00E72DCC">
        <w:rPr>
          <w:rFonts w:ascii="Times New Roman" w:hAnsi="Times New Roman" w:cs="Times New Roman"/>
          <w:color w:val="000000"/>
          <w:sz w:val="24"/>
          <w:szCs w:val="24"/>
        </w:rPr>
        <w:t xml:space="preserve">/2025 tarihinde Belediyemizin web sayfası </w:t>
      </w:r>
      <w:hyperlink r:id="rId7" w:history="1">
        <w:r w:rsidRPr="008A086F">
          <w:rPr>
            <w:rStyle w:val="Kpr"/>
            <w:rFonts w:ascii="Times New Roman" w:hAnsi="Times New Roman" w:cs="Times New Roman"/>
            <w:sz w:val="24"/>
            <w:szCs w:val="24"/>
          </w:rPr>
          <w:t>https://urla.bel.tr/</w:t>
        </w:r>
      </w:hyperlink>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adresinde ilan edilecektir.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d) Sınava katılma hakkı elde edemeyen adaylara herhangi bir bildirimde bulunulmayacaktır.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e) Başvuruları kabul edilip sınava çağrılan adaylara Belediyemizce düzenlenen ve adayların kimlik</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bilgileri ile sınav yeri ve tarihinin bulunduğu “Sınav Giriş Belgesi ” gönderilecektir. Bu belge</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sınava girişte ibraz edilecektir.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f) Sınava giriş belgeleri sınava girmeye hak kazanan adaylara, adayların başvuru formunun iletişim</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bilgileri bölümünde belirtilmiş olduğu adrese gönderilecektir. Başvuru formunda belirtilmiş olan</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adres tebligat adresi olarak kabul edilecek olup, hatalı adres bildirimleri başvuranın</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sorumluluğundadır.</w:t>
      </w:r>
    </w:p>
    <w:p w:rsid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g) Hatalı adres bildirimi sebebiyle postada oluşabilecek gecikmeler veya postanın ulaşmamasından</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Belediyemiz sorumlu tutulamayacaktır.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p>
    <w:p w:rsid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r w:rsidRPr="00E72DCC">
        <w:rPr>
          <w:rFonts w:ascii="Times New Roman" w:hAnsi="Times New Roman" w:cs="Times New Roman"/>
          <w:b/>
          <w:bCs/>
          <w:color w:val="000000"/>
          <w:sz w:val="24"/>
          <w:szCs w:val="24"/>
        </w:rPr>
        <w:t>6. SINAVIN YERİ, ZAMANI VE KONULARI:</w:t>
      </w:r>
    </w:p>
    <w:p w:rsidR="00E72DCC" w:rsidRP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Sözlü sınav;</w:t>
      </w:r>
    </w:p>
    <w:p w:rsid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1</w:t>
      </w:r>
      <w:r w:rsidR="00792DC2">
        <w:rPr>
          <w:rFonts w:ascii="Times New Roman" w:hAnsi="Times New Roman" w:cs="Times New Roman"/>
          <w:color w:val="000000"/>
          <w:sz w:val="24"/>
          <w:szCs w:val="24"/>
        </w:rPr>
        <w:t>4</w:t>
      </w:r>
      <w:r w:rsidRPr="00E72DCC">
        <w:rPr>
          <w:rFonts w:ascii="Times New Roman" w:hAnsi="Times New Roman" w:cs="Times New Roman"/>
          <w:color w:val="000000"/>
          <w:sz w:val="24"/>
          <w:szCs w:val="24"/>
        </w:rPr>
        <w:t>/</w:t>
      </w:r>
      <w:r w:rsidR="00792DC2">
        <w:rPr>
          <w:rFonts w:ascii="Times New Roman" w:hAnsi="Times New Roman" w:cs="Times New Roman"/>
          <w:color w:val="000000"/>
          <w:sz w:val="24"/>
          <w:szCs w:val="24"/>
        </w:rPr>
        <w:t>01/2026</w:t>
      </w:r>
      <w:r w:rsidRPr="00E72DCC">
        <w:rPr>
          <w:rFonts w:ascii="Times New Roman" w:hAnsi="Times New Roman" w:cs="Times New Roman"/>
          <w:color w:val="000000"/>
          <w:sz w:val="24"/>
          <w:szCs w:val="24"/>
        </w:rPr>
        <w:t xml:space="preserve"> tarihinde saat 10.00'da başlamak üzere Hacı İsa Mh. Bülent Baratalı Caddesi Cumhuriyet Meydanı No:3 Urla/İZMİR P.K.35430 adresinde bulunan </w:t>
      </w:r>
      <w:r>
        <w:rPr>
          <w:rFonts w:ascii="Times New Roman" w:hAnsi="Times New Roman" w:cs="Times New Roman"/>
          <w:color w:val="000000"/>
          <w:sz w:val="24"/>
          <w:szCs w:val="24"/>
        </w:rPr>
        <w:t xml:space="preserve">Urla </w:t>
      </w:r>
      <w:r w:rsidRPr="00E72DCC">
        <w:rPr>
          <w:rFonts w:ascii="Times New Roman" w:hAnsi="Times New Roman" w:cs="Times New Roman"/>
          <w:color w:val="000000"/>
          <w:sz w:val="24"/>
          <w:szCs w:val="24"/>
        </w:rPr>
        <w:t xml:space="preserve">Belediyesi </w:t>
      </w:r>
      <w:r>
        <w:rPr>
          <w:rFonts w:ascii="Times New Roman" w:hAnsi="Times New Roman" w:cs="Times New Roman"/>
          <w:color w:val="000000"/>
          <w:sz w:val="24"/>
          <w:szCs w:val="24"/>
        </w:rPr>
        <w:t>Meclis</w:t>
      </w:r>
      <w:r w:rsidRPr="00E72DCC">
        <w:rPr>
          <w:rFonts w:ascii="Times New Roman" w:hAnsi="Times New Roman" w:cs="Times New Roman"/>
          <w:color w:val="000000"/>
          <w:sz w:val="24"/>
          <w:szCs w:val="24"/>
        </w:rPr>
        <w:t xml:space="preserve"> Salonunda sözlü sınav yapılacaktır.</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Sözlü sınav, aynı gün içerisinde bitirilemez ise ertesi gün devam edilecektir.</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Sınava girmeye hak kazandığı halde ilan edilen sınav tarihinde sınava katılmayan ve/veya</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mazeretine binaen katılmayan adaylar, sınav hakkını kaybetmiş sayılacaktır.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Sınav Konuları;</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 Türkiye Cumhuriyeti Anayasası,</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 Atatürk İlkeleri ve İnkılap Tarihi,</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c) 657 sayılı Devlet Memurları Kanunu,</w:t>
      </w:r>
    </w:p>
    <w:p w:rsid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d) Mahalli idareler ile ilgili temel mevzuat konuları ile pozisyon unvanına ilişkin mesleki bilgi ve</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yeteneğin ölçülmesini kapsar.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p>
    <w:p w:rsid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r w:rsidRPr="00E72DCC">
        <w:rPr>
          <w:rFonts w:ascii="Times New Roman" w:hAnsi="Times New Roman" w:cs="Times New Roman"/>
          <w:b/>
          <w:bCs/>
          <w:color w:val="000000"/>
          <w:sz w:val="24"/>
          <w:szCs w:val="24"/>
        </w:rPr>
        <w:t>7. SINAVIN DEĞERLENDİRİLMESİ VE SINAV SONUÇLARINA İTİRAZ:</w:t>
      </w:r>
    </w:p>
    <w:p w:rsidR="00E72DCC" w:rsidRPr="00E72DCC" w:rsidRDefault="00E72DCC" w:rsidP="00E72DCC">
      <w:pPr>
        <w:autoSpaceDE w:val="0"/>
        <w:autoSpaceDN w:val="0"/>
        <w:adjustRightInd w:val="0"/>
        <w:spacing w:after="0" w:line="240" w:lineRule="auto"/>
        <w:jc w:val="both"/>
        <w:rPr>
          <w:rFonts w:ascii="Times New Roman" w:hAnsi="Times New Roman" w:cs="Times New Roman"/>
          <w:b/>
          <w:bCs/>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a) Sınavda Değerlendirme; Türkiye Cumhuriyeti Anayasası, Atatürk İlkeleri ve İnkılap Tarihi, 657</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sayılı Devlet Memurları Kanunu, mahalli idareler ile ilgili temel mevzuat konularında 15'er puan,</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pozisyon unvanına ilişkin mesleki ve uygulamalı bilgi ve yeteneğin ölçülmesinde ise 40 puan</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olmak üzere toplamda 100 tam puan üzerinden yapılır. Sınavda başarılı sayılmak için sınav</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kurulu üyelerince verilen puanların aritmetik ortalamasının en az 60 olması şarttır.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b) Adayların atamaya esas başvuru puanı; Belediyemiz tarafından yapılan sözlü sınav puanı ile</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KPSS puanının aritmetik ortalaması alınmak suretiyle belirlenecek ve Belediyemizin internet</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sitesinden ilan edilecektir.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c) Adayların atamaya esas başarı puanlarının aynı olması halinde KPSS puanı yüksek olana öncelik</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tanınır. En yüksek başarı puanından başlamak üzere atama yapılacak pozisyon sayısı kadar asıl</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aday ve asıl aday sayısı kadar da yedek aday belirlenecektir. Asıl ve yedek aday listeleri</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Belediyenin internet adresinden https://</w:t>
      </w:r>
      <w:r>
        <w:rPr>
          <w:rFonts w:ascii="Times New Roman" w:hAnsi="Times New Roman" w:cs="Times New Roman"/>
          <w:color w:val="000000"/>
          <w:sz w:val="24"/>
          <w:szCs w:val="24"/>
        </w:rPr>
        <w:t>urla</w:t>
      </w:r>
      <w:r w:rsidRPr="00E72DCC">
        <w:rPr>
          <w:rFonts w:ascii="Times New Roman" w:hAnsi="Times New Roman" w:cs="Times New Roman"/>
          <w:color w:val="000000"/>
          <w:sz w:val="24"/>
          <w:szCs w:val="24"/>
        </w:rPr>
        <w:t>.bel.tr/ ilan edilecek ve listede yer alanlara ayrıca</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yazılı tebligat yapılacaktır.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lastRenderedPageBreak/>
        <w:t>d) Sınav Kurulu; Sınav sonunda personel alımı için ilana çıktığı pozisyonlardan, başarı puanlarını</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düşük bulduğu veya yeterli bulmadığı takdirde sınav duyurusunda ilan edilenlerin bir kısmını ya</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da hiçbirini alıp almama hakkına sahiptir.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e) Başvuru ve işlemler sırasında gerçeğe aykırı beyanda bulunduğu veya herhangi bir şekilde</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gerçeği sakladığı tespit edilenlerin sınavları geçersiz sayılacak, atamaları yapılmayacaktır. Bu</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gibi durumları tespit edilenlerin atamaları yapılmış olsa dahi atamaları iptal edilecek ve bu kişiler</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hiçbir hak talep edemeyeceklerdir. Ayrıca haklarında Cumhuriyet Başsavcılığına da suç</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duyurusunda bulunulacaktır.</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f) Sınav sonuçlarına, başarı listesinin Belediyemizin internet adresinde ilanından itibaren yedi gün</w:t>
      </w:r>
      <w:r>
        <w:rPr>
          <w:rFonts w:ascii="Times New Roman" w:hAnsi="Times New Roman" w:cs="Times New Roman"/>
          <w:color w:val="000000"/>
          <w:sz w:val="24"/>
          <w:szCs w:val="24"/>
        </w:rPr>
        <w:t xml:space="preserve"> </w:t>
      </w:r>
      <w:r w:rsidRPr="00E72DCC">
        <w:rPr>
          <w:rFonts w:ascii="Times New Roman" w:hAnsi="Times New Roman" w:cs="Times New Roman"/>
          <w:color w:val="000000"/>
          <w:sz w:val="24"/>
          <w:szCs w:val="24"/>
        </w:rPr>
        <w:t>içinde yazılı olarak itiraz edilebilir. İtirazlar, sınav kurulu tarafından yedi gün içerisinde</w:t>
      </w: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sonuçlandırılır ve ilgiliye yazılı olarak bilgi verilir.</w:t>
      </w:r>
    </w:p>
    <w:p w:rsid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p>
    <w:p w:rsidR="00E72DCC" w:rsidRPr="00E72DCC" w:rsidRDefault="00E72DCC" w:rsidP="00E72DCC">
      <w:pPr>
        <w:autoSpaceDE w:val="0"/>
        <w:autoSpaceDN w:val="0"/>
        <w:adjustRightInd w:val="0"/>
        <w:spacing w:after="0" w:line="240" w:lineRule="auto"/>
        <w:jc w:val="both"/>
        <w:rPr>
          <w:rFonts w:ascii="Times New Roman" w:hAnsi="Times New Roman" w:cs="Times New Roman"/>
          <w:color w:val="000000"/>
          <w:sz w:val="24"/>
          <w:szCs w:val="24"/>
        </w:rPr>
      </w:pPr>
      <w:r w:rsidRPr="00E72DCC">
        <w:rPr>
          <w:rFonts w:ascii="Times New Roman" w:hAnsi="Times New Roman" w:cs="Times New Roman"/>
          <w:color w:val="000000"/>
          <w:sz w:val="24"/>
          <w:szCs w:val="24"/>
        </w:rPr>
        <w:t>İlan Olunur.</w:t>
      </w:r>
    </w:p>
    <w:p w:rsidR="00E72DCC" w:rsidRDefault="00E72DCC" w:rsidP="00E72DCC">
      <w:pPr>
        <w:jc w:val="both"/>
        <w:rPr>
          <w:rFonts w:ascii="Times New Roman" w:hAnsi="Times New Roman" w:cs="Times New Roman"/>
          <w:b/>
          <w:bCs/>
          <w:color w:val="000000"/>
          <w:sz w:val="24"/>
          <w:szCs w:val="24"/>
        </w:rPr>
      </w:pPr>
    </w:p>
    <w:p w:rsidR="00444AE3" w:rsidRDefault="00444AE3" w:rsidP="00E72DCC">
      <w:pPr>
        <w:ind w:left="4956"/>
        <w:jc w:val="both"/>
        <w:rPr>
          <w:rFonts w:ascii="Times New Roman" w:hAnsi="Times New Roman" w:cs="Times New Roman"/>
          <w:b/>
          <w:bCs/>
          <w:color w:val="000000"/>
          <w:sz w:val="24"/>
          <w:szCs w:val="24"/>
        </w:rPr>
      </w:pPr>
    </w:p>
    <w:p w:rsidR="00E72DCC" w:rsidRPr="00E72DCC" w:rsidRDefault="00E72DCC" w:rsidP="00E72DCC">
      <w:pPr>
        <w:ind w:left="4956"/>
        <w:jc w:val="both"/>
        <w:rPr>
          <w:rFonts w:ascii="Times New Roman" w:hAnsi="Times New Roman" w:cs="Times New Roman"/>
          <w:sz w:val="24"/>
          <w:szCs w:val="24"/>
        </w:rPr>
      </w:pPr>
      <w:r>
        <w:rPr>
          <w:rFonts w:ascii="Times New Roman" w:hAnsi="Times New Roman" w:cs="Times New Roman"/>
          <w:b/>
          <w:bCs/>
          <w:color w:val="000000"/>
          <w:sz w:val="24"/>
          <w:szCs w:val="24"/>
        </w:rPr>
        <w:t>URLA</w:t>
      </w:r>
      <w:r w:rsidRPr="00E72DCC">
        <w:rPr>
          <w:rFonts w:ascii="Times New Roman" w:hAnsi="Times New Roman" w:cs="Times New Roman"/>
          <w:b/>
          <w:bCs/>
          <w:color w:val="000000"/>
          <w:sz w:val="24"/>
          <w:szCs w:val="24"/>
        </w:rPr>
        <w:t xml:space="preserve"> BELEDİYE BAŞKANLIĞI</w:t>
      </w:r>
    </w:p>
    <w:sectPr w:rsidR="00E72DCC" w:rsidRPr="00E72D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C1B" w:rsidRDefault="00786C1B" w:rsidP="00B07516">
      <w:pPr>
        <w:spacing w:after="0" w:line="240" w:lineRule="auto"/>
      </w:pPr>
      <w:r>
        <w:separator/>
      </w:r>
    </w:p>
  </w:endnote>
  <w:endnote w:type="continuationSeparator" w:id="0">
    <w:p w:rsidR="00786C1B" w:rsidRDefault="00786C1B" w:rsidP="00B0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C1B" w:rsidRDefault="00786C1B" w:rsidP="00B07516">
      <w:pPr>
        <w:spacing w:after="0" w:line="240" w:lineRule="auto"/>
      </w:pPr>
      <w:r>
        <w:separator/>
      </w:r>
    </w:p>
  </w:footnote>
  <w:footnote w:type="continuationSeparator" w:id="0">
    <w:p w:rsidR="00786C1B" w:rsidRDefault="00786C1B" w:rsidP="00B07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16CC7"/>
    <w:multiLevelType w:val="hybridMultilevel"/>
    <w:tmpl w:val="5D5ACA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16"/>
    <w:rsid w:val="00085D9E"/>
    <w:rsid w:val="000B4103"/>
    <w:rsid w:val="000D094A"/>
    <w:rsid w:val="00194F1B"/>
    <w:rsid w:val="00265FE3"/>
    <w:rsid w:val="00281ACB"/>
    <w:rsid w:val="002E3230"/>
    <w:rsid w:val="002F1EF5"/>
    <w:rsid w:val="002F334F"/>
    <w:rsid w:val="003313AB"/>
    <w:rsid w:val="003830EC"/>
    <w:rsid w:val="003B4625"/>
    <w:rsid w:val="003F2C89"/>
    <w:rsid w:val="004138F1"/>
    <w:rsid w:val="00436CCF"/>
    <w:rsid w:val="00444AE3"/>
    <w:rsid w:val="004C0D99"/>
    <w:rsid w:val="004E531D"/>
    <w:rsid w:val="004F27BA"/>
    <w:rsid w:val="005558EE"/>
    <w:rsid w:val="005621DF"/>
    <w:rsid w:val="0064495F"/>
    <w:rsid w:val="00687A5F"/>
    <w:rsid w:val="00691A66"/>
    <w:rsid w:val="006C384B"/>
    <w:rsid w:val="006D02DD"/>
    <w:rsid w:val="00752245"/>
    <w:rsid w:val="0075227F"/>
    <w:rsid w:val="00764AB1"/>
    <w:rsid w:val="00786C1B"/>
    <w:rsid w:val="00792DC2"/>
    <w:rsid w:val="0083258D"/>
    <w:rsid w:val="008A0C34"/>
    <w:rsid w:val="00A00F21"/>
    <w:rsid w:val="00B07516"/>
    <w:rsid w:val="00B14E1D"/>
    <w:rsid w:val="00B21AE3"/>
    <w:rsid w:val="00C11232"/>
    <w:rsid w:val="00C71371"/>
    <w:rsid w:val="00D61A23"/>
    <w:rsid w:val="00E323C8"/>
    <w:rsid w:val="00E521EC"/>
    <w:rsid w:val="00E5333A"/>
    <w:rsid w:val="00E72DCC"/>
    <w:rsid w:val="00F676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AB8A"/>
  <w15:docId w15:val="{3572FC54-EF39-41E2-B8C1-6C1BE805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7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7516"/>
  </w:style>
  <w:style w:type="paragraph" w:styleId="AltBilgi">
    <w:name w:val="footer"/>
    <w:basedOn w:val="Normal"/>
    <w:link w:val="AltBilgiChar"/>
    <w:uiPriority w:val="99"/>
    <w:unhideWhenUsed/>
    <w:rsid w:val="00B07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7516"/>
  </w:style>
  <w:style w:type="table" w:styleId="TabloKlavuzu">
    <w:name w:val="Table Grid"/>
    <w:basedOn w:val="NormalTablo"/>
    <w:uiPriority w:val="59"/>
    <w:rsid w:val="006D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2DCC"/>
    <w:pPr>
      <w:ind w:left="720"/>
      <w:contextualSpacing/>
    </w:pPr>
  </w:style>
  <w:style w:type="character" w:styleId="Kpr">
    <w:name w:val="Hyperlink"/>
    <w:basedOn w:val="VarsaylanParagrafYazTipi"/>
    <w:uiPriority w:val="99"/>
    <w:unhideWhenUsed/>
    <w:rsid w:val="00E72DCC"/>
    <w:rPr>
      <w:color w:val="0000FF" w:themeColor="hyperlink"/>
      <w:u w:val="single"/>
    </w:rPr>
  </w:style>
  <w:style w:type="paragraph" w:styleId="AralkYok">
    <w:name w:val="No Spacing"/>
    <w:uiPriority w:val="1"/>
    <w:qFormat/>
    <w:rsid w:val="00413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a.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1361</Words>
  <Characters>7764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julide</dc:creator>
  <cp:lastModifiedBy>Fatih ÖZTÜRK</cp:lastModifiedBy>
  <cp:revision>46</cp:revision>
  <cp:lastPrinted>2025-10-21T07:55:00Z</cp:lastPrinted>
  <dcterms:created xsi:type="dcterms:W3CDTF">2025-10-23T10:38:00Z</dcterms:created>
  <dcterms:modified xsi:type="dcterms:W3CDTF">2025-10-24T07:01:00Z</dcterms:modified>
</cp:coreProperties>
</file>