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084D" w14:textId="77777777" w:rsidR="00AE59AC" w:rsidRPr="00D919EC" w:rsidRDefault="00CB5B98" w:rsidP="00DD6D54">
      <w:pPr>
        <w:spacing w:after="0" w:line="240" w:lineRule="auto"/>
        <w:jc w:val="center"/>
        <w:outlineLvl w:val="0"/>
        <w:rPr>
          <w:rFonts w:ascii="Times New Roman" w:hAnsi="Times New Roman" w:cs="Times New Roman"/>
          <w:b/>
          <w:sz w:val="24"/>
          <w:szCs w:val="24"/>
        </w:rPr>
      </w:pPr>
      <w:r w:rsidRPr="00D919EC">
        <w:rPr>
          <w:rFonts w:ascii="Times New Roman" w:hAnsi="Times New Roman" w:cs="Times New Roman"/>
          <w:b/>
          <w:sz w:val="24"/>
          <w:szCs w:val="24"/>
        </w:rPr>
        <w:t xml:space="preserve">TEKİRDAĞ </w:t>
      </w:r>
      <w:r w:rsidR="008D5D90">
        <w:rPr>
          <w:rFonts w:ascii="Times New Roman" w:hAnsi="Times New Roman" w:cs="Times New Roman"/>
          <w:b/>
          <w:sz w:val="24"/>
          <w:szCs w:val="24"/>
        </w:rPr>
        <w:t xml:space="preserve">SU VE KANALİZASYON İDARESİ GENEL MÜDÜRLÜĞÜNE </w:t>
      </w:r>
      <w:r w:rsidR="00590CAA" w:rsidRPr="00D919EC">
        <w:rPr>
          <w:rFonts w:ascii="Times New Roman" w:hAnsi="Times New Roman" w:cs="Times New Roman"/>
          <w:b/>
          <w:sz w:val="24"/>
          <w:szCs w:val="24"/>
        </w:rPr>
        <w:t xml:space="preserve"> </w:t>
      </w:r>
    </w:p>
    <w:p w14:paraId="46483D5A" w14:textId="77777777" w:rsidR="00D34D0D" w:rsidRPr="00443CE4" w:rsidRDefault="00AE59AC" w:rsidP="00D34D0D">
      <w:pPr>
        <w:spacing w:after="0"/>
        <w:jc w:val="center"/>
        <w:rPr>
          <w:rFonts w:ascii="Times New Roman" w:eastAsia="Times New Roman" w:hAnsi="Times New Roman" w:cs="Times New Roman"/>
          <w:b/>
          <w:sz w:val="24"/>
          <w:szCs w:val="24"/>
        </w:rPr>
      </w:pPr>
      <w:r w:rsidRPr="00D919EC">
        <w:rPr>
          <w:rFonts w:ascii="Times New Roman" w:hAnsi="Times New Roman"/>
          <w:b/>
          <w:sz w:val="24"/>
          <w:szCs w:val="24"/>
        </w:rPr>
        <w:t>İLK DEFA ATANMAK ÜZERE</w:t>
      </w:r>
      <w:r w:rsidR="00EF11F1">
        <w:rPr>
          <w:rFonts w:ascii="Times New Roman" w:hAnsi="Times New Roman"/>
          <w:b/>
          <w:sz w:val="24"/>
          <w:szCs w:val="24"/>
        </w:rPr>
        <w:t xml:space="preserve"> </w:t>
      </w:r>
      <w:r w:rsidR="00D34D0D" w:rsidRPr="00443CE4">
        <w:rPr>
          <w:rFonts w:ascii="Times New Roman" w:eastAsia="Times New Roman" w:hAnsi="Times New Roman" w:cs="Times New Roman"/>
          <w:b/>
          <w:sz w:val="24"/>
          <w:szCs w:val="24"/>
        </w:rPr>
        <w:t>SÖZLEŞMELİ PERSONEL ALIM İLANI</w:t>
      </w:r>
    </w:p>
    <w:p w14:paraId="5C667531" w14:textId="77777777" w:rsidR="00DD6D54" w:rsidRPr="00D919EC" w:rsidRDefault="00DD6D54" w:rsidP="00D34D0D">
      <w:pPr>
        <w:spacing w:after="0" w:line="240" w:lineRule="auto"/>
        <w:jc w:val="center"/>
        <w:outlineLvl w:val="0"/>
        <w:rPr>
          <w:rFonts w:ascii="Times New Roman" w:hAnsi="Times New Roman" w:cs="Times New Roman"/>
          <w:sz w:val="24"/>
          <w:szCs w:val="24"/>
        </w:rPr>
      </w:pPr>
    </w:p>
    <w:p w14:paraId="61AACE49" w14:textId="5226069A" w:rsidR="00D34D0D" w:rsidRPr="00443CE4" w:rsidRDefault="00CB5B98" w:rsidP="00D34D0D">
      <w:pPr>
        <w:spacing w:after="0" w:line="240" w:lineRule="auto"/>
        <w:ind w:firstLine="708"/>
        <w:jc w:val="both"/>
        <w:rPr>
          <w:rFonts w:ascii="Times New Roman" w:eastAsia="Times New Roman" w:hAnsi="Times New Roman" w:cs="Times New Roman"/>
          <w:sz w:val="24"/>
          <w:szCs w:val="24"/>
        </w:rPr>
      </w:pPr>
      <w:r w:rsidRPr="00D919EC">
        <w:rPr>
          <w:rFonts w:ascii="Times New Roman" w:hAnsi="Times New Roman" w:cs="Times New Roman"/>
          <w:sz w:val="24"/>
          <w:szCs w:val="24"/>
        </w:rPr>
        <w:t xml:space="preserve">Tekirdağ </w:t>
      </w:r>
      <w:r w:rsidR="008D5D90">
        <w:rPr>
          <w:rFonts w:ascii="Times New Roman" w:hAnsi="Times New Roman" w:cs="Times New Roman"/>
          <w:sz w:val="24"/>
          <w:szCs w:val="24"/>
        </w:rPr>
        <w:t xml:space="preserve">Su ve Kanalizasyon İdaresi Genel Müdürlüğü </w:t>
      </w:r>
      <w:r w:rsidR="00DD6D54" w:rsidRPr="00D919EC">
        <w:rPr>
          <w:rFonts w:ascii="Times New Roman" w:hAnsi="Times New Roman" w:cs="Times New Roman"/>
          <w:sz w:val="24"/>
          <w:szCs w:val="24"/>
        </w:rPr>
        <w:t xml:space="preserve">bünyesinde </w:t>
      </w:r>
      <w:r w:rsidR="00D34D0D">
        <w:rPr>
          <w:rFonts w:ascii="Times New Roman" w:eastAsia="Times New Roman" w:hAnsi="Times New Roman" w:cs="Times New Roman"/>
          <w:sz w:val="24"/>
          <w:szCs w:val="24"/>
        </w:rPr>
        <w:t>5393 sayılı Belediye Kanunu</w:t>
      </w:r>
      <w:r w:rsidR="00D34D0D" w:rsidRPr="00443CE4">
        <w:rPr>
          <w:rFonts w:ascii="Times New Roman" w:eastAsia="Times New Roman" w:hAnsi="Times New Roman" w:cs="Times New Roman"/>
          <w:sz w:val="24"/>
          <w:szCs w:val="24"/>
        </w:rPr>
        <w:t>nun 49 uncu maddesi ile Mahalli İdarelere İlk Defa Atanacaklara Dair Sınav ve Atama Yönetmeliği hükümlerine göre</w:t>
      </w:r>
      <w:r w:rsidR="00D34D0D">
        <w:rPr>
          <w:rFonts w:ascii="Times New Roman" w:eastAsia="Times New Roman" w:hAnsi="Times New Roman" w:cs="Times New Roman"/>
          <w:sz w:val="24"/>
          <w:szCs w:val="24"/>
        </w:rPr>
        <w:t xml:space="preserve"> </w:t>
      </w:r>
      <w:r w:rsidR="00B562D6">
        <w:rPr>
          <w:rFonts w:ascii="Times New Roman" w:eastAsia="Times New Roman" w:hAnsi="Times New Roman" w:cs="Times New Roman"/>
          <w:sz w:val="24"/>
          <w:szCs w:val="24"/>
        </w:rPr>
        <w:t xml:space="preserve">aşağıda </w:t>
      </w:r>
      <w:r w:rsidR="00A94D50">
        <w:rPr>
          <w:rFonts w:ascii="Times New Roman" w:eastAsia="Times New Roman" w:hAnsi="Times New Roman" w:cs="Times New Roman"/>
          <w:sz w:val="24"/>
          <w:szCs w:val="24"/>
        </w:rPr>
        <w:t>u</w:t>
      </w:r>
      <w:r w:rsidR="00A94D50" w:rsidRPr="00443CE4">
        <w:rPr>
          <w:rFonts w:ascii="Times New Roman" w:eastAsia="Times New Roman" w:hAnsi="Times New Roman" w:cs="Times New Roman"/>
          <w:sz w:val="24"/>
          <w:szCs w:val="24"/>
        </w:rPr>
        <w:t>nvanı</w:t>
      </w:r>
      <w:r w:rsidR="00D34D0D" w:rsidRPr="00443CE4">
        <w:rPr>
          <w:rFonts w:ascii="Times New Roman" w:eastAsia="Times New Roman" w:hAnsi="Times New Roman" w:cs="Times New Roman"/>
          <w:sz w:val="24"/>
          <w:szCs w:val="24"/>
        </w:rPr>
        <w:t>, sınıfı, derecesi, adedi, nitelikleri, KPSS puan türü, KPSS taban puanı ve diğer şartları taşımak kaydı</w:t>
      </w:r>
      <w:r w:rsidR="00D34D0D">
        <w:rPr>
          <w:rFonts w:ascii="Times New Roman" w:eastAsia="Times New Roman" w:hAnsi="Times New Roman" w:cs="Times New Roman"/>
          <w:sz w:val="24"/>
          <w:szCs w:val="24"/>
        </w:rPr>
        <w:t xml:space="preserve">yla, belirtilen </w:t>
      </w:r>
      <w:r w:rsidR="00D34D0D" w:rsidRPr="00E7523D">
        <w:rPr>
          <w:rFonts w:ascii="Times New Roman" w:hAnsi="Times New Roman"/>
          <w:sz w:val="24"/>
          <w:szCs w:val="24"/>
        </w:rPr>
        <w:t>boş pozisyona</w:t>
      </w:r>
      <w:r w:rsidR="00D34D0D" w:rsidRPr="00443CE4">
        <w:rPr>
          <w:rFonts w:ascii="Times New Roman" w:eastAsia="Times New Roman" w:hAnsi="Times New Roman" w:cs="Times New Roman"/>
          <w:sz w:val="24"/>
          <w:szCs w:val="24"/>
        </w:rPr>
        <w:t xml:space="preserve"> tam zamanlı sözleşmeli personel alınacaktır.</w:t>
      </w:r>
    </w:p>
    <w:p w14:paraId="70B8BF87" w14:textId="77777777" w:rsidR="00DD6D54" w:rsidRPr="00D919EC" w:rsidRDefault="00DD6D54" w:rsidP="00D34D0D">
      <w:pPr>
        <w:spacing w:after="0" w:line="276" w:lineRule="auto"/>
        <w:ind w:firstLine="708"/>
        <w:jc w:val="both"/>
        <w:rPr>
          <w:rFonts w:ascii="Times New Roman" w:hAnsi="Times New Roman" w:cs="Times New Roman"/>
          <w:sz w:val="24"/>
          <w:szCs w:val="24"/>
        </w:rPr>
      </w:pPr>
    </w:p>
    <w:tbl>
      <w:tblPr>
        <w:tblStyle w:val="TabloKlavuzu"/>
        <w:tblW w:w="10490" w:type="dxa"/>
        <w:tblInd w:w="-176" w:type="dxa"/>
        <w:tblLayout w:type="fixed"/>
        <w:tblLook w:val="04A0" w:firstRow="1" w:lastRow="0" w:firstColumn="1" w:lastColumn="0" w:noHBand="0" w:noVBand="1"/>
      </w:tblPr>
      <w:tblGrid>
        <w:gridCol w:w="710"/>
        <w:gridCol w:w="1304"/>
        <w:gridCol w:w="992"/>
        <w:gridCol w:w="1134"/>
        <w:gridCol w:w="1134"/>
        <w:gridCol w:w="2268"/>
        <w:gridCol w:w="1134"/>
        <w:gridCol w:w="851"/>
        <w:gridCol w:w="963"/>
      </w:tblGrid>
      <w:tr w:rsidR="00CB502B" w:rsidRPr="00D919EC" w14:paraId="6B4374ED" w14:textId="77777777" w:rsidTr="00CB502B">
        <w:trPr>
          <w:trHeight w:val="792"/>
        </w:trPr>
        <w:tc>
          <w:tcPr>
            <w:tcW w:w="710" w:type="dxa"/>
            <w:vAlign w:val="center"/>
            <w:hideMark/>
          </w:tcPr>
          <w:p w14:paraId="7A98854A" w14:textId="77777777" w:rsidR="00DD6D54" w:rsidRPr="006A31D6" w:rsidRDefault="00B35335" w:rsidP="00B35335">
            <w:pPr>
              <w:jc w:val="center"/>
              <w:textAlignment w:val="baseline"/>
              <w:rPr>
                <w:rFonts w:ascii="Times New Roman" w:eastAsia="Times New Roman" w:hAnsi="Times New Roman" w:cs="Times New Roman"/>
                <w:b/>
                <w:lang w:eastAsia="tr-TR"/>
              </w:rPr>
            </w:pPr>
            <w:r w:rsidRPr="006A31D6">
              <w:rPr>
                <w:rFonts w:ascii="Times New Roman" w:eastAsia="Times New Roman" w:hAnsi="Times New Roman" w:cs="Times New Roman"/>
                <w:b/>
                <w:bdr w:val="none" w:sz="0" w:space="0" w:color="auto" w:frame="1"/>
                <w:lang w:eastAsia="tr-TR"/>
              </w:rPr>
              <w:t xml:space="preserve">Sıra </w:t>
            </w:r>
            <w:r w:rsidR="00DD6D54" w:rsidRPr="006A31D6">
              <w:rPr>
                <w:rFonts w:ascii="Times New Roman" w:eastAsia="Times New Roman" w:hAnsi="Times New Roman" w:cs="Times New Roman"/>
                <w:b/>
                <w:bdr w:val="none" w:sz="0" w:space="0" w:color="auto" w:frame="1"/>
                <w:lang w:eastAsia="tr-TR"/>
              </w:rPr>
              <w:t>N</w:t>
            </w:r>
            <w:r w:rsidRPr="006A31D6">
              <w:rPr>
                <w:rFonts w:ascii="Times New Roman" w:eastAsia="Times New Roman" w:hAnsi="Times New Roman" w:cs="Times New Roman"/>
                <w:b/>
                <w:bdr w:val="none" w:sz="0" w:space="0" w:color="auto" w:frame="1"/>
                <w:lang w:eastAsia="tr-TR"/>
              </w:rPr>
              <w:t>o</w:t>
            </w:r>
          </w:p>
        </w:tc>
        <w:tc>
          <w:tcPr>
            <w:tcW w:w="1304" w:type="dxa"/>
            <w:vAlign w:val="center"/>
            <w:hideMark/>
          </w:tcPr>
          <w:p w14:paraId="483E73C6" w14:textId="10158721" w:rsidR="00DD6D54" w:rsidRPr="006A31D6" w:rsidRDefault="00E13BC2" w:rsidP="00B35335">
            <w:pPr>
              <w:jc w:val="center"/>
              <w:textAlignment w:val="baseline"/>
              <w:rPr>
                <w:rFonts w:ascii="Times New Roman" w:eastAsia="Times New Roman" w:hAnsi="Times New Roman" w:cs="Times New Roman"/>
                <w:b/>
                <w:lang w:eastAsia="tr-TR"/>
              </w:rPr>
            </w:pPr>
            <w:r w:rsidRPr="006A31D6">
              <w:rPr>
                <w:rFonts w:ascii="Times New Roman" w:eastAsia="Times New Roman" w:hAnsi="Times New Roman" w:cs="Times New Roman"/>
                <w:b/>
                <w:bdr w:val="none" w:sz="0" w:space="0" w:color="auto" w:frame="1"/>
                <w:lang w:eastAsia="tr-TR"/>
              </w:rPr>
              <w:t>Pozisyon</w:t>
            </w:r>
            <w:r w:rsidR="00505979" w:rsidRPr="006A31D6">
              <w:rPr>
                <w:rFonts w:ascii="Times New Roman" w:eastAsia="Times New Roman" w:hAnsi="Times New Roman" w:cs="Times New Roman"/>
                <w:b/>
                <w:bdr w:val="none" w:sz="0" w:space="0" w:color="auto" w:frame="1"/>
                <w:lang w:eastAsia="tr-TR"/>
              </w:rPr>
              <w:t xml:space="preserve"> </w:t>
            </w:r>
            <w:r w:rsidR="00A94D50" w:rsidRPr="006A31D6">
              <w:rPr>
                <w:rFonts w:ascii="Times New Roman" w:eastAsia="Times New Roman" w:hAnsi="Times New Roman" w:cs="Times New Roman"/>
                <w:b/>
                <w:bdr w:val="none" w:sz="0" w:space="0" w:color="auto" w:frame="1"/>
                <w:lang w:eastAsia="tr-TR"/>
              </w:rPr>
              <w:t>Unvanı</w:t>
            </w:r>
          </w:p>
        </w:tc>
        <w:tc>
          <w:tcPr>
            <w:tcW w:w="992" w:type="dxa"/>
            <w:vAlign w:val="center"/>
            <w:hideMark/>
          </w:tcPr>
          <w:p w14:paraId="1EEC5191" w14:textId="77777777" w:rsidR="00DD6D54" w:rsidRPr="006A31D6" w:rsidRDefault="00BF195C" w:rsidP="00B35335">
            <w:pPr>
              <w:jc w:val="center"/>
              <w:textAlignment w:val="baseline"/>
              <w:rPr>
                <w:rFonts w:ascii="Times New Roman" w:eastAsia="Times New Roman" w:hAnsi="Times New Roman" w:cs="Times New Roman"/>
                <w:b/>
                <w:lang w:eastAsia="tr-TR"/>
              </w:rPr>
            </w:pPr>
            <w:r>
              <w:rPr>
                <w:rFonts w:ascii="Times New Roman" w:eastAsia="Times New Roman" w:hAnsi="Times New Roman" w:cs="Times New Roman"/>
                <w:b/>
                <w:bdr w:val="none" w:sz="0" w:space="0" w:color="auto" w:frame="1"/>
                <w:lang w:eastAsia="tr-TR"/>
              </w:rPr>
              <w:t xml:space="preserve">Hizmet </w:t>
            </w:r>
            <w:r w:rsidR="00DD6D54" w:rsidRPr="006A31D6">
              <w:rPr>
                <w:rFonts w:ascii="Times New Roman" w:eastAsia="Times New Roman" w:hAnsi="Times New Roman" w:cs="Times New Roman"/>
                <w:b/>
                <w:bdr w:val="none" w:sz="0" w:space="0" w:color="auto" w:frame="1"/>
                <w:lang w:eastAsia="tr-TR"/>
              </w:rPr>
              <w:t>Sınıfı</w:t>
            </w:r>
          </w:p>
        </w:tc>
        <w:tc>
          <w:tcPr>
            <w:tcW w:w="1134" w:type="dxa"/>
            <w:vAlign w:val="center"/>
            <w:hideMark/>
          </w:tcPr>
          <w:p w14:paraId="6B01EAF6" w14:textId="77777777" w:rsidR="00DD6D54" w:rsidRPr="006A31D6" w:rsidRDefault="006A31D6" w:rsidP="00B35335">
            <w:pPr>
              <w:jc w:val="center"/>
              <w:textAlignment w:val="baseline"/>
              <w:rPr>
                <w:rFonts w:ascii="Times New Roman" w:eastAsia="Times New Roman" w:hAnsi="Times New Roman" w:cs="Times New Roman"/>
                <w:b/>
                <w:lang w:eastAsia="tr-TR"/>
              </w:rPr>
            </w:pPr>
            <w:r w:rsidRPr="006A31D6">
              <w:rPr>
                <w:rFonts w:ascii="Times New Roman" w:eastAsia="Times New Roman" w:hAnsi="Times New Roman" w:cs="Times New Roman"/>
                <w:b/>
                <w:bdr w:val="none" w:sz="0" w:space="0" w:color="auto" w:frame="1"/>
                <w:lang w:eastAsia="tr-TR"/>
              </w:rPr>
              <w:t xml:space="preserve">Pozisyon </w:t>
            </w:r>
            <w:r w:rsidR="00DD6D54" w:rsidRPr="006A31D6">
              <w:rPr>
                <w:rFonts w:ascii="Times New Roman" w:eastAsia="Times New Roman" w:hAnsi="Times New Roman" w:cs="Times New Roman"/>
                <w:b/>
                <w:bdr w:val="none" w:sz="0" w:space="0" w:color="auto" w:frame="1"/>
                <w:lang w:eastAsia="tr-TR"/>
              </w:rPr>
              <w:t>Derecesi</w:t>
            </w:r>
          </w:p>
        </w:tc>
        <w:tc>
          <w:tcPr>
            <w:tcW w:w="1134" w:type="dxa"/>
            <w:vAlign w:val="center"/>
            <w:hideMark/>
          </w:tcPr>
          <w:p w14:paraId="439FBD8D" w14:textId="77777777" w:rsidR="00DD6D54" w:rsidRPr="006A31D6" w:rsidRDefault="006A31D6" w:rsidP="00B35335">
            <w:pPr>
              <w:jc w:val="center"/>
              <w:textAlignment w:val="baseline"/>
              <w:rPr>
                <w:rFonts w:ascii="Times New Roman" w:eastAsia="Times New Roman" w:hAnsi="Times New Roman" w:cs="Times New Roman"/>
                <w:b/>
                <w:lang w:eastAsia="tr-TR"/>
              </w:rPr>
            </w:pPr>
            <w:r w:rsidRPr="006A31D6">
              <w:rPr>
                <w:rFonts w:ascii="Times New Roman" w:eastAsia="Times New Roman" w:hAnsi="Times New Roman" w:cs="Times New Roman"/>
                <w:b/>
                <w:bdr w:val="none" w:sz="0" w:space="0" w:color="auto" w:frame="1"/>
                <w:lang w:eastAsia="tr-TR"/>
              </w:rPr>
              <w:t xml:space="preserve">Pozisyon </w:t>
            </w:r>
            <w:r w:rsidR="00DD6D54" w:rsidRPr="006A31D6">
              <w:rPr>
                <w:rFonts w:ascii="Times New Roman" w:eastAsia="Times New Roman" w:hAnsi="Times New Roman" w:cs="Times New Roman"/>
                <w:b/>
                <w:bdr w:val="none" w:sz="0" w:space="0" w:color="auto" w:frame="1"/>
                <w:lang w:eastAsia="tr-TR"/>
              </w:rPr>
              <w:t>Adedi</w:t>
            </w:r>
          </w:p>
        </w:tc>
        <w:tc>
          <w:tcPr>
            <w:tcW w:w="2268" w:type="dxa"/>
            <w:vAlign w:val="center"/>
            <w:hideMark/>
          </w:tcPr>
          <w:p w14:paraId="6237B07F" w14:textId="77777777" w:rsidR="00DD6D54" w:rsidRPr="006A31D6" w:rsidRDefault="00DD6D54" w:rsidP="00B35335">
            <w:pPr>
              <w:jc w:val="center"/>
              <w:textAlignment w:val="baseline"/>
              <w:rPr>
                <w:rFonts w:ascii="Times New Roman" w:eastAsia="Times New Roman" w:hAnsi="Times New Roman" w:cs="Times New Roman"/>
                <w:b/>
                <w:lang w:eastAsia="tr-TR"/>
              </w:rPr>
            </w:pPr>
            <w:r w:rsidRPr="006A31D6">
              <w:rPr>
                <w:rFonts w:ascii="Times New Roman" w:eastAsia="Times New Roman" w:hAnsi="Times New Roman" w:cs="Times New Roman"/>
                <w:b/>
                <w:bdr w:val="none" w:sz="0" w:space="0" w:color="auto" w:frame="1"/>
                <w:lang w:eastAsia="tr-TR"/>
              </w:rPr>
              <w:t>Niteliği</w:t>
            </w:r>
          </w:p>
        </w:tc>
        <w:tc>
          <w:tcPr>
            <w:tcW w:w="1134" w:type="dxa"/>
            <w:vAlign w:val="center"/>
            <w:hideMark/>
          </w:tcPr>
          <w:p w14:paraId="0D7AF605" w14:textId="77777777" w:rsidR="00DD6D54" w:rsidRPr="006A31D6" w:rsidRDefault="00DD6D54" w:rsidP="00B35335">
            <w:pPr>
              <w:jc w:val="center"/>
              <w:textAlignment w:val="baseline"/>
              <w:rPr>
                <w:rFonts w:ascii="Times New Roman" w:eastAsia="Times New Roman" w:hAnsi="Times New Roman" w:cs="Times New Roman"/>
                <w:b/>
                <w:lang w:eastAsia="tr-TR"/>
              </w:rPr>
            </w:pPr>
            <w:r w:rsidRPr="006A31D6">
              <w:rPr>
                <w:rFonts w:ascii="Times New Roman" w:eastAsia="Times New Roman" w:hAnsi="Times New Roman" w:cs="Times New Roman"/>
                <w:b/>
                <w:bdr w:val="none" w:sz="0" w:space="0" w:color="auto" w:frame="1"/>
                <w:lang w:eastAsia="tr-TR"/>
              </w:rPr>
              <w:t>Cinsiyeti</w:t>
            </w:r>
          </w:p>
        </w:tc>
        <w:tc>
          <w:tcPr>
            <w:tcW w:w="851" w:type="dxa"/>
            <w:vAlign w:val="center"/>
            <w:hideMark/>
          </w:tcPr>
          <w:p w14:paraId="413CD749" w14:textId="77777777" w:rsidR="00DD6D54" w:rsidRPr="006A31D6" w:rsidRDefault="00DD6D54" w:rsidP="00B35335">
            <w:pPr>
              <w:pStyle w:val="AralkYok"/>
              <w:jc w:val="center"/>
              <w:rPr>
                <w:rFonts w:ascii="Times New Roman" w:hAnsi="Times New Roman" w:cs="Times New Roman"/>
                <w:b/>
                <w:lang w:eastAsia="tr-TR"/>
              </w:rPr>
            </w:pPr>
            <w:r w:rsidRPr="006A31D6">
              <w:rPr>
                <w:rFonts w:ascii="Times New Roman" w:hAnsi="Times New Roman" w:cs="Times New Roman"/>
                <w:b/>
                <w:bdr w:val="none" w:sz="0" w:space="0" w:color="auto" w:frame="1"/>
                <w:lang w:eastAsia="tr-TR"/>
              </w:rPr>
              <w:t>KPSS</w:t>
            </w:r>
          </w:p>
          <w:p w14:paraId="561BF192" w14:textId="77777777" w:rsidR="00DD6D54" w:rsidRPr="006A31D6" w:rsidRDefault="00DD6D54" w:rsidP="00B35335">
            <w:pPr>
              <w:pStyle w:val="AralkYok"/>
              <w:jc w:val="center"/>
              <w:rPr>
                <w:rFonts w:ascii="Times New Roman" w:hAnsi="Times New Roman" w:cs="Times New Roman"/>
                <w:b/>
                <w:bdr w:val="none" w:sz="0" w:space="0" w:color="auto" w:frame="1"/>
                <w:lang w:eastAsia="tr-TR"/>
              </w:rPr>
            </w:pPr>
            <w:r w:rsidRPr="006A31D6">
              <w:rPr>
                <w:rFonts w:ascii="Times New Roman" w:hAnsi="Times New Roman" w:cs="Times New Roman"/>
                <w:b/>
                <w:bdr w:val="none" w:sz="0" w:space="0" w:color="auto" w:frame="1"/>
                <w:lang w:eastAsia="tr-TR"/>
              </w:rPr>
              <w:t>Puan</w:t>
            </w:r>
          </w:p>
          <w:p w14:paraId="090F5704" w14:textId="77777777" w:rsidR="00DD6D54" w:rsidRPr="006A31D6" w:rsidRDefault="00DD6D54" w:rsidP="00B35335">
            <w:pPr>
              <w:pStyle w:val="AralkYok"/>
              <w:jc w:val="center"/>
              <w:rPr>
                <w:rFonts w:ascii="Times New Roman" w:hAnsi="Times New Roman" w:cs="Times New Roman"/>
                <w:b/>
                <w:lang w:eastAsia="tr-TR"/>
              </w:rPr>
            </w:pPr>
            <w:r w:rsidRPr="006A31D6">
              <w:rPr>
                <w:rFonts w:ascii="Times New Roman" w:hAnsi="Times New Roman" w:cs="Times New Roman"/>
                <w:b/>
                <w:bdr w:val="none" w:sz="0" w:space="0" w:color="auto" w:frame="1"/>
                <w:lang w:eastAsia="tr-TR"/>
              </w:rPr>
              <w:t>Türü</w:t>
            </w:r>
          </w:p>
        </w:tc>
        <w:tc>
          <w:tcPr>
            <w:tcW w:w="963" w:type="dxa"/>
            <w:vAlign w:val="center"/>
            <w:hideMark/>
          </w:tcPr>
          <w:p w14:paraId="2C89FA4A" w14:textId="77777777" w:rsidR="00DD6D54" w:rsidRPr="006A31D6" w:rsidRDefault="00DD6D54" w:rsidP="00B35335">
            <w:pPr>
              <w:pStyle w:val="AralkYok"/>
              <w:jc w:val="center"/>
              <w:rPr>
                <w:rFonts w:ascii="Times New Roman" w:hAnsi="Times New Roman" w:cs="Times New Roman"/>
                <w:b/>
                <w:lang w:eastAsia="tr-TR"/>
              </w:rPr>
            </w:pPr>
            <w:r w:rsidRPr="006A31D6">
              <w:rPr>
                <w:rFonts w:ascii="Times New Roman" w:hAnsi="Times New Roman" w:cs="Times New Roman"/>
                <w:b/>
                <w:bdr w:val="none" w:sz="0" w:space="0" w:color="auto" w:frame="1"/>
                <w:lang w:eastAsia="tr-TR"/>
              </w:rPr>
              <w:t>KPSS</w:t>
            </w:r>
          </w:p>
          <w:p w14:paraId="4453A773" w14:textId="77777777" w:rsidR="00DD6D54" w:rsidRPr="006A31D6" w:rsidRDefault="00DD6D54" w:rsidP="00B35335">
            <w:pPr>
              <w:pStyle w:val="AralkYok"/>
              <w:jc w:val="center"/>
              <w:rPr>
                <w:rFonts w:ascii="Times New Roman" w:hAnsi="Times New Roman" w:cs="Times New Roman"/>
                <w:b/>
                <w:bdr w:val="none" w:sz="0" w:space="0" w:color="auto" w:frame="1"/>
                <w:lang w:eastAsia="tr-TR"/>
              </w:rPr>
            </w:pPr>
            <w:r w:rsidRPr="006A31D6">
              <w:rPr>
                <w:rFonts w:ascii="Times New Roman" w:hAnsi="Times New Roman" w:cs="Times New Roman"/>
                <w:b/>
                <w:bdr w:val="none" w:sz="0" w:space="0" w:color="auto" w:frame="1"/>
                <w:lang w:eastAsia="tr-TR"/>
              </w:rPr>
              <w:t>Taban</w:t>
            </w:r>
          </w:p>
          <w:p w14:paraId="584BB3F4" w14:textId="77777777" w:rsidR="00DD6D54" w:rsidRPr="006A31D6" w:rsidRDefault="00DD6D54" w:rsidP="00B35335">
            <w:pPr>
              <w:pStyle w:val="AralkYok"/>
              <w:jc w:val="center"/>
              <w:rPr>
                <w:rFonts w:ascii="Times New Roman" w:hAnsi="Times New Roman" w:cs="Times New Roman"/>
                <w:b/>
                <w:lang w:eastAsia="tr-TR"/>
              </w:rPr>
            </w:pPr>
            <w:r w:rsidRPr="006A31D6">
              <w:rPr>
                <w:rFonts w:ascii="Times New Roman" w:hAnsi="Times New Roman" w:cs="Times New Roman"/>
                <w:b/>
                <w:bdr w:val="none" w:sz="0" w:space="0" w:color="auto" w:frame="1"/>
                <w:lang w:eastAsia="tr-TR"/>
              </w:rPr>
              <w:t>Puanı</w:t>
            </w:r>
          </w:p>
        </w:tc>
      </w:tr>
      <w:tr w:rsidR="00CB502B" w:rsidRPr="00D919EC" w14:paraId="6FC60AC5" w14:textId="77777777" w:rsidTr="00CB502B">
        <w:trPr>
          <w:cantSplit/>
          <w:trHeight w:val="847"/>
        </w:trPr>
        <w:tc>
          <w:tcPr>
            <w:tcW w:w="710" w:type="dxa"/>
            <w:vAlign w:val="center"/>
          </w:tcPr>
          <w:p w14:paraId="15E98769" w14:textId="77777777" w:rsidR="00CB5B98" w:rsidRPr="00D919EC" w:rsidRDefault="00CB5B98" w:rsidP="00CB5B98">
            <w:pPr>
              <w:jc w:val="center"/>
              <w:textAlignment w:val="baseline"/>
              <w:rPr>
                <w:rFonts w:ascii="Times New Roman" w:eastAsia="Times New Roman" w:hAnsi="Times New Roman" w:cs="Times New Roman"/>
                <w:sz w:val="24"/>
                <w:szCs w:val="24"/>
                <w:lang w:eastAsia="tr-TR"/>
              </w:rPr>
            </w:pPr>
            <w:r w:rsidRPr="00D919EC">
              <w:rPr>
                <w:rFonts w:ascii="Times New Roman" w:eastAsia="Times New Roman" w:hAnsi="Times New Roman" w:cs="Times New Roman"/>
                <w:sz w:val="24"/>
                <w:szCs w:val="24"/>
                <w:lang w:eastAsia="tr-TR"/>
              </w:rPr>
              <w:t>1</w:t>
            </w:r>
          </w:p>
        </w:tc>
        <w:tc>
          <w:tcPr>
            <w:tcW w:w="1304" w:type="dxa"/>
            <w:vAlign w:val="center"/>
          </w:tcPr>
          <w:p w14:paraId="3AFC7C6B" w14:textId="77777777" w:rsidR="00CB5B98" w:rsidRPr="00D919EC" w:rsidRDefault="00B65299" w:rsidP="00EF11F1">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Mühendis</w:t>
            </w:r>
          </w:p>
        </w:tc>
        <w:tc>
          <w:tcPr>
            <w:tcW w:w="992" w:type="dxa"/>
            <w:vAlign w:val="center"/>
          </w:tcPr>
          <w:p w14:paraId="033DF455" w14:textId="77777777" w:rsidR="00CB5B98" w:rsidRPr="00D919EC" w:rsidRDefault="00B65299" w:rsidP="00E50E18">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TH</w:t>
            </w:r>
          </w:p>
        </w:tc>
        <w:tc>
          <w:tcPr>
            <w:tcW w:w="1134" w:type="dxa"/>
            <w:vAlign w:val="center"/>
          </w:tcPr>
          <w:p w14:paraId="7AD32416" w14:textId="77777777" w:rsidR="00CB5B98" w:rsidRPr="00B4433F" w:rsidRDefault="00B4433F" w:rsidP="008D5D90">
            <w:pPr>
              <w:jc w:val="center"/>
              <w:textAlignment w:val="baseline"/>
              <w:rPr>
                <w:rFonts w:ascii="Times New Roman" w:eastAsia="Times New Roman" w:hAnsi="Times New Roman" w:cs="Times New Roman"/>
                <w:sz w:val="24"/>
                <w:szCs w:val="24"/>
                <w:lang w:eastAsia="tr-TR"/>
              </w:rPr>
            </w:pPr>
            <w:r w:rsidRPr="00B4433F">
              <w:rPr>
                <w:rFonts w:ascii="Times New Roman" w:eastAsia="Times New Roman" w:hAnsi="Times New Roman" w:cs="Times New Roman"/>
                <w:sz w:val="24"/>
                <w:szCs w:val="24"/>
                <w:lang w:eastAsia="tr-TR"/>
              </w:rPr>
              <w:t>8</w:t>
            </w:r>
          </w:p>
        </w:tc>
        <w:tc>
          <w:tcPr>
            <w:tcW w:w="1134" w:type="dxa"/>
            <w:vAlign w:val="center"/>
          </w:tcPr>
          <w:p w14:paraId="111C5D94" w14:textId="77777777" w:rsidR="00CB5B98" w:rsidRPr="00D919EC" w:rsidRDefault="00B65299" w:rsidP="00CB5B98">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2268" w:type="dxa"/>
            <w:vAlign w:val="center"/>
          </w:tcPr>
          <w:p w14:paraId="083EAB72" w14:textId="2B20B47D" w:rsidR="00CB5B98" w:rsidRPr="00797B64" w:rsidRDefault="00EF11F1" w:rsidP="00B65299">
            <w:pPr>
              <w:pStyle w:val="TableParagraph"/>
              <w:ind w:left="64" w:right="35" w:hanging="28"/>
              <w:rPr>
                <w:sz w:val="24"/>
                <w:szCs w:val="24"/>
              </w:rPr>
            </w:pPr>
            <w:r>
              <w:rPr>
                <w:sz w:val="24"/>
                <w:szCs w:val="24"/>
              </w:rPr>
              <w:t>-</w:t>
            </w:r>
            <w:r w:rsidR="00B65299" w:rsidRPr="006D2B06">
              <w:t xml:space="preserve"> </w:t>
            </w:r>
            <w:r w:rsidR="00B65299" w:rsidRPr="006D2B06">
              <w:rPr>
                <w:sz w:val="24"/>
                <w:szCs w:val="24"/>
              </w:rPr>
              <w:t xml:space="preserve">Lisans düzeyinde eğitim veren fakültelerin </w:t>
            </w:r>
            <w:r w:rsidR="00A94D50">
              <w:rPr>
                <w:sz w:val="24"/>
                <w:szCs w:val="24"/>
              </w:rPr>
              <w:t>ç</w:t>
            </w:r>
            <w:r w:rsidR="00B65299">
              <w:rPr>
                <w:sz w:val="24"/>
                <w:szCs w:val="24"/>
              </w:rPr>
              <w:t>evre</w:t>
            </w:r>
            <w:r w:rsidR="00B65299" w:rsidRPr="006D2B06">
              <w:rPr>
                <w:sz w:val="24"/>
                <w:szCs w:val="24"/>
              </w:rPr>
              <w:t xml:space="preserve"> </w:t>
            </w:r>
            <w:r w:rsidR="00A94D50">
              <w:rPr>
                <w:sz w:val="24"/>
                <w:szCs w:val="24"/>
              </w:rPr>
              <w:t>m</w:t>
            </w:r>
            <w:r w:rsidR="00B65299">
              <w:rPr>
                <w:sz w:val="24"/>
                <w:szCs w:val="24"/>
              </w:rPr>
              <w:t>ü</w:t>
            </w:r>
            <w:r w:rsidR="00B65299" w:rsidRPr="006D2B06">
              <w:rPr>
                <w:sz w:val="24"/>
                <w:szCs w:val="24"/>
              </w:rPr>
              <w:t>hendisliği bölümünden mezun olmak.</w:t>
            </w:r>
          </w:p>
        </w:tc>
        <w:tc>
          <w:tcPr>
            <w:tcW w:w="1134" w:type="dxa"/>
            <w:vAlign w:val="center"/>
          </w:tcPr>
          <w:p w14:paraId="6743DC20" w14:textId="77777777" w:rsidR="00CB5B98" w:rsidRPr="00D919EC" w:rsidRDefault="00BF195C" w:rsidP="00BF195C">
            <w:pPr>
              <w:jc w:val="center"/>
              <w:textAlignment w:val="baseline"/>
              <w:rPr>
                <w:rFonts w:ascii="Times New Roman" w:eastAsia="Times New Roman" w:hAnsi="Times New Roman" w:cs="Times New Roman"/>
                <w:sz w:val="24"/>
                <w:szCs w:val="24"/>
                <w:lang w:eastAsia="tr-TR"/>
              </w:rPr>
            </w:pPr>
            <w:r w:rsidRPr="00D919EC">
              <w:rPr>
                <w:rFonts w:ascii="Times New Roman" w:eastAsia="Times New Roman" w:hAnsi="Times New Roman" w:cs="Times New Roman"/>
                <w:sz w:val="24"/>
                <w:szCs w:val="24"/>
                <w:lang w:eastAsia="tr-TR"/>
              </w:rPr>
              <w:t xml:space="preserve">Kadın </w:t>
            </w:r>
            <w:r w:rsidR="00CB502B">
              <w:rPr>
                <w:rFonts w:ascii="Times New Roman" w:eastAsia="Times New Roman" w:hAnsi="Times New Roman" w:cs="Times New Roman"/>
                <w:sz w:val="24"/>
                <w:szCs w:val="24"/>
                <w:lang w:eastAsia="tr-TR"/>
              </w:rPr>
              <w:t xml:space="preserve">/ </w:t>
            </w:r>
            <w:r w:rsidR="00CB5B98" w:rsidRPr="00D919EC">
              <w:rPr>
                <w:rFonts w:ascii="Times New Roman" w:eastAsia="Times New Roman" w:hAnsi="Times New Roman" w:cs="Times New Roman"/>
                <w:sz w:val="24"/>
                <w:szCs w:val="24"/>
                <w:lang w:eastAsia="tr-TR"/>
              </w:rPr>
              <w:t>Erkek</w:t>
            </w:r>
          </w:p>
        </w:tc>
        <w:tc>
          <w:tcPr>
            <w:tcW w:w="851" w:type="dxa"/>
            <w:vAlign w:val="center"/>
          </w:tcPr>
          <w:p w14:paraId="31609BCE" w14:textId="77777777" w:rsidR="00CB5B98" w:rsidRPr="00D919EC" w:rsidRDefault="000E2842" w:rsidP="00052BC2">
            <w:pPr>
              <w:jc w:val="center"/>
              <w:textAlignment w:val="baseline"/>
              <w:rPr>
                <w:rFonts w:ascii="Times New Roman" w:eastAsia="Times New Roman" w:hAnsi="Times New Roman" w:cs="Times New Roman"/>
                <w:sz w:val="24"/>
                <w:szCs w:val="24"/>
                <w:lang w:eastAsia="tr-TR"/>
              </w:rPr>
            </w:pPr>
            <w:r>
              <w:rPr>
                <w:rFonts w:ascii="Times New Roman" w:hAnsi="Times New Roman" w:cs="Times New Roman"/>
              </w:rPr>
              <w:t>P3</w:t>
            </w:r>
          </w:p>
        </w:tc>
        <w:tc>
          <w:tcPr>
            <w:tcW w:w="963" w:type="dxa"/>
            <w:vAlign w:val="center"/>
          </w:tcPr>
          <w:p w14:paraId="6246020E" w14:textId="77777777" w:rsidR="00B65299" w:rsidRPr="00B562D6" w:rsidRDefault="00B65299" w:rsidP="00B562D6">
            <w:pPr>
              <w:pStyle w:val="AralkYok"/>
              <w:jc w:val="center"/>
              <w:rPr>
                <w:rFonts w:ascii="Times New Roman" w:hAnsi="Times New Roman" w:cs="Times New Roman"/>
              </w:rPr>
            </w:pPr>
            <w:r w:rsidRPr="00B562D6">
              <w:rPr>
                <w:rFonts w:ascii="Times New Roman" w:hAnsi="Times New Roman" w:cs="Times New Roman"/>
              </w:rPr>
              <w:t>En az</w:t>
            </w:r>
          </w:p>
          <w:p w14:paraId="32C9B338" w14:textId="77777777" w:rsidR="00B65299" w:rsidRPr="00B562D6" w:rsidRDefault="00D905FC" w:rsidP="00B562D6">
            <w:pPr>
              <w:pStyle w:val="AralkYok"/>
              <w:jc w:val="center"/>
              <w:rPr>
                <w:rFonts w:ascii="Times New Roman" w:hAnsi="Times New Roman" w:cs="Times New Roman"/>
              </w:rPr>
            </w:pPr>
            <w:r>
              <w:rPr>
                <w:rFonts w:ascii="Times New Roman" w:hAnsi="Times New Roman" w:cs="Times New Roman"/>
              </w:rPr>
              <w:t>70</w:t>
            </w:r>
          </w:p>
          <w:p w14:paraId="7EED46E7" w14:textId="77777777" w:rsidR="00CB5B98" w:rsidRPr="00B65299" w:rsidRDefault="00B65299" w:rsidP="00B562D6">
            <w:pPr>
              <w:pStyle w:val="AralkYok"/>
              <w:jc w:val="center"/>
            </w:pPr>
            <w:r w:rsidRPr="00B562D6">
              <w:rPr>
                <w:rFonts w:ascii="Times New Roman" w:hAnsi="Times New Roman" w:cs="Times New Roman"/>
              </w:rPr>
              <w:t>puan</w:t>
            </w:r>
          </w:p>
        </w:tc>
      </w:tr>
      <w:tr w:rsidR="00CB502B" w:rsidRPr="00D919EC" w14:paraId="543396C8" w14:textId="77777777" w:rsidTr="00CB502B">
        <w:trPr>
          <w:cantSplit/>
          <w:trHeight w:val="1134"/>
        </w:trPr>
        <w:tc>
          <w:tcPr>
            <w:tcW w:w="710" w:type="dxa"/>
            <w:vAlign w:val="center"/>
          </w:tcPr>
          <w:p w14:paraId="1B981557" w14:textId="77777777" w:rsidR="00B65299" w:rsidRPr="00D919EC" w:rsidRDefault="00530EED" w:rsidP="00B6529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304" w:type="dxa"/>
            <w:vAlign w:val="center"/>
          </w:tcPr>
          <w:p w14:paraId="34776221" w14:textId="77777777" w:rsidR="00B65299" w:rsidRPr="00D919EC" w:rsidRDefault="00B65299" w:rsidP="00B6529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Mühendis</w:t>
            </w:r>
          </w:p>
        </w:tc>
        <w:tc>
          <w:tcPr>
            <w:tcW w:w="992" w:type="dxa"/>
            <w:vAlign w:val="center"/>
          </w:tcPr>
          <w:p w14:paraId="62FC5651" w14:textId="77777777" w:rsidR="00B65299" w:rsidRPr="00D919EC" w:rsidRDefault="00B65299" w:rsidP="00E50E18">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TH</w:t>
            </w:r>
          </w:p>
        </w:tc>
        <w:tc>
          <w:tcPr>
            <w:tcW w:w="1134" w:type="dxa"/>
            <w:vAlign w:val="center"/>
          </w:tcPr>
          <w:p w14:paraId="05884276" w14:textId="77777777" w:rsidR="00B65299" w:rsidRPr="00B4433F" w:rsidRDefault="00B4433F" w:rsidP="00B65299">
            <w:pPr>
              <w:jc w:val="center"/>
              <w:textAlignment w:val="baseline"/>
              <w:rPr>
                <w:rFonts w:ascii="Times New Roman" w:eastAsia="Times New Roman" w:hAnsi="Times New Roman" w:cs="Times New Roman"/>
                <w:sz w:val="24"/>
                <w:szCs w:val="24"/>
                <w:lang w:eastAsia="tr-TR"/>
              </w:rPr>
            </w:pPr>
            <w:r w:rsidRPr="00B4433F">
              <w:rPr>
                <w:rFonts w:ascii="Times New Roman" w:eastAsia="Times New Roman" w:hAnsi="Times New Roman" w:cs="Times New Roman"/>
                <w:sz w:val="24"/>
                <w:szCs w:val="24"/>
                <w:lang w:eastAsia="tr-TR"/>
              </w:rPr>
              <w:t>8</w:t>
            </w:r>
          </w:p>
        </w:tc>
        <w:tc>
          <w:tcPr>
            <w:tcW w:w="1134" w:type="dxa"/>
            <w:vAlign w:val="center"/>
          </w:tcPr>
          <w:p w14:paraId="576A64F5" w14:textId="77777777" w:rsidR="00B65299" w:rsidRPr="00D919EC" w:rsidRDefault="001F60CE" w:rsidP="00B6529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2268" w:type="dxa"/>
            <w:vAlign w:val="center"/>
          </w:tcPr>
          <w:p w14:paraId="27AFFEC5" w14:textId="4E2048DB" w:rsidR="00B65299" w:rsidRPr="00797B64" w:rsidRDefault="00B65299" w:rsidP="00B65299">
            <w:pPr>
              <w:pStyle w:val="TableParagraph"/>
              <w:ind w:left="64" w:right="35" w:hanging="28"/>
              <w:rPr>
                <w:sz w:val="24"/>
                <w:szCs w:val="24"/>
              </w:rPr>
            </w:pPr>
            <w:r>
              <w:rPr>
                <w:sz w:val="24"/>
                <w:szCs w:val="24"/>
              </w:rPr>
              <w:t>-</w:t>
            </w:r>
            <w:r w:rsidRPr="006D2B06">
              <w:t xml:space="preserve"> </w:t>
            </w:r>
            <w:r w:rsidRPr="006D2B06">
              <w:rPr>
                <w:sz w:val="24"/>
                <w:szCs w:val="24"/>
              </w:rPr>
              <w:t xml:space="preserve">Lisans düzeyinde eğitim veren fakültelerin </w:t>
            </w:r>
            <w:r w:rsidR="00A94D50">
              <w:rPr>
                <w:sz w:val="24"/>
                <w:szCs w:val="24"/>
              </w:rPr>
              <w:t>i</w:t>
            </w:r>
            <w:r w:rsidR="001F60CE">
              <w:rPr>
                <w:sz w:val="24"/>
                <w:szCs w:val="24"/>
              </w:rPr>
              <w:t>nşaat</w:t>
            </w:r>
            <w:r w:rsidRPr="006D2B06">
              <w:rPr>
                <w:sz w:val="24"/>
                <w:szCs w:val="24"/>
              </w:rPr>
              <w:t xml:space="preserve"> </w:t>
            </w:r>
            <w:r w:rsidR="00A94D50">
              <w:rPr>
                <w:sz w:val="24"/>
                <w:szCs w:val="24"/>
              </w:rPr>
              <w:t>m</w:t>
            </w:r>
            <w:r>
              <w:rPr>
                <w:sz w:val="24"/>
                <w:szCs w:val="24"/>
              </w:rPr>
              <w:t>ü</w:t>
            </w:r>
            <w:r w:rsidRPr="006D2B06">
              <w:rPr>
                <w:sz w:val="24"/>
                <w:szCs w:val="24"/>
              </w:rPr>
              <w:t>hendisliği bölümünden mezun olmak.</w:t>
            </w:r>
          </w:p>
        </w:tc>
        <w:tc>
          <w:tcPr>
            <w:tcW w:w="1134" w:type="dxa"/>
            <w:vAlign w:val="center"/>
          </w:tcPr>
          <w:p w14:paraId="25CD9765" w14:textId="77777777" w:rsidR="00B65299" w:rsidRPr="00D919EC" w:rsidRDefault="006C1FE7" w:rsidP="00B65299">
            <w:pPr>
              <w:jc w:val="center"/>
              <w:textAlignment w:val="baseline"/>
              <w:rPr>
                <w:rFonts w:ascii="Times New Roman" w:eastAsia="Times New Roman" w:hAnsi="Times New Roman" w:cs="Times New Roman"/>
                <w:sz w:val="24"/>
                <w:szCs w:val="24"/>
                <w:lang w:eastAsia="tr-TR"/>
              </w:rPr>
            </w:pPr>
            <w:r w:rsidRPr="00D919EC">
              <w:rPr>
                <w:rFonts w:ascii="Times New Roman" w:eastAsia="Times New Roman" w:hAnsi="Times New Roman" w:cs="Times New Roman"/>
                <w:sz w:val="24"/>
                <w:szCs w:val="24"/>
                <w:lang w:eastAsia="tr-TR"/>
              </w:rPr>
              <w:t xml:space="preserve">Kadın </w:t>
            </w:r>
            <w:r>
              <w:rPr>
                <w:rFonts w:ascii="Times New Roman" w:eastAsia="Times New Roman" w:hAnsi="Times New Roman" w:cs="Times New Roman"/>
                <w:sz w:val="24"/>
                <w:szCs w:val="24"/>
                <w:lang w:eastAsia="tr-TR"/>
              </w:rPr>
              <w:t xml:space="preserve">/ </w:t>
            </w:r>
            <w:r w:rsidRPr="00D919EC">
              <w:rPr>
                <w:rFonts w:ascii="Times New Roman" w:eastAsia="Times New Roman" w:hAnsi="Times New Roman" w:cs="Times New Roman"/>
                <w:sz w:val="24"/>
                <w:szCs w:val="24"/>
                <w:lang w:eastAsia="tr-TR"/>
              </w:rPr>
              <w:t>Erkek</w:t>
            </w:r>
          </w:p>
        </w:tc>
        <w:tc>
          <w:tcPr>
            <w:tcW w:w="851" w:type="dxa"/>
            <w:vAlign w:val="center"/>
          </w:tcPr>
          <w:p w14:paraId="5B35D0A3" w14:textId="77777777" w:rsidR="00B65299" w:rsidRPr="00D919EC" w:rsidRDefault="00B65299" w:rsidP="00B65299">
            <w:pPr>
              <w:jc w:val="center"/>
              <w:textAlignment w:val="baseline"/>
              <w:rPr>
                <w:rFonts w:ascii="Times New Roman" w:eastAsia="Times New Roman" w:hAnsi="Times New Roman" w:cs="Times New Roman"/>
                <w:sz w:val="24"/>
                <w:szCs w:val="24"/>
                <w:lang w:eastAsia="tr-TR"/>
              </w:rPr>
            </w:pPr>
            <w:r>
              <w:rPr>
                <w:rFonts w:ascii="Times New Roman" w:hAnsi="Times New Roman" w:cs="Times New Roman"/>
              </w:rPr>
              <w:t>P3</w:t>
            </w:r>
          </w:p>
        </w:tc>
        <w:tc>
          <w:tcPr>
            <w:tcW w:w="963" w:type="dxa"/>
            <w:vAlign w:val="center"/>
          </w:tcPr>
          <w:p w14:paraId="3A91D9FA" w14:textId="77777777" w:rsidR="00B65299" w:rsidRPr="00B562D6" w:rsidRDefault="00B65299" w:rsidP="00B562D6">
            <w:pPr>
              <w:pStyle w:val="AralkYok"/>
              <w:jc w:val="center"/>
              <w:rPr>
                <w:rFonts w:ascii="Times New Roman" w:hAnsi="Times New Roman" w:cs="Times New Roman"/>
              </w:rPr>
            </w:pPr>
            <w:r w:rsidRPr="00B562D6">
              <w:rPr>
                <w:rFonts w:ascii="Times New Roman" w:hAnsi="Times New Roman" w:cs="Times New Roman"/>
              </w:rPr>
              <w:t>En az</w:t>
            </w:r>
          </w:p>
          <w:p w14:paraId="086420B8" w14:textId="77777777" w:rsidR="00B65299" w:rsidRPr="00B562D6" w:rsidRDefault="00D905FC" w:rsidP="00B562D6">
            <w:pPr>
              <w:pStyle w:val="AralkYok"/>
              <w:jc w:val="center"/>
              <w:rPr>
                <w:rFonts w:ascii="Times New Roman" w:hAnsi="Times New Roman" w:cs="Times New Roman"/>
              </w:rPr>
            </w:pPr>
            <w:r>
              <w:rPr>
                <w:rFonts w:ascii="Times New Roman" w:hAnsi="Times New Roman" w:cs="Times New Roman"/>
              </w:rPr>
              <w:t>70</w:t>
            </w:r>
          </w:p>
          <w:p w14:paraId="0447DE9B" w14:textId="77777777" w:rsidR="00B65299" w:rsidRPr="00B562D6" w:rsidRDefault="00B65299" w:rsidP="00B562D6">
            <w:pPr>
              <w:pStyle w:val="AralkYok"/>
              <w:jc w:val="center"/>
              <w:rPr>
                <w:rFonts w:ascii="Times New Roman" w:hAnsi="Times New Roman" w:cs="Times New Roman"/>
              </w:rPr>
            </w:pPr>
            <w:r w:rsidRPr="00B562D6">
              <w:rPr>
                <w:rFonts w:ascii="Times New Roman" w:hAnsi="Times New Roman" w:cs="Times New Roman"/>
              </w:rPr>
              <w:t>puan</w:t>
            </w:r>
          </w:p>
        </w:tc>
      </w:tr>
      <w:tr w:rsidR="00CB502B" w:rsidRPr="00D919EC" w14:paraId="2B1A1AA5" w14:textId="77777777" w:rsidTr="00CB502B">
        <w:trPr>
          <w:cantSplit/>
          <w:trHeight w:val="1134"/>
        </w:trPr>
        <w:tc>
          <w:tcPr>
            <w:tcW w:w="710" w:type="dxa"/>
            <w:vAlign w:val="center"/>
          </w:tcPr>
          <w:p w14:paraId="5A2C5284" w14:textId="77777777" w:rsidR="00B65299" w:rsidRPr="00D919EC" w:rsidRDefault="00530EED" w:rsidP="00B65299">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1304" w:type="dxa"/>
            <w:vAlign w:val="center"/>
          </w:tcPr>
          <w:p w14:paraId="71668650" w14:textId="77777777" w:rsidR="00B65299" w:rsidRPr="00D919EC" w:rsidRDefault="00B65299" w:rsidP="00B65299">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Mühendis</w:t>
            </w:r>
          </w:p>
        </w:tc>
        <w:tc>
          <w:tcPr>
            <w:tcW w:w="992" w:type="dxa"/>
            <w:vAlign w:val="center"/>
          </w:tcPr>
          <w:p w14:paraId="053BAEA4" w14:textId="77777777" w:rsidR="00B65299" w:rsidRPr="00D919EC" w:rsidRDefault="00B65299" w:rsidP="00E50E18">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TH</w:t>
            </w:r>
          </w:p>
        </w:tc>
        <w:tc>
          <w:tcPr>
            <w:tcW w:w="1134" w:type="dxa"/>
            <w:vAlign w:val="center"/>
          </w:tcPr>
          <w:p w14:paraId="5DA77B8E" w14:textId="77777777" w:rsidR="00B65299" w:rsidRPr="00B4433F" w:rsidRDefault="00B4433F" w:rsidP="00B65299">
            <w:pPr>
              <w:jc w:val="center"/>
              <w:textAlignment w:val="baseline"/>
              <w:rPr>
                <w:rFonts w:ascii="Times New Roman" w:eastAsia="Times New Roman" w:hAnsi="Times New Roman" w:cs="Times New Roman"/>
                <w:sz w:val="24"/>
                <w:szCs w:val="24"/>
                <w:lang w:eastAsia="tr-TR"/>
              </w:rPr>
            </w:pPr>
            <w:r w:rsidRPr="00B4433F">
              <w:rPr>
                <w:rFonts w:ascii="Times New Roman" w:eastAsia="Times New Roman" w:hAnsi="Times New Roman" w:cs="Times New Roman"/>
                <w:sz w:val="24"/>
                <w:szCs w:val="24"/>
                <w:lang w:eastAsia="tr-TR"/>
              </w:rPr>
              <w:t>8</w:t>
            </w:r>
          </w:p>
        </w:tc>
        <w:tc>
          <w:tcPr>
            <w:tcW w:w="1134" w:type="dxa"/>
            <w:vAlign w:val="center"/>
          </w:tcPr>
          <w:p w14:paraId="7D3BD657" w14:textId="77777777" w:rsidR="00B65299" w:rsidRPr="00D919EC" w:rsidRDefault="001F60CE" w:rsidP="00B65299">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2268" w:type="dxa"/>
            <w:vAlign w:val="center"/>
          </w:tcPr>
          <w:p w14:paraId="7B9ACD0D" w14:textId="07F0BFAB" w:rsidR="00B65299" w:rsidRPr="00797B64" w:rsidRDefault="00B65299" w:rsidP="00921B21">
            <w:pPr>
              <w:pStyle w:val="TableParagraph"/>
              <w:ind w:left="64" w:right="35" w:hanging="28"/>
              <w:rPr>
                <w:sz w:val="24"/>
                <w:szCs w:val="24"/>
              </w:rPr>
            </w:pPr>
            <w:r>
              <w:rPr>
                <w:sz w:val="24"/>
                <w:szCs w:val="24"/>
              </w:rPr>
              <w:t>-</w:t>
            </w:r>
            <w:r w:rsidRPr="006D2B06">
              <w:t xml:space="preserve"> </w:t>
            </w:r>
            <w:r w:rsidRPr="006D2B06">
              <w:rPr>
                <w:sz w:val="24"/>
                <w:szCs w:val="24"/>
              </w:rPr>
              <w:t xml:space="preserve">Lisans düzeyinde eğitim veren fakültelerin </w:t>
            </w:r>
            <w:r w:rsidR="00614B6C">
              <w:rPr>
                <w:sz w:val="24"/>
                <w:szCs w:val="24"/>
              </w:rPr>
              <w:t>e</w:t>
            </w:r>
            <w:r w:rsidR="00C456E5">
              <w:t xml:space="preserve">lektrik </w:t>
            </w:r>
            <w:r w:rsidR="00614B6C">
              <w:t>m</w:t>
            </w:r>
            <w:r w:rsidR="00C456E5">
              <w:t xml:space="preserve">ühendisliği, </w:t>
            </w:r>
            <w:r w:rsidR="00614B6C">
              <w:t>e</w:t>
            </w:r>
            <w:r w:rsidR="00C456E5">
              <w:t xml:space="preserve">lektrik ve </w:t>
            </w:r>
            <w:r w:rsidR="00614B6C">
              <w:t>e</w:t>
            </w:r>
            <w:r w:rsidR="00C456E5">
              <w:t xml:space="preserve">lektronik </w:t>
            </w:r>
            <w:r w:rsidR="00614B6C">
              <w:t>m</w:t>
            </w:r>
            <w:r w:rsidR="00C456E5">
              <w:t xml:space="preserve">ühendisliği, </w:t>
            </w:r>
            <w:r w:rsidR="00614B6C">
              <w:t>e</w:t>
            </w:r>
            <w:r w:rsidR="00C456E5">
              <w:t>lektrik-</w:t>
            </w:r>
            <w:r w:rsidR="00614B6C">
              <w:t>e</w:t>
            </w:r>
            <w:r w:rsidR="00921B21">
              <w:t xml:space="preserve">lektronik </w:t>
            </w:r>
            <w:r w:rsidR="00614B6C">
              <w:t>m</w:t>
            </w:r>
            <w:r w:rsidR="00921B21">
              <w:t xml:space="preserve">ühendisliği </w:t>
            </w:r>
            <w:r w:rsidR="00C456E5">
              <w:t>programlarının</w:t>
            </w:r>
            <w:r w:rsidR="00614B6C">
              <w:t xml:space="preserve"> herhangi</w:t>
            </w:r>
            <w:r w:rsidR="00C456E5">
              <w:t xml:space="preserve"> birinden mezun </w:t>
            </w:r>
            <w:r w:rsidR="00264445">
              <w:t>olmak.</w:t>
            </w:r>
          </w:p>
        </w:tc>
        <w:tc>
          <w:tcPr>
            <w:tcW w:w="1134" w:type="dxa"/>
            <w:vAlign w:val="center"/>
          </w:tcPr>
          <w:p w14:paraId="7CB958E4" w14:textId="77777777" w:rsidR="00B65299" w:rsidRPr="00D919EC" w:rsidRDefault="006C1FE7" w:rsidP="00B65299">
            <w:pPr>
              <w:jc w:val="center"/>
              <w:textAlignment w:val="baseline"/>
              <w:rPr>
                <w:rFonts w:ascii="Times New Roman" w:eastAsia="Times New Roman" w:hAnsi="Times New Roman" w:cs="Times New Roman"/>
                <w:sz w:val="24"/>
                <w:szCs w:val="24"/>
                <w:lang w:eastAsia="tr-TR"/>
              </w:rPr>
            </w:pPr>
            <w:r w:rsidRPr="00D919EC">
              <w:rPr>
                <w:rFonts w:ascii="Times New Roman" w:eastAsia="Times New Roman" w:hAnsi="Times New Roman" w:cs="Times New Roman"/>
                <w:sz w:val="24"/>
                <w:szCs w:val="24"/>
                <w:lang w:eastAsia="tr-TR"/>
              </w:rPr>
              <w:t xml:space="preserve">Kadın </w:t>
            </w:r>
            <w:r>
              <w:rPr>
                <w:rFonts w:ascii="Times New Roman" w:eastAsia="Times New Roman" w:hAnsi="Times New Roman" w:cs="Times New Roman"/>
                <w:sz w:val="24"/>
                <w:szCs w:val="24"/>
                <w:lang w:eastAsia="tr-TR"/>
              </w:rPr>
              <w:t xml:space="preserve">/ </w:t>
            </w:r>
            <w:r w:rsidRPr="00D919EC">
              <w:rPr>
                <w:rFonts w:ascii="Times New Roman" w:eastAsia="Times New Roman" w:hAnsi="Times New Roman" w:cs="Times New Roman"/>
                <w:sz w:val="24"/>
                <w:szCs w:val="24"/>
                <w:lang w:eastAsia="tr-TR"/>
              </w:rPr>
              <w:t>Erkek</w:t>
            </w:r>
          </w:p>
        </w:tc>
        <w:tc>
          <w:tcPr>
            <w:tcW w:w="851" w:type="dxa"/>
            <w:vAlign w:val="center"/>
          </w:tcPr>
          <w:p w14:paraId="6D9415B1" w14:textId="77777777" w:rsidR="00B65299" w:rsidRPr="00D919EC" w:rsidRDefault="00B65299" w:rsidP="00B65299">
            <w:pPr>
              <w:jc w:val="center"/>
              <w:textAlignment w:val="baseline"/>
              <w:rPr>
                <w:rFonts w:ascii="Times New Roman" w:eastAsia="Times New Roman" w:hAnsi="Times New Roman" w:cs="Times New Roman"/>
                <w:sz w:val="24"/>
                <w:szCs w:val="24"/>
                <w:lang w:eastAsia="tr-TR"/>
              </w:rPr>
            </w:pPr>
            <w:r>
              <w:rPr>
                <w:rFonts w:ascii="Times New Roman" w:hAnsi="Times New Roman" w:cs="Times New Roman"/>
              </w:rPr>
              <w:t>P3</w:t>
            </w:r>
          </w:p>
        </w:tc>
        <w:tc>
          <w:tcPr>
            <w:tcW w:w="963" w:type="dxa"/>
            <w:vAlign w:val="center"/>
          </w:tcPr>
          <w:p w14:paraId="651112AC" w14:textId="77777777" w:rsidR="00B65299" w:rsidRPr="00A2003E" w:rsidRDefault="00B65299" w:rsidP="00A2003E">
            <w:pPr>
              <w:pStyle w:val="AralkYok"/>
              <w:jc w:val="center"/>
              <w:rPr>
                <w:rFonts w:ascii="Times New Roman" w:hAnsi="Times New Roman" w:cs="Times New Roman"/>
              </w:rPr>
            </w:pPr>
            <w:r w:rsidRPr="00A2003E">
              <w:rPr>
                <w:rFonts w:ascii="Times New Roman" w:hAnsi="Times New Roman" w:cs="Times New Roman"/>
              </w:rPr>
              <w:t>En az</w:t>
            </w:r>
          </w:p>
          <w:p w14:paraId="5B063590" w14:textId="77777777" w:rsidR="00B65299" w:rsidRPr="00A2003E" w:rsidRDefault="00D905FC" w:rsidP="00A2003E">
            <w:pPr>
              <w:pStyle w:val="AralkYok"/>
              <w:jc w:val="center"/>
              <w:rPr>
                <w:rFonts w:ascii="Times New Roman" w:hAnsi="Times New Roman" w:cs="Times New Roman"/>
              </w:rPr>
            </w:pPr>
            <w:r>
              <w:rPr>
                <w:rFonts w:ascii="Times New Roman" w:hAnsi="Times New Roman" w:cs="Times New Roman"/>
              </w:rPr>
              <w:t>70</w:t>
            </w:r>
          </w:p>
          <w:p w14:paraId="1841B06E" w14:textId="77777777" w:rsidR="00B65299" w:rsidRPr="00B65299" w:rsidRDefault="00B65299" w:rsidP="00A2003E">
            <w:pPr>
              <w:pStyle w:val="AralkYok"/>
              <w:jc w:val="center"/>
            </w:pPr>
            <w:r w:rsidRPr="00A2003E">
              <w:rPr>
                <w:rFonts w:ascii="Times New Roman" w:hAnsi="Times New Roman" w:cs="Times New Roman"/>
              </w:rPr>
              <w:t>puan</w:t>
            </w:r>
          </w:p>
        </w:tc>
      </w:tr>
      <w:tr w:rsidR="00CB502B" w:rsidRPr="00D919EC" w14:paraId="7F120096" w14:textId="77777777" w:rsidTr="00CB502B">
        <w:trPr>
          <w:cantSplit/>
          <w:trHeight w:val="1134"/>
        </w:trPr>
        <w:tc>
          <w:tcPr>
            <w:tcW w:w="710" w:type="dxa"/>
            <w:vAlign w:val="center"/>
          </w:tcPr>
          <w:p w14:paraId="237CE5A3" w14:textId="77777777" w:rsidR="001F60CE" w:rsidRPr="00D919EC" w:rsidRDefault="00530EED" w:rsidP="001F60CE">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1304" w:type="dxa"/>
            <w:vAlign w:val="center"/>
          </w:tcPr>
          <w:p w14:paraId="098272D0" w14:textId="77777777" w:rsidR="001F60CE" w:rsidRPr="00D919EC" w:rsidRDefault="001F60CE" w:rsidP="001F60CE">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Mühendis</w:t>
            </w:r>
          </w:p>
        </w:tc>
        <w:tc>
          <w:tcPr>
            <w:tcW w:w="992" w:type="dxa"/>
            <w:vAlign w:val="center"/>
          </w:tcPr>
          <w:p w14:paraId="6C7B4BCF" w14:textId="77777777" w:rsidR="001F60CE" w:rsidRPr="00D919EC" w:rsidRDefault="001F60CE" w:rsidP="00E50E18">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TH</w:t>
            </w:r>
          </w:p>
        </w:tc>
        <w:tc>
          <w:tcPr>
            <w:tcW w:w="1134" w:type="dxa"/>
            <w:vAlign w:val="center"/>
          </w:tcPr>
          <w:p w14:paraId="51183185" w14:textId="77777777" w:rsidR="001F60CE" w:rsidRPr="00B4433F" w:rsidRDefault="00B4433F" w:rsidP="001F60CE">
            <w:pPr>
              <w:jc w:val="center"/>
              <w:textAlignment w:val="baseline"/>
              <w:rPr>
                <w:rFonts w:ascii="Times New Roman" w:eastAsia="Times New Roman" w:hAnsi="Times New Roman" w:cs="Times New Roman"/>
                <w:sz w:val="24"/>
                <w:szCs w:val="24"/>
                <w:lang w:eastAsia="tr-TR"/>
              </w:rPr>
            </w:pPr>
            <w:r w:rsidRPr="00B4433F">
              <w:rPr>
                <w:rFonts w:ascii="Times New Roman" w:eastAsia="Times New Roman" w:hAnsi="Times New Roman" w:cs="Times New Roman"/>
                <w:sz w:val="24"/>
                <w:szCs w:val="24"/>
                <w:lang w:eastAsia="tr-TR"/>
              </w:rPr>
              <w:t>8</w:t>
            </w:r>
          </w:p>
        </w:tc>
        <w:tc>
          <w:tcPr>
            <w:tcW w:w="1134" w:type="dxa"/>
            <w:vAlign w:val="center"/>
          </w:tcPr>
          <w:p w14:paraId="283095C2" w14:textId="77777777" w:rsidR="001F60CE" w:rsidRPr="00D919EC" w:rsidRDefault="001F60CE" w:rsidP="001F60C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2268" w:type="dxa"/>
            <w:vAlign w:val="center"/>
          </w:tcPr>
          <w:p w14:paraId="6AEDF02B" w14:textId="42E0C45F" w:rsidR="001F60CE" w:rsidRPr="00797B64" w:rsidRDefault="001F60CE" w:rsidP="004C28E5">
            <w:pPr>
              <w:pStyle w:val="TableParagraph"/>
              <w:ind w:left="64" w:right="35" w:hanging="28"/>
              <w:rPr>
                <w:sz w:val="24"/>
                <w:szCs w:val="24"/>
              </w:rPr>
            </w:pPr>
            <w:r>
              <w:rPr>
                <w:sz w:val="24"/>
                <w:szCs w:val="24"/>
              </w:rPr>
              <w:t>-</w:t>
            </w:r>
            <w:r w:rsidRPr="006D2B06">
              <w:t xml:space="preserve"> </w:t>
            </w:r>
            <w:r w:rsidRPr="006D2B06">
              <w:rPr>
                <w:sz w:val="24"/>
                <w:szCs w:val="24"/>
              </w:rPr>
              <w:t xml:space="preserve">Lisans düzeyinde eğitim veren fakültelerin </w:t>
            </w:r>
            <w:r w:rsidR="00614B6C">
              <w:rPr>
                <w:sz w:val="24"/>
                <w:szCs w:val="24"/>
              </w:rPr>
              <w:t>j</w:t>
            </w:r>
            <w:r w:rsidR="00416CFD">
              <w:t xml:space="preserve">eodezi ve </w:t>
            </w:r>
            <w:proofErr w:type="spellStart"/>
            <w:r w:rsidR="00614B6C">
              <w:t>f</w:t>
            </w:r>
            <w:r w:rsidR="00416CFD">
              <w:t>otogrametri</w:t>
            </w:r>
            <w:proofErr w:type="spellEnd"/>
            <w:r w:rsidR="00416CFD">
              <w:t xml:space="preserve"> </w:t>
            </w:r>
            <w:r w:rsidR="00614B6C">
              <w:t>m</w:t>
            </w:r>
            <w:r w:rsidR="00416CFD">
              <w:t xml:space="preserve">ühendisliği, </w:t>
            </w:r>
            <w:r w:rsidR="00614B6C">
              <w:t>j</w:t>
            </w:r>
            <w:r w:rsidR="00416CFD">
              <w:t xml:space="preserve">eodezi ve </w:t>
            </w:r>
            <w:r w:rsidR="00614B6C">
              <w:t>h</w:t>
            </w:r>
            <w:r w:rsidR="00416CFD">
              <w:t xml:space="preserve">aritacılık </w:t>
            </w:r>
            <w:r w:rsidR="00614B6C">
              <w:t>m</w:t>
            </w:r>
            <w:r w:rsidR="00416CFD">
              <w:t xml:space="preserve">ühendisliği, </w:t>
            </w:r>
            <w:r w:rsidR="00614B6C">
              <w:t>h</w:t>
            </w:r>
            <w:r w:rsidR="00416CFD">
              <w:t xml:space="preserve">arita </w:t>
            </w:r>
            <w:r w:rsidR="00614B6C">
              <w:t>m</w:t>
            </w:r>
            <w:r w:rsidR="00416CFD">
              <w:t>ühen</w:t>
            </w:r>
            <w:r w:rsidR="004C28E5">
              <w:t xml:space="preserve">disliği, </w:t>
            </w:r>
            <w:proofErr w:type="spellStart"/>
            <w:r w:rsidR="00614B6C">
              <w:t>g</w:t>
            </w:r>
            <w:r w:rsidR="004C28E5">
              <w:t>eomatik</w:t>
            </w:r>
            <w:proofErr w:type="spellEnd"/>
            <w:r w:rsidR="004C28E5">
              <w:t xml:space="preserve"> </w:t>
            </w:r>
            <w:r w:rsidR="00614B6C">
              <w:t>m</w:t>
            </w:r>
            <w:r w:rsidR="004C28E5">
              <w:t>ühendisliği</w:t>
            </w:r>
            <w:r w:rsidR="00416CFD">
              <w:t xml:space="preserve"> programlarının</w:t>
            </w:r>
            <w:r w:rsidR="00614B6C">
              <w:t xml:space="preserve"> herhangi</w:t>
            </w:r>
            <w:r w:rsidR="00416CFD">
              <w:t xml:space="preserve"> birinden mezun olmak.</w:t>
            </w:r>
          </w:p>
        </w:tc>
        <w:tc>
          <w:tcPr>
            <w:tcW w:w="1134" w:type="dxa"/>
            <w:vAlign w:val="center"/>
          </w:tcPr>
          <w:p w14:paraId="45238068" w14:textId="77777777" w:rsidR="001F60CE" w:rsidRPr="00D919EC" w:rsidRDefault="006C1FE7" w:rsidP="001F60CE">
            <w:pPr>
              <w:jc w:val="center"/>
              <w:textAlignment w:val="baseline"/>
              <w:rPr>
                <w:rFonts w:ascii="Times New Roman" w:eastAsia="Times New Roman" w:hAnsi="Times New Roman" w:cs="Times New Roman"/>
                <w:sz w:val="24"/>
                <w:szCs w:val="24"/>
                <w:lang w:eastAsia="tr-TR"/>
              </w:rPr>
            </w:pPr>
            <w:r w:rsidRPr="00D919EC">
              <w:rPr>
                <w:rFonts w:ascii="Times New Roman" w:eastAsia="Times New Roman" w:hAnsi="Times New Roman" w:cs="Times New Roman"/>
                <w:sz w:val="24"/>
                <w:szCs w:val="24"/>
                <w:lang w:eastAsia="tr-TR"/>
              </w:rPr>
              <w:t xml:space="preserve">Kadın </w:t>
            </w:r>
            <w:r>
              <w:rPr>
                <w:rFonts w:ascii="Times New Roman" w:eastAsia="Times New Roman" w:hAnsi="Times New Roman" w:cs="Times New Roman"/>
                <w:sz w:val="24"/>
                <w:szCs w:val="24"/>
                <w:lang w:eastAsia="tr-TR"/>
              </w:rPr>
              <w:t xml:space="preserve">/ </w:t>
            </w:r>
            <w:r w:rsidRPr="00D919EC">
              <w:rPr>
                <w:rFonts w:ascii="Times New Roman" w:eastAsia="Times New Roman" w:hAnsi="Times New Roman" w:cs="Times New Roman"/>
                <w:sz w:val="24"/>
                <w:szCs w:val="24"/>
                <w:lang w:eastAsia="tr-TR"/>
              </w:rPr>
              <w:t>Erkek</w:t>
            </w:r>
          </w:p>
        </w:tc>
        <w:tc>
          <w:tcPr>
            <w:tcW w:w="851" w:type="dxa"/>
            <w:vAlign w:val="center"/>
          </w:tcPr>
          <w:p w14:paraId="7E01E713" w14:textId="77777777" w:rsidR="001F60CE" w:rsidRPr="00D919EC" w:rsidRDefault="001F60CE" w:rsidP="001F60CE">
            <w:pPr>
              <w:jc w:val="center"/>
              <w:textAlignment w:val="baseline"/>
              <w:rPr>
                <w:rFonts w:ascii="Times New Roman" w:eastAsia="Times New Roman" w:hAnsi="Times New Roman" w:cs="Times New Roman"/>
                <w:sz w:val="24"/>
                <w:szCs w:val="24"/>
                <w:lang w:eastAsia="tr-TR"/>
              </w:rPr>
            </w:pPr>
            <w:r>
              <w:rPr>
                <w:rFonts w:ascii="Times New Roman" w:hAnsi="Times New Roman" w:cs="Times New Roman"/>
              </w:rPr>
              <w:t>P3</w:t>
            </w:r>
          </w:p>
        </w:tc>
        <w:tc>
          <w:tcPr>
            <w:tcW w:w="963" w:type="dxa"/>
            <w:vAlign w:val="center"/>
          </w:tcPr>
          <w:p w14:paraId="2A0AC72E" w14:textId="77777777" w:rsidR="001F60CE" w:rsidRPr="00A2003E" w:rsidRDefault="001F60CE" w:rsidP="00A2003E">
            <w:pPr>
              <w:pStyle w:val="AralkYok"/>
              <w:jc w:val="center"/>
              <w:rPr>
                <w:rFonts w:ascii="Times New Roman" w:hAnsi="Times New Roman" w:cs="Times New Roman"/>
              </w:rPr>
            </w:pPr>
            <w:r w:rsidRPr="00A2003E">
              <w:rPr>
                <w:rFonts w:ascii="Times New Roman" w:hAnsi="Times New Roman" w:cs="Times New Roman"/>
              </w:rPr>
              <w:t>En az</w:t>
            </w:r>
          </w:p>
          <w:p w14:paraId="7A87EC2D" w14:textId="77777777" w:rsidR="001F60CE" w:rsidRPr="00A2003E" w:rsidRDefault="00D905FC" w:rsidP="00A2003E">
            <w:pPr>
              <w:pStyle w:val="AralkYok"/>
              <w:jc w:val="center"/>
              <w:rPr>
                <w:rFonts w:ascii="Times New Roman" w:hAnsi="Times New Roman" w:cs="Times New Roman"/>
              </w:rPr>
            </w:pPr>
            <w:r>
              <w:rPr>
                <w:rFonts w:ascii="Times New Roman" w:hAnsi="Times New Roman" w:cs="Times New Roman"/>
              </w:rPr>
              <w:t>70</w:t>
            </w:r>
          </w:p>
          <w:p w14:paraId="4B7C6A97" w14:textId="77777777" w:rsidR="001F60CE" w:rsidRPr="00B65299" w:rsidRDefault="001F60CE" w:rsidP="00A2003E">
            <w:pPr>
              <w:pStyle w:val="AralkYok"/>
              <w:jc w:val="center"/>
            </w:pPr>
            <w:r w:rsidRPr="00A2003E">
              <w:rPr>
                <w:rFonts w:ascii="Times New Roman" w:hAnsi="Times New Roman" w:cs="Times New Roman"/>
              </w:rPr>
              <w:t>puan</w:t>
            </w:r>
          </w:p>
        </w:tc>
      </w:tr>
      <w:tr w:rsidR="00CB502B" w:rsidRPr="00D919EC" w14:paraId="2517707A" w14:textId="77777777" w:rsidTr="00CB502B">
        <w:trPr>
          <w:cantSplit/>
          <w:trHeight w:val="1134"/>
        </w:trPr>
        <w:tc>
          <w:tcPr>
            <w:tcW w:w="710" w:type="dxa"/>
            <w:vAlign w:val="center"/>
          </w:tcPr>
          <w:p w14:paraId="70AD839C" w14:textId="77777777" w:rsidR="001F60CE" w:rsidRPr="00D919EC" w:rsidRDefault="00530EED" w:rsidP="001F60CE">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1304" w:type="dxa"/>
            <w:vAlign w:val="center"/>
          </w:tcPr>
          <w:p w14:paraId="4B9EE118" w14:textId="77777777" w:rsidR="001F60CE" w:rsidRPr="00D919EC" w:rsidRDefault="001F60CE" w:rsidP="001F60CE">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Tekniker</w:t>
            </w:r>
          </w:p>
        </w:tc>
        <w:tc>
          <w:tcPr>
            <w:tcW w:w="992" w:type="dxa"/>
            <w:vAlign w:val="center"/>
          </w:tcPr>
          <w:p w14:paraId="292E4570" w14:textId="77777777" w:rsidR="001F60CE" w:rsidRPr="00D919EC" w:rsidRDefault="001F60CE" w:rsidP="00E50E18">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TH</w:t>
            </w:r>
          </w:p>
        </w:tc>
        <w:tc>
          <w:tcPr>
            <w:tcW w:w="1134" w:type="dxa"/>
            <w:vAlign w:val="center"/>
          </w:tcPr>
          <w:p w14:paraId="6F2AACDB" w14:textId="77777777" w:rsidR="001F60CE" w:rsidRPr="00D919EC" w:rsidRDefault="00B4433F" w:rsidP="001F60CE">
            <w:pPr>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1134" w:type="dxa"/>
            <w:vAlign w:val="center"/>
          </w:tcPr>
          <w:p w14:paraId="53363F39" w14:textId="77777777" w:rsidR="001F60CE" w:rsidRPr="00D919EC" w:rsidRDefault="001F60CE" w:rsidP="001F60C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2268" w:type="dxa"/>
            <w:vAlign w:val="center"/>
          </w:tcPr>
          <w:p w14:paraId="63245CAD" w14:textId="6A03C9BD" w:rsidR="001F60CE" w:rsidRPr="00797B64" w:rsidRDefault="001F60CE" w:rsidP="00D33518">
            <w:pPr>
              <w:pStyle w:val="TableParagraph"/>
              <w:ind w:left="64" w:right="35" w:hanging="28"/>
              <w:rPr>
                <w:sz w:val="24"/>
                <w:szCs w:val="24"/>
              </w:rPr>
            </w:pPr>
            <w:r>
              <w:rPr>
                <w:sz w:val="24"/>
                <w:szCs w:val="24"/>
              </w:rPr>
              <w:t>-</w:t>
            </w:r>
            <w:r w:rsidRPr="006D2B06">
              <w:t xml:space="preserve"> </w:t>
            </w:r>
            <w:r w:rsidR="00D33518">
              <w:t xml:space="preserve">İnşaat, </w:t>
            </w:r>
            <w:r w:rsidR="00614B6C">
              <w:t>i</w:t>
            </w:r>
            <w:r w:rsidR="00D33518">
              <w:t xml:space="preserve">nşaat </w:t>
            </w:r>
            <w:r w:rsidR="00614B6C">
              <w:t>t</w:t>
            </w:r>
            <w:r w:rsidR="00D33518">
              <w:t xml:space="preserve">eknikerliği, </w:t>
            </w:r>
            <w:r w:rsidR="00614B6C">
              <w:t>i</w:t>
            </w:r>
            <w:r w:rsidR="00D33518">
              <w:t xml:space="preserve">nşaat </w:t>
            </w:r>
            <w:r w:rsidR="00614B6C">
              <w:t>t</w:t>
            </w:r>
            <w:r w:rsidR="00D33518">
              <w:t>eknolojisi ön</w:t>
            </w:r>
            <w:r w:rsidR="00614B6C">
              <w:t xml:space="preserve"> </w:t>
            </w:r>
            <w:r w:rsidR="00D33518">
              <w:t>lisans programlarının</w:t>
            </w:r>
            <w:r w:rsidR="00614B6C">
              <w:t xml:space="preserve"> herhangi</w:t>
            </w:r>
            <w:r w:rsidR="00D33518">
              <w:t xml:space="preserve"> birinden mezun olmak</w:t>
            </w:r>
          </w:p>
        </w:tc>
        <w:tc>
          <w:tcPr>
            <w:tcW w:w="1134" w:type="dxa"/>
            <w:vAlign w:val="center"/>
          </w:tcPr>
          <w:p w14:paraId="05043311" w14:textId="77777777" w:rsidR="001F60CE" w:rsidRPr="00D919EC" w:rsidRDefault="006C1FE7" w:rsidP="001F60CE">
            <w:pPr>
              <w:jc w:val="center"/>
              <w:textAlignment w:val="baseline"/>
              <w:rPr>
                <w:rFonts w:ascii="Times New Roman" w:eastAsia="Times New Roman" w:hAnsi="Times New Roman" w:cs="Times New Roman"/>
                <w:sz w:val="24"/>
                <w:szCs w:val="24"/>
                <w:lang w:eastAsia="tr-TR"/>
              </w:rPr>
            </w:pPr>
            <w:r w:rsidRPr="00D919EC">
              <w:rPr>
                <w:rFonts w:ascii="Times New Roman" w:eastAsia="Times New Roman" w:hAnsi="Times New Roman" w:cs="Times New Roman"/>
                <w:sz w:val="24"/>
                <w:szCs w:val="24"/>
                <w:lang w:eastAsia="tr-TR"/>
              </w:rPr>
              <w:t xml:space="preserve">Kadın </w:t>
            </w:r>
            <w:r>
              <w:rPr>
                <w:rFonts w:ascii="Times New Roman" w:eastAsia="Times New Roman" w:hAnsi="Times New Roman" w:cs="Times New Roman"/>
                <w:sz w:val="24"/>
                <w:szCs w:val="24"/>
                <w:lang w:eastAsia="tr-TR"/>
              </w:rPr>
              <w:t xml:space="preserve">/ </w:t>
            </w:r>
            <w:r w:rsidRPr="00D919EC">
              <w:rPr>
                <w:rFonts w:ascii="Times New Roman" w:eastAsia="Times New Roman" w:hAnsi="Times New Roman" w:cs="Times New Roman"/>
                <w:sz w:val="24"/>
                <w:szCs w:val="24"/>
                <w:lang w:eastAsia="tr-TR"/>
              </w:rPr>
              <w:t>Erkek</w:t>
            </w:r>
          </w:p>
        </w:tc>
        <w:tc>
          <w:tcPr>
            <w:tcW w:w="851" w:type="dxa"/>
            <w:vAlign w:val="center"/>
          </w:tcPr>
          <w:p w14:paraId="0D27BAF7" w14:textId="77777777" w:rsidR="001F60CE" w:rsidRPr="00D919EC" w:rsidRDefault="001F60CE" w:rsidP="001F60CE">
            <w:pPr>
              <w:jc w:val="center"/>
              <w:textAlignment w:val="baseline"/>
              <w:rPr>
                <w:rFonts w:ascii="Times New Roman" w:eastAsia="Times New Roman" w:hAnsi="Times New Roman" w:cs="Times New Roman"/>
                <w:sz w:val="24"/>
                <w:szCs w:val="24"/>
                <w:lang w:eastAsia="tr-TR"/>
              </w:rPr>
            </w:pPr>
            <w:r>
              <w:rPr>
                <w:rFonts w:ascii="Times New Roman" w:hAnsi="Times New Roman" w:cs="Times New Roman"/>
              </w:rPr>
              <w:t>P93</w:t>
            </w:r>
          </w:p>
        </w:tc>
        <w:tc>
          <w:tcPr>
            <w:tcW w:w="963" w:type="dxa"/>
            <w:vAlign w:val="center"/>
          </w:tcPr>
          <w:p w14:paraId="483C5A84" w14:textId="77777777" w:rsidR="001F60CE" w:rsidRPr="000C096F" w:rsidRDefault="001F60CE" w:rsidP="000C096F">
            <w:pPr>
              <w:pStyle w:val="AralkYok"/>
              <w:jc w:val="center"/>
              <w:rPr>
                <w:rFonts w:ascii="Times New Roman" w:hAnsi="Times New Roman" w:cs="Times New Roman"/>
              </w:rPr>
            </w:pPr>
            <w:r w:rsidRPr="000C096F">
              <w:rPr>
                <w:rFonts w:ascii="Times New Roman" w:hAnsi="Times New Roman" w:cs="Times New Roman"/>
              </w:rPr>
              <w:t>En az</w:t>
            </w:r>
          </w:p>
          <w:p w14:paraId="4E694A0D" w14:textId="77777777" w:rsidR="001F60CE" w:rsidRPr="000C096F" w:rsidRDefault="00D905FC" w:rsidP="000C096F">
            <w:pPr>
              <w:pStyle w:val="AralkYok"/>
              <w:jc w:val="center"/>
              <w:rPr>
                <w:rFonts w:ascii="Times New Roman" w:hAnsi="Times New Roman" w:cs="Times New Roman"/>
              </w:rPr>
            </w:pPr>
            <w:r>
              <w:rPr>
                <w:rFonts w:ascii="Times New Roman" w:hAnsi="Times New Roman" w:cs="Times New Roman"/>
              </w:rPr>
              <w:t>70</w:t>
            </w:r>
          </w:p>
          <w:p w14:paraId="384AB53B" w14:textId="77777777" w:rsidR="001F60CE" w:rsidRPr="00B65299" w:rsidRDefault="001F60CE" w:rsidP="000C096F">
            <w:pPr>
              <w:pStyle w:val="AralkYok"/>
              <w:jc w:val="center"/>
            </w:pPr>
            <w:r w:rsidRPr="000C096F">
              <w:rPr>
                <w:rFonts w:ascii="Times New Roman" w:hAnsi="Times New Roman" w:cs="Times New Roman"/>
              </w:rPr>
              <w:t>puan</w:t>
            </w:r>
          </w:p>
        </w:tc>
      </w:tr>
      <w:tr w:rsidR="00CB502B" w:rsidRPr="00D919EC" w14:paraId="1B17166A" w14:textId="77777777" w:rsidTr="00CB502B">
        <w:trPr>
          <w:cantSplit/>
          <w:trHeight w:val="1134"/>
        </w:trPr>
        <w:tc>
          <w:tcPr>
            <w:tcW w:w="710" w:type="dxa"/>
            <w:vAlign w:val="center"/>
          </w:tcPr>
          <w:p w14:paraId="0F42BC35" w14:textId="77777777" w:rsidR="001F60CE" w:rsidRPr="00B4433F" w:rsidRDefault="00530EED" w:rsidP="001F60CE">
            <w:pPr>
              <w:jc w:val="center"/>
              <w:textAlignment w:val="baseline"/>
              <w:rPr>
                <w:rFonts w:ascii="Times New Roman" w:eastAsia="Times New Roman" w:hAnsi="Times New Roman" w:cs="Times New Roman"/>
                <w:sz w:val="24"/>
                <w:szCs w:val="24"/>
                <w:lang w:eastAsia="tr-TR"/>
              </w:rPr>
            </w:pPr>
            <w:r w:rsidRPr="00B4433F">
              <w:rPr>
                <w:rFonts w:ascii="Times New Roman" w:eastAsia="Times New Roman" w:hAnsi="Times New Roman" w:cs="Times New Roman"/>
                <w:sz w:val="24"/>
                <w:szCs w:val="24"/>
                <w:lang w:eastAsia="tr-TR"/>
              </w:rPr>
              <w:lastRenderedPageBreak/>
              <w:t>6</w:t>
            </w:r>
          </w:p>
        </w:tc>
        <w:tc>
          <w:tcPr>
            <w:tcW w:w="1304" w:type="dxa"/>
            <w:vAlign w:val="center"/>
          </w:tcPr>
          <w:p w14:paraId="0E3B0676" w14:textId="77777777" w:rsidR="001F60CE" w:rsidRPr="00B4433F" w:rsidRDefault="001F60CE" w:rsidP="001F60CE">
            <w:pPr>
              <w:textAlignment w:val="baseline"/>
              <w:rPr>
                <w:rFonts w:ascii="Times New Roman" w:eastAsia="Times New Roman" w:hAnsi="Times New Roman" w:cs="Times New Roman"/>
                <w:sz w:val="24"/>
                <w:szCs w:val="24"/>
                <w:lang w:eastAsia="tr-TR"/>
              </w:rPr>
            </w:pPr>
            <w:r w:rsidRPr="00B4433F">
              <w:rPr>
                <w:rFonts w:ascii="Times New Roman" w:eastAsia="Times New Roman" w:hAnsi="Times New Roman" w:cs="Times New Roman"/>
                <w:sz w:val="24"/>
                <w:szCs w:val="24"/>
                <w:lang w:eastAsia="tr-TR"/>
              </w:rPr>
              <w:t>Teknisyen</w:t>
            </w:r>
          </w:p>
        </w:tc>
        <w:tc>
          <w:tcPr>
            <w:tcW w:w="992" w:type="dxa"/>
            <w:vAlign w:val="center"/>
          </w:tcPr>
          <w:p w14:paraId="0973A21B" w14:textId="77777777" w:rsidR="001F60CE" w:rsidRPr="00B4433F" w:rsidRDefault="001F60CE" w:rsidP="00E50E18">
            <w:pPr>
              <w:jc w:val="center"/>
              <w:textAlignment w:val="baseline"/>
              <w:rPr>
                <w:rFonts w:ascii="Times New Roman" w:eastAsia="Times New Roman" w:hAnsi="Times New Roman" w:cs="Times New Roman"/>
                <w:sz w:val="24"/>
                <w:szCs w:val="24"/>
                <w:lang w:eastAsia="tr-TR"/>
              </w:rPr>
            </w:pPr>
            <w:r w:rsidRPr="00B4433F">
              <w:rPr>
                <w:rFonts w:ascii="Times New Roman" w:eastAsia="Times New Roman" w:hAnsi="Times New Roman" w:cs="Times New Roman"/>
                <w:sz w:val="24"/>
                <w:szCs w:val="24"/>
                <w:lang w:eastAsia="tr-TR"/>
              </w:rPr>
              <w:t>TH</w:t>
            </w:r>
          </w:p>
        </w:tc>
        <w:tc>
          <w:tcPr>
            <w:tcW w:w="1134" w:type="dxa"/>
            <w:vAlign w:val="center"/>
          </w:tcPr>
          <w:p w14:paraId="341E92FE" w14:textId="77777777" w:rsidR="001F60CE" w:rsidRPr="00B4433F" w:rsidRDefault="0088017D" w:rsidP="00B4433F">
            <w:pPr>
              <w:jc w:val="center"/>
              <w:textAlignment w:val="baseline"/>
              <w:rPr>
                <w:rFonts w:ascii="Times New Roman" w:eastAsia="Times New Roman" w:hAnsi="Times New Roman" w:cs="Times New Roman"/>
                <w:sz w:val="24"/>
                <w:szCs w:val="24"/>
                <w:lang w:eastAsia="tr-TR"/>
              </w:rPr>
            </w:pPr>
            <w:r w:rsidRPr="00B4433F">
              <w:rPr>
                <w:rFonts w:ascii="Times New Roman" w:eastAsia="Times New Roman" w:hAnsi="Times New Roman" w:cs="Times New Roman"/>
                <w:sz w:val="24"/>
                <w:szCs w:val="24"/>
                <w:lang w:eastAsia="tr-TR"/>
              </w:rPr>
              <w:t>1</w:t>
            </w:r>
            <w:r w:rsidR="00B4433F" w:rsidRPr="00B4433F">
              <w:rPr>
                <w:rFonts w:ascii="Times New Roman" w:eastAsia="Times New Roman" w:hAnsi="Times New Roman" w:cs="Times New Roman"/>
                <w:sz w:val="24"/>
                <w:szCs w:val="24"/>
                <w:lang w:eastAsia="tr-TR"/>
              </w:rPr>
              <w:t>0</w:t>
            </w:r>
          </w:p>
        </w:tc>
        <w:tc>
          <w:tcPr>
            <w:tcW w:w="1134" w:type="dxa"/>
            <w:vAlign w:val="center"/>
          </w:tcPr>
          <w:p w14:paraId="13F9E20F" w14:textId="77777777" w:rsidR="001F60CE" w:rsidRPr="00B4433F" w:rsidRDefault="00EE721A" w:rsidP="001F60CE">
            <w:pPr>
              <w:jc w:val="center"/>
              <w:rPr>
                <w:rFonts w:ascii="Times New Roman" w:eastAsia="Times New Roman" w:hAnsi="Times New Roman" w:cs="Times New Roman"/>
                <w:sz w:val="24"/>
                <w:szCs w:val="24"/>
                <w:lang w:eastAsia="tr-TR"/>
              </w:rPr>
            </w:pPr>
            <w:r w:rsidRPr="00B4433F">
              <w:rPr>
                <w:rFonts w:ascii="Times New Roman" w:eastAsia="Times New Roman" w:hAnsi="Times New Roman" w:cs="Times New Roman"/>
                <w:sz w:val="24"/>
                <w:szCs w:val="24"/>
                <w:lang w:eastAsia="tr-TR"/>
              </w:rPr>
              <w:t>1</w:t>
            </w:r>
          </w:p>
        </w:tc>
        <w:tc>
          <w:tcPr>
            <w:tcW w:w="2268" w:type="dxa"/>
            <w:vAlign w:val="center"/>
          </w:tcPr>
          <w:p w14:paraId="74620D5F" w14:textId="2F5E6D96" w:rsidR="001F60CE" w:rsidRPr="00750BCB" w:rsidRDefault="00750BCB" w:rsidP="00750BCB">
            <w:pPr>
              <w:pStyle w:val="AralkYok"/>
              <w:rPr>
                <w:rFonts w:ascii="Times New Roman" w:hAnsi="Times New Roman" w:cs="Times New Roman"/>
                <w:color w:val="FF0000"/>
                <w:sz w:val="24"/>
                <w:szCs w:val="24"/>
              </w:rPr>
            </w:pPr>
            <w:r>
              <w:rPr>
                <w:rFonts w:ascii="Times New Roman" w:hAnsi="Times New Roman" w:cs="Times New Roman"/>
              </w:rPr>
              <w:t xml:space="preserve">- </w:t>
            </w:r>
            <w:r w:rsidRPr="00750BCB">
              <w:rPr>
                <w:rFonts w:ascii="Times New Roman" w:hAnsi="Times New Roman" w:cs="Times New Roman"/>
              </w:rPr>
              <w:t>Ortaöğretim (mesleki ve teknik) kurumlarının elektrik-elektronik teknoloji</w:t>
            </w:r>
            <w:r w:rsidR="00614B6C">
              <w:rPr>
                <w:rFonts w:ascii="Times New Roman" w:hAnsi="Times New Roman" w:cs="Times New Roman"/>
              </w:rPr>
              <w:t>s</w:t>
            </w:r>
            <w:r w:rsidRPr="00750BCB">
              <w:rPr>
                <w:rFonts w:ascii="Times New Roman" w:hAnsi="Times New Roman" w:cs="Times New Roman"/>
              </w:rPr>
              <w:t>i alan</w:t>
            </w:r>
            <w:r w:rsidR="00614B6C">
              <w:rPr>
                <w:rFonts w:ascii="Times New Roman" w:hAnsi="Times New Roman" w:cs="Times New Roman"/>
              </w:rPr>
              <w:t xml:space="preserve">ı ve </w:t>
            </w:r>
            <w:r w:rsidRPr="00750BCB">
              <w:rPr>
                <w:rFonts w:ascii="Times New Roman" w:hAnsi="Times New Roman" w:cs="Times New Roman"/>
              </w:rPr>
              <w:t>dalları</w:t>
            </w:r>
            <w:r w:rsidR="00614B6C">
              <w:rPr>
                <w:rFonts w:ascii="Times New Roman" w:hAnsi="Times New Roman" w:cs="Times New Roman"/>
              </w:rPr>
              <w:t>ndan</w:t>
            </w:r>
            <w:r w:rsidRPr="00750BCB">
              <w:rPr>
                <w:rFonts w:ascii="Times New Roman" w:hAnsi="Times New Roman" w:cs="Times New Roman"/>
              </w:rPr>
              <w:t xml:space="preserve"> birinden mezun olmak.</w:t>
            </w:r>
          </w:p>
        </w:tc>
        <w:tc>
          <w:tcPr>
            <w:tcW w:w="1134" w:type="dxa"/>
            <w:vAlign w:val="center"/>
          </w:tcPr>
          <w:p w14:paraId="70A7F0FE" w14:textId="77777777" w:rsidR="001F60CE" w:rsidRPr="00B4433F" w:rsidRDefault="001F60CE" w:rsidP="001F60CE">
            <w:pPr>
              <w:jc w:val="center"/>
              <w:textAlignment w:val="baseline"/>
              <w:rPr>
                <w:rFonts w:ascii="Times New Roman" w:eastAsia="Times New Roman" w:hAnsi="Times New Roman" w:cs="Times New Roman"/>
                <w:sz w:val="24"/>
                <w:szCs w:val="24"/>
                <w:lang w:eastAsia="tr-TR"/>
              </w:rPr>
            </w:pPr>
            <w:r w:rsidRPr="00B4433F">
              <w:rPr>
                <w:rFonts w:ascii="Times New Roman" w:eastAsia="Times New Roman" w:hAnsi="Times New Roman" w:cs="Times New Roman"/>
                <w:sz w:val="24"/>
                <w:szCs w:val="24"/>
                <w:lang w:eastAsia="tr-TR"/>
              </w:rPr>
              <w:t>Erkek/ Kadın</w:t>
            </w:r>
          </w:p>
        </w:tc>
        <w:tc>
          <w:tcPr>
            <w:tcW w:w="851" w:type="dxa"/>
            <w:vAlign w:val="center"/>
          </w:tcPr>
          <w:p w14:paraId="75D5274C" w14:textId="77777777" w:rsidR="001F60CE" w:rsidRPr="00B4433F" w:rsidRDefault="001F60CE" w:rsidP="001F60CE">
            <w:pPr>
              <w:jc w:val="center"/>
              <w:textAlignment w:val="baseline"/>
              <w:rPr>
                <w:rFonts w:ascii="Times New Roman" w:eastAsia="Times New Roman" w:hAnsi="Times New Roman" w:cs="Times New Roman"/>
                <w:sz w:val="24"/>
                <w:szCs w:val="24"/>
                <w:lang w:eastAsia="tr-TR"/>
              </w:rPr>
            </w:pPr>
            <w:r w:rsidRPr="00B4433F">
              <w:rPr>
                <w:rFonts w:ascii="Times New Roman" w:hAnsi="Times New Roman" w:cs="Times New Roman"/>
              </w:rPr>
              <w:t>P94</w:t>
            </w:r>
          </w:p>
        </w:tc>
        <w:tc>
          <w:tcPr>
            <w:tcW w:w="963" w:type="dxa"/>
            <w:vAlign w:val="center"/>
          </w:tcPr>
          <w:p w14:paraId="0D518586" w14:textId="77777777" w:rsidR="001F60CE" w:rsidRPr="000C096F" w:rsidRDefault="001F60CE" w:rsidP="000C096F">
            <w:pPr>
              <w:pStyle w:val="AralkYok"/>
              <w:jc w:val="center"/>
              <w:rPr>
                <w:rFonts w:ascii="Times New Roman" w:hAnsi="Times New Roman" w:cs="Times New Roman"/>
              </w:rPr>
            </w:pPr>
            <w:r w:rsidRPr="000C096F">
              <w:rPr>
                <w:rFonts w:ascii="Times New Roman" w:hAnsi="Times New Roman" w:cs="Times New Roman"/>
              </w:rPr>
              <w:t>En az</w:t>
            </w:r>
          </w:p>
          <w:p w14:paraId="0B7C2359" w14:textId="77777777" w:rsidR="001F60CE" w:rsidRPr="000C096F" w:rsidRDefault="00D905FC" w:rsidP="000C096F">
            <w:pPr>
              <w:pStyle w:val="AralkYok"/>
              <w:jc w:val="center"/>
              <w:rPr>
                <w:rFonts w:ascii="Times New Roman" w:hAnsi="Times New Roman" w:cs="Times New Roman"/>
              </w:rPr>
            </w:pPr>
            <w:r>
              <w:rPr>
                <w:rFonts w:ascii="Times New Roman" w:hAnsi="Times New Roman" w:cs="Times New Roman"/>
              </w:rPr>
              <w:t>70</w:t>
            </w:r>
          </w:p>
          <w:p w14:paraId="3464D39E" w14:textId="77777777" w:rsidR="001F60CE" w:rsidRPr="003E60DD" w:rsidRDefault="001F60CE" w:rsidP="000C096F">
            <w:pPr>
              <w:pStyle w:val="AralkYok"/>
              <w:jc w:val="center"/>
              <w:rPr>
                <w:color w:val="FF0000"/>
              </w:rPr>
            </w:pPr>
            <w:r w:rsidRPr="000C096F">
              <w:rPr>
                <w:rFonts w:ascii="Times New Roman" w:hAnsi="Times New Roman" w:cs="Times New Roman"/>
              </w:rPr>
              <w:t>puan</w:t>
            </w:r>
          </w:p>
        </w:tc>
      </w:tr>
    </w:tbl>
    <w:p w14:paraId="6D365A89" w14:textId="77777777" w:rsidR="00884F03" w:rsidRDefault="00884F03" w:rsidP="00C00737">
      <w:pPr>
        <w:spacing w:after="0" w:line="360" w:lineRule="auto"/>
        <w:jc w:val="both"/>
        <w:outlineLvl w:val="0"/>
        <w:rPr>
          <w:rFonts w:ascii="Times New Roman" w:hAnsi="Times New Roman" w:cs="Times New Roman"/>
          <w:b/>
          <w:sz w:val="24"/>
          <w:szCs w:val="24"/>
        </w:rPr>
      </w:pPr>
    </w:p>
    <w:p w14:paraId="593C2A50" w14:textId="77777777" w:rsidR="00C00737" w:rsidRPr="00D919EC" w:rsidRDefault="009741BA" w:rsidP="00C00737">
      <w:pPr>
        <w:spacing w:after="0" w:line="360" w:lineRule="auto"/>
        <w:jc w:val="both"/>
        <w:outlineLvl w:val="0"/>
        <w:rPr>
          <w:rFonts w:ascii="Times New Roman" w:hAnsi="Times New Roman" w:cs="Times New Roman"/>
          <w:b/>
          <w:sz w:val="24"/>
          <w:szCs w:val="24"/>
        </w:rPr>
      </w:pPr>
      <w:r w:rsidRPr="00D919EC">
        <w:rPr>
          <w:rFonts w:ascii="Times New Roman" w:hAnsi="Times New Roman" w:cs="Times New Roman"/>
          <w:b/>
          <w:sz w:val="24"/>
          <w:szCs w:val="24"/>
        </w:rPr>
        <w:t>BAŞVURU GENEL VE ÖZEL ŞARTLARI:</w:t>
      </w:r>
    </w:p>
    <w:p w14:paraId="7430124E" w14:textId="77777777" w:rsidR="009741BA" w:rsidRPr="00C00737" w:rsidRDefault="006E34EC" w:rsidP="00C00737">
      <w:pPr>
        <w:spacing w:after="120" w:line="240" w:lineRule="auto"/>
        <w:ind w:left="-284"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Tekirdağ Su ve Kanalizasyon İdaresi Genel Müdürlüğüne</w:t>
      </w:r>
      <w:r w:rsidR="00C00737" w:rsidRPr="00967D88">
        <w:rPr>
          <w:rFonts w:ascii="Times New Roman" w:eastAsia="Times New Roman" w:hAnsi="Times New Roman" w:cs="Times New Roman"/>
          <w:sz w:val="24"/>
          <w:szCs w:val="24"/>
        </w:rPr>
        <w:t xml:space="preserve"> yukarıda belirtilen </w:t>
      </w:r>
      <w:r w:rsidR="001B4303" w:rsidRPr="00053DB0">
        <w:rPr>
          <w:rFonts w:ascii="Times New Roman" w:hAnsi="Times New Roman"/>
          <w:sz w:val="24"/>
          <w:szCs w:val="24"/>
        </w:rPr>
        <w:t xml:space="preserve">boş </w:t>
      </w:r>
      <w:r w:rsidR="001B4303">
        <w:rPr>
          <w:rFonts w:ascii="Times New Roman" w:hAnsi="Times New Roman"/>
          <w:sz w:val="24"/>
          <w:szCs w:val="24"/>
        </w:rPr>
        <w:t xml:space="preserve">bulunan pozisyonlar için </w:t>
      </w:r>
      <w:r w:rsidR="00C00737" w:rsidRPr="00967D88">
        <w:rPr>
          <w:rFonts w:ascii="Times New Roman" w:eastAsia="Times New Roman" w:hAnsi="Times New Roman" w:cs="Times New Roman"/>
          <w:sz w:val="24"/>
          <w:szCs w:val="24"/>
        </w:rPr>
        <w:t xml:space="preserve">yapılacak başvurularda </w:t>
      </w:r>
      <w:r w:rsidR="001B4303">
        <w:rPr>
          <w:rFonts w:ascii="Times New Roman" w:eastAsia="Times New Roman" w:hAnsi="Times New Roman" w:cs="Times New Roman"/>
          <w:sz w:val="24"/>
          <w:szCs w:val="24"/>
        </w:rPr>
        <w:t>aranan genel ve özel şa</w:t>
      </w:r>
      <w:r w:rsidR="00C00737" w:rsidRPr="00967D88">
        <w:rPr>
          <w:rFonts w:ascii="Times New Roman" w:eastAsia="Times New Roman" w:hAnsi="Times New Roman" w:cs="Times New Roman"/>
          <w:sz w:val="24"/>
          <w:szCs w:val="24"/>
        </w:rPr>
        <w:t>rtlar aşağıda belirtilmiştir.</w:t>
      </w:r>
    </w:p>
    <w:p w14:paraId="733B32F8" w14:textId="77777777" w:rsidR="00797B64" w:rsidRPr="00172164" w:rsidRDefault="00797B64" w:rsidP="000E2842">
      <w:pPr>
        <w:spacing w:after="0" w:line="240" w:lineRule="auto"/>
        <w:jc w:val="both"/>
        <w:outlineLvl w:val="0"/>
        <w:rPr>
          <w:rFonts w:ascii="Times New Roman" w:hAnsi="Times New Roman" w:cs="Times New Roman"/>
          <w:b/>
          <w:sz w:val="24"/>
          <w:szCs w:val="24"/>
          <w:u w:val="single"/>
        </w:rPr>
      </w:pPr>
    </w:p>
    <w:p w14:paraId="411F3F04" w14:textId="77777777" w:rsidR="009741BA" w:rsidRPr="00614B6C" w:rsidRDefault="00172164" w:rsidP="00172164">
      <w:pPr>
        <w:spacing w:after="0" w:line="240" w:lineRule="auto"/>
        <w:jc w:val="both"/>
        <w:outlineLvl w:val="0"/>
        <w:rPr>
          <w:rFonts w:ascii="Times New Roman" w:hAnsi="Times New Roman" w:cs="Times New Roman"/>
          <w:b/>
          <w:sz w:val="24"/>
          <w:szCs w:val="24"/>
        </w:rPr>
      </w:pPr>
      <w:r w:rsidRPr="00614B6C">
        <w:rPr>
          <w:rFonts w:ascii="Times New Roman" w:hAnsi="Times New Roman" w:cs="Times New Roman"/>
          <w:b/>
          <w:sz w:val="24"/>
          <w:szCs w:val="24"/>
        </w:rPr>
        <w:t>1-</w:t>
      </w:r>
      <w:r w:rsidR="009741BA" w:rsidRPr="00614B6C">
        <w:rPr>
          <w:rFonts w:ascii="Times New Roman" w:hAnsi="Times New Roman" w:cs="Times New Roman"/>
          <w:b/>
          <w:sz w:val="24"/>
          <w:szCs w:val="24"/>
        </w:rPr>
        <w:t>BAŞVURU GENEL ŞARTLARI:</w:t>
      </w:r>
    </w:p>
    <w:p w14:paraId="66C15E15" w14:textId="77777777" w:rsidR="00172164" w:rsidRPr="00172164" w:rsidRDefault="00172164" w:rsidP="00172164">
      <w:pPr>
        <w:pStyle w:val="ListeParagraf"/>
        <w:spacing w:after="0" w:line="240" w:lineRule="auto"/>
        <w:jc w:val="both"/>
        <w:outlineLvl w:val="0"/>
        <w:rPr>
          <w:rFonts w:ascii="Times New Roman" w:hAnsi="Times New Roman" w:cs="Times New Roman"/>
          <w:b/>
          <w:sz w:val="24"/>
          <w:szCs w:val="24"/>
          <w:u w:val="single"/>
        </w:rPr>
      </w:pPr>
    </w:p>
    <w:p w14:paraId="23433F78" w14:textId="77777777" w:rsidR="00C00737" w:rsidRPr="00967D88" w:rsidRDefault="009741BA" w:rsidP="00C00737">
      <w:pPr>
        <w:spacing w:after="120" w:line="240" w:lineRule="auto"/>
        <w:ind w:left="-284" w:firstLine="851"/>
        <w:jc w:val="both"/>
        <w:rPr>
          <w:rFonts w:ascii="Times New Roman" w:eastAsia="Times New Roman" w:hAnsi="Times New Roman" w:cs="Times New Roman"/>
          <w:sz w:val="24"/>
          <w:szCs w:val="24"/>
        </w:rPr>
      </w:pPr>
      <w:r w:rsidRPr="00D919EC">
        <w:rPr>
          <w:rFonts w:ascii="Times New Roman" w:hAnsi="Times New Roman" w:cs="Times New Roman"/>
          <w:sz w:val="24"/>
          <w:szCs w:val="24"/>
        </w:rPr>
        <w:t xml:space="preserve">  </w:t>
      </w:r>
      <w:r w:rsidR="00C00737" w:rsidRPr="00967D88">
        <w:rPr>
          <w:rFonts w:ascii="Times New Roman" w:eastAsia="Times New Roman" w:hAnsi="Times New Roman" w:cs="Times New Roman"/>
          <w:sz w:val="24"/>
          <w:szCs w:val="24"/>
        </w:rPr>
        <w:t>İlan edilen</w:t>
      </w:r>
      <w:r w:rsidR="0081578B">
        <w:rPr>
          <w:rFonts w:ascii="Times New Roman" w:eastAsia="Times New Roman" w:hAnsi="Times New Roman" w:cs="Times New Roman"/>
          <w:sz w:val="24"/>
          <w:szCs w:val="24"/>
        </w:rPr>
        <w:t xml:space="preserve"> </w:t>
      </w:r>
      <w:r w:rsidR="00F66BA5">
        <w:rPr>
          <w:rFonts w:ascii="Times New Roman" w:eastAsia="Times New Roman" w:hAnsi="Times New Roman" w:cs="Times New Roman"/>
          <w:sz w:val="24"/>
          <w:szCs w:val="24"/>
        </w:rPr>
        <w:t xml:space="preserve">pozisyonlara </w:t>
      </w:r>
      <w:r w:rsidR="00C00737" w:rsidRPr="00967D88">
        <w:rPr>
          <w:rFonts w:ascii="Times New Roman" w:eastAsia="Times New Roman" w:hAnsi="Times New Roman" w:cs="Times New Roman"/>
          <w:sz w:val="24"/>
          <w:szCs w:val="24"/>
        </w:rPr>
        <w:t xml:space="preserve">atanmak için başvuracak adayların, 657 sayılı Devlet Memurları Kanununun 40 </w:t>
      </w:r>
      <w:proofErr w:type="spellStart"/>
      <w:r w:rsidR="00C00737" w:rsidRPr="00967D88">
        <w:rPr>
          <w:rFonts w:ascii="Times New Roman" w:eastAsia="Times New Roman" w:hAnsi="Times New Roman" w:cs="Times New Roman"/>
          <w:sz w:val="24"/>
          <w:szCs w:val="24"/>
        </w:rPr>
        <w:t>ıncı</w:t>
      </w:r>
      <w:proofErr w:type="spellEnd"/>
      <w:r w:rsidR="00C00737" w:rsidRPr="00967D88">
        <w:rPr>
          <w:rFonts w:ascii="Times New Roman" w:eastAsia="Times New Roman" w:hAnsi="Times New Roman" w:cs="Times New Roman"/>
          <w:sz w:val="24"/>
          <w:szCs w:val="24"/>
        </w:rPr>
        <w:t xml:space="preserve"> maddesi ile 48 inci maddesinin (A) fıkrasında belirtilen aşağıdaki genel şartlara sahip olmaları gerekmektedir;</w:t>
      </w:r>
    </w:p>
    <w:p w14:paraId="65E6B163" w14:textId="77777777" w:rsidR="009741BA" w:rsidRPr="00D919EC" w:rsidRDefault="00806D4F" w:rsidP="000E2842">
      <w:pPr>
        <w:pStyle w:val="ListeParagraf"/>
        <w:numPr>
          <w:ilvl w:val="0"/>
          <w:numId w:val="1"/>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Türk vatandaşı olmak,</w:t>
      </w:r>
    </w:p>
    <w:p w14:paraId="5E301827" w14:textId="77777777" w:rsidR="009741BA" w:rsidRPr="00D919EC" w:rsidRDefault="009741BA" w:rsidP="000E2842">
      <w:pPr>
        <w:pStyle w:val="ListeParagraf"/>
        <w:numPr>
          <w:ilvl w:val="0"/>
          <w:numId w:val="1"/>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Kam</w:t>
      </w:r>
      <w:r w:rsidR="00806D4F" w:rsidRPr="00D919EC">
        <w:rPr>
          <w:rFonts w:ascii="Times New Roman" w:hAnsi="Times New Roman" w:cs="Times New Roman"/>
          <w:sz w:val="24"/>
          <w:szCs w:val="24"/>
        </w:rPr>
        <w:t>u haklarından mahrum bulunmamak,</w:t>
      </w:r>
    </w:p>
    <w:p w14:paraId="761B6D4D" w14:textId="77777777" w:rsidR="009741BA" w:rsidRPr="00D919EC" w:rsidRDefault="009741BA" w:rsidP="000E2842">
      <w:pPr>
        <w:pStyle w:val="ListeParagraf"/>
        <w:numPr>
          <w:ilvl w:val="0"/>
          <w:numId w:val="1"/>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w:t>
      </w:r>
      <w:r w:rsidR="00806D4F" w:rsidRPr="00D919EC">
        <w:rPr>
          <w:rFonts w:ascii="Times New Roman" w:hAnsi="Times New Roman" w:cs="Times New Roman"/>
          <w:sz w:val="24"/>
          <w:szCs w:val="24"/>
        </w:rPr>
        <w:t xml:space="preserve"> mahkûm olmamak,</w:t>
      </w:r>
    </w:p>
    <w:p w14:paraId="153D1AB6" w14:textId="77777777" w:rsidR="009741BA" w:rsidRPr="00D919EC" w:rsidRDefault="009741BA" w:rsidP="000E2842">
      <w:pPr>
        <w:pStyle w:val="ListeParagraf"/>
        <w:numPr>
          <w:ilvl w:val="0"/>
          <w:numId w:val="1"/>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w:t>
      </w:r>
      <w:r w:rsidR="00806D4F" w:rsidRPr="00D919EC">
        <w:rPr>
          <w:rFonts w:ascii="Times New Roman" w:hAnsi="Times New Roman" w:cs="Times New Roman"/>
          <w:sz w:val="24"/>
          <w:szCs w:val="24"/>
        </w:rPr>
        <w:t>a yedek sınıfa geçirilmiş olmak,</w:t>
      </w:r>
    </w:p>
    <w:p w14:paraId="643675C8" w14:textId="221C0EE3" w:rsidR="009741BA" w:rsidRPr="00D919EC" w:rsidRDefault="009741BA" w:rsidP="000E2842">
      <w:pPr>
        <w:pStyle w:val="ListeParagraf"/>
        <w:numPr>
          <w:ilvl w:val="0"/>
          <w:numId w:val="1"/>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 xml:space="preserve">Görevini devamlı yapmasına engel olabilecek </w:t>
      </w:r>
      <w:r w:rsidR="00806D4F" w:rsidRPr="00D919EC">
        <w:rPr>
          <w:rFonts w:ascii="Times New Roman" w:hAnsi="Times New Roman" w:cs="Times New Roman"/>
          <w:sz w:val="24"/>
          <w:szCs w:val="24"/>
        </w:rPr>
        <w:t>akıl hastalığı bulunmamak,</w:t>
      </w:r>
    </w:p>
    <w:p w14:paraId="1851664E" w14:textId="77777777" w:rsidR="00172164" w:rsidRPr="003C40FC" w:rsidRDefault="00C3037D" w:rsidP="003C40FC">
      <w:pPr>
        <w:pStyle w:val="ListeParagraf"/>
        <w:numPr>
          <w:ilvl w:val="0"/>
          <w:numId w:val="1"/>
        </w:numPr>
        <w:spacing w:after="0" w:line="240" w:lineRule="auto"/>
        <w:ind w:left="426" w:hanging="426"/>
        <w:jc w:val="both"/>
        <w:outlineLvl w:val="0"/>
        <w:rPr>
          <w:rFonts w:ascii="Times New Roman" w:hAnsi="Times New Roman" w:cs="Times New Roman"/>
          <w:b/>
          <w:sz w:val="24"/>
          <w:szCs w:val="24"/>
        </w:rPr>
      </w:pPr>
      <w:r>
        <w:rPr>
          <w:rFonts w:ascii="Times New Roman" w:hAnsi="Times New Roman" w:cs="Times New Roman"/>
          <w:sz w:val="24"/>
          <w:szCs w:val="24"/>
        </w:rPr>
        <w:t>İlan edilen pozisyon</w:t>
      </w:r>
      <w:r w:rsidR="009741BA" w:rsidRPr="00172164">
        <w:rPr>
          <w:rFonts w:ascii="Times New Roman" w:hAnsi="Times New Roman" w:cs="Times New Roman"/>
          <w:sz w:val="24"/>
          <w:szCs w:val="24"/>
        </w:rPr>
        <w:t xml:space="preserve"> için aranan diğer başvuru şartlarını taşımak.</w:t>
      </w:r>
    </w:p>
    <w:p w14:paraId="05CE805A" w14:textId="77777777" w:rsidR="00172164" w:rsidRPr="00172164" w:rsidRDefault="00172164" w:rsidP="00172164">
      <w:pPr>
        <w:pStyle w:val="ListeParagraf"/>
        <w:spacing w:after="0" w:line="240" w:lineRule="auto"/>
        <w:ind w:left="426"/>
        <w:jc w:val="both"/>
        <w:outlineLvl w:val="0"/>
        <w:rPr>
          <w:rFonts w:ascii="Times New Roman" w:hAnsi="Times New Roman" w:cs="Times New Roman"/>
          <w:b/>
          <w:sz w:val="24"/>
          <w:szCs w:val="24"/>
        </w:rPr>
      </w:pPr>
    </w:p>
    <w:p w14:paraId="5E1EB125" w14:textId="77777777" w:rsidR="009741BA" w:rsidRPr="00614B6C" w:rsidRDefault="000D042E" w:rsidP="000E2842">
      <w:pPr>
        <w:spacing w:after="0" w:line="240" w:lineRule="auto"/>
        <w:jc w:val="both"/>
        <w:outlineLvl w:val="0"/>
        <w:rPr>
          <w:rFonts w:ascii="Times New Roman" w:hAnsi="Times New Roman" w:cs="Times New Roman"/>
          <w:b/>
          <w:sz w:val="24"/>
          <w:szCs w:val="24"/>
        </w:rPr>
      </w:pPr>
      <w:r w:rsidRPr="00614B6C">
        <w:rPr>
          <w:rFonts w:ascii="Times New Roman" w:hAnsi="Times New Roman" w:cs="Times New Roman"/>
          <w:b/>
          <w:sz w:val="24"/>
          <w:szCs w:val="24"/>
        </w:rPr>
        <w:t>2</w:t>
      </w:r>
      <w:r w:rsidR="009741BA" w:rsidRPr="00614B6C">
        <w:rPr>
          <w:rFonts w:ascii="Times New Roman" w:hAnsi="Times New Roman" w:cs="Times New Roman"/>
          <w:b/>
          <w:sz w:val="24"/>
          <w:szCs w:val="24"/>
        </w:rPr>
        <w:t>- BAŞVURU ÖZEL ŞARTLARI:</w:t>
      </w:r>
    </w:p>
    <w:p w14:paraId="5A7EB7F9" w14:textId="77777777" w:rsidR="00B74D4F" w:rsidRPr="00D919EC" w:rsidRDefault="00B74D4F" w:rsidP="000E2842">
      <w:pPr>
        <w:spacing w:after="0" w:line="240" w:lineRule="auto"/>
        <w:jc w:val="both"/>
        <w:outlineLvl w:val="0"/>
        <w:rPr>
          <w:rFonts w:ascii="Times New Roman" w:hAnsi="Times New Roman" w:cs="Times New Roman"/>
          <w:b/>
          <w:sz w:val="24"/>
          <w:szCs w:val="24"/>
        </w:rPr>
      </w:pPr>
    </w:p>
    <w:p w14:paraId="4A64BC00" w14:textId="522A9DD2" w:rsidR="00C7353C" w:rsidRPr="00443CE4" w:rsidRDefault="008C7628" w:rsidP="00C92D98">
      <w:pPr>
        <w:pStyle w:val="ListeParagraf"/>
        <w:numPr>
          <w:ilvl w:val="0"/>
          <w:numId w:val="38"/>
        </w:numPr>
        <w:shd w:val="clear" w:color="auto" w:fill="FFFFFF"/>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İlan edilen </w:t>
      </w:r>
      <w:r w:rsidR="00614B6C">
        <w:rPr>
          <w:rFonts w:ascii="Times New Roman" w:eastAsia="Times New Roman" w:hAnsi="Times New Roman" w:cs="Times New Roman"/>
          <w:color w:val="000000"/>
          <w:sz w:val="24"/>
          <w:szCs w:val="24"/>
        </w:rPr>
        <w:t>unvanı</w:t>
      </w:r>
      <w:r w:rsidR="00C7353C">
        <w:rPr>
          <w:rFonts w:ascii="Times New Roman" w:eastAsia="Times New Roman" w:hAnsi="Times New Roman" w:cs="Times New Roman"/>
          <w:color w:val="000000"/>
          <w:sz w:val="24"/>
          <w:szCs w:val="24"/>
        </w:rPr>
        <w:t xml:space="preserve"> </w:t>
      </w:r>
      <w:r w:rsidR="00C7353C" w:rsidRPr="00443CE4">
        <w:rPr>
          <w:rFonts w:ascii="Times New Roman" w:eastAsia="Times New Roman" w:hAnsi="Times New Roman" w:cs="Times New Roman"/>
          <w:color w:val="000000"/>
          <w:sz w:val="24"/>
          <w:szCs w:val="24"/>
        </w:rPr>
        <w:t>için mezun olunan okul itibari ile öğrenim şartını taşımak ve</w:t>
      </w:r>
      <w:r w:rsidR="00C7353C">
        <w:rPr>
          <w:rFonts w:ascii="Times New Roman" w:eastAsia="Times New Roman" w:hAnsi="Times New Roman" w:cs="Times New Roman"/>
          <w:color w:val="000000"/>
          <w:sz w:val="24"/>
          <w:szCs w:val="24"/>
        </w:rPr>
        <w:t xml:space="preserve"> bu öğrenimle ilgili olarak 2024 yılı </w:t>
      </w:r>
      <w:r w:rsidR="00C7353C" w:rsidRPr="00443CE4">
        <w:rPr>
          <w:rFonts w:ascii="Times New Roman" w:eastAsia="Times New Roman" w:hAnsi="Times New Roman" w:cs="Times New Roman"/>
          <w:color w:val="000000"/>
          <w:sz w:val="24"/>
          <w:szCs w:val="24"/>
        </w:rPr>
        <w:t>Kamu Personeli Seçme Sınavında</w:t>
      </w:r>
      <w:r w:rsidR="00625A1A">
        <w:rPr>
          <w:rFonts w:ascii="Times New Roman" w:eastAsia="Times New Roman" w:hAnsi="Times New Roman" w:cs="Times New Roman"/>
          <w:color w:val="000000"/>
          <w:sz w:val="24"/>
          <w:szCs w:val="24"/>
        </w:rPr>
        <w:t>n (KPSS</w:t>
      </w:r>
      <w:r w:rsidR="00C92D98">
        <w:rPr>
          <w:rFonts w:ascii="Times New Roman" w:eastAsia="Times New Roman" w:hAnsi="Times New Roman" w:cs="Times New Roman"/>
          <w:color w:val="000000"/>
          <w:sz w:val="24"/>
          <w:szCs w:val="24"/>
        </w:rPr>
        <w:t xml:space="preserve"> (B) grubu</w:t>
      </w:r>
      <w:r w:rsidR="00625A1A">
        <w:rPr>
          <w:rFonts w:ascii="Times New Roman" w:eastAsia="Times New Roman" w:hAnsi="Times New Roman" w:cs="Times New Roman"/>
          <w:color w:val="000000"/>
          <w:sz w:val="24"/>
          <w:szCs w:val="24"/>
        </w:rPr>
        <w:t xml:space="preserve">) alım yapılacak </w:t>
      </w:r>
      <w:r w:rsidR="00614B6C">
        <w:rPr>
          <w:rFonts w:ascii="Times New Roman" w:eastAsia="Times New Roman" w:hAnsi="Times New Roman" w:cs="Times New Roman"/>
          <w:color w:val="000000"/>
          <w:sz w:val="24"/>
          <w:szCs w:val="24"/>
        </w:rPr>
        <w:t>unvanın</w:t>
      </w:r>
      <w:r w:rsidR="00081212">
        <w:rPr>
          <w:rFonts w:ascii="Times New Roman" w:eastAsia="Times New Roman" w:hAnsi="Times New Roman" w:cs="Times New Roman"/>
          <w:color w:val="000000"/>
          <w:sz w:val="24"/>
          <w:szCs w:val="24"/>
        </w:rPr>
        <w:t xml:space="preserve"> </w:t>
      </w:r>
      <w:r w:rsidR="00C7353C" w:rsidRPr="00443CE4">
        <w:rPr>
          <w:rFonts w:ascii="Times New Roman" w:eastAsia="Times New Roman" w:hAnsi="Times New Roman" w:cs="Times New Roman"/>
          <w:color w:val="000000"/>
          <w:sz w:val="24"/>
          <w:szCs w:val="24"/>
        </w:rPr>
        <w:t>karşısı</w:t>
      </w:r>
      <w:r w:rsidR="00C7353C">
        <w:rPr>
          <w:rFonts w:ascii="Times New Roman" w:eastAsia="Times New Roman" w:hAnsi="Times New Roman" w:cs="Times New Roman"/>
          <w:color w:val="000000"/>
          <w:sz w:val="24"/>
          <w:szCs w:val="24"/>
        </w:rPr>
        <w:t>nda belirtilen puan türünden</w:t>
      </w:r>
      <w:r w:rsidR="00C7353C" w:rsidRPr="00443CE4">
        <w:rPr>
          <w:rFonts w:ascii="Times New Roman" w:eastAsia="Times New Roman" w:hAnsi="Times New Roman" w:cs="Times New Roman"/>
          <w:color w:val="000000"/>
          <w:sz w:val="24"/>
          <w:szCs w:val="24"/>
        </w:rPr>
        <w:t xml:space="preserve"> asgari KPSS puanını almış olmak.</w:t>
      </w:r>
    </w:p>
    <w:p w14:paraId="158D1F19" w14:textId="77777777" w:rsidR="00C7353C" w:rsidRDefault="00C7353C" w:rsidP="00C92D98">
      <w:pPr>
        <w:numPr>
          <w:ilvl w:val="0"/>
          <w:numId w:val="3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Daha önce çalıştığı kamu kurum ve kuruluşlarından disiplinsizlik veya ahlaki nedenlerle çıkarılmış olmamak,</w:t>
      </w:r>
    </w:p>
    <w:p w14:paraId="61EEC66A" w14:textId="77777777" w:rsidR="002817E9" w:rsidRDefault="002817E9" w:rsidP="000E2842">
      <w:pPr>
        <w:spacing w:after="0" w:line="240" w:lineRule="auto"/>
        <w:jc w:val="both"/>
        <w:outlineLvl w:val="0"/>
        <w:rPr>
          <w:rFonts w:ascii="Times New Roman" w:hAnsi="Times New Roman" w:cs="Times New Roman"/>
          <w:b/>
          <w:sz w:val="24"/>
          <w:szCs w:val="24"/>
          <w:u w:val="single"/>
        </w:rPr>
      </w:pPr>
    </w:p>
    <w:p w14:paraId="203EC386" w14:textId="77777777" w:rsidR="009741BA" w:rsidRPr="00614B6C" w:rsidRDefault="000D042E" w:rsidP="000E2842">
      <w:pPr>
        <w:spacing w:after="0" w:line="240" w:lineRule="auto"/>
        <w:jc w:val="both"/>
        <w:outlineLvl w:val="0"/>
        <w:rPr>
          <w:rFonts w:ascii="Times New Roman" w:hAnsi="Times New Roman" w:cs="Times New Roman"/>
          <w:b/>
          <w:sz w:val="24"/>
          <w:szCs w:val="24"/>
        </w:rPr>
      </w:pPr>
      <w:r w:rsidRPr="00614B6C">
        <w:rPr>
          <w:rFonts w:ascii="Times New Roman" w:hAnsi="Times New Roman" w:cs="Times New Roman"/>
          <w:b/>
          <w:sz w:val="24"/>
          <w:szCs w:val="24"/>
        </w:rPr>
        <w:t>3</w:t>
      </w:r>
      <w:r w:rsidR="009741BA" w:rsidRPr="00614B6C">
        <w:rPr>
          <w:rFonts w:ascii="Times New Roman" w:hAnsi="Times New Roman" w:cs="Times New Roman"/>
          <w:b/>
          <w:sz w:val="24"/>
          <w:szCs w:val="24"/>
        </w:rPr>
        <w:t>- BAŞVURU ESNASINDA ADAYLARDAN İSTENİLEN BELGELER:</w:t>
      </w:r>
    </w:p>
    <w:p w14:paraId="22DFBE8D" w14:textId="77777777" w:rsidR="009741BA" w:rsidRPr="00D919EC" w:rsidRDefault="009741BA" w:rsidP="000E2842">
      <w:pPr>
        <w:spacing w:after="0" w:line="240" w:lineRule="auto"/>
        <w:jc w:val="both"/>
        <w:rPr>
          <w:rFonts w:ascii="Times New Roman" w:hAnsi="Times New Roman" w:cs="Times New Roman"/>
          <w:b/>
          <w:sz w:val="24"/>
          <w:szCs w:val="24"/>
        </w:rPr>
      </w:pPr>
    </w:p>
    <w:p w14:paraId="7C9DFD03" w14:textId="77777777" w:rsidR="009741BA" w:rsidRPr="00614B6C" w:rsidRDefault="009741BA" w:rsidP="00614B6C">
      <w:pPr>
        <w:spacing w:after="0" w:line="240" w:lineRule="auto"/>
        <w:ind w:firstLine="426"/>
        <w:jc w:val="both"/>
        <w:rPr>
          <w:rFonts w:ascii="Times New Roman" w:hAnsi="Times New Roman" w:cs="Times New Roman"/>
          <w:bCs/>
          <w:sz w:val="24"/>
          <w:szCs w:val="24"/>
        </w:rPr>
      </w:pPr>
      <w:r w:rsidRPr="00614B6C">
        <w:rPr>
          <w:rFonts w:ascii="Times New Roman" w:hAnsi="Times New Roman" w:cs="Times New Roman"/>
          <w:bCs/>
          <w:sz w:val="24"/>
          <w:szCs w:val="24"/>
        </w:rPr>
        <w:t>Başvuru sırasında;</w:t>
      </w:r>
    </w:p>
    <w:p w14:paraId="54005B78" w14:textId="25A493A5" w:rsidR="00C55DF6" w:rsidRPr="0006258C" w:rsidRDefault="0006258C" w:rsidP="00614B6C">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53346B">
        <w:rPr>
          <w:rFonts w:ascii="Times New Roman" w:hAnsi="Times New Roman"/>
          <w:color w:val="000000" w:themeColor="text1"/>
          <w:sz w:val="24"/>
          <w:szCs w:val="24"/>
        </w:rPr>
        <w:t xml:space="preserve">Sınava girmek isteyen adaylar, Kurumumuzdan veya </w:t>
      </w:r>
      <w:r w:rsidRPr="00967D88">
        <w:rPr>
          <w:rFonts w:ascii="Times New Roman" w:eastAsia="Times New Roman" w:hAnsi="Times New Roman" w:cs="Times New Roman"/>
          <w:sz w:val="24"/>
          <w:szCs w:val="24"/>
        </w:rPr>
        <w:t>Genel Müdürlüğümüzün</w:t>
      </w:r>
      <w:r w:rsidRPr="00D919EC">
        <w:rPr>
          <w:rFonts w:ascii="Times New Roman" w:hAnsi="Times New Roman" w:cs="Times New Roman"/>
          <w:sz w:val="24"/>
          <w:szCs w:val="24"/>
        </w:rPr>
        <w:t xml:space="preserve"> </w:t>
      </w:r>
      <w:r w:rsidRPr="00614B6C">
        <w:rPr>
          <w:rFonts w:ascii="Times New Roman" w:hAnsi="Times New Roman" w:cs="Times New Roman"/>
          <w:sz w:val="24"/>
          <w:szCs w:val="24"/>
        </w:rPr>
        <w:t>(</w:t>
      </w:r>
      <w:hyperlink r:id="rId8" w:history="1">
        <w:r w:rsidRPr="00614B6C">
          <w:rPr>
            <w:rStyle w:val="Kpr"/>
            <w:rFonts w:ascii="Times New Roman" w:hAnsi="Times New Roman" w:cs="Times New Roman"/>
            <w:color w:val="auto"/>
            <w:sz w:val="24"/>
            <w:szCs w:val="24"/>
            <w:u w:val="none"/>
          </w:rPr>
          <w:t>http://www.teski.gov.tr</w:t>
        </w:r>
      </w:hyperlink>
      <w:r w:rsidRPr="00614B6C">
        <w:rPr>
          <w:rStyle w:val="Kpr"/>
          <w:rFonts w:ascii="Times New Roman" w:hAnsi="Times New Roman" w:cs="Times New Roman"/>
          <w:color w:val="auto"/>
          <w:sz w:val="24"/>
          <w:szCs w:val="24"/>
          <w:u w:val="none"/>
        </w:rPr>
        <w:t>)</w:t>
      </w:r>
      <w:r w:rsidRPr="00614B6C">
        <w:rPr>
          <w:rFonts w:ascii="Times New Roman" w:hAnsi="Times New Roman"/>
          <w:sz w:val="24"/>
          <w:szCs w:val="24"/>
        </w:rPr>
        <w:t xml:space="preserve"> </w:t>
      </w:r>
      <w:r w:rsidRPr="0053346B">
        <w:rPr>
          <w:rFonts w:ascii="Times New Roman" w:hAnsi="Times New Roman"/>
          <w:color w:val="000000" w:themeColor="text1"/>
          <w:sz w:val="24"/>
          <w:szCs w:val="24"/>
        </w:rPr>
        <w:t>adresi üzerinden temin edecekleri başvuru formun</w:t>
      </w:r>
      <w:r w:rsidR="00614B6C">
        <w:rPr>
          <w:rFonts w:ascii="Times New Roman" w:hAnsi="Times New Roman"/>
          <w:color w:val="000000" w:themeColor="text1"/>
          <w:sz w:val="24"/>
          <w:szCs w:val="24"/>
        </w:rPr>
        <w:t>u doldurup, imzalayarak</w:t>
      </w:r>
      <w:r w:rsidRPr="0053346B">
        <w:rPr>
          <w:rFonts w:ascii="Times New Roman" w:hAnsi="Times New Roman"/>
          <w:color w:val="000000" w:themeColor="text1"/>
          <w:sz w:val="24"/>
          <w:szCs w:val="24"/>
        </w:rPr>
        <w:t xml:space="preserve"> başvuru formuna aşağıdaki belgeleri ekleyeceklerdir</w:t>
      </w:r>
      <w:r>
        <w:rPr>
          <w:rFonts w:ascii="Times New Roman" w:eastAsia="Times New Roman" w:hAnsi="Times New Roman" w:cs="Times New Roman"/>
          <w:sz w:val="24"/>
          <w:szCs w:val="24"/>
        </w:rPr>
        <w:t>.</w:t>
      </w:r>
    </w:p>
    <w:p w14:paraId="2CC1DC58" w14:textId="0246082D" w:rsidR="009741BA" w:rsidRPr="00D919EC" w:rsidRDefault="009741BA" w:rsidP="009E6726">
      <w:pPr>
        <w:pStyle w:val="ListeParagraf"/>
        <w:numPr>
          <w:ilvl w:val="0"/>
          <w:numId w:val="35"/>
        </w:numPr>
        <w:spacing w:after="0" w:line="240" w:lineRule="auto"/>
        <w:ind w:left="426" w:hanging="284"/>
        <w:jc w:val="both"/>
        <w:rPr>
          <w:rFonts w:ascii="Times New Roman" w:hAnsi="Times New Roman" w:cs="Times New Roman"/>
          <w:sz w:val="24"/>
          <w:szCs w:val="24"/>
        </w:rPr>
      </w:pPr>
      <w:r w:rsidRPr="00D919EC">
        <w:rPr>
          <w:rFonts w:ascii="Times New Roman" w:hAnsi="Times New Roman" w:cs="Times New Roman"/>
          <w:sz w:val="24"/>
          <w:szCs w:val="24"/>
        </w:rPr>
        <w:t xml:space="preserve">Nüfus cüzdanı </w:t>
      </w:r>
      <w:r w:rsidR="009C5623" w:rsidRPr="00D919EC">
        <w:rPr>
          <w:rFonts w:ascii="Times New Roman" w:hAnsi="Times New Roman" w:cs="Times New Roman"/>
          <w:sz w:val="24"/>
          <w:szCs w:val="24"/>
        </w:rPr>
        <w:t xml:space="preserve">veya kimlik kartının </w:t>
      </w:r>
      <w:r w:rsidRPr="00D919EC">
        <w:rPr>
          <w:rFonts w:ascii="Times New Roman" w:hAnsi="Times New Roman" w:cs="Times New Roman"/>
          <w:sz w:val="24"/>
          <w:szCs w:val="24"/>
        </w:rPr>
        <w:t>fotokopisi</w:t>
      </w:r>
      <w:r w:rsidR="00EA0C13">
        <w:rPr>
          <w:rFonts w:ascii="Times New Roman" w:hAnsi="Times New Roman" w:cs="Times New Roman"/>
          <w:sz w:val="24"/>
          <w:szCs w:val="24"/>
        </w:rPr>
        <w:t xml:space="preserve"> (</w:t>
      </w:r>
      <w:r w:rsidR="00596154">
        <w:rPr>
          <w:rFonts w:ascii="Times New Roman" w:hAnsi="Times New Roman" w:cs="Times New Roman"/>
          <w:sz w:val="24"/>
          <w:szCs w:val="24"/>
        </w:rPr>
        <w:t>Aslı ibraz edilmek kaydıyla suretl</w:t>
      </w:r>
      <w:r w:rsidR="00560614">
        <w:rPr>
          <w:rFonts w:ascii="Times New Roman" w:hAnsi="Times New Roman" w:cs="Times New Roman"/>
          <w:sz w:val="24"/>
          <w:szCs w:val="24"/>
        </w:rPr>
        <w:t>eri Genel Müdürlüğümüzce tasdik edilebilir.)</w:t>
      </w:r>
      <w:r w:rsidR="004F241F">
        <w:rPr>
          <w:rFonts w:ascii="Times New Roman" w:hAnsi="Times New Roman" w:cs="Times New Roman"/>
          <w:sz w:val="24"/>
          <w:szCs w:val="24"/>
        </w:rPr>
        <w:t>,</w:t>
      </w:r>
    </w:p>
    <w:p w14:paraId="242ED5F7" w14:textId="77777777" w:rsidR="009741BA" w:rsidRPr="00D919EC" w:rsidRDefault="009741BA" w:rsidP="009E6726">
      <w:pPr>
        <w:pStyle w:val="ListeParagraf"/>
        <w:numPr>
          <w:ilvl w:val="0"/>
          <w:numId w:val="35"/>
        </w:numPr>
        <w:spacing w:after="0" w:line="240" w:lineRule="auto"/>
        <w:ind w:left="426" w:hanging="284"/>
        <w:jc w:val="both"/>
        <w:rPr>
          <w:rFonts w:ascii="Times New Roman" w:hAnsi="Times New Roman" w:cs="Times New Roman"/>
          <w:sz w:val="24"/>
          <w:szCs w:val="24"/>
        </w:rPr>
      </w:pPr>
      <w:r w:rsidRPr="00D919EC">
        <w:rPr>
          <w:rFonts w:ascii="Times New Roman" w:hAnsi="Times New Roman" w:cs="Times New Roman"/>
          <w:sz w:val="24"/>
          <w:szCs w:val="24"/>
        </w:rPr>
        <w:t xml:space="preserve">Diploma veya mezuniyet belgesinin aslı veya noter onaylı örneği </w:t>
      </w:r>
      <w:r w:rsidR="00DE49BB">
        <w:rPr>
          <w:rFonts w:ascii="Times New Roman" w:hAnsi="Times New Roman" w:cs="Times New Roman"/>
          <w:sz w:val="24"/>
          <w:szCs w:val="24"/>
        </w:rPr>
        <w:t>veya e-D</w:t>
      </w:r>
      <w:r w:rsidR="0081578B">
        <w:rPr>
          <w:rFonts w:ascii="Times New Roman" w:hAnsi="Times New Roman" w:cs="Times New Roman"/>
          <w:sz w:val="24"/>
          <w:szCs w:val="24"/>
        </w:rPr>
        <w:t xml:space="preserve">evlet üzerinden </w:t>
      </w:r>
      <w:r w:rsidR="001E4949">
        <w:rPr>
          <w:rFonts w:ascii="Times New Roman" w:hAnsi="Times New Roman" w:cs="Times New Roman"/>
          <w:sz w:val="24"/>
          <w:szCs w:val="24"/>
        </w:rPr>
        <w:t xml:space="preserve">alınacak </w:t>
      </w:r>
      <w:r w:rsidR="000367D5">
        <w:rPr>
          <w:rFonts w:ascii="Times New Roman" w:hAnsi="Times New Roman" w:cs="Times New Roman"/>
          <w:sz w:val="24"/>
          <w:szCs w:val="24"/>
        </w:rPr>
        <w:t>barkotlu</w:t>
      </w:r>
      <w:r w:rsidR="005A2A02">
        <w:rPr>
          <w:rFonts w:ascii="Times New Roman" w:hAnsi="Times New Roman" w:cs="Times New Roman"/>
          <w:sz w:val="24"/>
          <w:szCs w:val="24"/>
        </w:rPr>
        <w:t xml:space="preserve"> mezuniyet belgesi</w:t>
      </w:r>
      <w:r w:rsidR="001E4949">
        <w:rPr>
          <w:rFonts w:ascii="Times New Roman" w:hAnsi="Times New Roman" w:cs="Times New Roman"/>
          <w:sz w:val="24"/>
          <w:szCs w:val="24"/>
        </w:rPr>
        <w:t xml:space="preserve"> </w:t>
      </w:r>
      <w:r w:rsidRPr="00D919EC">
        <w:rPr>
          <w:rFonts w:ascii="Times New Roman" w:hAnsi="Times New Roman" w:cs="Times New Roman"/>
          <w:sz w:val="24"/>
          <w:szCs w:val="24"/>
        </w:rPr>
        <w:t>(Aslı ib</w:t>
      </w:r>
      <w:r w:rsidR="00EA657E" w:rsidRPr="00D919EC">
        <w:rPr>
          <w:rFonts w:ascii="Times New Roman" w:hAnsi="Times New Roman" w:cs="Times New Roman"/>
          <w:sz w:val="24"/>
          <w:szCs w:val="24"/>
        </w:rPr>
        <w:t xml:space="preserve">raz edilmek kaydıyla suretleri </w:t>
      </w:r>
      <w:r w:rsidR="002817E9" w:rsidRPr="00967D88">
        <w:rPr>
          <w:rFonts w:ascii="Times New Roman" w:eastAsia="Times New Roman" w:hAnsi="Times New Roman" w:cs="Times New Roman"/>
          <w:sz w:val="24"/>
          <w:szCs w:val="24"/>
        </w:rPr>
        <w:t>Genel Müdürlüğümüz</w:t>
      </w:r>
      <w:r w:rsidR="001E4949">
        <w:rPr>
          <w:rFonts w:ascii="Times New Roman" w:hAnsi="Times New Roman" w:cs="Times New Roman"/>
          <w:sz w:val="24"/>
          <w:szCs w:val="24"/>
        </w:rPr>
        <w:t>ce tasdik edilebilir.</w:t>
      </w:r>
      <w:r w:rsidRPr="00D919EC">
        <w:rPr>
          <w:rFonts w:ascii="Times New Roman" w:hAnsi="Times New Roman" w:cs="Times New Roman"/>
          <w:sz w:val="24"/>
          <w:szCs w:val="24"/>
        </w:rPr>
        <w:t xml:space="preserve">), </w:t>
      </w:r>
    </w:p>
    <w:p w14:paraId="33D32ED6" w14:textId="77777777" w:rsidR="009741BA" w:rsidRPr="00D919EC" w:rsidRDefault="007E35CC" w:rsidP="009E6726">
      <w:pPr>
        <w:pStyle w:val="ListeParagraf"/>
        <w:numPr>
          <w:ilvl w:val="0"/>
          <w:numId w:val="35"/>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Yabancı o</w:t>
      </w:r>
      <w:r w:rsidR="00F7056A" w:rsidRPr="00D919EC">
        <w:rPr>
          <w:rFonts w:ascii="Times New Roman" w:hAnsi="Times New Roman" w:cs="Times New Roman"/>
          <w:sz w:val="24"/>
          <w:szCs w:val="24"/>
        </w:rPr>
        <w:t xml:space="preserve">kul </w:t>
      </w:r>
      <w:r>
        <w:rPr>
          <w:rFonts w:ascii="Times New Roman" w:hAnsi="Times New Roman" w:cs="Times New Roman"/>
          <w:sz w:val="24"/>
          <w:szCs w:val="24"/>
        </w:rPr>
        <w:t>m</w:t>
      </w:r>
      <w:r w:rsidR="00F7056A" w:rsidRPr="00D919EC">
        <w:rPr>
          <w:rFonts w:ascii="Times New Roman" w:hAnsi="Times New Roman" w:cs="Times New Roman"/>
          <w:sz w:val="24"/>
          <w:szCs w:val="24"/>
        </w:rPr>
        <w:t>ezunları için denklik b</w:t>
      </w:r>
      <w:r w:rsidR="009741BA" w:rsidRPr="00D919EC">
        <w:rPr>
          <w:rFonts w:ascii="Times New Roman" w:hAnsi="Times New Roman" w:cs="Times New Roman"/>
          <w:sz w:val="24"/>
          <w:szCs w:val="24"/>
        </w:rPr>
        <w:t>elgesinin aslı veya noter onaylı örneği (Aslı ibraz</w:t>
      </w:r>
      <w:r w:rsidR="007A7B79" w:rsidRPr="00D919EC">
        <w:rPr>
          <w:rFonts w:ascii="Times New Roman" w:hAnsi="Times New Roman" w:cs="Times New Roman"/>
          <w:sz w:val="24"/>
          <w:szCs w:val="24"/>
        </w:rPr>
        <w:t xml:space="preserve"> edilmek kaydıyla suretleri </w:t>
      </w:r>
      <w:r w:rsidR="00217C82" w:rsidRPr="00967D88">
        <w:rPr>
          <w:rFonts w:ascii="Times New Roman" w:hAnsi="Times New Roman" w:cs="Times New Roman"/>
          <w:color w:val="000000"/>
          <w:sz w:val="24"/>
          <w:szCs w:val="24"/>
          <w:shd w:val="clear" w:color="auto" w:fill="FFFFFF"/>
        </w:rPr>
        <w:t>Ge</w:t>
      </w:r>
      <w:r w:rsidR="000D7C1E">
        <w:rPr>
          <w:rFonts w:ascii="Times New Roman" w:hAnsi="Times New Roman" w:cs="Times New Roman"/>
          <w:color w:val="000000"/>
          <w:sz w:val="24"/>
          <w:szCs w:val="24"/>
          <w:shd w:val="clear" w:color="auto" w:fill="FFFFFF"/>
        </w:rPr>
        <w:t>nel Müdürlüğümüzce tasdik edilebilir</w:t>
      </w:r>
      <w:r w:rsidR="00217C82" w:rsidRPr="00967D88">
        <w:rPr>
          <w:rFonts w:ascii="Times New Roman" w:hAnsi="Times New Roman" w:cs="Times New Roman"/>
          <w:color w:val="000000"/>
          <w:sz w:val="24"/>
          <w:szCs w:val="24"/>
          <w:shd w:val="clear" w:color="auto" w:fill="FFFFFF"/>
        </w:rPr>
        <w:t>)</w:t>
      </w:r>
      <w:r w:rsidR="00217C82" w:rsidRPr="00967D88">
        <w:rPr>
          <w:rFonts w:ascii="Times New Roman" w:eastAsia="Times New Roman" w:hAnsi="Times New Roman" w:cs="Times New Roman"/>
          <w:color w:val="000000"/>
          <w:sz w:val="24"/>
          <w:szCs w:val="24"/>
        </w:rPr>
        <w:t>,</w:t>
      </w:r>
      <w:r w:rsidR="009741BA" w:rsidRPr="00D919EC">
        <w:rPr>
          <w:rFonts w:ascii="Times New Roman" w:hAnsi="Times New Roman" w:cs="Times New Roman"/>
          <w:sz w:val="24"/>
          <w:szCs w:val="24"/>
        </w:rPr>
        <w:t xml:space="preserve"> </w:t>
      </w:r>
    </w:p>
    <w:p w14:paraId="17EBB9E0" w14:textId="6F273418" w:rsidR="009741BA" w:rsidRPr="009E6726" w:rsidRDefault="009741BA" w:rsidP="009E6726">
      <w:pPr>
        <w:pStyle w:val="ListeParagraf"/>
        <w:numPr>
          <w:ilvl w:val="0"/>
          <w:numId w:val="35"/>
        </w:numPr>
        <w:spacing w:after="0" w:line="240" w:lineRule="auto"/>
        <w:ind w:left="426" w:hanging="284"/>
        <w:jc w:val="both"/>
        <w:rPr>
          <w:rFonts w:ascii="Times New Roman" w:hAnsi="Times New Roman" w:cs="Times New Roman"/>
          <w:sz w:val="24"/>
          <w:szCs w:val="24"/>
        </w:rPr>
      </w:pPr>
      <w:r w:rsidRPr="00D919EC">
        <w:rPr>
          <w:rFonts w:ascii="Times New Roman" w:hAnsi="Times New Roman" w:cs="Times New Roman"/>
          <w:sz w:val="24"/>
          <w:szCs w:val="24"/>
        </w:rPr>
        <w:t xml:space="preserve">KPSS sonuç belgesinin ÖSYM web sitesinden alınan doğrulama </w:t>
      </w:r>
      <w:r w:rsidR="00BC19F0">
        <w:rPr>
          <w:rFonts w:ascii="Times New Roman" w:hAnsi="Times New Roman" w:cs="Times New Roman"/>
          <w:sz w:val="24"/>
          <w:szCs w:val="24"/>
        </w:rPr>
        <w:t>kod</w:t>
      </w:r>
      <w:r w:rsidRPr="00D919EC">
        <w:rPr>
          <w:rFonts w:ascii="Times New Roman" w:hAnsi="Times New Roman" w:cs="Times New Roman"/>
          <w:sz w:val="24"/>
          <w:szCs w:val="24"/>
        </w:rPr>
        <w:t>lu bilgisayar çıktısı</w:t>
      </w:r>
      <w:r w:rsidR="00226801" w:rsidRPr="00D919EC">
        <w:rPr>
          <w:rFonts w:ascii="Times New Roman" w:hAnsi="Times New Roman" w:cs="Times New Roman"/>
          <w:sz w:val="24"/>
          <w:szCs w:val="24"/>
        </w:rPr>
        <w:t>,</w:t>
      </w:r>
      <w:r w:rsidRPr="009E6726">
        <w:rPr>
          <w:rFonts w:ascii="Times New Roman" w:hAnsi="Times New Roman" w:cs="Times New Roman"/>
          <w:sz w:val="24"/>
          <w:szCs w:val="24"/>
        </w:rPr>
        <w:t xml:space="preserve"> </w:t>
      </w:r>
    </w:p>
    <w:p w14:paraId="49467667" w14:textId="77777777" w:rsidR="009741BA" w:rsidRPr="00D919EC" w:rsidRDefault="00226801" w:rsidP="009E6726">
      <w:pPr>
        <w:pStyle w:val="ListeParagraf"/>
        <w:numPr>
          <w:ilvl w:val="0"/>
          <w:numId w:val="35"/>
        </w:numPr>
        <w:spacing w:after="0" w:line="240" w:lineRule="auto"/>
        <w:ind w:left="426" w:hanging="284"/>
        <w:jc w:val="both"/>
        <w:rPr>
          <w:rFonts w:ascii="Times New Roman" w:hAnsi="Times New Roman" w:cs="Times New Roman"/>
          <w:sz w:val="24"/>
          <w:szCs w:val="24"/>
        </w:rPr>
      </w:pPr>
      <w:r w:rsidRPr="00D919EC">
        <w:rPr>
          <w:rFonts w:ascii="Times New Roman" w:hAnsi="Times New Roman" w:cs="Times New Roman"/>
          <w:sz w:val="24"/>
          <w:szCs w:val="24"/>
        </w:rPr>
        <w:t xml:space="preserve">Son altı ay içerisinde çekilmiş </w:t>
      </w:r>
      <w:r w:rsidR="00E87D62">
        <w:rPr>
          <w:rFonts w:ascii="Times New Roman" w:hAnsi="Times New Roman" w:cs="Times New Roman"/>
          <w:sz w:val="24"/>
          <w:szCs w:val="24"/>
        </w:rPr>
        <w:t>2</w:t>
      </w:r>
      <w:r w:rsidR="00C05A05">
        <w:rPr>
          <w:rFonts w:ascii="Times New Roman" w:hAnsi="Times New Roman" w:cs="Times New Roman"/>
          <w:sz w:val="24"/>
          <w:szCs w:val="24"/>
        </w:rPr>
        <w:t xml:space="preserve"> adet</w:t>
      </w:r>
      <w:r w:rsidR="00217C82">
        <w:rPr>
          <w:rFonts w:ascii="Times New Roman" w:hAnsi="Times New Roman" w:cs="Times New Roman"/>
          <w:sz w:val="24"/>
          <w:szCs w:val="24"/>
        </w:rPr>
        <w:t xml:space="preserve"> </w:t>
      </w:r>
      <w:r w:rsidR="009741BA" w:rsidRPr="00D919EC">
        <w:rPr>
          <w:rFonts w:ascii="Times New Roman" w:hAnsi="Times New Roman" w:cs="Times New Roman"/>
          <w:sz w:val="24"/>
          <w:szCs w:val="24"/>
        </w:rPr>
        <w:t>fotoğraf (1 adedi forma yapıştırılacak)</w:t>
      </w:r>
      <w:r w:rsidR="005E3986">
        <w:rPr>
          <w:rFonts w:ascii="Times New Roman" w:hAnsi="Times New Roman" w:cs="Times New Roman"/>
          <w:sz w:val="24"/>
          <w:szCs w:val="24"/>
        </w:rPr>
        <w:t>,</w:t>
      </w:r>
    </w:p>
    <w:p w14:paraId="2F3937D1" w14:textId="77777777" w:rsidR="00DF0112" w:rsidRPr="00D919EC" w:rsidRDefault="00DE49BB" w:rsidP="009E6726">
      <w:pPr>
        <w:pStyle w:val="ListeParagraf"/>
        <w:numPr>
          <w:ilvl w:val="0"/>
          <w:numId w:val="35"/>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Hangi </w:t>
      </w:r>
      <w:r w:rsidR="0061515E">
        <w:rPr>
          <w:rFonts w:ascii="Times New Roman" w:hAnsi="Times New Roman" w:cs="Times New Roman"/>
          <w:sz w:val="24"/>
          <w:szCs w:val="24"/>
        </w:rPr>
        <w:t>pozisyon</w:t>
      </w:r>
      <w:r w:rsidR="00D17A90">
        <w:rPr>
          <w:rFonts w:ascii="Times New Roman" w:hAnsi="Times New Roman" w:cs="Times New Roman"/>
          <w:sz w:val="24"/>
          <w:szCs w:val="24"/>
        </w:rPr>
        <w:t>a</w:t>
      </w:r>
      <w:r w:rsidR="0067344F">
        <w:rPr>
          <w:rFonts w:ascii="Times New Roman" w:hAnsi="Times New Roman" w:cs="Times New Roman"/>
          <w:sz w:val="24"/>
          <w:szCs w:val="24"/>
        </w:rPr>
        <w:t xml:space="preserve"> </w:t>
      </w:r>
      <w:r w:rsidR="005A2A02">
        <w:rPr>
          <w:rFonts w:ascii="Times New Roman" w:hAnsi="Times New Roman" w:cs="Times New Roman"/>
          <w:sz w:val="24"/>
          <w:szCs w:val="24"/>
        </w:rPr>
        <w:t>başvuracağına dair dilekçe</w:t>
      </w:r>
      <w:r w:rsidR="005B4572">
        <w:rPr>
          <w:rFonts w:ascii="Times New Roman" w:hAnsi="Times New Roman" w:cs="Times New Roman"/>
          <w:sz w:val="24"/>
          <w:szCs w:val="24"/>
        </w:rPr>
        <w:t xml:space="preserve"> </w:t>
      </w:r>
      <w:r w:rsidR="00C030DE" w:rsidRPr="00D919EC">
        <w:rPr>
          <w:rFonts w:ascii="Times New Roman" w:hAnsi="Times New Roman" w:cs="Times New Roman"/>
          <w:sz w:val="24"/>
          <w:szCs w:val="24"/>
        </w:rPr>
        <w:t>(Her aday</w:t>
      </w:r>
      <w:r w:rsidR="00F7056A" w:rsidRPr="00D919EC">
        <w:rPr>
          <w:rFonts w:ascii="Times New Roman" w:hAnsi="Times New Roman" w:cs="Times New Roman"/>
          <w:sz w:val="24"/>
          <w:szCs w:val="24"/>
        </w:rPr>
        <w:t xml:space="preserve"> şartlarını</w:t>
      </w:r>
      <w:r w:rsidR="003224E3" w:rsidRPr="00D919EC">
        <w:rPr>
          <w:rFonts w:ascii="Times New Roman" w:hAnsi="Times New Roman" w:cs="Times New Roman"/>
          <w:sz w:val="24"/>
          <w:szCs w:val="24"/>
        </w:rPr>
        <w:t xml:space="preserve"> sağladığı</w:t>
      </w:r>
      <w:r w:rsidR="00C030DE" w:rsidRPr="00D919EC">
        <w:rPr>
          <w:rFonts w:ascii="Times New Roman" w:hAnsi="Times New Roman" w:cs="Times New Roman"/>
          <w:sz w:val="24"/>
          <w:szCs w:val="24"/>
        </w:rPr>
        <w:t xml:space="preserve"> yalnızc</w:t>
      </w:r>
      <w:r w:rsidR="00723C83" w:rsidRPr="00D919EC">
        <w:rPr>
          <w:rFonts w:ascii="Times New Roman" w:hAnsi="Times New Roman" w:cs="Times New Roman"/>
          <w:sz w:val="24"/>
          <w:szCs w:val="24"/>
        </w:rPr>
        <w:t>a bi</w:t>
      </w:r>
      <w:r w:rsidR="00C658B8" w:rsidRPr="00D919EC">
        <w:rPr>
          <w:rFonts w:ascii="Times New Roman" w:hAnsi="Times New Roman" w:cs="Times New Roman"/>
          <w:sz w:val="24"/>
          <w:szCs w:val="24"/>
        </w:rPr>
        <w:t xml:space="preserve">r </w:t>
      </w:r>
      <w:r w:rsidR="00D17A90">
        <w:rPr>
          <w:rFonts w:ascii="Times New Roman" w:hAnsi="Times New Roman" w:cs="Times New Roman"/>
          <w:sz w:val="24"/>
          <w:szCs w:val="24"/>
        </w:rPr>
        <w:t xml:space="preserve">pozisyona </w:t>
      </w:r>
      <w:r w:rsidR="00C658B8" w:rsidRPr="00D919EC">
        <w:rPr>
          <w:rFonts w:ascii="Times New Roman" w:hAnsi="Times New Roman" w:cs="Times New Roman"/>
          <w:sz w:val="24"/>
          <w:szCs w:val="24"/>
        </w:rPr>
        <w:t>başvuru yapabil</w:t>
      </w:r>
      <w:r w:rsidR="00FB3C33" w:rsidRPr="00D919EC">
        <w:rPr>
          <w:rFonts w:ascii="Times New Roman" w:hAnsi="Times New Roman" w:cs="Times New Roman"/>
          <w:sz w:val="24"/>
          <w:szCs w:val="24"/>
        </w:rPr>
        <w:t>e</w:t>
      </w:r>
      <w:r w:rsidR="00C658B8" w:rsidRPr="00D919EC">
        <w:rPr>
          <w:rFonts w:ascii="Times New Roman" w:hAnsi="Times New Roman" w:cs="Times New Roman"/>
          <w:sz w:val="24"/>
          <w:szCs w:val="24"/>
        </w:rPr>
        <w:t>cektir</w:t>
      </w:r>
      <w:r w:rsidR="00C030DE" w:rsidRPr="00D919EC">
        <w:rPr>
          <w:rFonts w:ascii="Times New Roman" w:hAnsi="Times New Roman" w:cs="Times New Roman"/>
          <w:sz w:val="24"/>
          <w:szCs w:val="24"/>
        </w:rPr>
        <w:t>.)</w:t>
      </w:r>
      <w:r w:rsidR="005A2A02">
        <w:rPr>
          <w:rFonts w:ascii="Times New Roman" w:hAnsi="Times New Roman" w:cs="Times New Roman"/>
          <w:sz w:val="24"/>
          <w:szCs w:val="24"/>
        </w:rPr>
        <w:t>.</w:t>
      </w:r>
    </w:p>
    <w:p w14:paraId="411F2411" w14:textId="0A864B04" w:rsidR="006A0084" w:rsidRDefault="00EC0016" w:rsidP="00817255">
      <w:pPr>
        <w:spacing w:before="120" w:after="120" w:line="240" w:lineRule="auto"/>
        <w:ind w:left="142" w:firstLine="284"/>
        <w:jc w:val="both"/>
        <w:rPr>
          <w:rFonts w:ascii="Times New Roman" w:hAnsi="Times New Roman" w:cs="Times New Roman"/>
          <w:color w:val="000000"/>
          <w:sz w:val="24"/>
          <w:szCs w:val="24"/>
          <w:shd w:val="clear" w:color="auto" w:fill="FFFFFF"/>
        </w:rPr>
      </w:pPr>
      <w:r w:rsidRPr="00967D88">
        <w:rPr>
          <w:rFonts w:ascii="Times New Roman" w:hAnsi="Times New Roman" w:cs="Times New Roman"/>
          <w:color w:val="000000"/>
          <w:sz w:val="24"/>
          <w:szCs w:val="24"/>
          <w:shd w:val="clear" w:color="auto" w:fill="FFFFFF"/>
        </w:rPr>
        <w:t xml:space="preserve">Belirtilen başvuru </w:t>
      </w:r>
      <w:r w:rsidRPr="00967D88">
        <w:rPr>
          <w:rFonts w:ascii="Times New Roman" w:eastAsia="Times New Roman" w:hAnsi="Times New Roman" w:cs="Times New Roman"/>
          <w:sz w:val="24"/>
          <w:szCs w:val="24"/>
        </w:rPr>
        <w:t>tarihlerinde elektronik ortamda veya posta</w:t>
      </w:r>
      <w:r w:rsidRPr="00967D88">
        <w:rPr>
          <w:rFonts w:ascii="Times New Roman" w:hAnsi="Times New Roman" w:cs="Times New Roman"/>
          <w:color w:val="000000"/>
          <w:sz w:val="24"/>
          <w:szCs w:val="24"/>
          <w:shd w:val="clear" w:color="auto" w:fill="FFFFFF"/>
        </w:rPr>
        <w:t xml:space="preserve"> yoluyla yapılan başvurularda fotokopisi gönderilen belgelerin aslının sınav tarihine kadar Kurumumuza ibraz edilmesi gerekmektedir. (Aslı ibraz edilmek kaydıyla suretleri Genel Müdürlüğümüzce tasdik edilecektir.)</w:t>
      </w:r>
    </w:p>
    <w:p w14:paraId="5CF88688" w14:textId="77777777" w:rsidR="00C92D98" w:rsidRDefault="00C92D98" w:rsidP="00817255">
      <w:pPr>
        <w:spacing w:before="120" w:after="120" w:line="240" w:lineRule="auto"/>
        <w:ind w:left="142" w:firstLine="284"/>
        <w:jc w:val="both"/>
        <w:rPr>
          <w:rFonts w:ascii="Times New Roman" w:hAnsi="Times New Roman" w:cs="Times New Roman"/>
          <w:color w:val="000000"/>
          <w:sz w:val="24"/>
          <w:szCs w:val="24"/>
          <w:shd w:val="clear" w:color="auto" w:fill="FFFFFF"/>
        </w:rPr>
      </w:pPr>
    </w:p>
    <w:p w14:paraId="62B78387" w14:textId="77777777" w:rsidR="009741BA" w:rsidRPr="009E6726" w:rsidRDefault="000D042E" w:rsidP="000E2842">
      <w:pPr>
        <w:spacing w:after="0" w:line="240" w:lineRule="auto"/>
        <w:jc w:val="both"/>
        <w:outlineLvl w:val="0"/>
        <w:rPr>
          <w:rFonts w:ascii="Times New Roman" w:hAnsi="Times New Roman" w:cs="Times New Roman"/>
          <w:b/>
          <w:sz w:val="24"/>
          <w:szCs w:val="24"/>
        </w:rPr>
      </w:pPr>
      <w:r w:rsidRPr="009E6726">
        <w:rPr>
          <w:rFonts w:ascii="Times New Roman" w:hAnsi="Times New Roman" w:cs="Times New Roman"/>
          <w:b/>
          <w:sz w:val="24"/>
          <w:szCs w:val="24"/>
        </w:rPr>
        <w:t>4</w:t>
      </w:r>
      <w:r w:rsidR="00432DA8" w:rsidRPr="009E6726">
        <w:rPr>
          <w:rFonts w:ascii="Times New Roman" w:hAnsi="Times New Roman" w:cs="Times New Roman"/>
          <w:b/>
          <w:sz w:val="24"/>
          <w:szCs w:val="24"/>
        </w:rPr>
        <w:t>- BAŞVURU YERİ, TARİHİ</w:t>
      </w:r>
      <w:r w:rsidR="009741BA" w:rsidRPr="009E6726">
        <w:rPr>
          <w:rFonts w:ascii="Times New Roman" w:hAnsi="Times New Roman" w:cs="Times New Roman"/>
          <w:b/>
          <w:sz w:val="24"/>
          <w:szCs w:val="24"/>
        </w:rPr>
        <w:t>,</w:t>
      </w:r>
      <w:r w:rsidR="00237801" w:rsidRPr="009E6726">
        <w:rPr>
          <w:rFonts w:ascii="Times New Roman" w:hAnsi="Times New Roman" w:cs="Times New Roman"/>
          <w:b/>
          <w:sz w:val="24"/>
          <w:szCs w:val="24"/>
        </w:rPr>
        <w:t xml:space="preserve"> </w:t>
      </w:r>
      <w:r w:rsidRPr="009E6726">
        <w:rPr>
          <w:rFonts w:ascii="Times New Roman" w:hAnsi="Times New Roman" w:cs="Times New Roman"/>
          <w:b/>
          <w:sz w:val="24"/>
          <w:szCs w:val="24"/>
        </w:rPr>
        <w:t>ŞEKLİ VE</w:t>
      </w:r>
      <w:r w:rsidR="00432DA8" w:rsidRPr="009E6726">
        <w:rPr>
          <w:rFonts w:ascii="Times New Roman" w:hAnsi="Times New Roman" w:cs="Times New Roman"/>
          <w:b/>
          <w:sz w:val="24"/>
          <w:szCs w:val="24"/>
        </w:rPr>
        <w:t xml:space="preserve"> SÜRE</w:t>
      </w:r>
      <w:r w:rsidRPr="009E6726">
        <w:rPr>
          <w:rFonts w:ascii="Times New Roman" w:hAnsi="Times New Roman" w:cs="Times New Roman"/>
          <w:b/>
          <w:sz w:val="24"/>
          <w:szCs w:val="24"/>
        </w:rPr>
        <w:t>S</w:t>
      </w:r>
      <w:r w:rsidR="00432DA8" w:rsidRPr="009E6726">
        <w:rPr>
          <w:rFonts w:ascii="Times New Roman" w:hAnsi="Times New Roman" w:cs="Times New Roman"/>
          <w:b/>
          <w:sz w:val="24"/>
          <w:szCs w:val="24"/>
        </w:rPr>
        <w:t>İ</w:t>
      </w:r>
      <w:r w:rsidR="009741BA" w:rsidRPr="009E6726">
        <w:rPr>
          <w:rFonts w:ascii="Times New Roman" w:hAnsi="Times New Roman" w:cs="Times New Roman"/>
          <w:b/>
          <w:sz w:val="24"/>
          <w:szCs w:val="24"/>
        </w:rPr>
        <w:t>:</w:t>
      </w:r>
    </w:p>
    <w:p w14:paraId="353DCCB4" w14:textId="77777777" w:rsidR="00724437" w:rsidRDefault="00724437" w:rsidP="008D13BA">
      <w:pPr>
        <w:spacing w:after="0" w:line="240" w:lineRule="auto"/>
        <w:jc w:val="both"/>
        <w:rPr>
          <w:rFonts w:ascii="Times New Roman" w:hAnsi="Times New Roman" w:cs="Times New Roman"/>
          <w:b/>
          <w:color w:val="FF0000"/>
          <w:sz w:val="24"/>
          <w:szCs w:val="24"/>
        </w:rPr>
      </w:pPr>
    </w:p>
    <w:p w14:paraId="1EE2D622" w14:textId="567AA82E" w:rsidR="000D2B6B" w:rsidRPr="009E6726" w:rsidRDefault="009E6726" w:rsidP="000D2B6B">
      <w:pPr>
        <w:spacing w:after="0" w:line="240" w:lineRule="auto"/>
        <w:ind w:left="-425" w:firstLine="709"/>
        <w:jc w:val="both"/>
        <w:rPr>
          <w:rFonts w:ascii="Times New Roman" w:hAnsi="Times New Roman" w:cs="Times New Roman"/>
          <w:bCs/>
          <w:sz w:val="24"/>
          <w:szCs w:val="24"/>
        </w:rPr>
      </w:pPr>
      <w:r>
        <w:rPr>
          <w:rFonts w:ascii="Times New Roman" w:hAnsi="Times New Roman" w:cs="Times New Roman"/>
          <w:b/>
          <w:sz w:val="24"/>
          <w:szCs w:val="24"/>
        </w:rPr>
        <w:t xml:space="preserve"> </w:t>
      </w:r>
      <w:r w:rsidR="000D2B6B" w:rsidRPr="009E6726">
        <w:rPr>
          <w:rFonts w:ascii="Times New Roman" w:hAnsi="Times New Roman" w:cs="Times New Roman"/>
          <w:bCs/>
          <w:sz w:val="24"/>
          <w:szCs w:val="24"/>
        </w:rPr>
        <w:t>Adaylar, sözlü sınava katılabilmek için;</w:t>
      </w:r>
    </w:p>
    <w:p w14:paraId="7F3D876D" w14:textId="77777777" w:rsidR="000D2B6B" w:rsidRPr="009E6726" w:rsidRDefault="000D2B6B" w:rsidP="003401BE">
      <w:pPr>
        <w:pStyle w:val="ListeParagraf"/>
        <w:numPr>
          <w:ilvl w:val="0"/>
          <w:numId w:val="31"/>
        </w:numPr>
        <w:spacing w:after="0"/>
        <w:jc w:val="both"/>
        <w:rPr>
          <w:rFonts w:ascii="Times New Roman" w:hAnsi="Times New Roman" w:cs="Times New Roman"/>
          <w:bCs/>
          <w:sz w:val="24"/>
          <w:szCs w:val="24"/>
        </w:rPr>
      </w:pPr>
      <w:r w:rsidRPr="00105A9B">
        <w:rPr>
          <w:rFonts w:ascii="Times New Roman" w:hAnsi="Times New Roman" w:cs="Times New Roman"/>
          <w:sz w:val="24"/>
          <w:szCs w:val="24"/>
        </w:rPr>
        <w:t xml:space="preserve">Adaylar, başvuru esnasında istenilen belgeleri ile </w:t>
      </w:r>
      <w:r w:rsidRPr="00105A9B">
        <w:rPr>
          <w:rFonts w:ascii="Times New Roman" w:hAnsi="Times New Roman" w:cs="Times New Roman"/>
          <w:color w:val="000000" w:themeColor="text1"/>
          <w:sz w:val="24"/>
          <w:szCs w:val="24"/>
        </w:rPr>
        <w:t xml:space="preserve">birlikte </w:t>
      </w:r>
      <w:r w:rsidR="00E76876" w:rsidRPr="009E6726">
        <w:rPr>
          <w:rFonts w:ascii="Times New Roman" w:hAnsi="Times New Roman" w:cs="Times New Roman"/>
          <w:bCs/>
          <w:sz w:val="24"/>
          <w:szCs w:val="24"/>
        </w:rPr>
        <w:t>28</w:t>
      </w:r>
      <w:r w:rsidR="005015B2" w:rsidRPr="009E6726">
        <w:rPr>
          <w:rFonts w:ascii="Times New Roman" w:hAnsi="Times New Roman" w:cs="Times New Roman"/>
          <w:bCs/>
          <w:sz w:val="24"/>
          <w:szCs w:val="24"/>
        </w:rPr>
        <w:t>/</w:t>
      </w:r>
      <w:r w:rsidR="00E76876" w:rsidRPr="009E6726">
        <w:rPr>
          <w:rFonts w:ascii="Times New Roman" w:hAnsi="Times New Roman" w:cs="Times New Roman"/>
          <w:bCs/>
          <w:sz w:val="24"/>
          <w:szCs w:val="24"/>
        </w:rPr>
        <w:t>04</w:t>
      </w:r>
      <w:r w:rsidR="005015B2" w:rsidRPr="009E6726">
        <w:rPr>
          <w:rFonts w:ascii="Times New Roman" w:hAnsi="Times New Roman" w:cs="Times New Roman"/>
          <w:bCs/>
          <w:sz w:val="24"/>
          <w:szCs w:val="24"/>
        </w:rPr>
        <w:t>/</w:t>
      </w:r>
      <w:r w:rsidR="00E76876" w:rsidRPr="009E6726">
        <w:rPr>
          <w:rFonts w:ascii="Times New Roman" w:hAnsi="Times New Roman" w:cs="Times New Roman"/>
          <w:bCs/>
          <w:sz w:val="24"/>
          <w:szCs w:val="24"/>
        </w:rPr>
        <w:t>2025</w:t>
      </w:r>
      <w:r w:rsidRPr="009E6726">
        <w:rPr>
          <w:rFonts w:ascii="Times New Roman" w:hAnsi="Times New Roman" w:cs="Times New Roman"/>
          <w:bCs/>
          <w:sz w:val="24"/>
          <w:szCs w:val="24"/>
        </w:rPr>
        <w:t xml:space="preserve"> – </w:t>
      </w:r>
      <w:r w:rsidR="00E76876" w:rsidRPr="009E6726">
        <w:rPr>
          <w:rFonts w:ascii="Times New Roman" w:hAnsi="Times New Roman" w:cs="Times New Roman"/>
          <w:bCs/>
          <w:sz w:val="24"/>
          <w:szCs w:val="24"/>
        </w:rPr>
        <w:t>02</w:t>
      </w:r>
      <w:r w:rsidR="005015B2" w:rsidRPr="009E6726">
        <w:rPr>
          <w:rFonts w:ascii="Times New Roman" w:hAnsi="Times New Roman" w:cs="Times New Roman"/>
          <w:bCs/>
          <w:sz w:val="24"/>
          <w:szCs w:val="24"/>
        </w:rPr>
        <w:t>/</w:t>
      </w:r>
      <w:r w:rsidR="00E76876" w:rsidRPr="009E6726">
        <w:rPr>
          <w:rFonts w:ascii="Times New Roman" w:hAnsi="Times New Roman" w:cs="Times New Roman"/>
          <w:bCs/>
          <w:sz w:val="24"/>
          <w:szCs w:val="24"/>
        </w:rPr>
        <w:t>05</w:t>
      </w:r>
      <w:r w:rsidR="005015B2" w:rsidRPr="009E6726">
        <w:rPr>
          <w:rFonts w:ascii="Times New Roman" w:hAnsi="Times New Roman" w:cs="Times New Roman"/>
          <w:bCs/>
          <w:sz w:val="24"/>
          <w:szCs w:val="24"/>
        </w:rPr>
        <w:t>/</w:t>
      </w:r>
      <w:r w:rsidR="00E76876" w:rsidRPr="009E6726">
        <w:rPr>
          <w:rFonts w:ascii="Times New Roman" w:hAnsi="Times New Roman" w:cs="Times New Roman"/>
          <w:bCs/>
          <w:sz w:val="24"/>
          <w:szCs w:val="24"/>
        </w:rPr>
        <w:t>2025</w:t>
      </w:r>
      <w:r w:rsidR="00FC1912" w:rsidRPr="009E6726">
        <w:rPr>
          <w:rFonts w:ascii="Times New Roman" w:hAnsi="Times New Roman" w:cs="Times New Roman"/>
          <w:bCs/>
          <w:sz w:val="24"/>
          <w:szCs w:val="24"/>
        </w:rPr>
        <w:t xml:space="preserve"> </w:t>
      </w:r>
      <w:r w:rsidRPr="009E6726">
        <w:rPr>
          <w:rFonts w:ascii="Times New Roman" w:hAnsi="Times New Roman" w:cs="Times New Roman"/>
          <w:bCs/>
          <w:color w:val="000000" w:themeColor="text1"/>
          <w:sz w:val="24"/>
          <w:szCs w:val="24"/>
        </w:rPr>
        <w:t xml:space="preserve">tarihleri arasında </w:t>
      </w:r>
      <w:r w:rsidRPr="009E6726">
        <w:rPr>
          <w:rFonts w:ascii="Times New Roman" w:hAnsi="Times New Roman" w:cs="Times New Roman"/>
          <w:bCs/>
          <w:sz w:val="24"/>
          <w:szCs w:val="24"/>
        </w:rPr>
        <w:t>mesai bitimin</w:t>
      </w:r>
      <w:r w:rsidR="00831CA9" w:rsidRPr="009E6726">
        <w:rPr>
          <w:rFonts w:ascii="Times New Roman" w:hAnsi="Times New Roman" w:cs="Times New Roman"/>
          <w:bCs/>
          <w:sz w:val="24"/>
          <w:szCs w:val="24"/>
        </w:rPr>
        <w:t>e</w:t>
      </w:r>
      <w:r w:rsidR="00F40EC8" w:rsidRPr="009E6726">
        <w:rPr>
          <w:rFonts w:ascii="Times New Roman" w:hAnsi="Times New Roman" w:cs="Times New Roman"/>
          <w:bCs/>
          <w:sz w:val="24"/>
          <w:szCs w:val="24"/>
        </w:rPr>
        <w:t xml:space="preserve"> kadar (mesai günlerinde saat 08.0</w:t>
      </w:r>
      <w:r w:rsidR="00831CA9" w:rsidRPr="009E6726">
        <w:rPr>
          <w:rFonts w:ascii="Times New Roman" w:hAnsi="Times New Roman" w:cs="Times New Roman"/>
          <w:bCs/>
          <w:sz w:val="24"/>
          <w:szCs w:val="24"/>
        </w:rPr>
        <w:t>0</w:t>
      </w:r>
      <w:r w:rsidRPr="009E6726">
        <w:rPr>
          <w:rFonts w:ascii="Times New Roman" w:hAnsi="Times New Roman" w:cs="Times New Roman"/>
          <w:bCs/>
          <w:sz w:val="24"/>
          <w:szCs w:val="24"/>
        </w:rPr>
        <w:t>-</w:t>
      </w:r>
      <w:r w:rsidR="001265C0" w:rsidRPr="009E6726">
        <w:rPr>
          <w:rFonts w:ascii="Times New Roman" w:hAnsi="Times New Roman" w:cs="Times New Roman"/>
          <w:bCs/>
          <w:sz w:val="24"/>
          <w:szCs w:val="24"/>
        </w:rPr>
        <w:t>12.00 / 13.00-</w:t>
      </w:r>
      <w:r w:rsidRPr="009E6726">
        <w:rPr>
          <w:rFonts w:ascii="Times New Roman" w:hAnsi="Times New Roman" w:cs="Times New Roman"/>
          <w:bCs/>
          <w:sz w:val="24"/>
          <w:szCs w:val="24"/>
        </w:rPr>
        <w:t>1</w:t>
      </w:r>
      <w:r w:rsidR="00F40EC8" w:rsidRPr="009E6726">
        <w:rPr>
          <w:rFonts w:ascii="Times New Roman" w:hAnsi="Times New Roman" w:cs="Times New Roman"/>
          <w:bCs/>
          <w:sz w:val="24"/>
          <w:szCs w:val="24"/>
        </w:rPr>
        <w:t>7</w:t>
      </w:r>
      <w:r w:rsidRPr="009E6726">
        <w:rPr>
          <w:rFonts w:ascii="Times New Roman" w:hAnsi="Times New Roman" w:cs="Times New Roman"/>
          <w:bCs/>
          <w:sz w:val="24"/>
          <w:szCs w:val="24"/>
        </w:rPr>
        <w:t>.</w:t>
      </w:r>
      <w:r w:rsidR="00F40EC8" w:rsidRPr="009E6726">
        <w:rPr>
          <w:rFonts w:ascii="Times New Roman" w:hAnsi="Times New Roman" w:cs="Times New Roman"/>
          <w:bCs/>
          <w:sz w:val="24"/>
          <w:szCs w:val="24"/>
        </w:rPr>
        <w:t>00</w:t>
      </w:r>
      <w:r w:rsidRPr="009E6726">
        <w:rPr>
          <w:rFonts w:ascii="Times New Roman" w:hAnsi="Times New Roman" w:cs="Times New Roman"/>
          <w:bCs/>
          <w:sz w:val="24"/>
          <w:szCs w:val="24"/>
        </w:rPr>
        <w:t xml:space="preserve"> arasında) </w:t>
      </w:r>
      <w:r w:rsidR="00190994" w:rsidRPr="009E6726">
        <w:rPr>
          <w:rFonts w:ascii="Times New Roman" w:hAnsi="Times New Roman" w:cs="Times New Roman"/>
          <w:bCs/>
          <w:sz w:val="24"/>
          <w:szCs w:val="24"/>
        </w:rPr>
        <w:t>Atatürk Mahallesi 57. Alay Caddesi</w:t>
      </w:r>
      <w:r w:rsidR="00036E67" w:rsidRPr="009E6726">
        <w:rPr>
          <w:rFonts w:ascii="Times New Roman" w:hAnsi="Times New Roman" w:cs="Times New Roman"/>
          <w:bCs/>
          <w:sz w:val="24"/>
          <w:szCs w:val="24"/>
        </w:rPr>
        <w:t xml:space="preserve"> No:6 </w:t>
      </w:r>
      <w:proofErr w:type="spellStart"/>
      <w:r w:rsidR="00036E67" w:rsidRPr="009E6726">
        <w:rPr>
          <w:rFonts w:ascii="Times New Roman" w:hAnsi="Times New Roman" w:cs="Times New Roman"/>
          <w:bCs/>
          <w:sz w:val="24"/>
          <w:szCs w:val="24"/>
        </w:rPr>
        <w:t>Süleymanpaşa</w:t>
      </w:r>
      <w:proofErr w:type="spellEnd"/>
      <w:r w:rsidR="00036E67" w:rsidRPr="009E6726">
        <w:rPr>
          <w:rFonts w:ascii="Times New Roman" w:hAnsi="Times New Roman" w:cs="Times New Roman"/>
          <w:bCs/>
          <w:sz w:val="24"/>
          <w:szCs w:val="24"/>
        </w:rPr>
        <w:t>/TEKİRDAĞ adresindeki Tekirdağ Büyükşehir Be</w:t>
      </w:r>
      <w:r w:rsidR="004418A5" w:rsidRPr="009E6726">
        <w:rPr>
          <w:rFonts w:ascii="Times New Roman" w:hAnsi="Times New Roman" w:cs="Times New Roman"/>
          <w:bCs/>
          <w:sz w:val="24"/>
          <w:szCs w:val="24"/>
        </w:rPr>
        <w:t xml:space="preserve">lediyesi Ana Hizmet Binası </w:t>
      </w:r>
      <w:r w:rsidR="00B35538" w:rsidRPr="009E6726">
        <w:rPr>
          <w:rFonts w:ascii="Times New Roman" w:hAnsi="Times New Roman" w:cs="Times New Roman"/>
          <w:bCs/>
          <w:sz w:val="24"/>
          <w:szCs w:val="24"/>
        </w:rPr>
        <w:t xml:space="preserve"> Kat:</w:t>
      </w:r>
      <w:r w:rsidR="00036E67" w:rsidRPr="009E6726">
        <w:rPr>
          <w:rFonts w:ascii="Times New Roman" w:hAnsi="Times New Roman" w:cs="Times New Roman"/>
          <w:bCs/>
          <w:sz w:val="24"/>
          <w:szCs w:val="24"/>
        </w:rPr>
        <w:t xml:space="preserve">4 ‘te bulunan </w:t>
      </w:r>
      <w:r w:rsidRPr="009E6726">
        <w:rPr>
          <w:rFonts w:ascii="Times New Roman" w:hAnsi="Times New Roman" w:cs="Times New Roman"/>
          <w:bCs/>
          <w:sz w:val="24"/>
          <w:szCs w:val="24"/>
        </w:rPr>
        <w:t>Tekirdağ Su ve Kanalizasyon İdaresi Genel Müdürlüğü</w:t>
      </w:r>
      <w:r w:rsidR="00036E67" w:rsidRPr="009E6726">
        <w:rPr>
          <w:rFonts w:ascii="Times New Roman" w:hAnsi="Times New Roman" w:cs="Times New Roman"/>
          <w:bCs/>
          <w:sz w:val="24"/>
          <w:szCs w:val="24"/>
        </w:rPr>
        <w:t>, İnsan Kaynakları ve Eğitim Dairesi Başkanlığına</w:t>
      </w:r>
      <w:r w:rsidRPr="009E6726">
        <w:rPr>
          <w:rFonts w:ascii="Times New Roman" w:hAnsi="Times New Roman" w:cs="Times New Roman"/>
          <w:bCs/>
          <w:sz w:val="24"/>
          <w:szCs w:val="24"/>
        </w:rPr>
        <w:t xml:space="preserve"> şahsen</w:t>
      </w:r>
      <w:r w:rsidR="00815A14" w:rsidRPr="009E6726">
        <w:rPr>
          <w:rFonts w:ascii="Times New Roman" w:hAnsi="Times New Roman" w:cs="Times New Roman"/>
          <w:bCs/>
          <w:sz w:val="24"/>
          <w:szCs w:val="24"/>
        </w:rPr>
        <w:t xml:space="preserve"> veya </w:t>
      </w:r>
      <w:r w:rsidRPr="009E6726">
        <w:rPr>
          <w:rFonts w:ascii="Times New Roman" w:hAnsi="Times New Roman" w:cs="Times New Roman"/>
          <w:bCs/>
          <w:sz w:val="24"/>
          <w:szCs w:val="24"/>
        </w:rPr>
        <w:t>iadeli taahhütlü posta yolu</w:t>
      </w:r>
      <w:r w:rsidR="00A91C6C" w:rsidRPr="009E6726">
        <w:rPr>
          <w:rFonts w:ascii="Times New Roman" w:hAnsi="Times New Roman" w:cs="Times New Roman"/>
          <w:bCs/>
          <w:sz w:val="24"/>
          <w:szCs w:val="24"/>
        </w:rPr>
        <w:t xml:space="preserve"> </w:t>
      </w:r>
      <w:r w:rsidRPr="009E6726">
        <w:rPr>
          <w:rFonts w:ascii="Times New Roman" w:hAnsi="Times New Roman" w:cs="Times New Roman"/>
          <w:bCs/>
          <w:sz w:val="24"/>
          <w:szCs w:val="24"/>
        </w:rPr>
        <w:t>ile müracaatlarını yapabileceklerdir. (Geciken postalardan Genel Müdürlüğümüz sorumlu olmayacaktır.)</w:t>
      </w:r>
    </w:p>
    <w:p w14:paraId="76815FD3" w14:textId="1A50CFD3" w:rsidR="000D2B6B" w:rsidRPr="009E6726" w:rsidRDefault="000D2B6B" w:rsidP="000D2B6B">
      <w:pPr>
        <w:pStyle w:val="ListeParagraf"/>
        <w:numPr>
          <w:ilvl w:val="0"/>
          <w:numId w:val="31"/>
        </w:numPr>
        <w:spacing w:after="0" w:line="240" w:lineRule="auto"/>
        <w:jc w:val="both"/>
        <w:rPr>
          <w:rFonts w:ascii="Times New Roman" w:hAnsi="Times New Roman" w:cs="Times New Roman"/>
          <w:bCs/>
          <w:sz w:val="24"/>
          <w:szCs w:val="24"/>
        </w:rPr>
      </w:pPr>
      <w:r w:rsidRPr="009E6726">
        <w:rPr>
          <w:rFonts w:ascii="Times New Roman" w:hAnsi="Times New Roman" w:cs="Times New Roman"/>
          <w:bCs/>
          <w:sz w:val="24"/>
          <w:szCs w:val="24"/>
        </w:rPr>
        <w:t>Elektr</w:t>
      </w:r>
      <w:r w:rsidR="00FC1A4E" w:rsidRPr="009E6726">
        <w:rPr>
          <w:rFonts w:ascii="Times New Roman" w:hAnsi="Times New Roman" w:cs="Times New Roman"/>
          <w:bCs/>
          <w:sz w:val="24"/>
          <w:szCs w:val="24"/>
        </w:rPr>
        <w:t>onik ortamda yapılan başvurular</w:t>
      </w:r>
      <w:r w:rsidRPr="009E6726">
        <w:rPr>
          <w:rFonts w:ascii="Times New Roman" w:hAnsi="Times New Roman" w:cs="Times New Roman"/>
          <w:bCs/>
          <w:sz w:val="24"/>
          <w:szCs w:val="24"/>
        </w:rPr>
        <w:t xml:space="preserve"> istenilen belgeler </w:t>
      </w:r>
      <w:r w:rsidR="00FC1A4E" w:rsidRPr="009E6726">
        <w:rPr>
          <w:rFonts w:ascii="Times New Roman" w:hAnsi="Times New Roman" w:cs="Times New Roman"/>
          <w:bCs/>
          <w:sz w:val="24"/>
          <w:szCs w:val="24"/>
        </w:rPr>
        <w:t xml:space="preserve">eklenmek suretiyle, </w:t>
      </w:r>
      <w:r w:rsidRPr="009E6726">
        <w:rPr>
          <w:rFonts w:ascii="Times New Roman" w:hAnsi="Times New Roman" w:cs="Times New Roman"/>
          <w:bCs/>
          <w:sz w:val="24"/>
          <w:szCs w:val="24"/>
        </w:rPr>
        <w:t xml:space="preserve">başvuru tarihleri içerisinde Genel Müdürlüğümüzün </w:t>
      </w:r>
      <w:hyperlink r:id="rId9" w:history="1">
        <w:r w:rsidR="00FC1912" w:rsidRPr="009E6726">
          <w:rPr>
            <w:rStyle w:val="Kpr"/>
            <w:rFonts w:ascii="Times New Roman" w:hAnsi="Times New Roman" w:cs="Times New Roman"/>
            <w:bCs/>
            <w:color w:val="auto"/>
            <w:sz w:val="24"/>
            <w:szCs w:val="24"/>
            <w:u w:val="none"/>
          </w:rPr>
          <w:t>insankaynaklari@teski.gov.tr</w:t>
        </w:r>
      </w:hyperlink>
      <w:r w:rsidRPr="009E6726">
        <w:rPr>
          <w:rFonts w:ascii="Times New Roman" w:hAnsi="Times New Roman" w:cs="Times New Roman"/>
          <w:bCs/>
          <w:sz w:val="24"/>
          <w:szCs w:val="24"/>
        </w:rPr>
        <w:t xml:space="preserve"> mail</w:t>
      </w:r>
      <w:r w:rsidR="009E6726">
        <w:rPr>
          <w:rFonts w:ascii="Times New Roman" w:hAnsi="Times New Roman" w:cs="Times New Roman"/>
          <w:bCs/>
          <w:sz w:val="24"/>
          <w:szCs w:val="24"/>
        </w:rPr>
        <w:t>/internet</w:t>
      </w:r>
      <w:r w:rsidRPr="009E6726">
        <w:rPr>
          <w:rFonts w:ascii="Times New Roman" w:hAnsi="Times New Roman" w:cs="Times New Roman"/>
          <w:bCs/>
          <w:sz w:val="24"/>
          <w:szCs w:val="24"/>
        </w:rPr>
        <w:t xml:space="preserve"> adr</w:t>
      </w:r>
      <w:r w:rsidR="00AD1E01" w:rsidRPr="009E6726">
        <w:rPr>
          <w:rFonts w:ascii="Times New Roman" w:hAnsi="Times New Roman" w:cs="Times New Roman"/>
          <w:bCs/>
          <w:sz w:val="24"/>
          <w:szCs w:val="24"/>
        </w:rPr>
        <w:t>esine yap</w:t>
      </w:r>
      <w:r w:rsidR="009E6726">
        <w:rPr>
          <w:rFonts w:ascii="Times New Roman" w:hAnsi="Times New Roman" w:cs="Times New Roman"/>
          <w:bCs/>
          <w:sz w:val="24"/>
          <w:szCs w:val="24"/>
        </w:rPr>
        <w:t>ılacaktır.</w:t>
      </w:r>
    </w:p>
    <w:p w14:paraId="5C460BF9" w14:textId="77777777" w:rsidR="000D2B6B" w:rsidRPr="009E6726" w:rsidRDefault="000D2B6B" w:rsidP="000D2B6B">
      <w:pPr>
        <w:widowControl w:val="0"/>
        <w:numPr>
          <w:ilvl w:val="0"/>
          <w:numId w:val="31"/>
        </w:numPr>
        <w:spacing w:after="0" w:line="257" w:lineRule="auto"/>
        <w:jc w:val="both"/>
        <w:rPr>
          <w:rFonts w:ascii="Times New Roman" w:hAnsi="Times New Roman" w:cs="Times New Roman"/>
          <w:bCs/>
          <w:sz w:val="24"/>
          <w:szCs w:val="24"/>
        </w:rPr>
      </w:pPr>
      <w:r w:rsidRPr="009E6726">
        <w:rPr>
          <w:rFonts w:ascii="Times New Roman" w:hAnsi="Times New Roman" w:cs="Times New Roman"/>
          <w:bCs/>
          <w:sz w:val="24"/>
          <w:szCs w:val="24"/>
        </w:rPr>
        <w:t>Postadaki gecikmeler ve duyuruda belirtilen süre içinde yapılmayan başvurular dikkate alınmayacaktır.</w:t>
      </w:r>
    </w:p>
    <w:p w14:paraId="06464613" w14:textId="77777777" w:rsidR="000D2B6B" w:rsidRDefault="000D2B6B" w:rsidP="000D2B6B">
      <w:pPr>
        <w:widowControl w:val="0"/>
        <w:numPr>
          <w:ilvl w:val="0"/>
          <w:numId w:val="31"/>
        </w:numPr>
        <w:spacing w:after="0" w:line="257" w:lineRule="auto"/>
        <w:jc w:val="both"/>
        <w:rPr>
          <w:rFonts w:ascii="Times New Roman" w:hAnsi="Times New Roman" w:cs="Times New Roman"/>
          <w:sz w:val="24"/>
          <w:szCs w:val="24"/>
        </w:rPr>
      </w:pPr>
      <w:r w:rsidRPr="009E6726">
        <w:rPr>
          <w:rFonts w:ascii="Times New Roman" w:hAnsi="Times New Roman" w:cs="Times New Roman"/>
          <w:bCs/>
          <w:sz w:val="24"/>
          <w:szCs w:val="24"/>
        </w:rPr>
        <w:t>Eksik bilgi ve belgelerle ya da nitelikleri uygun olmadığı halde yapılan başvurular Genel</w:t>
      </w:r>
      <w:r w:rsidRPr="00967D88">
        <w:rPr>
          <w:rFonts w:ascii="Times New Roman" w:hAnsi="Times New Roman" w:cs="Times New Roman"/>
          <w:sz w:val="24"/>
          <w:szCs w:val="24"/>
        </w:rPr>
        <w:t xml:space="preserve"> Müdürlüğümüzce değerlendirmeye alınmayacaktır. </w:t>
      </w:r>
    </w:p>
    <w:p w14:paraId="50FAE89F" w14:textId="77777777" w:rsidR="00724437" w:rsidRPr="00967D88" w:rsidRDefault="00724437" w:rsidP="00724437">
      <w:pPr>
        <w:widowControl w:val="0"/>
        <w:spacing w:after="0" w:line="257" w:lineRule="auto"/>
        <w:ind w:left="360"/>
        <w:jc w:val="both"/>
        <w:rPr>
          <w:rFonts w:ascii="Times New Roman" w:hAnsi="Times New Roman" w:cs="Times New Roman"/>
          <w:sz w:val="24"/>
          <w:szCs w:val="24"/>
        </w:rPr>
      </w:pPr>
    </w:p>
    <w:p w14:paraId="51EBB7F2" w14:textId="77777777" w:rsidR="009741BA" w:rsidRPr="009E6726" w:rsidRDefault="004A2AE4" w:rsidP="000E2842">
      <w:pPr>
        <w:spacing w:after="0" w:line="240" w:lineRule="auto"/>
        <w:jc w:val="both"/>
        <w:outlineLvl w:val="0"/>
        <w:rPr>
          <w:rFonts w:ascii="Times New Roman" w:hAnsi="Times New Roman" w:cs="Times New Roman"/>
          <w:b/>
          <w:sz w:val="24"/>
          <w:szCs w:val="24"/>
        </w:rPr>
      </w:pPr>
      <w:r w:rsidRPr="009E6726">
        <w:rPr>
          <w:rFonts w:ascii="Times New Roman" w:hAnsi="Times New Roman" w:cs="Times New Roman"/>
          <w:b/>
          <w:sz w:val="24"/>
          <w:szCs w:val="24"/>
        </w:rPr>
        <w:t>5</w:t>
      </w:r>
      <w:r w:rsidR="009741BA" w:rsidRPr="009E6726">
        <w:rPr>
          <w:rFonts w:ascii="Times New Roman" w:hAnsi="Times New Roman" w:cs="Times New Roman"/>
          <w:b/>
          <w:sz w:val="24"/>
          <w:szCs w:val="24"/>
        </w:rPr>
        <w:t>- BAŞVURULARIN DEĞERLENDİRİLMESİ, BAŞVURUSU KABUL EDİLENLERİN İLANI</w:t>
      </w:r>
      <w:r w:rsidR="00934483" w:rsidRPr="009E6726">
        <w:rPr>
          <w:rFonts w:ascii="Times New Roman" w:hAnsi="Times New Roman" w:cs="Times New Roman"/>
          <w:b/>
          <w:sz w:val="24"/>
          <w:szCs w:val="24"/>
        </w:rPr>
        <w:t xml:space="preserve">: </w:t>
      </w:r>
    </w:p>
    <w:p w14:paraId="5AFCA770" w14:textId="77777777" w:rsidR="009741BA" w:rsidRPr="00D919EC" w:rsidRDefault="009741BA" w:rsidP="000E2842">
      <w:pPr>
        <w:spacing w:after="0" w:line="240" w:lineRule="auto"/>
        <w:jc w:val="both"/>
        <w:rPr>
          <w:rFonts w:ascii="Times New Roman" w:hAnsi="Times New Roman" w:cs="Times New Roman"/>
          <w:b/>
          <w:sz w:val="24"/>
          <w:szCs w:val="24"/>
        </w:rPr>
      </w:pPr>
    </w:p>
    <w:p w14:paraId="29B05C70" w14:textId="585CE7DD" w:rsidR="009741BA" w:rsidRPr="00D919EC" w:rsidRDefault="009741BA" w:rsidP="000E2842">
      <w:pPr>
        <w:pStyle w:val="ListeParagraf"/>
        <w:numPr>
          <w:ilvl w:val="0"/>
          <w:numId w:val="5"/>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T.C. Kimlik numarası ile ÖSYM kayıtlarının uyumunu kontrol etmek suretiyle</w:t>
      </w:r>
      <w:r w:rsidR="00A91C6C">
        <w:rPr>
          <w:rFonts w:ascii="Times New Roman" w:hAnsi="Times New Roman" w:cs="Times New Roman"/>
          <w:sz w:val="24"/>
          <w:szCs w:val="24"/>
        </w:rPr>
        <w:t>,</w:t>
      </w:r>
      <w:r w:rsidRPr="00D919EC">
        <w:rPr>
          <w:rFonts w:ascii="Times New Roman" w:hAnsi="Times New Roman" w:cs="Times New Roman"/>
          <w:sz w:val="24"/>
          <w:szCs w:val="24"/>
        </w:rPr>
        <w:t xml:space="preserve"> adaylar KPSS puanlarına göre sıralanarak, en yüksek puanlı adaydan başlamak</w:t>
      </w:r>
      <w:r w:rsidR="00991EB1">
        <w:rPr>
          <w:rFonts w:ascii="Times New Roman" w:hAnsi="Times New Roman" w:cs="Times New Roman"/>
          <w:sz w:val="24"/>
          <w:szCs w:val="24"/>
        </w:rPr>
        <w:t xml:space="preserve"> üzere atama yapılacak her bir </w:t>
      </w:r>
      <w:r w:rsidR="009E6726">
        <w:rPr>
          <w:rFonts w:ascii="Times New Roman" w:hAnsi="Times New Roman" w:cs="Times New Roman"/>
          <w:sz w:val="24"/>
          <w:szCs w:val="24"/>
        </w:rPr>
        <w:t>u</w:t>
      </w:r>
      <w:r w:rsidR="009E6726" w:rsidRPr="00D919EC">
        <w:rPr>
          <w:rFonts w:ascii="Times New Roman" w:hAnsi="Times New Roman" w:cs="Times New Roman"/>
          <w:sz w:val="24"/>
          <w:szCs w:val="24"/>
        </w:rPr>
        <w:t>nvan</w:t>
      </w:r>
      <w:r w:rsidRPr="00D919EC">
        <w:rPr>
          <w:rFonts w:ascii="Times New Roman" w:hAnsi="Times New Roman" w:cs="Times New Roman"/>
          <w:sz w:val="24"/>
          <w:szCs w:val="24"/>
        </w:rPr>
        <w:t xml:space="preserve"> için boş </w:t>
      </w:r>
      <w:r w:rsidR="00E13BC2">
        <w:rPr>
          <w:rFonts w:ascii="Times New Roman" w:hAnsi="Times New Roman" w:cs="Times New Roman"/>
          <w:sz w:val="24"/>
          <w:szCs w:val="24"/>
        </w:rPr>
        <w:t xml:space="preserve">pozisyon </w:t>
      </w:r>
      <w:r w:rsidRPr="00D919EC">
        <w:rPr>
          <w:rFonts w:ascii="Times New Roman" w:hAnsi="Times New Roman" w:cs="Times New Roman"/>
          <w:sz w:val="24"/>
          <w:szCs w:val="24"/>
        </w:rPr>
        <w:t>sayısının beş katı oranında aday</w:t>
      </w:r>
      <w:r w:rsidR="00934483" w:rsidRPr="00D919EC">
        <w:rPr>
          <w:rFonts w:ascii="Times New Roman" w:eastAsia="Times New Roman" w:hAnsi="Times New Roman"/>
          <w:sz w:val="24"/>
          <w:szCs w:val="24"/>
        </w:rPr>
        <w:t xml:space="preserve"> </w:t>
      </w:r>
      <w:r w:rsidR="00934483" w:rsidRPr="009E6726">
        <w:rPr>
          <w:rFonts w:ascii="Times New Roman" w:eastAsia="Times New Roman" w:hAnsi="Times New Roman"/>
          <w:bCs/>
          <w:sz w:val="24"/>
          <w:szCs w:val="24"/>
        </w:rPr>
        <w:t>sözlü sınava</w:t>
      </w:r>
      <w:r w:rsidR="000D2B6B">
        <w:rPr>
          <w:rFonts w:ascii="Times New Roman" w:eastAsia="Times New Roman" w:hAnsi="Times New Roman"/>
          <w:sz w:val="24"/>
          <w:szCs w:val="24"/>
        </w:rPr>
        <w:t xml:space="preserve"> </w:t>
      </w:r>
      <w:r w:rsidRPr="00D919EC">
        <w:rPr>
          <w:rFonts w:ascii="Times New Roman" w:hAnsi="Times New Roman" w:cs="Times New Roman"/>
          <w:sz w:val="24"/>
          <w:szCs w:val="24"/>
        </w:rPr>
        <w:t>çağrılacaktır.</w:t>
      </w:r>
    </w:p>
    <w:p w14:paraId="6DD70BFA" w14:textId="77777777" w:rsidR="009741BA" w:rsidRPr="00D919EC" w:rsidRDefault="009741BA" w:rsidP="000E2842">
      <w:pPr>
        <w:pStyle w:val="ListeParagraf"/>
        <w:numPr>
          <w:ilvl w:val="0"/>
          <w:numId w:val="5"/>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Sınava çağrılacak son sıradaki adayla aynı puana sahip olan diğer adaylar da sınava çağrılacaktır.</w:t>
      </w:r>
    </w:p>
    <w:p w14:paraId="6DF3671C" w14:textId="019EBFE9" w:rsidR="009741BA" w:rsidRPr="00D919EC" w:rsidRDefault="009741BA" w:rsidP="000E2842">
      <w:pPr>
        <w:pStyle w:val="ListeParagraf"/>
        <w:numPr>
          <w:ilvl w:val="0"/>
          <w:numId w:val="5"/>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Sınava</w:t>
      </w:r>
      <w:r w:rsidR="00CC5660">
        <w:rPr>
          <w:rFonts w:ascii="Times New Roman" w:hAnsi="Times New Roman" w:cs="Times New Roman"/>
          <w:sz w:val="24"/>
          <w:szCs w:val="24"/>
        </w:rPr>
        <w:t xml:space="preserve"> girmeye hak kazanan adayların, </w:t>
      </w:r>
      <w:r w:rsidRPr="00D919EC">
        <w:rPr>
          <w:rFonts w:ascii="Times New Roman" w:hAnsi="Times New Roman" w:cs="Times New Roman"/>
          <w:sz w:val="24"/>
          <w:szCs w:val="24"/>
        </w:rPr>
        <w:t xml:space="preserve">KPSS puanları ile sınav yeri ve zamanı </w:t>
      </w:r>
      <w:r w:rsidR="000311B3" w:rsidRPr="00D919EC">
        <w:rPr>
          <w:rFonts w:ascii="Times New Roman" w:hAnsi="Times New Roman" w:cs="Times New Roman"/>
          <w:sz w:val="24"/>
          <w:szCs w:val="24"/>
        </w:rPr>
        <w:t>başvuruların değerlendirilmesine</w:t>
      </w:r>
      <w:r w:rsidRPr="00D919EC">
        <w:rPr>
          <w:rFonts w:ascii="Times New Roman" w:hAnsi="Times New Roman" w:cs="Times New Roman"/>
          <w:sz w:val="24"/>
          <w:szCs w:val="24"/>
        </w:rPr>
        <w:t xml:space="preserve"> müteakip </w:t>
      </w:r>
      <w:r w:rsidR="00A608DB" w:rsidRPr="009E6726">
        <w:rPr>
          <w:rFonts w:ascii="Times New Roman" w:hAnsi="Times New Roman" w:cs="Times New Roman"/>
          <w:bCs/>
          <w:sz w:val="24"/>
          <w:szCs w:val="24"/>
        </w:rPr>
        <w:t>13</w:t>
      </w:r>
      <w:r w:rsidR="00A944D0" w:rsidRPr="009E6726">
        <w:rPr>
          <w:rFonts w:ascii="Times New Roman" w:hAnsi="Times New Roman" w:cs="Times New Roman"/>
          <w:bCs/>
          <w:sz w:val="24"/>
          <w:szCs w:val="24"/>
        </w:rPr>
        <w:t>/</w:t>
      </w:r>
      <w:r w:rsidR="00A608DB" w:rsidRPr="009E6726">
        <w:rPr>
          <w:rFonts w:ascii="Times New Roman" w:hAnsi="Times New Roman" w:cs="Times New Roman"/>
          <w:bCs/>
          <w:sz w:val="24"/>
          <w:szCs w:val="24"/>
        </w:rPr>
        <w:t>05</w:t>
      </w:r>
      <w:r w:rsidR="00A944D0" w:rsidRPr="009E6726">
        <w:rPr>
          <w:rFonts w:ascii="Times New Roman" w:hAnsi="Times New Roman" w:cs="Times New Roman"/>
          <w:bCs/>
          <w:sz w:val="24"/>
          <w:szCs w:val="24"/>
        </w:rPr>
        <w:t>/</w:t>
      </w:r>
      <w:r w:rsidR="00A608DB" w:rsidRPr="009E6726">
        <w:rPr>
          <w:rFonts w:ascii="Times New Roman" w:hAnsi="Times New Roman" w:cs="Times New Roman"/>
          <w:bCs/>
          <w:sz w:val="24"/>
          <w:szCs w:val="24"/>
        </w:rPr>
        <w:t>2025</w:t>
      </w:r>
      <w:r w:rsidR="00C157CE" w:rsidRPr="007B505C">
        <w:rPr>
          <w:rFonts w:ascii="Times New Roman" w:hAnsi="Times New Roman" w:cs="Times New Roman"/>
          <w:color w:val="FF0000"/>
          <w:sz w:val="24"/>
          <w:szCs w:val="24"/>
        </w:rPr>
        <w:t xml:space="preserve"> </w:t>
      </w:r>
      <w:r w:rsidR="00C157CE" w:rsidRPr="00D919EC">
        <w:rPr>
          <w:rFonts w:ascii="Times New Roman" w:hAnsi="Times New Roman" w:cs="Times New Roman"/>
          <w:sz w:val="24"/>
          <w:szCs w:val="24"/>
        </w:rPr>
        <w:t>tarihinde</w:t>
      </w:r>
      <w:r w:rsidR="00082716">
        <w:rPr>
          <w:rFonts w:ascii="Times New Roman" w:hAnsi="Times New Roman" w:cs="Times New Roman"/>
          <w:sz w:val="24"/>
          <w:szCs w:val="24"/>
        </w:rPr>
        <w:t xml:space="preserve"> </w:t>
      </w:r>
      <w:r w:rsidR="005B5F4F" w:rsidRPr="00967D88">
        <w:rPr>
          <w:rFonts w:ascii="Times New Roman" w:eastAsia="Times New Roman" w:hAnsi="Times New Roman" w:cs="Times New Roman"/>
          <w:sz w:val="24"/>
          <w:szCs w:val="24"/>
        </w:rPr>
        <w:t>Genel Müdürlüğümüz</w:t>
      </w:r>
      <w:r w:rsidR="005B5F4F">
        <w:rPr>
          <w:rFonts w:ascii="Times New Roman" w:eastAsia="Times New Roman" w:hAnsi="Times New Roman" w:cs="Times New Roman"/>
          <w:sz w:val="24"/>
          <w:szCs w:val="24"/>
        </w:rPr>
        <w:t>ün</w:t>
      </w:r>
      <w:r w:rsidRPr="00D919EC">
        <w:rPr>
          <w:rFonts w:ascii="Times New Roman" w:hAnsi="Times New Roman" w:cs="Times New Roman"/>
          <w:sz w:val="24"/>
          <w:szCs w:val="24"/>
        </w:rPr>
        <w:t xml:space="preserve"> </w:t>
      </w:r>
      <w:hyperlink r:id="rId10" w:history="1">
        <w:r w:rsidR="005B5F4F" w:rsidRPr="009E6726">
          <w:rPr>
            <w:rStyle w:val="Kpr"/>
            <w:rFonts w:ascii="Times New Roman" w:hAnsi="Times New Roman" w:cs="Times New Roman"/>
            <w:color w:val="auto"/>
            <w:sz w:val="24"/>
            <w:szCs w:val="24"/>
            <w:u w:val="none"/>
          </w:rPr>
          <w:t>http://www.teski.gov.tr</w:t>
        </w:r>
      </w:hyperlink>
      <w:r w:rsidRPr="00D919EC">
        <w:rPr>
          <w:rFonts w:ascii="Times New Roman" w:hAnsi="Times New Roman" w:cs="Times New Roman"/>
          <w:sz w:val="24"/>
          <w:szCs w:val="24"/>
        </w:rPr>
        <w:t xml:space="preserve"> resmi internet sayfasından ilan edilecektir.</w:t>
      </w:r>
    </w:p>
    <w:p w14:paraId="2DC78F97" w14:textId="7F091FB4" w:rsidR="009741BA" w:rsidRPr="00D919EC" w:rsidRDefault="009741BA" w:rsidP="000E2842">
      <w:pPr>
        <w:pStyle w:val="ListeParagraf"/>
        <w:numPr>
          <w:ilvl w:val="0"/>
          <w:numId w:val="5"/>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 xml:space="preserve">Başvuruları kabul edilip sınava çağrılan adaylara </w:t>
      </w:r>
      <w:r w:rsidR="005B5F4F">
        <w:rPr>
          <w:rFonts w:ascii="Times New Roman" w:hAnsi="Times New Roman" w:cs="Times New Roman"/>
          <w:sz w:val="24"/>
          <w:szCs w:val="24"/>
        </w:rPr>
        <w:t xml:space="preserve">Genel Müdürlüğümüzce </w:t>
      </w:r>
      <w:r w:rsidRPr="00D919EC">
        <w:rPr>
          <w:rFonts w:ascii="Times New Roman" w:hAnsi="Times New Roman" w:cs="Times New Roman"/>
          <w:sz w:val="24"/>
          <w:szCs w:val="24"/>
        </w:rPr>
        <w:t>düzenlenen ve adayların kimlik bilgileri ile sın</w:t>
      </w:r>
      <w:r w:rsidR="00CF3F43" w:rsidRPr="00D919EC">
        <w:rPr>
          <w:rFonts w:ascii="Times New Roman" w:hAnsi="Times New Roman" w:cs="Times New Roman"/>
          <w:sz w:val="24"/>
          <w:szCs w:val="24"/>
        </w:rPr>
        <w:t>av yeri ve tarihinin bulunduğu “</w:t>
      </w:r>
      <w:r w:rsidRPr="009E6726">
        <w:rPr>
          <w:rFonts w:ascii="Times New Roman" w:hAnsi="Times New Roman" w:cs="Times New Roman"/>
          <w:bCs/>
          <w:sz w:val="24"/>
          <w:szCs w:val="24"/>
        </w:rPr>
        <w:t>Sınav Giriş Belgesi</w:t>
      </w:r>
      <w:r w:rsidR="00CF3F43" w:rsidRPr="00D919EC">
        <w:rPr>
          <w:rFonts w:ascii="Times New Roman" w:hAnsi="Times New Roman" w:cs="Times New Roman"/>
          <w:sz w:val="24"/>
          <w:szCs w:val="24"/>
        </w:rPr>
        <w:t>”</w:t>
      </w:r>
      <w:r w:rsidR="00082716">
        <w:rPr>
          <w:rFonts w:ascii="Times New Roman" w:hAnsi="Times New Roman" w:cs="Times New Roman"/>
          <w:sz w:val="24"/>
          <w:szCs w:val="24"/>
        </w:rPr>
        <w:t xml:space="preserve"> </w:t>
      </w:r>
      <w:r w:rsidR="005B5F4F">
        <w:rPr>
          <w:rFonts w:ascii="Times New Roman" w:hAnsi="Times New Roman" w:cs="Times New Roman"/>
          <w:sz w:val="24"/>
          <w:szCs w:val="24"/>
        </w:rPr>
        <w:t xml:space="preserve">Genel Müdürlüğümüzün </w:t>
      </w:r>
      <w:r w:rsidR="002E4111">
        <w:rPr>
          <w:rFonts w:ascii="Times New Roman" w:hAnsi="Times New Roman" w:cs="Times New Roman"/>
          <w:sz w:val="24"/>
          <w:szCs w:val="24"/>
        </w:rPr>
        <w:t xml:space="preserve"> </w:t>
      </w:r>
      <w:r w:rsidR="00654A39">
        <w:rPr>
          <w:rFonts w:ascii="Times New Roman" w:hAnsi="Times New Roman" w:cs="Times New Roman"/>
          <w:sz w:val="24"/>
          <w:szCs w:val="24"/>
        </w:rPr>
        <w:t xml:space="preserve"> </w:t>
      </w:r>
      <w:hyperlink r:id="rId11" w:history="1">
        <w:r w:rsidR="009E6726" w:rsidRPr="009E6726">
          <w:rPr>
            <w:rStyle w:val="Kpr"/>
            <w:rFonts w:ascii="Times New Roman" w:hAnsi="Times New Roman" w:cs="Times New Roman"/>
            <w:color w:val="auto"/>
            <w:sz w:val="24"/>
            <w:szCs w:val="24"/>
            <w:u w:val="none"/>
          </w:rPr>
          <w:t>http://www.teski.gov.tr</w:t>
        </w:r>
      </w:hyperlink>
      <w:r w:rsidR="00654A39" w:rsidRPr="00D919EC">
        <w:rPr>
          <w:rFonts w:ascii="Times New Roman" w:hAnsi="Times New Roman" w:cs="Times New Roman"/>
          <w:sz w:val="24"/>
          <w:szCs w:val="24"/>
        </w:rPr>
        <w:t xml:space="preserve"> sayfasından</w:t>
      </w:r>
      <w:r w:rsidR="00654A39">
        <w:rPr>
          <w:rFonts w:ascii="Times New Roman" w:hAnsi="Times New Roman" w:cs="Times New Roman"/>
          <w:sz w:val="24"/>
          <w:szCs w:val="24"/>
        </w:rPr>
        <w:t xml:space="preserve"> </w:t>
      </w:r>
      <w:r w:rsidR="00164D12">
        <w:rPr>
          <w:rFonts w:ascii="Times New Roman" w:hAnsi="Times New Roman" w:cs="Times New Roman"/>
          <w:sz w:val="24"/>
          <w:szCs w:val="24"/>
        </w:rPr>
        <w:t xml:space="preserve">temin edeceklerdir. </w:t>
      </w:r>
      <w:r w:rsidRPr="00D919EC">
        <w:rPr>
          <w:rFonts w:ascii="Times New Roman" w:hAnsi="Times New Roman" w:cs="Times New Roman"/>
          <w:sz w:val="24"/>
          <w:szCs w:val="24"/>
        </w:rPr>
        <w:t>Bu belge sınava girişte ibraz edilecektir.</w:t>
      </w:r>
    </w:p>
    <w:p w14:paraId="5BDC556B" w14:textId="77777777" w:rsidR="009741BA" w:rsidRDefault="009741BA" w:rsidP="000E2842">
      <w:pPr>
        <w:pStyle w:val="ListeParagraf"/>
        <w:numPr>
          <w:ilvl w:val="0"/>
          <w:numId w:val="5"/>
        </w:numPr>
        <w:spacing w:after="0" w:line="240" w:lineRule="auto"/>
        <w:ind w:left="426" w:hanging="426"/>
        <w:jc w:val="both"/>
        <w:rPr>
          <w:rFonts w:ascii="Times New Roman" w:hAnsi="Times New Roman" w:cs="Times New Roman"/>
          <w:sz w:val="24"/>
          <w:szCs w:val="24"/>
        </w:rPr>
      </w:pPr>
      <w:r w:rsidRPr="00D919EC">
        <w:rPr>
          <w:rFonts w:ascii="Times New Roman" w:hAnsi="Times New Roman" w:cs="Times New Roman"/>
          <w:sz w:val="24"/>
          <w:szCs w:val="24"/>
        </w:rPr>
        <w:t>Sınava katılma hakkı elde edemeyen adaylara herhangi bir bildirimde bulunulmayacaktır.</w:t>
      </w:r>
    </w:p>
    <w:p w14:paraId="7393130E" w14:textId="77777777" w:rsidR="002817E9" w:rsidRPr="00D919EC" w:rsidRDefault="002817E9" w:rsidP="002817E9">
      <w:pPr>
        <w:pStyle w:val="ListeParagraf"/>
        <w:spacing w:after="0" w:line="240" w:lineRule="auto"/>
        <w:ind w:left="426"/>
        <w:jc w:val="both"/>
        <w:rPr>
          <w:rFonts w:ascii="Times New Roman" w:hAnsi="Times New Roman" w:cs="Times New Roman"/>
          <w:sz w:val="24"/>
          <w:szCs w:val="24"/>
        </w:rPr>
      </w:pPr>
    </w:p>
    <w:p w14:paraId="6C4EEE61" w14:textId="77777777" w:rsidR="009741BA" w:rsidRPr="009E6726" w:rsidRDefault="00C300F8" w:rsidP="000E2842">
      <w:pPr>
        <w:spacing w:after="0" w:line="240" w:lineRule="auto"/>
        <w:jc w:val="both"/>
        <w:outlineLvl w:val="0"/>
        <w:rPr>
          <w:rFonts w:ascii="Times New Roman" w:hAnsi="Times New Roman" w:cs="Times New Roman"/>
          <w:b/>
          <w:sz w:val="24"/>
          <w:szCs w:val="24"/>
        </w:rPr>
      </w:pPr>
      <w:r w:rsidRPr="009E6726">
        <w:rPr>
          <w:rFonts w:ascii="Times New Roman" w:hAnsi="Times New Roman" w:cs="Times New Roman"/>
          <w:b/>
          <w:sz w:val="24"/>
          <w:szCs w:val="24"/>
        </w:rPr>
        <w:t>6</w:t>
      </w:r>
      <w:r w:rsidR="009741BA" w:rsidRPr="009E6726">
        <w:rPr>
          <w:rFonts w:ascii="Times New Roman" w:hAnsi="Times New Roman" w:cs="Times New Roman"/>
          <w:b/>
          <w:sz w:val="24"/>
          <w:szCs w:val="24"/>
        </w:rPr>
        <w:t>- SINAVIN</w:t>
      </w:r>
      <w:r w:rsidR="00530EAF" w:rsidRPr="009E6726">
        <w:rPr>
          <w:rFonts w:ascii="Times New Roman" w:hAnsi="Times New Roman" w:cs="Times New Roman"/>
          <w:b/>
          <w:sz w:val="24"/>
          <w:szCs w:val="24"/>
        </w:rPr>
        <w:t xml:space="preserve"> </w:t>
      </w:r>
      <w:r w:rsidR="009741BA" w:rsidRPr="009E6726">
        <w:rPr>
          <w:rFonts w:ascii="Times New Roman" w:hAnsi="Times New Roman" w:cs="Times New Roman"/>
          <w:b/>
          <w:sz w:val="24"/>
          <w:szCs w:val="24"/>
        </w:rPr>
        <w:t>YERİ, ZAMANI VE KONULARI:</w:t>
      </w:r>
    </w:p>
    <w:p w14:paraId="2B1BE777" w14:textId="42350611" w:rsidR="00210BD7" w:rsidRDefault="00210BD7" w:rsidP="000E2842">
      <w:pPr>
        <w:spacing w:after="0" w:line="240" w:lineRule="auto"/>
        <w:jc w:val="both"/>
        <w:outlineLvl w:val="0"/>
        <w:rPr>
          <w:rFonts w:ascii="Times New Roman" w:hAnsi="Times New Roman" w:cs="Times New Roman"/>
          <w:b/>
          <w:sz w:val="24"/>
          <w:szCs w:val="24"/>
          <w:u w:val="single"/>
        </w:rPr>
      </w:pPr>
    </w:p>
    <w:p w14:paraId="3CD08644" w14:textId="77777777" w:rsidR="009E6726" w:rsidRPr="00573018" w:rsidRDefault="009E6726" w:rsidP="009E6726">
      <w:pPr>
        <w:spacing w:after="0" w:line="240" w:lineRule="auto"/>
        <w:ind w:firstLine="426"/>
        <w:jc w:val="both"/>
        <w:rPr>
          <w:rFonts w:ascii="Times New Roman" w:hAnsi="Times New Roman"/>
          <w:b/>
          <w:sz w:val="24"/>
          <w:szCs w:val="24"/>
        </w:rPr>
      </w:pPr>
      <w:r w:rsidRPr="00573018">
        <w:rPr>
          <w:rFonts w:ascii="Times New Roman" w:hAnsi="Times New Roman"/>
          <w:sz w:val="24"/>
          <w:szCs w:val="24"/>
        </w:rPr>
        <w:t>Sözlü sınav;</w:t>
      </w:r>
    </w:p>
    <w:p w14:paraId="26BBB0AD" w14:textId="0F153DE4" w:rsidR="009E6726" w:rsidRPr="00573018" w:rsidRDefault="009E6726" w:rsidP="009E6726">
      <w:pPr>
        <w:pStyle w:val="Gvdemetni20"/>
        <w:shd w:val="clear" w:color="auto" w:fill="auto"/>
        <w:spacing w:before="0" w:after="0" w:line="240" w:lineRule="auto"/>
        <w:ind w:firstLine="426"/>
        <w:rPr>
          <w:sz w:val="24"/>
          <w:szCs w:val="24"/>
        </w:rPr>
      </w:pPr>
      <w:r>
        <w:rPr>
          <w:sz w:val="24"/>
          <w:szCs w:val="24"/>
        </w:rPr>
        <w:t>26</w:t>
      </w:r>
      <w:r w:rsidRPr="00573018">
        <w:rPr>
          <w:sz w:val="24"/>
          <w:szCs w:val="24"/>
        </w:rPr>
        <w:t>/</w:t>
      </w:r>
      <w:r>
        <w:rPr>
          <w:sz w:val="24"/>
          <w:szCs w:val="24"/>
        </w:rPr>
        <w:t>05</w:t>
      </w:r>
      <w:r w:rsidRPr="00573018">
        <w:rPr>
          <w:sz w:val="24"/>
          <w:szCs w:val="24"/>
        </w:rPr>
        <w:t>/20</w:t>
      </w:r>
      <w:r>
        <w:rPr>
          <w:sz w:val="24"/>
          <w:szCs w:val="24"/>
        </w:rPr>
        <w:t>25</w:t>
      </w:r>
      <w:r w:rsidRPr="00573018">
        <w:rPr>
          <w:sz w:val="24"/>
          <w:szCs w:val="24"/>
        </w:rPr>
        <w:t xml:space="preserve"> tarihinde saat </w:t>
      </w:r>
      <w:r>
        <w:rPr>
          <w:sz w:val="24"/>
          <w:szCs w:val="24"/>
        </w:rPr>
        <w:t>10.00</w:t>
      </w:r>
      <w:r w:rsidRPr="00573018">
        <w:rPr>
          <w:sz w:val="24"/>
          <w:szCs w:val="24"/>
        </w:rPr>
        <w:t xml:space="preserve">'da </w:t>
      </w:r>
      <w:proofErr w:type="spellStart"/>
      <w:r w:rsidRPr="008D13BA">
        <w:rPr>
          <w:sz w:val="24"/>
          <w:szCs w:val="24"/>
        </w:rPr>
        <w:t>Çiftlikönü</w:t>
      </w:r>
      <w:proofErr w:type="spellEnd"/>
      <w:r w:rsidRPr="008D13BA">
        <w:rPr>
          <w:sz w:val="24"/>
          <w:szCs w:val="24"/>
        </w:rPr>
        <w:t xml:space="preserve"> Mahallesi Köse İlyas Caddesi No:100 </w:t>
      </w:r>
      <w:proofErr w:type="spellStart"/>
      <w:r w:rsidRPr="008D13BA">
        <w:rPr>
          <w:sz w:val="24"/>
          <w:szCs w:val="24"/>
        </w:rPr>
        <w:t>Süleymanpaşa</w:t>
      </w:r>
      <w:proofErr w:type="spellEnd"/>
      <w:r w:rsidRPr="008D13BA">
        <w:rPr>
          <w:sz w:val="24"/>
          <w:szCs w:val="24"/>
        </w:rPr>
        <w:t>/TEKİRDAĞ</w:t>
      </w:r>
      <w:r w:rsidRPr="00573018">
        <w:rPr>
          <w:sz w:val="24"/>
          <w:szCs w:val="24"/>
        </w:rPr>
        <w:t xml:space="preserve"> adresinde bulunan </w:t>
      </w:r>
      <w:r>
        <w:rPr>
          <w:sz w:val="24"/>
          <w:szCs w:val="24"/>
        </w:rPr>
        <w:t xml:space="preserve">Tekirdağ Su ve Kanalizasyon İdaresi Genel Müdürlüğü </w:t>
      </w:r>
      <w:r w:rsidRPr="00C3280C">
        <w:rPr>
          <w:sz w:val="24"/>
          <w:szCs w:val="24"/>
        </w:rPr>
        <w:t>Ana Hizmet Binası</w:t>
      </w:r>
      <w:r>
        <w:rPr>
          <w:sz w:val="24"/>
          <w:szCs w:val="24"/>
        </w:rPr>
        <w:t>nda</w:t>
      </w:r>
      <w:r w:rsidRPr="00573018">
        <w:rPr>
          <w:sz w:val="24"/>
          <w:szCs w:val="24"/>
        </w:rPr>
        <w:t xml:space="preserve"> yapılacaktır.</w:t>
      </w:r>
    </w:p>
    <w:p w14:paraId="0975ABC0" w14:textId="77777777" w:rsidR="009E6726" w:rsidRPr="00573018" w:rsidRDefault="009E6726" w:rsidP="009E6726">
      <w:pPr>
        <w:pStyle w:val="Gvdemetni20"/>
        <w:shd w:val="clear" w:color="auto" w:fill="auto"/>
        <w:spacing w:before="0" w:after="0" w:line="240" w:lineRule="auto"/>
        <w:ind w:firstLine="426"/>
        <w:rPr>
          <w:sz w:val="24"/>
          <w:szCs w:val="24"/>
        </w:rPr>
      </w:pPr>
      <w:r w:rsidRPr="00573018">
        <w:rPr>
          <w:sz w:val="24"/>
          <w:szCs w:val="24"/>
        </w:rPr>
        <w:t>Sözlü sınav, aynı gün içerisinde bitirilemez ise ertesi gün devam edilecektir.</w:t>
      </w:r>
    </w:p>
    <w:p w14:paraId="024AA27F" w14:textId="77777777" w:rsidR="009E6726" w:rsidRPr="00573018" w:rsidRDefault="009E6726" w:rsidP="009E6726">
      <w:pPr>
        <w:pStyle w:val="Gvdemetni20"/>
        <w:shd w:val="clear" w:color="auto" w:fill="auto"/>
        <w:spacing w:before="0" w:after="0" w:line="240" w:lineRule="auto"/>
        <w:ind w:firstLine="426"/>
        <w:rPr>
          <w:sz w:val="24"/>
          <w:szCs w:val="24"/>
        </w:rPr>
      </w:pPr>
      <w:r w:rsidRPr="00573018">
        <w:rPr>
          <w:sz w:val="24"/>
          <w:szCs w:val="24"/>
        </w:rPr>
        <w:t>Sınava girmeye hak kazandığı halde ilan edilen sınav tarihinde sınava katılmayan adaylar, sınav hakkını kaybetmiş sayılacaktır.</w:t>
      </w:r>
    </w:p>
    <w:p w14:paraId="04488907" w14:textId="77777777" w:rsidR="009E6726" w:rsidRPr="00573018" w:rsidRDefault="009E6726" w:rsidP="009E6726">
      <w:pPr>
        <w:spacing w:after="0" w:line="240" w:lineRule="auto"/>
        <w:ind w:firstLine="426"/>
        <w:jc w:val="both"/>
        <w:rPr>
          <w:b/>
          <w:sz w:val="24"/>
          <w:szCs w:val="24"/>
        </w:rPr>
      </w:pPr>
      <w:bookmarkStart w:id="0" w:name="bookmark11"/>
      <w:r w:rsidRPr="00573018">
        <w:rPr>
          <w:rFonts w:ascii="Times New Roman" w:hAnsi="Times New Roman"/>
          <w:sz w:val="24"/>
          <w:szCs w:val="24"/>
        </w:rPr>
        <w:t>Sınav Konuları;</w:t>
      </w:r>
      <w:bookmarkEnd w:id="0"/>
    </w:p>
    <w:p w14:paraId="6DBD8F6F" w14:textId="77777777" w:rsidR="009E6726" w:rsidRPr="00573018" w:rsidRDefault="009E6726" w:rsidP="009E6726">
      <w:pPr>
        <w:pStyle w:val="Gvdemetni20"/>
        <w:numPr>
          <w:ilvl w:val="0"/>
          <w:numId w:val="36"/>
        </w:numPr>
        <w:shd w:val="clear" w:color="auto" w:fill="auto"/>
        <w:tabs>
          <w:tab w:val="left" w:pos="426"/>
        </w:tabs>
        <w:spacing w:before="0" w:after="0" w:line="240" w:lineRule="auto"/>
        <w:ind w:left="720" w:hanging="578"/>
        <w:rPr>
          <w:sz w:val="24"/>
          <w:szCs w:val="24"/>
        </w:rPr>
      </w:pPr>
      <w:r w:rsidRPr="00573018">
        <w:rPr>
          <w:sz w:val="24"/>
          <w:szCs w:val="24"/>
        </w:rPr>
        <w:t>Türkiye Cumhuriyeti Anayasası,</w:t>
      </w:r>
    </w:p>
    <w:p w14:paraId="1C348782" w14:textId="77777777" w:rsidR="009E6726" w:rsidRPr="00573018" w:rsidRDefault="009E6726" w:rsidP="009E6726">
      <w:pPr>
        <w:pStyle w:val="Gvdemetni20"/>
        <w:numPr>
          <w:ilvl w:val="0"/>
          <w:numId w:val="36"/>
        </w:numPr>
        <w:shd w:val="clear" w:color="auto" w:fill="auto"/>
        <w:tabs>
          <w:tab w:val="left" w:pos="426"/>
        </w:tabs>
        <w:spacing w:before="0" w:after="0" w:line="240" w:lineRule="auto"/>
        <w:ind w:left="720" w:hanging="578"/>
        <w:rPr>
          <w:sz w:val="24"/>
          <w:szCs w:val="24"/>
        </w:rPr>
      </w:pPr>
      <w:r w:rsidRPr="00573018">
        <w:rPr>
          <w:sz w:val="24"/>
          <w:szCs w:val="24"/>
        </w:rPr>
        <w:t>Atatürk İlkeleri ve İnkılap Tarihi,</w:t>
      </w:r>
    </w:p>
    <w:p w14:paraId="05BA3D03" w14:textId="77777777" w:rsidR="009E6726" w:rsidRDefault="009E6726" w:rsidP="009E6726">
      <w:pPr>
        <w:pStyle w:val="Gvdemetni20"/>
        <w:numPr>
          <w:ilvl w:val="0"/>
          <w:numId w:val="36"/>
        </w:numPr>
        <w:shd w:val="clear" w:color="auto" w:fill="auto"/>
        <w:tabs>
          <w:tab w:val="left" w:pos="426"/>
        </w:tabs>
        <w:spacing w:before="0" w:after="0" w:line="240" w:lineRule="auto"/>
        <w:ind w:left="720" w:hanging="578"/>
        <w:rPr>
          <w:sz w:val="24"/>
          <w:szCs w:val="24"/>
        </w:rPr>
      </w:pPr>
      <w:r w:rsidRPr="00573018">
        <w:rPr>
          <w:sz w:val="24"/>
          <w:szCs w:val="24"/>
        </w:rPr>
        <w:t>657 sayılı Devlet Memurları Kanunu,</w:t>
      </w:r>
    </w:p>
    <w:p w14:paraId="07368B67" w14:textId="10F44AD9" w:rsidR="009E6726" w:rsidRPr="009E6726" w:rsidRDefault="009E6726" w:rsidP="009E6726">
      <w:pPr>
        <w:pStyle w:val="Gvdemetni20"/>
        <w:numPr>
          <w:ilvl w:val="0"/>
          <w:numId w:val="36"/>
        </w:numPr>
        <w:shd w:val="clear" w:color="auto" w:fill="auto"/>
        <w:tabs>
          <w:tab w:val="left" w:pos="426"/>
        </w:tabs>
        <w:spacing w:before="0" w:after="0" w:line="240" w:lineRule="auto"/>
        <w:ind w:left="426" w:hanging="284"/>
        <w:rPr>
          <w:sz w:val="24"/>
          <w:szCs w:val="24"/>
        </w:rPr>
      </w:pPr>
      <w:r w:rsidRPr="009E6726">
        <w:rPr>
          <w:sz w:val="24"/>
          <w:szCs w:val="24"/>
        </w:rPr>
        <w:t>Mahalli idareler ile ilgili temel mevzuat konuları ile pozisyon unvanına ilişkin mesleki bilgi ve</w:t>
      </w:r>
      <w:r>
        <w:rPr>
          <w:sz w:val="24"/>
          <w:szCs w:val="24"/>
        </w:rPr>
        <w:t xml:space="preserve"> </w:t>
      </w:r>
      <w:r w:rsidRPr="009E6726">
        <w:rPr>
          <w:sz w:val="24"/>
          <w:szCs w:val="24"/>
        </w:rPr>
        <w:t>yeteneğin ölçülmesini kapsar.</w:t>
      </w:r>
    </w:p>
    <w:p w14:paraId="7A725D5F" w14:textId="77777777" w:rsidR="00817255" w:rsidRDefault="00817255" w:rsidP="00C3280C">
      <w:pPr>
        <w:pStyle w:val="Default"/>
        <w:ind w:left="284" w:hanging="142"/>
        <w:jc w:val="both"/>
        <w:rPr>
          <w:rFonts w:ascii="Times New Roman" w:hAnsi="Times New Roman" w:cs="Times New Roman"/>
          <w:color w:val="auto"/>
        </w:rPr>
      </w:pPr>
    </w:p>
    <w:p w14:paraId="1074F65B" w14:textId="77777777" w:rsidR="00817255" w:rsidRDefault="00817255" w:rsidP="00C3280C">
      <w:pPr>
        <w:pStyle w:val="Default"/>
        <w:ind w:left="284" w:hanging="142"/>
        <w:jc w:val="both"/>
        <w:rPr>
          <w:rFonts w:ascii="Times New Roman" w:hAnsi="Times New Roman" w:cs="Times New Roman"/>
          <w:color w:val="auto"/>
        </w:rPr>
      </w:pPr>
    </w:p>
    <w:p w14:paraId="721BC9D0" w14:textId="57A32842" w:rsidR="009741BA" w:rsidRPr="009E6726" w:rsidRDefault="0009524D" w:rsidP="000E2842">
      <w:pPr>
        <w:spacing w:after="0" w:line="240" w:lineRule="auto"/>
        <w:jc w:val="both"/>
        <w:outlineLvl w:val="0"/>
        <w:rPr>
          <w:rFonts w:ascii="Times New Roman" w:hAnsi="Times New Roman" w:cs="Times New Roman"/>
          <w:b/>
          <w:sz w:val="24"/>
          <w:szCs w:val="24"/>
        </w:rPr>
      </w:pPr>
      <w:r w:rsidRPr="009E6726">
        <w:rPr>
          <w:rFonts w:ascii="Times New Roman" w:hAnsi="Times New Roman" w:cs="Times New Roman"/>
          <w:b/>
          <w:sz w:val="24"/>
          <w:szCs w:val="24"/>
        </w:rPr>
        <w:lastRenderedPageBreak/>
        <w:t>7</w:t>
      </w:r>
      <w:r w:rsidR="009741BA" w:rsidRPr="009E6726">
        <w:rPr>
          <w:rFonts w:ascii="Times New Roman" w:hAnsi="Times New Roman" w:cs="Times New Roman"/>
          <w:b/>
          <w:sz w:val="24"/>
          <w:szCs w:val="24"/>
        </w:rPr>
        <w:t>- SINAV</w:t>
      </w:r>
      <w:r w:rsidR="00F15CBE" w:rsidRPr="009E6726">
        <w:rPr>
          <w:rFonts w:ascii="Times New Roman" w:hAnsi="Times New Roman" w:cs="Times New Roman"/>
          <w:b/>
          <w:sz w:val="24"/>
          <w:szCs w:val="24"/>
        </w:rPr>
        <w:t>IN</w:t>
      </w:r>
      <w:r w:rsidR="009741BA" w:rsidRPr="009E6726">
        <w:rPr>
          <w:rFonts w:ascii="Times New Roman" w:hAnsi="Times New Roman" w:cs="Times New Roman"/>
          <w:b/>
          <w:sz w:val="24"/>
          <w:szCs w:val="24"/>
        </w:rPr>
        <w:t xml:space="preserve"> </w:t>
      </w:r>
      <w:proofErr w:type="gramStart"/>
      <w:r w:rsidR="00C92D98" w:rsidRPr="009E6726">
        <w:rPr>
          <w:rFonts w:ascii="Times New Roman" w:hAnsi="Times New Roman" w:cs="Times New Roman"/>
          <w:b/>
          <w:sz w:val="24"/>
          <w:szCs w:val="24"/>
        </w:rPr>
        <w:t>DEĞERLENDİRİLMESİ</w:t>
      </w:r>
      <w:r w:rsidR="00C92D98">
        <w:rPr>
          <w:rFonts w:ascii="Times New Roman" w:hAnsi="Times New Roman" w:cs="Times New Roman"/>
          <w:b/>
          <w:sz w:val="24"/>
          <w:szCs w:val="24"/>
        </w:rPr>
        <w:t xml:space="preserve"> -</w:t>
      </w:r>
      <w:proofErr w:type="gramEnd"/>
      <w:r w:rsidR="00F15CBE" w:rsidRPr="009E6726">
        <w:rPr>
          <w:rFonts w:ascii="Times New Roman" w:hAnsi="Times New Roman" w:cs="Times New Roman"/>
          <w:b/>
          <w:sz w:val="24"/>
          <w:szCs w:val="24"/>
        </w:rPr>
        <w:t xml:space="preserve"> SINAV</w:t>
      </w:r>
      <w:r w:rsidR="009741BA" w:rsidRPr="009E6726">
        <w:rPr>
          <w:rFonts w:ascii="Times New Roman" w:hAnsi="Times New Roman" w:cs="Times New Roman"/>
          <w:b/>
          <w:sz w:val="24"/>
          <w:szCs w:val="24"/>
        </w:rPr>
        <w:t xml:space="preserve"> SONUÇLAR</w:t>
      </w:r>
      <w:r w:rsidR="00F15CBE" w:rsidRPr="009E6726">
        <w:rPr>
          <w:rFonts w:ascii="Times New Roman" w:hAnsi="Times New Roman" w:cs="Times New Roman"/>
          <w:b/>
          <w:sz w:val="24"/>
          <w:szCs w:val="24"/>
        </w:rPr>
        <w:t>INA</w:t>
      </w:r>
      <w:r w:rsidR="009741BA" w:rsidRPr="009E6726">
        <w:rPr>
          <w:rFonts w:ascii="Times New Roman" w:hAnsi="Times New Roman" w:cs="Times New Roman"/>
          <w:b/>
          <w:sz w:val="24"/>
          <w:szCs w:val="24"/>
        </w:rPr>
        <w:t xml:space="preserve"> İTİRAZ:</w:t>
      </w:r>
    </w:p>
    <w:p w14:paraId="2F1A18B7" w14:textId="77777777" w:rsidR="00AE281E" w:rsidRDefault="00AE281E" w:rsidP="000E2842">
      <w:pPr>
        <w:spacing w:after="0" w:line="240" w:lineRule="auto"/>
        <w:jc w:val="both"/>
        <w:outlineLvl w:val="0"/>
        <w:rPr>
          <w:rFonts w:ascii="Times New Roman" w:hAnsi="Times New Roman" w:cs="Times New Roman"/>
          <w:b/>
          <w:sz w:val="24"/>
          <w:szCs w:val="24"/>
          <w:u w:val="single"/>
        </w:rPr>
      </w:pPr>
    </w:p>
    <w:p w14:paraId="2D380EA6" w14:textId="77777777" w:rsidR="00C92D98" w:rsidRPr="00C92D98" w:rsidRDefault="00C92D98" w:rsidP="00C92D98">
      <w:pPr>
        <w:pStyle w:val="Gvdemetni20"/>
        <w:numPr>
          <w:ilvl w:val="0"/>
          <w:numId w:val="37"/>
        </w:numPr>
        <w:shd w:val="clear" w:color="auto" w:fill="auto"/>
        <w:spacing w:before="0" w:after="0"/>
        <w:rPr>
          <w:strike/>
          <w:sz w:val="24"/>
          <w:szCs w:val="24"/>
        </w:rPr>
      </w:pPr>
      <w:r w:rsidRPr="00C92D98">
        <w:rPr>
          <w:rStyle w:val="Gvdemetni2Kaln"/>
          <w:b w:val="0"/>
          <w:bCs w:val="0"/>
        </w:rPr>
        <w:t xml:space="preserve">Sınavda Değerlendirme; </w:t>
      </w:r>
      <w:r w:rsidRPr="00C92D98">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5A96B1A6" w14:textId="4CC409E1" w:rsidR="00C92D98" w:rsidRPr="00C92D98" w:rsidRDefault="00C92D98" w:rsidP="00C92D98">
      <w:pPr>
        <w:pStyle w:val="Gvdemetni20"/>
        <w:numPr>
          <w:ilvl w:val="0"/>
          <w:numId w:val="37"/>
        </w:numPr>
        <w:shd w:val="clear" w:color="auto" w:fill="auto"/>
        <w:spacing w:before="0" w:after="0"/>
        <w:rPr>
          <w:sz w:val="24"/>
          <w:szCs w:val="24"/>
        </w:rPr>
      </w:pPr>
      <w:r w:rsidRPr="00C92D98">
        <w:rPr>
          <w:rStyle w:val="Gvdemetni2Kaln"/>
          <w:b w:val="0"/>
          <w:bCs w:val="0"/>
        </w:rPr>
        <w:t xml:space="preserve">Adayların atamaya esas başvuru puanı; </w:t>
      </w:r>
      <w:r w:rsidR="00E60CB3">
        <w:rPr>
          <w:sz w:val="24"/>
          <w:szCs w:val="24"/>
        </w:rPr>
        <w:t>Genel Müdürlüğümüz</w:t>
      </w:r>
      <w:r w:rsidRPr="00C92D98">
        <w:rPr>
          <w:sz w:val="24"/>
          <w:szCs w:val="24"/>
        </w:rPr>
        <w:t xml:space="preserve"> tarafından yapılan sözlü sınav puanı ile KPSS puanının aritmetik ortalaması alınmak suretiyle belirlenecek ve </w:t>
      </w:r>
      <w:r w:rsidR="00E60CB3">
        <w:rPr>
          <w:sz w:val="24"/>
          <w:szCs w:val="24"/>
        </w:rPr>
        <w:t>Genel Müdürlüğümüz</w:t>
      </w:r>
      <w:r w:rsidRPr="00C92D98">
        <w:rPr>
          <w:sz w:val="24"/>
          <w:szCs w:val="24"/>
        </w:rPr>
        <w:t xml:space="preserve"> internet sitesinden ilan edilecektir.</w:t>
      </w:r>
    </w:p>
    <w:p w14:paraId="622A01BF" w14:textId="40F74A69" w:rsidR="00C92D98" w:rsidRPr="00C92D98" w:rsidRDefault="00C92D98" w:rsidP="00C92D98">
      <w:pPr>
        <w:pStyle w:val="Gvdemetni20"/>
        <w:numPr>
          <w:ilvl w:val="0"/>
          <w:numId w:val="37"/>
        </w:numPr>
        <w:shd w:val="clear" w:color="auto" w:fill="auto"/>
        <w:spacing w:before="0" w:after="0"/>
        <w:rPr>
          <w:sz w:val="24"/>
          <w:szCs w:val="24"/>
        </w:rPr>
      </w:pPr>
      <w:r w:rsidRPr="00C92D98">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w:t>
      </w:r>
      <w:r w:rsidR="00E60CB3">
        <w:rPr>
          <w:sz w:val="24"/>
          <w:szCs w:val="24"/>
        </w:rPr>
        <w:t>Genel Müdürlüğümüz</w:t>
      </w:r>
      <w:r w:rsidRPr="00C92D98">
        <w:rPr>
          <w:sz w:val="24"/>
          <w:szCs w:val="24"/>
        </w:rPr>
        <w:t xml:space="preserve"> internet adresinden </w:t>
      </w:r>
      <w:hyperlink r:id="rId12" w:history="1">
        <w:r w:rsidRPr="009E6726">
          <w:rPr>
            <w:rStyle w:val="Kpr"/>
            <w:color w:val="auto"/>
            <w:sz w:val="24"/>
            <w:szCs w:val="24"/>
            <w:u w:val="none"/>
          </w:rPr>
          <w:t>http://www.teski.gov.tr</w:t>
        </w:r>
      </w:hyperlink>
      <w:r w:rsidRPr="00C92D98">
        <w:rPr>
          <w:sz w:val="24"/>
          <w:szCs w:val="24"/>
        </w:rPr>
        <w:t xml:space="preserve"> ilan edilecek ve listede yer alanlara ayrıca yazılı tebligat yapılacaktır.</w:t>
      </w:r>
    </w:p>
    <w:p w14:paraId="0091F16E" w14:textId="77777777" w:rsidR="00C92D98" w:rsidRPr="00C92D98" w:rsidRDefault="00C92D98" w:rsidP="00C92D98">
      <w:pPr>
        <w:pStyle w:val="Gvdemetni20"/>
        <w:numPr>
          <w:ilvl w:val="0"/>
          <w:numId w:val="37"/>
        </w:numPr>
        <w:shd w:val="clear" w:color="auto" w:fill="auto"/>
        <w:spacing w:before="0" w:after="0"/>
        <w:rPr>
          <w:sz w:val="24"/>
          <w:szCs w:val="24"/>
        </w:rPr>
      </w:pPr>
      <w:r w:rsidRPr="00C92D98">
        <w:rPr>
          <w:rStyle w:val="Gvdemetni2Kaln"/>
          <w:b w:val="0"/>
          <w:bCs w:val="0"/>
        </w:rPr>
        <w:t xml:space="preserve">Sınav Kurulu; </w:t>
      </w:r>
      <w:r w:rsidRPr="00C92D98">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79E7B1CB" w14:textId="77777777" w:rsidR="00C92D98" w:rsidRPr="00573018" w:rsidRDefault="00C92D98" w:rsidP="00C92D98">
      <w:pPr>
        <w:pStyle w:val="Gvdemetni20"/>
        <w:numPr>
          <w:ilvl w:val="0"/>
          <w:numId w:val="37"/>
        </w:numPr>
        <w:shd w:val="clear" w:color="auto" w:fill="auto"/>
        <w:spacing w:before="0" w:after="0"/>
        <w:rPr>
          <w:sz w:val="24"/>
          <w:szCs w:val="24"/>
        </w:rPr>
      </w:pPr>
      <w:r w:rsidRPr="00C92D98">
        <w:rPr>
          <w:sz w:val="24"/>
          <w:szCs w:val="24"/>
        </w:rPr>
        <w:t>Başvuru ve işlemler sırasında gerçeğe aykırı beyanda bulunduğu veya herhangi bir şekilde gerçeği sakladığı tespit edilenlerin sınavları geçersiz</w:t>
      </w:r>
      <w:r w:rsidRPr="00573018">
        <w:rPr>
          <w:sz w:val="24"/>
          <w:szCs w:val="24"/>
        </w:rPr>
        <w:t xml:space="preserve">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489CB8B9" w14:textId="7D2B366C" w:rsidR="00C92D98" w:rsidRPr="00573018" w:rsidRDefault="00C92D98" w:rsidP="00C92D98">
      <w:pPr>
        <w:pStyle w:val="Gvdemetni20"/>
        <w:numPr>
          <w:ilvl w:val="0"/>
          <w:numId w:val="37"/>
        </w:numPr>
        <w:shd w:val="clear" w:color="auto" w:fill="auto"/>
        <w:spacing w:before="0" w:after="0"/>
        <w:rPr>
          <w:sz w:val="24"/>
          <w:szCs w:val="24"/>
        </w:rPr>
      </w:pPr>
      <w:r w:rsidRPr="00573018">
        <w:rPr>
          <w:sz w:val="24"/>
          <w:szCs w:val="24"/>
        </w:rPr>
        <w:t xml:space="preserve">Sınav sonuçlarına, başarı listesinin </w:t>
      </w:r>
      <w:r w:rsidR="00E60CB3">
        <w:rPr>
          <w:sz w:val="24"/>
          <w:szCs w:val="24"/>
        </w:rPr>
        <w:t>Genel Müdürlüğümüz</w:t>
      </w:r>
      <w:r w:rsidRPr="00573018">
        <w:rPr>
          <w:sz w:val="24"/>
          <w:szCs w:val="24"/>
        </w:rPr>
        <w:t xml:space="preserve"> internet adresinde ilanından itibaren yedi gün içinde yazılı olarak itiraz edilebilir. İtirazlar, sınav kurulu tarafından yedi gün içerisinde sonuçlandırılır ve ilgiliye yazılı olarak bilgi verilir.</w:t>
      </w:r>
    </w:p>
    <w:p w14:paraId="3F677FE0" w14:textId="77777777" w:rsidR="00C92D98" w:rsidRPr="00573018" w:rsidRDefault="00C92D98" w:rsidP="00C92D98">
      <w:pPr>
        <w:pStyle w:val="Gvdemetni20"/>
        <w:shd w:val="clear" w:color="auto" w:fill="auto"/>
        <w:spacing w:before="0" w:after="0"/>
        <w:ind w:left="720" w:firstLine="0"/>
        <w:rPr>
          <w:sz w:val="24"/>
          <w:szCs w:val="24"/>
        </w:rPr>
      </w:pPr>
    </w:p>
    <w:p w14:paraId="00A19915" w14:textId="77777777" w:rsidR="00C92D98" w:rsidRPr="00573018" w:rsidRDefault="00C92D98" w:rsidP="00C92D98">
      <w:pPr>
        <w:pStyle w:val="Gvdemetni20"/>
        <w:shd w:val="clear" w:color="auto" w:fill="auto"/>
        <w:spacing w:before="0" w:after="516" w:line="240" w:lineRule="exact"/>
        <w:ind w:firstLine="708"/>
        <w:jc w:val="left"/>
        <w:rPr>
          <w:sz w:val="24"/>
          <w:szCs w:val="24"/>
        </w:rPr>
      </w:pPr>
      <w:r w:rsidRPr="00573018">
        <w:rPr>
          <w:sz w:val="24"/>
          <w:szCs w:val="24"/>
        </w:rPr>
        <w:t>İlan Olunur.</w:t>
      </w:r>
    </w:p>
    <w:p w14:paraId="2F5AAF72" w14:textId="77777777" w:rsidR="00122DEF" w:rsidRPr="00D919EC" w:rsidRDefault="00122DEF" w:rsidP="000E2842">
      <w:pPr>
        <w:spacing w:after="0" w:line="240" w:lineRule="auto"/>
        <w:jc w:val="both"/>
        <w:outlineLvl w:val="0"/>
        <w:rPr>
          <w:rFonts w:ascii="Times New Roman" w:hAnsi="Times New Roman" w:cs="Times New Roman"/>
          <w:b/>
          <w:sz w:val="24"/>
          <w:szCs w:val="24"/>
          <w:u w:val="single"/>
        </w:rPr>
      </w:pPr>
    </w:p>
    <w:p w14:paraId="45096F5F" w14:textId="77777777" w:rsidR="0094272D" w:rsidRPr="00C1483E" w:rsidRDefault="00D919EC" w:rsidP="00C1483E">
      <w:pPr>
        <w:spacing w:after="0" w:line="240" w:lineRule="auto"/>
        <w:jc w:val="right"/>
        <w:outlineLvl w:val="0"/>
        <w:rPr>
          <w:rFonts w:ascii="Times New Roman" w:hAnsi="Times New Roman" w:cs="Times New Roman"/>
          <w:b/>
          <w:sz w:val="24"/>
          <w:szCs w:val="24"/>
        </w:rPr>
      </w:pPr>
      <w:r>
        <w:rPr>
          <w:rFonts w:ascii="Times New Roman" w:hAnsi="Times New Roman" w:cs="Times New Roman"/>
          <w:b/>
          <w:sz w:val="24"/>
          <w:szCs w:val="24"/>
        </w:rPr>
        <w:t xml:space="preserve">TEKİRDAĞ </w:t>
      </w:r>
      <w:r w:rsidR="00990792">
        <w:rPr>
          <w:rFonts w:ascii="Times New Roman" w:hAnsi="Times New Roman" w:cs="Times New Roman"/>
          <w:b/>
          <w:sz w:val="24"/>
          <w:szCs w:val="24"/>
        </w:rPr>
        <w:t>SU VE KANALİZASYON İDARESİ GENEL MÜDÜRLÜĞÜ</w:t>
      </w:r>
    </w:p>
    <w:sectPr w:rsidR="0094272D" w:rsidRPr="00C1483E" w:rsidSect="00021BF7">
      <w:pgSz w:w="11906" w:h="16838" w:code="9"/>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3634" w14:textId="77777777" w:rsidR="005E7E08" w:rsidRDefault="005E7E08" w:rsidP="00744B6F">
      <w:pPr>
        <w:spacing w:after="0" w:line="240" w:lineRule="auto"/>
      </w:pPr>
      <w:r>
        <w:separator/>
      </w:r>
    </w:p>
  </w:endnote>
  <w:endnote w:type="continuationSeparator" w:id="0">
    <w:p w14:paraId="13EC3A89" w14:textId="77777777" w:rsidR="005E7E08" w:rsidRDefault="005E7E08" w:rsidP="0074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A83D" w14:textId="77777777" w:rsidR="005E7E08" w:rsidRDefault="005E7E08" w:rsidP="00744B6F">
      <w:pPr>
        <w:spacing w:after="0" w:line="240" w:lineRule="auto"/>
      </w:pPr>
      <w:r>
        <w:separator/>
      </w:r>
    </w:p>
  </w:footnote>
  <w:footnote w:type="continuationSeparator" w:id="0">
    <w:p w14:paraId="3BE424EB" w14:textId="77777777" w:rsidR="005E7E08" w:rsidRDefault="005E7E08" w:rsidP="00744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61C"/>
    <w:multiLevelType w:val="hybridMultilevel"/>
    <w:tmpl w:val="66E6F5C2"/>
    <w:lvl w:ilvl="0" w:tplc="9D26646A">
      <w:start w:val="1"/>
      <w:numFmt w:val="lowerLetter"/>
      <w:lvlText w:val="%1)"/>
      <w:lvlJc w:val="left"/>
      <w:pPr>
        <w:ind w:left="360" w:hanging="360"/>
      </w:pPr>
      <w:rPr>
        <w:rFonts w:ascii="Times New Roman" w:eastAsia="Calibr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750CB"/>
    <w:multiLevelType w:val="multilevel"/>
    <w:tmpl w:val="7FAA2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2E16AB"/>
    <w:multiLevelType w:val="hybridMultilevel"/>
    <w:tmpl w:val="E104179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C36EF3"/>
    <w:multiLevelType w:val="hybridMultilevel"/>
    <w:tmpl w:val="7294F2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884473"/>
    <w:multiLevelType w:val="hybridMultilevel"/>
    <w:tmpl w:val="7294F2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963B75"/>
    <w:multiLevelType w:val="hybridMultilevel"/>
    <w:tmpl w:val="455A17B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5A36C3"/>
    <w:multiLevelType w:val="hybridMultilevel"/>
    <w:tmpl w:val="13C601E6"/>
    <w:lvl w:ilvl="0" w:tplc="0DBC3B52">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28B43826"/>
    <w:multiLevelType w:val="multilevel"/>
    <w:tmpl w:val="A9D4AA34"/>
    <w:lvl w:ilvl="0">
      <w:start w:val="1"/>
      <w:numFmt w:val="lowerLetter"/>
      <w:lvlText w:val="%1)"/>
      <w:lvlJc w:val="left"/>
      <w:pPr>
        <w:ind w:left="2345" w:hanging="360"/>
      </w:pPr>
      <w:rPr>
        <w:rFonts w:hint="default"/>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9" w15:restartNumberingAfterBreak="0">
    <w:nsid w:val="2A222621"/>
    <w:multiLevelType w:val="hybridMultilevel"/>
    <w:tmpl w:val="4B0A4480"/>
    <w:lvl w:ilvl="0" w:tplc="5130254C">
      <w:start w:val="1"/>
      <w:numFmt w:val="decimal"/>
      <w:lvlText w:val="%1."/>
      <w:lvlJc w:val="left"/>
      <w:pPr>
        <w:ind w:left="1068" w:hanging="360"/>
      </w:pPr>
      <w:rPr>
        <w:rFonts w:hint="default"/>
        <w:b w:val="0"/>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2DE85C29"/>
    <w:multiLevelType w:val="hybridMultilevel"/>
    <w:tmpl w:val="720A6C36"/>
    <w:lvl w:ilvl="0" w:tplc="CF64BDD4">
      <w:start w:val="1"/>
      <w:numFmt w:val="lowerLetter"/>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E767A2"/>
    <w:multiLevelType w:val="hybridMultilevel"/>
    <w:tmpl w:val="BD4C8B78"/>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31E7256A"/>
    <w:multiLevelType w:val="multilevel"/>
    <w:tmpl w:val="1BFE23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32C6687"/>
    <w:multiLevelType w:val="hybridMultilevel"/>
    <w:tmpl w:val="16866EB6"/>
    <w:lvl w:ilvl="0" w:tplc="D80CFFE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FE5178"/>
    <w:multiLevelType w:val="hybridMultilevel"/>
    <w:tmpl w:val="7DBE7524"/>
    <w:lvl w:ilvl="0" w:tplc="041F0017">
      <w:start w:val="1"/>
      <w:numFmt w:val="lowerLetter"/>
      <w:lvlText w:val="%1)"/>
      <w:lvlJc w:val="left"/>
      <w:pPr>
        <w:ind w:left="305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A353CF"/>
    <w:multiLevelType w:val="hybridMultilevel"/>
    <w:tmpl w:val="1A2A2E8E"/>
    <w:lvl w:ilvl="0" w:tplc="49640E5A">
      <w:start w:val="1"/>
      <w:numFmt w:val="lowerLetter"/>
      <w:lvlText w:val="%1)"/>
      <w:lvlJc w:val="left"/>
      <w:pPr>
        <w:ind w:left="6173"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F02F16"/>
    <w:multiLevelType w:val="hybridMultilevel"/>
    <w:tmpl w:val="DD7C75E0"/>
    <w:lvl w:ilvl="0" w:tplc="AE625588">
      <w:numFmt w:val="bullet"/>
      <w:lvlText w:val="-"/>
      <w:lvlJc w:val="left"/>
      <w:pPr>
        <w:ind w:left="396" w:hanging="360"/>
      </w:pPr>
      <w:rPr>
        <w:rFonts w:ascii="Times New Roman" w:eastAsia="Times New Roman" w:hAnsi="Times New Roman" w:cs="Times New Roman" w:hint="default"/>
        <w:color w:val="auto"/>
        <w:sz w:val="22"/>
      </w:rPr>
    </w:lvl>
    <w:lvl w:ilvl="1" w:tplc="041F0003" w:tentative="1">
      <w:start w:val="1"/>
      <w:numFmt w:val="bullet"/>
      <w:lvlText w:val="o"/>
      <w:lvlJc w:val="left"/>
      <w:pPr>
        <w:ind w:left="1116" w:hanging="360"/>
      </w:pPr>
      <w:rPr>
        <w:rFonts w:ascii="Courier New" w:hAnsi="Courier New" w:cs="Courier New" w:hint="default"/>
      </w:rPr>
    </w:lvl>
    <w:lvl w:ilvl="2" w:tplc="041F0005" w:tentative="1">
      <w:start w:val="1"/>
      <w:numFmt w:val="bullet"/>
      <w:lvlText w:val=""/>
      <w:lvlJc w:val="left"/>
      <w:pPr>
        <w:ind w:left="1836" w:hanging="360"/>
      </w:pPr>
      <w:rPr>
        <w:rFonts w:ascii="Wingdings" w:hAnsi="Wingdings" w:hint="default"/>
      </w:rPr>
    </w:lvl>
    <w:lvl w:ilvl="3" w:tplc="041F0001" w:tentative="1">
      <w:start w:val="1"/>
      <w:numFmt w:val="bullet"/>
      <w:lvlText w:val=""/>
      <w:lvlJc w:val="left"/>
      <w:pPr>
        <w:ind w:left="2556" w:hanging="360"/>
      </w:pPr>
      <w:rPr>
        <w:rFonts w:ascii="Symbol" w:hAnsi="Symbol" w:hint="default"/>
      </w:rPr>
    </w:lvl>
    <w:lvl w:ilvl="4" w:tplc="041F0003" w:tentative="1">
      <w:start w:val="1"/>
      <w:numFmt w:val="bullet"/>
      <w:lvlText w:val="o"/>
      <w:lvlJc w:val="left"/>
      <w:pPr>
        <w:ind w:left="3276" w:hanging="360"/>
      </w:pPr>
      <w:rPr>
        <w:rFonts w:ascii="Courier New" w:hAnsi="Courier New" w:cs="Courier New" w:hint="default"/>
      </w:rPr>
    </w:lvl>
    <w:lvl w:ilvl="5" w:tplc="041F0005" w:tentative="1">
      <w:start w:val="1"/>
      <w:numFmt w:val="bullet"/>
      <w:lvlText w:val=""/>
      <w:lvlJc w:val="left"/>
      <w:pPr>
        <w:ind w:left="3996" w:hanging="360"/>
      </w:pPr>
      <w:rPr>
        <w:rFonts w:ascii="Wingdings" w:hAnsi="Wingdings" w:hint="default"/>
      </w:rPr>
    </w:lvl>
    <w:lvl w:ilvl="6" w:tplc="041F0001" w:tentative="1">
      <w:start w:val="1"/>
      <w:numFmt w:val="bullet"/>
      <w:lvlText w:val=""/>
      <w:lvlJc w:val="left"/>
      <w:pPr>
        <w:ind w:left="4716" w:hanging="360"/>
      </w:pPr>
      <w:rPr>
        <w:rFonts w:ascii="Symbol" w:hAnsi="Symbol" w:hint="default"/>
      </w:rPr>
    </w:lvl>
    <w:lvl w:ilvl="7" w:tplc="041F0003" w:tentative="1">
      <w:start w:val="1"/>
      <w:numFmt w:val="bullet"/>
      <w:lvlText w:val="o"/>
      <w:lvlJc w:val="left"/>
      <w:pPr>
        <w:ind w:left="5436" w:hanging="360"/>
      </w:pPr>
      <w:rPr>
        <w:rFonts w:ascii="Courier New" w:hAnsi="Courier New" w:cs="Courier New" w:hint="default"/>
      </w:rPr>
    </w:lvl>
    <w:lvl w:ilvl="8" w:tplc="041F0005" w:tentative="1">
      <w:start w:val="1"/>
      <w:numFmt w:val="bullet"/>
      <w:lvlText w:val=""/>
      <w:lvlJc w:val="left"/>
      <w:pPr>
        <w:ind w:left="6156" w:hanging="360"/>
      </w:pPr>
      <w:rPr>
        <w:rFonts w:ascii="Wingdings" w:hAnsi="Wingdings" w:hint="default"/>
      </w:rPr>
    </w:lvl>
  </w:abstractNum>
  <w:abstractNum w:abstractNumId="18" w15:restartNumberingAfterBreak="0">
    <w:nsid w:val="451C0F42"/>
    <w:multiLevelType w:val="multilevel"/>
    <w:tmpl w:val="34702056"/>
    <w:lvl w:ilvl="0">
      <w:start w:val="1"/>
      <w:numFmt w:val="bullet"/>
      <w:lvlText w:val=""/>
      <w:lvlJc w:val="left"/>
      <w:pPr>
        <w:ind w:left="2345" w:hanging="360"/>
      </w:pPr>
      <w:rPr>
        <w:rFonts w:ascii="Symbol" w:hAnsi="Symbol" w:hint="default"/>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9" w15:restartNumberingAfterBreak="0">
    <w:nsid w:val="47641975"/>
    <w:multiLevelType w:val="hybridMultilevel"/>
    <w:tmpl w:val="A5A05C7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49714A1D"/>
    <w:multiLevelType w:val="hybridMultilevel"/>
    <w:tmpl w:val="7D14D5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0D06AE"/>
    <w:multiLevelType w:val="hybridMultilevel"/>
    <w:tmpl w:val="E8FA677A"/>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4B94317D"/>
    <w:multiLevelType w:val="hybridMultilevel"/>
    <w:tmpl w:val="B6FEAF10"/>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06F7E3D"/>
    <w:multiLevelType w:val="hybridMultilevel"/>
    <w:tmpl w:val="B0C286A2"/>
    <w:lvl w:ilvl="0" w:tplc="9418D6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8AC096A"/>
    <w:multiLevelType w:val="hybridMultilevel"/>
    <w:tmpl w:val="D3C24508"/>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5DEF69D3"/>
    <w:multiLevelType w:val="hybridMultilevel"/>
    <w:tmpl w:val="8E6088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BB02D0"/>
    <w:multiLevelType w:val="hybridMultilevel"/>
    <w:tmpl w:val="DF56813A"/>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15:restartNumberingAfterBreak="0">
    <w:nsid w:val="61816B03"/>
    <w:multiLevelType w:val="hybridMultilevel"/>
    <w:tmpl w:val="381A9858"/>
    <w:lvl w:ilvl="0" w:tplc="041F000F">
      <w:start w:val="1"/>
      <w:numFmt w:val="decimal"/>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9" w15:restartNumberingAfterBreak="0">
    <w:nsid w:val="63185686"/>
    <w:multiLevelType w:val="hybridMultilevel"/>
    <w:tmpl w:val="2ACC5D0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0" w15:restartNumberingAfterBreak="0">
    <w:nsid w:val="66440BD3"/>
    <w:multiLevelType w:val="hybridMultilevel"/>
    <w:tmpl w:val="DF5681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7766772"/>
    <w:multiLevelType w:val="hybridMultilevel"/>
    <w:tmpl w:val="7646FFE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2" w15:restartNumberingAfterBreak="0">
    <w:nsid w:val="67EC2338"/>
    <w:multiLevelType w:val="hybridMultilevel"/>
    <w:tmpl w:val="CD4A395E"/>
    <w:lvl w:ilvl="0" w:tplc="1BAE653A">
      <w:start w:val="1"/>
      <w:numFmt w:val="lowerLetter"/>
      <w:lvlText w:val="%1)"/>
      <w:lvlJc w:val="left"/>
      <w:pPr>
        <w:ind w:left="720" w:hanging="360"/>
      </w:pPr>
      <w:rPr>
        <w:rFonts w:ascii="Times New Roman" w:eastAsia="Times New Roman" w:hAnsi="Times New Roman" w:cs="Times New Roman" w:hint="default"/>
        <w:b/>
        <w:bCs/>
        <w:strike w:val="0"/>
        <w:color w:val="auto"/>
        <w:spacing w:val="0"/>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1A1F58"/>
    <w:multiLevelType w:val="hybridMultilevel"/>
    <w:tmpl w:val="E9CA854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72F4533B"/>
    <w:multiLevelType w:val="hybridMultilevel"/>
    <w:tmpl w:val="5846D7C4"/>
    <w:lvl w:ilvl="0" w:tplc="08F61F90">
      <w:start w:val="1"/>
      <w:numFmt w:val="decimal"/>
      <w:lvlText w:val="%1."/>
      <w:lvlJc w:val="left"/>
      <w:pPr>
        <w:ind w:left="305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DA91C90"/>
    <w:multiLevelType w:val="hybridMultilevel"/>
    <w:tmpl w:val="B358CF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FC0375E"/>
    <w:multiLevelType w:val="hybridMultilevel"/>
    <w:tmpl w:val="82FA5394"/>
    <w:lvl w:ilvl="0" w:tplc="1BAE653A">
      <w:start w:val="1"/>
      <w:numFmt w:val="lowerLetter"/>
      <w:lvlText w:val="%1)"/>
      <w:lvlJc w:val="left"/>
      <w:pPr>
        <w:ind w:left="1146" w:hanging="360"/>
      </w:pPr>
      <w:rPr>
        <w:rFonts w:ascii="Times New Roman" w:eastAsia="Times New Roman" w:hAnsi="Times New Roman" w:cs="Times New Roman" w:hint="default"/>
        <w:b/>
        <w:bCs/>
        <w:strike w:val="0"/>
        <w:color w:val="auto"/>
        <w:spacing w:val="0"/>
        <w:w w:val="99"/>
        <w:sz w:val="24"/>
        <w:szCs w:val="24"/>
        <w:lang w:val="tr-TR" w:eastAsia="en-US" w:bidi="ar-SA"/>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10"/>
  </w:num>
  <w:num w:numId="2">
    <w:abstractNumId w:val="15"/>
  </w:num>
  <w:num w:numId="3">
    <w:abstractNumId w:val="34"/>
  </w:num>
  <w:num w:numId="4">
    <w:abstractNumId w:val="16"/>
  </w:num>
  <w:num w:numId="5">
    <w:abstractNumId w:val="23"/>
  </w:num>
  <w:num w:numId="6">
    <w:abstractNumId w:val="6"/>
  </w:num>
  <w:num w:numId="7">
    <w:abstractNumId w:val="13"/>
  </w:num>
  <w:num w:numId="8">
    <w:abstractNumId w:val="30"/>
  </w:num>
  <w:num w:numId="9">
    <w:abstractNumId w:val="26"/>
  </w:num>
  <w:num w:numId="10">
    <w:abstractNumId w:val="33"/>
  </w:num>
  <w:num w:numId="11">
    <w:abstractNumId w:val="20"/>
  </w:num>
  <w:num w:numId="12">
    <w:abstractNumId w:val="36"/>
  </w:num>
  <w:num w:numId="13">
    <w:abstractNumId w:val="27"/>
  </w:num>
  <w:num w:numId="14">
    <w:abstractNumId w:val="5"/>
  </w:num>
  <w:num w:numId="15">
    <w:abstractNumId w:val="21"/>
  </w:num>
  <w:num w:numId="16">
    <w:abstractNumId w:val="25"/>
  </w:num>
  <w:num w:numId="17">
    <w:abstractNumId w:val="19"/>
  </w:num>
  <w:num w:numId="18">
    <w:abstractNumId w:val="4"/>
  </w:num>
  <w:num w:numId="19">
    <w:abstractNumId w:val="11"/>
  </w:num>
  <w:num w:numId="20">
    <w:abstractNumId w:val="22"/>
  </w:num>
  <w:num w:numId="21">
    <w:abstractNumId w:val="7"/>
  </w:num>
  <w:num w:numId="22">
    <w:abstractNumId w:val="9"/>
  </w:num>
  <w:num w:numId="23">
    <w:abstractNumId w:val="31"/>
  </w:num>
  <w:num w:numId="24">
    <w:abstractNumId w:val="29"/>
  </w:num>
  <w:num w:numId="25">
    <w:abstractNumId w:val="28"/>
  </w:num>
  <w:num w:numId="26">
    <w:abstractNumId w:val="3"/>
  </w:num>
  <w:num w:numId="27">
    <w:abstractNumId w:val="37"/>
  </w:num>
  <w:num w:numId="28">
    <w:abstractNumId w:val="32"/>
  </w:num>
  <w:num w:numId="29">
    <w:abstractNumId w:val="12"/>
  </w:num>
  <w:num w:numId="30">
    <w:abstractNumId w:val="2"/>
  </w:num>
  <w:num w:numId="31">
    <w:abstractNumId w:val="0"/>
  </w:num>
  <w:num w:numId="32">
    <w:abstractNumId w:val="24"/>
  </w:num>
  <w:num w:numId="33">
    <w:abstractNumId w:val="18"/>
  </w:num>
  <w:num w:numId="34">
    <w:abstractNumId w:val="17"/>
  </w:num>
  <w:num w:numId="35">
    <w:abstractNumId w:val="14"/>
  </w:num>
  <w:num w:numId="36">
    <w:abstractNumId w:val="1"/>
  </w:num>
  <w:num w:numId="37">
    <w:abstractNumId w:val="3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2E"/>
    <w:rsid w:val="000016ED"/>
    <w:rsid w:val="00014130"/>
    <w:rsid w:val="00015A59"/>
    <w:rsid w:val="00016790"/>
    <w:rsid w:val="00021BF7"/>
    <w:rsid w:val="000311B3"/>
    <w:rsid w:val="00034E29"/>
    <w:rsid w:val="000367D5"/>
    <w:rsid w:val="00036E67"/>
    <w:rsid w:val="000429C8"/>
    <w:rsid w:val="0004760D"/>
    <w:rsid w:val="00052BC2"/>
    <w:rsid w:val="0006258C"/>
    <w:rsid w:val="000713D5"/>
    <w:rsid w:val="00071ED1"/>
    <w:rsid w:val="00081212"/>
    <w:rsid w:val="00082716"/>
    <w:rsid w:val="00091648"/>
    <w:rsid w:val="00094A1F"/>
    <w:rsid w:val="0009524D"/>
    <w:rsid w:val="000A0E4F"/>
    <w:rsid w:val="000A4B9E"/>
    <w:rsid w:val="000A5211"/>
    <w:rsid w:val="000B7502"/>
    <w:rsid w:val="000C073D"/>
    <w:rsid w:val="000C096F"/>
    <w:rsid w:val="000C1F6D"/>
    <w:rsid w:val="000C47A4"/>
    <w:rsid w:val="000D042E"/>
    <w:rsid w:val="000D22BE"/>
    <w:rsid w:val="000D2B6B"/>
    <w:rsid w:val="000D4D7F"/>
    <w:rsid w:val="000D7C1E"/>
    <w:rsid w:val="000E2842"/>
    <w:rsid w:val="000E2EE5"/>
    <w:rsid w:val="000E50AD"/>
    <w:rsid w:val="000F11F9"/>
    <w:rsid w:val="00102DFB"/>
    <w:rsid w:val="00105A9B"/>
    <w:rsid w:val="001079EA"/>
    <w:rsid w:val="001111E8"/>
    <w:rsid w:val="00111A8A"/>
    <w:rsid w:val="00112F5E"/>
    <w:rsid w:val="00117AA5"/>
    <w:rsid w:val="00120E66"/>
    <w:rsid w:val="00122DEF"/>
    <w:rsid w:val="001265C0"/>
    <w:rsid w:val="00130DC7"/>
    <w:rsid w:val="00137749"/>
    <w:rsid w:val="0014186B"/>
    <w:rsid w:val="00147A22"/>
    <w:rsid w:val="0015011C"/>
    <w:rsid w:val="0016398C"/>
    <w:rsid w:val="00164D12"/>
    <w:rsid w:val="00166BB7"/>
    <w:rsid w:val="00172164"/>
    <w:rsid w:val="001738F9"/>
    <w:rsid w:val="00174B4B"/>
    <w:rsid w:val="00190994"/>
    <w:rsid w:val="001966E4"/>
    <w:rsid w:val="001A10B7"/>
    <w:rsid w:val="001A208D"/>
    <w:rsid w:val="001B4303"/>
    <w:rsid w:val="001C76F4"/>
    <w:rsid w:val="001D2174"/>
    <w:rsid w:val="001D7DD2"/>
    <w:rsid w:val="001E4949"/>
    <w:rsid w:val="001E5B29"/>
    <w:rsid w:val="001E6D61"/>
    <w:rsid w:val="001F46B5"/>
    <w:rsid w:val="001F60CE"/>
    <w:rsid w:val="00203B6A"/>
    <w:rsid w:val="0020660F"/>
    <w:rsid w:val="00210BD7"/>
    <w:rsid w:val="00217C82"/>
    <w:rsid w:val="002264BF"/>
    <w:rsid w:val="00226801"/>
    <w:rsid w:val="002306B8"/>
    <w:rsid w:val="00233F9C"/>
    <w:rsid w:val="00237801"/>
    <w:rsid w:val="002408D0"/>
    <w:rsid w:val="0024752F"/>
    <w:rsid w:val="00253404"/>
    <w:rsid w:val="00255046"/>
    <w:rsid w:val="002610AB"/>
    <w:rsid w:val="00264445"/>
    <w:rsid w:val="00264BC4"/>
    <w:rsid w:val="0026747E"/>
    <w:rsid w:val="0028055F"/>
    <w:rsid w:val="002817E9"/>
    <w:rsid w:val="002859A5"/>
    <w:rsid w:val="0029169B"/>
    <w:rsid w:val="002A0A21"/>
    <w:rsid w:val="002A1DEA"/>
    <w:rsid w:val="002A51AF"/>
    <w:rsid w:val="002B4E6D"/>
    <w:rsid w:val="002D3062"/>
    <w:rsid w:val="002E094F"/>
    <w:rsid w:val="002E4111"/>
    <w:rsid w:val="0031046E"/>
    <w:rsid w:val="00311C54"/>
    <w:rsid w:val="00315D13"/>
    <w:rsid w:val="00320674"/>
    <w:rsid w:val="00320682"/>
    <w:rsid w:val="003224E3"/>
    <w:rsid w:val="00331DB7"/>
    <w:rsid w:val="00334DAF"/>
    <w:rsid w:val="00342182"/>
    <w:rsid w:val="00346963"/>
    <w:rsid w:val="0035496A"/>
    <w:rsid w:val="00355A1C"/>
    <w:rsid w:val="00361C1A"/>
    <w:rsid w:val="00364712"/>
    <w:rsid w:val="00366825"/>
    <w:rsid w:val="003715F5"/>
    <w:rsid w:val="003754F5"/>
    <w:rsid w:val="00393ADF"/>
    <w:rsid w:val="003A1DEE"/>
    <w:rsid w:val="003A5307"/>
    <w:rsid w:val="003C1D44"/>
    <w:rsid w:val="003C40FC"/>
    <w:rsid w:val="003E5D01"/>
    <w:rsid w:val="003E60DD"/>
    <w:rsid w:val="003E6537"/>
    <w:rsid w:val="003E65BA"/>
    <w:rsid w:val="003F7994"/>
    <w:rsid w:val="004003E6"/>
    <w:rsid w:val="00410DFA"/>
    <w:rsid w:val="00416741"/>
    <w:rsid w:val="00416CFD"/>
    <w:rsid w:val="00432DA8"/>
    <w:rsid w:val="004418A5"/>
    <w:rsid w:val="004564E8"/>
    <w:rsid w:val="00456DD5"/>
    <w:rsid w:val="00463C2F"/>
    <w:rsid w:val="00467475"/>
    <w:rsid w:val="0047156D"/>
    <w:rsid w:val="004716FD"/>
    <w:rsid w:val="00471709"/>
    <w:rsid w:val="00492C03"/>
    <w:rsid w:val="00496E57"/>
    <w:rsid w:val="004A2AE4"/>
    <w:rsid w:val="004A3E80"/>
    <w:rsid w:val="004C1B57"/>
    <w:rsid w:val="004C28E5"/>
    <w:rsid w:val="004C5E68"/>
    <w:rsid w:val="004C6638"/>
    <w:rsid w:val="004D37FF"/>
    <w:rsid w:val="004E4B56"/>
    <w:rsid w:val="004E4E9A"/>
    <w:rsid w:val="004E6838"/>
    <w:rsid w:val="004E7844"/>
    <w:rsid w:val="004F241F"/>
    <w:rsid w:val="004F6766"/>
    <w:rsid w:val="005015B2"/>
    <w:rsid w:val="00505979"/>
    <w:rsid w:val="0050689F"/>
    <w:rsid w:val="00510BC2"/>
    <w:rsid w:val="00512D65"/>
    <w:rsid w:val="00522BAE"/>
    <w:rsid w:val="00530EAF"/>
    <w:rsid w:val="00530EED"/>
    <w:rsid w:val="005321B6"/>
    <w:rsid w:val="0053241C"/>
    <w:rsid w:val="00560614"/>
    <w:rsid w:val="00564BE5"/>
    <w:rsid w:val="00570CC3"/>
    <w:rsid w:val="00573573"/>
    <w:rsid w:val="005814F5"/>
    <w:rsid w:val="005834D0"/>
    <w:rsid w:val="00584CCA"/>
    <w:rsid w:val="00585937"/>
    <w:rsid w:val="005872D3"/>
    <w:rsid w:val="00590CAA"/>
    <w:rsid w:val="00591428"/>
    <w:rsid w:val="00596154"/>
    <w:rsid w:val="005A2A02"/>
    <w:rsid w:val="005A2E38"/>
    <w:rsid w:val="005B4572"/>
    <w:rsid w:val="005B5F4F"/>
    <w:rsid w:val="005B63F5"/>
    <w:rsid w:val="005E388D"/>
    <w:rsid w:val="005E3986"/>
    <w:rsid w:val="005E4996"/>
    <w:rsid w:val="005E5580"/>
    <w:rsid w:val="005E6634"/>
    <w:rsid w:val="005E7E08"/>
    <w:rsid w:val="005F07E7"/>
    <w:rsid w:val="0060786E"/>
    <w:rsid w:val="0061459A"/>
    <w:rsid w:val="00614B6C"/>
    <w:rsid w:val="00614D64"/>
    <w:rsid w:val="0061515E"/>
    <w:rsid w:val="00615DF9"/>
    <w:rsid w:val="006242E8"/>
    <w:rsid w:val="00625A1A"/>
    <w:rsid w:val="00643751"/>
    <w:rsid w:val="00652632"/>
    <w:rsid w:val="0065314D"/>
    <w:rsid w:val="00654A39"/>
    <w:rsid w:val="00655805"/>
    <w:rsid w:val="006601C3"/>
    <w:rsid w:val="006611D7"/>
    <w:rsid w:val="0067344F"/>
    <w:rsid w:val="0067461D"/>
    <w:rsid w:val="00674F5F"/>
    <w:rsid w:val="00676A3D"/>
    <w:rsid w:val="00682108"/>
    <w:rsid w:val="0068310D"/>
    <w:rsid w:val="0069362E"/>
    <w:rsid w:val="00697A5C"/>
    <w:rsid w:val="006A0084"/>
    <w:rsid w:val="006A31D6"/>
    <w:rsid w:val="006A5A1D"/>
    <w:rsid w:val="006B606D"/>
    <w:rsid w:val="006C1927"/>
    <w:rsid w:val="006C1FE7"/>
    <w:rsid w:val="006D57CD"/>
    <w:rsid w:val="006E01B9"/>
    <w:rsid w:val="006E34EC"/>
    <w:rsid w:val="006F32B5"/>
    <w:rsid w:val="00701091"/>
    <w:rsid w:val="007042E8"/>
    <w:rsid w:val="00705A71"/>
    <w:rsid w:val="00707F89"/>
    <w:rsid w:val="00715B50"/>
    <w:rsid w:val="00721CCD"/>
    <w:rsid w:val="00723C83"/>
    <w:rsid w:val="00724437"/>
    <w:rsid w:val="007258C0"/>
    <w:rsid w:val="00726097"/>
    <w:rsid w:val="007365AF"/>
    <w:rsid w:val="0074439E"/>
    <w:rsid w:val="00744B6F"/>
    <w:rsid w:val="00744D4B"/>
    <w:rsid w:val="007475B3"/>
    <w:rsid w:val="00750BCB"/>
    <w:rsid w:val="007621AA"/>
    <w:rsid w:val="00771189"/>
    <w:rsid w:val="0077637C"/>
    <w:rsid w:val="00776B61"/>
    <w:rsid w:val="007846E9"/>
    <w:rsid w:val="00785902"/>
    <w:rsid w:val="00793E23"/>
    <w:rsid w:val="00797B64"/>
    <w:rsid w:val="007A7B79"/>
    <w:rsid w:val="007B505C"/>
    <w:rsid w:val="007C4FC5"/>
    <w:rsid w:val="007D0A09"/>
    <w:rsid w:val="007D1B7A"/>
    <w:rsid w:val="007D6565"/>
    <w:rsid w:val="007E35CC"/>
    <w:rsid w:val="007E4618"/>
    <w:rsid w:val="007E6213"/>
    <w:rsid w:val="007E7CB7"/>
    <w:rsid w:val="007F5F1D"/>
    <w:rsid w:val="008011E2"/>
    <w:rsid w:val="00802579"/>
    <w:rsid w:val="008044CB"/>
    <w:rsid w:val="00806D4F"/>
    <w:rsid w:val="00811ED1"/>
    <w:rsid w:val="00813957"/>
    <w:rsid w:val="0081578B"/>
    <w:rsid w:val="00815A14"/>
    <w:rsid w:val="008162DD"/>
    <w:rsid w:val="00817255"/>
    <w:rsid w:val="00822397"/>
    <w:rsid w:val="0082318C"/>
    <w:rsid w:val="00831CA9"/>
    <w:rsid w:val="00832BB2"/>
    <w:rsid w:val="00833BED"/>
    <w:rsid w:val="0084522E"/>
    <w:rsid w:val="00852208"/>
    <w:rsid w:val="008745AC"/>
    <w:rsid w:val="0088017D"/>
    <w:rsid w:val="00882BE3"/>
    <w:rsid w:val="00884F03"/>
    <w:rsid w:val="00893335"/>
    <w:rsid w:val="00894725"/>
    <w:rsid w:val="0089506F"/>
    <w:rsid w:val="00896450"/>
    <w:rsid w:val="008B1E42"/>
    <w:rsid w:val="008C0A3C"/>
    <w:rsid w:val="008C7628"/>
    <w:rsid w:val="008C7B67"/>
    <w:rsid w:val="008D13BA"/>
    <w:rsid w:val="008D1E77"/>
    <w:rsid w:val="008D38D1"/>
    <w:rsid w:val="008D38D9"/>
    <w:rsid w:val="008D4B09"/>
    <w:rsid w:val="008D5D90"/>
    <w:rsid w:val="008D6D67"/>
    <w:rsid w:val="008F56E5"/>
    <w:rsid w:val="00901F21"/>
    <w:rsid w:val="00903B74"/>
    <w:rsid w:val="00911101"/>
    <w:rsid w:val="0091513D"/>
    <w:rsid w:val="0092024A"/>
    <w:rsid w:val="00921B21"/>
    <w:rsid w:val="00922805"/>
    <w:rsid w:val="00934483"/>
    <w:rsid w:val="0093750E"/>
    <w:rsid w:val="0094272D"/>
    <w:rsid w:val="0094463F"/>
    <w:rsid w:val="009527C4"/>
    <w:rsid w:val="00953CE4"/>
    <w:rsid w:val="00957D3E"/>
    <w:rsid w:val="00961488"/>
    <w:rsid w:val="00962D19"/>
    <w:rsid w:val="00966DE3"/>
    <w:rsid w:val="00974037"/>
    <w:rsid w:val="009741BA"/>
    <w:rsid w:val="00974FE1"/>
    <w:rsid w:val="009806DF"/>
    <w:rsid w:val="00986189"/>
    <w:rsid w:val="00990792"/>
    <w:rsid w:val="00991EB1"/>
    <w:rsid w:val="009924BE"/>
    <w:rsid w:val="0099296C"/>
    <w:rsid w:val="00997B61"/>
    <w:rsid w:val="009A23B8"/>
    <w:rsid w:val="009A444E"/>
    <w:rsid w:val="009A5E9E"/>
    <w:rsid w:val="009B07E2"/>
    <w:rsid w:val="009B7688"/>
    <w:rsid w:val="009C5623"/>
    <w:rsid w:val="009E2B3C"/>
    <w:rsid w:val="009E3D74"/>
    <w:rsid w:val="009E585B"/>
    <w:rsid w:val="009E6726"/>
    <w:rsid w:val="009E7586"/>
    <w:rsid w:val="009E7E35"/>
    <w:rsid w:val="009F7E7F"/>
    <w:rsid w:val="00A023AD"/>
    <w:rsid w:val="00A03888"/>
    <w:rsid w:val="00A04772"/>
    <w:rsid w:val="00A2003E"/>
    <w:rsid w:val="00A20E07"/>
    <w:rsid w:val="00A22FCF"/>
    <w:rsid w:val="00A37D5D"/>
    <w:rsid w:val="00A4021D"/>
    <w:rsid w:val="00A458BA"/>
    <w:rsid w:val="00A458EB"/>
    <w:rsid w:val="00A55173"/>
    <w:rsid w:val="00A55B49"/>
    <w:rsid w:val="00A6029F"/>
    <w:rsid w:val="00A608DB"/>
    <w:rsid w:val="00A6690A"/>
    <w:rsid w:val="00A66952"/>
    <w:rsid w:val="00A75981"/>
    <w:rsid w:val="00A76EDA"/>
    <w:rsid w:val="00A821B6"/>
    <w:rsid w:val="00A91C6C"/>
    <w:rsid w:val="00A944D0"/>
    <w:rsid w:val="00A94C67"/>
    <w:rsid w:val="00A94D50"/>
    <w:rsid w:val="00AC4A00"/>
    <w:rsid w:val="00AC5C9E"/>
    <w:rsid w:val="00AD146F"/>
    <w:rsid w:val="00AD1E01"/>
    <w:rsid w:val="00AD3FA1"/>
    <w:rsid w:val="00AD73EF"/>
    <w:rsid w:val="00AE1CAC"/>
    <w:rsid w:val="00AE281E"/>
    <w:rsid w:val="00AE59AC"/>
    <w:rsid w:val="00AE75E2"/>
    <w:rsid w:val="00AF0965"/>
    <w:rsid w:val="00AF15D7"/>
    <w:rsid w:val="00AF2AE4"/>
    <w:rsid w:val="00AF5B9B"/>
    <w:rsid w:val="00B10809"/>
    <w:rsid w:val="00B22AAD"/>
    <w:rsid w:val="00B25E70"/>
    <w:rsid w:val="00B34D6E"/>
    <w:rsid w:val="00B35335"/>
    <w:rsid w:val="00B35538"/>
    <w:rsid w:val="00B429D3"/>
    <w:rsid w:val="00B42A6A"/>
    <w:rsid w:val="00B438B6"/>
    <w:rsid w:val="00B4433F"/>
    <w:rsid w:val="00B452B5"/>
    <w:rsid w:val="00B562D6"/>
    <w:rsid w:val="00B61241"/>
    <w:rsid w:val="00B61D10"/>
    <w:rsid w:val="00B65299"/>
    <w:rsid w:val="00B668A6"/>
    <w:rsid w:val="00B671A5"/>
    <w:rsid w:val="00B74D4F"/>
    <w:rsid w:val="00B90205"/>
    <w:rsid w:val="00BA07E6"/>
    <w:rsid w:val="00BA09CE"/>
    <w:rsid w:val="00BC19F0"/>
    <w:rsid w:val="00BC1E47"/>
    <w:rsid w:val="00BD4FE5"/>
    <w:rsid w:val="00BD74D0"/>
    <w:rsid w:val="00BE09B6"/>
    <w:rsid w:val="00BE287A"/>
    <w:rsid w:val="00BE6742"/>
    <w:rsid w:val="00BF195C"/>
    <w:rsid w:val="00BF236F"/>
    <w:rsid w:val="00BF488E"/>
    <w:rsid w:val="00C00737"/>
    <w:rsid w:val="00C030DE"/>
    <w:rsid w:val="00C05A05"/>
    <w:rsid w:val="00C104B5"/>
    <w:rsid w:val="00C1483E"/>
    <w:rsid w:val="00C157CE"/>
    <w:rsid w:val="00C17C79"/>
    <w:rsid w:val="00C24032"/>
    <w:rsid w:val="00C300F8"/>
    <w:rsid w:val="00C3037D"/>
    <w:rsid w:val="00C3280C"/>
    <w:rsid w:val="00C34904"/>
    <w:rsid w:val="00C36F4E"/>
    <w:rsid w:val="00C37E1D"/>
    <w:rsid w:val="00C400C7"/>
    <w:rsid w:val="00C456E5"/>
    <w:rsid w:val="00C55DF6"/>
    <w:rsid w:val="00C55F0F"/>
    <w:rsid w:val="00C658B8"/>
    <w:rsid w:val="00C668F8"/>
    <w:rsid w:val="00C72C42"/>
    <w:rsid w:val="00C7353C"/>
    <w:rsid w:val="00C73B9E"/>
    <w:rsid w:val="00C73DAF"/>
    <w:rsid w:val="00C8662F"/>
    <w:rsid w:val="00C8666C"/>
    <w:rsid w:val="00C91D86"/>
    <w:rsid w:val="00C92D98"/>
    <w:rsid w:val="00C96D46"/>
    <w:rsid w:val="00CA5955"/>
    <w:rsid w:val="00CB502B"/>
    <w:rsid w:val="00CB5B98"/>
    <w:rsid w:val="00CC0782"/>
    <w:rsid w:val="00CC5660"/>
    <w:rsid w:val="00CD504F"/>
    <w:rsid w:val="00CF3F43"/>
    <w:rsid w:val="00CF6F63"/>
    <w:rsid w:val="00D03851"/>
    <w:rsid w:val="00D17A90"/>
    <w:rsid w:val="00D31699"/>
    <w:rsid w:val="00D33518"/>
    <w:rsid w:val="00D33ED0"/>
    <w:rsid w:val="00D34D0D"/>
    <w:rsid w:val="00D43A24"/>
    <w:rsid w:val="00D55345"/>
    <w:rsid w:val="00D725FA"/>
    <w:rsid w:val="00D83CD7"/>
    <w:rsid w:val="00D8721F"/>
    <w:rsid w:val="00D905FC"/>
    <w:rsid w:val="00D919EC"/>
    <w:rsid w:val="00D96E96"/>
    <w:rsid w:val="00DA2BC8"/>
    <w:rsid w:val="00DA6AD3"/>
    <w:rsid w:val="00DB0E41"/>
    <w:rsid w:val="00DC7505"/>
    <w:rsid w:val="00DD6D54"/>
    <w:rsid w:val="00DE2DDA"/>
    <w:rsid w:val="00DE49BB"/>
    <w:rsid w:val="00DE5CD8"/>
    <w:rsid w:val="00DF0112"/>
    <w:rsid w:val="00DF6988"/>
    <w:rsid w:val="00E02267"/>
    <w:rsid w:val="00E06473"/>
    <w:rsid w:val="00E13BC2"/>
    <w:rsid w:val="00E141D4"/>
    <w:rsid w:val="00E24DB3"/>
    <w:rsid w:val="00E418D8"/>
    <w:rsid w:val="00E50E18"/>
    <w:rsid w:val="00E55A3E"/>
    <w:rsid w:val="00E60CB3"/>
    <w:rsid w:val="00E632EC"/>
    <w:rsid w:val="00E63C0E"/>
    <w:rsid w:val="00E64723"/>
    <w:rsid w:val="00E65C3A"/>
    <w:rsid w:val="00E76876"/>
    <w:rsid w:val="00E80E67"/>
    <w:rsid w:val="00E853CD"/>
    <w:rsid w:val="00E87AED"/>
    <w:rsid w:val="00E87D62"/>
    <w:rsid w:val="00E905D2"/>
    <w:rsid w:val="00E919BC"/>
    <w:rsid w:val="00E95690"/>
    <w:rsid w:val="00EA0C13"/>
    <w:rsid w:val="00EA657E"/>
    <w:rsid w:val="00EC0016"/>
    <w:rsid w:val="00EC3296"/>
    <w:rsid w:val="00EC353A"/>
    <w:rsid w:val="00EC4E80"/>
    <w:rsid w:val="00EC54DE"/>
    <w:rsid w:val="00EC5D9F"/>
    <w:rsid w:val="00EE30EC"/>
    <w:rsid w:val="00EE47E5"/>
    <w:rsid w:val="00EE6E2F"/>
    <w:rsid w:val="00EE721A"/>
    <w:rsid w:val="00EF11F1"/>
    <w:rsid w:val="00EF54D0"/>
    <w:rsid w:val="00F07F82"/>
    <w:rsid w:val="00F11D9D"/>
    <w:rsid w:val="00F15CBE"/>
    <w:rsid w:val="00F15F4D"/>
    <w:rsid w:val="00F30626"/>
    <w:rsid w:val="00F34EBC"/>
    <w:rsid w:val="00F40EC8"/>
    <w:rsid w:val="00F4342D"/>
    <w:rsid w:val="00F5686D"/>
    <w:rsid w:val="00F61958"/>
    <w:rsid w:val="00F66BA5"/>
    <w:rsid w:val="00F7056A"/>
    <w:rsid w:val="00F738BE"/>
    <w:rsid w:val="00F82428"/>
    <w:rsid w:val="00F82BE4"/>
    <w:rsid w:val="00F969DC"/>
    <w:rsid w:val="00FA0C5B"/>
    <w:rsid w:val="00FA1F64"/>
    <w:rsid w:val="00FA38B8"/>
    <w:rsid w:val="00FA4177"/>
    <w:rsid w:val="00FA6B40"/>
    <w:rsid w:val="00FB3C33"/>
    <w:rsid w:val="00FC1912"/>
    <w:rsid w:val="00FC1A4E"/>
    <w:rsid w:val="00FC3B67"/>
    <w:rsid w:val="00FD014C"/>
    <w:rsid w:val="00FD363D"/>
    <w:rsid w:val="00FD5304"/>
    <w:rsid w:val="00FD66E1"/>
    <w:rsid w:val="00FD787A"/>
    <w:rsid w:val="00FD7D18"/>
    <w:rsid w:val="00FE07D0"/>
    <w:rsid w:val="00FE1627"/>
    <w:rsid w:val="00FE170B"/>
    <w:rsid w:val="00FE24AF"/>
    <w:rsid w:val="00FF1CCE"/>
    <w:rsid w:val="00FF79E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85DDF"/>
  <w15:docId w15:val="{E6AC9BC5-E30E-449E-9F2E-0A2C8425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5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6D54"/>
    <w:rPr>
      <w:color w:val="0000FF"/>
      <w:u w:val="single"/>
    </w:rPr>
  </w:style>
  <w:style w:type="table" w:styleId="TabloKlavuzu">
    <w:name w:val="Table Grid"/>
    <w:basedOn w:val="NormalTablo"/>
    <w:uiPriority w:val="39"/>
    <w:rsid w:val="00DD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6D54"/>
    <w:pPr>
      <w:ind w:left="720"/>
      <w:contextualSpacing/>
    </w:pPr>
  </w:style>
  <w:style w:type="paragraph" w:styleId="BalonMetni">
    <w:name w:val="Balloon Text"/>
    <w:basedOn w:val="Normal"/>
    <w:link w:val="BalonMetniChar"/>
    <w:uiPriority w:val="99"/>
    <w:semiHidden/>
    <w:unhideWhenUsed/>
    <w:rsid w:val="005E3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88D"/>
    <w:rPr>
      <w:rFonts w:ascii="Tahoma" w:hAnsi="Tahoma" w:cs="Tahoma"/>
      <w:sz w:val="16"/>
      <w:szCs w:val="16"/>
    </w:rPr>
  </w:style>
  <w:style w:type="paragraph" w:styleId="GvdeMetni">
    <w:name w:val="Body Text"/>
    <w:basedOn w:val="Normal"/>
    <w:link w:val="GvdeMetniChar"/>
    <w:uiPriority w:val="1"/>
    <w:qFormat/>
    <w:rsid w:val="00492C03"/>
    <w:pPr>
      <w:widowControl w:val="0"/>
      <w:autoSpaceDE w:val="0"/>
      <w:autoSpaceDN w:val="0"/>
      <w:spacing w:after="0" w:line="240" w:lineRule="auto"/>
      <w:ind w:left="113" w:firstLine="567"/>
      <w:jc w:val="both"/>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492C03"/>
    <w:rPr>
      <w:rFonts w:ascii="Times New Roman" w:eastAsia="Times New Roman" w:hAnsi="Times New Roman" w:cs="Times New Roman"/>
      <w:sz w:val="18"/>
      <w:szCs w:val="18"/>
    </w:rPr>
  </w:style>
  <w:style w:type="paragraph" w:styleId="AralkYok">
    <w:name w:val="No Spacing"/>
    <w:uiPriority w:val="1"/>
    <w:qFormat/>
    <w:rsid w:val="004C1B57"/>
    <w:pPr>
      <w:spacing w:after="0" w:line="240" w:lineRule="auto"/>
    </w:pPr>
  </w:style>
  <w:style w:type="character" w:styleId="Gl">
    <w:name w:val="Strong"/>
    <w:qFormat/>
    <w:rsid w:val="00122DEF"/>
    <w:rPr>
      <w:b/>
      <w:bCs/>
    </w:rPr>
  </w:style>
  <w:style w:type="paragraph" w:styleId="stBilgi">
    <w:name w:val="header"/>
    <w:basedOn w:val="Normal"/>
    <w:link w:val="stBilgiChar"/>
    <w:uiPriority w:val="99"/>
    <w:unhideWhenUsed/>
    <w:rsid w:val="00744B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44B6F"/>
  </w:style>
  <w:style w:type="paragraph" w:styleId="AltBilgi">
    <w:name w:val="footer"/>
    <w:basedOn w:val="Normal"/>
    <w:link w:val="AltBilgiChar"/>
    <w:uiPriority w:val="99"/>
    <w:unhideWhenUsed/>
    <w:rsid w:val="00744B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4B6F"/>
  </w:style>
  <w:style w:type="paragraph" w:customStyle="1" w:styleId="Default">
    <w:name w:val="Default"/>
    <w:rsid w:val="00C300F8"/>
    <w:pPr>
      <w:autoSpaceDE w:val="0"/>
      <w:autoSpaceDN w:val="0"/>
      <w:adjustRightInd w:val="0"/>
      <w:spacing w:after="0" w:line="240" w:lineRule="auto"/>
    </w:pPr>
    <w:rPr>
      <w:rFonts w:ascii="Cambria" w:eastAsia="Calibri" w:hAnsi="Cambria" w:cs="Cambria"/>
      <w:color w:val="000000"/>
      <w:sz w:val="24"/>
      <w:szCs w:val="24"/>
      <w:lang w:eastAsia="tr-TR"/>
    </w:rPr>
  </w:style>
  <w:style w:type="paragraph" w:customStyle="1" w:styleId="TableParagraph">
    <w:name w:val="Table Paragraph"/>
    <w:basedOn w:val="Normal"/>
    <w:uiPriority w:val="1"/>
    <w:qFormat/>
    <w:rsid w:val="00B65299"/>
    <w:pPr>
      <w:widowControl w:val="0"/>
      <w:autoSpaceDE w:val="0"/>
      <w:autoSpaceDN w:val="0"/>
      <w:spacing w:after="0" w:line="240" w:lineRule="auto"/>
    </w:pPr>
    <w:rPr>
      <w:rFonts w:ascii="Times New Roman" w:eastAsia="Times New Roman" w:hAnsi="Times New Roman" w:cs="Times New Roman"/>
    </w:rPr>
  </w:style>
  <w:style w:type="character" w:styleId="zmlenmeyenBahsetme">
    <w:name w:val="Unresolved Mention"/>
    <w:basedOn w:val="VarsaylanParagrafYazTipi"/>
    <w:uiPriority w:val="99"/>
    <w:semiHidden/>
    <w:unhideWhenUsed/>
    <w:rsid w:val="009E6726"/>
    <w:rPr>
      <w:color w:val="605E5C"/>
      <w:shd w:val="clear" w:color="auto" w:fill="E1DFDD"/>
    </w:rPr>
  </w:style>
  <w:style w:type="character" w:customStyle="1" w:styleId="Gvdemetni2">
    <w:name w:val="Gövde metni (2)_"/>
    <w:basedOn w:val="VarsaylanParagrafYazTipi"/>
    <w:link w:val="Gvdemetni20"/>
    <w:rsid w:val="009E6726"/>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9E6726"/>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customStyle="1" w:styleId="Gvdemetni2Kaln">
    <w:name w:val="Gövde metni (2) + Kalın"/>
    <w:basedOn w:val="Gvdemetni2"/>
    <w:rsid w:val="00C92D9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ki.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ski.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ki.gov.tr" TargetMode="External"/><Relationship Id="rId5" Type="http://schemas.openxmlformats.org/officeDocument/2006/relationships/webSettings" Target="webSettings.xml"/><Relationship Id="rId10" Type="http://schemas.openxmlformats.org/officeDocument/2006/relationships/hyperlink" Target="http://www.teski.gov.tr" TargetMode="External"/><Relationship Id="rId4" Type="http://schemas.openxmlformats.org/officeDocument/2006/relationships/settings" Target="settings.xml"/><Relationship Id="rId9" Type="http://schemas.openxmlformats.org/officeDocument/2006/relationships/hyperlink" Target="mailto:insankaynaklari@teski.gov.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ACFA-8146-43A0-BF22-9FE67842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1504</Words>
  <Characters>8574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aozyurek</dc:creator>
  <cp:lastModifiedBy>Yunus Öztaş</cp:lastModifiedBy>
  <cp:revision>18</cp:revision>
  <cp:lastPrinted>2025-03-20T07:15:00Z</cp:lastPrinted>
  <dcterms:created xsi:type="dcterms:W3CDTF">2025-03-17T06:15:00Z</dcterms:created>
  <dcterms:modified xsi:type="dcterms:W3CDTF">2025-03-20T14:24:00Z</dcterms:modified>
</cp:coreProperties>
</file>