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BE6" w:rsidRPr="00D151A1" w:rsidRDefault="00770BE6" w:rsidP="00466C90">
      <w:pPr>
        <w:spacing w:after="0"/>
        <w:jc w:val="center"/>
        <w:rPr>
          <w:rFonts w:ascii="Times New Roman" w:hAnsi="Times New Roman"/>
          <w:b/>
          <w:sz w:val="24"/>
          <w:szCs w:val="24"/>
        </w:rPr>
      </w:pPr>
      <w:r>
        <w:rPr>
          <w:rFonts w:ascii="Times New Roman" w:hAnsi="Times New Roman"/>
          <w:b/>
          <w:sz w:val="24"/>
          <w:szCs w:val="24"/>
        </w:rPr>
        <w:t>ÇEŞME</w:t>
      </w:r>
      <w:r w:rsidRPr="00D151A1">
        <w:rPr>
          <w:rFonts w:ascii="Times New Roman" w:hAnsi="Times New Roman"/>
          <w:b/>
          <w:sz w:val="24"/>
          <w:szCs w:val="24"/>
        </w:rPr>
        <w:t xml:space="preserve"> BELEDİYE BAŞKANLIĞINA</w:t>
      </w:r>
    </w:p>
    <w:p w:rsidR="00770BE6" w:rsidRPr="00D151A1" w:rsidRDefault="00770BE6" w:rsidP="00770BE6">
      <w:pPr>
        <w:spacing w:after="0"/>
        <w:jc w:val="center"/>
        <w:rPr>
          <w:rFonts w:ascii="Times New Roman" w:hAnsi="Times New Roman"/>
          <w:b/>
          <w:sz w:val="24"/>
          <w:szCs w:val="24"/>
        </w:rPr>
      </w:pPr>
      <w:r w:rsidRPr="00D151A1">
        <w:rPr>
          <w:rFonts w:ascii="Times New Roman" w:hAnsi="Times New Roman"/>
          <w:b/>
          <w:sz w:val="24"/>
          <w:szCs w:val="24"/>
        </w:rPr>
        <w:t>İLK DEFA ATANMAK ÜZERE MEMUR ALIM İLANI</w:t>
      </w:r>
    </w:p>
    <w:p w:rsidR="002B1E45" w:rsidRDefault="002B1E45" w:rsidP="00770BE6">
      <w:pPr>
        <w:spacing w:after="0"/>
        <w:ind w:firstLine="708"/>
        <w:jc w:val="both"/>
        <w:rPr>
          <w:rFonts w:ascii="Times New Roman" w:hAnsi="Times New Roman"/>
          <w:sz w:val="24"/>
          <w:szCs w:val="24"/>
        </w:rPr>
      </w:pPr>
    </w:p>
    <w:p w:rsidR="00770BE6" w:rsidRDefault="00770BE6" w:rsidP="00770BE6">
      <w:pPr>
        <w:spacing w:after="0"/>
        <w:ind w:firstLine="708"/>
        <w:jc w:val="both"/>
        <w:rPr>
          <w:rFonts w:ascii="Times New Roman" w:hAnsi="Times New Roman"/>
          <w:sz w:val="24"/>
          <w:szCs w:val="24"/>
        </w:rPr>
      </w:pPr>
      <w:r>
        <w:rPr>
          <w:rFonts w:ascii="Times New Roman" w:hAnsi="Times New Roman"/>
          <w:sz w:val="24"/>
          <w:szCs w:val="24"/>
        </w:rPr>
        <w:t xml:space="preserve">İzmir ili Çeşme </w:t>
      </w:r>
      <w:r w:rsidRPr="00D151A1">
        <w:rPr>
          <w:rFonts w:ascii="Times New Roman" w:hAnsi="Times New Roman"/>
          <w:sz w:val="24"/>
          <w:szCs w:val="24"/>
        </w:rPr>
        <w:t xml:space="preserve">Belediye Başkanlığı bünyesinde, 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p w:rsidR="0027363E" w:rsidRPr="00D151A1" w:rsidRDefault="0027363E" w:rsidP="00770BE6">
      <w:pPr>
        <w:spacing w:after="0"/>
        <w:ind w:firstLine="708"/>
        <w:jc w:val="both"/>
        <w:rPr>
          <w:rFonts w:ascii="Times New Roman" w:hAnsi="Times New Roman"/>
          <w:sz w:val="24"/>
          <w:szCs w:val="24"/>
        </w:rPr>
      </w:pPr>
    </w:p>
    <w:tbl>
      <w:tblPr>
        <w:tblStyle w:val="TabloKlavuzu"/>
        <w:tblW w:w="10479" w:type="dxa"/>
        <w:jc w:val="center"/>
        <w:tblLayout w:type="fixed"/>
        <w:tblLook w:val="04A0" w:firstRow="1" w:lastRow="0" w:firstColumn="1" w:lastColumn="0" w:noHBand="0" w:noVBand="1"/>
      </w:tblPr>
      <w:tblGrid>
        <w:gridCol w:w="675"/>
        <w:gridCol w:w="1254"/>
        <w:gridCol w:w="1041"/>
        <w:gridCol w:w="1190"/>
        <w:gridCol w:w="893"/>
        <w:gridCol w:w="2532"/>
        <w:gridCol w:w="1120"/>
        <w:gridCol w:w="816"/>
        <w:gridCol w:w="958"/>
      </w:tblGrid>
      <w:tr w:rsidR="00770BE6" w:rsidRPr="00D151A1" w:rsidTr="00C52C49">
        <w:trPr>
          <w:trHeight w:val="689"/>
          <w:jc w:val="center"/>
        </w:trPr>
        <w:tc>
          <w:tcPr>
            <w:tcW w:w="675"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Sıra No</w:t>
            </w:r>
          </w:p>
        </w:tc>
        <w:tc>
          <w:tcPr>
            <w:tcW w:w="1254"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Kadro Unvanı</w:t>
            </w:r>
          </w:p>
        </w:tc>
        <w:tc>
          <w:tcPr>
            <w:tcW w:w="1041"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Hizmet Sınıfı</w:t>
            </w:r>
          </w:p>
        </w:tc>
        <w:tc>
          <w:tcPr>
            <w:tcW w:w="1190"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Kadro Derecesi</w:t>
            </w:r>
          </w:p>
        </w:tc>
        <w:tc>
          <w:tcPr>
            <w:tcW w:w="893"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Kadro Adedi</w:t>
            </w:r>
          </w:p>
        </w:tc>
        <w:tc>
          <w:tcPr>
            <w:tcW w:w="2532"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Niteliği</w:t>
            </w:r>
          </w:p>
        </w:tc>
        <w:tc>
          <w:tcPr>
            <w:tcW w:w="1120"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Cinsiyeti</w:t>
            </w:r>
          </w:p>
        </w:tc>
        <w:tc>
          <w:tcPr>
            <w:tcW w:w="816"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KPSS Puan Türü</w:t>
            </w:r>
          </w:p>
        </w:tc>
        <w:tc>
          <w:tcPr>
            <w:tcW w:w="958" w:type="dxa"/>
            <w:vAlign w:val="center"/>
          </w:tcPr>
          <w:p w:rsidR="00770BE6" w:rsidRPr="00D151A1" w:rsidRDefault="00770BE6" w:rsidP="004F51DE">
            <w:pPr>
              <w:spacing w:after="0"/>
              <w:jc w:val="center"/>
              <w:rPr>
                <w:rFonts w:ascii="Times New Roman" w:hAnsi="Times New Roman"/>
                <w:b/>
              </w:rPr>
            </w:pPr>
            <w:r w:rsidRPr="00D151A1">
              <w:rPr>
                <w:rFonts w:ascii="Times New Roman" w:hAnsi="Times New Roman"/>
                <w:b/>
              </w:rPr>
              <w:t>KPSS Taban</w:t>
            </w:r>
          </w:p>
          <w:p w:rsidR="00770BE6" w:rsidRPr="00D151A1" w:rsidRDefault="00770BE6" w:rsidP="004F51DE">
            <w:pPr>
              <w:spacing w:after="0"/>
              <w:jc w:val="center"/>
              <w:rPr>
                <w:rFonts w:ascii="Times New Roman" w:hAnsi="Times New Roman"/>
                <w:b/>
              </w:rPr>
            </w:pPr>
            <w:r w:rsidRPr="00D151A1">
              <w:rPr>
                <w:rFonts w:ascii="Times New Roman" w:hAnsi="Times New Roman"/>
                <w:b/>
              </w:rPr>
              <w:t>Puanı</w:t>
            </w:r>
          </w:p>
        </w:tc>
      </w:tr>
      <w:tr w:rsidR="00770BE6" w:rsidRPr="00D151A1" w:rsidTr="00461FF7">
        <w:tblPrEx>
          <w:jc w:val="left"/>
        </w:tblPrEx>
        <w:trPr>
          <w:trHeight w:val="2623"/>
        </w:trPr>
        <w:tc>
          <w:tcPr>
            <w:tcW w:w="675"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1</w:t>
            </w:r>
          </w:p>
        </w:tc>
        <w:tc>
          <w:tcPr>
            <w:tcW w:w="1254"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Mühendis</w:t>
            </w:r>
          </w:p>
        </w:tc>
        <w:tc>
          <w:tcPr>
            <w:tcW w:w="1041"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BA7B73" w:rsidP="00BA7B73">
            <w:pPr>
              <w:spacing w:after="0"/>
              <w:jc w:val="center"/>
              <w:rPr>
                <w:rFonts w:ascii="Times New Roman" w:hAnsi="Times New Roman"/>
                <w:sz w:val="24"/>
                <w:szCs w:val="24"/>
              </w:rPr>
            </w:pPr>
            <w:r w:rsidRPr="001F60E5">
              <w:rPr>
                <w:rFonts w:ascii="Times New Roman" w:hAnsi="Times New Roman"/>
                <w:sz w:val="24"/>
                <w:szCs w:val="24"/>
              </w:rPr>
              <w:t>TH</w:t>
            </w:r>
          </w:p>
        </w:tc>
        <w:tc>
          <w:tcPr>
            <w:tcW w:w="1190"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5</w:t>
            </w:r>
          </w:p>
        </w:tc>
        <w:tc>
          <w:tcPr>
            <w:tcW w:w="893"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1</w:t>
            </w:r>
          </w:p>
          <w:p w:rsidR="00770BE6" w:rsidRPr="001F60E5" w:rsidRDefault="00770BE6" w:rsidP="004F51DE">
            <w:pPr>
              <w:spacing w:after="0"/>
              <w:jc w:val="center"/>
              <w:rPr>
                <w:rFonts w:ascii="Times New Roman" w:hAnsi="Times New Roman"/>
                <w:sz w:val="24"/>
                <w:szCs w:val="24"/>
              </w:rPr>
            </w:pPr>
          </w:p>
        </w:tc>
        <w:tc>
          <w:tcPr>
            <w:tcW w:w="2532" w:type="dxa"/>
          </w:tcPr>
          <w:p w:rsidR="00770BE6" w:rsidRPr="001F60E5" w:rsidRDefault="00770BE6" w:rsidP="004F51DE">
            <w:pPr>
              <w:spacing w:after="0"/>
              <w:rPr>
                <w:rFonts w:ascii="Times New Roman" w:hAnsi="Times New Roman"/>
                <w:sz w:val="24"/>
                <w:szCs w:val="24"/>
              </w:rPr>
            </w:pPr>
            <w:r w:rsidRPr="001F60E5">
              <w:rPr>
                <w:rFonts w:ascii="Times New Roman" w:hAnsi="Times New Roman"/>
                <w:sz w:val="24"/>
                <w:szCs w:val="24"/>
              </w:rPr>
              <w:t xml:space="preserve">Lisans </w:t>
            </w:r>
            <w:r w:rsidR="00196B21" w:rsidRPr="001F60E5">
              <w:rPr>
                <w:rFonts w:ascii="Times New Roman" w:hAnsi="Times New Roman"/>
                <w:sz w:val="24"/>
                <w:szCs w:val="24"/>
              </w:rPr>
              <w:t xml:space="preserve">düzeyinde eğitim veren fakültelerin inşaat mühendisliği bölümünden mezun olmak, </w:t>
            </w:r>
          </w:p>
          <w:p w:rsidR="00770BE6" w:rsidRPr="001F60E5" w:rsidRDefault="00770BE6" w:rsidP="004F51DE">
            <w:pPr>
              <w:spacing w:after="0"/>
              <w:rPr>
                <w:rFonts w:ascii="Times New Roman" w:hAnsi="Times New Roman"/>
                <w:sz w:val="24"/>
                <w:szCs w:val="24"/>
              </w:rPr>
            </w:pPr>
            <w:r w:rsidRPr="001F60E5">
              <w:rPr>
                <w:rFonts w:ascii="Times New Roman" w:hAnsi="Times New Roman"/>
                <w:sz w:val="24"/>
                <w:szCs w:val="24"/>
              </w:rPr>
              <w:t>En az (B</w:t>
            </w:r>
            <w:r w:rsidR="00664BC7" w:rsidRPr="001F60E5">
              <w:rPr>
                <w:rFonts w:ascii="Times New Roman" w:hAnsi="Times New Roman"/>
                <w:sz w:val="24"/>
                <w:szCs w:val="24"/>
              </w:rPr>
              <w:t>) sınıfı sürücü belgesine sahip olmak.</w:t>
            </w:r>
          </w:p>
          <w:p w:rsidR="00770BE6" w:rsidRPr="001F60E5" w:rsidRDefault="00770BE6" w:rsidP="004F51DE">
            <w:pPr>
              <w:spacing w:after="0"/>
              <w:rPr>
                <w:rFonts w:ascii="Times New Roman" w:hAnsi="Times New Roman"/>
                <w:sz w:val="24"/>
                <w:szCs w:val="24"/>
              </w:rPr>
            </w:pPr>
          </w:p>
        </w:tc>
        <w:tc>
          <w:tcPr>
            <w:tcW w:w="1120"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Erkek / Kadın</w:t>
            </w:r>
          </w:p>
        </w:tc>
        <w:tc>
          <w:tcPr>
            <w:tcW w:w="816" w:type="dxa"/>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P3</w:t>
            </w:r>
          </w:p>
        </w:tc>
        <w:tc>
          <w:tcPr>
            <w:tcW w:w="958" w:type="dxa"/>
          </w:tcPr>
          <w:p w:rsidR="00770BE6" w:rsidRPr="001F60E5" w:rsidRDefault="00770BE6" w:rsidP="004F51DE">
            <w:pPr>
              <w:rPr>
                <w:rFonts w:ascii="Times New Roman" w:hAnsi="Times New Roman"/>
                <w:sz w:val="24"/>
                <w:szCs w:val="24"/>
              </w:rPr>
            </w:pPr>
          </w:p>
          <w:p w:rsidR="00483402" w:rsidRDefault="00483402" w:rsidP="00341C0C">
            <w:pPr>
              <w:pStyle w:val="AralkYok"/>
              <w:jc w:val="center"/>
              <w:rPr>
                <w:rFonts w:ascii="Times New Roman" w:hAnsi="Times New Roman"/>
              </w:rPr>
            </w:pPr>
          </w:p>
          <w:p w:rsidR="00483402" w:rsidRDefault="00483402" w:rsidP="00341C0C">
            <w:pPr>
              <w:pStyle w:val="AralkYok"/>
              <w:jc w:val="center"/>
              <w:rPr>
                <w:rFonts w:ascii="Times New Roman" w:hAnsi="Times New Roman"/>
              </w:rPr>
            </w:pPr>
          </w:p>
          <w:p w:rsidR="00341C0C" w:rsidRPr="00341C0C" w:rsidRDefault="00341C0C" w:rsidP="00341C0C">
            <w:pPr>
              <w:pStyle w:val="AralkYok"/>
              <w:jc w:val="center"/>
              <w:rPr>
                <w:rFonts w:ascii="Times New Roman" w:hAnsi="Times New Roman"/>
              </w:rPr>
            </w:pPr>
            <w:bookmarkStart w:id="0" w:name="_GoBack"/>
            <w:bookmarkEnd w:id="0"/>
            <w:r w:rsidRPr="00341C0C">
              <w:rPr>
                <w:rFonts w:ascii="Times New Roman" w:hAnsi="Times New Roman"/>
              </w:rPr>
              <w:t>En az</w:t>
            </w:r>
          </w:p>
          <w:p w:rsidR="00770BE6" w:rsidRPr="001F60E5" w:rsidRDefault="00770BE6" w:rsidP="00341C0C">
            <w:pPr>
              <w:pStyle w:val="AralkYok"/>
              <w:jc w:val="center"/>
            </w:pPr>
            <w:r w:rsidRPr="00341C0C">
              <w:rPr>
                <w:rFonts w:ascii="Times New Roman" w:hAnsi="Times New Roman"/>
              </w:rPr>
              <w:t>65</w:t>
            </w:r>
          </w:p>
        </w:tc>
      </w:tr>
      <w:tr w:rsidR="00770BE6" w:rsidRPr="00D151A1" w:rsidTr="00E95C66">
        <w:trPr>
          <w:trHeight w:val="3033"/>
          <w:jc w:val="center"/>
        </w:trPr>
        <w:tc>
          <w:tcPr>
            <w:tcW w:w="675" w:type="dxa"/>
            <w:vAlign w:val="center"/>
          </w:tcPr>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2</w:t>
            </w:r>
          </w:p>
        </w:tc>
        <w:tc>
          <w:tcPr>
            <w:tcW w:w="1254" w:type="dxa"/>
            <w:vAlign w:val="center"/>
          </w:tcPr>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Teknisyen</w:t>
            </w:r>
          </w:p>
        </w:tc>
        <w:tc>
          <w:tcPr>
            <w:tcW w:w="1041" w:type="dxa"/>
            <w:vAlign w:val="center"/>
          </w:tcPr>
          <w:p w:rsidR="00770BE6" w:rsidRPr="001F60E5" w:rsidRDefault="00BA7B73" w:rsidP="004F51DE">
            <w:pPr>
              <w:spacing w:after="0"/>
              <w:jc w:val="center"/>
              <w:rPr>
                <w:rFonts w:ascii="Times New Roman" w:hAnsi="Times New Roman"/>
                <w:sz w:val="24"/>
                <w:szCs w:val="24"/>
              </w:rPr>
            </w:pPr>
            <w:r w:rsidRPr="001F60E5">
              <w:rPr>
                <w:rFonts w:ascii="Times New Roman" w:hAnsi="Times New Roman"/>
                <w:sz w:val="24"/>
                <w:szCs w:val="24"/>
              </w:rPr>
              <w:t>TH</w:t>
            </w:r>
          </w:p>
        </w:tc>
        <w:tc>
          <w:tcPr>
            <w:tcW w:w="1190" w:type="dxa"/>
            <w:vAlign w:val="center"/>
          </w:tcPr>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9</w:t>
            </w:r>
          </w:p>
        </w:tc>
        <w:tc>
          <w:tcPr>
            <w:tcW w:w="893" w:type="dxa"/>
            <w:vAlign w:val="center"/>
          </w:tcPr>
          <w:p w:rsidR="00770BE6" w:rsidRPr="001F60E5" w:rsidRDefault="00770BE6" w:rsidP="004F51DE">
            <w:pPr>
              <w:spacing w:after="0"/>
              <w:jc w:val="center"/>
              <w:rPr>
                <w:rFonts w:ascii="Times New Roman" w:hAnsi="Times New Roman"/>
                <w:sz w:val="24"/>
                <w:szCs w:val="24"/>
              </w:rPr>
            </w:pPr>
          </w:p>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1</w:t>
            </w:r>
          </w:p>
          <w:p w:rsidR="00770BE6" w:rsidRPr="001F60E5" w:rsidRDefault="00770BE6" w:rsidP="004F51DE">
            <w:pPr>
              <w:spacing w:after="0"/>
              <w:jc w:val="center"/>
              <w:rPr>
                <w:rFonts w:ascii="Times New Roman" w:hAnsi="Times New Roman"/>
                <w:sz w:val="24"/>
                <w:szCs w:val="24"/>
              </w:rPr>
            </w:pPr>
          </w:p>
        </w:tc>
        <w:tc>
          <w:tcPr>
            <w:tcW w:w="2532" w:type="dxa"/>
            <w:vAlign w:val="center"/>
          </w:tcPr>
          <w:p w:rsidR="00770BE6" w:rsidRPr="001F60E5" w:rsidRDefault="00770BE6" w:rsidP="004F51DE">
            <w:pPr>
              <w:spacing w:after="0"/>
              <w:rPr>
                <w:rFonts w:ascii="Times New Roman" w:hAnsi="Times New Roman"/>
                <w:sz w:val="24"/>
                <w:szCs w:val="24"/>
              </w:rPr>
            </w:pPr>
            <w:r w:rsidRPr="001F60E5">
              <w:rPr>
                <w:rFonts w:ascii="Times New Roman" w:hAnsi="Times New Roman"/>
                <w:sz w:val="24"/>
                <w:szCs w:val="24"/>
              </w:rPr>
              <w:t xml:space="preserve">Ortaöğretim </w:t>
            </w:r>
            <w:r w:rsidR="004F406E" w:rsidRPr="001F60E5">
              <w:rPr>
                <w:rFonts w:ascii="Times New Roman" w:hAnsi="Times New Roman"/>
                <w:sz w:val="24"/>
                <w:szCs w:val="24"/>
              </w:rPr>
              <w:t>kurumlarının bilişim teknolojileri, web tasarım, web programcılığı bölümlerinin birinden mezun olmak.</w:t>
            </w:r>
          </w:p>
          <w:p w:rsidR="00770BE6" w:rsidRPr="001F60E5" w:rsidRDefault="00770BE6" w:rsidP="004F51DE">
            <w:pPr>
              <w:spacing w:after="0"/>
              <w:rPr>
                <w:rFonts w:ascii="Times New Roman" w:hAnsi="Times New Roman"/>
                <w:sz w:val="24"/>
                <w:szCs w:val="24"/>
              </w:rPr>
            </w:pPr>
            <w:r w:rsidRPr="001F60E5">
              <w:rPr>
                <w:rFonts w:ascii="Times New Roman" w:hAnsi="Times New Roman"/>
                <w:sz w:val="24"/>
                <w:szCs w:val="24"/>
              </w:rPr>
              <w:t xml:space="preserve">En az (B) </w:t>
            </w:r>
            <w:r w:rsidR="00AB448B" w:rsidRPr="001F60E5">
              <w:rPr>
                <w:rFonts w:ascii="Times New Roman" w:hAnsi="Times New Roman"/>
                <w:sz w:val="24"/>
                <w:szCs w:val="24"/>
              </w:rPr>
              <w:t>sınıfı sürücü belgesine sahip olmak.</w:t>
            </w:r>
          </w:p>
        </w:tc>
        <w:tc>
          <w:tcPr>
            <w:tcW w:w="1120" w:type="dxa"/>
            <w:vAlign w:val="center"/>
          </w:tcPr>
          <w:p w:rsidR="00770BE6" w:rsidRPr="001F60E5" w:rsidRDefault="00770BE6" w:rsidP="004F51DE">
            <w:pPr>
              <w:spacing w:after="0"/>
              <w:jc w:val="center"/>
              <w:rPr>
                <w:rFonts w:ascii="Times New Roman" w:hAnsi="Times New Roman"/>
                <w:sz w:val="24"/>
                <w:szCs w:val="24"/>
              </w:rPr>
            </w:pPr>
            <w:r w:rsidRPr="001F60E5">
              <w:rPr>
                <w:rFonts w:ascii="Times New Roman" w:hAnsi="Times New Roman"/>
                <w:sz w:val="24"/>
                <w:szCs w:val="24"/>
              </w:rPr>
              <w:t>Erkek / Kadın</w:t>
            </w:r>
          </w:p>
        </w:tc>
        <w:tc>
          <w:tcPr>
            <w:tcW w:w="816" w:type="dxa"/>
            <w:vAlign w:val="center"/>
          </w:tcPr>
          <w:p w:rsidR="00770BE6" w:rsidRPr="001F60E5" w:rsidRDefault="00180667" w:rsidP="004F51DE">
            <w:pPr>
              <w:spacing w:after="0"/>
              <w:jc w:val="center"/>
              <w:rPr>
                <w:rFonts w:ascii="Times New Roman" w:hAnsi="Times New Roman"/>
                <w:sz w:val="24"/>
                <w:szCs w:val="24"/>
              </w:rPr>
            </w:pPr>
            <w:r>
              <w:rPr>
                <w:rFonts w:ascii="Times New Roman" w:hAnsi="Times New Roman"/>
                <w:sz w:val="24"/>
                <w:szCs w:val="24"/>
              </w:rPr>
              <w:t>P</w:t>
            </w:r>
            <w:r w:rsidR="00770BE6" w:rsidRPr="001F60E5">
              <w:rPr>
                <w:rFonts w:ascii="Times New Roman" w:hAnsi="Times New Roman"/>
                <w:sz w:val="24"/>
                <w:szCs w:val="24"/>
              </w:rPr>
              <w:t>94</w:t>
            </w:r>
          </w:p>
        </w:tc>
        <w:tc>
          <w:tcPr>
            <w:tcW w:w="958" w:type="dxa"/>
            <w:vAlign w:val="center"/>
          </w:tcPr>
          <w:p w:rsidR="00770BE6" w:rsidRPr="00341C0C" w:rsidRDefault="00341C0C" w:rsidP="00483402">
            <w:pPr>
              <w:pStyle w:val="AralkYok"/>
              <w:jc w:val="center"/>
              <w:rPr>
                <w:rFonts w:ascii="Times New Roman" w:hAnsi="Times New Roman"/>
              </w:rPr>
            </w:pPr>
            <w:r w:rsidRPr="00341C0C">
              <w:rPr>
                <w:rFonts w:ascii="Times New Roman" w:hAnsi="Times New Roman"/>
              </w:rPr>
              <w:t>En az</w:t>
            </w:r>
          </w:p>
          <w:p w:rsidR="00770BE6" w:rsidRPr="001F60E5" w:rsidRDefault="00770BE6" w:rsidP="00483402">
            <w:pPr>
              <w:pStyle w:val="AralkYok"/>
              <w:jc w:val="center"/>
            </w:pPr>
            <w:r w:rsidRPr="00341C0C">
              <w:rPr>
                <w:rFonts w:ascii="Times New Roman" w:hAnsi="Times New Roman"/>
              </w:rPr>
              <w:t>70</w:t>
            </w:r>
          </w:p>
        </w:tc>
      </w:tr>
    </w:tbl>
    <w:p w:rsidR="00770BE6" w:rsidRPr="00D151A1" w:rsidRDefault="00770BE6" w:rsidP="00770BE6">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rsidR="00770BE6" w:rsidRPr="00D151A1" w:rsidRDefault="00770BE6" w:rsidP="00770BE6">
      <w:pPr>
        <w:spacing w:after="0"/>
        <w:ind w:firstLine="708"/>
        <w:jc w:val="both"/>
        <w:rPr>
          <w:rFonts w:ascii="Times New Roman" w:hAnsi="Times New Roman"/>
          <w:b/>
          <w:sz w:val="24"/>
          <w:szCs w:val="24"/>
        </w:rPr>
      </w:pPr>
      <w:r w:rsidRPr="00D151A1">
        <w:rPr>
          <w:rFonts w:ascii="Times New Roman" w:hAnsi="Times New Roman"/>
          <w:sz w:val="24"/>
          <w:szCs w:val="24"/>
        </w:rPr>
        <w:t xml:space="preserve">Belediyemizin yukarıda belirtilen boş memur kadroları için yapılacak başvurularda aranan genel ve özel şartlar aşağıdadır. </w:t>
      </w:r>
    </w:p>
    <w:p w:rsidR="00770BE6" w:rsidRPr="00D151A1" w:rsidRDefault="00F834FE" w:rsidP="00770BE6">
      <w:pPr>
        <w:spacing w:before="240" w:after="240"/>
        <w:jc w:val="both"/>
        <w:rPr>
          <w:rFonts w:ascii="Times New Roman" w:hAnsi="Times New Roman"/>
          <w:b/>
          <w:sz w:val="24"/>
          <w:szCs w:val="24"/>
        </w:rPr>
      </w:pPr>
      <w:r>
        <w:rPr>
          <w:rFonts w:ascii="Times New Roman" w:hAnsi="Times New Roman"/>
          <w:b/>
          <w:sz w:val="24"/>
          <w:szCs w:val="24"/>
        </w:rPr>
        <w:t>1.</w:t>
      </w:r>
      <w:r w:rsidR="00770BE6" w:rsidRPr="00D151A1">
        <w:rPr>
          <w:rFonts w:ascii="Times New Roman" w:hAnsi="Times New Roman"/>
          <w:b/>
          <w:sz w:val="24"/>
          <w:szCs w:val="24"/>
        </w:rPr>
        <w:t xml:space="preserve">BAŞVURU GENEL ŞARTLARI: </w:t>
      </w:r>
    </w:p>
    <w:p w:rsidR="00770BE6" w:rsidRPr="00D151A1" w:rsidRDefault="00770BE6" w:rsidP="00770BE6">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 memur kadrolarına atanmak için başvuracak adayların, 657 sayılı Devlet Memurları Kanununun 40 ıncı ve 48 inci maddesinin (A) fıkrasında belirtilen aşağıdaki genel şartlara sahip olmaları gerekmektedir;</w:t>
      </w:r>
    </w:p>
    <w:p w:rsidR="00770BE6" w:rsidRPr="00D151A1" w:rsidRDefault="00770BE6" w:rsidP="00770BE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Türk vatandaşı olmak,</w:t>
      </w:r>
    </w:p>
    <w:p w:rsidR="00770BE6" w:rsidRPr="00D151A1" w:rsidRDefault="00770BE6" w:rsidP="00770BE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Kamu haklarından mahrum bulunmamak,</w:t>
      </w:r>
    </w:p>
    <w:p w:rsidR="00770BE6" w:rsidRPr="00D151A1" w:rsidRDefault="00770BE6" w:rsidP="00770BE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lastRenderedPageBreak/>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770BE6" w:rsidRPr="00D151A1" w:rsidRDefault="00770BE6" w:rsidP="00770BE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770BE6" w:rsidRPr="00D151A1" w:rsidRDefault="00770BE6" w:rsidP="00770BE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Görevini devamlı yapmasına engel olabilecek akıl hastalığı bulunmamak,</w:t>
      </w:r>
    </w:p>
    <w:p w:rsidR="00770BE6" w:rsidRPr="00D151A1" w:rsidRDefault="00770BE6" w:rsidP="00770BE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kadrolar için aranan diğer başvuru şartlarını taşımak. </w:t>
      </w:r>
    </w:p>
    <w:p w:rsidR="00770BE6" w:rsidRPr="00D151A1" w:rsidRDefault="00F834FE" w:rsidP="00770BE6">
      <w:pPr>
        <w:spacing w:before="240" w:after="240"/>
        <w:jc w:val="both"/>
        <w:rPr>
          <w:rFonts w:ascii="Times New Roman" w:hAnsi="Times New Roman"/>
          <w:b/>
          <w:sz w:val="24"/>
          <w:szCs w:val="24"/>
        </w:rPr>
      </w:pPr>
      <w:r>
        <w:rPr>
          <w:rFonts w:ascii="Times New Roman" w:hAnsi="Times New Roman"/>
          <w:b/>
          <w:sz w:val="24"/>
          <w:szCs w:val="24"/>
        </w:rPr>
        <w:t>2.</w:t>
      </w:r>
      <w:r w:rsidR="00770BE6" w:rsidRPr="00D151A1">
        <w:rPr>
          <w:rFonts w:ascii="Times New Roman" w:hAnsi="Times New Roman"/>
          <w:b/>
          <w:sz w:val="24"/>
          <w:szCs w:val="24"/>
        </w:rPr>
        <w:t>BAŞVURU ÖZEL ŞARTLARI:</w:t>
      </w:r>
    </w:p>
    <w:p w:rsidR="00770BE6" w:rsidRDefault="00770BE6" w:rsidP="00770BE6">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İlan edilen unvan için mezun olunan okul itibari ile öğrenim şartlarını taşımak ve bu öğrenimle ilgili olarak 202</w:t>
      </w:r>
      <w:r>
        <w:rPr>
          <w:rFonts w:ascii="Times New Roman" w:hAnsi="Times New Roman"/>
          <w:sz w:val="24"/>
          <w:szCs w:val="24"/>
        </w:rPr>
        <w:t>4</w:t>
      </w:r>
      <w:r w:rsidRPr="00D151A1">
        <w:rPr>
          <w:rFonts w:ascii="Times New Roman" w:hAnsi="Times New Roman"/>
          <w:sz w:val="24"/>
          <w:szCs w:val="24"/>
        </w:rPr>
        <w:t xml:space="preserve"> yılı Kamu Personeli Seçme Sınavına (KPSS (B) grubu) girmiş olmak ve alım yapılacak unvanın karşısında belirtilen puan türünden yukarıda tabloda belirtilen asgari KPSS puanını almış olmak,</w:t>
      </w:r>
    </w:p>
    <w:p w:rsidR="00770BE6" w:rsidRDefault="00770BE6" w:rsidP="00770BE6">
      <w:pPr>
        <w:pStyle w:val="ListeParagraf"/>
        <w:numPr>
          <w:ilvl w:val="0"/>
          <w:numId w:val="4"/>
        </w:numPr>
        <w:spacing w:after="0"/>
        <w:jc w:val="both"/>
        <w:rPr>
          <w:rFonts w:ascii="Times New Roman" w:hAnsi="Times New Roman"/>
          <w:sz w:val="24"/>
          <w:szCs w:val="24"/>
        </w:rPr>
      </w:pPr>
      <w:r w:rsidRPr="002601EB">
        <w:rPr>
          <w:rFonts w:ascii="Times New Roman" w:hAnsi="Times New Roman"/>
          <w:sz w:val="24"/>
          <w:szCs w:val="24"/>
        </w:rPr>
        <w:t>13/10/1983 tarihli ve 2918 sayılı Karayolları Trafik Kanunu hükümlerince verilen en az (B) sınıfı sürücü belgesine sahip olmak,</w:t>
      </w:r>
    </w:p>
    <w:p w:rsidR="00770BE6" w:rsidRPr="00D151A1" w:rsidRDefault="00770BE6" w:rsidP="00770BE6">
      <w:pPr>
        <w:spacing w:before="240" w:after="240"/>
        <w:jc w:val="both"/>
        <w:rPr>
          <w:rFonts w:ascii="Times New Roman" w:hAnsi="Times New Roman"/>
          <w:b/>
          <w:sz w:val="24"/>
          <w:szCs w:val="24"/>
        </w:rPr>
      </w:pPr>
      <w:r w:rsidRPr="00D151A1">
        <w:rPr>
          <w:rFonts w:ascii="Times New Roman" w:hAnsi="Times New Roman"/>
          <w:b/>
          <w:sz w:val="24"/>
          <w:szCs w:val="24"/>
        </w:rPr>
        <w:t xml:space="preserve">3.BAŞVURU ESNASINDA ADAYLARDAN İSTENİLEN BELGELER: </w:t>
      </w:r>
    </w:p>
    <w:p w:rsidR="00770BE6" w:rsidRPr="00D151A1" w:rsidRDefault="00770BE6" w:rsidP="00770BE6">
      <w:pPr>
        <w:spacing w:after="0"/>
        <w:ind w:firstLine="708"/>
        <w:jc w:val="both"/>
        <w:rPr>
          <w:rFonts w:ascii="Times New Roman" w:hAnsi="Times New Roman"/>
          <w:sz w:val="24"/>
          <w:szCs w:val="24"/>
        </w:rPr>
      </w:pPr>
      <w:r w:rsidRPr="00D151A1">
        <w:rPr>
          <w:rFonts w:ascii="Times New Roman" w:hAnsi="Times New Roman"/>
          <w:sz w:val="24"/>
          <w:szCs w:val="24"/>
        </w:rPr>
        <w:t xml:space="preserve">Başvuru sırasında; </w:t>
      </w:r>
    </w:p>
    <w:p w:rsidR="00770BE6" w:rsidRPr="00D151A1" w:rsidRDefault="00770BE6" w:rsidP="00770BE6">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girmek isteyen adaylar, Kurumumuzdan veya Belediyemizin </w:t>
      </w:r>
      <w:r w:rsidRPr="00CC19AD">
        <w:rPr>
          <w:rStyle w:val="Kpr"/>
          <w:rFonts w:ascii="Times New Roman" w:hAnsi="Times New Roman"/>
          <w:color w:val="auto"/>
          <w:sz w:val="24"/>
          <w:szCs w:val="24"/>
          <w:u w:val="none"/>
        </w:rPr>
        <w:t>www.cesme.bel.tr</w:t>
      </w:r>
      <w:r w:rsidRPr="00CC19AD">
        <w:rPr>
          <w:rFonts w:ascii="Times New Roman" w:hAnsi="Times New Roman"/>
          <w:sz w:val="24"/>
          <w:szCs w:val="24"/>
        </w:rPr>
        <w:t xml:space="preserve"> </w:t>
      </w:r>
      <w:r w:rsidRPr="00D151A1">
        <w:rPr>
          <w:rFonts w:ascii="Times New Roman" w:hAnsi="Times New Roman"/>
          <w:sz w:val="24"/>
          <w:szCs w:val="24"/>
        </w:rPr>
        <w:t>adresi üzerinden temin edecekleri başvuru formunu doldurup, imzalayarak başvuru formuna aşağıdaki belgeleri ekleyeceklerdir.</w:t>
      </w:r>
    </w:p>
    <w:p w:rsidR="00770BE6" w:rsidRPr="00D151A1" w:rsidRDefault="00770BE6" w:rsidP="00770BE6">
      <w:pPr>
        <w:pStyle w:val="Gvdemetni20"/>
        <w:numPr>
          <w:ilvl w:val="0"/>
          <w:numId w:val="5"/>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rsidR="00770BE6" w:rsidRPr="00D151A1" w:rsidRDefault="00770BE6" w:rsidP="00770BE6">
      <w:pPr>
        <w:numPr>
          <w:ilvl w:val="0"/>
          <w:numId w:val="5"/>
        </w:numPr>
        <w:spacing w:after="0"/>
        <w:contextualSpacing/>
        <w:jc w:val="both"/>
        <w:rPr>
          <w:rFonts w:ascii="Times New Roman" w:hAnsi="Times New Roman"/>
          <w:sz w:val="24"/>
          <w:szCs w:val="24"/>
        </w:rPr>
      </w:pPr>
      <w:r w:rsidRPr="00D151A1">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rsidR="00770BE6" w:rsidRPr="00D151A1" w:rsidRDefault="00770BE6" w:rsidP="00770BE6">
      <w:pPr>
        <w:pStyle w:val="ListeParagraf"/>
        <w:numPr>
          <w:ilvl w:val="0"/>
          <w:numId w:val="5"/>
        </w:numPr>
        <w:spacing w:after="0"/>
        <w:jc w:val="both"/>
        <w:rPr>
          <w:rFonts w:ascii="Times New Roman" w:hAnsi="Times New Roman"/>
          <w:sz w:val="24"/>
          <w:szCs w:val="24"/>
        </w:rPr>
      </w:pPr>
      <w:r w:rsidRPr="00D151A1">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rsidR="00770BE6" w:rsidRPr="00D151A1" w:rsidRDefault="00770BE6" w:rsidP="00770BE6">
      <w:pPr>
        <w:pStyle w:val="ListeParagraf"/>
        <w:numPr>
          <w:ilvl w:val="0"/>
          <w:numId w:val="5"/>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rsidR="00770BE6" w:rsidRPr="00D151A1" w:rsidRDefault="00770BE6" w:rsidP="00770BE6">
      <w:pPr>
        <w:numPr>
          <w:ilvl w:val="0"/>
          <w:numId w:val="5"/>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C08A2">
        <w:rPr>
          <w:rFonts w:ascii="Times New Roman" w:hAnsi="Times New Roman"/>
          <w:sz w:val="24"/>
          <w:szCs w:val="24"/>
        </w:rPr>
        <w:t>miş 3 adet vesikalık fotoğraf (</w:t>
      </w:r>
      <w:r w:rsidRPr="00D151A1">
        <w:rPr>
          <w:rFonts w:ascii="Times New Roman" w:hAnsi="Times New Roman"/>
          <w:sz w:val="24"/>
          <w:szCs w:val="24"/>
        </w:rPr>
        <w:t>1 adedi forma yapıştırılacak),</w:t>
      </w:r>
    </w:p>
    <w:p w:rsidR="00770BE6" w:rsidRPr="00D151A1" w:rsidRDefault="00770BE6" w:rsidP="00770BE6">
      <w:pPr>
        <w:pStyle w:val="ListeParagraf"/>
        <w:numPr>
          <w:ilvl w:val="0"/>
          <w:numId w:val="5"/>
        </w:numPr>
        <w:spacing w:after="160" w:line="259" w:lineRule="auto"/>
        <w:jc w:val="both"/>
        <w:rPr>
          <w:rFonts w:ascii="Times New Roman" w:hAnsi="Times New Roman"/>
          <w:sz w:val="24"/>
          <w:szCs w:val="24"/>
        </w:rPr>
      </w:pPr>
      <w:r w:rsidRPr="00D151A1">
        <w:rPr>
          <w:rFonts w:ascii="Times New Roman" w:hAnsi="Times New Roman"/>
          <w:sz w:val="24"/>
          <w:szCs w:val="24"/>
        </w:rPr>
        <w:t xml:space="preserve">Hangi kadroya başvuracağına dair dilekçesi (Adaylar şartlarını sağladığı yalnızca bir kadroya başvuru yapabileceklerdir). </w:t>
      </w:r>
    </w:p>
    <w:p w:rsidR="00770BE6" w:rsidRPr="00D151A1" w:rsidRDefault="00770BE6" w:rsidP="00770BE6">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rsidR="00C50D8C" w:rsidRDefault="00C50D8C" w:rsidP="00770BE6">
      <w:pPr>
        <w:spacing w:before="240" w:after="240"/>
        <w:jc w:val="both"/>
        <w:rPr>
          <w:rFonts w:ascii="Times New Roman" w:hAnsi="Times New Roman"/>
          <w:b/>
          <w:sz w:val="24"/>
          <w:szCs w:val="24"/>
        </w:rPr>
      </w:pPr>
    </w:p>
    <w:p w:rsidR="00770BE6" w:rsidRPr="00D151A1" w:rsidRDefault="00F834FE" w:rsidP="00770BE6">
      <w:pPr>
        <w:spacing w:before="240" w:after="240"/>
        <w:jc w:val="both"/>
        <w:rPr>
          <w:rFonts w:ascii="Times New Roman" w:hAnsi="Times New Roman"/>
          <w:b/>
          <w:sz w:val="24"/>
          <w:szCs w:val="24"/>
        </w:rPr>
      </w:pPr>
      <w:r>
        <w:rPr>
          <w:rFonts w:ascii="Times New Roman" w:hAnsi="Times New Roman"/>
          <w:b/>
          <w:sz w:val="24"/>
          <w:szCs w:val="24"/>
        </w:rPr>
        <w:lastRenderedPageBreak/>
        <w:t>4.</w:t>
      </w:r>
      <w:r w:rsidR="00770BE6" w:rsidRPr="00D151A1">
        <w:rPr>
          <w:rFonts w:ascii="Times New Roman" w:hAnsi="Times New Roman"/>
          <w:b/>
          <w:sz w:val="24"/>
          <w:szCs w:val="24"/>
        </w:rPr>
        <w:t>BAŞVURU YERİ, TARİHİ, ŞEKLİ VE SÜRESİ:</w:t>
      </w:r>
    </w:p>
    <w:p w:rsidR="00770BE6" w:rsidRPr="00D151A1" w:rsidRDefault="00770BE6" w:rsidP="00770BE6">
      <w:pPr>
        <w:spacing w:after="0"/>
        <w:ind w:firstLine="708"/>
        <w:jc w:val="both"/>
        <w:rPr>
          <w:rFonts w:ascii="Times New Roman" w:hAnsi="Times New Roman"/>
          <w:sz w:val="24"/>
          <w:szCs w:val="24"/>
        </w:rPr>
      </w:pPr>
      <w:r w:rsidRPr="00D151A1">
        <w:rPr>
          <w:rFonts w:ascii="Times New Roman" w:hAnsi="Times New Roman"/>
          <w:sz w:val="24"/>
          <w:szCs w:val="24"/>
        </w:rPr>
        <w:t>Adaylar, sözlü sınava katılabilmek için;</w:t>
      </w:r>
    </w:p>
    <w:p w:rsidR="00770BE6" w:rsidRPr="00D151A1" w:rsidRDefault="00770BE6" w:rsidP="00770BE6">
      <w:pPr>
        <w:pStyle w:val="ListeParagraf"/>
        <w:numPr>
          <w:ilvl w:val="0"/>
          <w:numId w:val="6"/>
        </w:numPr>
        <w:shd w:val="clear" w:color="auto" w:fill="FFFFFF"/>
        <w:spacing w:after="0" w:line="240" w:lineRule="auto"/>
        <w:ind w:right="-2"/>
        <w:jc w:val="both"/>
        <w:rPr>
          <w:rFonts w:ascii="Times New Roman" w:hAnsi="Times New Roman"/>
          <w:sz w:val="24"/>
          <w:szCs w:val="24"/>
        </w:rPr>
      </w:pPr>
      <w:r w:rsidRPr="00D151A1">
        <w:rPr>
          <w:rFonts w:ascii="Times New Roman" w:hAnsi="Times New Roman"/>
          <w:sz w:val="24"/>
          <w:szCs w:val="24"/>
        </w:rPr>
        <w:t xml:space="preserve">Adayların, başvuru formunu eksiksiz ve doğru olarak doldurmaları ve başvuru esnasında istenilen diğer belgeler ile birlikte </w:t>
      </w:r>
      <w:r>
        <w:rPr>
          <w:rFonts w:ascii="Times New Roman" w:hAnsi="Times New Roman"/>
          <w:sz w:val="24"/>
          <w:szCs w:val="24"/>
        </w:rPr>
        <w:t>23</w:t>
      </w:r>
      <w:r w:rsidRPr="00D151A1">
        <w:rPr>
          <w:rFonts w:ascii="Times New Roman" w:hAnsi="Times New Roman"/>
          <w:sz w:val="24"/>
          <w:szCs w:val="24"/>
        </w:rPr>
        <w:t>/</w:t>
      </w:r>
      <w:r>
        <w:rPr>
          <w:rFonts w:ascii="Times New Roman" w:hAnsi="Times New Roman"/>
          <w:sz w:val="24"/>
          <w:szCs w:val="24"/>
        </w:rPr>
        <w:t>12/</w:t>
      </w:r>
      <w:r w:rsidRPr="00D151A1">
        <w:rPr>
          <w:rFonts w:ascii="Times New Roman" w:hAnsi="Times New Roman"/>
          <w:sz w:val="24"/>
          <w:szCs w:val="24"/>
        </w:rPr>
        <w:t>20</w:t>
      </w:r>
      <w:r>
        <w:rPr>
          <w:rFonts w:ascii="Times New Roman" w:hAnsi="Times New Roman"/>
          <w:sz w:val="24"/>
          <w:szCs w:val="24"/>
        </w:rPr>
        <w:t>25 – 25/12/2025</w:t>
      </w:r>
      <w:r w:rsidRPr="00D151A1">
        <w:rPr>
          <w:rFonts w:ascii="Times New Roman" w:hAnsi="Times New Roman"/>
          <w:sz w:val="24"/>
          <w:szCs w:val="24"/>
        </w:rPr>
        <w:t xml:space="preserve"> tarihleri arasında mesai bitimine kadar (mesai günlerinde saat </w:t>
      </w:r>
      <w:r>
        <w:rPr>
          <w:rFonts w:ascii="Times New Roman" w:hAnsi="Times New Roman"/>
          <w:sz w:val="24"/>
          <w:szCs w:val="24"/>
        </w:rPr>
        <w:t>08.30 – 17.30</w:t>
      </w:r>
      <w:r w:rsidRPr="00D151A1">
        <w:rPr>
          <w:rFonts w:ascii="Times New Roman" w:hAnsi="Times New Roman"/>
          <w:sz w:val="24"/>
          <w:szCs w:val="24"/>
        </w:rPr>
        <w:t xml:space="preserve"> arasında) </w:t>
      </w:r>
      <w:r>
        <w:rPr>
          <w:rFonts w:ascii="Times New Roman" w:hAnsi="Times New Roman"/>
          <w:sz w:val="24"/>
          <w:szCs w:val="24"/>
        </w:rPr>
        <w:t>İsmet İnö</w:t>
      </w:r>
      <w:r w:rsidR="00EE49FD">
        <w:rPr>
          <w:rFonts w:ascii="Times New Roman" w:hAnsi="Times New Roman"/>
          <w:sz w:val="24"/>
          <w:szCs w:val="24"/>
        </w:rPr>
        <w:t>nü Mahallesi Atatürk Bulvarı No</w:t>
      </w:r>
      <w:r>
        <w:rPr>
          <w:rFonts w:ascii="Times New Roman" w:hAnsi="Times New Roman"/>
          <w:sz w:val="24"/>
          <w:szCs w:val="24"/>
        </w:rPr>
        <w:t>:2 Çeşme/İZMİR</w:t>
      </w:r>
      <w:r w:rsidRPr="00D151A1">
        <w:rPr>
          <w:rFonts w:ascii="Times New Roman" w:hAnsi="Times New Roman"/>
          <w:sz w:val="24"/>
          <w:szCs w:val="24"/>
        </w:rPr>
        <w:t xml:space="preserve"> adresindeki </w:t>
      </w:r>
      <w:r>
        <w:rPr>
          <w:rFonts w:ascii="Times New Roman" w:hAnsi="Times New Roman"/>
          <w:sz w:val="24"/>
          <w:szCs w:val="24"/>
        </w:rPr>
        <w:t>Çeşme</w:t>
      </w:r>
      <w:r w:rsidRPr="00D151A1">
        <w:rPr>
          <w:rFonts w:ascii="Times New Roman" w:hAnsi="Times New Roman"/>
          <w:sz w:val="24"/>
          <w:szCs w:val="24"/>
        </w:rPr>
        <w:t xml:space="preserve"> Belediye Başkanlığı </w:t>
      </w:r>
      <w:r>
        <w:rPr>
          <w:rFonts w:ascii="Times New Roman" w:hAnsi="Times New Roman"/>
          <w:sz w:val="24"/>
          <w:szCs w:val="24"/>
        </w:rPr>
        <w:t xml:space="preserve">İnsan Kaynakları ve Eğitim </w:t>
      </w:r>
      <w:r w:rsidRPr="00D151A1">
        <w:rPr>
          <w:rFonts w:ascii="Times New Roman" w:hAnsi="Times New Roman"/>
          <w:sz w:val="24"/>
          <w:szCs w:val="24"/>
        </w:rPr>
        <w:t>Müdürlüğü birimine şahsen veya iadeli taahhütlü posta yolu ile</w:t>
      </w:r>
      <w:r w:rsidRPr="00D151A1">
        <w:rPr>
          <w:rFonts w:ascii="Times New Roman" w:eastAsia="Times New Roman" w:hAnsi="Times New Roman"/>
          <w:sz w:val="24"/>
          <w:szCs w:val="24"/>
          <w:lang w:eastAsia="tr-TR"/>
        </w:rPr>
        <w:t xml:space="preserve"> müracaatlarını yapabileceklerdir. </w:t>
      </w:r>
      <w:r w:rsidRPr="00D151A1">
        <w:rPr>
          <w:rFonts w:ascii="Times New Roman" w:hAnsi="Times New Roman"/>
          <w:sz w:val="24"/>
          <w:szCs w:val="24"/>
        </w:rPr>
        <w:t>(Geciken postalardan Belediyemiz sorumlu olmayacaktır.)</w:t>
      </w:r>
    </w:p>
    <w:p w:rsidR="00770BE6" w:rsidRPr="00E01E75" w:rsidRDefault="00770BE6" w:rsidP="00770BE6">
      <w:pPr>
        <w:pStyle w:val="Gvdemetni20"/>
        <w:numPr>
          <w:ilvl w:val="0"/>
          <w:numId w:val="6"/>
        </w:numPr>
        <w:shd w:val="clear" w:color="auto" w:fill="auto"/>
        <w:tabs>
          <w:tab w:val="left" w:pos="756"/>
        </w:tabs>
        <w:spacing w:before="0" w:after="0"/>
        <w:rPr>
          <w:rFonts w:eastAsia="Calibri"/>
          <w:sz w:val="24"/>
          <w:szCs w:val="24"/>
        </w:rPr>
      </w:pPr>
      <w:r w:rsidRPr="00E01E75">
        <w:rPr>
          <w:rFonts w:eastAsia="Calibri"/>
          <w:sz w:val="24"/>
          <w:szCs w:val="24"/>
        </w:rPr>
        <w:t xml:space="preserve">Elektronik ortamda yapılan başvurular, istenilen belgeler eklenmek suretiyle, başvuru tarihleri içerisinde Belediyemizin </w:t>
      </w:r>
      <w:hyperlink r:id="rId5" w:history="1">
        <w:r w:rsidRPr="003A0EEA">
          <w:rPr>
            <w:rFonts w:eastAsia="Calibri"/>
            <w:sz w:val="24"/>
            <w:szCs w:val="24"/>
          </w:rPr>
          <w:t>cesmeinsankaynaklari@cesme.bel.tr</w:t>
        </w:r>
      </w:hyperlink>
      <w:r w:rsidRPr="003A0EEA">
        <w:rPr>
          <w:rFonts w:eastAsia="Calibri"/>
          <w:sz w:val="24"/>
          <w:szCs w:val="24"/>
        </w:rPr>
        <w:t xml:space="preserve"> </w:t>
      </w:r>
      <w:r w:rsidRPr="00E01E75">
        <w:rPr>
          <w:rFonts w:eastAsia="Calibri"/>
          <w:sz w:val="24"/>
          <w:szCs w:val="24"/>
        </w:rPr>
        <w:t>mail adresine yapılacaktır.</w:t>
      </w:r>
    </w:p>
    <w:p w:rsidR="00770BE6" w:rsidRPr="00D151A1" w:rsidRDefault="00770BE6" w:rsidP="00770BE6">
      <w:pPr>
        <w:pStyle w:val="ListeParagraf"/>
        <w:numPr>
          <w:ilvl w:val="0"/>
          <w:numId w:val="6"/>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rsidR="00770BE6" w:rsidRPr="00D151A1" w:rsidRDefault="00770BE6" w:rsidP="00770BE6">
      <w:pPr>
        <w:pStyle w:val="ListeParagraf"/>
        <w:numPr>
          <w:ilvl w:val="0"/>
          <w:numId w:val="6"/>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rsidR="00770BE6" w:rsidRPr="00D151A1" w:rsidRDefault="00F834FE" w:rsidP="00770BE6">
      <w:pPr>
        <w:spacing w:before="240" w:after="240"/>
        <w:jc w:val="both"/>
        <w:rPr>
          <w:rFonts w:ascii="Times New Roman" w:hAnsi="Times New Roman"/>
          <w:b/>
          <w:sz w:val="24"/>
          <w:szCs w:val="24"/>
        </w:rPr>
      </w:pPr>
      <w:r>
        <w:rPr>
          <w:rFonts w:ascii="Times New Roman" w:hAnsi="Times New Roman"/>
          <w:b/>
          <w:sz w:val="24"/>
          <w:szCs w:val="24"/>
        </w:rPr>
        <w:t>5.</w:t>
      </w:r>
      <w:r w:rsidR="00770BE6" w:rsidRPr="00D151A1">
        <w:rPr>
          <w:rFonts w:ascii="Times New Roman" w:hAnsi="Times New Roman"/>
          <w:b/>
          <w:sz w:val="24"/>
          <w:szCs w:val="24"/>
        </w:rPr>
        <w:t>BAŞVURULARIN DEĞERLENDİRİLMESİ</w:t>
      </w:r>
      <w:r w:rsidR="00770BE6">
        <w:rPr>
          <w:rFonts w:ascii="Times New Roman" w:hAnsi="Times New Roman"/>
          <w:b/>
          <w:sz w:val="24"/>
          <w:szCs w:val="24"/>
        </w:rPr>
        <w:t xml:space="preserve"> </w:t>
      </w:r>
      <w:r w:rsidR="00770BE6" w:rsidRPr="00D151A1">
        <w:rPr>
          <w:rFonts w:ascii="Times New Roman" w:hAnsi="Times New Roman"/>
          <w:b/>
          <w:sz w:val="24"/>
          <w:szCs w:val="24"/>
        </w:rPr>
        <w:t>- BAŞVURUSU KABUL EDİLENLERİN İLANI:</w:t>
      </w:r>
    </w:p>
    <w:p w:rsidR="00770BE6" w:rsidRPr="00D151A1" w:rsidRDefault="00770BE6" w:rsidP="003A5714">
      <w:pPr>
        <w:pStyle w:val="ListeParagraf"/>
        <w:widowControl w:val="0"/>
        <w:numPr>
          <w:ilvl w:val="1"/>
          <w:numId w:val="9"/>
        </w:numPr>
        <w:autoSpaceDE w:val="0"/>
        <w:autoSpaceDN w:val="0"/>
        <w:spacing w:before="90" w:after="0" w:line="240" w:lineRule="auto"/>
        <w:ind w:left="709" w:right="-2"/>
        <w:contextualSpacing w:val="0"/>
        <w:jc w:val="both"/>
        <w:rPr>
          <w:rFonts w:ascii="Times New Roman" w:hAnsi="Times New Roman"/>
          <w:sz w:val="24"/>
          <w:szCs w:val="24"/>
        </w:rPr>
      </w:pPr>
      <w:r w:rsidRPr="00D151A1">
        <w:rPr>
          <w:rFonts w:ascii="Times New Roman" w:hAnsi="Times New Roman"/>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rsidR="00770BE6" w:rsidRPr="00D151A1" w:rsidRDefault="00770BE6" w:rsidP="003A5714">
      <w:pPr>
        <w:pStyle w:val="ListeParagraf"/>
        <w:widowControl w:val="0"/>
        <w:numPr>
          <w:ilvl w:val="1"/>
          <w:numId w:val="9"/>
        </w:numPr>
        <w:tabs>
          <w:tab w:val="left" w:pos="882"/>
        </w:tabs>
        <w:autoSpaceDE w:val="0"/>
        <w:autoSpaceDN w:val="0"/>
        <w:spacing w:before="90" w:after="0" w:line="240" w:lineRule="auto"/>
        <w:ind w:left="709"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rsidR="00770BE6" w:rsidRPr="00D151A1" w:rsidRDefault="00770BE6" w:rsidP="003A5714">
      <w:pPr>
        <w:pStyle w:val="ListeParagraf"/>
        <w:widowControl w:val="0"/>
        <w:numPr>
          <w:ilvl w:val="1"/>
          <w:numId w:val="9"/>
        </w:numPr>
        <w:tabs>
          <w:tab w:val="left" w:pos="882"/>
        </w:tabs>
        <w:autoSpaceDE w:val="0"/>
        <w:autoSpaceDN w:val="0"/>
        <w:spacing w:before="90" w:after="0" w:line="240" w:lineRule="auto"/>
        <w:ind w:left="709" w:right="-2"/>
        <w:contextualSpacing w:val="0"/>
        <w:jc w:val="both"/>
        <w:rPr>
          <w:rStyle w:val="Gvdemetni"/>
          <w:sz w:val="24"/>
          <w:szCs w:val="24"/>
        </w:rPr>
      </w:pPr>
      <w:r w:rsidRPr="00D151A1">
        <w:rPr>
          <w:rStyle w:val="Gvdemetni"/>
          <w:sz w:val="24"/>
          <w:szCs w:val="24"/>
        </w:rPr>
        <w:t xml:space="preserve">Sınava girmeye hak kazanan adaylar KPSS puanları ile sınav yeri ve zamanı başvuruların değerlendirilmesini müteakip </w:t>
      </w:r>
      <w:r w:rsidR="002E5C21">
        <w:rPr>
          <w:rStyle w:val="Gvdemetni"/>
          <w:sz w:val="24"/>
          <w:szCs w:val="24"/>
        </w:rPr>
        <w:t>06/01/</w:t>
      </w:r>
      <w:r>
        <w:rPr>
          <w:rStyle w:val="Gvdemetni"/>
          <w:sz w:val="24"/>
          <w:szCs w:val="24"/>
        </w:rPr>
        <w:t>2026</w:t>
      </w:r>
      <w:r w:rsidRPr="00D151A1">
        <w:rPr>
          <w:rStyle w:val="Gvdemetni"/>
          <w:sz w:val="24"/>
          <w:szCs w:val="24"/>
        </w:rPr>
        <w:t xml:space="preserve"> tarihinde Belediyemizin web sayfası </w:t>
      </w:r>
      <w:r w:rsidRPr="001855D4">
        <w:rPr>
          <w:rFonts w:ascii="Times New Roman" w:hAnsi="Times New Roman"/>
          <w:sz w:val="24"/>
          <w:szCs w:val="24"/>
        </w:rPr>
        <w:t>www.cesme.bel.tr</w:t>
      </w:r>
      <w:r w:rsidRPr="001855D4">
        <w:t xml:space="preserve"> </w:t>
      </w:r>
      <w:r w:rsidRPr="00D151A1">
        <w:rPr>
          <w:rStyle w:val="Gvdemetni"/>
          <w:sz w:val="24"/>
          <w:szCs w:val="24"/>
        </w:rPr>
        <w:t>adresinde</w:t>
      </w:r>
      <w:r w:rsidR="008F29BE">
        <w:rPr>
          <w:rStyle w:val="Gvdemetni"/>
          <w:sz w:val="24"/>
          <w:szCs w:val="24"/>
        </w:rPr>
        <w:t>n</w:t>
      </w:r>
      <w:r w:rsidRPr="00D151A1">
        <w:rPr>
          <w:rStyle w:val="Gvdemetni"/>
          <w:sz w:val="24"/>
          <w:szCs w:val="24"/>
        </w:rPr>
        <w:t xml:space="preserve"> ilan edilecektir.</w:t>
      </w:r>
      <w:r w:rsidR="005F188E">
        <w:rPr>
          <w:rStyle w:val="Gvdemetni"/>
          <w:sz w:val="24"/>
          <w:szCs w:val="24"/>
        </w:rPr>
        <w:t xml:space="preserve"> </w:t>
      </w:r>
    </w:p>
    <w:p w:rsidR="00770BE6" w:rsidRPr="00D151A1" w:rsidRDefault="00770BE6" w:rsidP="003A5714">
      <w:pPr>
        <w:pStyle w:val="ListeParagraf"/>
        <w:widowControl w:val="0"/>
        <w:numPr>
          <w:ilvl w:val="1"/>
          <w:numId w:val="9"/>
        </w:numPr>
        <w:tabs>
          <w:tab w:val="left" w:pos="882"/>
        </w:tabs>
        <w:autoSpaceDE w:val="0"/>
        <w:autoSpaceDN w:val="0"/>
        <w:spacing w:before="90" w:after="0" w:line="240" w:lineRule="auto"/>
        <w:ind w:left="709"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rsidR="00770BE6" w:rsidRPr="00D151A1" w:rsidRDefault="00770BE6" w:rsidP="003A5714">
      <w:pPr>
        <w:pStyle w:val="ListeParagraf"/>
        <w:numPr>
          <w:ilvl w:val="1"/>
          <w:numId w:val="9"/>
        </w:numPr>
        <w:spacing w:after="0"/>
        <w:ind w:left="709"/>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rsidR="00770BE6" w:rsidRPr="001432D3" w:rsidRDefault="00770BE6" w:rsidP="003A5714">
      <w:pPr>
        <w:pStyle w:val="ListeParagraf"/>
        <w:numPr>
          <w:ilvl w:val="1"/>
          <w:numId w:val="9"/>
        </w:numPr>
        <w:spacing w:after="0"/>
        <w:ind w:left="709"/>
        <w:jc w:val="both"/>
        <w:rPr>
          <w:rFonts w:ascii="Times New Roman" w:hAnsi="Times New Roman"/>
          <w:sz w:val="24"/>
          <w:szCs w:val="24"/>
        </w:rPr>
      </w:pPr>
      <w:r w:rsidRPr="001432D3">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rsidR="00770BE6" w:rsidRPr="00E60AB1" w:rsidRDefault="00D715F8" w:rsidP="00D715F8">
      <w:pPr>
        <w:spacing w:after="0"/>
        <w:ind w:left="426" w:right="-35"/>
        <w:jc w:val="both"/>
        <w:rPr>
          <w:rFonts w:ascii="Times New Roman" w:hAnsi="Times New Roman"/>
          <w:sz w:val="24"/>
          <w:szCs w:val="24"/>
        </w:rPr>
      </w:pPr>
      <w:r>
        <w:rPr>
          <w:rFonts w:ascii="Times New Roman" w:hAnsi="Times New Roman"/>
          <w:sz w:val="24"/>
          <w:szCs w:val="24"/>
        </w:rPr>
        <w:t xml:space="preserve">g) </w:t>
      </w:r>
      <w:r w:rsidR="00770BE6" w:rsidRPr="00E60AB1">
        <w:rPr>
          <w:rFonts w:ascii="Times New Roman" w:hAnsi="Times New Roman"/>
          <w:sz w:val="24"/>
          <w:szCs w:val="24"/>
        </w:rPr>
        <w:t xml:space="preserve">Hatalı adres bildirimi sebebiyle </w:t>
      </w:r>
      <w:r>
        <w:rPr>
          <w:rFonts w:ascii="Times New Roman" w:hAnsi="Times New Roman"/>
          <w:sz w:val="24"/>
          <w:szCs w:val="24"/>
        </w:rPr>
        <w:t xml:space="preserve">postada oluşabilecek gecikmeler veya postanın </w:t>
      </w:r>
      <w:r w:rsidR="00770BE6" w:rsidRPr="00E60AB1">
        <w:rPr>
          <w:rFonts w:ascii="Times New Roman" w:hAnsi="Times New Roman"/>
          <w:sz w:val="24"/>
          <w:szCs w:val="24"/>
        </w:rPr>
        <w:t>ulaşmamasından Belediyemiz sorumlu tutulamayacaktır.</w:t>
      </w:r>
    </w:p>
    <w:p w:rsidR="00770BE6" w:rsidRPr="00D151A1" w:rsidRDefault="00770BE6" w:rsidP="00770BE6">
      <w:pPr>
        <w:spacing w:before="240" w:after="240"/>
        <w:jc w:val="both"/>
        <w:rPr>
          <w:rFonts w:ascii="Times New Roman" w:hAnsi="Times New Roman"/>
          <w:b/>
          <w:sz w:val="24"/>
          <w:szCs w:val="24"/>
        </w:rPr>
      </w:pPr>
      <w:r w:rsidRPr="00D151A1">
        <w:rPr>
          <w:rFonts w:ascii="Times New Roman" w:hAnsi="Times New Roman"/>
          <w:b/>
          <w:sz w:val="24"/>
          <w:szCs w:val="24"/>
        </w:rPr>
        <w:t>6. SINAVIN YERİ, ZAMANI VE KONULARI:</w:t>
      </w:r>
    </w:p>
    <w:p w:rsidR="00770BE6" w:rsidRPr="00D151A1" w:rsidRDefault="00770BE6" w:rsidP="00770BE6">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için, </w:t>
      </w:r>
      <w:r>
        <w:rPr>
          <w:rFonts w:ascii="Times New Roman" w:hAnsi="Times New Roman"/>
          <w:sz w:val="24"/>
          <w:szCs w:val="24"/>
        </w:rPr>
        <w:t>19/01/2026</w:t>
      </w:r>
      <w:r w:rsidRPr="00D151A1">
        <w:rPr>
          <w:rFonts w:ascii="Times New Roman" w:hAnsi="Times New Roman"/>
          <w:sz w:val="24"/>
          <w:szCs w:val="24"/>
        </w:rPr>
        <w:t xml:space="preserve"> tarihinde saat: </w:t>
      </w:r>
      <w:r>
        <w:rPr>
          <w:rFonts w:ascii="Times New Roman" w:hAnsi="Times New Roman"/>
          <w:sz w:val="24"/>
          <w:szCs w:val="24"/>
        </w:rPr>
        <w:t>14.00</w:t>
      </w:r>
      <w:r w:rsidRPr="00D151A1">
        <w:rPr>
          <w:rFonts w:ascii="Times New Roman" w:hAnsi="Times New Roman"/>
          <w:sz w:val="24"/>
          <w:szCs w:val="24"/>
        </w:rPr>
        <w:t xml:space="preserve">’da başlamak üzere </w:t>
      </w:r>
      <w:r>
        <w:rPr>
          <w:rFonts w:ascii="Times New Roman" w:hAnsi="Times New Roman"/>
          <w:sz w:val="24"/>
          <w:szCs w:val="24"/>
        </w:rPr>
        <w:t xml:space="preserve">Çeşme </w:t>
      </w:r>
      <w:r w:rsidRPr="00D151A1">
        <w:rPr>
          <w:rFonts w:ascii="Times New Roman" w:hAnsi="Times New Roman"/>
          <w:sz w:val="24"/>
          <w:szCs w:val="24"/>
        </w:rPr>
        <w:t xml:space="preserve">Belediyesi </w:t>
      </w:r>
      <w:r>
        <w:rPr>
          <w:rFonts w:ascii="Times New Roman" w:hAnsi="Times New Roman"/>
          <w:sz w:val="24"/>
          <w:szCs w:val="24"/>
        </w:rPr>
        <w:t>İsmet İn</w:t>
      </w:r>
      <w:r w:rsidR="00626E12">
        <w:rPr>
          <w:rFonts w:ascii="Times New Roman" w:hAnsi="Times New Roman"/>
          <w:sz w:val="24"/>
          <w:szCs w:val="24"/>
        </w:rPr>
        <w:t>önü Mahallesi Atatürk Bulvarı No</w:t>
      </w:r>
      <w:r>
        <w:rPr>
          <w:rFonts w:ascii="Times New Roman" w:hAnsi="Times New Roman"/>
          <w:sz w:val="24"/>
          <w:szCs w:val="24"/>
        </w:rPr>
        <w:t>:2 Çeşme/İZMİR</w:t>
      </w:r>
      <w:r w:rsidRPr="00D151A1">
        <w:rPr>
          <w:rFonts w:ascii="Times New Roman" w:hAnsi="Times New Roman"/>
          <w:sz w:val="24"/>
          <w:szCs w:val="24"/>
        </w:rPr>
        <w:t xml:space="preserve"> adresinde sözlü sınav yapılacaktır. </w:t>
      </w:r>
    </w:p>
    <w:p w:rsidR="00770BE6" w:rsidRPr="00D151A1" w:rsidRDefault="00770BE6" w:rsidP="00770BE6">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rsidR="00770BE6" w:rsidRPr="00D151A1" w:rsidRDefault="00770BE6" w:rsidP="00770BE6">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Sınav Konuları:</w:t>
      </w:r>
    </w:p>
    <w:p w:rsidR="00770BE6" w:rsidRPr="00D151A1" w:rsidRDefault="00770BE6" w:rsidP="00770BE6">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Sözlü sınav;</w:t>
      </w:r>
    </w:p>
    <w:p w:rsidR="00770BE6" w:rsidRPr="00BA21B8" w:rsidRDefault="00483402" w:rsidP="00770BE6">
      <w:pPr>
        <w:pStyle w:val="ListeParagraf"/>
        <w:numPr>
          <w:ilvl w:val="0"/>
          <w:numId w:val="2"/>
        </w:numPr>
        <w:shd w:val="clear" w:color="auto" w:fill="FFFFFF"/>
        <w:spacing w:after="0" w:line="240" w:lineRule="auto"/>
        <w:jc w:val="both"/>
        <w:rPr>
          <w:rFonts w:ascii="Times New Roman" w:hAnsi="Times New Roman"/>
          <w:sz w:val="24"/>
          <w:szCs w:val="24"/>
        </w:rPr>
      </w:pPr>
      <w:hyperlink r:id="rId6" w:history="1">
        <w:r w:rsidR="00770BE6" w:rsidRPr="00BA21B8">
          <w:rPr>
            <w:rStyle w:val="Kpr"/>
            <w:rFonts w:ascii="Times New Roman" w:hAnsi="Times New Roman"/>
            <w:color w:val="auto"/>
            <w:sz w:val="24"/>
            <w:szCs w:val="24"/>
            <w:u w:val="none"/>
          </w:rPr>
          <w:t>Türkiye Cumhuriyeti Anayasası</w:t>
        </w:r>
      </w:hyperlink>
      <w:r w:rsidR="00770BE6" w:rsidRPr="00BA21B8">
        <w:rPr>
          <w:rFonts w:ascii="Times New Roman" w:hAnsi="Times New Roman"/>
          <w:sz w:val="24"/>
          <w:szCs w:val="24"/>
        </w:rPr>
        <w:t>,</w:t>
      </w:r>
    </w:p>
    <w:p w:rsidR="00770BE6" w:rsidRPr="00D151A1" w:rsidRDefault="00770BE6" w:rsidP="00770BE6">
      <w:pPr>
        <w:pStyle w:val="ListeParagraf"/>
        <w:numPr>
          <w:ilvl w:val="0"/>
          <w:numId w:val="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lastRenderedPageBreak/>
        <w:t>Atatürk İlkeleri ve İnkılâp Tarihi,</w:t>
      </w:r>
    </w:p>
    <w:p w:rsidR="00770BE6" w:rsidRPr="00BA21B8" w:rsidRDefault="00483402" w:rsidP="00770BE6">
      <w:pPr>
        <w:pStyle w:val="ListeParagraf"/>
        <w:numPr>
          <w:ilvl w:val="0"/>
          <w:numId w:val="2"/>
        </w:numPr>
        <w:shd w:val="clear" w:color="auto" w:fill="FFFFFF"/>
        <w:spacing w:after="0" w:line="240" w:lineRule="auto"/>
        <w:jc w:val="both"/>
        <w:rPr>
          <w:rFonts w:ascii="Times New Roman" w:hAnsi="Times New Roman"/>
          <w:sz w:val="24"/>
          <w:szCs w:val="24"/>
        </w:rPr>
      </w:pPr>
      <w:hyperlink r:id="rId7" w:history="1">
        <w:r w:rsidR="00770BE6" w:rsidRPr="00BA21B8">
          <w:rPr>
            <w:rStyle w:val="Kpr"/>
            <w:rFonts w:ascii="Times New Roman" w:hAnsi="Times New Roman"/>
            <w:color w:val="auto"/>
            <w:sz w:val="24"/>
            <w:szCs w:val="24"/>
            <w:u w:val="none"/>
          </w:rPr>
          <w:t>657 sayılı Devlet Memurları Kanunu</w:t>
        </w:r>
      </w:hyperlink>
      <w:r w:rsidR="00770BE6" w:rsidRPr="00BA21B8">
        <w:rPr>
          <w:rFonts w:ascii="Times New Roman" w:hAnsi="Times New Roman"/>
          <w:sz w:val="24"/>
          <w:szCs w:val="24"/>
        </w:rPr>
        <w:t>,</w:t>
      </w:r>
    </w:p>
    <w:p w:rsidR="00770BE6" w:rsidRPr="00D151A1" w:rsidRDefault="00770BE6" w:rsidP="00770BE6">
      <w:pPr>
        <w:pStyle w:val="ListeParagraf"/>
        <w:numPr>
          <w:ilvl w:val="0"/>
          <w:numId w:val="2"/>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mevzuat konuları ile kadro unvanına ilişkin mesleki ve uygulamalı bilgi ve yeteneğinin ölçülmesini kapsar.</w:t>
      </w:r>
    </w:p>
    <w:p w:rsidR="00770BE6" w:rsidRPr="00D151A1" w:rsidRDefault="00770BE6" w:rsidP="00770BE6">
      <w:pPr>
        <w:spacing w:before="240" w:after="240"/>
        <w:jc w:val="both"/>
        <w:rPr>
          <w:rFonts w:ascii="Times New Roman" w:hAnsi="Times New Roman"/>
          <w:b/>
          <w:sz w:val="24"/>
          <w:szCs w:val="24"/>
        </w:rPr>
      </w:pPr>
      <w:r w:rsidRPr="00D151A1">
        <w:rPr>
          <w:rFonts w:ascii="Times New Roman" w:hAnsi="Times New Roman"/>
          <w:b/>
          <w:sz w:val="24"/>
          <w:szCs w:val="24"/>
        </w:rPr>
        <w:t>7. SINAVIN DEĞERLENDİRİLMESİ VE SINAV SONUÇLARINA İTİRAZ:</w:t>
      </w:r>
    </w:p>
    <w:p w:rsidR="00770BE6" w:rsidRPr="00D151A1" w:rsidRDefault="00770BE6" w:rsidP="00770BE6">
      <w:pPr>
        <w:pStyle w:val="ListeParagraf"/>
        <w:numPr>
          <w:ilvl w:val="0"/>
          <w:numId w:val="8"/>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rsidR="00770BE6" w:rsidRPr="00D151A1" w:rsidRDefault="00770BE6" w:rsidP="00770BE6">
      <w:pPr>
        <w:pStyle w:val="ListeParagraf"/>
        <w:numPr>
          <w:ilvl w:val="0"/>
          <w:numId w:val="8"/>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rsidR="00770BE6" w:rsidRPr="00D151A1" w:rsidRDefault="00770BE6" w:rsidP="00770BE6">
      <w:pPr>
        <w:pStyle w:val="ListeParagraf"/>
        <w:numPr>
          <w:ilvl w:val="0"/>
          <w:numId w:val="8"/>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w:t>
      </w:r>
      <w:r w:rsidR="00E24D8D">
        <w:rPr>
          <w:rFonts w:ascii="Times New Roman" w:hAnsi="Times New Roman"/>
          <w:sz w:val="24"/>
          <w:szCs w:val="24"/>
        </w:rPr>
        <w:t xml:space="preserve"> </w:t>
      </w:r>
      <w:r w:rsidR="00E24D8D" w:rsidRPr="001855D4">
        <w:rPr>
          <w:rFonts w:ascii="Times New Roman" w:hAnsi="Times New Roman"/>
          <w:sz w:val="24"/>
          <w:szCs w:val="24"/>
        </w:rPr>
        <w:t>www.cesme.bel.tr</w:t>
      </w:r>
      <w:r w:rsidRPr="00D151A1">
        <w:rPr>
          <w:rFonts w:ascii="Times New Roman" w:hAnsi="Times New Roman"/>
          <w:sz w:val="24"/>
          <w:szCs w:val="24"/>
        </w:rPr>
        <w:t xml:space="preserve"> ilan edilecek ve listede yer alanlara ayrıca yazılı tebligat yapılacaktır. </w:t>
      </w:r>
    </w:p>
    <w:p w:rsidR="00770BE6" w:rsidRPr="00D151A1" w:rsidRDefault="00770BE6" w:rsidP="00770BE6">
      <w:pPr>
        <w:pStyle w:val="ListeParagraf"/>
        <w:numPr>
          <w:ilvl w:val="0"/>
          <w:numId w:val="8"/>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rsidR="00770BE6" w:rsidRPr="00D151A1" w:rsidRDefault="00770BE6" w:rsidP="00770BE6">
      <w:pPr>
        <w:pStyle w:val="ListeParagraf"/>
        <w:numPr>
          <w:ilvl w:val="0"/>
          <w:numId w:val="8"/>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rsidR="00770BE6" w:rsidRPr="00D151A1" w:rsidRDefault="00770BE6" w:rsidP="00770BE6">
      <w:pPr>
        <w:pStyle w:val="ListeParagraf"/>
        <w:numPr>
          <w:ilvl w:val="0"/>
          <w:numId w:val="8"/>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770BE6" w:rsidRPr="00D151A1" w:rsidRDefault="00770BE6" w:rsidP="00770BE6">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rsidR="00770BE6" w:rsidRPr="00D151A1" w:rsidRDefault="00770BE6" w:rsidP="00770BE6">
      <w:pPr>
        <w:shd w:val="clear" w:color="auto" w:fill="FFFFFF"/>
        <w:spacing w:after="0" w:line="240" w:lineRule="auto"/>
        <w:ind w:left="360"/>
        <w:jc w:val="both"/>
        <w:rPr>
          <w:rFonts w:ascii="Times New Roman" w:hAnsi="Times New Roman"/>
          <w:sz w:val="24"/>
          <w:szCs w:val="24"/>
        </w:rPr>
      </w:pPr>
    </w:p>
    <w:p w:rsidR="00770BE6" w:rsidRPr="00D151A1" w:rsidRDefault="00770BE6" w:rsidP="00770BE6">
      <w:pPr>
        <w:spacing w:after="0"/>
        <w:ind w:left="4956"/>
        <w:jc w:val="both"/>
        <w:rPr>
          <w:rFonts w:ascii="Times New Roman" w:hAnsi="Times New Roman"/>
          <w:b/>
          <w:sz w:val="24"/>
          <w:szCs w:val="24"/>
        </w:rPr>
      </w:pPr>
      <w:r>
        <w:rPr>
          <w:rFonts w:ascii="Times New Roman" w:hAnsi="Times New Roman"/>
          <w:b/>
          <w:sz w:val="24"/>
          <w:szCs w:val="24"/>
        </w:rPr>
        <w:t xml:space="preserve">ÇEŞME </w:t>
      </w:r>
      <w:r w:rsidRPr="00D151A1">
        <w:rPr>
          <w:rFonts w:ascii="Times New Roman" w:hAnsi="Times New Roman"/>
          <w:b/>
          <w:sz w:val="24"/>
          <w:szCs w:val="24"/>
        </w:rPr>
        <w:t>BELEDİYE BAŞKANLIĞI</w:t>
      </w:r>
    </w:p>
    <w:p w:rsidR="00F007DB" w:rsidRPr="00770BE6" w:rsidRDefault="00F007DB" w:rsidP="00770BE6"/>
    <w:sectPr w:rsidR="00F007DB" w:rsidRPr="00770BE6" w:rsidSect="000420E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731F5020"/>
    <w:multiLevelType w:val="hybridMultilevel"/>
    <w:tmpl w:val="E5C088B4"/>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1"/>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FA"/>
    <w:rsid w:val="000D7694"/>
    <w:rsid w:val="000E63A8"/>
    <w:rsid w:val="001325FA"/>
    <w:rsid w:val="001432D3"/>
    <w:rsid w:val="00180667"/>
    <w:rsid w:val="001855D4"/>
    <w:rsid w:val="001968E9"/>
    <w:rsid w:val="00196B21"/>
    <w:rsid w:val="001C37C5"/>
    <w:rsid w:val="001F60E5"/>
    <w:rsid w:val="0027363E"/>
    <w:rsid w:val="002B1E45"/>
    <w:rsid w:val="002D2737"/>
    <w:rsid w:val="002E5C21"/>
    <w:rsid w:val="00341C0C"/>
    <w:rsid w:val="0034545E"/>
    <w:rsid w:val="003A0EEA"/>
    <w:rsid w:val="003A5714"/>
    <w:rsid w:val="003C17F7"/>
    <w:rsid w:val="00461FF7"/>
    <w:rsid w:val="00466C90"/>
    <w:rsid w:val="00471379"/>
    <w:rsid w:val="00483402"/>
    <w:rsid w:val="004851FD"/>
    <w:rsid w:val="004C4BF4"/>
    <w:rsid w:val="004F406E"/>
    <w:rsid w:val="00525189"/>
    <w:rsid w:val="00567B5B"/>
    <w:rsid w:val="005F188E"/>
    <w:rsid w:val="00626E12"/>
    <w:rsid w:val="00647E56"/>
    <w:rsid w:val="00664BC7"/>
    <w:rsid w:val="006C08A2"/>
    <w:rsid w:val="007476F1"/>
    <w:rsid w:val="00770BE6"/>
    <w:rsid w:val="007F3CA7"/>
    <w:rsid w:val="008669BA"/>
    <w:rsid w:val="008D34B3"/>
    <w:rsid w:val="008D3B5D"/>
    <w:rsid w:val="008F29BE"/>
    <w:rsid w:val="00915C94"/>
    <w:rsid w:val="00A24E9A"/>
    <w:rsid w:val="00A35AEE"/>
    <w:rsid w:val="00A37D99"/>
    <w:rsid w:val="00A9469C"/>
    <w:rsid w:val="00AB448B"/>
    <w:rsid w:val="00BA21B8"/>
    <w:rsid w:val="00BA7B73"/>
    <w:rsid w:val="00BF1EA1"/>
    <w:rsid w:val="00C50D8C"/>
    <w:rsid w:val="00C52C49"/>
    <w:rsid w:val="00CC19AD"/>
    <w:rsid w:val="00CC3813"/>
    <w:rsid w:val="00D715F8"/>
    <w:rsid w:val="00D978EB"/>
    <w:rsid w:val="00DA3CDC"/>
    <w:rsid w:val="00DD4C94"/>
    <w:rsid w:val="00E24D8D"/>
    <w:rsid w:val="00E60AB1"/>
    <w:rsid w:val="00E95C66"/>
    <w:rsid w:val="00EC4EB7"/>
    <w:rsid w:val="00EE49FD"/>
    <w:rsid w:val="00F007DB"/>
    <w:rsid w:val="00F83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926"/>
  <w15:chartTrackingRefBased/>
  <w15:docId w15:val="{2AD39992-CACE-436A-912E-D3C37C1A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BE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3CDC"/>
    <w:pPr>
      <w:ind w:left="720"/>
      <w:contextualSpacing/>
    </w:pPr>
  </w:style>
  <w:style w:type="character" w:styleId="Kpr">
    <w:name w:val="Hyperlink"/>
    <w:basedOn w:val="VarsaylanParagrafYazTipi"/>
    <w:uiPriority w:val="99"/>
    <w:unhideWhenUsed/>
    <w:rsid w:val="00F007DB"/>
    <w:rPr>
      <w:color w:val="0563C1" w:themeColor="hyperlink"/>
      <w:u w:val="single"/>
    </w:rPr>
  </w:style>
  <w:style w:type="table" w:styleId="TabloKlavuzu">
    <w:name w:val="Table Grid"/>
    <w:basedOn w:val="NormalTablo"/>
    <w:uiPriority w:val="39"/>
    <w:rsid w:val="0077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
    <w:name w:val="Gövde metni (2)_"/>
    <w:basedOn w:val="VarsaylanParagrafYazTipi"/>
    <w:link w:val="Gvdemetni20"/>
    <w:rsid w:val="00770BE6"/>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770BE6"/>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770BE6"/>
    <w:rPr>
      <w:rFonts w:ascii="Times New Roman" w:hAnsi="Times New Roman" w:cs="Times New Roman"/>
      <w:shd w:val="clear" w:color="auto" w:fill="FFFFFF"/>
    </w:rPr>
  </w:style>
  <w:style w:type="paragraph" w:customStyle="1" w:styleId="Gvdemetni1">
    <w:name w:val="Gövde metni1"/>
    <w:basedOn w:val="Normal"/>
    <w:link w:val="Gvdemetni"/>
    <w:uiPriority w:val="99"/>
    <w:rsid w:val="00770BE6"/>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341C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gov.tr/mevzuat?MevzuatNo=657&amp;MevzuatTur=1&amp;MevzuatTerti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2709&amp;MevzuatTur=1&amp;MevzuatTertip=5" TargetMode="External"/><Relationship Id="rId5" Type="http://schemas.openxmlformats.org/officeDocument/2006/relationships/hyperlink" Target="mailto:cesmeinsankaynaklari@cesme.bel.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1424</Words>
  <Characters>8119</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ÖZTÜRK</dc:creator>
  <cp:keywords/>
  <dc:description/>
  <cp:lastModifiedBy>Fatih ÖZTÜRK</cp:lastModifiedBy>
  <cp:revision>150</cp:revision>
  <dcterms:created xsi:type="dcterms:W3CDTF">2025-11-04T10:58:00Z</dcterms:created>
  <dcterms:modified xsi:type="dcterms:W3CDTF">2025-11-07T13:13:00Z</dcterms:modified>
</cp:coreProperties>
</file>