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E5" w:rsidRDefault="001C2656" w:rsidP="009404E5">
      <w:pPr>
        <w:shd w:val="clear" w:color="auto" w:fill="FFFFFF"/>
        <w:spacing w:after="0" w:line="390" w:lineRule="atLeast"/>
        <w:ind w:firstLine="708"/>
        <w:jc w:val="center"/>
        <w:rPr>
          <w:rFonts w:ascii="Times New Roman" w:eastAsia="Times New Roman" w:hAnsi="Times New Roman" w:cs="Times New Roman"/>
          <w:b/>
          <w:bCs/>
          <w:color w:val="2C2F34"/>
          <w:sz w:val="24"/>
          <w:szCs w:val="24"/>
          <w:lang w:eastAsia="tr-TR"/>
        </w:rPr>
      </w:pPr>
      <w:r>
        <w:rPr>
          <w:rFonts w:ascii="Times New Roman" w:eastAsia="Times New Roman" w:hAnsi="Times New Roman" w:cs="Times New Roman"/>
          <w:b/>
          <w:bCs/>
          <w:color w:val="2C2F34"/>
          <w:sz w:val="24"/>
          <w:szCs w:val="24"/>
          <w:lang w:eastAsia="tr-TR"/>
        </w:rPr>
        <w:t>TİLLO</w:t>
      </w:r>
      <w:r w:rsidR="00E570CC">
        <w:rPr>
          <w:rFonts w:ascii="Times New Roman" w:eastAsia="Times New Roman" w:hAnsi="Times New Roman" w:cs="Times New Roman"/>
          <w:b/>
          <w:bCs/>
          <w:color w:val="2C2F34"/>
          <w:sz w:val="24"/>
          <w:szCs w:val="24"/>
          <w:lang w:eastAsia="tr-TR"/>
        </w:rPr>
        <w:t xml:space="preserve"> BELEDİYE</w:t>
      </w:r>
      <w:r w:rsidR="009404E5">
        <w:rPr>
          <w:rFonts w:ascii="Times New Roman" w:eastAsia="Times New Roman" w:hAnsi="Times New Roman" w:cs="Times New Roman"/>
          <w:b/>
          <w:bCs/>
          <w:color w:val="2C2F34"/>
          <w:sz w:val="24"/>
          <w:szCs w:val="24"/>
          <w:lang w:eastAsia="tr-TR"/>
        </w:rPr>
        <w:t xml:space="preserve">Sİ </w:t>
      </w:r>
      <w:r w:rsidR="007F5BE7" w:rsidRPr="00940961">
        <w:rPr>
          <w:rFonts w:ascii="Times New Roman" w:eastAsia="Times New Roman" w:hAnsi="Times New Roman" w:cs="Times New Roman"/>
          <w:b/>
          <w:bCs/>
          <w:color w:val="2C2F34"/>
          <w:sz w:val="24"/>
          <w:szCs w:val="24"/>
          <w:lang w:eastAsia="tr-TR"/>
        </w:rPr>
        <w:t xml:space="preserve">İLK DEFA ATANMAK ÜZERE </w:t>
      </w:r>
    </w:p>
    <w:p w:rsidR="00AD2C9D" w:rsidRDefault="007F5BE7" w:rsidP="009404E5">
      <w:pPr>
        <w:shd w:val="clear" w:color="auto" w:fill="FFFFFF"/>
        <w:spacing w:after="0" w:line="390" w:lineRule="atLeast"/>
        <w:ind w:firstLine="708"/>
        <w:jc w:val="center"/>
        <w:rPr>
          <w:rFonts w:ascii="Times New Roman" w:eastAsia="Times New Roman" w:hAnsi="Times New Roman" w:cs="Times New Roman"/>
          <w:b/>
          <w:bCs/>
          <w:color w:val="2C2F34"/>
          <w:sz w:val="24"/>
          <w:szCs w:val="24"/>
          <w:lang w:eastAsia="tr-TR"/>
        </w:rPr>
      </w:pPr>
      <w:r w:rsidRPr="00940961">
        <w:rPr>
          <w:rFonts w:ascii="Times New Roman" w:eastAsia="Times New Roman" w:hAnsi="Times New Roman" w:cs="Times New Roman"/>
          <w:b/>
          <w:bCs/>
          <w:color w:val="2C2F34"/>
          <w:sz w:val="24"/>
          <w:szCs w:val="24"/>
          <w:lang w:eastAsia="tr-TR"/>
        </w:rPr>
        <w:t>MEMUR ALIM İLANI</w:t>
      </w:r>
    </w:p>
    <w:p w:rsidR="00E570CC" w:rsidRDefault="00E570CC" w:rsidP="00340626">
      <w:pPr>
        <w:shd w:val="clear" w:color="auto" w:fill="FFFFFF"/>
        <w:spacing w:after="0" w:line="390" w:lineRule="atLeast"/>
        <w:jc w:val="center"/>
        <w:rPr>
          <w:rFonts w:ascii="Times New Roman" w:eastAsia="Times New Roman" w:hAnsi="Times New Roman" w:cs="Times New Roman"/>
          <w:color w:val="2C2F34"/>
          <w:sz w:val="24"/>
          <w:szCs w:val="24"/>
          <w:lang w:eastAsia="tr-TR"/>
        </w:rPr>
      </w:pPr>
    </w:p>
    <w:p w:rsidR="007F5BE7" w:rsidRDefault="009404E5" w:rsidP="008656A1">
      <w:pPr>
        <w:shd w:val="clear" w:color="auto" w:fill="FFFFFF"/>
        <w:spacing w:after="0" w:line="240" w:lineRule="auto"/>
        <w:ind w:left="-142" w:firstLine="284"/>
        <w:jc w:val="both"/>
        <w:rPr>
          <w:rFonts w:ascii="Times New Roman" w:eastAsia="Times New Roman" w:hAnsi="Times New Roman" w:cs="Times New Roman"/>
          <w:color w:val="2C2F34"/>
          <w:sz w:val="24"/>
          <w:szCs w:val="24"/>
          <w:lang w:eastAsia="tr-TR"/>
        </w:rPr>
      </w:pPr>
      <w:r>
        <w:rPr>
          <w:rFonts w:ascii="Times New Roman" w:eastAsia="Times New Roman" w:hAnsi="Times New Roman" w:cs="Times New Roman"/>
          <w:color w:val="2C2F34"/>
          <w:sz w:val="24"/>
          <w:szCs w:val="24"/>
          <w:lang w:eastAsia="tr-TR"/>
        </w:rPr>
        <w:t xml:space="preserve">Siirt ili </w:t>
      </w:r>
      <w:r w:rsidR="00D64D92">
        <w:rPr>
          <w:rFonts w:ascii="Times New Roman" w:eastAsia="Times New Roman" w:hAnsi="Times New Roman" w:cs="Times New Roman"/>
          <w:color w:val="2C2F34"/>
          <w:sz w:val="24"/>
          <w:szCs w:val="24"/>
          <w:lang w:eastAsia="tr-TR"/>
        </w:rPr>
        <w:t>Tillo</w:t>
      </w:r>
      <w:r w:rsidR="00247D34" w:rsidRPr="00940961">
        <w:rPr>
          <w:rFonts w:ascii="Times New Roman" w:eastAsia="Times New Roman" w:hAnsi="Times New Roman" w:cs="Times New Roman"/>
          <w:color w:val="2C2F34"/>
          <w:sz w:val="24"/>
          <w:szCs w:val="24"/>
          <w:lang w:eastAsia="tr-TR"/>
        </w:rPr>
        <w:t xml:space="preserve"> </w:t>
      </w:r>
      <w:r w:rsidR="007F5BE7" w:rsidRPr="00940961">
        <w:rPr>
          <w:rFonts w:ascii="Times New Roman" w:eastAsia="Times New Roman" w:hAnsi="Times New Roman" w:cs="Times New Roman"/>
          <w:color w:val="2C2F34"/>
          <w:sz w:val="24"/>
          <w:szCs w:val="24"/>
          <w:lang w:eastAsia="tr-TR"/>
        </w:rPr>
        <w:t xml:space="preserve">Belediye Başkanlığı bünyesinde 657 Sayılı Devlet Memurları Kanununa tabi </w:t>
      </w:r>
      <w:r w:rsidR="00924498">
        <w:rPr>
          <w:rFonts w:ascii="Times New Roman" w:eastAsia="Times New Roman" w:hAnsi="Times New Roman" w:cs="Times New Roman"/>
          <w:color w:val="2C2F34"/>
          <w:sz w:val="24"/>
          <w:szCs w:val="24"/>
          <w:lang w:eastAsia="tr-TR"/>
        </w:rPr>
        <w:t>olarak istihdam edilmek üzere;</w:t>
      </w:r>
      <w:r w:rsidR="00F25778">
        <w:rPr>
          <w:rFonts w:ascii="Times New Roman" w:eastAsia="Times New Roman" w:hAnsi="Times New Roman" w:cs="Times New Roman"/>
          <w:color w:val="2C2F34"/>
          <w:sz w:val="24"/>
          <w:szCs w:val="24"/>
          <w:lang w:eastAsia="tr-TR"/>
        </w:rPr>
        <w:t xml:space="preserve"> </w:t>
      </w:r>
      <w:r w:rsidR="00BC2053" w:rsidRPr="00DC1D54">
        <w:rPr>
          <w:rFonts w:ascii="Times New Roman" w:eastAsia="Times New Roman" w:hAnsi="Times New Roman" w:cs="Times New Roman"/>
          <w:color w:val="000000"/>
          <w:sz w:val="24"/>
          <w:szCs w:val="24"/>
          <w:lang w:eastAsia="tr-TR"/>
        </w:rPr>
        <w:t>Belediye İtfaiye Yönetmeliği</w:t>
      </w:r>
      <w:r w:rsidR="007F5BE7" w:rsidRPr="00940961">
        <w:rPr>
          <w:rFonts w:ascii="Times New Roman" w:eastAsia="Times New Roman" w:hAnsi="Times New Roman" w:cs="Times New Roman"/>
          <w:color w:val="2C2F34"/>
          <w:sz w:val="24"/>
          <w:szCs w:val="24"/>
          <w:lang w:eastAsia="tr-TR"/>
        </w:rPr>
        <w:t xml:space="preserve"> hükümlerine göre aşağıda unvanı, sınıfı, derecesi, adedi, nitelikleri, KPSS </w:t>
      </w:r>
      <w:r w:rsidR="00F8361E">
        <w:rPr>
          <w:rFonts w:ascii="Times New Roman" w:eastAsia="Times New Roman" w:hAnsi="Times New Roman" w:cs="Times New Roman"/>
          <w:color w:val="2C2F34"/>
          <w:sz w:val="24"/>
          <w:szCs w:val="24"/>
          <w:lang w:eastAsia="tr-TR"/>
        </w:rPr>
        <w:t xml:space="preserve">puan </w:t>
      </w:r>
      <w:r w:rsidR="007F5BE7" w:rsidRPr="00940961">
        <w:rPr>
          <w:rFonts w:ascii="Times New Roman" w:eastAsia="Times New Roman" w:hAnsi="Times New Roman" w:cs="Times New Roman"/>
          <w:color w:val="2C2F34"/>
          <w:sz w:val="24"/>
          <w:szCs w:val="24"/>
          <w:lang w:eastAsia="tr-TR"/>
        </w:rPr>
        <w:t xml:space="preserve">türü, KPSS taban puanı ve diğer şartları taşımak kaydıyla, belirtilen boş kadrolara açıktan atama yoluyla memur </w:t>
      </w:r>
      <w:r w:rsidR="00247D34" w:rsidRPr="00940961">
        <w:rPr>
          <w:rFonts w:ascii="Times New Roman" w:eastAsia="Times New Roman" w:hAnsi="Times New Roman" w:cs="Times New Roman"/>
          <w:color w:val="2C2F34"/>
          <w:sz w:val="24"/>
          <w:szCs w:val="24"/>
          <w:lang w:eastAsia="tr-TR"/>
        </w:rPr>
        <w:t>alımı yapılacaktır.</w:t>
      </w:r>
    </w:p>
    <w:p w:rsidR="00AD2C9D" w:rsidRPr="00940961" w:rsidRDefault="00AD2C9D" w:rsidP="00AD2C9D">
      <w:pPr>
        <w:shd w:val="clear" w:color="auto" w:fill="FFFFFF"/>
        <w:spacing w:after="0" w:line="240" w:lineRule="auto"/>
        <w:ind w:firstLine="709"/>
        <w:jc w:val="both"/>
        <w:rPr>
          <w:rFonts w:ascii="Times New Roman" w:eastAsia="Times New Roman" w:hAnsi="Times New Roman" w:cs="Times New Roman"/>
          <w:color w:val="2C2F34"/>
          <w:sz w:val="24"/>
          <w:szCs w:val="24"/>
          <w:lang w:eastAsia="tr-TR"/>
        </w:rPr>
      </w:pPr>
    </w:p>
    <w:tbl>
      <w:tblPr>
        <w:tblpPr w:leftFromText="141" w:rightFromText="141"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276"/>
        <w:gridCol w:w="709"/>
        <w:gridCol w:w="937"/>
        <w:gridCol w:w="764"/>
        <w:gridCol w:w="3260"/>
        <w:gridCol w:w="851"/>
        <w:gridCol w:w="992"/>
        <w:gridCol w:w="850"/>
      </w:tblGrid>
      <w:tr w:rsidR="008B5C2F" w:rsidRPr="00940961" w:rsidTr="00D91AC1">
        <w:trPr>
          <w:trHeight w:val="553"/>
        </w:trPr>
        <w:tc>
          <w:tcPr>
            <w:tcW w:w="562"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Sıra No</w:t>
            </w:r>
          </w:p>
        </w:tc>
        <w:tc>
          <w:tcPr>
            <w:tcW w:w="1276"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Kadro Unvanı</w:t>
            </w:r>
          </w:p>
        </w:tc>
        <w:tc>
          <w:tcPr>
            <w:tcW w:w="709"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Sınıfı</w:t>
            </w:r>
          </w:p>
        </w:tc>
        <w:tc>
          <w:tcPr>
            <w:tcW w:w="937"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Kadro Derecesi</w:t>
            </w:r>
          </w:p>
        </w:tc>
        <w:tc>
          <w:tcPr>
            <w:tcW w:w="764"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Adedi</w:t>
            </w:r>
          </w:p>
        </w:tc>
        <w:tc>
          <w:tcPr>
            <w:tcW w:w="3260"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Niteliği</w:t>
            </w:r>
          </w:p>
        </w:tc>
        <w:tc>
          <w:tcPr>
            <w:tcW w:w="851"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CC662B">
              <w:rPr>
                <w:rFonts w:ascii="Times New Roman" w:hAnsi="Times New Roman" w:cs="Times New Roman"/>
                <w:b/>
                <w:szCs w:val="18"/>
                <w:lang w:eastAsia="tr-TR"/>
              </w:rPr>
              <w:t>Cinsiyeti</w:t>
            </w:r>
          </w:p>
        </w:tc>
        <w:tc>
          <w:tcPr>
            <w:tcW w:w="992"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KPSS Türü</w:t>
            </w:r>
          </w:p>
        </w:tc>
        <w:tc>
          <w:tcPr>
            <w:tcW w:w="850"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KPSS Puanı</w:t>
            </w:r>
          </w:p>
        </w:tc>
      </w:tr>
      <w:tr w:rsidR="003F703B" w:rsidRPr="00940961" w:rsidTr="00D91AC1">
        <w:trPr>
          <w:trHeight w:val="1128"/>
        </w:trPr>
        <w:tc>
          <w:tcPr>
            <w:tcW w:w="562" w:type="dxa"/>
            <w:vAlign w:val="center"/>
          </w:tcPr>
          <w:p w:rsidR="008B5C2F" w:rsidRPr="00BF2C60" w:rsidRDefault="008B5C2F" w:rsidP="00C72BA5">
            <w:pPr>
              <w:pStyle w:val="AralkYok"/>
              <w:jc w:val="center"/>
              <w:rPr>
                <w:rFonts w:ascii="Times New Roman" w:hAnsi="Times New Roman" w:cs="Times New Roman"/>
                <w:sz w:val="24"/>
                <w:szCs w:val="24"/>
                <w:lang w:eastAsia="tr-TR"/>
              </w:rPr>
            </w:pPr>
            <w:r w:rsidRPr="00BF2C60">
              <w:rPr>
                <w:rFonts w:ascii="Times New Roman" w:hAnsi="Times New Roman" w:cs="Times New Roman"/>
                <w:sz w:val="24"/>
                <w:szCs w:val="24"/>
                <w:lang w:eastAsia="tr-TR"/>
              </w:rPr>
              <w:t>1</w:t>
            </w:r>
          </w:p>
        </w:tc>
        <w:tc>
          <w:tcPr>
            <w:tcW w:w="1276" w:type="dxa"/>
            <w:vAlign w:val="center"/>
          </w:tcPr>
          <w:p w:rsidR="008B5C2F" w:rsidRPr="00BC79F3" w:rsidRDefault="00217C2F" w:rsidP="00C72BA5">
            <w:pPr>
              <w:pStyle w:val="AralkYok"/>
              <w:jc w:val="center"/>
              <w:rPr>
                <w:rFonts w:ascii="Times New Roman" w:hAnsi="Times New Roman" w:cs="Times New Roman"/>
                <w:lang w:eastAsia="tr-TR"/>
              </w:rPr>
            </w:pPr>
            <w:r>
              <w:rPr>
                <w:rFonts w:ascii="Times New Roman" w:hAnsi="Times New Roman" w:cs="Times New Roman"/>
                <w:lang w:eastAsia="tr-TR"/>
              </w:rPr>
              <w:t>İtfaiye Eri</w:t>
            </w:r>
          </w:p>
        </w:tc>
        <w:tc>
          <w:tcPr>
            <w:tcW w:w="709" w:type="dxa"/>
            <w:vAlign w:val="center"/>
          </w:tcPr>
          <w:p w:rsidR="008B5C2F" w:rsidRPr="00BC79F3" w:rsidRDefault="008B5C2F"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GİH</w:t>
            </w:r>
          </w:p>
        </w:tc>
        <w:tc>
          <w:tcPr>
            <w:tcW w:w="937" w:type="dxa"/>
            <w:vAlign w:val="center"/>
          </w:tcPr>
          <w:p w:rsidR="008B5C2F" w:rsidRPr="00BC79F3" w:rsidRDefault="00217C2F" w:rsidP="00C72BA5">
            <w:pPr>
              <w:pStyle w:val="AralkYok"/>
              <w:jc w:val="center"/>
              <w:rPr>
                <w:rFonts w:ascii="Times New Roman" w:hAnsi="Times New Roman" w:cs="Times New Roman"/>
                <w:lang w:eastAsia="tr-TR"/>
              </w:rPr>
            </w:pPr>
            <w:r>
              <w:rPr>
                <w:rFonts w:ascii="Times New Roman" w:hAnsi="Times New Roman" w:cs="Times New Roman"/>
                <w:lang w:eastAsia="tr-TR"/>
              </w:rPr>
              <w:t>9</w:t>
            </w:r>
          </w:p>
        </w:tc>
        <w:tc>
          <w:tcPr>
            <w:tcW w:w="764" w:type="dxa"/>
            <w:vAlign w:val="center"/>
          </w:tcPr>
          <w:p w:rsidR="008B5C2F" w:rsidRPr="00BC79F3" w:rsidRDefault="008B5C2F"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8B5C2F" w:rsidRPr="00BC79F3" w:rsidRDefault="00217C2F" w:rsidP="00807703">
            <w:pPr>
              <w:pStyle w:val="AralkYok"/>
              <w:jc w:val="both"/>
              <w:rPr>
                <w:rFonts w:ascii="Times New Roman" w:hAnsi="Times New Roman" w:cs="Times New Roman"/>
                <w:lang w:eastAsia="tr-TR"/>
              </w:rPr>
            </w:pPr>
            <w:r>
              <w:rPr>
                <w:rFonts w:ascii="Times New Roman" w:hAnsi="Times New Roman" w:cs="Times New Roman"/>
                <w:lang w:eastAsia="tr-TR"/>
              </w:rPr>
              <w:t>Sivil Savunma ve İtfaiyecilik</w:t>
            </w:r>
            <w:r w:rsidR="0062539D">
              <w:rPr>
                <w:rFonts w:ascii="Times New Roman" w:hAnsi="Times New Roman" w:cs="Times New Roman"/>
                <w:lang w:eastAsia="tr-TR"/>
              </w:rPr>
              <w:t xml:space="preserve"> ön lisans </w:t>
            </w:r>
            <w:r w:rsidR="006F4EC1" w:rsidRPr="00A921D6">
              <w:rPr>
                <w:rFonts w:ascii="Times New Roman" w:hAnsi="Times New Roman" w:cs="Times New Roman"/>
                <w:lang w:eastAsia="tr-TR"/>
              </w:rPr>
              <w:t>program</w:t>
            </w:r>
            <w:r w:rsidR="0062539D">
              <w:rPr>
                <w:rFonts w:ascii="Times New Roman" w:hAnsi="Times New Roman" w:cs="Times New Roman"/>
                <w:lang w:eastAsia="tr-TR"/>
              </w:rPr>
              <w:t>ın</w:t>
            </w:r>
            <w:r w:rsidR="00807703">
              <w:rPr>
                <w:rFonts w:ascii="Times New Roman" w:hAnsi="Times New Roman" w:cs="Times New Roman"/>
                <w:lang w:eastAsia="tr-TR"/>
              </w:rPr>
              <w:t>dan</w:t>
            </w:r>
            <w:r w:rsidR="0062539D">
              <w:rPr>
                <w:rFonts w:ascii="Times New Roman" w:hAnsi="Times New Roman" w:cs="Times New Roman"/>
                <w:lang w:eastAsia="tr-TR"/>
              </w:rPr>
              <w:t xml:space="preserve"> </w:t>
            </w:r>
            <w:r w:rsidR="0010116A" w:rsidRPr="00A921D6">
              <w:rPr>
                <w:rFonts w:ascii="Times New Roman" w:hAnsi="Times New Roman" w:cs="Times New Roman"/>
                <w:lang w:eastAsia="tr-TR"/>
              </w:rPr>
              <w:t xml:space="preserve">mezun olmak. En </w:t>
            </w:r>
            <w:r w:rsidR="0010116A" w:rsidRPr="00BC79F3">
              <w:rPr>
                <w:rFonts w:ascii="Times New Roman" w:hAnsi="Times New Roman" w:cs="Times New Roman"/>
                <w:lang w:eastAsia="tr-TR"/>
              </w:rPr>
              <w:t xml:space="preserve">az </w:t>
            </w:r>
            <w:r w:rsidR="00CC662B">
              <w:rPr>
                <w:rFonts w:ascii="Times New Roman" w:hAnsi="Times New Roman" w:cs="Times New Roman"/>
                <w:lang w:eastAsia="tr-TR"/>
              </w:rPr>
              <w:t>(</w:t>
            </w:r>
            <w:r>
              <w:rPr>
                <w:rFonts w:ascii="Times New Roman" w:hAnsi="Times New Roman" w:cs="Times New Roman"/>
                <w:lang w:eastAsia="tr-TR"/>
              </w:rPr>
              <w:t>C</w:t>
            </w:r>
            <w:r w:rsidR="00CC662B">
              <w:rPr>
                <w:rFonts w:ascii="Times New Roman" w:hAnsi="Times New Roman" w:cs="Times New Roman"/>
                <w:lang w:eastAsia="tr-TR"/>
              </w:rPr>
              <w:t>)</w:t>
            </w:r>
            <w:r w:rsidR="0010116A" w:rsidRPr="00BC79F3">
              <w:rPr>
                <w:rFonts w:ascii="Times New Roman" w:hAnsi="Times New Roman" w:cs="Times New Roman"/>
                <w:lang w:eastAsia="tr-TR"/>
              </w:rPr>
              <w:t xml:space="preserve"> sınıfı sürücü belgesine sahip olmak.</w:t>
            </w:r>
          </w:p>
        </w:tc>
        <w:tc>
          <w:tcPr>
            <w:tcW w:w="851" w:type="dxa"/>
            <w:vAlign w:val="center"/>
          </w:tcPr>
          <w:p w:rsidR="008B5C2F" w:rsidRPr="00BC79F3" w:rsidRDefault="001B2219" w:rsidP="00C72BA5">
            <w:pPr>
              <w:pStyle w:val="AralkYok"/>
              <w:rPr>
                <w:rFonts w:ascii="Times New Roman" w:hAnsi="Times New Roman" w:cs="Times New Roman"/>
                <w:lang w:eastAsia="tr-TR"/>
              </w:rPr>
            </w:pPr>
            <w:r>
              <w:rPr>
                <w:rFonts w:ascii="Times New Roman" w:hAnsi="Times New Roman" w:cs="Times New Roman"/>
                <w:lang w:eastAsia="tr-TR"/>
              </w:rPr>
              <w:t>E</w:t>
            </w:r>
            <w:r w:rsidR="00016C26">
              <w:rPr>
                <w:rFonts w:ascii="Times New Roman" w:hAnsi="Times New Roman" w:cs="Times New Roman"/>
                <w:lang w:eastAsia="tr-TR"/>
              </w:rPr>
              <w:t>rke</w:t>
            </w:r>
            <w:r w:rsidR="00BC79F3">
              <w:rPr>
                <w:rFonts w:ascii="Times New Roman" w:hAnsi="Times New Roman" w:cs="Times New Roman"/>
                <w:lang w:eastAsia="tr-TR"/>
              </w:rPr>
              <w:t>k</w:t>
            </w:r>
            <w:r w:rsidR="00453ED8" w:rsidRPr="00BC79F3">
              <w:rPr>
                <w:rFonts w:ascii="Times New Roman" w:hAnsi="Times New Roman" w:cs="Times New Roman"/>
                <w:lang w:eastAsia="tr-TR"/>
              </w:rPr>
              <w:t>/</w:t>
            </w:r>
            <w:r w:rsidR="00BC79F3">
              <w:rPr>
                <w:rFonts w:ascii="Times New Roman" w:hAnsi="Times New Roman" w:cs="Times New Roman"/>
                <w:lang w:eastAsia="tr-TR"/>
              </w:rPr>
              <w:t>Kadın</w:t>
            </w:r>
          </w:p>
        </w:tc>
        <w:tc>
          <w:tcPr>
            <w:tcW w:w="992" w:type="dxa"/>
            <w:vAlign w:val="center"/>
          </w:tcPr>
          <w:p w:rsidR="006C2178" w:rsidRPr="00A921D6" w:rsidRDefault="006C2178"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KPSS</w:t>
            </w:r>
          </w:p>
          <w:p w:rsidR="008B5C2F" w:rsidRPr="00BC79F3" w:rsidRDefault="00BD2301" w:rsidP="00A921D6">
            <w:pPr>
              <w:pStyle w:val="AralkYok"/>
              <w:jc w:val="center"/>
              <w:rPr>
                <w:rFonts w:ascii="Times New Roman" w:hAnsi="Times New Roman" w:cs="Times New Roman"/>
                <w:lang w:eastAsia="tr-TR"/>
              </w:rPr>
            </w:pPr>
            <w:r w:rsidRPr="00A921D6">
              <w:rPr>
                <w:rFonts w:ascii="Times New Roman" w:hAnsi="Times New Roman" w:cs="Times New Roman"/>
                <w:lang w:eastAsia="tr-TR"/>
              </w:rPr>
              <w:t>P</w:t>
            </w:r>
            <w:r w:rsidR="00217C2F">
              <w:rPr>
                <w:rFonts w:ascii="Times New Roman" w:hAnsi="Times New Roman" w:cs="Times New Roman"/>
                <w:lang w:eastAsia="tr-TR"/>
              </w:rPr>
              <w:t>9</w:t>
            </w:r>
            <w:r w:rsidRPr="00A921D6">
              <w:rPr>
                <w:rFonts w:ascii="Times New Roman" w:hAnsi="Times New Roman" w:cs="Times New Roman"/>
                <w:lang w:eastAsia="tr-TR"/>
              </w:rPr>
              <w:t>3</w:t>
            </w:r>
          </w:p>
        </w:tc>
        <w:tc>
          <w:tcPr>
            <w:tcW w:w="850" w:type="dxa"/>
            <w:vAlign w:val="center"/>
          </w:tcPr>
          <w:p w:rsidR="006C2178" w:rsidRPr="00BC79F3" w:rsidRDefault="006C2178"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En az</w:t>
            </w:r>
          </w:p>
          <w:p w:rsidR="008B5C2F" w:rsidRPr="00BC79F3" w:rsidRDefault="00217C2F" w:rsidP="00C72BA5">
            <w:pPr>
              <w:pStyle w:val="AralkYok"/>
              <w:jc w:val="center"/>
              <w:rPr>
                <w:rFonts w:ascii="Times New Roman" w:hAnsi="Times New Roman" w:cs="Times New Roman"/>
                <w:lang w:eastAsia="tr-TR"/>
              </w:rPr>
            </w:pPr>
            <w:r>
              <w:rPr>
                <w:rFonts w:ascii="Times New Roman" w:hAnsi="Times New Roman" w:cs="Times New Roman"/>
                <w:lang w:eastAsia="tr-TR"/>
              </w:rPr>
              <w:t>55</w:t>
            </w:r>
            <w:r w:rsidR="001C2656" w:rsidRPr="00BC79F3">
              <w:rPr>
                <w:rFonts w:ascii="Times New Roman" w:hAnsi="Times New Roman" w:cs="Times New Roman"/>
                <w:lang w:eastAsia="tr-TR"/>
              </w:rPr>
              <w:t xml:space="preserve"> </w:t>
            </w:r>
            <w:r w:rsidR="006C2178" w:rsidRPr="00BC79F3">
              <w:rPr>
                <w:rFonts w:ascii="Times New Roman" w:hAnsi="Times New Roman" w:cs="Times New Roman"/>
                <w:lang w:eastAsia="tr-TR"/>
              </w:rPr>
              <w:t>Puan</w:t>
            </w:r>
          </w:p>
        </w:tc>
      </w:tr>
    </w:tbl>
    <w:p w:rsidR="00693688" w:rsidRDefault="00693688" w:rsidP="0051071B">
      <w:pPr>
        <w:pStyle w:val="NormalWeb"/>
        <w:shd w:val="clear" w:color="auto" w:fill="FFFFFF"/>
        <w:rPr>
          <w:b/>
          <w:bCs/>
          <w:u w:val="single"/>
        </w:rPr>
      </w:pPr>
    </w:p>
    <w:p w:rsidR="0051071B" w:rsidRPr="0051071B" w:rsidRDefault="0051071B" w:rsidP="0051071B">
      <w:pPr>
        <w:pStyle w:val="NormalWeb"/>
        <w:shd w:val="clear" w:color="auto" w:fill="FFFFFF"/>
        <w:rPr>
          <w:b/>
          <w:bCs/>
          <w:u w:val="single"/>
        </w:rPr>
      </w:pPr>
      <w:r w:rsidRPr="0051071B">
        <w:rPr>
          <w:b/>
          <w:bCs/>
          <w:u w:val="single"/>
        </w:rPr>
        <w:t xml:space="preserve">BAŞVURU GENEL VE ÖZEL ŞARTLARI: </w:t>
      </w:r>
    </w:p>
    <w:p w:rsidR="00634EE7" w:rsidRPr="0051071B" w:rsidRDefault="0051071B" w:rsidP="0051071B">
      <w:pPr>
        <w:shd w:val="clear" w:color="auto" w:fill="FFFFFF"/>
        <w:spacing w:after="0" w:line="240" w:lineRule="auto"/>
        <w:ind w:firstLine="708"/>
        <w:jc w:val="both"/>
        <w:rPr>
          <w:rFonts w:ascii="Times New Roman" w:eastAsia="Times New Roman" w:hAnsi="Times New Roman" w:cs="Times New Roman"/>
          <w:color w:val="2C2F34"/>
          <w:sz w:val="24"/>
          <w:szCs w:val="24"/>
          <w:lang w:eastAsia="tr-TR"/>
        </w:rPr>
      </w:pPr>
      <w:r w:rsidRPr="0051071B">
        <w:rPr>
          <w:rFonts w:ascii="Times New Roman" w:hAnsi="Times New Roman" w:cs="Times New Roman"/>
          <w:bCs/>
          <w:color w:val="000000"/>
          <w:sz w:val="24"/>
          <w:szCs w:val="24"/>
        </w:rPr>
        <w:t>Belediyemizin yukarıda belirtilen boş memur kadroları için yapılacak başvurularda uyulması gereken genel ve özel şartlar aşağıdadır.</w:t>
      </w:r>
    </w:p>
    <w:p w:rsidR="0051071B" w:rsidRPr="00023A1B" w:rsidRDefault="006C2178" w:rsidP="005107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
          <w:bCs/>
          <w:color w:val="2C2F34"/>
          <w:sz w:val="24"/>
          <w:szCs w:val="24"/>
          <w:u w:val="single"/>
          <w:lang w:eastAsia="tr-TR"/>
        </w:rPr>
        <w:t>1</w:t>
      </w:r>
      <w:r w:rsidR="00A15E41">
        <w:rPr>
          <w:rFonts w:ascii="Times New Roman" w:eastAsia="Times New Roman" w:hAnsi="Times New Roman" w:cs="Times New Roman"/>
          <w:b/>
          <w:bCs/>
          <w:color w:val="2C2F34"/>
          <w:sz w:val="24"/>
          <w:szCs w:val="24"/>
          <w:u w:val="single"/>
          <w:lang w:eastAsia="tr-TR"/>
        </w:rPr>
        <w:t>)</w:t>
      </w:r>
      <w:r w:rsidR="0051071B" w:rsidRPr="00023A1B">
        <w:rPr>
          <w:rFonts w:ascii="Times New Roman" w:eastAsia="Times New Roman" w:hAnsi="Times New Roman" w:cs="Times New Roman"/>
          <w:b/>
          <w:bCs/>
          <w:sz w:val="24"/>
          <w:szCs w:val="24"/>
          <w:u w:val="single"/>
          <w:lang w:eastAsia="tr-TR"/>
        </w:rPr>
        <w:t>BAŞVURU GENEL ŞARTLARI:</w:t>
      </w:r>
    </w:p>
    <w:p w:rsidR="0051071B" w:rsidRDefault="0051071B" w:rsidP="00A15E41">
      <w:pPr>
        <w:spacing w:before="100" w:beforeAutospacing="1"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İlan edilen memur kadro</w:t>
      </w:r>
      <w:r w:rsidR="003F7B2A">
        <w:rPr>
          <w:rFonts w:ascii="Times New Roman" w:eastAsia="Times New Roman" w:hAnsi="Times New Roman" w:cs="Times New Roman"/>
          <w:bCs/>
          <w:sz w:val="24"/>
          <w:szCs w:val="24"/>
          <w:lang w:eastAsia="tr-TR"/>
        </w:rPr>
        <w:t>su</w:t>
      </w:r>
      <w:r w:rsidRPr="00023A1B">
        <w:rPr>
          <w:rFonts w:ascii="Times New Roman" w:eastAsia="Times New Roman" w:hAnsi="Times New Roman" w:cs="Times New Roman"/>
          <w:bCs/>
          <w:sz w:val="24"/>
          <w:szCs w:val="24"/>
          <w:lang w:eastAsia="tr-TR"/>
        </w:rPr>
        <w:t>na atanmak için başvuracak adayla</w:t>
      </w:r>
      <w:r>
        <w:rPr>
          <w:rFonts w:ascii="Times New Roman" w:eastAsia="Times New Roman" w:hAnsi="Times New Roman" w:cs="Times New Roman"/>
          <w:bCs/>
          <w:sz w:val="24"/>
          <w:szCs w:val="24"/>
          <w:lang w:eastAsia="tr-TR"/>
        </w:rPr>
        <w:t xml:space="preserve">rın 657 sayılı Devlet Memurları </w:t>
      </w:r>
      <w:r w:rsidRPr="00023A1B">
        <w:rPr>
          <w:rFonts w:ascii="Times New Roman" w:eastAsia="Times New Roman" w:hAnsi="Times New Roman" w:cs="Times New Roman"/>
          <w:bCs/>
          <w:sz w:val="24"/>
          <w:szCs w:val="24"/>
          <w:lang w:eastAsia="tr-TR"/>
        </w:rPr>
        <w:t>Kanununun 48. Maddesinin (A) fıkrasında belirtilen aşağıdaki genel şartlara sahip olmaları gerekmektedir.</w:t>
      </w:r>
    </w:p>
    <w:p w:rsidR="0051071B" w:rsidRPr="0051071B" w:rsidRDefault="0051071B" w:rsidP="0051071B">
      <w:pPr>
        <w:spacing w:before="100" w:beforeAutospacing="1" w:after="0" w:line="240" w:lineRule="auto"/>
        <w:ind w:left="-426" w:right="-2" w:firstLine="426"/>
        <w:jc w:val="both"/>
        <w:rPr>
          <w:rFonts w:ascii="Times New Roman" w:eastAsia="Times New Roman" w:hAnsi="Times New Roman" w:cs="Times New Roman"/>
          <w:bCs/>
          <w:sz w:val="4"/>
          <w:szCs w:val="24"/>
          <w:lang w:eastAsia="tr-TR"/>
        </w:rPr>
      </w:pP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Türk vatandaşı olmak.</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Kamu haklarından mahrum bulunmamak.</w:t>
      </w:r>
    </w:p>
    <w:p w:rsidR="0051071B" w:rsidRPr="003C2752"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Görevini devamlı yapmasına engel olabilecek akıl hastalığı veya bedensel engeli bulunmamak. </w:t>
      </w:r>
    </w:p>
    <w:p w:rsidR="007F5BE7" w:rsidRPr="00531355" w:rsidRDefault="0051071B" w:rsidP="00A15E41">
      <w:pPr>
        <w:pStyle w:val="ListeParagraf"/>
        <w:numPr>
          <w:ilvl w:val="0"/>
          <w:numId w:val="10"/>
        </w:numPr>
        <w:shd w:val="clear" w:color="auto" w:fill="FFFFFF"/>
        <w:spacing w:after="0"/>
        <w:ind w:left="284" w:right="-2" w:hanging="284"/>
        <w:jc w:val="both"/>
        <w:rPr>
          <w:rFonts w:ascii="Times New Roman" w:eastAsia="Times New Roman" w:hAnsi="Times New Roman" w:cs="Times New Roman"/>
          <w:sz w:val="24"/>
          <w:szCs w:val="24"/>
          <w:lang w:eastAsia="tr-TR"/>
        </w:rPr>
      </w:pPr>
      <w:r w:rsidRPr="0051071B">
        <w:rPr>
          <w:rFonts w:ascii="Times New Roman" w:eastAsia="Times New Roman" w:hAnsi="Times New Roman" w:cs="Times New Roman"/>
          <w:bCs/>
          <w:sz w:val="24"/>
          <w:szCs w:val="24"/>
          <w:lang w:eastAsia="tr-TR"/>
        </w:rPr>
        <w:t>İlan edilen kadro için aranan diğer başvuru şartlarını taşımak.</w:t>
      </w:r>
    </w:p>
    <w:p w:rsidR="00531355" w:rsidRPr="00531355" w:rsidRDefault="00531355" w:rsidP="00531355">
      <w:pPr>
        <w:pStyle w:val="ListeParagraf"/>
        <w:shd w:val="clear" w:color="auto" w:fill="FFFFFF"/>
        <w:spacing w:after="0"/>
        <w:ind w:left="284" w:right="-2"/>
        <w:jc w:val="both"/>
        <w:rPr>
          <w:rFonts w:ascii="Times New Roman" w:eastAsia="Times New Roman" w:hAnsi="Times New Roman" w:cs="Times New Roman"/>
          <w:sz w:val="10"/>
          <w:szCs w:val="24"/>
          <w:lang w:eastAsia="tr-TR"/>
        </w:rPr>
      </w:pPr>
    </w:p>
    <w:p w:rsidR="00A15E41" w:rsidRPr="00A15E41" w:rsidRDefault="00A15E41" w:rsidP="00A15E41">
      <w:pPr>
        <w:shd w:val="clear" w:color="auto" w:fill="FFFFFF"/>
        <w:spacing w:after="0"/>
        <w:jc w:val="both"/>
        <w:rPr>
          <w:rFonts w:ascii="Times New Roman" w:eastAsia="Times New Roman" w:hAnsi="Times New Roman" w:cs="Times New Roman"/>
          <w:b/>
          <w:bCs/>
          <w:sz w:val="14"/>
          <w:szCs w:val="24"/>
          <w:u w:val="single"/>
          <w:lang w:eastAsia="tr-TR"/>
        </w:rPr>
      </w:pPr>
    </w:p>
    <w:p w:rsidR="00870CA5" w:rsidRDefault="00A15E41" w:rsidP="00A15E41">
      <w:pPr>
        <w:shd w:val="clear" w:color="auto" w:fill="FFFFFF"/>
        <w:spacing w:after="0"/>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2)</w:t>
      </w:r>
      <w:r w:rsidR="007F5BE7" w:rsidRPr="00940961">
        <w:rPr>
          <w:rFonts w:ascii="Times New Roman" w:eastAsia="Times New Roman" w:hAnsi="Times New Roman" w:cs="Times New Roman"/>
          <w:b/>
          <w:bCs/>
          <w:sz w:val="24"/>
          <w:szCs w:val="24"/>
          <w:u w:val="single"/>
          <w:lang w:eastAsia="tr-TR"/>
        </w:rPr>
        <w:t>BAŞVURU İÇİN ÖZEL ŞARTLAR</w:t>
      </w:r>
      <w:r w:rsidR="006C2178" w:rsidRPr="00940961">
        <w:rPr>
          <w:rFonts w:ascii="Times New Roman" w:eastAsia="Times New Roman" w:hAnsi="Times New Roman" w:cs="Times New Roman"/>
          <w:b/>
          <w:bCs/>
          <w:sz w:val="24"/>
          <w:szCs w:val="24"/>
          <w:u w:val="single"/>
          <w:lang w:eastAsia="tr-TR"/>
        </w:rPr>
        <w:t>:</w:t>
      </w:r>
    </w:p>
    <w:p w:rsidR="00870CA5" w:rsidRPr="004C1B57" w:rsidRDefault="00870CA5" w:rsidP="00A15E41">
      <w:pPr>
        <w:shd w:val="clear" w:color="auto" w:fill="FFFFFF"/>
        <w:spacing w:after="0"/>
        <w:jc w:val="both"/>
        <w:rPr>
          <w:rFonts w:ascii="Times New Roman" w:eastAsia="Times New Roman" w:hAnsi="Times New Roman" w:cs="Times New Roman"/>
          <w:b/>
          <w:bCs/>
          <w:sz w:val="8"/>
          <w:szCs w:val="24"/>
          <w:u w:val="single"/>
          <w:lang w:eastAsia="tr-TR"/>
        </w:rPr>
      </w:pPr>
    </w:p>
    <w:p w:rsidR="007F5BE7" w:rsidRDefault="006C2178" w:rsidP="00766E74">
      <w:pPr>
        <w:shd w:val="clear" w:color="auto" w:fill="FFFFFF"/>
        <w:spacing w:after="0" w:line="240" w:lineRule="auto"/>
        <w:ind w:left="284" w:hanging="284"/>
        <w:jc w:val="both"/>
        <w:rPr>
          <w:rFonts w:ascii="Times New Roman" w:hAnsi="Times New Roman" w:cs="Times New Roman"/>
          <w:sz w:val="24"/>
        </w:rPr>
      </w:pPr>
      <w:r w:rsidRPr="00940961">
        <w:rPr>
          <w:rFonts w:ascii="Times New Roman" w:eastAsia="Times New Roman" w:hAnsi="Times New Roman" w:cs="Times New Roman"/>
          <w:sz w:val="24"/>
          <w:szCs w:val="24"/>
          <w:lang w:eastAsia="tr-TR"/>
        </w:rPr>
        <w:t xml:space="preserve">a) </w:t>
      </w:r>
      <w:r w:rsidR="009A704D">
        <w:rPr>
          <w:rFonts w:ascii="Times New Roman" w:hAnsi="Times New Roman" w:cs="Times New Roman"/>
          <w:sz w:val="24"/>
        </w:rPr>
        <w:t>İlan edilen unvan</w:t>
      </w:r>
      <w:r w:rsidR="00A15E41" w:rsidRPr="00A15E41">
        <w:rPr>
          <w:rFonts w:ascii="Times New Roman" w:hAnsi="Times New Roman" w:cs="Times New Roman"/>
          <w:sz w:val="24"/>
        </w:rPr>
        <w:t xml:space="preserve"> için mezun olunan okul itibarıyla öğrenim şartını taşımak ve</w:t>
      </w:r>
      <w:r w:rsidR="00217C2F">
        <w:rPr>
          <w:rFonts w:ascii="Times New Roman" w:hAnsi="Times New Roman" w:cs="Times New Roman"/>
          <w:sz w:val="24"/>
        </w:rPr>
        <w:t xml:space="preserve"> bu öğrenimle ilgili olarak,2022</w:t>
      </w:r>
      <w:r w:rsidR="00A15E41" w:rsidRPr="00A15E41">
        <w:rPr>
          <w:rFonts w:ascii="Times New Roman" w:hAnsi="Times New Roman" w:cs="Times New Roman"/>
          <w:sz w:val="24"/>
        </w:rPr>
        <w:t xml:space="preserve"> yılı Kamu Personeli Seçme Sınavından (KPSS) alım yapılacak unvanların karşısında belirtilen puan türlerinden, asgari KPSS puanını almış olmak,</w:t>
      </w:r>
    </w:p>
    <w:p w:rsidR="00410B06" w:rsidRDefault="00A111A2" w:rsidP="00E94F19">
      <w:pPr>
        <w:spacing w:after="0"/>
        <w:ind w:left="284" w:hanging="284"/>
        <w:jc w:val="both"/>
        <w:rPr>
          <w:rFonts w:ascii="Times New Roman" w:eastAsia="Times New Roman" w:hAnsi="Times New Roman" w:cs="Times New Roman"/>
          <w:color w:val="000000"/>
          <w:sz w:val="24"/>
          <w:szCs w:val="24"/>
        </w:rPr>
      </w:pPr>
      <w:r w:rsidRPr="00A111A2">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 xml:space="preserve"> </w:t>
      </w:r>
      <w:r w:rsidR="001E51ED" w:rsidRPr="009256C9">
        <w:rPr>
          <w:rFonts w:ascii="Times New Roman" w:eastAsia="Times New Roman" w:hAnsi="Times New Roman" w:cs="Times New Roman"/>
          <w:color w:val="000000"/>
          <w:sz w:val="24"/>
          <w:szCs w:val="24"/>
        </w:rPr>
        <w:t xml:space="preserve">657 sayılı Kanun’un 48’inci maddesinin  (A) fıkrasında belirtilen genel şartların yanı sıra Belediye İtfaiye Yönetmeliği’nin 15/A maddesindeki özel şartlara göre itfaiye eri kadrolarına başvuru yapılabilmesi için; tartılma ve ölçülme aç karnına, soyunuk ve çıplak ayakla olmak </w:t>
      </w:r>
      <w:r w:rsidR="001E51ED" w:rsidRPr="009256C9">
        <w:rPr>
          <w:rFonts w:ascii="Times New Roman" w:eastAsia="Times New Roman" w:hAnsi="Times New Roman" w:cs="Times New Roman"/>
          <w:color w:val="000000"/>
          <w:sz w:val="24"/>
          <w:szCs w:val="24"/>
        </w:rPr>
        <w:lastRenderedPageBreak/>
        <w:t>kaydıyla erkeklerde en az 1.67 metre, kadınlarda en az 1.60 metre boyunda olmak ve boyun 1 metreden fazla olan kısmı ile kilosu arasında (+,-) 10 kilogramdan fazla fark olmaması. Boy ve kilo tespitleri belediyemizce yapılacaktır.</w:t>
      </w:r>
    </w:p>
    <w:p w:rsidR="00E94F19" w:rsidRDefault="00E94F19" w:rsidP="00E94F19">
      <w:pPr>
        <w:spacing w:after="0"/>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c) </w:t>
      </w:r>
      <w:r w:rsidRPr="00E94F19">
        <w:rPr>
          <w:rFonts w:ascii="Times New Roman" w:eastAsia="Times New Roman" w:hAnsi="Times New Roman" w:cs="Times New Roman"/>
          <w:color w:val="000000"/>
          <w:sz w:val="24"/>
        </w:rPr>
        <w:t>Sağlık açısından kapalı mekân, dar alan ve yükseklik gibi fobisi olmamak kaydıyla itfaiye teşkilatının çalışma şartlarına uygun olmaları,</w:t>
      </w:r>
    </w:p>
    <w:p w:rsidR="0090254A" w:rsidRDefault="00410B06" w:rsidP="0090254A">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1E51ED">
        <w:rPr>
          <w:rFonts w:ascii="Times New Roman" w:eastAsia="Times New Roman" w:hAnsi="Times New Roman" w:cs="Times New Roman"/>
          <w:color w:val="000000"/>
          <w:sz w:val="24"/>
          <w:szCs w:val="24"/>
          <w:lang w:eastAsia="tr-TR"/>
        </w:rPr>
        <w:t xml:space="preserve">) </w:t>
      </w:r>
      <w:r w:rsidR="001E51ED" w:rsidRPr="009256C9">
        <w:rPr>
          <w:rFonts w:ascii="Times New Roman" w:eastAsia="Times New Roman" w:hAnsi="Times New Roman" w:cs="Times New Roman"/>
          <w:color w:val="000000"/>
          <w:sz w:val="24"/>
          <w:szCs w:val="24"/>
          <w:lang w:eastAsia="tr-TR"/>
        </w:rPr>
        <w:t>Sınavın yapıldığı tarihte 30 yaşını doldurmamış olmak.</w:t>
      </w:r>
    </w:p>
    <w:p w:rsidR="00E71821" w:rsidRDefault="00E67AFE" w:rsidP="00766E74">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C2178" w:rsidRPr="00E94F1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7F5BE7" w:rsidRPr="00940961">
        <w:rPr>
          <w:rFonts w:ascii="Times New Roman" w:eastAsia="Times New Roman" w:hAnsi="Times New Roman" w:cs="Times New Roman"/>
          <w:sz w:val="24"/>
          <w:szCs w:val="24"/>
          <w:lang w:eastAsia="tr-TR"/>
        </w:rPr>
        <w:t>Daha önce çalıştığı kamu kurum ve kuruluşları</w:t>
      </w:r>
      <w:r w:rsidR="00EF2161">
        <w:rPr>
          <w:rFonts w:ascii="Times New Roman" w:eastAsia="Times New Roman" w:hAnsi="Times New Roman" w:cs="Times New Roman"/>
          <w:sz w:val="24"/>
          <w:szCs w:val="24"/>
          <w:lang w:eastAsia="tr-TR"/>
        </w:rPr>
        <w:t xml:space="preserve">ndan disiplinsizlik veya ahlaki </w:t>
      </w:r>
      <w:r w:rsidR="007F5BE7" w:rsidRPr="00940961">
        <w:rPr>
          <w:rFonts w:ascii="Times New Roman" w:eastAsia="Times New Roman" w:hAnsi="Times New Roman" w:cs="Times New Roman"/>
          <w:sz w:val="24"/>
          <w:szCs w:val="24"/>
          <w:lang w:eastAsia="tr-TR"/>
        </w:rPr>
        <w:t>nedenlerle çıkarılmış olmamak,</w:t>
      </w:r>
    </w:p>
    <w:p w:rsidR="000F1B57" w:rsidRDefault="00E67AFE" w:rsidP="00766E74">
      <w:pPr>
        <w:shd w:val="clear" w:color="auto" w:fill="FFFFFF"/>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tr-TR"/>
        </w:rPr>
        <w:t>f</w:t>
      </w:r>
      <w:r w:rsidR="006C2178" w:rsidRPr="00E71821">
        <w:rPr>
          <w:rFonts w:ascii="Times New Roman" w:eastAsia="Times New Roman" w:hAnsi="Times New Roman" w:cs="Times New Roman"/>
          <w:sz w:val="24"/>
          <w:szCs w:val="24"/>
          <w:lang w:eastAsia="tr-TR"/>
        </w:rPr>
        <w:t xml:space="preserve">) </w:t>
      </w:r>
      <w:r w:rsidR="00E71821" w:rsidRPr="00E71821">
        <w:rPr>
          <w:rFonts w:ascii="Times New Roman" w:hAnsi="Times New Roman" w:cs="Times New Roman"/>
          <w:sz w:val="24"/>
          <w:szCs w:val="24"/>
        </w:rPr>
        <w:t xml:space="preserve">13.10.1983 tarihli ve 2918 sayılı Karayolları Trafik Kanunu hükümlerince verilen en az </w:t>
      </w:r>
      <w:r w:rsidR="00A15E41">
        <w:rPr>
          <w:rFonts w:ascii="Times New Roman" w:hAnsi="Times New Roman" w:cs="Times New Roman"/>
          <w:sz w:val="24"/>
          <w:szCs w:val="24"/>
        </w:rPr>
        <w:t>(</w:t>
      </w:r>
      <w:r w:rsidR="00217C2F">
        <w:rPr>
          <w:rFonts w:ascii="Times New Roman" w:hAnsi="Times New Roman" w:cs="Times New Roman"/>
          <w:sz w:val="24"/>
          <w:szCs w:val="24"/>
        </w:rPr>
        <w:t>C</w:t>
      </w:r>
      <w:r w:rsidR="00A15E41">
        <w:rPr>
          <w:rFonts w:ascii="Times New Roman" w:hAnsi="Times New Roman" w:cs="Times New Roman"/>
          <w:sz w:val="24"/>
          <w:szCs w:val="24"/>
        </w:rPr>
        <w:t>)</w:t>
      </w:r>
      <w:r w:rsidR="00E71821" w:rsidRPr="00E71821">
        <w:rPr>
          <w:rFonts w:ascii="Times New Roman" w:hAnsi="Times New Roman" w:cs="Times New Roman"/>
          <w:sz w:val="24"/>
          <w:szCs w:val="24"/>
        </w:rPr>
        <w:t xml:space="preserve"> sınıfı sürücü belgesine sahip olmak,</w:t>
      </w:r>
    </w:p>
    <w:p w:rsidR="00531355" w:rsidRPr="00531355" w:rsidRDefault="00531355" w:rsidP="00A15E41">
      <w:pPr>
        <w:shd w:val="clear" w:color="auto" w:fill="FFFFFF"/>
        <w:spacing w:after="0"/>
        <w:ind w:left="284" w:hanging="284"/>
        <w:jc w:val="both"/>
        <w:rPr>
          <w:rFonts w:ascii="Times New Roman" w:hAnsi="Times New Roman" w:cs="Times New Roman"/>
          <w:sz w:val="12"/>
          <w:szCs w:val="24"/>
        </w:rPr>
      </w:pPr>
    </w:p>
    <w:p w:rsidR="007F5BE7" w:rsidRPr="00940961" w:rsidRDefault="00A15E41"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3)</w:t>
      </w:r>
      <w:r w:rsidR="007F5BE7" w:rsidRPr="00940961">
        <w:rPr>
          <w:rFonts w:ascii="Times New Roman" w:eastAsia="Times New Roman" w:hAnsi="Times New Roman" w:cs="Times New Roman"/>
          <w:b/>
          <w:bCs/>
          <w:sz w:val="24"/>
          <w:szCs w:val="24"/>
          <w:u w:val="single"/>
          <w:lang w:eastAsia="tr-TR"/>
        </w:rPr>
        <w:t>BAŞVURU ESNASINDA ADAYLARDAN İSTENİLEN BELGELER</w:t>
      </w:r>
      <w:r w:rsidR="006C2178" w:rsidRPr="00940961">
        <w:rPr>
          <w:rFonts w:ascii="Times New Roman" w:eastAsia="Times New Roman" w:hAnsi="Times New Roman" w:cs="Times New Roman"/>
          <w:b/>
          <w:bCs/>
          <w:sz w:val="24"/>
          <w:szCs w:val="24"/>
          <w:u w:val="single"/>
          <w:lang w:eastAsia="tr-TR"/>
        </w:rPr>
        <w:t>:</w:t>
      </w:r>
    </w:p>
    <w:p w:rsidR="00A15E41" w:rsidRDefault="00A15E41" w:rsidP="008B5C2F">
      <w:pPr>
        <w:shd w:val="clear" w:color="auto" w:fill="FFFFFF"/>
        <w:spacing w:after="0" w:line="390" w:lineRule="atLeast"/>
        <w:jc w:val="both"/>
        <w:rPr>
          <w:rFonts w:ascii="Times New Roman" w:eastAsia="Times New Roman" w:hAnsi="Times New Roman" w:cs="Times New Roman"/>
          <w:b/>
          <w:bCs/>
          <w:sz w:val="24"/>
          <w:szCs w:val="24"/>
          <w:lang w:eastAsia="tr-TR"/>
        </w:rPr>
      </w:pPr>
    </w:p>
    <w:p w:rsidR="00A15E41"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Başvuru formu Kurumumuzdan veya Belediyemizin </w:t>
      </w:r>
      <w:r w:rsidRPr="00485F37">
        <w:rPr>
          <w:rFonts w:ascii="Times New Roman" w:eastAsia="Times New Roman" w:hAnsi="Times New Roman" w:cs="Times New Roman"/>
          <w:b/>
          <w:color w:val="0070C0"/>
          <w:sz w:val="24"/>
          <w:szCs w:val="24"/>
          <w:lang w:eastAsia="tr-TR"/>
        </w:rPr>
        <w:t>www.</w:t>
      </w:r>
      <w:r>
        <w:rPr>
          <w:rFonts w:ascii="Times New Roman" w:eastAsia="Times New Roman" w:hAnsi="Times New Roman" w:cs="Times New Roman"/>
          <w:b/>
          <w:color w:val="0070C0"/>
          <w:sz w:val="24"/>
          <w:szCs w:val="24"/>
          <w:lang w:eastAsia="tr-TR"/>
        </w:rPr>
        <w:t>tillo</w:t>
      </w:r>
      <w:r w:rsidRPr="00485F37">
        <w:rPr>
          <w:rFonts w:ascii="Times New Roman" w:eastAsia="Times New Roman" w:hAnsi="Times New Roman" w:cs="Times New Roman"/>
          <w:b/>
          <w:color w:val="0070C0"/>
          <w:sz w:val="24"/>
          <w:szCs w:val="24"/>
          <w:lang w:eastAsia="tr-TR"/>
        </w:rPr>
        <w:t>.bel.tr</w:t>
      </w:r>
      <w:r w:rsidRPr="00023A1B">
        <w:rPr>
          <w:sz w:val="24"/>
          <w:szCs w:val="24"/>
        </w:rPr>
        <w:t xml:space="preserve"> </w:t>
      </w:r>
      <w:r w:rsidRPr="00023A1B">
        <w:rPr>
          <w:rFonts w:ascii="Times New Roman" w:eastAsia="Times New Roman" w:hAnsi="Times New Roman" w:cs="Times New Roman"/>
          <w:color w:val="000000"/>
          <w:sz w:val="24"/>
          <w:szCs w:val="24"/>
        </w:rPr>
        <w:t>internet adresinden temin edilecektir.</w:t>
      </w:r>
    </w:p>
    <w:p w:rsidR="00A15E41" w:rsidRPr="00023A1B"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color w:val="000000"/>
          <w:sz w:val="24"/>
          <w:szCs w:val="24"/>
        </w:rPr>
      </w:pPr>
    </w:p>
    <w:p w:rsidR="00A15E41" w:rsidRPr="00023A1B" w:rsidRDefault="00A15E41" w:rsidP="00A15E41">
      <w:pPr>
        <w:pBdr>
          <w:top w:val="nil"/>
          <w:left w:val="nil"/>
          <w:bottom w:val="nil"/>
          <w:right w:val="nil"/>
          <w:between w:val="nil"/>
        </w:pBdr>
        <w:ind w:right="-2"/>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Başvuru formuna aşağıdaki belgeler eklenecektir.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Nüfus cüzdanı aslı veya kurumumuzca onaylanmak üzere fotokopisi,</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Diploma veya mezuniyet belgesinin aslı veya noter onaylı örneği veya e-devlet üzerinden alınacak barkotlu mezuniyet belgesi, (Aslı ibraz edilmek kaydıyla suretleri belediyemizce tasdik edilebilir.)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Yabancı Okul Mezunları için Denklik Belgesinin aslı veya Noter onaylı sureti (Aslı ibraz edilmek kaydıyla fotokopisi Belediyemizce onaylanabilir.)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KPSS Sonuç Belgesinin ÖSYM’nin sitesinden alınan doğrulama kodlu bilgisayar çıktısı,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Erkek adaylar için askerlikle ilişiği olmadığına dair beyanı,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Görevini devamlı olarak yapmaya engel bir durumu olmadığına dair beyanı,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2 Adet Fotoğraf (1 adedi forma yapıştırılacak)</w:t>
      </w:r>
    </w:p>
    <w:p w:rsidR="00A15E41" w:rsidRPr="003C2752"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Sürücü belgesinin aslı veya noter onaylı sureti (Aslı ibraz edilmek kaydıyla fotokopisi Belediyemizce onaylanabilir.)</w:t>
      </w:r>
    </w:p>
    <w:p w:rsidR="00A15E41" w:rsidRPr="00881975" w:rsidRDefault="00A15E41" w:rsidP="00881975">
      <w:pPr>
        <w:shd w:val="clear" w:color="auto" w:fill="FFFFFF"/>
        <w:spacing w:after="0" w:line="240" w:lineRule="auto"/>
        <w:jc w:val="both"/>
        <w:rPr>
          <w:rFonts w:ascii="Times New Roman" w:eastAsia="Times New Roman" w:hAnsi="Times New Roman" w:cs="Times New Roman"/>
          <w:b/>
          <w:bCs/>
          <w:sz w:val="16"/>
          <w:szCs w:val="24"/>
          <w:lang w:eastAsia="tr-TR"/>
        </w:rPr>
      </w:pPr>
    </w:p>
    <w:p w:rsidR="007F5BE7" w:rsidRPr="00940961" w:rsidRDefault="00E87DDC" w:rsidP="00881975">
      <w:pPr>
        <w:shd w:val="clear" w:color="auto" w:fill="FFFFFF"/>
        <w:spacing w:before="240" w:after="0" w:line="240" w:lineRule="auto"/>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4)</w:t>
      </w:r>
      <w:r w:rsidR="007F5BE7" w:rsidRPr="00940961">
        <w:rPr>
          <w:rFonts w:ascii="Times New Roman" w:eastAsia="Times New Roman" w:hAnsi="Times New Roman" w:cs="Times New Roman"/>
          <w:b/>
          <w:bCs/>
          <w:sz w:val="24"/>
          <w:szCs w:val="24"/>
          <w:u w:val="single"/>
          <w:lang w:eastAsia="tr-TR"/>
        </w:rPr>
        <w:t>BAŞVURU YERİ, TARİHİ, ŞEKLİ VE SÜRESİ</w:t>
      </w:r>
      <w:r w:rsidR="006C2178" w:rsidRPr="00940961">
        <w:rPr>
          <w:rFonts w:ascii="Times New Roman" w:eastAsia="Times New Roman" w:hAnsi="Times New Roman" w:cs="Times New Roman"/>
          <w:b/>
          <w:bCs/>
          <w:sz w:val="24"/>
          <w:szCs w:val="24"/>
          <w:u w:val="single"/>
          <w:lang w:eastAsia="tr-TR"/>
        </w:rPr>
        <w:t>:</w:t>
      </w:r>
    </w:p>
    <w:p w:rsidR="007F5BE7" w:rsidRDefault="009A704D" w:rsidP="00881975">
      <w:pPr>
        <w:shd w:val="clear" w:color="auto" w:fill="FFFFFF"/>
        <w:spacing w:before="240" w:after="0" w:line="240" w:lineRule="auto"/>
        <w:jc w:val="both"/>
        <w:rPr>
          <w:rFonts w:ascii="Times New Roman" w:eastAsia="Times New Roman" w:hAnsi="Times New Roman" w:cs="Times New Roman"/>
          <w:b/>
          <w:bCs/>
          <w:sz w:val="24"/>
          <w:szCs w:val="24"/>
          <w:lang w:eastAsia="tr-TR"/>
        </w:rPr>
      </w:pPr>
      <w:r w:rsidRPr="009256C9">
        <w:rPr>
          <w:rFonts w:ascii="Times New Roman" w:eastAsia="Times New Roman" w:hAnsi="Times New Roman" w:cs="Times New Roman"/>
          <w:b/>
          <w:color w:val="000000"/>
          <w:sz w:val="24"/>
          <w:szCs w:val="24"/>
          <w:lang w:eastAsia="tr-TR"/>
        </w:rPr>
        <w:t>Adaylar, sözlü ve uygulamalı sınava katılabilmek için;</w:t>
      </w:r>
    </w:p>
    <w:p w:rsidR="00881975" w:rsidRPr="00023A1B" w:rsidRDefault="00E06004" w:rsidP="00881975">
      <w:pPr>
        <w:pStyle w:val="AralkYok"/>
        <w:spacing w:before="240"/>
        <w:ind w:firstLine="284"/>
        <w:jc w:val="both"/>
        <w:rPr>
          <w:rFonts w:ascii="Times New Roman" w:hAnsi="Times New Roman" w:cs="Times New Roman"/>
          <w:sz w:val="24"/>
          <w:szCs w:val="24"/>
        </w:rPr>
      </w:pPr>
      <w:r w:rsidRPr="00023A1B">
        <w:rPr>
          <w:rFonts w:ascii="Times New Roman" w:hAnsi="Times New Roman" w:cs="Times New Roman"/>
          <w:sz w:val="24"/>
          <w:szCs w:val="24"/>
        </w:rPr>
        <w:t>Adaylar, başvuru</w:t>
      </w:r>
      <w:r w:rsidR="00881975" w:rsidRPr="00023A1B">
        <w:rPr>
          <w:rFonts w:ascii="Times New Roman" w:hAnsi="Times New Roman" w:cs="Times New Roman"/>
          <w:sz w:val="24"/>
          <w:szCs w:val="24"/>
        </w:rPr>
        <w:t xml:space="preserve"> esnasında istenilen belgeleri ile birlikte </w:t>
      </w:r>
      <w:r w:rsidR="00CC5126" w:rsidRPr="007A7A95">
        <w:rPr>
          <w:rFonts w:ascii="Times New Roman" w:hAnsi="Times New Roman" w:cs="Times New Roman"/>
          <w:b/>
          <w:sz w:val="24"/>
          <w:szCs w:val="24"/>
          <w:u w:val="single"/>
        </w:rPr>
        <w:t>03</w:t>
      </w:r>
      <w:r w:rsidR="00881975" w:rsidRPr="007A7A95">
        <w:rPr>
          <w:rFonts w:ascii="Times New Roman" w:hAnsi="Times New Roman" w:cs="Times New Roman"/>
          <w:b/>
          <w:sz w:val="24"/>
          <w:szCs w:val="24"/>
          <w:u w:val="single"/>
        </w:rPr>
        <w:t>/0</w:t>
      </w:r>
      <w:r w:rsidR="00CC5126" w:rsidRPr="007A7A95">
        <w:rPr>
          <w:rFonts w:ascii="Times New Roman" w:hAnsi="Times New Roman" w:cs="Times New Roman"/>
          <w:b/>
          <w:sz w:val="24"/>
          <w:szCs w:val="24"/>
          <w:u w:val="single"/>
        </w:rPr>
        <w:t>1</w:t>
      </w:r>
      <w:r w:rsidR="00881975" w:rsidRPr="007A7A95">
        <w:rPr>
          <w:rFonts w:ascii="Times New Roman" w:hAnsi="Times New Roman" w:cs="Times New Roman"/>
          <w:b/>
          <w:sz w:val="24"/>
          <w:szCs w:val="24"/>
          <w:u w:val="single"/>
        </w:rPr>
        <w:t>/202</w:t>
      </w:r>
      <w:r w:rsidR="00CC5126" w:rsidRPr="007A7A95">
        <w:rPr>
          <w:rFonts w:ascii="Times New Roman" w:hAnsi="Times New Roman" w:cs="Times New Roman"/>
          <w:b/>
          <w:sz w:val="24"/>
          <w:szCs w:val="24"/>
          <w:u w:val="single"/>
        </w:rPr>
        <w:t>3</w:t>
      </w:r>
      <w:r w:rsidR="00881975" w:rsidRPr="007A7A95">
        <w:rPr>
          <w:rFonts w:ascii="Times New Roman" w:hAnsi="Times New Roman" w:cs="Times New Roman"/>
          <w:b/>
          <w:sz w:val="24"/>
          <w:szCs w:val="24"/>
          <w:u w:val="single"/>
        </w:rPr>
        <w:t>-</w:t>
      </w:r>
      <w:r w:rsidR="00CC5126" w:rsidRPr="007A7A95">
        <w:rPr>
          <w:rFonts w:ascii="Times New Roman" w:hAnsi="Times New Roman" w:cs="Times New Roman"/>
          <w:b/>
          <w:sz w:val="24"/>
          <w:szCs w:val="24"/>
          <w:u w:val="single"/>
        </w:rPr>
        <w:t>05</w:t>
      </w:r>
      <w:r w:rsidR="00881975" w:rsidRPr="007A7A95">
        <w:rPr>
          <w:rFonts w:ascii="Times New Roman" w:hAnsi="Times New Roman" w:cs="Times New Roman"/>
          <w:b/>
          <w:sz w:val="24"/>
          <w:szCs w:val="24"/>
          <w:u w:val="single"/>
        </w:rPr>
        <w:t>/0</w:t>
      </w:r>
      <w:r w:rsidR="00CC5126" w:rsidRPr="007A7A95">
        <w:rPr>
          <w:rFonts w:ascii="Times New Roman" w:hAnsi="Times New Roman" w:cs="Times New Roman"/>
          <w:b/>
          <w:sz w:val="24"/>
          <w:szCs w:val="24"/>
          <w:u w:val="single"/>
        </w:rPr>
        <w:t>1</w:t>
      </w:r>
      <w:r w:rsidR="00881975" w:rsidRPr="007A7A95">
        <w:rPr>
          <w:rFonts w:ascii="Times New Roman" w:hAnsi="Times New Roman" w:cs="Times New Roman"/>
          <w:b/>
          <w:sz w:val="24"/>
          <w:szCs w:val="24"/>
          <w:u w:val="single"/>
        </w:rPr>
        <w:t>/202</w:t>
      </w:r>
      <w:r w:rsidR="00CC5126" w:rsidRPr="007A7A95">
        <w:rPr>
          <w:rFonts w:ascii="Times New Roman" w:hAnsi="Times New Roman" w:cs="Times New Roman"/>
          <w:b/>
          <w:sz w:val="24"/>
          <w:szCs w:val="24"/>
          <w:u w:val="single"/>
        </w:rPr>
        <w:t>3</w:t>
      </w:r>
      <w:r w:rsidR="00881975" w:rsidRPr="00023A1B">
        <w:rPr>
          <w:rFonts w:ascii="Times New Roman" w:hAnsi="Times New Roman" w:cs="Times New Roman"/>
          <w:sz w:val="24"/>
          <w:szCs w:val="24"/>
        </w:rPr>
        <w:t xml:space="preserve"> tarihleri arasında ve mesai saatleri içerisinde (08:00-12:00 / 13:00-17:00) </w:t>
      </w:r>
      <w:r w:rsidR="00407786">
        <w:rPr>
          <w:rFonts w:ascii="Times New Roman" w:hAnsi="Times New Roman" w:cs="Times New Roman"/>
          <w:sz w:val="24"/>
          <w:szCs w:val="24"/>
        </w:rPr>
        <w:t>ş</w:t>
      </w:r>
      <w:r w:rsidR="00B7517C" w:rsidRPr="00023A1B">
        <w:rPr>
          <w:rFonts w:ascii="Times New Roman" w:hAnsi="Times New Roman" w:cs="Times New Roman"/>
          <w:sz w:val="24"/>
          <w:szCs w:val="24"/>
        </w:rPr>
        <w:t xml:space="preserve">ahsen </w:t>
      </w:r>
      <w:r w:rsidR="00407786">
        <w:rPr>
          <w:rFonts w:ascii="Times New Roman" w:hAnsi="Times New Roman" w:cs="Times New Roman"/>
          <w:sz w:val="24"/>
          <w:szCs w:val="24"/>
        </w:rPr>
        <w:t>müracaatlarını</w:t>
      </w:r>
      <w:r w:rsidR="009A704D">
        <w:rPr>
          <w:rFonts w:ascii="Times New Roman" w:hAnsi="Times New Roman" w:cs="Times New Roman"/>
          <w:sz w:val="24"/>
          <w:szCs w:val="24"/>
        </w:rPr>
        <w:t xml:space="preserve"> </w:t>
      </w:r>
      <w:r w:rsidR="00B7517C" w:rsidRPr="007324C4">
        <w:rPr>
          <w:rFonts w:ascii="Times New Roman" w:hAnsi="Times New Roman" w:cs="Times New Roman"/>
          <w:b/>
        </w:rPr>
        <w:t>(Fakirullah Mahallesi, İbrahim Hakkı Meydanı, No:21 TİLLO/SİİRT)</w:t>
      </w:r>
      <w:r w:rsidR="00B7517C">
        <w:rPr>
          <w:rFonts w:ascii="Times New Roman" w:hAnsi="Times New Roman" w:cs="Times New Roman"/>
          <w:sz w:val="24"/>
          <w:szCs w:val="24"/>
        </w:rPr>
        <w:t xml:space="preserve"> Tillo Belediyesi </w:t>
      </w:r>
      <w:r w:rsidR="00B7517C" w:rsidRPr="00023A1B">
        <w:rPr>
          <w:rFonts w:ascii="Times New Roman" w:hAnsi="Times New Roman" w:cs="Times New Roman"/>
          <w:sz w:val="24"/>
          <w:szCs w:val="24"/>
        </w:rPr>
        <w:t xml:space="preserve">Yazı İşleri Müdürlüğüne </w:t>
      </w:r>
      <w:r w:rsidR="00B7517C">
        <w:rPr>
          <w:rFonts w:ascii="Times New Roman" w:eastAsia="Times New Roman" w:hAnsi="Times New Roman" w:cs="Times New Roman"/>
          <w:color w:val="000000"/>
          <w:sz w:val="24"/>
          <w:szCs w:val="24"/>
        </w:rPr>
        <w:t>yapabileceklerdir.</w:t>
      </w:r>
      <w:r w:rsidR="00B7517C" w:rsidRPr="00023A1B">
        <w:rPr>
          <w:rFonts w:ascii="Times New Roman" w:eastAsia="Times New Roman" w:hAnsi="Times New Roman" w:cs="Times New Roman"/>
          <w:color w:val="000000"/>
          <w:sz w:val="24"/>
          <w:szCs w:val="24"/>
        </w:rPr>
        <w:t>(Geciken postalardan Belediyemiz sorumlu olmayacaktır.)</w:t>
      </w:r>
    </w:p>
    <w:p w:rsidR="009A704D" w:rsidRDefault="009A704D" w:rsidP="009A704D">
      <w:pPr>
        <w:pStyle w:val="AralkYok"/>
        <w:ind w:left="643"/>
        <w:jc w:val="both"/>
        <w:rPr>
          <w:rFonts w:ascii="Times New Roman" w:hAnsi="Times New Roman" w:cs="Times New Roman"/>
          <w:sz w:val="24"/>
          <w:szCs w:val="24"/>
        </w:rPr>
      </w:pPr>
    </w:p>
    <w:p w:rsidR="009A704D" w:rsidRPr="009A704D" w:rsidRDefault="009A704D" w:rsidP="005866AB">
      <w:pPr>
        <w:pStyle w:val="ListeParagraf"/>
        <w:numPr>
          <w:ilvl w:val="0"/>
          <w:numId w:val="12"/>
        </w:numPr>
        <w:shd w:val="clear" w:color="auto" w:fill="FFFFFF"/>
        <w:spacing w:after="300" w:line="240" w:lineRule="auto"/>
        <w:ind w:right="-284"/>
        <w:jc w:val="both"/>
        <w:rPr>
          <w:rFonts w:ascii="Times New Roman" w:hAnsi="Times New Roman" w:cs="Times New Roman"/>
          <w:sz w:val="24"/>
          <w:szCs w:val="24"/>
        </w:rPr>
      </w:pPr>
      <w:r w:rsidRPr="009A704D">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881975" w:rsidRPr="009A704D" w:rsidRDefault="009A704D" w:rsidP="005866AB">
      <w:pPr>
        <w:pStyle w:val="ListeParagraf"/>
        <w:numPr>
          <w:ilvl w:val="0"/>
          <w:numId w:val="12"/>
        </w:numPr>
        <w:shd w:val="clear" w:color="auto" w:fill="FFFFFF"/>
        <w:spacing w:after="300" w:line="240" w:lineRule="auto"/>
        <w:ind w:right="-284"/>
        <w:jc w:val="both"/>
        <w:rPr>
          <w:rFonts w:ascii="Times New Roman" w:hAnsi="Times New Roman" w:cs="Times New Roman"/>
          <w:sz w:val="24"/>
          <w:szCs w:val="24"/>
        </w:rPr>
      </w:pPr>
      <w:r w:rsidRPr="009A704D">
        <w:rPr>
          <w:rFonts w:ascii="Times New Roman" w:hAnsi="Times New Roman" w:cs="Times New Roman"/>
          <w:sz w:val="24"/>
          <w:szCs w:val="24"/>
        </w:rPr>
        <w:t>Eksik bilgi ve belgelerle ya da nitelikleri uygun olmadığı halde yapılan başvurular değerlendirmeye alınmayacaktır.</w:t>
      </w:r>
    </w:p>
    <w:p w:rsidR="00217C2F" w:rsidRDefault="00217C2F" w:rsidP="00217C2F">
      <w:pPr>
        <w:pStyle w:val="AralkYok"/>
        <w:ind w:left="643"/>
        <w:jc w:val="both"/>
        <w:rPr>
          <w:rFonts w:ascii="Times New Roman" w:hAnsi="Times New Roman" w:cs="Times New Roman"/>
          <w:sz w:val="24"/>
          <w:szCs w:val="24"/>
        </w:rPr>
      </w:pPr>
    </w:p>
    <w:p w:rsidR="009A704D" w:rsidRDefault="009A704D" w:rsidP="00217C2F">
      <w:pPr>
        <w:pStyle w:val="AralkYok"/>
        <w:ind w:left="643"/>
        <w:jc w:val="both"/>
        <w:rPr>
          <w:rFonts w:ascii="Times New Roman" w:hAnsi="Times New Roman" w:cs="Times New Roman"/>
          <w:sz w:val="24"/>
          <w:szCs w:val="24"/>
        </w:rPr>
      </w:pPr>
    </w:p>
    <w:p w:rsidR="009A704D" w:rsidRDefault="009A704D" w:rsidP="00217C2F">
      <w:pPr>
        <w:pStyle w:val="AralkYok"/>
        <w:ind w:left="643"/>
        <w:jc w:val="both"/>
        <w:rPr>
          <w:rFonts w:ascii="Times New Roman" w:hAnsi="Times New Roman" w:cs="Times New Roman"/>
          <w:sz w:val="24"/>
          <w:szCs w:val="24"/>
        </w:rPr>
      </w:pPr>
    </w:p>
    <w:p w:rsidR="007F5BE7" w:rsidRDefault="007F5BE7"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940961">
        <w:rPr>
          <w:rFonts w:ascii="Times New Roman" w:eastAsia="Times New Roman" w:hAnsi="Times New Roman" w:cs="Times New Roman"/>
          <w:b/>
          <w:bCs/>
          <w:sz w:val="24"/>
          <w:szCs w:val="24"/>
          <w:u w:val="single"/>
          <w:lang w:eastAsia="tr-TR"/>
        </w:rPr>
        <w:lastRenderedPageBreak/>
        <w:t>5</w:t>
      </w:r>
      <w:r w:rsidR="00E87DDC">
        <w:rPr>
          <w:rFonts w:ascii="Times New Roman" w:eastAsia="Times New Roman" w:hAnsi="Times New Roman" w:cs="Times New Roman"/>
          <w:b/>
          <w:bCs/>
          <w:sz w:val="24"/>
          <w:szCs w:val="24"/>
          <w:u w:val="single"/>
          <w:lang w:eastAsia="tr-TR"/>
        </w:rPr>
        <w:t>)</w:t>
      </w:r>
      <w:r w:rsidRPr="00940961">
        <w:rPr>
          <w:rFonts w:ascii="Times New Roman" w:eastAsia="Times New Roman" w:hAnsi="Times New Roman" w:cs="Times New Roman"/>
          <w:b/>
          <w:bCs/>
          <w:sz w:val="24"/>
          <w:szCs w:val="24"/>
          <w:u w:val="single"/>
          <w:lang w:eastAsia="tr-TR"/>
        </w:rPr>
        <w:t>BAŞVURULARIN DEĞERLENDİRİLMESİ – BAŞVURUSU KABUL EDİLENLERİN İLANI</w:t>
      </w:r>
      <w:r w:rsidR="000916DF" w:rsidRPr="00940961">
        <w:rPr>
          <w:rFonts w:ascii="Times New Roman" w:eastAsia="Times New Roman" w:hAnsi="Times New Roman" w:cs="Times New Roman"/>
          <w:b/>
          <w:bCs/>
          <w:sz w:val="24"/>
          <w:szCs w:val="24"/>
          <w:u w:val="single"/>
          <w:lang w:eastAsia="tr-TR"/>
        </w:rPr>
        <w:t>:</w:t>
      </w:r>
    </w:p>
    <w:p w:rsidR="00F524FD" w:rsidRDefault="00F524FD"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F524FD" w:rsidRPr="00023A1B"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Belediye, T.C. Kimlik numarası ile ÖSYM kayıtlarının uyumunu kontrol etmek suretiyle adayları KPSS puanlarına göre sıralayarak, en yüksek puanlı adaydan başlamak üzere atama yapılacak boş kadro sayısının beş katı oranında adayı memur kadroları için sözlü </w:t>
      </w:r>
      <w:r w:rsidR="00F4794C">
        <w:rPr>
          <w:rFonts w:ascii="Times New Roman" w:eastAsia="Times New Roman" w:hAnsi="Times New Roman" w:cs="Times New Roman"/>
          <w:bCs/>
          <w:sz w:val="24"/>
          <w:szCs w:val="24"/>
          <w:lang w:eastAsia="tr-TR"/>
        </w:rPr>
        <w:t xml:space="preserve">ve uygulamalı </w:t>
      </w:r>
      <w:r w:rsidRPr="00023A1B">
        <w:rPr>
          <w:rFonts w:ascii="Times New Roman" w:eastAsia="Times New Roman" w:hAnsi="Times New Roman" w:cs="Times New Roman"/>
          <w:bCs/>
          <w:sz w:val="24"/>
          <w:szCs w:val="24"/>
          <w:lang w:eastAsia="tr-TR"/>
        </w:rPr>
        <w:t>sınava çağır</w:t>
      </w:r>
      <w:r w:rsidR="00F4794C">
        <w:rPr>
          <w:rFonts w:ascii="Times New Roman" w:eastAsia="Times New Roman" w:hAnsi="Times New Roman" w:cs="Times New Roman"/>
          <w:bCs/>
          <w:sz w:val="24"/>
          <w:szCs w:val="24"/>
          <w:lang w:eastAsia="tr-TR"/>
        </w:rPr>
        <w:t>ıl</w:t>
      </w:r>
      <w:r w:rsidRPr="00023A1B">
        <w:rPr>
          <w:rFonts w:ascii="Times New Roman" w:eastAsia="Times New Roman" w:hAnsi="Times New Roman" w:cs="Times New Roman"/>
          <w:bCs/>
          <w:sz w:val="24"/>
          <w:szCs w:val="24"/>
          <w:lang w:eastAsia="tr-TR"/>
        </w:rPr>
        <w:t>acaktır.</w:t>
      </w:r>
    </w:p>
    <w:p w:rsidR="00F524FD" w:rsidRPr="00023A1B"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çağrılacak son sıradaki adayla aynı puana sahip olan diğer adaylarda sınava çağrılacaktır,</w:t>
      </w:r>
    </w:p>
    <w:p w:rsidR="00F524FD"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Sınava girmeye hak kazanan adaylar ve KPSS puanları ile sınav yeri ve zamanı </w:t>
      </w:r>
      <w:r w:rsidR="00C65204" w:rsidRPr="009A704D">
        <w:rPr>
          <w:rFonts w:ascii="Times New Roman" w:eastAsia="Times New Roman" w:hAnsi="Times New Roman" w:cs="Times New Roman"/>
          <w:b/>
          <w:color w:val="000000"/>
          <w:sz w:val="24"/>
          <w:szCs w:val="24"/>
        </w:rPr>
        <w:t>11</w:t>
      </w:r>
      <w:r w:rsidRPr="009A704D">
        <w:rPr>
          <w:rFonts w:ascii="Times New Roman" w:eastAsia="Times New Roman" w:hAnsi="Times New Roman" w:cs="Times New Roman"/>
          <w:b/>
          <w:color w:val="000000"/>
          <w:sz w:val="24"/>
          <w:szCs w:val="24"/>
        </w:rPr>
        <w:t>/0</w:t>
      </w:r>
      <w:r w:rsidR="00C65204" w:rsidRPr="009A704D">
        <w:rPr>
          <w:rFonts w:ascii="Times New Roman" w:eastAsia="Times New Roman" w:hAnsi="Times New Roman" w:cs="Times New Roman"/>
          <w:b/>
          <w:color w:val="000000"/>
          <w:sz w:val="24"/>
          <w:szCs w:val="24"/>
        </w:rPr>
        <w:t>1</w:t>
      </w:r>
      <w:r w:rsidRPr="009A704D">
        <w:rPr>
          <w:rFonts w:ascii="Times New Roman" w:eastAsia="Times New Roman" w:hAnsi="Times New Roman" w:cs="Times New Roman"/>
          <w:b/>
          <w:color w:val="000000"/>
          <w:sz w:val="24"/>
          <w:szCs w:val="24"/>
        </w:rPr>
        <w:t>/202</w:t>
      </w:r>
      <w:r w:rsidR="00C65204" w:rsidRPr="009A704D">
        <w:rPr>
          <w:rFonts w:ascii="Times New Roman" w:eastAsia="Times New Roman" w:hAnsi="Times New Roman" w:cs="Times New Roman"/>
          <w:b/>
          <w:color w:val="000000"/>
          <w:sz w:val="24"/>
          <w:szCs w:val="24"/>
        </w:rPr>
        <w:t>3</w:t>
      </w:r>
      <w:r w:rsidRPr="00023A1B">
        <w:rPr>
          <w:rFonts w:ascii="Times New Roman" w:eastAsia="Times New Roman" w:hAnsi="Times New Roman" w:cs="Times New Roman"/>
          <w:color w:val="000000"/>
          <w:sz w:val="24"/>
          <w:szCs w:val="24"/>
        </w:rPr>
        <w:t xml:space="preserve"> tarihinde Belediyemize ait resmi internet sitesi olan </w:t>
      </w:r>
      <w:r w:rsidRPr="00F64BA9">
        <w:rPr>
          <w:rFonts w:ascii="Times New Roman" w:eastAsia="Times New Roman" w:hAnsi="Times New Roman" w:cs="Times New Roman"/>
          <w:b/>
          <w:color w:val="0070C0"/>
          <w:sz w:val="24"/>
          <w:szCs w:val="24"/>
          <w:lang w:eastAsia="tr-TR"/>
        </w:rPr>
        <w:t>www.</w:t>
      </w:r>
      <w:r>
        <w:rPr>
          <w:rFonts w:ascii="Times New Roman" w:eastAsia="Times New Roman" w:hAnsi="Times New Roman" w:cs="Times New Roman"/>
          <w:b/>
          <w:color w:val="0070C0"/>
          <w:sz w:val="24"/>
          <w:szCs w:val="24"/>
          <w:lang w:eastAsia="tr-TR"/>
        </w:rPr>
        <w:t>tillo</w:t>
      </w:r>
      <w:r w:rsidRPr="00F64BA9">
        <w:rPr>
          <w:rFonts w:ascii="Times New Roman" w:eastAsia="Times New Roman" w:hAnsi="Times New Roman" w:cs="Times New Roman"/>
          <w:b/>
          <w:color w:val="0070C0"/>
          <w:sz w:val="24"/>
          <w:szCs w:val="24"/>
          <w:lang w:eastAsia="tr-TR"/>
        </w:rPr>
        <w:t>.bel.tr</w:t>
      </w:r>
      <w:r w:rsidRPr="00023A1B">
        <w:rPr>
          <w:rFonts w:ascii="Times New Roman" w:eastAsia="Times New Roman" w:hAnsi="Times New Roman" w:cs="Times New Roman"/>
          <w:color w:val="000000"/>
          <w:sz w:val="24"/>
          <w:szCs w:val="24"/>
        </w:rPr>
        <w:t xml:space="preserve"> adresinde ve ilan panosunda ilan edilecektir. </w:t>
      </w:r>
    </w:p>
    <w:p w:rsidR="00C70450" w:rsidRPr="00023A1B" w:rsidRDefault="00C70450"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940961">
        <w:rPr>
          <w:rFonts w:ascii="Times New Roman" w:eastAsia="Times New Roman" w:hAnsi="Times New Roman" w:cs="Times New Roman"/>
          <w:sz w:val="24"/>
          <w:szCs w:val="24"/>
          <w:lang w:eastAsia="tr-TR"/>
        </w:rPr>
        <w:t xml:space="preserve">Başvurusu kabul edilip sınava çağrılan adaylar, kimlik bilgileri ile sınav yeri ve tarihinin bulunduğu </w:t>
      </w:r>
      <w:r>
        <w:rPr>
          <w:rFonts w:ascii="Times New Roman" w:eastAsia="Times New Roman" w:hAnsi="Times New Roman" w:cs="Times New Roman"/>
          <w:b/>
          <w:sz w:val="24"/>
          <w:szCs w:val="24"/>
          <w:lang w:eastAsia="tr-TR"/>
        </w:rPr>
        <w:t xml:space="preserve">“Sınav Giriş Belgesi” </w:t>
      </w:r>
      <w:r w:rsidRPr="00C70450">
        <w:rPr>
          <w:rFonts w:ascii="Times New Roman" w:eastAsia="Times New Roman" w:hAnsi="Times New Roman" w:cs="Times New Roman"/>
          <w:sz w:val="24"/>
          <w:szCs w:val="24"/>
          <w:lang w:eastAsia="tr-TR"/>
        </w:rPr>
        <w:t>ne</w:t>
      </w:r>
      <w:r>
        <w:rPr>
          <w:rFonts w:ascii="Times New Roman" w:eastAsia="Times New Roman" w:hAnsi="Times New Roman" w:cs="Times New Roman"/>
          <w:b/>
          <w:sz w:val="24"/>
          <w:szCs w:val="24"/>
          <w:lang w:eastAsia="tr-TR"/>
        </w:rPr>
        <w:t xml:space="preserve"> </w:t>
      </w:r>
      <w:r w:rsidRPr="00940961">
        <w:rPr>
          <w:rFonts w:ascii="Times New Roman" w:eastAsia="Times New Roman" w:hAnsi="Times New Roman" w:cs="Times New Roman"/>
          <w:sz w:val="24"/>
          <w:szCs w:val="24"/>
          <w:lang w:eastAsia="tr-TR"/>
        </w:rPr>
        <w:t>internet adresinden erişebileceklerdir.</w:t>
      </w:r>
    </w:p>
    <w:p w:rsidR="00F524FD" w:rsidRDefault="00F524FD" w:rsidP="00F524FD">
      <w:pPr>
        <w:pStyle w:val="ListeParagraf"/>
        <w:numPr>
          <w:ilvl w:val="0"/>
          <w:numId w:val="12"/>
        </w:numPr>
        <w:pBdr>
          <w:top w:val="nil"/>
          <w:left w:val="nil"/>
          <w:bottom w:val="nil"/>
          <w:right w:val="nil"/>
          <w:between w:val="nil"/>
        </w:pBdr>
        <w:spacing w:after="0" w:line="259" w:lineRule="auto"/>
        <w:ind w:left="142" w:right="-426"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katılma hakkı elde edemeyen adaylara herhangi bir bildirimde bulunulmayacaktır.</w:t>
      </w:r>
    </w:p>
    <w:p w:rsidR="00F524FD" w:rsidRDefault="00F524FD"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E87DDC" w:rsidRPr="009A704D" w:rsidRDefault="00E87DDC" w:rsidP="009A704D">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6)</w:t>
      </w:r>
      <w:r w:rsidR="007F5BE7" w:rsidRPr="00940961">
        <w:rPr>
          <w:rFonts w:ascii="Times New Roman" w:eastAsia="Times New Roman" w:hAnsi="Times New Roman" w:cs="Times New Roman"/>
          <w:b/>
          <w:bCs/>
          <w:sz w:val="24"/>
          <w:szCs w:val="24"/>
          <w:u w:val="single"/>
          <w:lang w:eastAsia="tr-TR"/>
        </w:rPr>
        <w:t>SINAV YERİ, ZAMANI VE KONULARI</w:t>
      </w:r>
      <w:r w:rsidR="000916DF" w:rsidRPr="00940961">
        <w:rPr>
          <w:rFonts w:ascii="Times New Roman" w:eastAsia="Times New Roman" w:hAnsi="Times New Roman" w:cs="Times New Roman"/>
          <w:b/>
          <w:bCs/>
          <w:sz w:val="24"/>
          <w:szCs w:val="24"/>
          <w:u w:val="single"/>
          <w:lang w:eastAsia="tr-TR"/>
        </w:rPr>
        <w:t>:</w:t>
      </w:r>
    </w:p>
    <w:p w:rsidR="00E87DDC" w:rsidRDefault="00E87DDC" w:rsidP="00E87DDC">
      <w:pPr>
        <w:pBdr>
          <w:top w:val="nil"/>
          <w:left w:val="nil"/>
          <w:bottom w:val="nil"/>
          <w:right w:val="nil"/>
          <w:between w:val="nil"/>
        </w:pBdr>
        <w:spacing w:after="0"/>
        <w:ind w:left="1380" w:right="-426" w:hanging="1096"/>
        <w:jc w:val="both"/>
        <w:rPr>
          <w:rFonts w:ascii="Times New Roman" w:eastAsia="Times New Roman" w:hAnsi="Times New Roman" w:cs="Times New Roman"/>
          <w:b/>
          <w:color w:val="000000"/>
          <w:sz w:val="24"/>
          <w:szCs w:val="24"/>
          <w:u w:val="single"/>
        </w:rPr>
      </w:pPr>
    </w:p>
    <w:p w:rsidR="008B0179" w:rsidRPr="00023A1B" w:rsidRDefault="008B0179" w:rsidP="008B0179">
      <w:pPr>
        <w:pBdr>
          <w:top w:val="nil"/>
          <w:left w:val="nil"/>
          <w:bottom w:val="nil"/>
          <w:right w:val="nil"/>
          <w:between w:val="nil"/>
        </w:pBdr>
        <w:spacing w:after="0"/>
        <w:ind w:right="-426" w:firstLine="142"/>
        <w:jc w:val="both"/>
        <w:rPr>
          <w:rFonts w:ascii="Times New Roman" w:eastAsia="Times New Roman" w:hAnsi="Times New Roman" w:cs="Times New Roman"/>
          <w:b/>
          <w:color w:val="000000"/>
          <w:sz w:val="24"/>
          <w:szCs w:val="24"/>
          <w:u w:val="single"/>
        </w:rPr>
      </w:pPr>
      <w:r>
        <w:rPr>
          <w:rFonts w:ascii="Times New Roman" w:hAnsi="Times New Roman" w:cs="Times New Roman"/>
          <w:sz w:val="24"/>
          <w:szCs w:val="24"/>
        </w:rPr>
        <w:t xml:space="preserve">Sözlü </w:t>
      </w:r>
      <w:r w:rsidR="009A704D">
        <w:rPr>
          <w:rFonts w:ascii="Times New Roman" w:hAnsi="Times New Roman" w:cs="Times New Roman"/>
          <w:sz w:val="24"/>
          <w:szCs w:val="24"/>
        </w:rPr>
        <w:t xml:space="preserve">ve uygulamalı </w:t>
      </w:r>
      <w:r w:rsidRPr="00E43372">
        <w:rPr>
          <w:rFonts w:ascii="Times New Roman" w:hAnsi="Times New Roman" w:cs="Times New Roman"/>
          <w:sz w:val="24"/>
          <w:szCs w:val="24"/>
        </w:rPr>
        <w:t xml:space="preserve">sınav </w:t>
      </w:r>
      <w:r w:rsidR="00785F70" w:rsidRPr="007A7A95">
        <w:rPr>
          <w:rFonts w:ascii="Times New Roman" w:hAnsi="Times New Roman" w:cs="Times New Roman"/>
          <w:b/>
          <w:sz w:val="24"/>
          <w:szCs w:val="24"/>
        </w:rPr>
        <w:t>1</w:t>
      </w:r>
      <w:r w:rsidRPr="007A7A95">
        <w:rPr>
          <w:rFonts w:ascii="Times New Roman" w:hAnsi="Times New Roman" w:cs="Times New Roman"/>
          <w:b/>
          <w:sz w:val="24"/>
          <w:szCs w:val="24"/>
        </w:rPr>
        <w:t>8/0</w:t>
      </w:r>
      <w:r w:rsidR="00785F70" w:rsidRPr="007A7A95">
        <w:rPr>
          <w:rFonts w:ascii="Times New Roman" w:hAnsi="Times New Roman" w:cs="Times New Roman"/>
          <w:b/>
          <w:sz w:val="24"/>
          <w:szCs w:val="24"/>
        </w:rPr>
        <w:t>1</w:t>
      </w:r>
      <w:r w:rsidRPr="007A7A95">
        <w:rPr>
          <w:rFonts w:ascii="Times New Roman" w:hAnsi="Times New Roman" w:cs="Times New Roman"/>
          <w:b/>
          <w:sz w:val="24"/>
          <w:szCs w:val="24"/>
        </w:rPr>
        <w:t>/202</w:t>
      </w:r>
      <w:r w:rsidR="00785F70" w:rsidRPr="007A7A95">
        <w:rPr>
          <w:rFonts w:ascii="Times New Roman" w:hAnsi="Times New Roman" w:cs="Times New Roman"/>
          <w:b/>
          <w:sz w:val="24"/>
          <w:szCs w:val="24"/>
        </w:rPr>
        <w:t>3</w:t>
      </w:r>
      <w:r w:rsidRPr="00023A1B">
        <w:rPr>
          <w:rFonts w:ascii="Times New Roman" w:hAnsi="Times New Roman" w:cs="Times New Roman"/>
          <w:b/>
          <w:sz w:val="24"/>
          <w:szCs w:val="24"/>
        </w:rPr>
        <w:t xml:space="preserve"> </w:t>
      </w:r>
      <w:r w:rsidRPr="00023A1B">
        <w:rPr>
          <w:rFonts w:ascii="Times New Roman" w:hAnsi="Times New Roman" w:cs="Times New Roman"/>
          <w:sz w:val="24"/>
          <w:szCs w:val="24"/>
        </w:rPr>
        <w:t xml:space="preserve">tarihinde </w:t>
      </w:r>
      <w:r w:rsidRPr="00E87DDC">
        <w:rPr>
          <w:rFonts w:ascii="Times New Roman" w:hAnsi="Times New Roman" w:cs="Times New Roman"/>
          <w:sz w:val="24"/>
          <w:szCs w:val="24"/>
        </w:rPr>
        <w:t>Tillo Belediyesinde</w:t>
      </w:r>
      <w:r w:rsidRPr="00023A1B">
        <w:rPr>
          <w:rFonts w:ascii="Times New Roman" w:hAnsi="Times New Roman" w:cs="Times New Roman"/>
          <w:b/>
          <w:sz w:val="24"/>
          <w:szCs w:val="24"/>
        </w:rPr>
        <w:t xml:space="preserve"> </w:t>
      </w:r>
      <w:r w:rsidRPr="00023A1B">
        <w:rPr>
          <w:rFonts w:ascii="Times New Roman" w:hAnsi="Times New Roman" w:cs="Times New Roman"/>
          <w:sz w:val="24"/>
          <w:szCs w:val="24"/>
        </w:rPr>
        <w:t>yapılacaktır</w:t>
      </w:r>
    </w:p>
    <w:p w:rsidR="00E87DDC" w:rsidRPr="00023A1B" w:rsidRDefault="00E87DDC" w:rsidP="00E87DDC">
      <w:pPr>
        <w:spacing w:after="44"/>
        <w:ind w:right="-426"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Sözlü sınav, aynı gün içerisinde bitirilemez ise ertesi gün devam edilecektir. </w:t>
      </w:r>
    </w:p>
    <w:p w:rsidR="00E87DDC" w:rsidRPr="00023A1B" w:rsidRDefault="00E87DDC" w:rsidP="00E87DDC">
      <w:pPr>
        <w:spacing w:after="44"/>
        <w:ind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rsidR="00E87DDC" w:rsidRPr="00023A1B" w:rsidRDefault="00E87DDC" w:rsidP="00E87DD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Sözlü sınav</w:t>
      </w:r>
      <w:r>
        <w:rPr>
          <w:rFonts w:ascii="Times New Roman" w:eastAsia="Times New Roman" w:hAnsi="Times New Roman" w:cs="Times New Roman"/>
          <w:b/>
          <w:bCs/>
          <w:sz w:val="24"/>
          <w:szCs w:val="24"/>
          <w:u w:val="single"/>
          <w:lang w:eastAsia="tr-TR"/>
        </w:rPr>
        <w:t xml:space="preserve"> konuları</w:t>
      </w:r>
      <w:r w:rsidRPr="00023A1B">
        <w:rPr>
          <w:rFonts w:ascii="Times New Roman" w:eastAsia="Times New Roman" w:hAnsi="Times New Roman" w:cs="Times New Roman"/>
          <w:b/>
          <w:bCs/>
          <w:sz w:val="24"/>
          <w:szCs w:val="24"/>
          <w:u w:val="single"/>
          <w:lang w:eastAsia="tr-TR"/>
        </w:rPr>
        <w:t>:</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Türkiye Cumhuriyeti Anayasası,</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Atatürk İlkeleri ve İnkılap Tarihi,</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657 Sayılı Devlet Memurları Kanunu,</w:t>
      </w:r>
    </w:p>
    <w:p w:rsidR="00E87DDC" w:rsidRDefault="00E87DDC" w:rsidP="008B0179">
      <w:pPr>
        <w:shd w:val="clear" w:color="auto" w:fill="FFFFFF"/>
        <w:tabs>
          <w:tab w:val="num" w:pos="284"/>
        </w:tabs>
        <w:spacing w:after="0" w:line="240" w:lineRule="auto"/>
        <w:ind w:left="284" w:firstLine="14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Mahalli İdareler ile ilgili temel mevzuat konuları</w:t>
      </w:r>
      <w:r w:rsidR="00EE6D9F">
        <w:rPr>
          <w:rFonts w:ascii="Times New Roman" w:eastAsia="Times New Roman" w:hAnsi="Times New Roman" w:cs="Times New Roman"/>
          <w:bCs/>
          <w:sz w:val="24"/>
          <w:szCs w:val="24"/>
          <w:lang w:eastAsia="tr-TR"/>
        </w:rPr>
        <w:t>nı</w:t>
      </w:r>
      <w:r w:rsidRPr="00023A1B">
        <w:rPr>
          <w:rFonts w:ascii="Times New Roman" w:eastAsia="Times New Roman" w:hAnsi="Times New Roman" w:cs="Times New Roman"/>
          <w:bCs/>
          <w:sz w:val="24"/>
          <w:szCs w:val="24"/>
          <w:lang w:eastAsia="tr-TR"/>
        </w:rPr>
        <w:t xml:space="preserve"> kapsar.</w:t>
      </w:r>
    </w:p>
    <w:p w:rsidR="00EE6D9F" w:rsidRDefault="00EE6D9F" w:rsidP="008B0179">
      <w:pPr>
        <w:shd w:val="clear" w:color="auto" w:fill="FFFFFF"/>
        <w:tabs>
          <w:tab w:val="num" w:pos="284"/>
        </w:tabs>
        <w:spacing w:after="0" w:line="240" w:lineRule="auto"/>
        <w:ind w:left="284" w:firstLine="142"/>
        <w:jc w:val="both"/>
        <w:rPr>
          <w:rFonts w:ascii="Times New Roman" w:eastAsia="Times New Roman" w:hAnsi="Times New Roman" w:cs="Times New Roman"/>
          <w:bCs/>
          <w:sz w:val="24"/>
          <w:szCs w:val="24"/>
          <w:lang w:eastAsia="tr-TR"/>
        </w:rPr>
      </w:pPr>
    </w:p>
    <w:p w:rsidR="00EE6D9F" w:rsidRDefault="00EE6D9F" w:rsidP="008B0179">
      <w:pPr>
        <w:shd w:val="clear" w:color="auto" w:fill="FFFFFF"/>
        <w:tabs>
          <w:tab w:val="num" w:pos="284"/>
        </w:tabs>
        <w:spacing w:after="0" w:line="240" w:lineRule="auto"/>
        <w:ind w:left="284" w:firstLine="142"/>
        <w:jc w:val="both"/>
        <w:rPr>
          <w:rFonts w:ascii="Times New Roman" w:eastAsia="Times New Roman" w:hAnsi="Times New Roman" w:cs="Times New Roman"/>
          <w:bCs/>
          <w:sz w:val="24"/>
          <w:szCs w:val="24"/>
          <w:lang w:eastAsia="tr-TR"/>
        </w:rPr>
      </w:pPr>
      <w:r w:rsidRPr="00EE6D9F">
        <w:rPr>
          <w:rFonts w:ascii="Times New Roman" w:eastAsia="Times New Roman" w:hAnsi="Times New Roman" w:cs="Times New Roman"/>
          <w:b/>
          <w:color w:val="000000"/>
          <w:sz w:val="24"/>
          <w:szCs w:val="24"/>
          <w:u w:val="single"/>
          <w:lang w:eastAsia="tr-TR"/>
        </w:rPr>
        <w:t>Uygulamalı sınav;</w:t>
      </w:r>
      <w:r w:rsidRPr="009256C9">
        <w:rPr>
          <w:rFonts w:ascii="Times New Roman" w:eastAsia="Times New Roman" w:hAnsi="Times New Roman" w:cs="Times New Roman"/>
          <w:b/>
          <w:color w:val="000000"/>
          <w:sz w:val="24"/>
          <w:szCs w:val="24"/>
          <w:lang w:eastAsia="tr-TR"/>
        </w:rPr>
        <w:t xml:space="preserve"> </w:t>
      </w:r>
      <w:r w:rsidRPr="00624F40">
        <w:rPr>
          <w:rFonts w:ascii="Times New Roman" w:hAnsi="Times New Roman" w:cs="Times New Roman"/>
          <w:color w:val="000000"/>
          <w:sz w:val="24"/>
          <w:szCs w:val="24"/>
        </w:rPr>
        <w:t>kadro unvanına ilişkin mesleki ve uygulamalı bilgi ve yeteneğin</w:t>
      </w:r>
      <w:r>
        <w:rPr>
          <w:rFonts w:ascii="Times New Roman" w:hAnsi="Times New Roman" w:cs="Times New Roman"/>
          <w:color w:val="000000"/>
          <w:sz w:val="24"/>
          <w:szCs w:val="24"/>
        </w:rPr>
        <w:t xml:space="preserve"> ölçülmesi ile</w:t>
      </w:r>
      <w:r w:rsidR="006D3B2E">
        <w:rPr>
          <w:rFonts w:ascii="Times New Roman" w:hAnsi="Times New Roman" w:cs="Times New Roman"/>
          <w:color w:val="000000"/>
          <w:sz w:val="24"/>
          <w:szCs w:val="24"/>
        </w:rPr>
        <w:t xml:space="preserve"> </w:t>
      </w:r>
      <w:r w:rsidR="006D3B2E">
        <w:rPr>
          <w:rFonts w:ascii="Times New Roman" w:eastAsia="Times New Roman" w:hAnsi="Times New Roman" w:cs="Times New Roman"/>
          <w:color w:val="000000"/>
          <w:sz w:val="24"/>
          <w:szCs w:val="24"/>
        </w:rPr>
        <w:t>araç kullanımı</w:t>
      </w:r>
      <w:r w:rsidR="006D3B2E">
        <w:rPr>
          <w:rFonts w:ascii="Times New Roman" w:eastAsia="Times New Roman" w:hAnsi="Times New Roman" w:cs="Times New Roman"/>
          <w:color w:val="000000"/>
          <w:sz w:val="24"/>
          <w:szCs w:val="24"/>
        </w:rPr>
        <w:t xml:space="preserve"> ve</w:t>
      </w:r>
      <w:bookmarkStart w:id="0" w:name="_GoBack"/>
      <w:bookmarkEnd w:id="0"/>
      <w:r w:rsidRPr="00655AA4">
        <w:rPr>
          <w:rFonts w:ascii="Times New Roman" w:hAnsi="Times New Roman" w:cs="Times New Roman"/>
          <w:color w:val="000000"/>
          <w:sz w:val="24"/>
          <w:szCs w:val="24"/>
        </w:rPr>
        <w:t xml:space="preserve"> sportif dayanıklılık gibi özelliklerin ölçülmesini kapsayacak şekilde yapılır.</w:t>
      </w:r>
    </w:p>
    <w:p w:rsidR="00E87DDC" w:rsidRPr="00940961" w:rsidRDefault="00E87DDC" w:rsidP="00F17936">
      <w:pPr>
        <w:spacing w:after="0" w:line="240" w:lineRule="auto"/>
        <w:ind w:firstLine="360"/>
        <w:rPr>
          <w:rFonts w:ascii="Times New Roman" w:hAnsi="Times New Roman" w:cs="Times New Roman"/>
          <w:sz w:val="24"/>
          <w:szCs w:val="24"/>
          <w:lang w:eastAsia="tr-TR"/>
        </w:rPr>
      </w:pPr>
    </w:p>
    <w:p w:rsidR="007F5BE7" w:rsidRPr="00940961" w:rsidRDefault="00E87DDC"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7)</w:t>
      </w:r>
      <w:r w:rsidR="000916DF" w:rsidRPr="00940961">
        <w:rPr>
          <w:rFonts w:ascii="Times New Roman" w:eastAsia="Times New Roman" w:hAnsi="Times New Roman" w:cs="Times New Roman"/>
          <w:b/>
          <w:bCs/>
          <w:sz w:val="24"/>
          <w:szCs w:val="24"/>
          <w:u w:val="single"/>
          <w:lang w:eastAsia="tr-TR"/>
        </w:rPr>
        <w:t xml:space="preserve">SINAVIN DEĞERLENDİRİLME - </w:t>
      </w:r>
      <w:r w:rsidR="007F5BE7" w:rsidRPr="00940961">
        <w:rPr>
          <w:rFonts w:ascii="Times New Roman" w:eastAsia="Times New Roman" w:hAnsi="Times New Roman" w:cs="Times New Roman"/>
          <w:b/>
          <w:bCs/>
          <w:sz w:val="24"/>
          <w:szCs w:val="24"/>
          <w:u w:val="single"/>
          <w:lang w:eastAsia="tr-TR"/>
        </w:rPr>
        <w:t xml:space="preserve"> SINAV SONUÇLARINA İTİRAZ</w:t>
      </w:r>
      <w:r w:rsidR="000916DF" w:rsidRPr="00940961">
        <w:rPr>
          <w:rFonts w:ascii="Times New Roman" w:eastAsia="Times New Roman" w:hAnsi="Times New Roman" w:cs="Times New Roman"/>
          <w:b/>
          <w:bCs/>
          <w:sz w:val="24"/>
          <w:szCs w:val="24"/>
          <w:u w:val="single"/>
          <w:lang w:eastAsia="tr-TR"/>
        </w:rPr>
        <w:t>:</w:t>
      </w:r>
    </w:p>
    <w:p w:rsidR="00171D91" w:rsidRPr="002B6011" w:rsidRDefault="004E4518" w:rsidP="00171D91">
      <w:pPr>
        <w:shd w:val="clear" w:color="auto" w:fill="FFFFFF"/>
        <w:spacing w:after="0" w:line="240" w:lineRule="auto"/>
        <w:ind w:left="-142" w:hanging="426"/>
        <w:jc w:val="both"/>
        <w:rPr>
          <w:rFonts w:ascii="Times New Roman" w:eastAsia="Times New Roman" w:hAnsi="Times New Roman" w:cs="Times New Roman"/>
          <w:b/>
          <w:sz w:val="8"/>
          <w:szCs w:val="24"/>
          <w:lang w:eastAsia="tr-TR"/>
        </w:rPr>
      </w:pPr>
      <w:r w:rsidRPr="004E4518">
        <w:rPr>
          <w:rFonts w:ascii="Times New Roman" w:eastAsia="Times New Roman" w:hAnsi="Times New Roman" w:cs="Times New Roman"/>
          <w:b/>
          <w:sz w:val="24"/>
          <w:szCs w:val="24"/>
          <w:lang w:eastAsia="tr-TR"/>
        </w:rPr>
        <w:t xml:space="preserve">     </w:t>
      </w:r>
    </w:p>
    <w:p w:rsidR="00066E2C" w:rsidRDefault="009E7D97" w:rsidP="009E7D97">
      <w:pPr>
        <w:ind w:firstLine="539"/>
        <w:jc w:val="both"/>
        <w:rPr>
          <w:rFonts w:ascii="Times New Roman" w:eastAsia="Times New Roman" w:hAnsi="Times New Roman" w:cs="Times New Roman"/>
          <w:sz w:val="24"/>
        </w:rPr>
      </w:pPr>
      <w:r w:rsidRPr="00066E2C">
        <w:rPr>
          <w:rFonts w:ascii="Times New Roman" w:eastAsia="Times New Roman" w:hAnsi="Times New Roman" w:cs="Times New Roman"/>
          <w:b/>
          <w:sz w:val="24"/>
          <w:u w:val="single"/>
        </w:rPr>
        <w:t>Sözlü sınav;</w:t>
      </w:r>
      <w:r w:rsidRPr="00066E2C">
        <w:rPr>
          <w:rFonts w:ascii="Times New Roman" w:eastAsia="Times New Roman" w:hAnsi="Times New Roman" w:cs="Times New Roman"/>
          <w:sz w:val="24"/>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9E7D97" w:rsidRPr="00066E2C" w:rsidRDefault="009E7D97" w:rsidP="009E7D97">
      <w:pPr>
        <w:ind w:firstLine="539"/>
        <w:jc w:val="both"/>
        <w:rPr>
          <w:rFonts w:ascii="Times New Roman" w:eastAsia="Times New Roman" w:hAnsi="Times New Roman" w:cs="Times New Roman"/>
          <w:sz w:val="24"/>
        </w:rPr>
      </w:pPr>
      <w:r w:rsidRPr="00066E2C">
        <w:rPr>
          <w:rFonts w:ascii="Times New Roman" w:eastAsia="Times New Roman" w:hAnsi="Times New Roman" w:cs="Times New Roman"/>
          <w:b/>
          <w:sz w:val="24"/>
          <w:u w:val="single"/>
        </w:rPr>
        <w:t>Uygulamalı sınav;</w:t>
      </w:r>
      <w:r w:rsidRPr="00066E2C">
        <w:rPr>
          <w:rFonts w:ascii="Times New Roman" w:eastAsia="Times New Roman" w:hAnsi="Times New Roman" w:cs="Times New Roman"/>
          <w:sz w:val="24"/>
        </w:rPr>
        <w:t xml:space="preserve"> 100 tam puan üzerinden yapılır ve sınav kurulu üyelerince verilen puanlar ayrı ayrı tutanağa geçirilir.</w:t>
      </w:r>
    </w:p>
    <w:p w:rsidR="009E7D97" w:rsidRPr="00066E2C" w:rsidRDefault="009E7D97" w:rsidP="009E7D97">
      <w:pPr>
        <w:ind w:firstLine="539"/>
        <w:jc w:val="both"/>
        <w:rPr>
          <w:rFonts w:ascii="Times New Roman" w:eastAsia="Times New Roman" w:hAnsi="Times New Roman" w:cs="Times New Roman"/>
          <w:b/>
          <w:sz w:val="24"/>
        </w:rPr>
      </w:pPr>
      <w:r w:rsidRPr="00066E2C">
        <w:rPr>
          <w:rFonts w:ascii="Times New Roman" w:eastAsia="Times New Roman" w:hAnsi="Times New Roman" w:cs="Times New Roman"/>
          <w:b/>
          <w:sz w:val="24"/>
          <w:u w:val="single"/>
        </w:rPr>
        <w:t>Sınavda değerlendirme</w:t>
      </w:r>
      <w:r w:rsidRPr="00066E2C">
        <w:rPr>
          <w:rFonts w:ascii="Times New Roman" w:eastAsia="Times New Roman" w:hAnsi="Times New Roman" w:cs="Times New Roman"/>
          <w:sz w:val="24"/>
          <w:u w:val="single"/>
        </w:rPr>
        <w:t>;</w:t>
      </w:r>
      <w:r w:rsidRPr="00066E2C">
        <w:rPr>
          <w:rFonts w:ascii="Times New Roman" w:eastAsia="Times New Roman" w:hAnsi="Times New Roman" w:cs="Times New Roman"/>
          <w:sz w:val="24"/>
        </w:rPr>
        <w:t xml:space="preserve"> sınavın sözlü bölümünün % 40’ı, uygulamalı bölümünün %60’ı alınarak sınav puanı hesaplanır ve sınav kurulu üyelerince verilen puanlar ayrı ayrı tutanağa geçirilir. Sınavda başarılı sayılmak için en az 60 puan alınması şarttır.</w:t>
      </w:r>
    </w:p>
    <w:p w:rsidR="009E7D97" w:rsidRPr="00066E2C" w:rsidRDefault="009E7D97" w:rsidP="009E7D97">
      <w:pPr>
        <w:ind w:firstLine="539"/>
        <w:jc w:val="both"/>
        <w:rPr>
          <w:rFonts w:ascii="Times New Roman" w:eastAsia="Times New Roman" w:hAnsi="Times New Roman" w:cs="Times New Roman"/>
          <w:sz w:val="24"/>
        </w:rPr>
      </w:pPr>
      <w:r w:rsidRPr="00066E2C">
        <w:rPr>
          <w:rFonts w:ascii="Times New Roman" w:eastAsia="Times New Roman" w:hAnsi="Times New Roman" w:cs="Times New Roman"/>
          <w:sz w:val="24"/>
        </w:rPr>
        <w:lastRenderedPageBreak/>
        <w:t>Adayların atamaya esas başarı puanı, Belediye tarafından yapılan sınav puanı ile KPSS puanının aritmetik ortalaması alınmak suretiyle belirlenir ve Belediyemiz internet adresinde</w:t>
      </w:r>
      <w:r w:rsidR="00EE6D9F" w:rsidRPr="00EE6D9F">
        <w:rPr>
          <w:rFonts w:ascii="Times New Roman" w:eastAsia="Times New Roman" w:hAnsi="Times New Roman" w:cs="Times New Roman"/>
          <w:b/>
          <w:color w:val="0070C0"/>
          <w:sz w:val="24"/>
          <w:szCs w:val="24"/>
          <w:lang w:eastAsia="tr-TR"/>
        </w:rPr>
        <w:t xml:space="preserve"> </w:t>
      </w:r>
      <w:r w:rsidR="00EE6D9F" w:rsidRPr="00F64BA9">
        <w:rPr>
          <w:rFonts w:ascii="Times New Roman" w:eastAsia="Times New Roman" w:hAnsi="Times New Roman" w:cs="Times New Roman"/>
          <w:b/>
          <w:color w:val="0070C0"/>
          <w:sz w:val="24"/>
          <w:szCs w:val="24"/>
          <w:lang w:eastAsia="tr-TR"/>
        </w:rPr>
        <w:t>www.</w:t>
      </w:r>
      <w:r w:rsidR="00EE6D9F">
        <w:rPr>
          <w:rFonts w:ascii="Times New Roman" w:eastAsia="Times New Roman" w:hAnsi="Times New Roman" w:cs="Times New Roman"/>
          <w:b/>
          <w:color w:val="0070C0"/>
          <w:sz w:val="24"/>
          <w:szCs w:val="24"/>
          <w:lang w:eastAsia="tr-TR"/>
        </w:rPr>
        <w:t>tillo</w:t>
      </w:r>
      <w:r w:rsidR="00EE6D9F" w:rsidRPr="00F64BA9">
        <w:rPr>
          <w:rFonts w:ascii="Times New Roman" w:eastAsia="Times New Roman" w:hAnsi="Times New Roman" w:cs="Times New Roman"/>
          <w:b/>
          <w:color w:val="0070C0"/>
          <w:sz w:val="24"/>
          <w:szCs w:val="24"/>
          <w:lang w:eastAsia="tr-TR"/>
        </w:rPr>
        <w:t>.bel.tr</w:t>
      </w:r>
      <w:r w:rsidRPr="00066E2C">
        <w:rPr>
          <w:rFonts w:ascii="Times New Roman" w:eastAsia="Times New Roman" w:hAnsi="Times New Roman" w:cs="Times New Roman"/>
          <w:sz w:val="24"/>
        </w:rPr>
        <w:t xml:space="preserve"> ilan edilir.</w:t>
      </w:r>
    </w:p>
    <w:p w:rsidR="009E7D97" w:rsidRPr="00066E2C" w:rsidRDefault="009E7D97" w:rsidP="00EE6D9F">
      <w:pPr>
        <w:spacing w:after="0"/>
        <w:ind w:firstLine="539"/>
        <w:jc w:val="both"/>
        <w:rPr>
          <w:rFonts w:ascii="Times New Roman" w:eastAsia="Times New Roman" w:hAnsi="Times New Roman" w:cs="Times New Roman"/>
          <w:sz w:val="24"/>
        </w:rPr>
      </w:pPr>
      <w:r w:rsidRPr="00066E2C">
        <w:rPr>
          <w:rFonts w:ascii="Times New Roman" w:eastAsia="Times New Roman" w:hAnsi="Times New Roman" w:cs="Times New Roman"/>
          <w:sz w:val="24"/>
        </w:rPr>
        <w:t>Adayların atanmaya esas başarı puanlarının aynı olması halinde KPSS puanı yüksek olana öncelik tanınır. En yüksek başarı puanından başlamak üzere ata</w:t>
      </w:r>
      <w:r w:rsidR="00EE6D9F">
        <w:rPr>
          <w:rFonts w:ascii="Times New Roman" w:eastAsia="Times New Roman" w:hAnsi="Times New Roman" w:cs="Times New Roman"/>
          <w:sz w:val="24"/>
        </w:rPr>
        <w:t xml:space="preserve">ma yapılacak kadro sayısı kadar </w:t>
      </w:r>
      <w:r w:rsidRPr="00066E2C">
        <w:rPr>
          <w:rFonts w:ascii="Times New Roman" w:eastAsia="Times New Roman" w:hAnsi="Times New Roman" w:cs="Times New Roman"/>
          <w:sz w:val="24"/>
        </w:rPr>
        <w:t>asıl aday ve asıl aday sayısı kadar da yedek aday belirlenebilecektir. Asıl ve yedek aday listeleri Belediyenin internet adresinden ilan edilecek ve listede yer alanlara ayrıca yazılı tebligat yapılacaktır.</w:t>
      </w:r>
    </w:p>
    <w:p w:rsidR="009E7D97" w:rsidRPr="00066E2C" w:rsidRDefault="009E7D97" w:rsidP="009E7D97">
      <w:pPr>
        <w:ind w:firstLine="539"/>
        <w:jc w:val="both"/>
        <w:rPr>
          <w:rFonts w:ascii="Times New Roman" w:eastAsia="Times New Roman" w:hAnsi="Times New Roman" w:cs="Times New Roman"/>
          <w:sz w:val="24"/>
        </w:rPr>
      </w:pPr>
      <w:r w:rsidRPr="00066E2C">
        <w:rPr>
          <w:rFonts w:ascii="Times New Roman" w:eastAsia="Times New Roman" w:hAnsi="Times New Roman" w:cs="Times New Roman"/>
          <w:b/>
          <w:sz w:val="24"/>
        </w:rPr>
        <w:t>Sınav Kurulu;</w:t>
      </w:r>
      <w:r w:rsidRPr="00066E2C">
        <w:rPr>
          <w:rFonts w:ascii="Times New Roman" w:eastAsia="Times New Roman" w:hAnsi="Times New Roman" w:cs="Times New Roman"/>
          <w:sz w:val="24"/>
        </w:rPr>
        <w:t> sınav sonunda personel alımı için ilana çıktığı kadrolardan, başarı puanlarını düşük bulduğu veya yeterli bulmadığı takdirde sınav duyurusunda ilan edilenlerin bir kısmını ya da hiçbirini alıp almama hakkına sahiptir.</w:t>
      </w:r>
    </w:p>
    <w:p w:rsidR="009E7D97" w:rsidRPr="00066E2C" w:rsidRDefault="009E7D97" w:rsidP="009E7D97">
      <w:pPr>
        <w:ind w:firstLine="539"/>
        <w:jc w:val="both"/>
        <w:rPr>
          <w:rFonts w:ascii="Times New Roman" w:eastAsia="Times New Roman" w:hAnsi="Times New Roman" w:cs="Times New Roman"/>
          <w:sz w:val="24"/>
        </w:rPr>
      </w:pPr>
      <w:r w:rsidRPr="00066E2C">
        <w:rPr>
          <w:rFonts w:ascii="Times New Roman" w:eastAsia="Times New Roman" w:hAnsi="Times New Roman" w:cs="Times New Roman"/>
          <w:sz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9E7D97" w:rsidRPr="00066E2C" w:rsidRDefault="009E7D97" w:rsidP="00066E2C">
      <w:pPr>
        <w:pStyle w:val="NormalWeb"/>
        <w:shd w:val="clear" w:color="auto" w:fill="FFFFFF"/>
        <w:ind w:firstLine="539"/>
        <w:jc w:val="both"/>
      </w:pPr>
      <w:r w:rsidRPr="00066E2C">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8B0179" w:rsidRPr="00066E2C" w:rsidRDefault="008B0179" w:rsidP="009E7D97">
      <w:pPr>
        <w:pStyle w:val="NormalWeb"/>
        <w:shd w:val="clear" w:color="auto" w:fill="FFFFFF"/>
        <w:jc w:val="both"/>
        <w:rPr>
          <w:color w:val="000000"/>
        </w:rPr>
      </w:pPr>
      <w:r w:rsidRPr="00066E2C">
        <w:rPr>
          <w:color w:val="000000"/>
        </w:rPr>
        <w:t>İlan olunur.</w:t>
      </w:r>
    </w:p>
    <w:p w:rsidR="009E7D97" w:rsidRDefault="009E7D97" w:rsidP="008B0179">
      <w:pPr>
        <w:shd w:val="clear" w:color="auto" w:fill="FFFFFF"/>
        <w:spacing w:after="0" w:line="240" w:lineRule="auto"/>
        <w:ind w:left="3822" w:firstLine="1134"/>
        <w:jc w:val="both"/>
        <w:rPr>
          <w:rFonts w:ascii="Times New Roman" w:hAnsi="Times New Roman" w:cs="Times New Roman"/>
          <w:b/>
          <w:sz w:val="24"/>
          <w:szCs w:val="24"/>
        </w:rPr>
      </w:pPr>
    </w:p>
    <w:p w:rsidR="009E7D97" w:rsidRDefault="009E7D97" w:rsidP="008B0179">
      <w:pPr>
        <w:shd w:val="clear" w:color="auto" w:fill="FFFFFF"/>
        <w:spacing w:after="0" w:line="240" w:lineRule="auto"/>
        <w:ind w:left="3822" w:firstLine="1134"/>
        <w:jc w:val="both"/>
        <w:rPr>
          <w:rFonts w:ascii="Times New Roman" w:hAnsi="Times New Roman" w:cs="Times New Roman"/>
          <w:b/>
          <w:sz w:val="24"/>
          <w:szCs w:val="24"/>
        </w:rPr>
      </w:pPr>
    </w:p>
    <w:p w:rsidR="004811FF" w:rsidRPr="00421551" w:rsidRDefault="00E011CF" w:rsidP="008B0179">
      <w:pPr>
        <w:shd w:val="clear" w:color="auto" w:fill="FFFFFF"/>
        <w:spacing w:after="0" w:line="240" w:lineRule="auto"/>
        <w:ind w:left="3822" w:firstLine="1134"/>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TİLLO</w:t>
      </w:r>
      <w:r w:rsidR="004811FF" w:rsidRPr="00940961">
        <w:rPr>
          <w:rFonts w:ascii="Times New Roman" w:hAnsi="Times New Roman" w:cs="Times New Roman"/>
          <w:b/>
          <w:sz w:val="24"/>
          <w:szCs w:val="24"/>
        </w:rPr>
        <w:t xml:space="preserve"> BELEDİYE BAŞKANLIĞI</w:t>
      </w:r>
    </w:p>
    <w:sectPr w:rsidR="004811FF" w:rsidRPr="00421551" w:rsidSect="008B5C2F">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C0" w:rsidRDefault="00D947C0" w:rsidP="00E83385">
      <w:pPr>
        <w:spacing w:after="0" w:line="240" w:lineRule="auto"/>
      </w:pPr>
      <w:r>
        <w:separator/>
      </w:r>
    </w:p>
  </w:endnote>
  <w:endnote w:type="continuationSeparator" w:id="0">
    <w:p w:rsidR="00D947C0" w:rsidRDefault="00D947C0" w:rsidP="00E8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C0" w:rsidRDefault="00D947C0" w:rsidP="00E83385">
      <w:pPr>
        <w:spacing w:after="0" w:line="240" w:lineRule="auto"/>
      </w:pPr>
      <w:r>
        <w:separator/>
      </w:r>
    </w:p>
  </w:footnote>
  <w:footnote w:type="continuationSeparator" w:id="0">
    <w:p w:rsidR="00D947C0" w:rsidRDefault="00D947C0" w:rsidP="00E8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562"/>
    <w:multiLevelType w:val="multilevel"/>
    <w:tmpl w:val="E0360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A630F"/>
    <w:multiLevelType w:val="hybridMultilevel"/>
    <w:tmpl w:val="1B6AFC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3" w15:restartNumberingAfterBreak="0">
    <w:nsid w:val="210E4AE3"/>
    <w:multiLevelType w:val="hybridMultilevel"/>
    <w:tmpl w:val="5252AF0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2F5E6F90"/>
    <w:multiLevelType w:val="hybridMultilevel"/>
    <w:tmpl w:val="5B8681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CB1F19"/>
    <w:multiLevelType w:val="hybridMultilevel"/>
    <w:tmpl w:val="BCA6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934694"/>
    <w:multiLevelType w:val="hybridMultilevel"/>
    <w:tmpl w:val="E3467F76"/>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3B1B01"/>
    <w:multiLevelType w:val="hybridMultilevel"/>
    <w:tmpl w:val="1836421A"/>
    <w:lvl w:ilvl="0" w:tplc="45C02E8C">
      <w:start w:val="4"/>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622A35"/>
    <w:multiLevelType w:val="hybridMultilevel"/>
    <w:tmpl w:val="F048C068"/>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313CC4"/>
    <w:multiLevelType w:val="hybridMultilevel"/>
    <w:tmpl w:val="583C57F8"/>
    <w:lvl w:ilvl="0" w:tplc="609C9C82">
      <w:start w:val="1"/>
      <w:numFmt w:val="bullet"/>
      <w:lvlText w:val=""/>
      <w:lvlJc w:val="left"/>
      <w:pPr>
        <w:ind w:left="720" w:hanging="360"/>
      </w:pPr>
      <w:rPr>
        <w:rFonts w:ascii="Symbol" w:hAnsi="Symbol" w:hint="default"/>
        <w:color w:val="FFFF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7"/>
  </w:num>
  <w:num w:numId="2">
    <w:abstractNumId w:val="5"/>
  </w:num>
  <w:num w:numId="3">
    <w:abstractNumId w:val="15"/>
  </w:num>
  <w:num w:numId="4">
    <w:abstractNumId w:val="8"/>
  </w:num>
  <w:num w:numId="5">
    <w:abstractNumId w:val="1"/>
  </w:num>
  <w:num w:numId="6">
    <w:abstractNumId w:val="3"/>
  </w:num>
  <w:num w:numId="7">
    <w:abstractNumId w:val="17"/>
  </w:num>
  <w:num w:numId="8">
    <w:abstractNumId w:val="9"/>
  </w:num>
  <w:num w:numId="9">
    <w:abstractNumId w:val="12"/>
  </w:num>
  <w:num w:numId="10">
    <w:abstractNumId w:val="4"/>
  </w:num>
  <w:num w:numId="11">
    <w:abstractNumId w:val="6"/>
  </w:num>
  <w:num w:numId="12">
    <w:abstractNumId w:val="16"/>
  </w:num>
  <w:num w:numId="13">
    <w:abstractNumId w:val="13"/>
  </w:num>
  <w:num w:numId="14">
    <w:abstractNumId w:val="0"/>
  </w:num>
  <w:num w:numId="15">
    <w:abstractNumId w:val="10"/>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16C26"/>
    <w:rsid w:val="000257E3"/>
    <w:rsid w:val="000261C6"/>
    <w:rsid w:val="00036B8C"/>
    <w:rsid w:val="000402ED"/>
    <w:rsid w:val="00040AFE"/>
    <w:rsid w:val="000432B5"/>
    <w:rsid w:val="000564BC"/>
    <w:rsid w:val="00066E2C"/>
    <w:rsid w:val="00085779"/>
    <w:rsid w:val="000916DF"/>
    <w:rsid w:val="000923B7"/>
    <w:rsid w:val="00093025"/>
    <w:rsid w:val="00093F91"/>
    <w:rsid w:val="000B5ADA"/>
    <w:rsid w:val="000C06C7"/>
    <w:rsid w:val="000D1004"/>
    <w:rsid w:val="000D498A"/>
    <w:rsid w:val="000E0B4B"/>
    <w:rsid w:val="000F1B57"/>
    <w:rsid w:val="000F401E"/>
    <w:rsid w:val="0010116A"/>
    <w:rsid w:val="001248D4"/>
    <w:rsid w:val="0012616E"/>
    <w:rsid w:val="0014239B"/>
    <w:rsid w:val="00151C95"/>
    <w:rsid w:val="00156005"/>
    <w:rsid w:val="001647ED"/>
    <w:rsid w:val="00171D91"/>
    <w:rsid w:val="00177969"/>
    <w:rsid w:val="00183E65"/>
    <w:rsid w:val="001A044B"/>
    <w:rsid w:val="001B2219"/>
    <w:rsid w:val="001C2135"/>
    <w:rsid w:val="001C2656"/>
    <w:rsid w:val="001D3F3C"/>
    <w:rsid w:val="001D688E"/>
    <w:rsid w:val="001E51ED"/>
    <w:rsid w:val="001E6872"/>
    <w:rsid w:val="001E6CF7"/>
    <w:rsid w:val="001F1825"/>
    <w:rsid w:val="001F56A2"/>
    <w:rsid w:val="002031B8"/>
    <w:rsid w:val="00211F29"/>
    <w:rsid w:val="00217C2F"/>
    <w:rsid w:val="00247D34"/>
    <w:rsid w:val="0025217A"/>
    <w:rsid w:val="002649C4"/>
    <w:rsid w:val="00273978"/>
    <w:rsid w:val="0028270E"/>
    <w:rsid w:val="00285355"/>
    <w:rsid w:val="00290F22"/>
    <w:rsid w:val="002962F6"/>
    <w:rsid w:val="00297BB5"/>
    <w:rsid w:val="002B1B96"/>
    <w:rsid w:val="002B6011"/>
    <w:rsid w:val="002B6882"/>
    <w:rsid w:val="002D05E8"/>
    <w:rsid w:val="002D5097"/>
    <w:rsid w:val="002D58A4"/>
    <w:rsid w:val="002F1BD7"/>
    <w:rsid w:val="003103A3"/>
    <w:rsid w:val="00323D61"/>
    <w:rsid w:val="00332836"/>
    <w:rsid w:val="00340626"/>
    <w:rsid w:val="003A0D14"/>
    <w:rsid w:val="003C267F"/>
    <w:rsid w:val="003C7811"/>
    <w:rsid w:val="003C78E0"/>
    <w:rsid w:val="003F703B"/>
    <w:rsid w:val="003F7B2A"/>
    <w:rsid w:val="00407786"/>
    <w:rsid w:val="00410B06"/>
    <w:rsid w:val="00421551"/>
    <w:rsid w:val="00435EE8"/>
    <w:rsid w:val="00437DA0"/>
    <w:rsid w:val="00443A4A"/>
    <w:rsid w:val="00450E2E"/>
    <w:rsid w:val="00453ED8"/>
    <w:rsid w:val="004811FF"/>
    <w:rsid w:val="00485F37"/>
    <w:rsid w:val="00486198"/>
    <w:rsid w:val="004B5F03"/>
    <w:rsid w:val="004B6E4E"/>
    <w:rsid w:val="004C1B57"/>
    <w:rsid w:val="004E4518"/>
    <w:rsid w:val="0051071B"/>
    <w:rsid w:val="00531355"/>
    <w:rsid w:val="0054065E"/>
    <w:rsid w:val="00541964"/>
    <w:rsid w:val="005D0FCF"/>
    <w:rsid w:val="005D44C6"/>
    <w:rsid w:val="00605EF5"/>
    <w:rsid w:val="0062442D"/>
    <w:rsid w:val="0062539D"/>
    <w:rsid w:val="00634D9D"/>
    <w:rsid w:val="00634EE7"/>
    <w:rsid w:val="00642818"/>
    <w:rsid w:val="00643753"/>
    <w:rsid w:val="00651536"/>
    <w:rsid w:val="00693688"/>
    <w:rsid w:val="00693B42"/>
    <w:rsid w:val="00695D54"/>
    <w:rsid w:val="006B3D6F"/>
    <w:rsid w:val="006B793A"/>
    <w:rsid w:val="006C2178"/>
    <w:rsid w:val="006D0C43"/>
    <w:rsid w:val="006D3B2E"/>
    <w:rsid w:val="006E1918"/>
    <w:rsid w:val="006F4EC1"/>
    <w:rsid w:val="0070506D"/>
    <w:rsid w:val="007268DD"/>
    <w:rsid w:val="007324C4"/>
    <w:rsid w:val="0075543E"/>
    <w:rsid w:val="00756BB8"/>
    <w:rsid w:val="00757BE8"/>
    <w:rsid w:val="00766D69"/>
    <w:rsid w:val="00766E74"/>
    <w:rsid w:val="00774C47"/>
    <w:rsid w:val="00785F70"/>
    <w:rsid w:val="007A4405"/>
    <w:rsid w:val="007A7A95"/>
    <w:rsid w:val="007B0731"/>
    <w:rsid w:val="007E73A0"/>
    <w:rsid w:val="007F5BE7"/>
    <w:rsid w:val="007F73F6"/>
    <w:rsid w:val="00807703"/>
    <w:rsid w:val="00834E05"/>
    <w:rsid w:val="0084051E"/>
    <w:rsid w:val="00840A80"/>
    <w:rsid w:val="00847881"/>
    <w:rsid w:val="00855572"/>
    <w:rsid w:val="008609C5"/>
    <w:rsid w:val="008656A1"/>
    <w:rsid w:val="00870CA5"/>
    <w:rsid w:val="0087328C"/>
    <w:rsid w:val="00881975"/>
    <w:rsid w:val="008B0179"/>
    <w:rsid w:val="008B5C2F"/>
    <w:rsid w:val="008C2446"/>
    <w:rsid w:val="008C62E4"/>
    <w:rsid w:val="0090254A"/>
    <w:rsid w:val="00924498"/>
    <w:rsid w:val="009404E5"/>
    <w:rsid w:val="00940961"/>
    <w:rsid w:val="00945956"/>
    <w:rsid w:val="009802B5"/>
    <w:rsid w:val="009878B5"/>
    <w:rsid w:val="009A704D"/>
    <w:rsid w:val="009D43AE"/>
    <w:rsid w:val="009D47F9"/>
    <w:rsid w:val="009E7D97"/>
    <w:rsid w:val="00A000CD"/>
    <w:rsid w:val="00A111A2"/>
    <w:rsid w:val="00A12CDB"/>
    <w:rsid w:val="00A15E41"/>
    <w:rsid w:val="00A64375"/>
    <w:rsid w:val="00A921D6"/>
    <w:rsid w:val="00A93121"/>
    <w:rsid w:val="00AA0853"/>
    <w:rsid w:val="00AA25AA"/>
    <w:rsid w:val="00AB656E"/>
    <w:rsid w:val="00AC36D9"/>
    <w:rsid w:val="00AC7264"/>
    <w:rsid w:val="00AD2C9D"/>
    <w:rsid w:val="00AF4132"/>
    <w:rsid w:val="00B0748D"/>
    <w:rsid w:val="00B22D45"/>
    <w:rsid w:val="00B55D71"/>
    <w:rsid w:val="00B5762B"/>
    <w:rsid w:val="00B7517C"/>
    <w:rsid w:val="00B964EF"/>
    <w:rsid w:val="00BC2053"/>
    <w:rsid w:val="00BC79F3"/>
    <w:rsid w:val="00BD2301"/>
    <w:rsid w:val="00BE52CD"/>
    <w:rsid w:val="00BF2C60"/>
    <w:rsid w:val="00C01C67"/>
    <w:rsid w:val="00C65204"/>
    <w:rsid w:val="00C70450"/>
    <w:rsid w:val="00C72BA5"/>
    <w:rsid w:val="00C74117"/>
    <w:rsid w:val="00C7565C"/>
    <w:rsid w:val="00C76E89"/>
    <w:rsid w:val="00C824BE"/>
    <w:rsid w:val="00C85664"/>
    <w:rsid w:val="00C942DD"/>
    <w:rsid w:val="00CC1679"/>
    <w:rsid w:val="00CC5126"/>
    <w:rsid w:val="00CC662B"/>
    <w:rsid w:val="00CD01E4"/>
    <w:rsid w:val="00CF5150"/>
    <w:rsid w:val="00D00F02"/>
    <w:rsid w:val="00D05707"/>
    <w:rsid w:val="00D06386"/>
    <w:rsid w:val="00D100C5"/>
    <w:rsid w:val="00D113BC"/>
    <w:rsid w:val="00D1276D"/>
    <w:rsid w:val="00D25AE1"/>
    <w:rsid w:val="00D27818"/>
    <w:rsid w:val="00D376D3"/>
    <w:rsid w:val="00D63E77"/>
    <w:rsid w:val="00D64D92"/>
    <w:rsid w:val="00D75B9D"/>
    <w:rsid w:val="00D842AA"/>
    <w:rsid w:val="00D861D3"/>
    <w:rsid w:val="00D91AC1"/>
    <w:rsid w:val="00D947C0"/>
    <w:rsid w:val="00DC0CF4"/>
    <w:rsid w:val="00DC7181"/>
    <w:rsid w:val="00DF6F66"/>
    <w:rsid w:val="00E011CF"/>
    <w:rsid w:val="00E06004"/>
    <w:rsid w:val="00E31E42"/>
    <w:rsid w:val="00E32A5E"/>
    <w:rsid w:val="00E367A2"/>
    <w:rsid w:val="00E43372"/>
    <w:rsid w:val="00E570CC"/>
    <w:rsid w:val="00E60163"/>
    <w:rsid w:val="00E6787F"/>
    <w:rsid w:val="00E67AFE"/>
    <w:rsid w:val="00E71821"/>
    <w:rsid w:val="00E83385"/>
    <w:rsid w:val="00E87DDC"/>
    <w:rsid w:val="00E94F19"/>
    <w:rsid w:val="00E968B9"/>
    <w:rsid w:val="00EA6341"/>
    <w:rsid w:val="00ED4793"/>
    <w:rsid w:val="00EE0959"/>
    <w:rsid w:val="00EE6D9F"/>
    <w:rsid w:val="00EF0D54"/>
    <w:rsid w:val="00EF1E9E"/>
    <w:rsid w:val="00EF2161"/>
    <w:rsid w:val="00EF77BA"/>
    <w:rsid w:val="00F013E6"/>
    <w:rsid w:val="00F1200C"/>
    <w:rsid w:val="00F17936"/>
    <w:rsid w:val="00F25778"/>
    <w:rsid w:val="00F30294"/>
    <w:rsid w:val="00F33D45"/>
    <w:rsid w:val="00F4794C"/>
    <w:rsid w:val="00F524FD"/>
    <w:rsid w:val="00F57929"/>
    <w:rsid w:val="00F64BA9"/>
    <w:rsid w:val="00F8361E"/>
    <w:rsid w:val="00FA1ACA"/>
    <w:rsid w:val="00FB55CA"/>
    <w:rsid w:val="00FC6F1F"/>
    <w:rsid w:val="00FD5F94"/>
    <w:rsid w:val="00FE1DFC"/>
    <w:rsid w:val="00FE3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1F1F"/>
  <w15:docId w15:val="{037A3A83-E491-4E12-A45E-B6DBB935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semiHidden/>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character" w:customStyle="1" w:styleId="Gvdemetni">
    <w:name w:val="Gövde metni_"/>
    <w:basedOn w:val="VarsaylanParagrafYazTipi"/>
    <w:link w:val="Gvdemetni0"/>
    <w:rsid w:val="00E71821"/>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E71821"/>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E833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3385"/>
  </w:style>
  <w:style w:type="paragraph" w:styleId="AltBilgi">
    <w:name w:val="footer"/>
    <w:basedOn w:val="Normal"/>
    <w:link w:val="AltBilgiChar"/>
    <w:uiPriority w:val="99"/>
    <w:unhideWhenUsed/>
    <w:rsid w:val="00E83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385"/>
  </w:style>
  <w:style w:type="table" w:customStyle="1" w:styleId="TableNormal">
    <w:name w:val="Table Normal"/>
    <w:rsid w:val="009E7D97"/>
    <w:pPr>
      <w:widowControl w:val="0"/>
      <w:spacing w:after="0" w:line="240" w:lineRule="auto"/>
    </w:pPr>
    <w:rPr>
      <w:rFonts w:ascii="Courier New" w:eastAsia="Courier New" w:hAnsi="Courier New" w:cs="Courier New"/>
      <w:sz w:val="24"/>
      <w:szCs w:val="24"/>
      <w:lang w:eastAsia="tr-TR"/>
    </w:rPr>
    <w:tblPr>
      <w:tblCellMar>
        <w:top w:w="0" w:type="dxa"/>
        <w:left w:w="0" w:type="dxa"/>
        <w:bottom w:w="0" w:type="dxa"/>
        <w:right w:w="0" w:type="dxa"/>
      </w:tblCellMar>
    </w:tblPr>
  </w:style>
  <w:style w:type="paragraph" w:styleId="GvdeMetni1">
    <w:name w:val="Body Text"/>
    <w:basedOn w:val="Normal"/>
    <w:link w:val="GvdeMetniChar"/>
    <w:uiPriority w:val="1"/>
    <w:qFormat/>
    <w:rsid w:val="009A704D"/>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1"/>
    <w:uiPriority w:val="1"/>
    <w:rsid w:val="009A704D"/>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391">
      <w:bodyDiv w:val="1"/>
      <w:marLeft w:val="0"/>
      <w:marRight w:val="0"/>
      <w:marTop w:val="0"/>
      <w:marBottom w:val="0"/>
      <w:divBdr>
        <w:top w:val="none" w:sz="0" w:space="0" w:color="auto"/>
        <w:left w:val="none" w:sz="0" w:space="0" w:color="auto"/>
        <w:bottom w:val="none" w:sz="0" w:space="0" w:color="auto"/>
        <w:right w:val="none" w:sz="0" w:space="0" w:color="auto"/>
      </w:divBdr>
    </w:div>
    <w:div w:id="420567044">
      <w:bodyDiv w:val="1"/>
      <w:marLeft w:val="0"/>
      <w:marRight w:val="0"/>
      <w:marTop w:val="0"/>
      <w:marBottom w:val="0"/>
      <w:divBdr>
        <w:top w:val="none" w:sz="0" w:space="0" w:color="auto"/>
        <w:left w:val="none" w:sz="0" w:space="0" w:color="auto"/>
        <w:bottom w:val="none" w:sz="0" w:space="0" w:color="auto"/>
        <w:right w:val="none" w:sz="0" w:space="0" w:color="auto"/>
      </w:divBdr>
    </w:div>
    <w:div w:id="676345644">
      <w:bodyDiv w:val="1"/>
      <w:marLeft w:val="0"/>
      <w:marRight w:val="0"/>
      <w:marTop w:val="0"/>
      <w:marBottom w:val="0"/>
      <w:divBdr>
        <w:top w:val="none" w:sz="0" w:space="0" w:color="auto"/>
        <w:left w:val="none" w:sz="0" w:space="0" w:color="auto"/>
        <w:bottom w:val="none" w:sz="0" w:space="0" w:color="auto"/>
        <w:right w:val="none" w:sz="0" w:space="0" w:color="auto"/>
      </w:divBdr>
    </w:div>
    <w:div w:id="861436568">
      <w:bodyDiv w:val="1"/>
      <w:marLeft w:val="0"/>
      <w:marRight w:val="0"/>
      <w:marTop w:val="0"/>
      <w:marBottom w:val="0"/>
      <w:divBdr>
        <w:top w:val="none" w:sz="0" w:space="0" w:color="auto"/>
        <w:left w:val="none" w:sz="0" w:space="0" w:color="auto"/>
        <w:bottom w:val="none" w:sz="0" w:space="0" w:color="auto"/>
        <w:right w:val="none" w:sz="0" w:space="0" w:color="auto"/>
      </w:divBdr>
    </w:div>
    <w:div w:id="1010720599">
      <w:bodyDiv w:val="1"/>
      <w:marLeft w:val="0"/>
      <w:marRight w:val="0"/>
      <w:marTop w:val="0"/>
      <w:marBottom w:val="0"/>
      <w:divBdr>
        <w:top w:val="none" w:sz="0" w:space="0" w:color="auto"/>
        <w:left w:val="none" w:sz="0" w:space="0" w:color="auto"/>
        <w:bottom w:val="none" w:sz="0" w:space="0" w:color="auto"/>
        <w:right w:val="none" w:sz="0" w:space="0" w:color="auto"/>
      </w:divBdr>
    </w:div>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 w:id="20896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1332</Words>
  <Characters>7593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Öztaş</cp:lastModifiedBy>
  <cp:revision>29</cp:revision>
  <cp:lastPrinted>2022-06-03T10:17:00Z</cp:lastPrinted>
  <dcterms:created xsi:type="dcterms:W3CDTF">2022-11-08T10:02:00Z</dcterms:created>
  <dcterms:modified xsi:type="dcterms:W3CDTF">2022-11-18T07:18:00Z</dcterms:modified>
</cp:coreProperties>
</file>