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A3" w:rsidRPr="00B00042" w:rsidRDefault="00D878B6" w:rsidP="00D709A3">
      <w:pPr>
        <w:jc w:val="center"/>
        <w:rPr>
          <w:rFonts w:ascii="Times New Roman" w:hAnsi="Times New Roman" w:cs="Times New Roman"/>
          <w:b/>
        </w:rPr>
      </w:pPr>
      <w:bookmarkStart w:id="0" w:name="_GoBack"/>
      <w:bookmarkEnd w:id="0"/>
      <w:r>
        <w:rPr>
          <w:rFonts w:ascii="Times New Roman" w:hAnsi="Times New Roman" w:cs="Times New Roman"/>
          <w:b/>
        </w:rPr>
        <w:t>ÇANKIRI</w:t>
      </w:r>
      <w:r w:rsidR="00D709A3" w:rsidRPr="00B00042">
        <w:rPr>
          <w:rFonts w:ascii="Times New Roman" w:hAnsi="Times New Roman" w:cs="Times New Roman"/>
          <w:b/>
        </w:rPr>
        <w:t xml:space="preserve"> BELEDİYESİNE İL</w:t>
      </w:r>
      <w:r w:rsidR="00D709A3">
        <w:rPr>
          <w:rFonts w:ascii="Times New Roman" w:hAnsi="Times New Roman" w:cs="Times New Roman"/>
          <w:b/>
        </w:rPr>
        <w:t>K DEFA ATANMAK ÜZERE MEMUR ALIM</w:t>
      </w:r>
      <w:r w:rsidR="00D709A3" w:rsidRPr="00B00042">
        <w:rPr>
          <w:rFonts w:ascii="Times New Roman" w:hAnsi="Times New Roman" w:cs="Times New Roman"/>
          <w:b/>
        </w:rPr>
        <w:t xml:space="preserve"> İLANI</w:t>
      </w:r>
    </w:p>
    <w:p w:rsidR="00D709A3" w:rsidRPr="00CC4117" w:rsidRDefault="00BE18CD" w:rsidP="00582E53">
      <w:pPr>
        <w:ind w:left="-567" w:firstLine="708"/>
        <w:jc w:val="both"/>
        <w:rPr>
          <w:sz w:val="24"/>
          <w:szCs w:val="24"/>
        </w:rPr>
      </w:pPr>
      <w:r w:rsidRPr="00CC4117">
        <w:rPr>
          <w:rFonts w:ascii="Times New Roman" w:hAnsi="Times New Roman" w:cs="Times New Roman"/>
          <w:sz w:val="24"/>
          <w:szCs w:val="24"/>
        </w:rPr>
        <w:t>Çankırı</w:t>
      </w:r>
      <w:r w:rsidR="00D709A3" w:rsidRPr="00CC4117">
        <w:rPr>
          <w:rFonts w:ascii="Times New Roman" w:hAnsi="Times New Roman" w:cs="Times New Roman"/>
          <w:sz w:val="24"/>
          <w:szCs w:val="24"/>
        </w:rPr>
        <w:t xml:space="preserve"> Belediye Başkanlığı bünyesinde 657 sayılı Devlet Memurları Kanunu’na tabi olarak istihdam edilmek üzere;  Mahalli İdarelere İlk Defa Atanacaklara Dair Sınav ve Atama Yönetmeliği hükümlerine göre aşağıda unvanı, sınıfı, derecesi, adedi, nitelikleri, KPSS türü, KPSS taban puanı ve diğer şartları taşımak kaydıyla, belirtilen boş kadroya açıktan atama yoluyla memur alınacaktır.</w:t>
      </w:r>
    </w:p>
    <w:tbl>
      <w:tblPr>
        <w:tblStyle w:val="TabloKlavuzu"/>
        <w:tblW w:w="10065" w:type="dxa"/>
        <w:tblInd w:w="-459" w:type="dxa"/>
        <w:tblLook w:val="04A0" w:firstRow="1" w:lastRow="0" w:firstColumn="1" w:lastColumn="0" w:noHBand="0" w:noVBand="1"/>
      </w:tblPr>
      <w:tblGrid>
        <w:gridCol w:w="566"/>
        <w:gridCol w:w="1262"/>
        <w:gridCol w:w="836"/>
        <w:gridCol w:w="999"/>
        <w:gridCol w:w="751"/>
        <w:gridCol w:w="2737"/>
        <w:gridCol w:w="1296"/>
        <w:gridCol w:w="777"/>
        <w:gridCol w:w="841"/>
      </w:tblGrid>
      <w:tr w:rsidR="00E3567D" w:rsidTr="00B37865">
        <w:trPr>
          <w:trHeight w:val="746"/>
        </w:trPr>
        <w:tc>
          <w:tcPr>
            <w:tcW w:w="567" w:type="dxa"/>
          </w:tcPr>
          <w:p w:rsidR="00D709A3" w:rsidRPr="00CC7058" w:rsidRDefault="00D709A3" w:rsidP="00B37865">
            <w:pPr>
              <w:jc w:val="center"/>
              <w:rPr>
                <w:b/>
              </w:rPr>
            </w:pPr>
            <w:r w:rsidRPr="00CC7058">
              <w:rPr>
                <w:b/>
              </w:rPr>
              <w:t>Sıra No</w:t>
            </w:r>
          </w:p>
        </w:tc>
        <w:tc>
          <w:tcPr>
            <w:tcW w:w="1276" w:type="dxa"/>
          </w:tcPr>
          <w:p w:rsidR="00D709A3" w:rsidRPr="00CC7058" w:rsidRDefault="00D709A3" w:rsidP="00B37865">
            <w:pPr>
              <w:jc w:val="center"/>
              <w:rPr>
                <w:b/>
              </w:rPr>
            </w:pPr>
            <w:r w:rsidRPr="00CC7058">
              <w:rPr>
                <w:b/>
              </w:rPr>
              <w:t>Kadro Unvanı</w:t>
            </w:r>
          </w:p>
        </w:tc>
        <w:tc>
          <w:tcPr>
            <w:tcW w:w="851" w:type="dxa"/>
          </w:tcPr>
          <w:p w:rsidR="00D709A3" w:rsidRPr="00CC7058" w:rsidRDefault="00D709A3" w:rsidP="00B37865">
            <w:pPr>
              <w:jc w:val="center"/>
              <w:rPr>
                <w:b/>
              </w:rPr>
            </w:pPr>
            <w:r w:rsidRPr="00CC7058">
              <w:rPr>
                <w:b/>
              </w:rPr>
              <w:t>Sınıfı</w:t>
            </w:r>
          </w:p>
        </w:tc>
        <w:tc>
          <w:tcPr>
            <w:tcW w:w="999" w:type="dxa"/>
          </w:tcPr>
          <w:p w:rsidR="00D709A3" w:rsidRPr="00CC7058" w:rsidRDefault="00D709A3" w:rsidP="00B37865">
            <w:pPr>
              <w:jc w:val="center"/>
              <w:rPr>
                <w:b/>
              </w:rPr>
            </w:pPr>
            <w:r w:rsidRPr="00CC7058">
              <w:rPr>
                <w:b/>
              </w:rPr>
              <w:t>Kadro Derecesi</w:t>
            </w:r>
          </w:p>
        </w:tc>
        <w:tc>
          <w:tcPr>
            <w:tcW w:w="751" w:type="dxa"/>
          </w:tcPr>
          <w:p w:rsidR="00D709A3" w:rsidRPr="00CC7058" w:rsidRDefault="00D709A3" w:rsidP="00B37865">
            <w:pPr>
              <w:jc w:val="center"/>
              <w:rPr>
                <w:b/>
              </w:rPr>
            </w:pPr>
            <w:r w:rsidRPr="00CC7058">
              <w:rPr>
                <w:b/>
              </w:rPr>
              <w:t>Adedi</w:t>
            </w:r>
          </w:p>
        </w:tc>
        <w:tc>
          <w:tcPr>
            <w:tcW w:w="2847" w:type="dxa"/>
          </w:tcPr>
          <w:p w:rsidR="00D709A3" w:rsidRPr="00CC7058" w:rsidRDefault="00D709A3" w:rsidP="00B37865">
            <w:pPr>
              <w:jc w:val="center"/>
              <w:rPr>
                <w:b/>
              </w:rPr>
            </w:pPr>
            <w:r w:rsidRPr="00CC7058">
              <w:rPr>
                <w:b/>
              </w:rPr>
              <w:t>Niteliği</w:t>
            </w:r>
          </w:p>
        </w:tc>
        <w:tc>
          <w:tcPr>
            <w:tcW w:w="1136" w:type="dxa"/>
          </w:tcPr>
          <w:p w:rsidR="00D709A3" w:rsidRPr="00CC7058" w:rsidRDefault="00D709A3" w:rsidP="00B37865">
            <w:pPr>
              <w:jc w:val="center"/>
              <w:rPr>
                <w:b/>
              </w:rPr>
            </w:pPr>
            <w:r w:rsidRPr="00CC7058">
              <w:rPr>
                <w:b/>
              </w:rPr>
              <w:t>Cinsiyeti</w:t>
            </w:r>
          </w:p>
        </w:tc>
        <w:tc>
          <w:tcPr>
            <w:tcW w:w="787" w:type="dxa"/>
          </w:tcPr>
          <w:p w:rsidR="00D709A3" w:rsidRPr="00CC7058" w:rsidRDefault="00D709A3" w:rsidP="00B37865">
            <w:pPr>
              <w:jc w:val="center"/>
              <w:rPr>
                <w:b/>
              </w:rPr>
            </w:pPr>
            <w:r w:rsidRPr="00CC7058">
              <w:rPr>
                <w:b/>
              </w:rPr>
              <w:t>KPSS Türü</w:t>
            </w:r>
          </w:p>
        </w:tc>
        <w:tc>
          <w:tcPr>
            <w:tcW w:w="851" w:type="dxa"/>
          </w:tcPr>
          <w:p w:rsidR="00D709A3" w:rsidRPr="00CC7058" w:rsidRDefault="00D709A3" w:rsidP="00B37865">
            <w:pPr>
              <w:jc w:val="center"/>
              <w:rPr>
                <w:b/>
              </w:rPr>
            </w:pPr>
            <w:r w:rsidRPr="00CC7058">
              <w:rPr>
                <w:b/>
              </w:rPr>
              <w:t>KPSS Puanı</w:t>
            </w:r>
          </w:p>
        </w:tc>
      </w:tr>
      <w:tr w:rsidR="00E3567D" w:rsidTr="00B37865">
        <w:trPr>
          <w:trHeight w:val="373"/>
        </w:trPr>
        <w:tc>
          <w:tcPr>
            <w:tcW w:w="567" w:type="dxa"/>
            <w:vAlign w:val="center"/>
          </w:tcPr>
          <w:p w:rsidR="00D709A3" w:rsidRDefault="00D709A3" w:rsidP="00B37865">
            <w:pPr>
              <w:jc w:val="center"/>
            </w:pPr>
            <w:r>
              <w:t>1</w:t>
            </w:r>
          </w:p>
        </w:tc>
        <w:tc>
          <w:tcPr>
            <w:tcW w:w="1276" w:type="dxa"/>
            <w:vAlign w:val="center"/>
          </w:tcPr>
          <w:p w:rsidR="00D709A3" w:rsidRDefault="00BE18CD" w:rsidP="00B37865">
            <w:pPr>
              <w:jc w:val="center"/>
            </w:pPr>
            <w:r>
              <w:t>Teknisyen</w:t>
            </w:r>
          </w:p>
        </w:tc>
        <w:tc>
          <w:tcPr>
            <w:tcW w:w="851" w:type="dxa"/>
            <w:vAlign w:val="center"/>
          </w:tcPr>
          <w:p w:rsidR="00D709A3" w:rsidRDefault="00D709A3" w:rsidP="00B37865">
            <w:pPr>
              <w:jc w:val="center"/>
            </w:pPr>
            <w:r>
              <w:t>T.H</w:t>
            </w:r>
          </w:p>
        </w:tc>
        <w:tc>
          <w:tcPr>
            <w:tcW w:w="999" w:type="dxa"/>
            <w:vAlign w:val="center"/>
          </w:tcPr>
          <w:p w:rsidR="00D709A3" w:rsidRDefault="00BE18CD" w:rsidP="00B37865">
            <w:pPr>
              <w:jc w:val="center"/>
            </w:pPr>
            <w:r>
              <w:t>9</w:t>
            </w:r>
          </w:p>
        </w:tc>
        <w:tc>
          <w:tcPr>
            <w:tcW w:w="751" w:type="dxa"/>
            <w:vAlign w:val="center"/>
          </w:tcPr>
          <w:p w:rsidR="00D709A3" w:rsidRDefault="00D709A3" w:rsidP="00B37865">
            <w:pPr>
              <w:jc w:val="center"/>
            </w:pPr>
            <w:r>
              <w:t>1</w:t>
            </w:r>
          </w:p>
        </w:tc>
        <w:tc>
          <w:tcPr>
            <w:tcW w:w="2847" w:type="dxa"/>
          </w:tcPr>
          <w:p w:rsidR="00E3567D" w:rsidRDefault="00E3567D" w:rsidP="00E3567D">
            <w:r>
              <w:t xml:space="preserve">* </w:t>
            </w:r>
            <w:r w:rsidR="00583873" w:rsidRPr="00583873">
              <w:t>Anadolu Teknik, Anadolu Meslek,</w:t>
            </w:r>
            <w:r w:rsidR="00583873">
              <w:t xml:space="preserve"> </w:t>
            </w:r>
            <w:r w:rsidR="00583873" w:rsidRPr="00583873">
              <w:t>Teknik Lise ve Endüstri Meslek Liselerinin Bilgisayar (Donanım)</w:t>
            </w:r>
            <w:r>
              <w:t xml:space="preserve"> veya Bilişim Teknolojileri,</w:t>
            </w:r>
            <w:r w:rsidR="00583873" w:rsidRPr="00583873">
              <w:t xml:space="preserve"> bölümlerinden </w:t>
            </w:r>
            <w:r w:rsidR="00954B94" w:rsidRPr="00583873">
              <w:t>mezun olmak</w:t>
            </w:r>
            <w:r w:rsidR="00E34F40">
              <w:t>,</w:t>
            </w:r>
            <w:r>
              <w:t xml:space="preserve"> </w:t>
            </w:r>
          </w:p>
          <w:p w:rsidR="00D709A3" w:rsidRPr="00583873" w:rsidRDefault="00E3567D" w:rsidP="00E3567D">
            <w:r>
              <w:t xml:space="preserve"> * E</w:t>
            </w:r>
            <w:r w:rsidR="00E34F40">
              <w:t>n az D</w:t>
            </w:r>
            <w:r w:rsidR="00583873">
              <w:t xml:space="preserve"> </w:t>
            </w:r>
            <w:r w:rsidR="00E34F40">
              <w:t xml:space="preserve">sınıfı sürücü belgesine </w:t>
            </w:r>
            <w:r w:rsidR="00D709A3" w:rsidRPr="00583873">
              <w:t xml:space="preserve">sahibi olmak. </w:t>
            </w:r>
          </w:p>
        </w:tc>
        <w:tc>
          <w:tcPr>
            <w:tcW w:w="1136" w:type="dxa"/>
            <w:vAlign w:val="center"/>
          </w:tcPr>
          <w:p w:rsidR="00D709A3" w:rsidRDefault="00582E53" w:rsidP="00B37865">
            <w:pPr>
              <w:jc w:val="center"/>
            </w:pPr>
            <w:r>
              <w:t>Erkek</w:t>
            </w:r>
            <w:r w:rsidR="0022787B">
              <w:t>/Kadın</w:t>
            </w:r>
          </w:p>
        </w:tc>
        <w:tc>
          <w:tcPr>
            <w:tcW w:w="787" w:type="dxa"/>
            <w:vAlign w:val="center"/>
          </w:tcPr>
          <w:p w:rsidR="00D709A3" w:rsidRDefault="00B721AB" w:rsidP="00B37865">
            <w:pPr>
              <w:jc w:val="center"/>
            </w:pPr>
            <w:r>
              <w:t>P94</w:t>
            </w:r>
          </w:p>
        </w:tc>
        <w:tc>
          <w:tcPr>
            <w:tcW w:w="851" w:type="dxa"/>
            <w:vAlign w:val="center"/>
          </w:tcPr>
          <w:p w:rsidR="00D709A3" w:rsidRDefault="0022787B" w:rsidP="00B37865">
            <w:pPr>
              <w:jc w:val="center"/>
            </w:pPr>
            <w:r>
              <w:t xml:space="preserve">En az </w:t>
            </w:r>
            <w:r w:rsidR="00BE18CD">
              <w:t>70</w:t>
            </w:r>
            <w:r>
              <w:t xml:space="preserve"> puan</w:t>
            </w:r>
          </w:p>
        </w:tc>
      </w:tr>
    </w:tbl>
    <w:p w:rsidR="00D709A3" w:rsidRDefault="00D709A3"/>
    <w:p w:rsidR="00D709A3" w:rsidRDefault="00D709A3" w:rsidP="00D709A3">
      <w:pPr>
        <w:rPr>
          <w:rFonts w:ascii="Times New Roman" w:hAnsi="Times New Roman" w:cs="Times New Roman"/>
          <w:b/>
          <w:sz w:val="24"/>
          <w:szCs w:val="24"/>
        </w:rPr>
      </w:pPr>
      <w:r w:rsidRPr="005422B7">
        <w:rPr>
          <w:rFonts w:ascii="Times New Roman" w:hAnsi="Times New Roman" w:cs="Times New Roman"/>
          <w:b/>
          <w:sz w:val="24"/>
          <w:szCs w:val="24"/>
        </w:rPr>
        <w:t>BAŞVURU GENEL VE ÖZEL ŞARTLARI:</w:t>
      </w:r>
    </w:p>
    <w:p w:rsidR="00D709A3" w:rsidRPr="005422B7" w:rsidRDefault="00D709A3" w:rsidP="00D709A3">
      <w:pPr>
        <w:jc w:val="both"/>
        <w:rPr>
          <w:rFonts w:ascii="Times New Roman" w:hAnsi="Times New Roman" w:cs="Times New Roman"/>
          <w:b/>
          <w:sz w:val="24"/>
          <w:szCs w:val="24"/>
        </w:rPr>
      </w:pPr>
      <w:r w:rsidRPr="005422B7">
        <w:rPr>
          <w:rFonts w:ascii="Times New Roman" w:hAnsi="Times New Roman" w:cs="Times New Roman"/>
          <w:sz w:val="24"/>
          <w:szCs w:val="24"/>
        </w:rPr>
        <w:t xml:space="preserve">Belediyemizin </w:t>
      </w:r>
      <w:r>
        <w:rPr>
          <w:rFonts w:ascii="Times New Roman" w:hAnsi="Times New Roman" w:cs="Times New Roman"/>
          <w:sz w:val="24"/>
          <w:szCs w:val="24"/>
        </w:rPr>
        <w:t>yukarıda belirtilen boş memur,</w:t>
      </w:r>
      <w:r w:rsidRPr="005422B7">
        <w:rPr>
          <w:rFonts w:ascii="Times New Roman" w:hAnsi="Times New Roman" w:cs="Times New Roman"/>
          <w:sz w:val="24"/>
          <w:szCs w:val="24"/>
        </w:rPr>
        <w:t xml:space="preserve">  kadroları için yapılacak başvurularda uyulması gereken genel ve özel şartlar aşağıdadır.</w:t>
      </w:r>
    </w:p>
    <w:p w:rsidR="00D709A3" w:rsidRPr="00322EA9" w:rsidRDefault="00D709A3" w:rsidP="00D709A3">
      <w:pPr>
        <w:rPr>
          <w:rFonts w:ascii="Times New Roman" w:hAnsi="Times New Roman" w:cs="Times New Roman"/>
          <w:b/>
          <w:sz w:val="24"/>
          <w:szCs w:val="24"/>
        </w:rPr>
      </w:pPr>
      <w:r>
        <w:rPr>
          <w:rFonts w:ascii="Times New Roman" w:hAnsi="Times New Roman" w:cs="Times New Roman"/>
          <w:b/>
          <w:sz w:val="24"/>
          <w:szCs w:val="24"/>
        </w:rPr>
        <w:t>1) BAŞVURU GENEL ŞARTLARI:</w:t>
      </w:r>
    </w:p>
    <w:p w:rsidR="00D709A3" w:rsidRPr="005422B7" w:rsidRDefault="000325AD" w:rsidP="00D709A3">
      <w:pPr>
        <w:jc w:val="both"/>
        <w:rPr>
          <w:rFonts w:ascii="Times New Roman" w:hAnsi="Times New Roman" w:cs="Times New Roman"/>
          <w:sz w:val="24"/>
          <w:szCs w:val="24"/>
        </w:rPr>
      </w:pPr>
      <w:r>
        <w:rPr>
          <w:rFonts w:ascii="Times New Roman" w:hAnsi="Times New Roman" w:cs="Times New Roman"/>
          <w:sz w:val="24"/>
          <w:szCs w:val="24"/>
        </w:rPr>
        <w:t>İlan edilen memur</w:t>
      </w:r>
      <w:r w:rsidR="00D709A3" w:rsidRPr="005422B7">
        <w:rPr>
          <w:rFonts w:ascii="Times New Roman" w:hAnsi="Times New Roman" w:cs="Times New Roman"/>
          <w:sz w:val="24"/>
          <w:szCs w:val="24"/>
        </w:rPr>
        <w:t xml:space="preserve"> atanmak için başvuracak adayların, 657 sayılı Devlet Memurları Kanunu'nun 48'inci maddesinin (A) fıkrasında belirtilen aşağıdaki genel şartlar</w:t>
      </w:r>
      <w:r w:rsidR="00D709A3">
        <w:rPr>
          <w:rFonts w:ascii="Times New Roman" w:hAnsi="Times New Roman" w:cs="Times New Roman"/>
          <w:sz w:val="24"/>
          <w:szCs w:val="24"/>
        </w:rPr>
        <w:t>a sahip olmaları gerekmektedir.</w:t>
      </w:r>
    </w:p>
    <w:p w:rsidR="00D709A3" w:rsidRDefault="00D709A3" w:rsidP="00D709A3">
      <w:pPr>
        <w:jc w:val="both"/>
        <w:rPr>
          <w:rFonts w:ascii="Times New Roman" w:hAnsi="Times New Roman" w:cs="Times New Roman"/>
          <w:sz w:val="24"/>
          <w:szCs w:val="24"/>
        </w:rPr>
      </w:pPr>
      <w:r>
        <w:rPr>
          <w:rFonts w:ascii="Times New Roman" w:hAnsi="Times New Roman" w:cs="Times New Roman"/>
          <w:sz w:val="24"/>
          <w:szCs w:val="24"/>
        </w:rPr>
        <w:t>a) Türk vatandaşı olmak,</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 xml:space="preserve">b) Kamu </w:t>
      </w:r>
      <w:r>
        <w:rPr>
          <w:rFonts w:ascii="Times New Roman" w:hAnsi="Times New Roman" w:cs="Times New Roman"/>
          <w:sz w:val="24"/>
          <w:szCs w:val="24"/>
        </w:rPr>
        <w:t>haklarından mahrum bulunmamak,</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c)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w:t>
      </w:r>
      <w:r>
        <w:rPr>
          <w:rFonts w:ascii="Times New Roman" w:hAnsi="Times New Roman" w:cs="Times New Roman"/>
          <w:sz w:val="24"/>
          <w:szCs w:val="24"/>
        </w:rPr>
        <w:t>lık suçlarından mahkum olmamak,</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 xml:space="preserve">d) </w:t>
      </w:r>
      <w:r w:rsidR="00805C66">
        <w:rPr>
          <w:rFonts w:ascii="Times New Roman" w:hAnsi="Times New Roman" w:cs="Times New Roman"/>
          <w:sz w:val="24"/>
          <w:szCs w:val="24"/>
        </w:rPr>
        <w:t>A</w:t>
      </w:r>
      <w:r w:rsidRPr="005422B7">
        <w:rPr>
          <w:rFonts w:ascii="Times New Roman" w:hAnsi="Times New Roman" w:cs="Times New Roman"/>
          <w:sz w:val="24"/>
          <w:szCs w:val="24"/>
        </w:rPr>
        <w:t>skerlik durumu itibariyle; askerlikle ilgisi bulunmamak veya askerlik çağına gelmemiş bulunmak ya da askerlik çağına gelmiş ise muvazzaf askerlik hizmetini yapmış yahut ertelenmiş veya</w:t>
      </w:r>
      <w:r>
        <w:rPr>
          <w:rFonts w:ascii="Times New Roman" w:hAnsi="Times New Roman" w:cs="Times New Roman"/>
          <w:sz w:val="24"/>
          <w:szCs w:val="24"/>
        </w:rPr>
        <w:t xml:space="preserve"> yedek sınıfa geçirilmiş olmak,</w:t>
      </w:r>
    </w:p>
    <w:p w:rsidR="005B7900"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e) Görevini devamlı yapmasına engel olabilecek akıl hastalığı v</w:t>
      </w:r>
      <w:r>
        <w:rPr>
          <w:rFonts w:ascii="Times New Roman" w:hAnsi="Times New Roman" w:cs="Times New Roman"/>
          <w:sz w:val="24"/>
          <w:szCs w:val="24"/>
        </w:rPr>
        <w:t>eya bedensel engeli bulunmamak,</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f) İlan edilen kadrolar için aranan di</w:t>
      </w:r>
      <w:r>
        <w:rPr>
          <w:rFonts w:ascii="Times New Roman" w:hAnsi="Times New Roman" w:cs="Times New Roman"/>
          <w:sz w:val="24"/>
          <w:szCs w:val="24"/>
        </w:rPr>
        <w:t>ğer başvuru şartlarını taşımak,</w:t>
      </w:r>
    </w:p>
    <w:p w:rsidR="00805C66" w:rsidRDefault="00805C66" w:rsidP="00D709A3">
      <w:pPr>
        <w:rPr>
          <w:rFonts w:ascii="Times New Roman" w:hAnsi="Times New Roman" w:cs="Times New Roman"/>
          <w:sz w:val="24"/>
          <w:szCs w:val="24"/>
        </w:rPr>
      </w:pPr>
    </w:p>
    <w:p w:rsidR="00D709A3" w:rsidRPr="00322EA9" w:rsidRDefault="00D709A3" w:rsidP="00D709A3">
      <w:pPr>
        <w:rPr>
          <w:rFonts w:ascii="Times New Roman" w:hAnsi="Times New Roman" w:cs="Times New Roman"/>
          <w:b/>
          <w:sz w:val="24"/>
          <w:szCs w:val="24"/>
        </w:rPr>
      </w:pPr>
      <w:r>
        <w:rPr>
          <w:rFonts w:ascii="Times New Roman" w:hAnsi="Times New Roman" w:cs="Times New Roman"/>
          <w:b/>
          <w:sz w:val="24"/>
          <w:szCs w:val="24"/>
        </w:rPr>
        <w:lastRenderedPageBreak/>
        <w:t>2) BAŞVURU İÇİN ÖZEL ŞARTLAR:</w:t>
      </w:r>
    </w:p>
    <w:p w:rsidR="00805C66" w:rsidRPr="00805C66" w:rsidRDefault="00805C66" w:rsidP="00805C66">
      <w:pPr>
        <w:jc w:val="both"/>
        <w:rPr>
          <w:rFonts w:ascii="Times New Roman" w:hAnsi="Times New Roman" w:cs="Times New Roman"/>
          <w:sz w:val="24"/>
          <w:szCs w:val="24"/>
        </w:rPr>
      </w:pPr>
      <w:r>
        <w:rPr>
          <w:rFonts w:ascii="Times New Roman" w:hAnsi="Times New Roman" w:cs="Times New Roman"/>
          <w:sz w:val="24"/>
          <w:szCs w:val="24"/>
        </w:rPr>
        <w:t xml:space="preserve">a) </w:t>
      </w:r>
      <w:r w:rsidRPr="00805C66">
        <w:rPr>
          <w:rFonts w:ascii="Times New Roman" w:hAnsi="Times New Roman" w:cs="Times New Roman"/>
          <w:sz w:val="24"/>
          <w:szCs w:val="24"/>
        </w:rPr>
        <w:t>İlan edilen unvan için son olarak mezun olunan okul itibarı ile öğrenim şartını taşımak ve bu öğrenimle ilgili olarak, 2020 yılı KPSS sınavına girmiş ve belirtilen asgari KPSS puanını almış olmak,</w:t>
      </w:r>
    </w:p>
    <w:p w:rsidR="00D709A3"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b) Daha önce çalıştığı kamu kurum ve kuruluşlarından disiplinsizlik veya ahlaki</w:t>
      </w:r>
      <w:r>
        <w:rPr>
          <w:rFonts w:ascii="Times New Roman" w:hAnsi="Times New Roman" w:cs="Times New Roman"/>
          <w:sz w:val="24"/>
          <w:szCs w:val="24"/>
        </w:rPr>
        <w:t xml:space="preserve"> nedenlerle çıkarılmış olmamak.</w:t>
      </w:r>
    </w:p>
    <w:p w:rsidR="00B721AB" w:rsidRDefault="008E741A" w:rsidP="00D709A3">
      <w:pPr>
        <w:jc w:val="both"/>
        <w:rPr>
          <w:rFonts w:ascii="Times New Roman" w:hAnsi="Times New Roman" w:cs="Times New Roman"/>
          <w:sz w:val="24"/>
          <w:szCs w:val="24"/>
        </w:rPr>
      </w:pPr>
      <w:r>
        <w:rPr>
          <w:rFonts w:ascii="Times New Roman" w:hAnsi="Times New Roman" w:cs="Times New Roman"/>
          <w:sz w:val="24"/>
          <w:szCs w:val="24"/>
        </w:rPr>
        <w:t>c)</w:t>
      </w:r>
      <w:r w:rsidRPr="008E741A">
        <w:rPr>
          <w:rFonts w:ascii="Times New Roman" w:hAnsi="Times New Roman" w:cs="Times New Roman"/>
          <w:sz w:val="24"/>
          <w:szCs w:val="24"/>
        </w:rPr>
        <w:t xml:space="preserve"> </w:t>
      </w:r>
      <w:r w:rsidRPr="00C03614">
        <w:rPr>
          <w:rFonts w:ascii="Times New Roman" w:hAnsi="Times New Roman" w:cs="Times New Roman"/>
          <w:sz w:val="24"/>
          <w:szCs w:val="24"/>
        </w:rPr>
        <w:t xml:space="preserve">13.10.1983 tarihli ve 2918 sayılı Karayolları Trafik Kanunu hükümlerince </w:t>
      </w:r>
      <w:r w:rsidR="005D016E">
        <w:rPr>
          <w:rFonts w:ascii="Times New Roman" w:hAnsi="Times New Roman" w:cs="Times New Roman"/>
          <w:sz w:val="24"/>
          <w:szCs w:val="24"/>
        </w:rPr>
        <w:t xml:space="preserve">verilen </w:t>
      </w:r>
      <w:r w:rsidRPr="00C03614">
        <w:rPr>
          <w:rFonts w:ascii="Times New Roman" w:hAnsi="Times New Roman" w:cs="Times New Roman"/>
          <w:sz w:val="24"/>
          <w:szCs w:val="24"/>
        </w:rPr>
        <w:t xml:space="preserve">en az </w:t>
      </w:r>
      <w:r w:rsidR="00E34F40">
        <w:rPr>
          <w:rFonts w:ascii="Times New Roman" w:hAnsi="Times New Roman" w:cs="Times New Roman"/>
          <w:sz w:val="24"/>
          <w:szCs w:val="24"/>
        </w:rPr>
        <w:t xml:space="preserve">D </w:t>
      </w:r>
      <w:r w:rsidRPr="00C03614">
        <w:rPr>
          <w:rFonts w:ascii="Times New Roman" w:hAnsi="Times New Roman" w:cs="Times New Roman"/>
          <w:sz w:val="24"/>
          <w:szCs w:val="24"/>
        </w:rPr>
        <w:t xml:space="preserve">sınıfı </w:t>
      </w:r>
      <w:r>
        <w:rPr>
          <w:rFonts w:ascii="Times New Roman" w:hAnsi="Times New Roman" w:cs="Times New Roman"/>
          <w:sz w:val="24"/>
          <w:szCs w:val="24"/>
        </w:rPr>
        <w:t>sürücü</w:t>
      </w:r>
      <w:r w:rsidRPr="00C03614">
        <w:rPr>
          <w:rFonts w:ascii="Times New Roman" w:hAnsi="Times New Roman" w:cs="Times New Roman"/>
          <w:sz w:val="24"/>
          <w:szCs w:val="24"/>
        </w:rPr>
        <w:t xml:space="preserve"> belgesine sahip olmak,</w:t>
      </w:r>
    </w:p>
    <w:p w:rsidR="00D709A3" w:rsidRPr="00322EA9" w:rsidRDefault="00D709A3" w:rsidP="00D709A3">
      <w:pPr>
        <w:rPr>
          <w:rFonts w:ascii="Times New Roman" w:hAnsi="Times New Roman" w:cs="Times New Roman"/>
          <w:b/>
          <w:sz w:val="24"/>
          <w:szCs w:val="24"/>
        </w:rPr>
      </w:pPr>
      <w:r w:rsidRPr="00322EA9">
        <w:rPr>
          <w:rFonts w:ascii="Times New Roman" w:hAnsi="Times New Roman" w:cs="Times New Roman"/>
          <w:b/>
          <w:sz w:val="24"/>
          <w:szCs w:val="24"/>
        </w:rPr>
        <w:t>3) BAŞVURU ESNASINDA ADAY</w:t>
      </w:r>
      <w:r>
        <w:rPr>
          <w:rFonts w:ascii="Times New Roman" w:hAnsi="Times New Roman" w:cs="Times New Roman"/>
          <w:b/>
          <w:sz w:val="24"/>
          <w:szCs w:val="24"/>
        </w:rPr>
        <w:t>LARDAN İSTENİLEN BELGELER:</w:t>
      </w:r>
    </w:p>
    <w:p w:rsidR="00D709A3" w:rsidRPr="005422B7" w:rsidRDefault="00D709A3" w:rsidP="00D709A3">
      <w:pPr>
        <w:jc w:val="both"/>
        <w:rPr>
          <w:rFonts w:ascii="Times New Roman" w:hAnsi="Times New Roman" w:cs="Times New Roman"/>
          <w:sz w:val="24"/>
          <w:szCs w:val="24"/>
        </w:rPr>
      </w:pPr>
      <w:r>
        <w:rPr>
          <w:rFonts w:ascii="Times New Roman" w:hAnsi="Times New Roman" w:cs="Times New Roman"/>
          <w:sz w:val="24"/>
          <w:szCs w:val="24"/>
        </w:rPr>
        <w:t>Başvuru sırasında;</w:t>
      </w:r>
    </w:p>
    <w:p w:rsidR="00D709A3" w:rsidRPr="005422B7" w:rsidRDefault="00805C66" w:rsidP="00D709A3">
      <w:pPr>
        <w:jc w:val="both"/>
        <w:rPr>
          <w:rFonts w:ascii="Times New Roman" w:hAnsi="Times New Roman" w:cs="Times New Roman"/>
          <w:sz w:val="24"/>
          <w:szCs w:val="24"/>
        </w:rPr>
      </w:pPr>
      <w:r>
        <w:rPr>
          <w:rFonts w:ascii="Times New Roman" w:hAnsi="Times New Roman" w:cs="Times New Roman"/>
          <w:sz w:val="24"/>
          <w:szCs w:val="24"/>
        </w:rPr>
        <w:t xml:space="preserve">a) </w:t>
      </w:r>
      <w:r w:rsidR="00D709A3" w:rsidRPr="005422B7">
        <w:rPr>
          <w:rFonts w:ascii="Times New Roman" w:hAnsi="Times New Roman" w:cs="Times New Roman"/>
          <w:sz w:val="24"/>
          <w:szCs w:val="24"/>
        </w:rPr>
        <w:t>Başvuru Formu Kurumumuzdan veya Belediyemizin int</w:t>
      </w:r>
      <w:r w:rsidR="00D709A3">
        <w:rPr>
          <w:rFonts w:ascii="Times New Roman" w:hAnsi="Times New Roman" w:cs="Times New Roman"/>
          <w:sz w:val="24"/>
          <w:szCs w:val="24"/>
        </w:rPr>
        <w:t xml:space="preserve">ernet sayfasından </w:t>
      </w:r>
      <w:r w:rsidR="001761CB">
        <w:rPr>
          <w:rFonts w:ascii="Times New Roman" w:hAnsi="Times New Roman" w:cs="Times New Roman"/>
          <w:b/>
          <w:sz w:val="24"/>
          <w:szCs w:val="24"/>
        </w:rPr>
        <w:t>(www.cankiri</w:t>
      </w:r>
      <w:r w:rsidR="00D709A3" w:rsidRPr="00D709A3">
        <w:rPr>
          <w:rFonts w:ascii="Times New Roman" w:hAnsi="Times New Roman" w:cs="Times New Roman"/>
          <w:b/>
          <w:sz w:val="24"/>
          <w:szCs w:val="24"/>
        </w:rPr>
        <w:t>.bel.tr)</w:t>
      </w:r>
      <w:r w:rsidR="00D709A3">
        <w:rPr>
          <w:rFonts w:ascii="Times New Roman" w:hAnsi="Times New Roman" w:cs="Times New Roman"/>
          <w:sz w:val="24"/>
          <w:szCs w:val="24"/>
        </w:rPr>
        <w:t xml:space="preserve"> temin edilebilecektir.</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b) Nüfus cüzdanı veya kimlik kartının aslı veya kurumumuz</w:t>
      </w:r>
      <w:r>
        <w:rPr>
          <w:rFonts w:ascii="Times New Roman" w:hAnsi="Times New Roman" w:cs="Times New Roman"/>
          <w:sz w:val="24"/>
          <w:szCs w:val="24"/>
        </w:rPr>
        <w:t>ca onaylanmak üzere fotokopisi,</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c) Diploma veya mezuniyet belgesinin aslı veya noter onaylı örneği veya e-Devlet üzerinden alınacak barkotlu mezuniyet belgesi (Aslı ibraz edilmek kaydıyla suretleri be</w:t>
      </w:r>
      <w:r>
        <w:rPr>
          <w:rFonts w:ascii="Times New Roman" w:hAnsi="Times New Roman" w:cs="Times New Roman"/>
          <w:sz w:val="24"/>
          <w:szCs w:val="24"/>
        </w:rPr>
        <w:t>lediyemizce tasdik edilebilir),</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d) Yabancı okul mezunları için denklik belgesinin aslı veya noter onaylı örneği (Aslı ibraz edilmek kaydıyla suretleri be</w:t>
      </w:r>
      <w:r>
        <w:rPr>
          <w:rFonts w:ascii="Times New Roman" w:hAnsi="Times New Roman" w:cs="Times New Roman"/>
          <w:sz w:val="24"/>
          <w:szCs w:val="24"/>
        </w:rPr>
        <w:t>lediyemizce tasdik edilebilir),</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e) KPSS sonuç belgesinin ÖSYM web sitesinden alınan doğr</w:t>
      </w:r>
      <w:r>
        <w:rPr>
          <w:rFonts w:ascii="Times New Roman" w:hAnsi="Times New Roman" w:cs="Times New Roman"/>
          <w:sz w:val="24"/>
          <w:szCs w:val="24"/>
        </w:rPr>
        <w:t>ulama kodlu bilgisayar çıktısı,</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 xml:space="preserve">f) </w:t>
      </w:r>
      <w:r w:rsidR="00805C66">
        <w:rPr>
          <w:rFonts w:ascii="Times New Roman" w:hAnsi="Times New Roman" w:cs="Times New Roman"/>
          <w:sz w:val="24"/>
          <w:szCs w:val="24"/>
        </w:rPr>
        <w:t>A</w:t>
      </w:r>
      <w:r w:rsidRPr="005422B7">
        <w:rPr>
          <w:rFonts w:ascii="Times New Roman" w:hAnsi="Times New Roman" w:cs="Times New Roman"/>
          <w:sz w:val="24"/>
          <w:szCs w:val="24"/>
        </w:rPr>
        <w:t xml:space="preserve">skerlikle </w:t>
      </w:r>
      <w:r>
        <w:rPr>
          <w:rFonts w:ascii="Times New Roman" w:hAnsi="Times New Roman" w:cs="Times New Roman"/>
          <w:sz w:val="24"/>
          <w:szCs w:val="24"/>
        </w:rPr>
        <w:t>ilişiği olmadığına dair beyanı,</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g) Görevini devamlı olarak yapmaya engel bir</w:t>
      </w:r>
      <w:r>
        <w:rPr>
          <w:rFonts w:ascii="Times New Roman" w:hAnsi="Times New Roman" w:cs="Times New Roman"/>
          <w:sz w:val="24"/>
          <w:szCs w:val="24"/>
        </w:rPr>
        <w:t xml:space="preserve"> durumu olmadığına dair beyanı,</w:t>
      </w:r>
    </w:p>
    <w:p w:rsidR="00D709A3"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 xml:space="preserve">h) 2 adet biyometrik fotoğraf </w:t>
      </w:r>
      <w:r>
        <w:rPr>
          <w:rFonts w:ascii="Times New Roman" w:hAnsi="Times New Roman" w:cs="Times New Roman"/>
          <w:sz w:val="24"/>
          <w:szCs w:val="24"/>
        </w:rPr>
        <w:t>(1 adedi forma yapıştırılacak),</w:t>
      </w:r>
    </w:p>
    <w:p w:rsidR="00F723DB" w:rsidRPr="00F723DB" w:rsidRDefault="00F723DB" w:rsidP="00F723DB">
      <w:pPr>
        <w:spacing w:after="160" w:line="259" w:lineRule="auto"/>
        <w:ind w:left="142" w:hanging="142"/>
        <w:rPr>
          <w:rFonts w:ascii="Times New Roman" w:hAnsi="Times New Roman" w:cs="Times New Roman"/>
          <w:sz w:val="24"/>
          <w:szCs w:val="24"/>
        </w:rPr>
      </w:pPr>
      <w:r w:rsidRPr="00F723DB">
        <w:rPr>
          <w:rFonts w:ascii="Times New Roman" w:hAnsi="Times New Roman" w:cs="Times New Roman"/>
          <w:sz w:val="24"/>
          <w:szCs w:val="24"/>
        </w:rPr>
        <w:t>ı) Sürücü belgesinin aslı veya noter onaylı örn</w:t>
      </w:r>
      <w:r w:rsidR="00805C66">
        <w:rPr>
          <w:rFonts w:ascii="Times New Roman" w:hAnsi="Times New Roman" w:cs="Times New Roman"/>
          <w:sz w:val="24"/>
          <w:szCs w:val="24"/>
        </w:rPr>
        <w:t>eği, (A</w:t>
      </w:r>
      <w:r w:rsidRPr="00F723DB">
        <w:rPr>
          <w:rFonts w:ascii="Times New Roman" w:hAnsi="Times New Roman" w:cs="Times New Roman"/>
          <w:sz w:val="24"/>
          <w:szCs w:val="24"/>
        </w:rPr>
        <w:t>slı ibraz edilmek kaydıyla suretleri belediyemizce tasdik edilecektir.)</w:t>
      </w:r>
    </w:p>
    <w:p w:rsidR="00D709A3" w:rsidRPr="00322EA9" w:rsidRDefault="00D709A3" w:rsidP="00D709A3">
      <w:pPr>
        <w:rPr>
          <w:rFonts w:ascii="Times New Roman" w:hAnsi="Times New Roman" w:cs="Times New Roman"/>
          <w:b/>
          <w:sz w:val="24"/>
          <w:szCs w:val="24"/>
        </w:rPr>
      </w:pPr>
      <w:r w:rsidRPr="00322EA9">
        <w:rPr>
          <w:rFonts w:ascii="Times New Roman" w:hAnsi="Times New Roman" w:cs="Times New Roman"/>
          <w:b/>
          <w:sz w:val="24"/>
          <w:szCs w:val="24"/>
        </w:rPr>
        <w:t>4) BAŞVURU</w:t>
      </w:r>
      <w:r>
        <w:rPr>
          <w:rFonts w:ascii="Times New Roman" w:hAnsi="Times New Roman" w:cs="Times New Roman"/>
          <w:b/>
          <w:sz w:val="24"/>
          <w:szCs w:val="24"/>
        </w:rPr>
        <w:t xml:space="preserve"> YERİ, TARİHİ, ŞEKLİ VE SÜRESİ:</w:t>
      </w:r>
    </w:p>
    <w:p w:rsidR="00D709A3" w:rsidRPr="00F723DB" w:rsidRDefault="009B4235" w:rsidP="00D709A3">
      <w:pPr>
        <w:jc w:val="both"/>
        <w:rPr>
          <w:rFonts w:ascii="Times New Roman" w:hAnsi="Times New Roman" w:cs="Times New Roman"/>
          <w:b/>
          <w:sz w:val="24"/>
          <w:szCs w:val="24"/>
        </w:rPr>
      </w:pPr>
      <w:r>
        <w:rPr>
          <w:rFonts w:ascii="Times New Roman" w:hAnsi="Times New Roman" w:cs="Times New Roman"/>
          <w:b/>
          <w:sz w:val="24"/>
          <w:szCs w:val="24"/>
        </w:rPr>
        <w:t xml:space="preserve">Adaylar, </w:t>
      </w:r>
      <w:r w:rsidR="007A3B86">
        <w:rPr>
          <w:rFonts w:ascii="Times New Roman" w:hAnsi="Times New Roman" w:cs="Times New Roman"/>
          <w:b/>
          <w:sz w:val="24"/>
          <w:szCs w:val="24"/>
        </w:rPr>
        <w:t xml:space="preserve">sözlü </w:t>
      </w:r>
      <w:r w:rsidR="007A3B86" w:rsidRPr="00F723DB">
        <w:rPr>
          <w:rFonts w:ascii="Times New Roman" w:hAnsi="Times New Roman" w:cs="Times New Roman"/>
          <w:b/>
          <w:sz w:val="24"/>
          <w:szCs w:val="24"/>
        </w:rPr>
        <w:t>sınava</w:t>
      </w:r>
      <w:r w:rsidR="00D709A3" w:rsidRPr="00F723DB">
        <w:rPr>
          <w:rFonts w:ascii="Times New Roman" w:hAnsi="Times New Roman" w:cs="Times New Roman"/>
          <w:b/>
          <w:sz w:val="24"/>
          <w:szCs w:val="24"/>
        </w:rPr>
        <w:t xml:space="preserve"> katılabilmek için;</w:t>
      </w:r>
    </w:p>
    <w:p w:rsidR="005B7900" w:rsidRPr="005B7900" w:rsidRDefault="00805C66" w:rsidP="009A10D9">
      <w:pPr>
        <w:pStyle w:val="ListeParagraf"/>
        <w:numPr>
          <w:ilvl w:val="0"/>
          <w:numId w:val="7"/>
        </w:numPr>
        <w:ind w:left="567" w:hanging="425"/>
        <w:jc w:val="both"/>
        <w:rPr>
          <w:rFonts w:ascii="Times New Roman" w:hAnsi="Times New Roman" w:cs="Times New Roman"/>
          <w:sz w:val="24"/>
          <w:szCs w:val="24"/>
        </w:rPr>
      </w:pPr>
      <w:r w:rsidRPr="005B7900">
        <w:rPr>
          <w:rFonts w:ascii="Times New Roman" w:hAnsi="Times New Roman" w:cs="Times New Roman"/>
          <w:sz w:val="24"/>
          <w:szCs w:val="24"/>
        </w:rPr>
        <w:t>A</w:t>
      </w:r>
      <w:r w:rsidR="00E05FF9" w:rsidRPr="005B7900">
        <w:rPr>
          <w:rFonts w:ascii="Times New Roman" w:hAnsi="Times New Roman" w:cs="Times New Roman"/>
          <w:sz w:val="24"/>
          <w:szCs w:val="24"/>
        </w:rPr>
        <w:t xml:space="preserve">daylar, başvuru esnasında </w:t>
      </w:r>
      <w:r w:rsidR="009B4235" w:rsidRPr="005B7900">
        <w:rPr>
          <w:rFonts w:ascii="Times New Roman" w:hAnsi="Times New Roman" w:cs="Times New Roman"/>
          <w:sz w:val="24"/>
          <w:szCs w:val="24"/>
        </w:rPr>
        <w:t xml:space="preserve">istenilen </w:t>
      </w:r>
      <w:r w:rsidR="000325AD" w:rsidRPr="005B7900">
        <w:rPr>
          <w:rFonts w:ascii="Times New Roman" w:hAnsi="Times New Roman" w:cs="Times New Roman"/>
          <w:sz w:val="24"/>
          <w:szCs w:val="24"/>
        </w:rPr>
        <w:t xml:space="preserve">belgelerle birlikte </w:t>
      </w:r>
      <w:r w:rsidR="000D3706" w:rsidRPr="005B7900">
        <w:rPr>
          <w:rFonts w:ascii="Times New Roman" w:hAnsi="Times New Roman" w:cs="Times New Roman"/>
          <w:sz w:val="24"/>
          <w:szCs w:val="24"/>
        </w:rPr>
        <w:t>01/11</w:t>
      </w:r>
      <w:r w:rsidR="000325AD" w:rsidRPr="005B7900">
        <w:rPr>
          <w:rFonts w:ascii="Times New Roman" w:hAnsi="Times New Roman" w:cs="Times New Roman"/>
          <w:sz w:val="24"/>
          <w:szCs w:val="24"/>
        </w:rPr>
        <w:t>/2021</w:t>
      </w:r>
      <w:r w:rsidR="00F445EE" w:rsidRPr="005B7900">
        <w:rPr>
          <w:rFonts w:ascii="Times New Roman" w:hAnsi="Times New Roman" w:cs="Times New Roman"/>
          <w:sz w:val="24"/>
          <w:szCs w:val="24"/>
        </w:rPr>
        <w:t xml:space="preserve"> </w:t>
      </w:r>
      <w:r w:rsidR="000325AD" w:rsidRPr="005B7900">
        <w:rPr>
          <w:rFonts w:ascii="Times New Roman" w:hAnsi="Times New Roman" w:cs="Times New Roman"/>
          <w:sz w:val="24"/>
          <w:szCs w:val="24"/>
        </w:rPr>
        <w:t>-</w:t>
      </w:r>
      <w:r w:rsidR="00F445EE" w:rsidRPr="005B7900">
        <w:rPr>
          <w:rFonts w:ascii="Times New Roman" w:hAnsi="Times New Roman" w:cs="Times New Roman"/>
          <w:sz w:val="24"/>
          <w:szCs w:val="24"/>
        </w:rPr>
        <w:t xml:space="preserve"> </w:t>
      </w:r>
      <w:r w:rsidR="000D3706" w:rsidRPr="005B7900">
        <w:rPr>
          <w:rFonts w:ascii="Times New Roman" w:hAnsi="Times New Roman" w:cs="Times New Roman"/>
          <w:sz w:val="24"/>
          <w:szCs w:val="24"/>
        </w:rPr>
        <w:t>03/11</w:t>
      </w:r>
      <w:r w:rsidR="00E05FF9" w:rsidRPr="005B7900">
        <w:rPr>
          <w:rFonts w:ascii="Times New Roman" w:hAnsi="Times New Roman" w:cs="Times New Roman"/>
          <w:sz w:val="24"/>
          <w:szCs w:val="24"/>
        </w:rPr>
        <w:t xml:space="preserve">/2021 tarihleri </w:t>
      </w:r>
      <w:r w:rsidR="0022787B" w:rsidRPr="005B7900">
        <w:rPr>
          <w:rFonts w:ascii="Times New Roman" w:hAnsi="Times New Roman" w:cs="Times New Roman"/>
          <w:sz w:val="24"/>
          <w:szCs w:val="24"/>
        </w:rPr>
        <w:t xml:space="preserve">    </w:t>
      </w:r>
      <w:r w:rsidR="00E05FF9" w:rsidRPr="005B7900">
        <w:rPr>
          <w:rFonts w:ascii="Times New Roman" w:hAnsi="Times New Roman" w:cs="Times New Roman"/>
          <w:sz w:val="24"/>
          <w:szCs w:val="24"/>
        </w:rPr>
        <w:t>a</w:t>
      </w:r>
      <w:r w:rsidR="00EE1992" w:rsidRPr="005B7900">
        <w:rPr>
          <w:rFonts w:ascii="Times New Roman" w:hAnsi="Times New Roman" w:cs="Times New Roman"/>
          <w:sz w:val="24"/>
          <w:szCs w:val="24"/>
        </w:rPr>
        <w:t xml:space="preserve">rasında (mesai saatleri </w:t>
      </w:r>
      <w:r w:rsidR="00E05FF9" w:rsidRPr="005B7900">
        <w:rPr>
          <w:rFonts w:ascii="Times New Roman" w:hAnsi="Times New Roman" w:cs="Times New Roman"/>
          <w:sz w:val="24"/>
          <w:szCs w:val="24"/>
        </w:rPr>
        <w:t>) m</w:t>
      </w:r>
      <w:r w:rsidR="00EE1992" w:rsidRPr="005B7900">
        <w:rPr>
          <w:rFonts w:ascii="Times New Roman" w:hAnsi="Times New Roman" w:cs="Times New Roman"/>
          <w:sz w:val="24"/>
          <w:szCs w:val="24"/>
        </w:rPr>
        <w:t>üracaatlarını</w:t>
      </w:r>
      <w:r w:rsidRPr="005B7900">
        <w:rPr>
          <w:rFonts w:ascii="Times New Roman" w:hAnsi="Times New Roman" w:cs="Times New Roman"/>
          <w:sz w:val="24"/>
          <w:szCs w:val="24"/>
        </w:rPr>
        <w:t xml:space="preserve"> yapabileceklerdir.</w:t>
      </w:r>
    </w:p>
    <w:p w:rsidR="005B7900" w:rsidRDefault="0030627D" w:rsidP="00FF66B4">
      <w:pPr>
        <w:pStyle w:val="ListeParagraf"/>
        <w:numPr>
          <w:ilvl w:val="0"/>
          <w:numId w:val="7"/>
        </w:numPr>
        <w:tabs>
          <w:tab w:val="left" w:pos="426"/>
        </w:tabs>
        <w:spacing w:before="177" w:after="0" w:line="240" w:lineRule="auto"/>
        <w:ind w:left="142" w:right="268" w:firstLine="0"/>
        <w:jc w:val="both"/>
        <w:rPr>
          <w:rFonts w:ascii="Times New Roman" w:eastAsia="Times New Roman" w:hAnsi="Times New Roman" w:cs="Times New Roman"/>
          <w:color w:val="000000" w:themeColor="text1"/>
          <w:sz w:val="24"/>
          <w:szCs w:val="24"/>
          <w:lang w:eastAsia="tr-TR"/>
        </w:rPr>
      </w:pPr>
      <w:r w:rsidRPr="005B7900">
        <w:rPr>
          <w:rFonts w:ascii="Times New Roman" w:eastAsia="Times New Roman" w:hAnsi="Times New Roman" w:cs="Times New Roman"/>
          <w:color w:val="000000" w:themeColor="text1"/>
          <w:sz w:val="24"/>
          <w:szCs w:val="24"/>
          <w:lang w:eastAsia="tr-TR"/>
        </w:rPr>
        <w:t xml:space="preserve">  </w:t>
      </w:r>
      <w:r w:rsidR="0022787B" w:rsidRPr="005B7900">
        <w:rPr>
          <w:rFonts w:ascii="Times New Roman" w:eastAsia="Times New Roman" w:hAnsi="Times New Roman" w:cs="Times New Roman"/>
          <w:color w:val="000000" w:themeColor="text1"/>
          <w:sz w:val="24"/>
          <w:szCs w:val="24"/>
          <w:lang w:eastAsia="tr-TR"/>
        </w:rPr>
        <w:t xml:space="preserve">Elektronik ortamda, Belediyemiz </w:t>
      </w:r>
      <w:hyperlink r:id="rId8" w:history="1">
        <w:r w:rsidR="0072410A" w:rsidRPr="005B7900">
          <w:rPr>
            <w:rStyle w:val="Kpr"/>
            <w:rFonts w:ascii="Times New Roman" w:eastAsia="Times New Roman" w:hAnsi="Times New Roman" w:cs="Times New Roman"/>
            <w:sz w:val="24"/>
            <w:szCs w:val="24"/>
            <w:lang w:eastAsia="tr-TR"/>
          </w:rPr>
          <w:t>insankaynaklari@cankiri.bel.tr</w:t>
        </w:r>
      </w:hyperlink>
      <w:r w:rsidR="0072410A" w:rsidRPr="005B7900">
        <w:rPr>
          <w:rFonts w:ascii="Times New Roman" w:eastAsia="Times New Roman" w:hAnsi="Times New Roman" w:cs="Times New Roman"/>
          <w:color w:val="000000" w:themeColor="text1"/>
          <w:sz w:val="24"/>
          <w:szCs w:val="24"/>
          <w:lang w:eastAsia="tr-TR"/>
        </w:rPr>
        <w:t xml:space="preserve"> </w:t>
      </w:r>
      <w:r w:rsidR="0022787B" w:rsidRPr="005B7900">
        <w:rPr>
          <w:rFonts w:ascii="Times New Roman" w:eastAsia="Times New Roman" w:hAnsi="Times New Roman" w:cs="Times New Roman"/>
          <w:color w:val="000000" w:themeColor="text1"/>
          <w:sz w:val="24"/>
          <w:szCs w:val="24"/>
          <w:lang w:eastAsia="tr-TR"/>
        </w:rPr>
        <w:t xml:space="preserve">internet adresine </w:t>
      </w:r>
      <w:r w:rsidRPr="005B7900">
        <w:rPr>
          <w:rFonts w:ascii="Times New Roman" w:eastAsia="Times New Roman" w:hAnsi="Times New Roman" w:cs="Times New Roman"/>
          <w:color w:val="000000" w:themeColor="text1"/>
          <w:sz w:val="24"/>
          <w:szCs w:val="24"/>
          <w:lang w:eastAsia="tr-TR"/>
        </w:rPr>
        <w:t xml:space="preserve"> </w:t>
      </w:r>
      <w:r w:rsidR="005B7900">
        <w:rPr>
          <w:rFonts w:ascii="Times New Roman" w:eastAsia="Times New Roman" w:hAnsi="Times New Roman" w:cs="Times New Roman"/>
          <w:color w:val="000000" w:themeColor="text1"/>
          <w:sz w:val="24"/>
          <w:szCs w:val="24"/>
          <w:lang w:eastAsia="tr-TR"/>
        </w:rPr>
        <w:t xml:space="preserve"> </w:t>
      </w:r>
    </w:p>
    <w:p w:rsidR="0022787B" w:rsidRPr="005B7900" w:rsidRDefault="005B7900" w:rsidP="005B7900">
      <w:pPr>
        <w:pStyle w:val="ListeParagraf"/>
        <w:tabs>
          <w:tab w:val="left" w:pos="426"/>
        </w:tabs>
        <w:spacing w:before="177" w:after="0" w:line="240" w:lineRule="auto"/>
        <w:ind w:left="142" w:right="26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22787B" w:rsidRPr="005B7900">
        <w:rPr>
          <w:rFonts w:ascii="Times New Roman" w:eastAsia="Times New Roman" w:hAnsi="Times New Roman" w:cs="Times New Roman"/>
          <w:color w:val="000000" w:themeColor="text1"/>
          <w:sz w:val="24"/>
          <w:szCs w:val="24"/>
          <w:lang w:eastAsia="tr-TR"/>
        </w:rPr>
        <w:t>gönderilebilecektir.</w:t>
      </w:r>
      <w:r w:rsidR="0022787B" w:rsidRPr="0022787B">
        <w:t xml:space="preserve"> </w:t>
      </w:r>
    </w:p>
    <w:p w:rsidR="0022787B" w:rsidRPr="0022787B" w:rsidRDefault="0022787B" w:rsidP="0030627D">
      <w:pPr>
        <w:pStyle w:val="ListeParagraf"/>
        <w:numPr>
          <w:ilvl w:val="0"/>
          <w:numId w:val="7"/>
        </w:numPr>
        <w:spacing w:after="0" w:line="240" w:lineRule="auto"/>
        <w:ind w:left="567" w:hanging="425"/>
        <w:jc w:val="both"/>
        <w:rPr>
          <w:b/>
          <w:strike/>
          <w:sz w:val="24"/>
          <w:szCs w:val="24"/>
        </w:rPr>
      </w:pPr>
      <w:r w:rsidRPr="0022787B">
        <w:rPr>
          <w:rFonts w:ascii="Times New Roman" w:eastAsia="Times New Roman" w:hAnsi="Times New Roman" w:cs="Times New Roman"/>
          <w:color w:val="000000" w:themeColor="text1"/>
          <w:sz w:val="24"/>
          <w:szCs w:val="24"/>
          <w:lang w:eastAsia="tr-TR"/>
        </w:rPr>
        <w:t>Şahsen veya iadeli taahhütlü posta yoluyla</w:t>
      </w:r>
      <w:r w:rsidRPr="0022787B">
        <w:rPr>
          <w:rFonts w:ascii="Times New Roman" w:eastAsia="Times New Roman" w:hAnsi="Times New Roman" w:cs="Times New Roman"/>
          <w:b/>
          <w:color w:val="000000" w:themeColor="text1"/>
          <w:sz w:val="24"/>
          <w:szCs w:val="24"/>
          <w:lang w:eastAsia="tr-TR"/>
        </w:rPr>
        <w:t xml:space="preserve"> Cumhuriyet Mah. Atatürk Bulvarı No:15 Merkez/ Çankırı </w:t>
      </w:r>
      <w:r w:rsidRPr="0022787B">
        <w:rPr>
          <w:rFonts w:ascii="Times New Roman" w:eastAsia="Times New Roman" w:hAnsi="Times New Roman" w:cs="Times New Roman"/>
          <w:color w:val="000000" w:themeColor="text1"/>
          <w:sz w:val="24"/>
          <w:szCs w:val="24"/>
          <w:lang w:eastAsia="tr-TR"/>
        </w:rPr>
        <w:t>adresine mesai saatleri içinde müracaat ederek başvuru sürecini tamamlayacaklardır.</w:t>
      </w:r>
    </w:p>
    <w:p w:rsidR="0022787B" w:rsidRPr="0022787B" w:rsidRDefault="0022787B" w:rsidP="0030627D">
      <w:pPr>
        <w:pStyle w:val="ListeParagraf"/>
        <w:numPr>
          <w:ilvl w:val="0"/>
          <w:numId w:val="7"/>
        </w:numPr>
        <w:spacing w:after="0" w:line="240" w:lineRule="auto"/>
        <w:ind w:left="567" w:hanging="425"/>
        <w:jc w:val="both"/>
        <w:rPr>
          <w:rFonts w:ascii="Times New Roman" w:eastAsia="Times New Roman" w:hAnsi="Times New Roman" w:cs="Times New Roman"/>
          <w:color w:val="000000" w:themeColor="text1"/>
          <w:sz w:val="24"/>
          <w:szCs w:val="24"/>
          <w:lang w:eastAsia="tr-TR"/>
        </w:rPr>
      </w:pPr>
      <w:r w:rsidRPr="0022787B">
        <w:rPr>
          <w:rFonts w:ascii="Times New Roman" w:eastAsia="Times New Roman" w:hAnsi="Times New Roman" w:cs="Times New Roman"/>
          <w:color w:val="000000" w:themeColor="text1"/>
          <w:sz w:val="24"/>
          <w:szCs w:val="24"/>
          <w:lang w:eastAsia="tr-TR"/>
        </w:rPr>
        <w:t>Eksik bilgi ve belgelerle ya da nitelikleri uygun olmadığı halde yapılan başvurular değerlendirilmeye alınmayacaktır.</w:t>
      </w:r>
    </w:p>
    <w:p w:rsidR="0022787B" w:rsidRPr="00497738" w:rsidRDefault="0022787B" w:rsidP="0030627D">
      <w:pPr>
        <w:pStyle w:val="ListeParagraf"/>
        <w:numPr>
          <w:ilvl w:val="0"/>
          <w:numId w:val="7"/>
        </w:numPr>
        <w:spacing w:before="120" w:after="120" w:line="240" w:lineRule="auto"/>
        <w:ind w:left="567" w:hanging="425"/>
        <w:jc w:val="both"/>
        <w:rPr>
          <w:rFonts w:ascii="Times New Roman" w:hAnsi="Times New Roman" w:cs="Times New Roman"/>
          <w:color w:val="000000"/>
          <w:sz w:val="24"/>
          <w:szCs w:val="24"/>
          <w:shd w:val="clear" w:color="auto" w:fill="FFFFFF"/>
        </w:rPr>
      </w:pPr>
      <w:r w:rsidRPr="0022787B">
        <w:rPr>
          <w:rFonts w:ascii="Times New Roman" w:hAnsi="Times New Roman" w:cs="Times New Roman"/>
          <w:color w:val="000000"/>
          <w:sz w:val="24"/>
          <w:szCs w:val="24"/>
          <w:shd w:val="clear" w:color="auto" w:fill="FFFFFF"/>
        </w:rPr>
        <w:lastRenderedPageBreak/>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rsidR="003F2BE5" w:rsidRPr="00497738" w:rsidRDefault="003F2BE5" w:rsidP="0030627D">
      <w:pPr>
        <w:pStyle w:val="ListeParagraf"/>
        <w:numPr>
          <w:ilvl w:val="0"/>
          <w:numId w:val="7"/>
        </w:numPr>
        <w:ind w:left="567" w:hanging="425"/>
        <w:jc w:val="both"/>
        <w:rPr>
          <w:rFonts w:ascii="Times New Roman" w:hAnsi="Times New Roman" w:cs="Times New Roman"/>
          <w:sz w:val="24"/>
          <w:szCs w:val="24"/>
        </w:rPr>
      </w:pPr>
      <w:r w:rsidRPr="00497738">
        <w:rPr>
          <w:bCs/>
          <w:sz w:val="24"/>
          <w:szCs w:val="24"/>
        </w:rPr>
        <w:t>Başvuru sırasında HES (hayat eve sığar) kodu sorgulaması yapılacaktır.</w:t>
      </w:r>
    </w:p>
    <w:p w:rsidR="00D709A3" w:rsidRPr="00322EA9" w:rsidRDefault="00D709A3" w:rsidP="00BB6E97">
      <w:pPr>
        <w:jc w:val="both"/>
        <w:rPr>
          <w:rFonts w:ascii="Times New Roman" w:hAnsi="Times New Roman" w:cs="Times New Roman"/>
          <w:b/>
          <w:sz w:val="24"/>
          <w:szCs w:val="24"/>
        </w:rPr>
      </w:pPr>
      <w:r w:rsidRPr="00322EA9">
        <w:rPr>
          <w:rFonts w:ascii="Times New Roman" w:hAnsi="Times New Roman" w:cs="Times New Roman"/>
          <w:b/>
          <w:sz w:val="24"/>
          <w:szCs w:val="24"/>
        </w:rPr>
        <w:t>5) BAŞVURULARIN DEĞERLENDİRİLMESİ</w:t>
      </w:r>
      <w:r w:rsidR="00BB6E97">
        <w:rPr>
          <w:rFonts w:ascii="Times New Roman" w:hAnsi="Times New Roman" w:cs="Times New Roman"/>
          <w:b/>
          <w:sz w:val="24"/>
          <w:szCs w:val="24"/>
        </w:rPr>
        <w:t xml:space="preserve"> </w:t>
      </w:r>
      <w:r w:rsidRPr="00322EA9">
        <w:rPr>
          <w:rFonts w:ascii="Times New Roman" w:hAnsi="Times New Roman" w:cs="Times New Roman"/>
          <w:b/>
          <w:sz w:val="24"/>
          <w:szCs w:val="24"/>
        </w:rPr>
        <w:t>-</w:t>
      </w:r>
      <w:r w:rsidR="00BB6E97">
        <w:rPr>
          <w:rFonts w:ascii="Times New Roman" w:hAnsi="Times New Roman" w:cs="Times New Roman"/>
          <w:b/>
          <w:sz w:val="24"/>
          <w:szCs w:val="24"/>
        </w:rPr>
        <w:t xml:space="preserve"> </w:t>
      </w:r>
      <w:r w:rsidRPr="00322EA9">
        <w:rPr>
          <w:rFonts w:ascii="Times New Roman" w:hAnsi="Times New Roman" w:cs="Times New Roman"/>
          <w:b/>
          <w:sz w:val="24"/>
          <w:szCs w:val="24"/>
        </w:rPr>
        <w:t>BAŞ</w:t>
      </w:r>
      <w:r>
        <w:rPr>
          <w:rFonts w:ascii="Times New Roman" w:hAnsi="Times New Roman" w:cs="Times New Roman"/>
          <w:b/>
          <w:sz w:val="24"/>
          <w:szCs w:val="24"/>
        </w:rPr>
        <w:t>VURUSU KABUL EDİLENLERİN İLANI:</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a) Belediyemizce, T.C. Kimlik numarası ile ÖSYM kayıtlarının uyumu kontrol edilmek suretiyle KPSS puanlarına göre sıralanarak, en yüksek puanlı adaydan başlamak üzere ilan edilen kadro sayısının beş kat</w:t>
      </w:r>
      <w:r w:rsidR="00CA5953">
        <w:rPr>
          <w:rFonts w:ascii="Times New Roman" w:hAnsi="Times New Roman" w:cs="Times New Roman"/>
          <w:sz w:val="24"/>
          <w:szCs w:val="24"/>
        </w:rPr>
        <w:t>ı oranında aday</w:t>
      </w:r>
      <w:r w:rsidRPr="005422B7">
        <w:rPr>
          <w:rFonts w:ascii="Times New Roman" w:hAnsi="Times New Roman" w:cs="Times New Roman"/>
          <w:sz w:val="24"/>
          <w:szCs w:val="24"/>
        </w:rPr>
        <w:t xml:space="preserve"> söz</w:t>
      </w:r>
      <w:r>
        <w:rPr>
          <w:rFonts w:ascii="Times New Roman" w:hAnsi="Times New Roman" w:cs="Times New Roman"/>
          <w:sz w:val="24"/>
          <w:szCs w:val="24"/>
        </w:rPr>
        <w:t>lü sınava çağrılacaktır,</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b) Sınava çağrılacak son sıradaki adayla aynı puana sahip olan diğer a</w:t>
      </w:r>
      <w:r>
        <w:rPr>
          <w:rFonts w:ascii="Times New Roman" w:hAnsi="Times New Roman" w:cs="Times New Roman"/>
          <w:sz w:val="24"/>
          <w:szCs w:val="24"/>
        </w:rPr>
        <w:t>daylar da sınava çağrılacaktır.</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c) Sözlü sınava katılmaya hak kazanan adaylar ve KPSS puanla</w:t>
      </w:r>
      <w:r w:rsidR="00597702">
        <w:rPr>
          <w:rFonts w:ascii="Times New Roman" w:hAnsi="Times New Roman" w:cs="Times New Roman"/>
          <w:sz w:val="24"/>
          <w:szCs w:val="24"/>
        </w:rPr>
        <w:t>rı ile sı</w:t>
      </w:r>
      <w:r w:rsidR="00CA5953">
        <w:rPr>
          <w:rFonts w:ascii="Times New Roman" w:hAnsi="Times New Roman" w:cs="Times New Roman"/>
          <w:sz w:val="24"/>
          <w:szCs w:val="24"/>
        </w:rPr>
        <w:t>nav yeri ve zamanını</w:t>
      </w:r>
      <w:r w:rsidR="00582E53">
        <w:rPr>
          <w:rFonts w:ascii="Times New Roman" w:hAnsi="Times New Roman" w:cs="Times New Roman"/>
          <w:sz w:val="24"/>
          <w:szCs w:val="24"/>
        </w:rPr>
        <w:t xml:space="preserve"> </w:t>
      </w:r>
      <w:r w:rsidR="000D3706">
        <w:rPr>
          <w:rFonts w:ascii="Times New Roman" w:hAnsi="Times New Roman" w:cs="Times New Roman"/>
          <w:sz w:val="24"/>
          <w:szCs w:val="24"/>
        </w:rPr>
        <w:t>08/11</w:t>
      </w:r>
      <w:r w:rsidR="00CA5953">
        <w:rPr>
          <w:rFonts w:ascii="Times New Roman" w:hAnsi="Times New Roman" w:cs="Times New Roman"/>
          <w:sz w:val="24"/>
          <w:szCs w:val="24"/>
        </w:rPr>
        <w:t xml:space="preserve">/2021 </w:t>
      </w:r>
      <w:r w:rsidR="00582E53">
        <w:rPr>
          <w:rFonts w:ascii="Times New Roman" w:hAnsi="Times New Roman" w:cs="Times New Roman"/>
          <w:sz w:val="24"/>
          <w:szCs w:val="24"/>
        </w:rPr>
        <w:t>Pazartesi</w:t>
      </w:r>
      <w:r>
        <w:rPr>
          <w:rFonts w:ascii="Times New Roman" w:hAnsi="Times New Roman" w:cs="Times New Roman"/>
          <w:sz w:val="24"/>
          <w:szCs w:val="24"/>
        </w:rPr>
        <w:t xml:space="preserve"> günü Belediyemiz </w:t>
      </w:r>
      <w:r w:rsidR="000D3706" w:rsidRPr="000D3706">
        <w:rPr>
          <w:rFonts w:ascii="Times New Roman" w:hAnsi="Times New Roman" w:cs="Times New Roman"/>
          <w:b/>
          <w:sz w:val="24"/>
          <w:szCs w:val="24"/>
        </w:rPr>
        <w:t xml:space="preserve">www.cankiri.bel.tr </w:t>
      </w:r>
      <w:r w:rsidRPr="005422B7">
        <w:rPr>
          <w:rFonts w:ascii="Times New Roman" w:hAnsi="Times New Roman" w:cs="Times New Roman"/>
          <w:sz w:val="24"/>
          <w:szCs w:val="24"/>
        </w:rPr>
        <w:t>intern</w:t>
      </w:r>
      <w:r>
        <w:rPr>
          <w:rFonts w:ascii="Times New Roman" w:hAnsi="Times New Roman" w:cs="Times New Roman"/>
          <w:sz w:val="24"/>
          <w:szCs w:val="24"/>
        </w:rPr>
        <w:t>et adresinden ilan edilecektir.</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d) Belediyemizce düzenlenen ve adayların kimlik bilgileri ile sınav yeri ve tarihinin bulunduğu "Sınav Giriş Belgesi" düzenlenecektir. Sınava girmeye hak kazanan ad</w:t>
      </w:r>
      <w:r w:rsidR="000325AD">
        <w:rPr>
          <w:rFonts w:ascii="Times New Roman" w:hAnsi="Times New Roman" w:cs="Times New Roman"/>
          <w:sz w:val="24"/>
          <w:szCs w:val="24"/>
        </w:rPr>
        <w:t xml:space="preserve">aylar sınav giriş belgelerine </w:t>
      </w:r>
      <w:r w:rsidR="000D3706">
        <w:rPr>
          <w:rFonts w:ascii="Times New Roman" w:hAnsi="Times New Roman" w:cs="Times New Roman"/>
          <w:sz w:val="24"/>
          <w:szCs w:val="24"/>
        </w:rPr>
        <w:t>08.11</w:t>
      </w:r>
      <w:r w:rsidR="00CE62C1">
        <w:rPr>
          <w:rFonts w:ascii="Times New Roman" w:hAnsi="Times New Roman" w:cs="Times New Roman"/>
          <w:sz w:val="24"/>
          <w:szCs w:val="24"/>
        </w:rPr>
        <w:t>.2021</w:t>
      </w:r>
      <w:r w:rsidRPr="005422B7">
        <w:rPr>
          <w:rFonts w:ascii="Times New Roman" w:hAnsi="Times New Roman" w:cs="Times New Roman"/>
          <w:sz w:val="24"/>
          <w:szCs w:val="24"/>
        </w:rPr>
        <w:t xml:space="preserve"> tarihinden itibaren Bel</w:t>
      </w:r>
      <w:r>
        <w:rPr>
          <w:rFonts w:ascii="Times New Roman" w:hAnsi="Times New Roman" w:cs="Times New Roman"/>
          <w:sz w:val="24"/>
          <w:szCs w:val="24"/>
        </w:rPr>
        <w:t>ediyemizin (</w:t>
      </w:r>
      <w:r w:rsidRPr="00404C95">
        <w:rPr>
          <w:rFonts w:ascii="Times New Roman" w:hAnsi="Times New Roman" w:cs="Times New Roman"/>
          <w:b/>
          <w:sz w:val="24"/>
          <w:szCs w:val="24"/>
        </w:rPr>
        <w:t>http://</w:t>
      </w:r>
      <w:r w:rsidR="000D3706" w:rsidRPr="000D3706">
        <w:rPr>
          <w:rFonts w:ascii="Times New Roman" w:hAnsi="Times New Roman" w:cs="Times New Roman"/>
          <w:b/>
          <w:sz w:val="24"/>
          <w:szCs w:val="24"/>
        </w:rPr>
        <w:t>www.cankiri.bel.tr</w:t>
      </w:r>
      <w:r w:rsidRPr="005422B7">
        <w:rPr>
          <w:rFonts w:ascii="Times New Roman" w:hAnsi="Times New Roman" w:cs="Times New Roman"/>
          <w:sz w:val="24"/>
          <w:szCs w:val="24"/>
        </w:rPr>
        <w:t>) resmi internet sayfasından erişebileceklerdir. Ayrıca; Sınav Giriş Belgeleri sınava girmeye hak kazanan adaylara başvuru formunun iletişim bilgileri bölümünde belirtilmiş olduğu adrese gönderilecektir. Başvuru formunda belirtilmiş olan adres tebligat adresi olup, hatalı adres bildirimleri başvuranın sorumluluğundadır. Bu belge sı</w:t>
      </w:r>
      <w:r>
        <w:rPr>
          <w:rFonts w:ascii="Times New Roman" w:hAnsi="Times New Roman" w:cs="Times New Roman"/>
          <w:sz w:val="24"/>
          <w:szCs w:val="24"/>
        </w:rPr>
        <w:t>nava girişte ibraz edilecektir.</w:t>
      </w:r>
    </w:p>
    <w:p w:rsidR="00D709A3" w:rsidRPr="00291ABD"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e) Sınava katılma hakkı elde edemeyen adaylara herhangi bir bildirimde bu</w:t>
      </w:r>
      <w:r>
        <w:rPr>
          <w:rFonts w:ascii="Times New Roman" w:hAnsi="Times New Roman" w:cs="Times New Roman"/>
          <w:sz w:val="24"/>
          <w:szCs w:val="24"/>
        </w:rPr>
        <w:t>lunulmayacaktır.</w:t>
      </w:r>
    </w:p>
    <w:p w:rsidR="00D709A3" w:rsidRPr="00322EA9" w:rsidRDefault="00D709A3" w:rsidP="00D709A3">
      <w:pPr>
        <w:jc w:val="both"/>
        <w:rPr>
          <w:rFonts w:ascii="Times New Roman" w:hAnsi="Times New Roman" w:cs="Times New Roman"/>
          <w:b/>
          <w:sz w:val="24"/>
          <w:szCs w:val="24"/>
        </w:rPr>
      </w:pPr>
      <w:r w:rsidRPr="00322EA9">
        <w:rPr>
          <w:rFonts w:ascii="Times New Roman" w:hAnsi="Times New Roman" w:cs="Times New Roman"/>
          <w:b/>
          <w:sz w:val="24"/>
          <w:szCs w:val="24"/>
        </w:rPr>
        <w:t>6) SI</w:t>
      </w:r>
      <w:r>
        <w:rPr>
          <w:rFonts w:ascii="Times New Roman" w:hAnsi="Times New Roman" w:cs="Times New Roman"/>
          <w:b/>
          <w:sz w:val="24"/>
          <w:szCs w:val="24"/>
        </w:rPr>
        <w:t>NAVIN YERİ, ZAMANI VE KONULARI:</w:t>
      </w:r>
    </w:p>
    <w:p w:rsidR="002D49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 Memur alımı için; sözlü sına</w:t>
      </w:r>
      <w:r w:rsidR="00582E53">
        <w:rPr>
          <w:rFonts w:ascii="Times New Roman" w:hAnsi="Times New Roman" w:cs="Times New Roman"/>
          <w:sz w:val="24"/>
          <w:szCs w:val="24"/>
        </w:rPr>
        <w:t xml:space="preserve">v yapılacak olup, sözlü sınav </w:t>
      </w:r>
      <w:r w:rsidR="002E063D">
        <w:rPr>
          <w:rFonts w:ascii="Times New Roman" w:hAnsi="Times New Roman" w:cs="Times New Roman"/>
          <w:sz w:val="24"/>
          <w:szCs w:val="24"/>
        </w:rPr>
        <w:t>15</w:t>
      </w:r>
      <w:r w:rsidR="00964EE6">
        <w:rPr>
          <w:rFonts w:ascii="Times New Roman" w:hAnsi="Times New Roman" w:cs="Times New Roman"/>
          <w:sz w:val="24"/>
          <w:szCs w:val="24"/>
        </w:rPr>
        <w:t>/11</w:t>
      </w:r>
      <w:r w:rsidRPr="005422B7">
        <w:rPr>
          <w:rFonts w:ascii="Times New Roman" w:hAnsi="Times New Roman" w:cs="Times New Roman"/>
          <w:sz w:val="24"/>
          <w:szCs w:val="24"/>
        </w:rPr>
        <w:t>/2021 tarihinden itibaren</w:t>
      </w:r>
      <w:r>
        <w:rPr>
          <w:rFonts w:ascii="Times New Roman" w:hAnsi="Times New Roman" w:cs="Times New Roman"/>
          <w:sz w:val="24"/>
          <w:szCs w:val="24"/>
        </w:rPr>
        <w:t xml:space="preserve"> başlamak üzere </w:t>
      </w:r>
      <w:r w:rsidR="00D21A83">
        <w:rPr>
          <w:rFonts w:ascii="Times New Roman" w:hAnsi="Times New Roman" w:cs="Times New Roman"/>
          <w:sz w:val="24"/>
          <w:szCs w:val="24"/>
        </w:rPr>
        <w:t>Çankırı</w:t>
      </w:r>
      <w:r w:rsidRPr="005422B7">
        <w:rPr>
          <w:rFonts w:ascii="Times New Roman" w:hAnsi="Times New Roman" w:cs="Times New Roman"/>
          <w:sz w:val="24"/>
          <w:szCs w:val="24"/>
        </w:rPr>
        <w:t xml:space="preserve"> Belediye Başkanlığı merkez hizmet binasında yapılacaktır. Sözlü sınav aynı gün içinde bitirilemez ise </w:t>
      </w:r>
      <w:r>
        <w:rPr>
          <w:rFonts w:ascii="Times New Roman" w:hAnsi="Times New Roman" w:cs="Times New Roman"/>
          <w:sz w:val="24"/>
          <w:szCs w:val="24"/>
        </w:rPr>
        <w:t>ertesi günü devam edilecektir.</w:t>
      </w:r>
    </w:p>
    <w:p w:rsidR="00D709A3" w:rsidRPr="002D49B7" w:rsidRDefault="00D709A3" w:rsidP="00D709A3">
      <w:pPr>
        <w:jc w:val="both"/>
        <w:rPr>
          <w:rFonts w:ascii="Times New Roman" w:hAnsi="Times New Roman" w:cs="Times New Roman"/>
          <w:sz w:val="24"/>
          <w:szCs w:val="24"/>
        </w:rPr>
      </w:pPr>
      <w:r w:rsidRPr="00034BC4">
        <w:rPr>
          <w:rFonts w:ascii="Times New Roman" w:hAnsi="Times New Roman" w:cs="Times New Roman"/>
          <w:b/>
          <w:sz w:val="24"/>
          <w:szCs w:val="24"/>
          <w:u w:val="single"/>
        </w:rPr>
        <w:t>Sınav Konuları:</w:t>
      </w:r>
    </w:p>
    <w:p w:rsidR="00D709A3" w:rsidRPr="00034BC4" w:rsidRDefault="00D709A3" w:rsidP="00D709A3">
      <w:pPr>
        <w:jc w:val="both"/>
        <w:rPr>
          <w:rFonts w:ascii="Times New Roman" w:hAnsi="Times New Roman" w:cs="Times New Roman"/>
          <w:sz w:val="24"/>
          <w:szCs w:val="24"/>
          <w:u w:val="single"/>
        </w:rPr>
      </w:pPr>
      <w:r w:rsidRPr="00034BC4">
        <w:rPr>
          <w:rFonts w:ascii="Times New Roman" w:hAnsi="Times New Roman" w:cs="Times New Roman"/>
          <w:b/>
          <w:sz w:val="24"/>
          <w:szCs w:val="24"/>
          <w:u w:val="single"/>
        </w:rPr>
        <w:t>a) Sözlü sınav</w:t>
      </w:r>
      <w:r w:rsidRPr="00034BC4">
        <w:rPr>
          <w:rFonts w:ascii="Times New Roman" w:hAnsi="Times New Roman" w:cs="Times New Roman"/>
          <w:sz w:val="24"/>
          <w:szCs w:val="24"/>
          <w:u w:val="single"/>
        </w:rPr>
        <w:t>;</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w:t>
      </w:r>
      <w:r>
        <w:rPr>
          <w:rFonts w:ascii="Times New Roman" w:hAnsi="Times New Roman" w:cs="Times New Roman"/>
          <w:sz w:val="24"/>
          <w:szCs w:val="24"/>
        </w:rPr>
        <w:t xml:space="preserve"> Türkiye Cumhuriyeti Anayasası,</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 Atat</w:t>
      </w:r>
      <w:r>
        <w:rPr>
          <w:rFonts w:ascii="Times New Roman" w:hAnsi="Times New Roman" w:cs="Times New Roman"/>
          <w:sz w:val="24"/>
          <w:szCs w:val="24"/>
        </w:rPr>
        <w:t>ürk İlkeleri ve İnkılap Tarihi,</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 657 sayı</w:t>
      </w:r>
      <w:r>
        <w:rPr>
          <w:rFonts w:ascii="Times New Roman" w:hAnsi="Times New Roman" w:cs="Times New Roman"/>
          <w:sz w:val="24"/>
          <w:szCs w:val="24"/>
        </w:rPr>
        <w:t>lı Devlet Memurları Kanunu,</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 Mahalli İdareler İle İlg</w:t>
      </w:r>
      <w:r>
        <w:rPr>
          <w:rFonts w:ascii="Times New Roman" w:hAnsi="Times New Roman" w:cs="Times New Roman"/>
          <w:sz w:val="24"/>
          <w:szCs w:val="24"/>
        </w:rPr>
        <w:t>ili Temel Mevzuat, konuları ile</w:t>
      </w:r>
    </w:p>
    <w:p w:rsidR="00113E55"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Kadro unvanına ilişkin mesleki ve uygulamalı bilgi v</w:t>
      </w:r>
      <w:r>
        <w:rPr>
          <w:rFonts w:ascii="Times New Roman" w:hAnsi="Times New Roman" w:cs="Times New Roman"/>
          <w:sz w:val="24"/>
          <w:szCs w:val="24"/>
        </w:rPr>
        <w:t>e yeteneğin ölçülmesini kapsar.</w:t>
      </w:r>
    </w:p>
    <w:p w:rsidR="005B7900" w:rsidRDefault="005B7900" w:rsidP="00D709A3">
      <w:pPr>
        <w:jc w:val="both"/>
        <w:rPr>
          <w:rFonts w:ascii="Times New Roman" w:hAnsi="Times New Roman" w:cs="Times New Roman"/>
          <w:sz w:val="24"/>
          <w:szCs w:val="24"/>
        </w:rPr>
      </w:pPr>
    </w:p>
    <w:p w:rsidR="005B7900" w:rsidRDefault="005B7900" w:rsidP="00D709A3">
      <w:pPr>
        <w:jc w:val="both"/>
        <w:rPr>
          <w:rFonts w:ascii="Times New Roman" w:hAnsi="Times New Roman" w:cs="Times New Roman"/>
          <w:sz w:val="24"/>
          <w:szCs w:val="24"/>
        </w:rPr>
      </w:pPr>
    </w:p>
    <w:p w:rsidR="00D709A3" w:rsidRPr="00322EA9" w:rsidRDefault="00D709A3" w:rsidP="00D709A3">
      <w:pPr>
        <w:jc w:val="both"/>
        <w:rPr>
          <w:rFonts w:ascii="Times New Roman" w:hAnsi="Times New Roman" w:cs="Times New Roman"/>
          <w:b/>
          <w:sz w:val="24"/>
          <w:szCs w:val="24"/>
        </w:rPr>
      </w:pPr>
      <w:r w:rsidRPr="00322EA9">
        <w:rPr>
          <w:rFonts w:ascii="Times New Roman" w:hAnsi="Times New Roman" w:cs="Times New Roman"/>
          <w:b/>
          <w:sz w:val="24"/>
          <w:szCs w:val="24"/>
        </w:rPr>
        <w:lastRenderedPageBreak/>
        <w:t>7) SINAVIN DEĞERLENDİRİLME</w:t>
      </w:r>
      <w:r>
        <w:rPr>
          <w:rFonts w:ascii="Times New Roman" w:hAnsi="Times New Roman" w:cs="Times New Roman"/>
          <w:b/>
          <w:sz w:val="24"/>
          <w:szCs w:val="24"/>
        </w:rPr>
        <w:t>Sİ VE SINAV SONUÇLARINA İTİRAZ:</w:t>
      </w:r>
    </w:p>
    <w:p w:rsidR="00CA5953" w:rsidRDefault="00BB6E97" w:rsidP="00CA5953">
      <w:pPr>
        <w:jc w:val="both"/>
        <w:rPr>
          <w:rFonts w:ascii="Times New Roman" w:hAnsi="Times New Roman" w:cs="Times New Roman"/>
          <w:sz w:val="24"/>
          <w:szCs w:val="24"/>
        </w:rPr>
      </w:pPr>
      <w:r>
        <w:rPr>
          <w:rFonts w:ascii="Times New Roman" w:hAnsi="Times New Roman" w:cs="Times New Roman"/>
          <w:sz w:val="24"/>
          <w:szCs w:val="24"/>
        </w:rPr>
        <w:t>Sınavda değerlendirme;</w:t>
      </w:r>
      <w:r w:rsidR="00D709A3" w:rsidRPr="005422B7">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w:t>
      </w:r>
      <w:r w:rsidR="00D709A3">
        <w:rPr>
          <w:rFonts w:ascii="Times New Roman" w:hAnsi="Times New Roman" w:cs="Times New Roman"/>
          <w:sz w:val="24"/>
          <w:szCs w:val="24"/>
        </w:rPr>
        <w:t>net adresinde ilan edilecektir.</w:t>
      </w:r>
    </w:p>
    <w:p w:rsidR="00113E55" w:rsidRPr="00CA5953" w:rsidRDefault="00894710" w:rsidP="00CA5953">
      <w:pPr>
        <w:jc w:val="both"/>
        <w:rPr>
          <w:rFonts w:ascii="Times New Roman" w:hAnsi="Times New Roman" w:cs="Times New Roman"/>
          <w:sz w:val="24"/>
          <w:szCs w:val="24"/>
        </w:rPr>
      </w:pPr>
      <w:r w:rsidRPr="00894710">
        <w:rPr>
          <w:rFonts w:ascii="Times New Roman" w:hAnsi="Times New Roman" w:cs="Times New Roman"/>
          <w:color w:val="000000"/>
          <w:sz w:val="24"/>
          <w:szCs w:val="24"/>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 </w:t>
      </w:r>
    </w:p>
    <w:p w:rsidR="00D709A3" w:rsidRPr="005422B7" w:rsidRDefault="00D709A3" w:rsidP="00D709A3">
      <w:pPr>
        <w:jc w:val="both"/>
        <w:rPr>
          <w:rFonts w:ascii="Times New Roman" w:hAnsi="Times New Roman" w:cs="Times New Roman"/>
          <w:sz w:val="24"/>
          <w:szCs w:val="24"/>
        </w:rPr>
      </w:pPr>
      <w:r w:rsidRPr="00894710">
        <w:rPr>
          <w:rFonts w:ascii="Times New Roman" w:hAnsi="Times New Roman" w:cs="Times New Roman"/>
          <w:b/>
          <w:sz w:val="24"/>
          <w:szCs w:val="24"/>
        </w:rPr>
        <w:t>Sınav Kurulu</w:t>
      </w:r>
      <w:r w:rsidRPr="005422B7">
        <w:rPr>
          <w:rFonts w:ascii="Times New Roman" w:hAnsi="Times New Roman" w:cs="Times New Roman"/>
          <w:sz w:val="24"/>
          <w:szCs w:val="24"/>
        </w:rPr>
        <w:t>; sınav sonunda personel alımı için ilana çıktığı kadrolardan, başarı puanlarını düşük bulduğu veya yeterli bulmadığı takdirde sınav duyurusunda ilan edilenlerin bir kısmını ya da hiçbirini a</w:t>
      </w:r>
      <w:r>
        <w:rPr>
          <w:rFonts w:ascii="Times New Roman" w:hAnsi="Times New Roman" w:cs="Times New Roman"/>
          <w:sz w:val="24"/>
          <w:szCs w:val="24"/>
        </w:rPr>
        <w:t>lıp almama hakkına sahiptir.</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w:t>
      </w:r>
      <w:r>
        <w:rPr>
          <w:rFonts w:ascii="Times New Roman" w:hAnsi="Times New Roman" w:cs="Times New Roman"/>
          <w:sz w:val="24"/>
          <w:szCs w:val="24"/>
        </w:rPr>
        <w:t>suç duyurusunda bulunulacaktır.</w:t>
      </w:r>
    </w:p>
    <w:p w:rsidR="00D709A3" w:rsidRPr="005422B7" w:rsidRDefault="00D709A3" w:rsidP="00D709A3">
      <w:pPr>
        <w:jc w:val="both"/>
        <w:rPr>
          <w:rFonts w:ascii="Times New Roman" w:hAnsi="Times New Roman" w:cs="Times New Roman"/>
          <w:sz w:val="24"/>
          <w:szCs w:val="24"/>
        </w:rPr>
      </w:pPr>
      <w:r w:rsidRPr="005422B7">
        <w:rPr>
          <w:rFonts w:ascii="Times New Roman" w:hAnsi="Times New Roman" w:cs="Times New Roman"/>
          <w:sz w:val="24"/>
          <w:szCs w:val="24"/>
        </w:rPr>
        <w:t>Sınav sonuçlarına, başarı listesinin belediyenin internet adresinde ilanından itibaren yedi gün içinde yazılı olarak itiraz edilebilir. İtirazlar, sınav kurulu tarafından yedi gün içerisinde sonuçlandırılır ve ilgili</w:t>
      </w:r>
      <w:r>
        <w:rPr>
          <w:rFonts w:ascii="Times New Roman" w:hAnsi="Times New Roman" w:cs="Times New Roman"/>
          <w:sz w:val="24"/>
          <w:szCs w:val="24"/>
        </w:rPr>
        <w:t>ye yazılı olarak bilgi verilir.</w:t>
      </w:r>
    </w:p>
    <w:p w:rsidR="00BB6E97" w:rsidRDefault="00D709A3" w:rsidP="00582E53">
      <w:pPr>
        <w:jc w:val="both"/>
        <w:rPr>
          <w:rFonts w:ascii="Times New Roman" w:hAnsi="Times New Roman" w:cs="Times New Roman"/>
          <w:sz w:val="24"/>
          <w:szCs w:val="24"/>
        </w:rPr>
      </w:pPr>
      <w:r w:rsidRPr="005422B7">
        <w:rPr>
          <w:rFonts w:ascii="Times New Roman" w:hAnsi="Times New Roman" w:cs="Times New Roman"/>
          <w:sz w:val="24"/>
          <w:szCs w:val="24"/>
        </w:rPr>
        <w:t>İlan olunur.</w:t>
      </w:r>
      <w:r w:rsidR="002D49B7">
        <w:rPr>
          <w:rFonts w:ascii="Times New Roman" w:hAnsi="Times New Roman" w:cs="Times New Roman"/>
          <w:sz w:val="24"/>
          <w:szCs w:val="24"/>
        </w:rPr>
        <w:t xml:space="preserve">                       </w:t>
      </w:r>
      <w:r w:rsidR="00582E53">
        <w:rPr>
          <w:rFonts w:ascii="Times New Roman" w:hAnsi="Times New Roman" w:cs="Times New Roman"/>
          <w:sz w:val="24"/>
          <w:szCs w:val="24"/>
        </w:rPr>
        <w:t xml:space="preserve">                          </w:t>
      </w:r>
    </w:p>
    <w:p w:rsidR="00BB6E97" w:rsidRDefault="00BB6E97" w:rsidP="00582E53">
      <w:pPr>
        <w:jc w:val="both"/>
        <w:rPr>
          <w:rFonts w:ascii="Times New Roman" w:hAnsi="Times New Roman" w:cs="Times New Roman"/>
          <w:sz w:val="24"/>
          <w:szCs w:val="24"/>
        </w:rPr>
      </w:pPr>
    </w:p>
    <w:p w:rsidR="00D709A3" w:rsidRPr="002D49B7" w:rsidRDefault="00964EE6" w:rsidP="00BB6E97">
      <w:pPr>
        <w:ind w:left="4248"/>
        <w:jc w:val="both"/>
        <w:rPr>
          <w:rFonts w:ascii="Times New Roman" w:hAnsi="Times New Roman" w:cs="Times New Roman"/>
          <w:sz w:val="24"/>
          <w:szCs w:val="24"/>
        </w:rPr>
      </w:pPr>
      <w:r>
        <w:rPr>
          <w:rFonts w:ascii="Times New Roman" w:eastAsia="Times New Roman" w:hAnsi="Times New Roman" w:cs="Times New Roman"/>
          <w:b/>
          <w:sz w:val="24"/>
          <w:szCs w:val="24"/>
        </w:rPr>
        <w:t>ÇANKIRI</w:t>
      </w:r>
      <w:r w:rsidR="00F40AD4">
        <w:rPr>
          <w:rFonts w:ascii="Times New Roman" w:eastAsia="Times New Roman" w:hAnsi="Times New Roman" w:cs="Times New Roman"/>
          <w:b/>
          <w:sz w:val="24"/>
          <w:szCs w:val="24"/>
        </w:rPr>
        <w:t xml:space="preserve"> BELEDİYE BAŞKANLIĞI</w:t>
      </w:r>
    </w:p>
    <w:p w:rsidR="00D709A3" w:rsidRDefault="00D709A3"/>
    <w:p w:rsidR="00D709A3" w:rsidRDefault="00D709A3"/>
    <w:sectPr w:rsidR="00D709A3" w:rsidSect="005B7900">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9BC" w:rsidRDefault="00E209BC" w:rsidP="00D709A3">
      <w:pPr>
        <w:spacing w:after="0" w:line="240" w:lineRule="auto"/>
      </w:pPr>
      <w:r>
        <w:separator/>
      </w:r>
    </w:p>
  </w:endnote>
  <w:endnote w:type="continuationSeparator" w:id="0">
    <w:p w:rsidR="00E209BC" w:rsidRDefault="00E209BC" w:rsidP="00D7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9BC" w:rsidRDefault="00E209BC" w:rsidP="00D709A3">
      <w:pPr>
        <w:spacing w:after="0" w:line="240" w:lineRule="auto"/>
      </w:pPr>
      <w:r>
        <w:separator/>
      </w:r>
    </w:p>
  </w:footnote>
  <w:footnote w:type="continuationSeparator" w:id="0">
    <w:p w:rsidR="00E209BC" w:rsidRDefault="00E209BC" w:rsidP="00D70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50CB"/>
    <w:multiLevelType w:val="multilevel"/>
    <w:tmpl w:val="7FAA2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E7256A"/>
    <w:multiLevelType w:val="multilevel"/>
    <w:tmpl w:val="1BFE23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C29568B"/>
    <w:multiLevelType w:val="hybridMultilevel"/>
    <w:tmpl w:val="D37486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622E49D7"/>
    <w:multiLevelType w:val="hybridMultilevel"/>
    <w:tmpl w:val="12A0DA12"/>
    <w:lvl w:ilvl="0" w:tplc="041F0001">
      <w:start w:val="1"/>
      <w:numFmt w:val="bullet"/>
      <w:lvlText w:val=""/>
      <w:lvlJc w:val="left"/>
      <w:pPr>
        <w:ind w:left="1108" w:hanging="360"/>
      </w:pPr>
      <w:rPr>
        <w:rFonts w:ascii="Symbol" w:hAnsi="Symbol" w:hint="default"/>
      </w:rPr>
    </w:lvl>
    <w:lvl w:ilvl="1" w:tplc="041F0003" w:tentative="1">
      <w:start w:val="1"/>
      <w:numFmt w:val="bullet"/>
      <w:lvlText w:val="o"/>
      <w:lvlJc w:val="left"/>
      <w:pPr>
        <w:ind w:left="1828" w:hanging="360"/>
      </w:pPr>
      <w:rPr>
        <w:rFonts w:ascii="Courier New" w:hAnsi="Courier New" w:cs="Courier New" w:hint="default"/>
      </w:rPr>
    </w:lvl>
    <w:lvl w:ilvl="2" w:tplc="041F0005" w:tentative="1">
      <w:start w:val="1"/>
      <w:numFmt w:val="bullet"/>
      <w:lvlText w:val=""/>
      <w:lvlJc w:val="left"/>
      <w:pPr>
        <w:ind w:left="2548" w:hanging="360"/>
      </w:pPr>
      <w:rPr>
        <w:rFonts w:ascii="Wingdings" w:hAnsi="Wingdings" w:hint="default"/>
      </w:rPr>
    </w:lvl>
    <w:lvl w:ilvl="3" w:tplc="041F0001" w:tentative="1">
      <w:start w:val="1"/>
      <w:numFmt w:val="bullet"/>
      <w:lvlText w:val=""/>
      <w:lvlJc w:val="left"/>
      <w:pPr>
        <w:ind w:left="3268" w:hanging="360"/>
      </w:pPr>
      <w:rPr>
        <w:rFonts w:ascii="Symbol" w:hAnsi="Symbol" w:hint="default"/>
      </w:rPr>
    </w:lvl>
    <w:lvl w:ilvl="4" w:tplc="041F0003" w:tentative="1">
      <w:start w:val="1"/>
      <w:numFmt w:val="bullet"/>
      <w:lvlText w:val="o"/>
      <w:lvlJc w:val="left"/>
      <w:pPr>
        <w:ind w:left="3988" w:hanging="360"/>
      </w:pPr>
      <w:rPr>
        <w:rFonts w:ascii="Courier New" w:hAnsi="Courier New" w:cs="Courier New" w:hint="default"/>
      </w:rPr>
    </w:lvl>
    <w:lvl w:ilvl="5" w:tplc="041F0005" w:tentative="1">
      <w:start w:val="1"/>
      <w:numFmt w:val="bullet"/>
      <w:lvlText w:val=""/>
      <w:lvlJc w:val="left"/>
      <w:pPr>
        <w:ind w:left="4708" w:hanging="360"/>
      </w:pPr>
      <w:rPr>
        <w:rFonts w:ascii="Wingdings" w:hAnsi="Wingdings" w:hint="default"/>
      </w:rPr>
    </w:lvl>
    <w:lvl w:ilvl="6" w:tplc="041F0001" w:tentative="1">
      <w:start w:val="1"/>
      <w:numFmt w:val="bullet"/>
      <w:lvlText w:val=""/>
      <w:lvlJc w:val="left"/>
      <w:pPr>
        <w:ind w:left="5428" w:hanging="360"/>
      </w:pPr>
      <w:rPr>
        <w:rFonts w:ascii="Symbol" w:hAnsi="Symbol" w:hint="default"/>
      </w:rPr>
    </w:lvl>
    <w:lvl w:ilvl="7" w:tplc="041F0003" w:tentative="1">
      <w:start w:val="1"/>
      <w:numFmt w:val="bullet"/>
      <w:lvlText w:val="o"/>
      <w:lvlJc w:val="left"/>
      <w:pPr>
        <w:ind w:left="6148" w:hanging="360"/>
      </w:pPr>
      <w:rPr>
        <w:rFonts w:ascii="Courier New" w:hAnsi="Courier New" w:cs="Courier New" w:hint="default"/>
      </w:rPr>
    </w:lvl>
    <w:lvl w:ilvl="8" w:tplc="041F0005" w:tentative="1">
      <w:start w:val="1"/>
      <w:numFmt w:val="bullet"/>
      <w:lvlText w:val=""/>
      <w:lvlJc w:val="left"/>
      <w:pPr>
        <w:ind w:left="6868" w:hanging="360"/>
      </w:pPr>
      <w:rPr>
        <w:rFonts w:ascii="Wingdings" w:hAnsi="Wingdings" w:hint="default"/>
      </w:rPr>
    </w:lvl>
  </w:abstractNum>
  <w:abstractNum w:abstractNumId="4" w15:restartNumberingAfterBreak="0">
    <w:nsid w:val="67BB382E"/>
    <w:multiLevelType w:val="hybridMultilevel"/>
    <w:tmpl w:val="04BAC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29C2218"/>
    <w:multiLevelType w:val="multilevel"/>
    <w:tmpl w:val="306C2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1"/>
  </w:num>
  <w:num w:numId="4">
    <w:abstractNumId w:val="0"/>
  </w:num>
  <w:num w:numId="5">
    <w:abstractNumId w:val="2"/>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58"/>
    <w:rsid w:val="000325AD"/>
    <w:rsid w:val="00034BC4"/>
    <w:rsid w:val="000D3706"/>
    <w:rsid w:val="000F07E5"/>
    <w:rsid w:val="00112C20"/>
    <w:rsid w:val="00113E55"/>
    <w:rsid w:val="001761CB"/>
    <w:rsid w:val="001F3EE5"/>
    <w:rsid w:val="0022787B"/>
    <w:rsid w:val="00291ABD"/>
    <w:rsid w:val="002B5B80"/>
    <w:rsid w:val="002D49B7"/>
    <w:rsid w:val="002D57D1"/>
    <w:rsid w:val="002E063D"/>
    <w:rsid w:val="0030627D"/>
    <w:rsid w:val="00322EA9"/>
    <w:rsid w:val="003242DF"/>
    <w:rsid w:val="00375B92"/>
    <w:rsid w:val="003F2BE5"/>
    <w:rsid w:val="00404C95"/>
    <w:rsid w:val="00405068"/>
    <w:rsid w:val="00497738"/>
    <w:rsid w:val="004E58FD"/>
    <w:rsid w:val="00501AAE"/>
    <w:rsid w:val="00511F53"/>
    <w:rsid w:val="00515456"/>
    <w:rsid w:val="005163D8"/>
    <w:rsid w:val="005422B7"/>
    <w:rsid w:val="00582E53"/>
    <w:rsid w:val="00583873"/>
    <w:rsid w:val="00597702"/>
    <w:rsid w:val="005A0BDD"/>
    <w:rsid w:val="005B2972"/>
    <w:rsid w:val="005B7900"/>
    <w:rsid w:val="005D016E"/>
    <w:rsid w:val="00605581"/>
    <w:rsid w:val="006177C3"/>
    <w:rsid w:val="006358B9"/>
    <w:rsid w:val="00652623"/>
    <w:rsid w:val="006660E7"/>
    <w:rsid w:val="00672240"/>
    <w:rsid w:val="006C760B"/>
    <w:rsid w:val="006E1471"/>
    <w:rsid w:val="0072410A"/>
    <w:rsid w:val="0073621E"/>
    <w:rsid w:val="007517E9"/>
    <w:rsid w:val="00754D35"/>
    <w:rsid w:val="0075677F"/>
    <w:rsid w:val="007A3B86"/>
    <w:rsid w:val="007E74FC"/>
    <w:rsid w:val="00805C66"/>
    <w:rsid w:val="008859D0"/>
    <w:rsid w:val="00886E3E"/>
    <w:rsid w:val="00893BDB"/>
    <w:rsid w:val="00894710"/>
    <w:rsid w:val="008A76EB"/>
    <w:rsid w:val="008B0896"/>
    <w:rsid w:val="008E3A00"/>
    <w:rsid w:val="008E741A"/>
    <w:rsid w:val="00954B94"/>
    <w:rsid w:val="00964EE6"/>
    <w:rsid w:val="0098463C"/>
    <w:rsid w:val="009B0FF4"/>
    <w:rsid w:val="009B4235"/>
    <w:rsid w:val="009C3FA1"/>
    <w:rsid w:val="009C4378"/>
    <w:rsid w:val="009F1EAF"/>
    <w:rsid w:val="00A836C8"/>
    <w:rsid w:val="00AC0B9A"/>
    <w:rsid w:val="00B04D48"/>
    <w:rsid w:val="00B25EF3"/>
    <w:rsid w:val="00B32B13"/>
    <w:rsid w:val="00B4335E"/>
    <w:rsid w:val="00B46524"/>
    <w:rsid w:val="00B721AB"/>
    <w:rsid w:val="00B73CF2"/>
    <w:rsid w:val="00B83516"/>
    <w:rsid w:val="00B83F58"/>
    <w:rsid w:val="00BA1A10"/>
    <w:rsid w:val="00BB044F"/>
    <w:rsid w:val="00BB6E97"/>
    <w:rsid w:val="00BE18CD"/>
    <w:rsid w:val="00C03614"/>
    <w:rsid w:val="00C72793"/>
    <w:rsid w:val="00C94026"/>
    <w:rsid w:val="00CA5953"/>
    <w:rsid w:val="00CC35C7"/>
    <w:rsid w:val="00CC4117"/>
    <w:rsid w:val="00CC7058"/>
    <w:rsid w:val="00CE62C1"/>
    <w:rsid w:val="00CF0AF0"/>
    <w:rsid w:val="00D21A83"/>
    <w:rsid w:val="00D377BA"/>
    <w:rsid w:val="00D44DD4"/>
    <w:rsid w:val="00D601FF"/>
    <w:rsid w:val="00D709A3"/>
    <w:rsid w:val="00D80340"/>
    <w:rsid w:val="00D878B6"/>
    <w:rsid w:val="00D9458E"/>
    <w:rsid w:val="00DA706D"/>
    <w:rsid w:val="00DA7836"/>
    <w:rsid w:val="00DC3BF3"/>
    <w:rsid w:val="00DE4509"/>
    <w:rsid w:val="00DF4A97"/>
    <w:rsid w:val="00E05FF9"/>
    <w:rsid w:val="00E209BC"/>
    <w:rsid w:val="00E34F40"/>
    <w:rsid w:val="00E3567D"/>
    <w:rsid w:val="00EC29B5"/>
    <w:rsid w:val="00EE1992"/>
    <w:rsid w:val="00F24736"/>
    <w:rsid w:val="00F361F3"/>
    <w:rsid w:val="00F40AD4"/>
    <w:rsid w:val="00F445EE"/>
    <w:rsid w:val="00F723DB"/>
    <w:rsid w:val="00F925A3"/>
    <w:rsid w:val="00FA63F5"/>
    <w:rsid w:val="00FC26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83E3E-B769-4C68-BFE7-9A5586D6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B79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C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422B7"/>
    <w:pPr>
      <w:ind w:left="720"/>
      <w:contextualSpacing/>
    </w:pPr>
  </w:style>
  <w:style w:type="paragraph" w:styleId="BalonMetni">
    <w:name w:val="Balloon Text"/>
    <w:basedOn w:val="Normal"/>
    <w:link w:val="BalonMetniChar"/>
    <w:uiPriority w:val="99"/>
    <w:semiHidden/>
    <w:unhideWhenUsed/>
    <w:rsid w:val="00501A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1AAE"/>
    <w:rPr>
      <w:rFonts w:ascii="Tahoma" w:hAnsi="Tahoma" w:cs="Tahoma"/>
      <w:sz w:val="16"/>
      <w:szCs w:val="16"/>
    </w:rPr>
  </w:style>
  <w:style w:type="paragraph" w:styleId="stBilgi">
    <w:name w:val="header"/>
    <w:basedOn w:val="Normal"/>
    <w:link w:val="stBilgiChar"/>
    <w:uiPriority w:val="99"/>
    <w:unhideWhenUsed/>
    <w:rsid w:val="00D709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09A3"/>
  </w:style>
  <w:style w:type="paragraph" w:styleId="AltBilgi">
    <w:name w:val="footer"/>
    <w:basedOn w:val="Normal"/>
    <w:link w:val="AltBilgiChar"/>
    <w:uiPriority w:val="99"/>
    <w:unhideWhenUsed/>
    <w:rsid w:val="00D709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09A3"/>
  </w:style>
  <w:style w:type="character" w:styleId="Kpr">
    <w:name w:val="Hyperlink"/>
    <w:basedOn w:val="VarsaylanParagrafYazTipi"/>
    <w:uiPriority w:val="99"/>
    <w:unhideWhenUsed/>
    <w:rsid w:val="00894710"/>
    <w:rPr>
      <w:color w:val="0000FF" w:themeColor="hyperlink"/>
      <w:u w:val="single"/>
    </w:rPr>
  </w:style>
  <w:style w:type="character" w:customStyle="1" w:styleId="Gvdemetni">
    <w:name w:val="Gövde metni_"/>
    <w:basedOn w:val="VarsaylanParagrafYazTipi"/>
    <w:link w:val="Gvdemetni0"/>
    <w:rsid w:val="003F2BE5"/>
    <w:rPr>
      <w:rFonts w:ascii="Times New Roman" w:eastAsia="Times New Roman" w:hAnsi="Times New Roman" w:cs="Times New Roman"/>
      <w:sz w:val="20"/>
      <w:szCs w:val="20"/>
      <w:shd w:val="clear" w:color="auto" w:fill="FFFFFF"/>
    </w:rPr>
  </w:style>
  <w:style w:type="paragraph" w:customStyle="1" w:styleId="Gvdemetni0">
    <w:name w:val="Gövde metni"/>
    <w:basedOn w:val="Normal"/>
    <w:link w:val="Gvdemetni"/>
    <w:rsid w:val="003F2BE5"/>
    <w:pPr>
      <w:widowControl w:val="0"/>
      <w:shd w:val="clear" w:color="auto" w:fill="FFFFFF"/>
      <w:spacing w:after="0"/>
      <w:ind w:firstLine="400"/>
    </w:pPr>
    <w:rPr>
      <w:rFonts w:ascii="Times New Roman" w:eastAsia="Times New Roman" w:hAnsi="Times New Roman" w:cs="Times New Roman"/>
      <w:sz w:val="20"/>
      <w:szCs w:val="20"/>
    </w:rPr>
  </w:style>
  <w:style w:type="character" w:customStyle="1" w:styleId="Balk1Char">
    <w:name w:val="Başlık 1 Char"/>
    <w:basedOn w:val="VarsaylanParagrafYazTipi"/>
    <w:link w:val="Balk1"/>
    <w:uiPriority w:val="9"/>
    <w:rsid w:val="005B790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92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ankaynaklari@cankiri.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A295D-8416-44DF-B8F5-1359FF5A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7368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yasinakdağ akdağ</dc:creator>
  <cp:lastModifiedBy>Yunus Öztaş</cp:lastModifiedBy>
  <cp:revision>2</cp:revision>
  <cp:lastPrinted>2021-09-14T11:43:00Z</cp:lastPrinted>
  <dcterms:created xsi:type="dcterms:W3CDTF">2021-09-22T06:28:00Z</dcterms:created>
  <dcterms:modified xsi:type="dcterms:W3CDTF">2021-09-22T06:28:00Z</dcterms:modified>
</cp:coreProperties>
</file>