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5" w:type="dxa"/>
        <w:tblInd w:w="55" w:type="dxa"/>
        <w:tblCellMar>
          <w:left w:w="70" w:type="dxa"/>
          <w:right w:w="70" w:type="dxa"/>
        </w:tblCellMar>
        <w:tblLook w:val="04A0" w:firstRow="1" w:lastRow="0" w:firstColumn="1" w:lastColumn="0" w:noHBand="0" w:noVBand="1"/>
      </w:tblPr>
      <w:tblGrid>
        <w:gridCol w:w="1651"/>
        <w:gridCol w:w="580"/>
        <w:gridCol w:w="5722"/>
        <w:gridCol w:w="2552"/>
      </w:tblGrid>
      <w:tr w:rsidR="00F30294" w:rsidRPr="00F30294" w:rsidTr="003D1508">
        <w:trPr>
          <w:trHeight w:val="405"/>
        </w:trPr>
        <w:tc>
          <w:tcPr>
            <w:tcW w:w="10505" w:type="dxa"/>
            <w:gridSpan w:val="4"/>
            <w:tcBorders>
              <w:top w:val="single" w:sz="8" w:space="0" w:color="auto"/>
              <w:left w:val="single" w:sz="8" w:space="0" w:color="auto"/>
              <w:bottom w:val="nil"/>
              <w:right w:val="single" w:sz="8" w:space="0" w:color="000000"/>
            </w:tcBorders>
            <w:shd w:val="clear" w:color="auto" w:fill="auto"/>
            <w:noWrap/>
            <w:vAlign w:val="center"/>
            <w:hideMark/>
          </w:tcPr>
          <w:p w:rsidR="00F30294" w:rsidRPr="00F30294" w:rsidRDefault="0096070E" w:rsidP="00F30294">
            <w:pPr>
              <w:spacing w:after="0" w:line="240" w:lineRule="auto"/>
              <w:jc w:val="center"/>
              <w:rPr>
                <w:rFonts w:ascii="Calibri" w:eastAsia="Times New Roman" w:hAnsi="Calibri" w:cs="Times New Roman"/>
                <w:b/>
                <w:bCs/>
                <w:color w:val="000000"/>
                <w:sz w:val="28"/>
                <w:szCs w:val="28"/>
                <w:lang w:eastAsia="tr-TR"/>
              </w:rPr>
            </w:pPr>
            <w:r>
              <w:rPr>
                <w:rFonts w:ascii="Calibri" w:eastAsia="Times New Roman" w:hAnsi="Calibri" w:cs="Times New Roman"/>
                <w:b/>
                <w:bCs/>
                <w:color w:val="000000"/>
                <w:sz w:val="28"/>
                <w:szCs w:val="28"/>
                <w:lang w:eastAsia="tr-TR"/>
              </w:rPr>
              <w:t>EK-</w:t>
            </w:r>
            <w:proofErr w:type="gramStart"/>
            <w:r>
              <w:rPr>
                <w:rFonts w:ascii="Calibri" w:eastAsia="Times New Roman" w:hAnsi="Calibri" w:cs="Times New Roman"/>
                <w:b/>
                <w:bCs/>
                <w:color w:val="000000"/>
                <w:sz w:val="28"/>
                <w:szCs w:val="28"/>
                <w:lang w:eastAsia="tr-TR"/>
              </w:rPr>
              <w:t xml:space="preserve">1  </w:t>
            </w:r>
            <w:r w:rsidR="00F30294" w:rsidRPr="00F30294">
              <w:rPr>
                <w:rFonts w:ascii="Calibri" w:eastAsia="Times New Roman" w:hAnsi="Calibri" w:cs="Times New Roman"/>
                <w:b/>
                <w:bCs/>
                <w:color w:val="000000"/>
                <w:sz w:val="28"/>
                <w:szCs w:val="28"/>
                <w:lang w:eastAsia="tr-TR"/>
              </w:rPr>
              <w:t>MALİKLERİN</w:t>
            </w:r>
            <w:proofErr w:type="gramEnd"/>
            <w:r w:rsidR="00F30294" w:rsidRPr="00F30294">
              <w:rPr>
                <w:rFonts w:ascii="Calibri" w:eastAsia="Times New Roman" w:hAnsi="Calibri" w:cs="Times New Roman"/>
                <w:b/>
                <w:bCs/>
                <w:color w:val="000000"/>
                <w:sz w:val="28"/>
                <w:szCs w:val="28"/>
                <w:lang w:eastAsia="tr-TR"/>
              </w:rPr>
              <w:t xml:space="preserve"> KİRA YARDIMI  BAŞVURU EVRAKLARI</w:t>
            </w:r>
          </w:p>
        </w:tc>
      </w:tr>
      <w:tr w:rsidR="00F30294" w:rsidRPr="00F30294" w:rsidTr="003D1508">
        <w:trPr>
          <w:trHeight w:val="900"/>
        </w:trPr>
        <w:tc>
          <w:tcPr>
            <w:tcW w:w="165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30294" w:rsidRPr="00F30294" w:rsidRDefault="00F30294" w:rsidP="00F30294">
            <w:pPr>
              <w:spacing w:after="0" w:line="240" w:lineRule="auto"/>
              <w:jc w:val="center"/>
              <w:rPr>
                <w:rFonts w:ascii="Calibri" w:eastAsia="Times New Roman" w:hAnsi="Calibri" w:cs="Times New Roman"/>
                <w:b/>
                <w:bCs/>
                <w:color w:val="000000"/>
                <w:lang w:eastAsia="tr-TR"/>
              </w:rPr>
            </w:pPr>
            <w:r w:rsidRPr="00F30294">
              <w:rPr>
                <w:rFonts w:ascii="Calibri" w:eastAsia="Times New Roman" w:hAnsi="Calibri" w:cs="Times New Roman"/>
                <w:b/>
                <w:bCs/>
                <w:color w:val="000000"/>
                <w:lang w:eastAsia="tr-TR"/>
              </w:rPr>
              <w:t>BULUNMASI ZORUNLU BELGELER</w:t>
            </w:r>
          </w:p>
        </w:tc>
        <w:tc>
          <w:tcPr>
            <w:tcW w:w="580" w:type="dxa"/>
            <w:tcBorders>
              <w:top w:val="single" w:sz="8" w:space="0" w:color="auto"/>
              <w:left w:val="nil"/>
              <w:bottom w:val="single" w:sz="4" w:space="0" w:color="auto"/>
              <w:right w:val="single" w:sz="4" w:space="0" w:color="auto"/>
            </w:tcBorders>
            <w:shd w:val="clear" w:color="auto" w:fill="auto"/>
            <w:vAlign w:val="bottom"/>
            <w:hideMark/>
          </w:tcPr>
          <w:p w:rsidR="00F30294" w:rsidRPr="00F30294" w:rsidRDefault="0058331A" w:rsidP="00F30294">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Var / Yok</w:t>
            </w:r>
            <w:r w:rsidR="00F30294" w:rsidRPr="00F30294">
              <w:rPr>
                <w:rFonts w:ascii="Calibri" w:eastAsia="Times New Roman" w:hAnsi="Calibri" w:cs="Times New Roman"/>
                <w:b/>
                <w:bCs/>
                <w:color w:val="000000"/>
                <w:lang w:eastAsia="tr-TR"/>
              </w:rPr>
              <w:t> </w:t>
            </w:r>
          </w:p>
        </w:tc>
        <w:tc>
          <w:tcPr>
            <w:tcW w:w="5722" w:type="dxa"/>
            <w:tcBorders>
              <w:top w:val="single" w:sz="8" w:space="0" w:color="auto"/>
              <w:left w:val="nil"/>
              <w:bottom w:val="single" w:sz="4" w:space="0" w:color="auto"/>
              <w:right w:val="single" w:sz="4" w:space="0" w:color="auto"/>
            </w:tcBorders>
            <w:shd w:val="clear" w:color="auto" w:fill="auto"/>
            <w:noWrap/>
            <w:vAlign w:val="center"/>
            <w:hideMark/>
          </w:tcPr>
          <w:p w:rsidR="00F30294" w:rsidRPr="00F30294" w:rsidRDefault="00F30294" w:rsidP="00F30294">
            <w:pPr>
              <w:spacing w:after="0" w:line="240" w:lineRule="auto"/>
              <w:jc w:val="center"/>
              <w:rPr>
                <w:rFonts w:ascii="Calibri" w:eastAsia="Times New Roman" w:hAnsi="Calibri" w:cs="Times New Roman"/>
                <w:b/>
                <w:bCs/>
                <w:color w:val="000000"/>
                <w:lang w:eastAsia="tr-TR"/>
              </w:rPr>
            </w:pPr>
            <w:r w:rsidRPr="00F30294">
              <w:rPr>
                <w:rFonts w:ascii="Calibri" w:eastAsia="Times New Roman" w:hAnsi="Calibri" w:cs="Times New Roman"/>
                <w:b/>
                <w:bCs/>
                <w:color w:val="000000"/>
                <w:lang w:eastAsia="tr-TR"/>
              </w:rPr>
              <w:t>DİKKAT EDİLECEK HUSUSLAR</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jc w:val="center"/>
              <w:rPr>
                <w:rFonts w:ascii="Calibri" w:eastAsia="Times New Roman" w:hAnsi="Calibri" w:cs="Times New Roman"/>
                <w:b/>
                <w:bCs/>
                <w:color w:val="000000"/>
                <w:lang w:eastAsia="tr-TR"/>
              </w:rPr>
            </w:pPr>
            <w:r w:rsidRPr="00F30294">
              <w:rPr>
                <w:rFonts w:ascii="Calibri" w:eastAsia="Times New Roman" w:hAnsi="Calibri" w:cs="Times New Roman"/>
                <w:b/>
                <w:bCs/>
                <w:color w:val="000000"/>
                <w:lang w:eastAsia="tr-TR"/>
              </w:rPr>
              <w:t>BELGELERE AİT AÇIKLAMALAR</w:t>
            </w:r>
          </w:p>
        </w:tc>
      </w:tr>
      <w:tr w:rsidR="00F30294" w:rsidRPr="00F30294" w:rsidTr="00AF5F3C">
        <w:trPr>
          <w:trHeight w:val="484"/>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BAŞVURU DİLEKÇESİ</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single" w:sz="4" w:space="0" w:color="auto"/>
              <w:right w:val="single" w:sz="4" w:space="0" w:color="auto"/>
            </w:tcBorders>
            <w:shd w:val="clear" w:color="auto" w:fill="auto"/>
            <w:noWrap/>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xml:space="preserve">*Dilekçelerin </w:t>
            </w:r>
            <w:r w:rsidR="00B73A43" w:rsidRPr="00F30294">
              <w:rPr>
                <w:rFonts w:ascii="Times New Roman" w:eastAsia="Times New Roman" w:hAnsi="Times New Roman" w:cs="Times New Roman"/>
                <w:color w:val="000000"/>
                <w:lang w:eastAsia="tr-TR"/>
              </w:rPr>
              <w:t>usulüne</w:t>
            </w:r>
            <w:r w:rsidRPr="00F30294">
              <w:rPr>
                <w:rFonts w:ascii="Times New Roman" w:eastAsia="Times New Roman" w:hAnsi="Times New Roman" w:cs="Times New Roman"/>
                <w:color w:val="000000"/>
                <w:lang w:eastAsia="tr-TR"/>
              </w:rPr>
              <w:t xml:space="preserve"> uygun olması </w:t>
            </w:r>
          </w:p>
        </w:tc>
        <w:tc>
          <w:tcPr>
            <w:tcW w:w="2552" w:type="dxa"/>
            <w:tcBorders>
              <w:top w:val="nil"/>
              <w:left w:val="nil"/>
              <w:bottom w:val="single" w:sz="4" w:space="0" w:color="auto"/>
              <w:right w:val="single" w:sz="8" w:space="0" w:color="auto"/>
            </w:tcBorders>
            <w:shd w:val="clear" w:color="auto" w:fill="auto"/>
            <w:vAlign w:val="bottom"/>
            <w:hideMark/>
          </w:tcPr>
          <w:p w:rsidR="00F30294" w:rsidRPr="00F30294" w:rsidRDefault="00F30294" w:rsidP="00F30294">
            <w:pPr>
              <w:spacing w:after="0" w:line="240" w:lineRule="auto"/>
              <w:jc w:val="center"/>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Başvuru Dilekçesi ıslak imzalı olmalı</w:t>
            </w:r>
          </w:p>
        </w:tc>
      </w:tr>
      <w:tr w:rsidR="00F30294" w:rsidRPr="00F30294" w:rsidTr="003D1508">
        <w:trPr>
          <w:trHeight w:val="900"/>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NÜFUS CÜZDAN FOTOKOPİSİ</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jc w:val="both"/>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*Yeni Kimlik Belgesi ile başvurulması halinde doğum yerini gösterir ek belge. (Ehliyet/ Nüfus Kayıt Örneği/Eski Nüfus Cüzdan Fotokopisi)</w:t>
            </w:r>
          </w:p>
        </w:tc>
        <w:tc>
          <w:tcPr>
            <w:tcW w:w="2552" w:type="dxa"/>
            <w:tcBorders>
              <w:top w:val="nil"/>
              <w:left w:val="nil"/>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r>
      <w:tr w:rsidR="00F30294" w:rsidRPr="00F30294" w:rsidTr="003D1508">
        <w:trPr>
          <w:trHeight w:val="720"/>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BANKA HESAP NUMARASI (IBAN)</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Vadesiz, TC. Ziraat Bankası A.Ş. ye ait hesap cüzdanı fotokopisi veya bankadan alınacak IBAN ı gösteren belge.</w:t>
            </w:r>
          </w:p>
        </w:tc>
        <w:tc>
          <w:tcPr>
            <w:tcW w:w="2552" w:type="dxa"/>
            <w:tcBorders>
              <w:top w:val="nil"/>
              <w:left w:val="nil"/>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r>
      <w:tr w:rsidR="00F30294" w:rsidRPr="00F30294" w:rsidTr="003D1508">
        <w:trPr>
          <w:trHeight w:val="870"/>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RİSKLİ YAPI TESPİT RAPORU</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İl Müdürlüğü, Lisanslı Firma veya Müteahhit firmadan alınacak.</w:t>
            </w:r>
          </w:p>
        </w:tc>
      </w:tr>
      <w:tr w:rsidR="00F30294" w:rsidRPr="00F30294" w:rsidTr="003D1508">
        <w:trPr>
          <w:trHeight w:val="960"/>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ADRES BİLGİLERİ RAPORU</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single" w:sz="4" w:space="0" w:color="auto"/>
              <w:right w:val="single" w:sz="4" w:space="0" w:color="auto"/>
            </w:tcBorders>
            <w:shd w:val="clear" w:color="auto" w:fill="auto"/>
            <w:vAlign w:val="center"/>
            <w:hideMark/>
          </w:tcPr>
          <w:p w:rsidR="00E52517"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Ris</w:t>
            </w:r>
            <w:r w:rsidR="00E52517">
              <w:rPr>
                <w:rFonts w:ascii="Times New Roman" w:eastAsia="Times New Roman" w:hAnsi="Times New Roman" w:cs="Times New Roman"/>
                <w:color w:val="000000"/>
                <w:lang w:eastAsia="tr-TR"/>
              </w:rPr>
              <w:t xml:space="preserve">kli yapının tahliye edildiğine </w:t>
            </w:r>
            <w:r w:rsidRPr="00F30294">
              <w:rPr>
                <w:rFonts w:ascii="Times New Roman" w:eastAsia="Times New Roman" w:hAnsi="Times New Roman" w:cs="Times New Roman"/>
                <w:color w:val="000000"/>
                <w:lang w:eastAsia="tr-TR"/>
              </w:rPr>
              <w:t>dair.</w:t>
            </w:r>
            <w:r w:rsidR="00E52517">
              <w:rPr>
                <w:rFonts w:ascii="Times New Roman" w:eastAsia="Times New Roman" w:hAnsi="Times New Roman" w:cs="Times New Roman"/>
                <w:color w:val="000000"/>
                <w:lang w:eastAsia="tr-TR"/>
              </w:rPr>
              <w:t xml:space="preserve"> </w:t>
            </w:r>
          </w:p>
          <w:p w:rsidR="00F30294" w:rsidRPr="00F30294" w:rsidRDefault="00E52517"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Kira yardım müracaat süresinin takibi içindir.</w:t>
            </w:r>
          </w:p>
        </w:tc>
        <w:tc>
          <w:tcPr>
            <w:tcW w:w="2552" w:type="dxa"/>
            <w:tcBorders>
              <w:top w:val="nil"/>
              <w:left w:val="nil"/>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Islak imzalı/mühürlü (İl/İlçe Nüfus ve Vatandaşlık Müdürlüğünden alınacak.)</w:t>
            </w:r>
          </w:p>
        </w:tc>
        <w:bookmarkStart w:id="0" w:name="_GoBack"/>
        <w:bookmarkEnd w:id="0"/>
      </w:tr>
      <w:tr w:rsidR="00F30294" w:rsidRPr="00F30294" w:rsidTr="003D1508">
        <w:trPr>
          <w:trHeight w:val="915"/>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TAPU SENEDİ</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*Yapı Kimlik Numarası alındığı tarihten önceki döneme ait.                              *Elbirliği Tapuları Paylı Mülkiyete çevrilecektir.</w:t>
            </w:r>
          </w:p>
        </w:tc>
        <w:tc>
          <w:tcPr>
            <w:tcW w:w="2552" w:type="dxa"/>
            <w:tcBorders>
              <w:top w:val="nil"/>
              <w:left w:val="nil"/>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Aslı ve fotokopisi (fotokopisi kurumdan 'aslı görüldü' yaptırılacaktır.)</w:t>
            </w:r>
          </w:p>
        </w:tc>
      </w:tr>
      <w:tr w:rsidR="00F30294" w:rsidRPr="00F30294" w:rsidTr="003D1508">
        <w:trPr>
          <w:trHeight w:val="930"/>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TAŞINMAZA AİT GÜNCEL TAPU KAYDI</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Islak imzalı ve mühürlü olmal</w:t>
            </w:r>
            <w:r w:rsidR="00E4159B">
              <w:rPr>
                <w:rFonts w:ascii="Times New Roman" w:eastAsia="Times New Roman" w:hAnsi="Times New Roman" w:cs="Times New Roman"/>
                <w:color w:val="000000"/>
                <w:lang w:eastAsia="tr-TR"/>
              </w:rPr>
              <w:t xml:space="preserve">ıdır. (Geçerlilik Süresi </w:t>
            </w:r>
            <w:proofErr w:type="spellStart"/>
            <w:r w:rsidR="00E4159B">
              <w:rPr>
                <w:rFonts w:ascii="Times New Roman" w:eastAsia="Times New Roman" w:hAnsi="Times New Roman" w:cs="Times New Roman"/>
                <w:color w:val="000000"/>
                <w:lang w:eastAsia="tr-TR"/>
              </w:rPr>
              <w:t>max</w:t>
            </w:r>
            <w:proofErr w:type="spellEnd"/>
            <w:r w:rsidR="00E4159B">
              <w:rPr>
                <w:rFonts w:ascii="Times New Roman" w:eastAsia="Times New Roman" w:hAnsi="Times New Roman" w:cs="Times New Roman"/>
                <w:color w:val="000000"/>
                <w:lang w:eastAsia="tr-TR"/>
              </w:rPr>
              <w:t>: 7</w:t>
            </w:r>
            <w:r w:rsidRPr="00F30294">
              <w:rPr>
                <w:rFonts w:ascii="Times New Roman" w:eastAsia="Times New Roman" w:hAnsi="Times New Roman" w:cs="Times New Roman"/>
                <w:color w:val="000000"/>
                <w:lang w:eastAsia="tr-TR"/>
              </w:rPr>
              <w:t xml:space="preserve"> gün)</w:t>
            </w:r>
          </w:p>
        </w:tc>
      </w:tr>
      <w:tr w:rsidR="00F30294" w:rsidRPr="00F30294" w:rsidTr="003D1508">
        <w:trPr>
          <w:trHeight w:val="660"/>
        </w:trPr>
        <w:tc>
          <w:tcPr>
            <w:tcW w:w="1651" w:type="dxa"/>
            <w:vMerge w:val="restart"/>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EMLAK VERGİSİ BEYANNAMESİ</w:t>
            </w:r>
          </w:p>
        </w:tc>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jc w:val="center"/>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Arsa paylı tapularda emlak vergisi beyannamesinin imza ve kaşeli olması gerekmektedir.</w:t>
            </w:r>
          </w:p>
        </w:tc>
        <w:tc>
          <w:tcPr>
            <w:tcW w:w="2552" w:type="dxa"/>
            <w:vMerge w:val="restart"/>
            <w:tcBorders>
              <w:top w:val="nil"/>
              <w:left w:val="single" w:sz="4" w:space="0" w:color="auto"/>
              <w:bottom w:val="single" w:sz="4" w:space="0" w:color="auto"/>
              <w:right w:val="single" w:sz="8" w:space="0" w:color="auto"/>
            </w:tcBorders>
            <w:shd w:val="clear" w:color="auto" w:fill="auto"/>
            <w:vAlign w:val="center"/>
            <w:hideMark/>
          </w:tcPr>
          <w:p w:rsidR="007A7E76" w:rsidRPr="007A7E76" w:rsidRDefault="00F30294" w:rsidP="007A7E76">
            <w:pPr>
              <w:spacing w:line="240" w:lineRule="auto"/>
              <w:rPr>
                <w:rFonts w:ascii="Times New Roman" w:hAnsi="Times New Roman" w:cs="Times New Roman"/>
              </w:rPr>
            </w:pPr>
            <w:r w:rsidRPr="00F30294">
              <w:rPr>
                <w:rFonts w:ascii="Times New Roman" w:eastAsia="Times New Roman" w:hAnsi="Times New Roman" w:cs="Times New Roman"/>
                <w:color w:val="000000"/>
                <w:lang w:eastAsia="tr-TR"/>
              </w:rPr>
              <w:t>Islak imzalı/kaşeli</w:t>
            </w:r>
            <w:r w:rsidR="007A7E76" w:rsidRPr="007A7E76">
              <w:rPr>
                <w:rFonts w:ascii="Times New Roman" w:hAnsi="Times New Roman" w:cs="Times New Roman"/>
              </w:rPr>
              <w:t xml:space="preserve"> </w:t>
            </w:r>
          </w:p>
          <w:p w:rsidR="007A7E76" w:rsidRDefault="007A7E76" w:rsidP="007A7E76">
            <w:pPr>
              <w:spacing w:line="240" w:lineRule="auto"/>
            </w:pPr>
            <w:r w:rsidRPr="007A7E76">
              <w:rPr>
                <w:rFonts w:ascii="Times New Roman" w:hAnsi="Times New Roman" w:cs="Times New Roman"/>
              </w:rPr>
              <w:t xml:space="preserve">Yapı Kimlik Numarasının alındığı tarihte geçerli olan bina emlak vergisi beyannamesindeki bina </w:t>
            </w:r>
            <w:r>
              <w:rPr>
                <w:rFonts w:ascii="Times New Roman" w:hAnsi="Times New Roman" w:cs="Times New Roman"/>
              </w:rPr>
              <w:t xml:space="preserve">hisse oranları dikkate alınarak </w:t>
            </w:r>
            <w:r w:rsidRPr="007A7E76">
              <w:rPr>
                <w:rFonts w:ascii="Times New Roman" w:hAnsi="Times New Roman" w:cs="Times New Roman"/>
              </w:rPr>
              <w:t>değerlendirilecektir</w:t>
            </w:r>
            <w:r>
              <w:t>.</w:t>
            </w:r>
          </w:p>
          <w:p w:rsidR="007A7E76" w:rsidRDefault="007A7E76" w:rsidP="00F30294">
            <w:pPr>
              <w:spacing w:after="0" w:line="240" w:lineRule="auto"/>
              <w:rPr>
                <w:rFonts w:ascii="Times New Roman" w:eastAsia="Times New Roman" w:hAnsi="Times New Roman" w:cs="Times New Roman"/>
                <w:color w:val="000000"/>
                <w:lang w:eastAsia="tr-TR"/>
              </w:rPr>
            </w:pPr>
          </w:p>
          <w:p w:rsidR="007A7E76" w:rsidRPr="00F30294" w:rsidRDefault="007A7E76" w:rsidP="00F30294">
            <w:pPr>
              <w:spacing w:after="0" w:line="240" w:lineRule="auto"/>
              <w:rPr>
                <w:rFonts w:ascii="Times New Roman" w:eastAsia="Times New Roman" w:hAnsi="Times New Roman" w:cs="Times New Roman"/>
                <w:color w:val="000000"/>
                <w:lang w:eastAsia="tr-TR"/>
              </w:rPr>
            </w:pPr>
          </w:p>
        </w:tc>
      </w:tr>
      <w:tr w:rsidR="00F30294" w:rsidRPr="00F30294" w:rsidTr="00AF5F3C">
        <w:trPr>
          <w:trHeight w:val="2025"/>
        </w:trPr>
        <w:tc>
          <w:tcPr>
            <w:tcW w:w="1651" w:type="dxa"/>
            <w:vMerge/>
            <w:tcBorders>
              <w:top w:val="nil"/>
              <w:left w:val="single" w:sz="8" w:space="0" w:color="auto"/>
              <w:bottom w:val="single" w:sz="4" w:space="0" w:color="auto"/>
              <w:right w:val="single" w:sz="4" w:space="0" w:color="auto"/>
            </w:tcBorders>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p>
        </w:tc>
        <w:tc>
          <w:tcPr>
            <w:tcW w:w="580" w:type="dxa"/>
            <w:vMerge/>
            <w:tcBorders>
              <w:top w:val="nil"/>
              <w:left w:val="single" w:sz="4" w:space="0" w:color="auto"/>
              <w:bottom w:val="single" w:sz="4" w:space="0" w:color="auto"/>
              <w:right w:val="single" w:sz="4" w:space="0" w:color="auto"/>
            </w:tcBorders>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p>
        </w:tc>
        <w:tc>
          <w:tcPr>
            <w:tcW w:w="5722" w:type="dxa"/>
            <w:tcBorders>
              <w:top w:val="nil"/>
              <w:left w:val="nil"/>
              <w:bottom w:val="single" w:sz="4" w:space="0" w:color="auto"/>
              <w:right w:val="single" w:sz="4" w:space="0" w:color="auto"/>
            </w:tcBorders>
            <w:shd w:val="clear" w:color="auto" w:fill="auto"/>
            <w:vAlign w:val="center"/>
            <w:hideMark/>
          </w:tcPr>
          <w:p w:rsidR="00F30294" w:rsidRPr="008B6BDE" w:rsidRDefault="008B6BDE" w:rsidP="008B6BDE">
            <w:pPr>
              <w:spacing w:after="0" w:line="240" w:lineRule="auto"/>
              <w:jc w:val="both"/>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w:t>
            </w:r>
            <w:r w:rsidR="00F30294" w:rsidRPr="008B6BDE">
              <w:rPr>
                <w:rFonts w:ascii="Times New Roman" w:eastAsia="Times New Roman" w:hAnsi="Times New Roman" w:cs="Times New Roman"/>
                <w:color w:val="000000"/>
                <w:lang w:eastAsia="tr-TR"/>
              </w:rPr>
              <w:t xml:space="preserve">Bağımsız bölüm gösterir emlak vergisi beyannamesinin arsa beyannamesi değil de bina beyannamesi olduğuna dikkat edilmeli ve </w:t>
            </w:r>
            <w:r w:rsidR="00D5543C" w:rsidRPr="008B6BDE">
              <w:rPr>
                <w:rFonts w:ascii="Times New Roman" w:eastAsia="Times New Roman" w:hAnsi="Times New Roman" w:cs="Times New Roman"/>
                <w:color w:val="000000"/>
                <w:lang w:eastAsia="tr-TR"/>
              </w:rPr>
              <w:t xml:space="preserve">Adres, </w:t>
            </w:r>
            <w:r w:rsidR="00F30294" w:rsidRPr="008B6BDE">
              <w:rPr>
                <w:rFonts w:ascii="Times New Roman" w:eastAsia="Times New Roman" w:hAnsi="Times New Roman" w:cs="Times New Roman"/>
                <w:color w:val="000000"/>
                <w:lang w:eastAsia="tr-TR"/>
              </w:rPr>
              <w:t xml:space="preserve">ada, parsel, bağımsız bölüm </w:t>
            </w:r>
            <w:proofErr w:type="spellStart"/>
            <w:r w:rsidR="00F30294" w:rsidRPr="008B6BDE">
              <w:rPr>
                <w:rFonts w:ascii="Times New Roman" w:eastAsia="Times New Roman" w:hAnsi="Times New Roman" w:cs="Times New Roman"/>
                <w:color w:val="000000"/>
                <w:lang w:eastAsia="tr-TR"/>
              </w:rPr>
              <w:t>no</w:t>
            </w:r>
            <w:proofErr w:type="spellEnd"/>
            <w:r w:rsidR="00F30294" w:rsidRPr="008B6BDE">
              <w:rPr>
                <w:rFonts w:ascii="Times New Roman" w:eastAsia="Times New Roman" w:hAnsi="Times New Roman" w:cs="Times New Roman"/>
                <w:color w:val="000000"/>
                <w:lang w:eastAsia="tr-TR"/>
              </w:rPr>
              <w:t xml:space="preserve"> ve hisse bilgisinin tam olarak bulunması gerekmektedir.</w:t>
            </w:r>
          </w:p>
        </w:tc>
        <w:tc>
          <w:tcPr>
            <w:tcW w:w="2552" w:type="dxa"/>
            <w:vMerge/>
            <w:tcBorders>
              <w:top w:val="nil"/>
              <w:left w:val="single" w:sz="4" w:space="0" w:color="auto"/>
              <w:bottom w:val="single" w:sz="4" w:space="0" w:color="auto"/>
              <w:right w:val="single" w:sz="8" w:space="0" w:color="auto"/>
            </w:tcBorders>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p>
        </w:tc>
      </w:tr>
      <w:tr w:rsidR="00F30294" w:rsidRPr="00F30294" w:rsidTr="00AF5F3C">
        <w:trPr>
          <w:trHeight w:val="867"/>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r w:rsidRPr="00F30294">
              <w:rPr>
                <w:rFonts w:ascii="Times New Roman" w:eastAsia="Times New Roman" w:hAnsi="Times New Roman" w:cs="Times New Roman"/>
                <w:color w:val="000000"/>
                <w:sz w:val="20"/>
                <w:szCs w:val="20"/>
                <w:lang w:eastAsia="tr-TR"/>
              </w:rPr>
              <w:t>YIKILAN YAPILAR FORMU</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nil"/>
              <w:left w:val="nil"/>
              <w:bottom w:val="nil"/>
              <w:right w:val="nil"/>
            </w:tcBorders>
            <w:shd w:val="clear" w:color="auto" w:fill="auto"/>
            <w:vAlign w:val="center"/>
            <w:hideMark/>
          </w:tcPr>
          <w:p w:rsidR="00F30294" w:rsidRPr="008B6BDE" w:rsidRDefault="008B6BDE" w:rsidP="008B6BDE">
            <w:pPr>
              <w:spacing w:after="0" w:line="240" w:lineRule="auto"/>
              <w:jc w:val="both"/>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w:t>
            </w:r>
            <w:r w:rsidR="00F30294" w:rsidRPr="008B6BDE">
              <w:rPr>
                <w:rFonts w:ascii="Times New Roman" w:eastAsia="Times New Roman" w:hAnsi="Times New Roman" w:cs="Times New Roman"/>
                <w:color w:val="000000"/>
                <w:lang w:eastAsia="tr-TR"/>
              </w:rPr>
              <w:t>Yıkılan Yapılar Formunun temin edilememesi halinde binanın yıkıldığını teyit eden Belediye/İlgili Kurum yetkilisince verilmiş ıslak imzalı ve mühürlü yazı istenecektir.</w:t>
            </w:r>
          </w:p>
        </w:tc>
        <w:tc>
          <w:tcPr>
            <w:tcW w:w="2552" w:type="dxa"/>
            <w:tcBorders>
              <w:top w:val="nil"/>
              <w:left w:val="single" w:sz="4" w:space="0" w:color="auto"/>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Islak imzalı/mühürlü (Belediyeden alınacak)</w:t>
            </w:r>
          </w:p>
        </w:tc>
      </w:tr>
      <w:tr w:rsidR="00F30294" w:rsidRPr="00F30294" w:rsidTr="00AF5F3C">
        <w:trPr>
          <w:trHeight w:val="2624"/>
        </w:trPr>
        <w:tc>
          <w:tcPr>
            <w:tcW w:w="1651" w:type="dxa"/>
            <w:tcBorders>
              <w:top w:val="nil"/>
              <w:left w:val="single" w:sz="8" w:space="0" w:color="auto"/>
              <w:bottom w:val="single" w:sz="4" w:space="0" w:color="auto"/>
              <w:right w:val="single" w:sz="4"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sz w:val="20"/>
                <w:szCs w:val="20"/>
                <w:lang w:eastAsia="tr-TR"/>
              </w:rPr>
            </w:pPr>
            <w:proofErr w:type="gramStart"/>
            <w:r w:rsidRPr="00F30294">
              <w:rPr>
                <w:rFonts w:ascii="Times New Roman" w:eastAsia="Times New Roman" w:hAnsi="Times New Roman" w:cs="Times New Roman"/>
                <w:color w:val="000000"/>
                <w:sz w:val="20"/>
                <w:szCs w:val="20"/>
                <w:lang w:eastAsia="tr-TR"/>
              </w:rPr>
              <w:t>VEKALETNAME</w:t>
            </w:r>
            <w:proofErr w:type="gramEnd"/>
            <w:r w:rsidRPr="00F30294">
              <w:rPr>
                <w:rFonts w:ascii="Times New Roman" w:eastAsia="Times New Roman" w:hAnsi="Times New Roman" w:cs="Times New Roman"/>
                <w:color w:val="000000"/>
                <w:sz w:val="20"/>
                <w:szCs w:val="20"/>
                <w:lang w:eastAsia="tr-TR"/>
              </w:rPr>
              <w:t xml:space="preserve"> (Vekilin Kimlik Fotokopisi ile birlikte)</w:t>
            </w:r>
          </w:p>
        </w:tc>
        <w:tc>
          <w:tcPr>
            <w:tcW w:w="580" w:type="dxa"/>
            <w:tcBorders>
              <w:top w:val="nil"/>
              <w:left w:val="nil"/>
              <w:bottom w:val="single" w:sz="4" w:space="0" w:color="auto"/>
              <w:right w:val="single" w:sz="4" w:space="0" w:color="auto"/>
            </w:tcBorders>
            <w:shd w:val="clear" w:color="auto" w:fill="auto"/>
            <w:noWrap/>
            <w:vAlign w:val="bottom"/>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 </w:t>
            </w:r>
          </w:p>
        </w:tc>
        <w:tc>
          <w:tcPr>
            <w:tcW w:w="5722" w:type="dxa"/>
            <w:tcBorders>
              <w:top w:val="single" w:sz="4" w:space="0" w:color="auto"/>
              <w:left w:val="nil"/>
              <w:bottom w:val="single" w:sz="4" w:space="0" w:color="auto"/>
              <w:right w:val="single" w:sz="4" w:space="0" w:color="auto"/>
            </w:tcBorders>
            <w:shd w:val="clear" w:color="auto" w:fill="auto"/>
            <w:vAlign w:val="center"/>
            <w:hideMark/>
          </w:tcPr>
          <w:p w:rsidR="00F30294" w:rsidRPr="00F30294" w:rsidRDefault="008B6BDE" w:rsidP="00F30294">
            <w:pPr>
              <w:spacing w:after="0" w:line="240" w:lineRule="auto"/>
              <w:jc w:val="both"/>
              <w:rPr>
                <w:rFonts w:ascii="Times New Roman" w:eastAsia="Times New Roman" w:hAnsi="Times New Roman" w:cs="Times New Roman"/>
                <w:color w:val="000000"/>
                <w:lang w:eastAsia="tr-TR"/>
              </w:rPr>
            </w:pPr>
            <w:proofErr w:type="gramStart"/>
            <w:r w:rsidRPr="00F30294">
              <w:rPr>
                <w:rFonts w:ascii="Times New Roman" w:eastAsia="Times New Roman" w:hAnsi="Times New Roman" w:cs="Times New Roman"/>
                <w:color w:val="000000"/>
                <w:lang w:eastAsia="tr-TR"/>
              </w:rPr>
              <w:t>*</w:t>
            </w:r>
            <w:r w:rsidR="00F30294" w:rsidRPr="00F30294">
              <w:rPr>
                <w:rFonts w:ascii="Times New Roman" w:eastAsia="Times New Roman" w:hAnsi="Times New Roman" w:cs="Times New Roman"/>
                <w:color w:val="000000"/>
                <w:lang w:eastAsia="tr-TR"/>
              </w:rPr>
              <w:t xml:space="preserve">Vekâletname ile yapılan başvurularda; Sadece kira yardımı başvurusu yapılması için verilen Vekâletnamede </w:t>
            </w:r>
            <w:r w:rsidR="00F30294" w:rsidRPr="00F30294">
              <w:rPr>
                <w:rFonts w:ascii="Times New Roman" w:eastAsia="Times New Roman" w:hAnsi="Times New Roman" w:cs="Times New Roman"/>
                <w:i/>
                <w:iCs/>
                <w:color w:val="000000"/>
                <w:lang w:eastAsia="tr-TR"/>
              </w:rPr>
              <w:t>‘’</w:t>
            </w:r>
            <w:r w:rsidR="00F30294" w:rsidRPr="00F30294">
              <w:rPr>
                <w:rFonts w:ascii="Times New Roman" w:eastAsia="Times New Roman" w:hAnsi="Times New Roman" w:cs="Times New Roman"/>
                <w:i/>
                <w:iCs/>
                <w:color w:val="000000"/>
                <w:u w:val="single"/>
                <w:lang w:eastAsia="tr-TR"/>
              </w:rPr>
              <w:t>6306 Sayılı Kanun kapsamında kira yardımı başvurusu yapmaya yetkilidir.’’</w:t>
            </w:r>
            <w:r w:rsidR="00F30294" w:rsidRPr="00F30294">
              <w:rPr>
                <w:rFonts w:ascii="Times New Roman" w:eastAsia="Times New Roman" w:hAnsi="Times New Roman" w:cs="Times New Roman"/>
                <w:color w:val="000000"/>
                <w:lang w:eastAsia="tr-TR"/>
              </w:rPr>
              <w:t xml:space="preserve"> ibaresinin, Hem kira yardımı başvurusu yapılması ve hem de yapılacak kira yardımı ödemesinin alınması için verilen vekâletnamede </w:t>
            </w:r>
            <w:r w:rsidR="00F30294" w:rsidRPr="00F30294">
              <w:rPr>
                <w:rFonts w:ascii="Times New Roman" w:eastAsia="Times New Roman" w:hAnsi="Times New Roman" w:cs="Times New Roman"/>
                <w:i/>
                <w:iCs/>
                <w:color w:val="000000"/>
                <w:lang w:eastAsia="tr-TR"/>
              </w:rPr>
              <w:t>‘’</w:t>
            </w:r>
            <w:r w:rsidR="00F30294" w:rsidRPr="00F30294">
              <w:rPr>
                <w:rFonts w:ascii="Times New Roman" w:eastAsia="Times New Roman" w:hAnsi="Times New Roman" w:cs="Times New Roman"/>
                <w:i/>
                <w:iCs/>
                <w:color w:val="000000"/>
                <w:u w:val="single"/>
                <w:lang w:eastAsia="tr-TR"/>
              </w:rPr>
              <w:t>6306 Sayılı Kanun kapsamında kira yardımı başvurusu yapmaya ve kira yardımı bedellerini almaya yetkilidir.</w:t>
            </w:r>
            <w:r w:rsidR="00F30294" w:rsidRPr="00F30294">
              <w:rPr>
                <w:rFonts w:ascii="Times New Roman" w:eastAsia="Times New Roman" w:hAnsi="Times New Roman" w:cs="Times New Roman"/>
                <w:i/>
                <w:iCs/>
                <w:color w:val="000000"/>
                <w:lang w:eastAsia="tr-TR"/>
              </w:rPr>
              <w:t xml:space="preserve">” </w:t>
            </w:r>
            <w:r w:rsidR="00F30294" w:rsidRPr="00F30294">
              <w:rPr>
                <w:rFonts w:ascii="Times New Roman" w:eastAsia="Times New Roman" w:hAnsi="Times New Roman" w:cs="Times New Roman"/>
                <w:color w:val="000000"/>
                <w:lang w:eastAsia="tr-TR"/>
              </w:rPr>
              <w:t xml:space="preserve"> ibaresinin yer alması gerekir. </w:t>
            </w:r>
            <w:proofErr w:type="gramEnd"/>
            <w:r w:rsidR="00F30294" w:rsidRPr="00F30294">
              <w:rPr>
                <w:rFonts w:ascii="Times New Roman" w:eastAsia="Times New Roman" w:hAnsi="Times New Roman" w:cs="Times New Roman"/>
                <w:color w:val="000000"/>
                <w:lang w:eastAsia="tr-TR"/>
              </w:rPr>
              <w:t>Ayrıca, vekâletnamenin noterden onaylı aslının ve vekilin kimlik fotokopisinin alınması gerekir.</w:t>
            </w:r>
          </w:p>
        </w:tc>
        <w:tc>
          <w:tcPr>
            <w:tcW w:w="2552" w:type="dxa"/>
            <w:tcBorders>
              <w:top w:val="nil"/>
              <w:left w:val="nil"/>
              <w:bottom w:val="single" w:sz="4" w:space="0" w:color="auto"/>
              <w:right w:val="single" w:sz="8" w:space="0" w:color="auto"/>
            </w:tcBorders>
            <w:shd w:val="clear" w:color="auto" w:fill="auto"/>
            <w:vAlign w:val="center"/>
            <w:hideMark/>
          </w:tcPr>
          <w:p w:rsidR="00F30294" w:rsidRPr="00F30294" w:rsidRDefault="00F30294" w:rsidP="00F30294">
            <w:pPr>
              <w:spacing w:after="0" w:line="240" w:lineRule="auto"/>
              <w:rPr>
                <w:rFonts w:ascii="Times New Roman" w:eastAsia="Times New Roman" w:hAnsi="Times New Roman" w:cs="Times New Roman"/>
                <w:color w:val="000000"/>
                <w:lang w:eastAsia="tr-TR"/>
              </w:rPr>
            </w:pPr>
            <w:r w:rsidRPr="00F30294">
              <w:rPr>
                <w:rFonts w:ascii="Times New Roman" w:eastAsia="Times New Roman" w:hAnsi="Times New Roman" w:cs="Times New Roman"/>
                <w:color w:val="000000"/>
                <w:lang w:eastAsia="tr-TR"/>
              </w:rPr>
              <w:t>Aslı ve fotokopisi (fotokopisi kurumdan 'aslı görüldü' yaptırılacaktır.)</w:t>
            </w:r>
          </w:p>
        </w:tc>
      </w:tr>
      <w:tr w:rsidR="00F30294" w:rsidRPr="00F30294" w:rsidTr="003D1508">
        <w:trPr>
          <w:trHeight w:val="1320"/>
        </w:trPr>
        <w:tc>
          <w:tcPr>
            <w:tcW w:w="10505"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022F47" w:rsidRPr="00022F47" w:rsidRDefault="00F30294" w:rsidP="00022F47">
            <w:pPr>
              <w:pStyle w:val="AralkYok"/>
              <w:jc w:val="both"/>
              <w:rPr>
                <w:rFonts w:ascii="Times New Roman" w:hAnsi="Times New Roman" w:cs="Times New Roman"/>
                <w:lang w:eastAsia="tr-TR"/>
              </w:rPr>
            </w:pPr>
            <w:proofErr w:type="gramStart"/>
            <w:r w:rsidRPr="00022F47">
              <w:rPr>
                <w:rFonts w:ascii="Times New Roman" w:hAnsi="Times New Roman" w:cs="Times New Roman"/>
                <w:b/>
                <w:bCs/>
                <w:lang w:eastAsia="tr-TR"/>
              </w:rPr>
              <w:t xml:space="preserve">NOT: </w:t>
            </w:r>
            <w:r w:rsidRPr="00022F47">
              <w:rPr>
                <w:rFonts w:ascii="Times New Roman" w:hAnsi="Times New Roman" w:cs="Times New Roman"/>
                <w:lang w:eastAsia="tr-TR"/>
              </w:rPr>
              <w:t xml:space="preserve"> </w:t>
            </w:r>
            <w:r w:rsidR="00AF5F3C" w:rsidRPr="00022F47">
              <w:rPr>
                <w:rFonts w:ascii="Times New Roman" w:hAnsi="Times New Roman" w:cs="Times New Roman"/>
                <w:lang w:eastAsia="tr-TR"/>
              </w:rPr>
              <w:t>*</w:t>
            </w:r>
            <w:r w:rsidRPr="00022F47">
              <w:rPr>
                <w:rFonts w:ascii="Times New Roman" w:hAnsi="Times New Roman" w:cs="Times New Roman"/>
                <w:lang w:eastAsia="tr-TR"/>
              </w:rPr>
              <w:t>Hak sahipleri tarafından, riskli olarak tespit edilen yapılardaki konut ve işyerlerinden dolayı kira yardımından faydalanabilmek için, A.R.A.A.D. Bilgi Sistemi üzerinden Yapı kimlik numarası alındığı tarihte riskli yapıda ikamet edenler tahliye tarihinden itibaren bir yıl içind</w:t>
            </w:r>
            <w:r w:rsidR="00D47196">
              <w:rPr>
                <w:rFonts w:ascii="Times New Roman" w:hAnsi="Times New Roman" w:cs="Times New Roman"/>
                <w:lang w:eastAsia="tr-TR"/>
              </w:rPr>
              <w:t>e, riskli yapıda ikamet etmeyen malikler ise</w:t>
            </w:r>
            <w:r w:rsidRPr="00022F47">
              <w:rPr>
                <w:rFonts w:ascii="Times New Roman" w:hAnsi="Times New Roman" w:cs="Times New Roman"/>
                <w:lang w:eastAsia="tr-TR"/>
              </w:rPr>
              <w:t xml:space="preserve"> riskli yapının yıktırıldığı tarihten itibaren üç ay içinde, riskli yapının bulunduğu ildeki Müdürlüğe kira yardımı için başvurulur.</w:t>
            </w:r>
            <w:r w:rsidR="00AF5F3C" w:rsidRPr="00022F47">
              <w:rPr>
                <w:rFonts w:ascii="Times New Roman" w:hAnsi="Times New Roman" w:cs="Times New Roman"/>
                <w:lang w:eastAsia="tr-TR"/>
              </w:rPr>
              <w:t xml:space="preserve"> </w:t>
            </w:r>
            <w:proofErr w:type="gramEnd"/>
          </w:p>
          <w:p w:rsidR="00F30294" w:rsidRPr="00022F47" w:rsidRDefault="00AF5F3C" w:rsidP="00022F47">
            <w:pPr>
              <w:pStyle w:val="AralkYok"/>
              <w:jc w:val="both"/>
              <w:rPr>
                <w:rFonts w:ascii="Times New Roman" w:hAnsi="Times New Roman" w:cs="Times New Roman"/>
                <w:lang w:eastAsia="tr-TR"/>
              </w:rPr>
            </w:pPr>
            <w:r w:rsidRPr="00022F47">
              <w:rPr>
                <w:rFonts w:ascii="Times New Roman" w:hAnsi="Times New Roman" w:cs="Times New Roman"/>
                <w:lang w:eastAsia="tr-TR"/>
              </w:rPr>
              <w:t>*</w:t>
            </w:r>
            <w:r w:rsidRPr="00022F47">
              <w:rPr>
                <w:rFonts w:ascii="Times New Roman" w:hAnsi="Times New Roman" w:cs="Times New Roman"/>
              </w:rPr>
              <w:t>Başvuru sahibinin tüzel kişi olması halinde firmayı temsil yetkisine sahip kişiye ait imza sirküleri istenecektir.</w:t>
            </w:r>
          </w:p>
        </w:tc>
      </w:tr>
    </w:tbl>
    <w:p w:rsidR="00251993" w:rsidRDefault="00251993"/>
    <w:sectPr w:rsidR="00251993" w:rsidSect="00B6072B">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38121"/>
    <w:multiLevelType w:val="multilevel"/>
    <w:tmpl w:val="6B8A09F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7004B46"/>
    <w:multiLevelType w:val="hybridMultilevel"/>
    <w:tmpl w:val="23BE987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7F6FC6"/>
    <w:multiLevelType w:val="hybridMultilevel"/>
    <w:tmpl w:val="75C220B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6527FBF"/>
    <w:multiLevelType w:val="hybridMultilevel"/>
    <w:tmpl w:val="6466F85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2D77731"/>
    <w:multiLevelType w:val="hybridMultilevel"/>
    <w:tmpl w:val="942AB0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9B"/>
    <w:rsid w:val="00022F47"/>
    <w:rsid w:val="00217BBB"/>
    <w:rsid w:val="00241A9B"/>
    <w:rsid w:val="00251993"/>
    <w:rsid w:val="003D1508"/>
    <w:rsid w:val="0058331A"/>
    <w:rsid w:val="007A7E76"/>
    <w:rsid w:val="008B6BDE"/>
    <w:rsid w:val="00944C0A"/>
    <w:rsid w:val="0096070E"/>
    <w:rsid w:val="00AF5F3C"/>
    <w:rsid w:val="00B6072B"/>
    <w:rsid w:val="00B73A43"/>
    <w:rsid w:val="00D47196"/>
    <w:rsid w:val="00D5543C"/>
    <w:rsid w:val="00E4159B"/>
    <w:rsid w:val="00E52517"/>
    <w:rsid w:val="00F302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6BDE"/>
    <w:pPr>
      <w:ind w:left="720"/>
      <w:contextualSpacing/>
    </w:pPr>
  </w:style>
  <w:style w:type="paragraph" w:styleId="AralkYok">
    <w:name w:val="No Spacing"/>
    <w:uiPriority w:val="1"/>
    <w:qFormat/>
    <w:rsid w:val="00022F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6BDE"/>
    <w:pPr>
      <w:ind w:left="720"/>
      <w:contextualSpacing/>
    </w:pPr>
  </w:style>
  <w:style w:type="paragraph" w:styleId="AralkYok">
    <w:name w:val="No Spacing"/>
    <w:uiPriority w:val="1"/>
    <w:qFormat/>
    <w:rsid w:val="00022F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6493">
      <w:bodyDiv w:val="1"/>
      <w:marLeft w:val="0"/>
      <w:marRight w:val="0"/>
      <w:marTop w:val="0"/>
      <w:marBottom w:val="0"/>
      <w:divBdr>
        <w:top w:val="none" w:sz="0" w:space="0" w:color="auto"/>
        <w:left w:val="none" w:sz="0" w:space="0" w:color="auto"/>
        <w:bottom w:val="none" w:sz="0" w:space="0" w:color="auto"/>
        <w:right w:val="none" w:sz="0" w:space="0" w:color="auto"/>
      </w:divBdr>
    </w:div>
    <w:div w:id="441263403">
      <w:bodyDiv w:val="1"/>
      <w:marLeft w:val="0"/>
      <w:marRight w:val="0"/>
      <w:marTop w:val="0"/>
      <w:marBottom w:val="0"/>
      <w:divBdr>
        <w:top w:val="none" w:sz="0" w:space="0" w:color="auto"/>
        <w:left w:val="none" w:sz="0" w:space="0" w:color="auto"/>
        <w:bottom w:val="none" w:sz="0" w:space="0" w:color="auto"/>
        <w:right w:val="none" w:sz="0" w:space="0" w:color="auto"/>
      </w:divBdr>
    </w:div>
    <w:div w:id="11134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ferit.yilmaz</dc:creator>
  <cp:keywords/>
  <dc:description/>
  <cp:lastModifiedBy>ferit.yilmaz</cp:lastModifiedBy>
  <cp:revision>25</cp:revision>
  <cp:lastPrinted>2019-05-10T12:55:00Z</cp:lastPrinted>
  <dcterms:created xsi:type="dcterms:W3CDTF">2019-05-10T12:18:00Z</dcterms:created>
  <dcterms:modified xsi:type="dcterms:W3CDTF">2019-07-11T07:27:00Z</dcterms:modified>
</cp:coreProperties>
</file>