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D4" w:rsidRPr="00AF17D4" w:rsidRDefault="00AF17D4" w:rsidP="00AF17D4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B382D" w:rsidRPr="004B382D" w:rsidRDefault="004B382D" w:rsidP="004B382D">
      <w:pPr>
        <w:tabs>
          <w:tab w:val="right" w:pos="10773"/>
        </w:tabs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82D">
        <w:rPr>
          <w:rFonts w:ascii="Times New Roman" w:eastAsia="Calibri" w:hAnsi="Times New Roman" w:cs="Times New Roman"/>
          <w:b/>
          <w:sz w:val="24"/>
          <w:szCs w:val="24"/>
        </w:rPr>
        <w:t>EK</w:t>
      </w:r>
    </w:p>
    <w:p w:rsidR="004B382D" w:rsidRPr="004B382D" w:rsidRDefault="004B382D" w:rsidP="004B382D">
      <w:pPr>
        <w:tabs>
          <w:tab w:val="right" w:pos="107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82D" w:rsidRPr="004B382D" w:rsidRDefault="004B382D" w:rsidP="004B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B382D">
        <w:rPr>
          <w:rFonts w:ascii="Times New Roman" w:eastAsia="Calibri" w:hAnsi="Times New Roman" w:cs="Times New Roman"/>
          <w:sz w:val="24"/>
          <w:szCs w:val="24"/>
        </w:rPr>
        <w:t>Karabük İli, Safranbolu İlçesi, Harmancık Köyü sınırları içerisinde yer alan,</w:t>
      </w:r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giriş</w:t>
      </w:r>
      <w:proofErr w:type="spellEnd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ağzı</w:t>
      </w:r>
      <w:proofErr w:type="spellEnd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koordinatları</w:t>
      </w:r>
      <w:proofErr w:type="spellEnd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(Y:</w:t>
      </w:r>
      <w:r w:rsidR="00950D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492741.660 </w:t>
      </w:r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950D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X:</w:t>
      </w:r>
      <w:r w:rsidR="00950DA3">
        <w:rPr>
          <w:rFonts w:ascii="Times New Roman" w:eastAsia="Calibri" w:hAnsi="Times New Roman" w:cs="Times New Roman"/>
          <w:sz w:val="24"/>
          <w:szCs w:val="24"/>
          <w:lang w:val="en-US"/>
        </w:rPr>
        <w:t>4567261.480</w:t>
      </w:r>
      <w:r w:rsidR="00A66B5A">
        <w:rPr>
          <w:rFonts w:ascii="Times New Roman" w:eastAsia="Calibri" w:hAnsi="Times New Roman" w:cs="Times New Roman"/>
          <w:sz w:val="24"/>
          <w:szCs w:val="24"/>
          <w:lang w:val="en-US"/>
        </w:rPr>
        <w:t>)  (UTM 3</w:t>
      </w:r>
      <w:r w:rsidRPr="004B382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0</w:t>
      </w:r>
      <w:r w:rsidR="00A66B5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A66B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ED50) </w:t>
      </w:r>
      <w:proofErr w:type="spellStart"/>
      <w:r w:rsidRPr="004B382D">
        <w:rPr>
          <w:rFonts w:ascii="Times New Roman" w:eastAsia="Calibri" w:hAnsi="Times New Roman" w:cs="Times New Roman"/>
          <w:sz w:val="24"/>
          <w:szCs w:val="24"/>
          <w:lang w:val="en-US"/>
        </w:rPr>
        <w:t>olan</w:t>
      </w:r>
      <w:proofErr w:type="spellEnd"/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82D">
        <w:rPr>
          <w:rFonts w:ascii="Times New Roman" w:eastAsia="Calibri" w:hAnsi="Times New Roman" w:cs="Times New Roman"/>
          <w:sz w:val="24"/>
          <w:szCs w:val="24"/>
        </w:rPr>
        <w:t>Ağzıkara</w:t>
      </w:r>
      <w:proofErr w:type="spellEnd"/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 Mağarası’nın “Tabiat Varlığı – B Grubu Mağara” olduğuna ilişkin </w:t>
      </w:r>
      <w:proofErr w:type="spellStart"/>
      <w:r w:rsidRPr="004B382D">
        <w:rPr>
          <w:rFonts w:ascii="Times New Roman" w:eastAsia="Calibri" w:hAnsi="Times New Roman" w:cs="Times New Roman"/>
          <w:sz w:val="24"/>
          <w:szCs w:val="24"/>
        </w:rPr>
        <w:t>KarabükTabiat</w:t>
      </w:r>
      <w:proofErr w:type="spellEnd"/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 Varlıklarını Koruma Bölge Komisyonu’nca alınan 09/07/2020 tarihli ve 79 sayılı karar </w:t>
      </w:r>
      <w:r w:rsidR="00335146">
        <w:rPr>
          <w:rFonts w:ascii="Times New Roman" w:eastAsia="Times New Roman" w:hAnsi="Times New Roman" w:cs="Times New Roman"/>
          <w:sz w:val="24"/>
          <w:szCs w:val="24"/>
          <w:lang w:eastAsia="tr-TR"/>
        </w:rPr>
        <w:t>24/09/2020 tarihli ve 201487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Bakanlık Makam Olur</w:t>
      </w:r>
      <w:r w:rsidR="00EB2E80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u ile onaylanmıştır.</w:t>
      </w:r>
      <w:proofErr w:type="gramEnd"/>
    </w:p>
    <w:p w:rsidR="004B382D" w:rsidRPr="004B382D" w:rsidRDefault="004B382D" w:rsidP="004B38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B382D">
        <w:rPr>
          <w:rFonts w:ascii="Times New Roman" w:eastAsia="Calibri" w:hAnsi="Times New Roman" w:cs="Times New Roman"/>
          <w:sz w:val="24"/>
          <w:szCs w:val="24"/>
        </w:rPr>
        <w:t>10.07.2018 tarihli ve 30474 sayılı Resmi Gazetede yayımlanarak yürürlüğe giren 1 No.lu Cumhurbaşkanlığı Kararnamesi’nin 109 uncu maddesi 1 inci fıkrası (b) bendi uyarınca ekteki harita ile koordinat listesinde koruma alanı sınırları belirtilen mağaranın tabiat varlığı olarak tescili tebliğ olunur.</w:t>
      </w:r>
    </w:p>
    <w:p w:rsidR="004B382D" w:rsidRDefault="004B382D" w:rsidP="004B38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Alana ait koordinat bilgileri, </w:t>
      </w:r>
      <w:hyperlink r:id="rId4" w:history="1">
        <w:r w:rsidR="00A66B5A" w:rsidRPr="00137A37">
          <w:rPr>
            <w:rStyle w:val="Kpr"/>
            <w:rFonts w:ascii="Times New Roman" w:eastAsia="Calibri" w:hAnsi="Times New Roman" w:cs="Times New Roman"/>
            <w:sz w:val="24"/>
            <w:szCs w:val="24"/>
          </w:rPr>
          <w:t>www.tvksays.csb.gov.tr</w:t>
        </w:r>
      </w:hyperlink>
      <w:r w:rsidR="00335146">
        <w:rPr>
          <w:rFonts w:ascii="Times New Roman" w:eastAsia="Calibri" w:hAnsi="Times New Roman" w:cs="Times New Roman"/>
          <w:sz w:val="24"/>
          <w:szCs w:val="24"/>
        </w:rPr>
        <w:t xml:space="preserve"> adresinde</w:t>
      </w:r>
      <w:r w:rsidRPr="004B382D">
        <w:rPr>
          <w:rFonts w:ascii="Times New Roman" w:eastAsia="Calibri" w:hAnsi="Times New Roman" w:cs="Times New Roman"/>
          <w:sz w:val="24"/>
          <w:szCs w:val="24"/>
        </w:rPr>
        <w:t xml:space="preserve"> mevcuttur.</w:t>
      </w:r>
    </w:p>
    <w:p w:rsidR="004B382D" w:rsidRDefault="004B382D" w:rsidP="004B38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82D" w:rsidRPr="004B382D" w:rsidRDefault="004B382D" w:rsidP="004B38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A65" w:rsidRDefault="004B382D" w:rsidP="00BB0A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82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D01BB71" wp14:editId="0680B439">
            <wp:extent cx="3971925" cy="62007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A65" w:rsidSect="00AF17D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36"/>
    <w:rsid w:val="00030D98"/>
    <w:rsid w:val="00070BB6"/>
    <w:rsid w:val="00203FA6"/>
    <w:rsid w:val="002E3936"/>
    <w:rsid w:val="00335146"/>
    <w:rsid w:val="00480320"/>
    <w:rsid w:val="004B382D"/>
    <w:rsid w:val="005240C6"/>
    <w:rsid w:val="006D0771"/>
    <w:rsid w:val="006D5444"/>
    <w:rsid w:val="008A1BD2"/>
    <w:rsid w:val="00950DA3"/>
    <w:rsid w:val="00A66B5A"/>
    <w:rsid w:val="00AF17D4"/>
    <w:rsid w:val="00B05F5E"/>
    <w:rsid w:val="00BB0A65"/>
    <w:rsid w:val="00C61200"/>
    <w:rsid w:val="00EB2E80"/>
    <w:rsid w:val="00EF4D60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B08A1D-29A9-4050-B25B-B079154E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6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vksays.c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Akçay</dc:creator>
  <cp:keywords/>
  <dc:description/>
  <cp:lastModifiedBy>İmren Yenipınar</cp:lastModifiedBy>
  <cp:revision>2</cp:revision>
  <dcterms:created xsi:type="dcterms:W3CDTF">2020-09-29T07:41:00Z</dcterms:created>
  <dcterms:modified xsi:type="dcterms:W3CDTF">2020-09-29T07:41:00Z</dcterms:modified>
</cp:coreProperties>
</file>