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16DB" w14:textId="7A57D935" w:rsidR="00DF5106" w:rsidRPr="00E66210" w:rsidRDefault="00DF5106" w:rsidP="000358E6">
      <w:pPr>
        <w:pStyle w:val="ListeParagraf"/>
        <w:spacing w:line="360" w:lineRule="auto"/>
        <w:rPr>
          <w:rFonts w:cstheme="minorHAnsi"/>
          <w:b/>
          <w:bCs/>
          <w:color w:val="C00000"/>
          <w:sz w:val="30"/>
          <w:szCs w:val="30"/>
          <w:shd w:val="clear" w:color="auto" w:fill="FFFFFF"/>
        </w:rPr>
      </w:pPr>
      <w:r w:rsidRPr="00E66210">
        <w:rPr>
          <w:rFonts w:cstheme="minorHAnsi"/>
          <w:b/>
          <w:bCs/>
          <w:color w:val="C00000"/>
          <w:sz w:val="30"/>
          <w:szCs w:val="30"/>
        </w:rPr>
        <w:t>Rehberlik, Teftiş ve Denetim Faaliyetlerin</w:t>
      </w:r>
      <w:r w:rsidR="000567F2">
        <w:rPr>
          <w:rFonts w:cstheme="minorHAnsi"/>
          <w:b/>
          <w:bCs/>
          <w:color w:val="C00000"/>
          <w:sz w:val="30"/>
          <w:szCs w:val="30"/>
        </w:rPr>
        <w:t>e İlişkin Genelge</w:t>
      </w:r>
    </w:p>
    <w:p w14:paraId="74D228DD" w14:textId="0ADDDD32" w:rsidR="00F346A7" w:rsidRPr="000567F2" w:rsidRDefault="00F346A7" w:rsidP="000567F2">
      <w:pPr>
        <w:spacing w:line="360" w:lineRule="auto"/>
        <w:jc w:val="both"/>
        <w:rPr>
          <w:rFonts w:cstheme="minorHAnsi"/>
          <w:color w:val="C00000"/>
          <w:sz w:val="24"/>
          <w:szCs w:val="24"/>
          <w:shd w:val="clear" w:color="auto" w:fill="FFFFFF"/>
        </w:rPr>
      </w:pPr>
    </w:p>
    <w:p w14:paraId="6BF2C826" w14:textId="22589CC7" w:rsidR="00DF5106" w:rsidRPr="000358E6" w:rsidRDefault="00BA05C1" w:rsidP="000358E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" w:tgtFrame="_blank" w:history="1">
        <w:r w:rsidRPr="000358E6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Cumhurbaşkanı Recep Tayyip Erdoğan</w:t>
        </w:r>
      </w:hyperlink>
      <w:r w:rsidRPr="00035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'ın imzası ile 'Rehberlik, Teftiş ve Denetim Faaliyetlerinin Düzenli ve Etkin Bir Şekilde Yerine Getirilmesi' ile İlgili</w:t>
      </w:r>
      <w:r w:rsidR="000358E6" w:rsidRPr="00035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Cumhurbaşkanlığı Genelgesi</w:t>
      </w:r>
      <w:r w:rsidRPr="00035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26/11/2024 Tarihli ve 32734 Sayılı </w:t>
      </w:r>
      <w:hyperlink r:id="rId6" w:tgtFrame="_blank" w:history="1">
        <w:r w:rsidRPr="000358E6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Resmi Gazete</w:t>
        </w:r>
      </w:hyperlink>
      <w:r w:rsidRPr="00035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'de yayımlandı</w:t>
      </w:r>
      <w:r w:rsidR="00844636" w:rsidRPr="00035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604D197" w14:textId="253742BE" w:rsidR="00844636" w:rsidRDefault="00844636">
      <w:pPr>
        <w:rPr>
          <w:rFonts w:ascii="Open Sans" w:hAnsi="Open Sans" w:cs="Open Sans"/>
          <w:color w:val="000000"/>
          <w:shd w:val="clear" w:color="auto" w:fill="FFFFFF"/>
        </w:rPr>
      </w:pPr>
    </w:p>
    <w:p w14:paraId="5408442B" w14:textId="77777777" w:rsidR="000567F2" w:rsidRDefault="000567F2">
      <w:pPr>
        <w:rPr>
          <w:rFonts w:ascii="Open Sans" w:hAnsi="Open Sans" w:cs="Open Sans"/>
          <w:color w:val="000000"/>
          <w:shd w:val="clear" w:color="auto" w:fill="FFFFFF"/>
        </w:rPr>
      </w:pPr>
    </w:p>
    <w:p w14:paraId="16E889DA" w14:textId="6483CCE8" w:rsidR="00781557" w:rsidRDefault="00844636" w:rsidP="000358E6">
      <w:pPr>
        <w:jc w:val="center"/>
      </w:pPr>
      <w:r>
        <w:rPr>
          <w:rFonts w:ascii="Open Sans" w:hAnsi="Open Sans" w:cs="Open Sans"/>
          <w:noProof/>
          <w:color w:val="000000"/>
          <w:shd w:val="clear" w:color="auto" w:fill="FFFFFF"/>
        </w:rPr>
        <w:drawing>
          <wp:inline distT="0" distB="0" distL="0" distR="0" wp14:anchorId="1A742A58" wp14:editId="70602574">
            <wp:extent cx="3854948" cy="6299556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099" cy="633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162"/>
    <w:multiLevelType w:val="hybridMultilevel"/>
    <w:tmpl w:val="77C67B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4328"/>
    <w:multiLevelType w:val="hybridMultilevel"/>
    <w:tmpl w:val="27F08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C69AA"/>
    <w:multiLevelType w:val="hybridMultilevel"/>
    <w:tmpl w:val="B56217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6B"/>
    <w:rsid w:val="000358E6"/>
    <w:rsid w:val="000567F2"/>
    <w:rsid w:val="00287526"/>
    <w:rsid w:val="00781557"/>
    <w:rsid w:val="00844636"/>
    <w:rsid w:val="00B24070"/>
    <w:rsid w:val="00BA05C1"/>
    <w:rsid w:val="00C74EEC"/>
    <w:rsid w:val="00DF5106"/>
    <w:rsid w:val="00E66210"/>
    <w:rsid w:val="00F346A7"/>
    <w:rsid w:val="00F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FDA2"/>
  <w15:chartTrackingRefBased/>
  <w15:docId w15:val="{7D69ED49-72D8-46BB-8F9C-CA2AFEE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E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4463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6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a.com.tr/haberleri/resmi-gazete" TargetMode="External"/><Relationship Id="rId5" Type="http://schemas.openxmlformats.org/officeDocument/2006/relationships/hyperlink" Target="https://www.dha.com.tr/haberleri/cumhurbaskani-recep-tayyip-erdog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Zaimoğlu</dc:creator>
  <cp:keywords/>
  <dc:description/>
  <cp:lastModifiedBy>Hasan Zaimoğlu</cp:lastModifiedBy>
  <cp:revision>6</cp:revision>
  <dcterms:created xsi:type="dcterms:W3CDTF">2024-11-26T07:13:00Z</dcterms:created>
  <dcterms:modified xsi:type="dcterms:W3CDTF">2024-11-26T08:14:00Z</dcterms:modified>
</cp:coreProperties>
</file>