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1665279115"/>
        <w:docPartObj>
          <w:docPartGallery w:val="Cover Pages"/>
          <w:docPartUnique/>
        </w:docPartObj>
      </w:sdtPr>
      <w:sdtEndPr>
        <w:rPr>
          <w:rFonts w:ascii="Times New Roman" w:eastAsia="Times New Roman" w:hAnsi="Times New Roman" w:cs="Times New Roman"/>
          <w:b/>
          <w:bCs/>
          <w:caps w:val="0"/>
          <w:sz w:val="24"/>
          <w:szCs w:val="24"/>
        </w:rPr>
      </w:sdtEndPr>
      <w:sdtContent>
        <w:tbl>
          <w:tblPr>
            <w:tblW w:w="5000" w:type="pct"/>
            <w:jc w:val="center"/>
            <w:tblLook w:val="04A0" w:firstRow="1" w:lastRow="0" w:firstColumn="1" w:lastColumn="0" w:noHBand="0" w:noVBand="1"/>
          </w:tblPr>
          <w:tblGrid>
            <w:gridCol w:w="9570"/>
          </w:tblGrid>
          <w:tr w:rsidR="00926797">
            <w:trPr>
              <w:trHeight w:val="2880"/>
              <w:jc w:val="center"/>
            </w:trPr>
            <w:tc>
              <w:tcPr>
                <w:tcW w:w="5000" w:type="pct"/>
              </w:tcPr>
              <w:p w:rsidR="00926797" w:rsidRDefault="00926797" w:rsidP="00926797">
                <w:pPr>
                  <w:pStyle w:val="AralkYok"/>
                  <w:rPr>
                    <w:rFonts w:asciiTheme="majorHAnsi" w:eastAsiaTheme="majorEastAsia" w:hAnsiTheme="majorHAnsi" w:cstheme="majorBidi"/>
                    <w:caps/>
                  </w:rPr>
                </w:pPr>
                <w:r>
                  <w:rPr>
                    <w:rFonts w:asciiTheme="majorHAnsi" w:eastAsiaTheme="majorEastAsia" w:hAnsiTheme="majorHAnsi" w:cstheme="majorBidi"/>
                    <w:caps/>
                  </w:rPr>
                  <w:t xml:space="preserve">                                                       </w:t>
                </w:r>
                <w:r w:rsidRPr="00926797">
                  <w:rPr>
                    <w:noProof/>
                  </w:rPr>
                  <w:drawing>
                    <wp:inline distT="0" distB="0" distL="0" distR="0" wp14:anchorId="0776E9D9" wp14:editId="77F5EE63">
                      <wp:extent cx="2348230" cy="1252855"/>
                      <wp:effectExtent l="19050" t="0" r="0" b="0"/>
                      <wp:docPr id="2" name="Resim 4" descr="Y:\Nisa Nu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Nisa Nur\-logo.PNG"/>
                              <pic:cNvPicPr>
                                <a:picLocks noChangeAspect="1" noChangeArrowheads="1"/>
                              </pic:cNvPicPr>
                            </pic:nvPicPr>
                            <pic:blipFill>
                              <a:blip r:embed="rId10"/>
                              <a:srcRect/>
                              <a:stretch>
                                <a:fillRect/>
                              </a:stretch>
                            </pic:blipFill>
                            <pic:spPr bwMode="auto">
                              <a:xfrm>
                                <a:off x="0" y="0"/>
                                <a:ext cx="2348230" cy="1252855"/>
                              </a:xfrm>
                              <a:prstGeom prst="rect">
                                <a:avLst/>
                              </a:prstGeom>
                              <a:noFill/>
                              <a:ln w="9525">
                                <a:noFill/>
                                <a:miter lim="800000"/>
                                <a:headEnd/>
                                <a:tailEnd/>
                              </a:ln>
                            </pic:spPr>
                          </pic:pic>
                        </a:graphicData>
                      </a:graphic>
                    </wp:inline>
                  </w:drawing>
                </w:r>
              </w:p>
              <w:p w:rsidR="00926797" w:rsidRPr="00926797" w:rsidRDefault="00926797" w:rsidP="00926797">
                <w:pPr>
                  <w:jc w:val="center"/>
                  <w:outlineLvl w:val="0"/>
                  <w:rPr>
                    <w:rFonts w:cs="Times New Roman"/>
                    <w:sz w:val="32"/>
                    <w:szCs w:val="32"/>
                  </w:rPr>
                </w:pPr>
                <w:r w:rsidRPr="00926797">
                  <w:rPr>
                    <w:rFonts w:cs="Times New Roman"/>
                    <w:sz w:val="32"/>
                    <w:szCs w:val="32"/>
                  </w:rPr>
                  <w:t>TABİAT VARLIKLARINI KORUMA GENEL MÜDÜRLÜĞÜ</w:t>
                </w:r>
              </w:p>
              <w:p w:rsidR="00926797" w:rsidRDefault="00926797" w:rsidP="00926797">
                <w:pPr>
                  <w:pStyle w:val="AralkYok"/>
                  <w:rPr>
                    <w:rFonts w:asciiTheme="majorHAnsi" w:eastAsiaTheme="majorEastAsia" w:hAnsiTheme="majorHAnsi" w:cstheme="majorBidi"/>
                    <w:caps/>
                  </w:rPr>
                </w:pPr>
              </w:p>
              <w:p w:rsidR="00926797" w:rsidRDefault="00926797" w:rsidP="00926797">
                <w:pPr>
                  <w:pStyle w:val="AralkYok"/>
                  <w:rPr>
                    <w:rFonts w:asciiTheme="majorHAnsi" w:eastAsiaTheme="majorEastAsia" w:hAnsiTheme="majorHAnsi" w:cstheme="majorBidi"/>
                    <w:caps/>
                  </w:rPr>
                </w:pPr>
              </w:p>
              <w:p w:rsidR="00926797" w:rsidRDefault="00926797" w:rsidP="00926797">
                <w:pPr>
                  <w:pStyle w:val="AralkYok"/>
                  <w:rPr>
                    <w:rFonts w:asciiTheme="majorHAnsi" w:eastAsiaTheme="majorEastAsia" w:hAnsiTheme="majorHAnsi" w:cstheme="majorBidi"/>
                    <w:caps/>
                  </w:rPr>
                </w:pPr>
              </w:p>
              <w:p w:rsidR="00926797" w:rsidRDefault="00926797" w:rsidP="00926797">
                <w:pPr>
                  <w:pStyle w:val="AralkYok"/>
                  <w:rPr>
                    <w:rFonts w:asciiTheme="majorHAnsi" w:eastAsiaTheme="majorEastAsia" w:hAnsiTheme="majorHAnsi" w:cstheme="majorBidi"/>
                    <w:caps/>
                  </w:rPr>
                </w:pPr>
              </w:p>
              <w:p w:rsidR="00926797" w:rsidRDefault="00926797" w:rsidP="00926797">
                <w:pPr>
                  <w:pStyle w:val="AralkYok"/>
                  <w:rPr>
                    <w:rFonts w:asciiTheme="majorHAnsi" w:eastAsiaTheme="majorEastAsia" w:hAnsiTheme="majorHAnsi" w:cstheme="majorBidi"/>
                    <w:caps/>
                  </w:rPr>
                </w:pPr>
              </w:p>
              <w:p w:rsidR="00926797" w:rsidRDefault="00926797" w:rsidP="00926797">
                <w:pPr>
                  <w:pStyle w:val="AralkYok"/>
                  <w:rPr>
                    <w:rFonts w:asciiTheme="majorHAnsi" w:eastAsiaTheme="majorEastAsia" w:hAnsiTheme="majorHAnsi" w:cstheme="majorBidi"/>
                    <w:caps/>
                  </w:rPr>
                </w:pPr>
              </w:p>
              <w:p w:rsidR="00926797" w:rsidRDefault="00926797" w:rsidP="00926797">
                <w:pPr>
                  <w:pStyle w:val="AralkYok"/>
                  <w:rPr>
                    <w:rFonts w:asciiTheme="majorHAnsi" w:eastAsiaTheme="majorEastAsia" w:hAnsiTheme="majorHAnsi" w:cstheme="majorBidi"/>
                    <w:caps/>
                  </w:rPr>
                </w:pPr>
              </w:p>
              <w:p w:rsidR="00926797" w:rsidRDefault="00926797" w:rsidP="00926797">
                <w:pPr>
                  <w:pStyle w:val="AralkYok"/>
                  <w:rPr>
                    <w:rFonts w:asciiTheme="majorHAnsi" w:eastAsiaTheme="majorEastAsia" w:hAnsiTheme="majorHAnsi" w:cstheme="majorBidi"/>
                    <w:caps/>
                  </w:rPr>
                </w:pPr>
              </w:p>
              <w:p w:rsidR="00926797" w:rsidRDefault="00926797" w:rsidP="00926797">
                <w:pPr>
                  <w:pStyle w:val="AralkYok"/>
                  <w:rPr>
                    <w:rFonts w:asciiTheme="majorHAnsi" w:eastAsiaTheme="majorEastAsia" w:hAnsiTheme="majorHAnsi" w:cstheme="majorBidi"/>
                    <w:caps/>
                  </w:rPr>
                </w:pPr>
              </w:p>
              <w:p w:rsidR="00926797" w:rsidRDefault="00926797" w:rsidP="00926797">
                <w:pPr>
                  <w:pStyle w:val="AralkYok"/>
                  <w:rPr>
                    <w:rFonts w:asciiTheme="majorHAnsi" w:eastAsiaTheme="majorEastAsia" w:hAnsiTheme="majorHAnsi" w:cstheme="majorBidi"/>
                    <w:caps/>
                  </w:rPr>
                </w:pPr>
              </w:p>
              <w:p w:rsidR="00926797" w:rsidRDefault="00926797" w:rsidP="00926797">
                <w:pPr>
                  <w:pStyle w:val="AralkYok"/>
                  <w:rPr>
                    <w:rFonts w:asciiTheme="majorHAnsi" w:eastAsiaTheme="majorEastAsia" w:hAnsiTheme="majorHAnsi" w:cstheme="majorBidi"/>
                    <w:caps/>
                  </w:rPr>
                </w:pPr>
              </w:p>
              <w:p w:rsidR="00926797" w:rsidRDefault="00926797" w:rsidP="00926797">
                <w:pPr>
                  <w:pStyle w:val="AralkYok"/>
                  <w:rPr>
                    <w:rFonts w:asciiTheme="majorHAnsi" w:eastAsiaTheme="majorEastAsia" w:hAnsiTheme="majorHAnsi" w:cstheme="majorBidi"/>
                    <w:caps/>
                  </w:rPr>
                </w:pPr>
              </w:p>
              <w:p w:rsidR="00926797" w:rsidRDefault="00926797" w:rsidP="00926797">
                <w:pPr>
                  <w:pStyle w:val="AralkYok"/>
                  <w:rPr>
                    <w:rFonts w:asciiTheme="majorHAnsi" w:eastAsiaTheme="majorEastAsia" w:hAnsiTheme="majorHAnsi" w:cstheme="majorBidi"/>
                    <w:caps/>
                  </w:rPr>
                </w:pPr>
              </w:p>
              <w:p w:rsidR="00926797" w:rsidRDefault="00926797" w:rsidP="00926797">
                <w:pPr>
                  <w:pStyle w:val="AralkYok"/>
                  <w:rPr>
                    <w:rFonts w:asciiTheme="majorHAnsi" w:eastAsiaTheme="majorEastAsia" w:hAnsiTheme="majorHAnsi" w:cstheme="majorBidi"/>
                    <w:caps/>
                  </w:rPr>
                </w:pPr>
              </w:p>
              <w:p w:rsidR="00926797" w:rsidRDefault="00926797" w:rsidP="00926797">
                <w:pPr>
                  <w:pStyle w:val="AralkYok"/>
                  <w:rPr>
                    <w:rFonts w:asciiTheme="majorHAnsi" w:eastAsiaTheme="majorEastAsia" w:hAnsiTheme="majorHAnsi" w:cstheme="majorBidi"/>
                    <w:caps/>
                  </w:rPr>
                </w:pPr>
              </w:p>
            </w:tc>
          </w:tr>
          <w:tr w:rsidR="00926797">
            <w:trPr>
              <w:trHeight w:val="1440"/>
              <w:jc w:val="center"/>
            </w:trPr>
            <w:sdt>
              <w:sdtPr>
                <w:rPr>
                  <w:rFonts w:asciiTheme="minorHAnsi" w:eastAsiaTheme="minorEastAsia" w:hAnsiTheme="minorHAnsi" w:cstheme="minorBidi"/>
                  <w:sz w:val="44"/>
                  <w:szCs w:val="44"/>
                </w:rPr>
                <w:alias w:val="Başlık"/>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926797" w:rsidRDefault="00926797" w:rsidP="00926797">
                    <w:pPr>
                      <w:pStyle w:val="AralkYok"/>
                      <w:jc w:val="center"/>
                      <w:rPr>
                        <w:rFonts w:asciiTheme="majorHAnsi" w:eastAsiaTheme="majorEastAsia" w:hAnsiTheme="majorHAnsi" w:cstheme="majorBidi"/>
                        <w:sz w:val="80"/>
                        <w:szCs w:val="80"/>
                      </w:rPr>
                    </w:pPr>
                    <w:r w:rsidRPr="00926797">
                      <w:rPr>
                        <w:rFonts w:asciiTheme="minorHAnsi" w:eastAsiaTheme="minorEastAsia" w:hAnsiTheme="minorHAnsi" w:cstheme="minorBidi"/>
                        <w:sz w:val="44"/>
                        <w:szCs w:val="44"/>
                      </w:rPr>
                      <w:t>DOĞAL SİT ALANLARININ DEĞERLENDİRİLMESİNE İLİŞKİN TEKNİK ESASLAR</w:t>
                    </w:r>
                  </w:p>
                </w:tc>
              </w:sdtContent>
            </w:sdt>
          </w:tr>
          <w:tr w:rsidR="00926797">
            <w:trPr>
              <w:trHeight w:val="720"/>
              <w:jc w:val="center"/>
            </w:trPr>
            <w:tc>
              <w:tcPr>
                <w:tcW w:w="5000" w:type="pct"/>
                <w:tcBorders>
                  <w:top w:val="single" w:sz="4" w:space="0" w:color="4F81BD" w:themeColor="accent1"/>
                </w:tcBorders>
                <w:vAlign w:val="center"/>
              </w:tcPr>
              <w:p w:rsidR="00926797" w:rsidRDefault="00926797" w:rsidP="00995083">
                <w:pPr>
                  <w:pStyle w:val="AralkYok"/>
                  <w:rPr>
                    <w:rFonts w:asciiTheme="majorHAnsi" w:eastAsiaTheme="majorEastAsia" w:hAnsiTheme="majorHAnsi" w:cstheme="majorBidi"/>
                    <w:sz w:val="44"/>
                    <w:szCs w:val="44"/>
                  </w:rPr>
                </w:pPr>
              </w:p>
            </w:tc>
          </w:tr>
          <w:tr w:rsidR="00926797">
            <w:trPr>
              <w:trHeight w:val="360"/>
              <w:jc w:val="center"/>
            </w:trPr>
            <w:tc>
              <w:tcPr>
                <w:tcW w:w="5000" w:type="pct"/>
                <w:vAlign w:val="center"/>
              </w:tcPr>
              <w:p w:rsidR="00926797" w:rsidRDefault="00926797">
                <w:pPr>
                  <w:pStyle w:val="AralkYok"/>
                  <w:jc w:val="center"/>
                </w:pPr>
              </w:p>
              <w:p w:rsidR="00926797" w:rsidRDefault="00926797">
                <w:pPr>
                  <w:pStyle w:val="AralkYok"/>
                  <w:jc w:val="center"/>
                </w:pPr>
              </w:p>
              <w:p w:rsidR="00926797" w:rsidRDefault="00926797">
                <w:pPr>
                  <w:pStyle w:val="AralkYok"/>
                  <w:jc w:val="center"/>
                </w:pPr>
              </w:p>
              <w:p w:rsidR="00926797" w:rsidRDefault="00926797">
                <w:pPr>
                  <w:pStyle w:val="AralkYok"/>
                  <w:jc w:val="center"/>
                </w:pPr>
              </w:p>
              <w:p w:rsidR="00926797" w:rsidRDefault="00926797">
                <w:pPr>
                  <w:pStyle w:val="AralkYok"/>
                  <w:jc w:val="center"/>
                </w:pPr>
              </w:p>
              <w:p w:rsidR="00926797" w:rsidRDefault="00926797">
                <w:pPr>
                  <w:pStyle w:val="AralkYok"/>
                  <w:jc w:val="center"/>
                </w:pPr>
              </w:p>
              <w:p w:rsidR="00926797" w:rsidRDefault="00926797">
                <w:pPr>
                  <w:pStyle w:val="AralkYok"/>
                  <w:jc w:val="center"/>
                </w:pPr>
              </w:p>
              <w:p w:rsidR="00926797" w:rsidRDefault="00926797">
                <w:pPr>
                  <w:pStyle w:val="AralkYok"/>
                  <w:jc w:val="center"/>
                </w:pPr>
              </w:p>
              <w:p w:rsidR="00926797" w:rsidRDefault="00926797">
                <w:pPr>
                  <w:pStyle w:val="AralkYok"/>
                  <w:jc w:val="center"/>
                </w:pPr>
              </w:p>
              <w:p w:rsidR="00926797" w:rsidRDefault="00926797">
                <w:pPr>
                  <w:pStyle w:val="AralkYok"/>
                  <w:jc w:val="center"/>
                </w:pPr>
              </w:p>
              <w:p w:rsidR="00926797" w:rsidRDefault="00926797">
                <w:pPr>
                  <w:pStyle w:val="AralkYok"/>
                  <w:jc w:val="center"/>
                </w:pPr>
              </w:p>
              <w:p w:rsidR="00926797" w:rsidRDefault="00926797">
                <w:pPr>
                  <w:pStyle w:val="AralkYok"/>
                  <w:jc w:val="center"/>
                </w:pPr>
              </w:p>
              <w:p w:rsidR="00926797" w:rsidRDefault="00926797">
                <w:pPr>
                  <w:pStyle w:val="AralkYok"/>
                  <w:jc w:val="center"/>
                </w:pPr>
              </w:p>
              <w:p w:rsidR="00926797" w:rsidRDefault="00926797">
                <w:pPr>
                  <w:pStyle w:val="AralkYok"/>
                  <w:jc w:val="center"/>
                </w:pPr>
                <w:bookmarkStart w:id="0" w:name="_GoBack"/>
                <w:bookmarkEnd w:id="0"/>
              </w:p>
              <w:p w:rsidR="00926797" w:rsidRDefault="00926797">
                <w:pPr>
                  <w:pStyle w:val="AralkYok"/>
                  <w:jc w:val="center"/>
                </w:pPr>
              </w:p>
              <w:p w:rsidR="00926797" w:rsidRDefault="00926797">
                <w:pPr>
                  <w:pStyle w:val="AralkYok"/>
                  <w:jc w:val="center"/>
                </w:pPr>
              </w:p>
            </w:tc>
          </w:tr>
          <w:tr w:rsidR="00926797">
            <w:trPr>
              <w:trHeight w:val="360"/>
              <w:jc w:val="center"/>
            </w:trPr>
            <w:tc>
              <w:tcPr>
                <w:tcW w:w="5000" w:type="pct"/>
                <w:vAlign w:val="center"/>
              </w:tcPr>
              <w:p w:rsidR="00926797" w:rsidRDefault="00926797" w:rsidP="00926797">
                <w:pPr>
                  <w:pStyle w:val="AralkYok"/>
                  <w:rPr>
                    <w:b/>
                    <w:bCs/>
                  </w:rPr>
                </w:pPr>
              </w:p>
            </w:tc>
          </w:tr>
          <w:tr w:rsidR="00926797">
            <w:trPr>
              <w:trHeight w:val="360"/>
              <w:jc w:val="center"/>
            </w:trPr>
            <w:tc>
              <w:tcPr>
                <w:tcW w:w="5000" w:type="pct"/>
                <w:vAlign w:val="center"/>
              </w:tcPr>
              <w:p w:rsidR="00926797" w:rsidRDefault="00E9568B" w:rsidP="00E9568B">
                <w:pPr>
                  <w:pStyle w:val="AralkYok"/>
                  <w:rPr>
                    <w:b/>
                    <w:bCs/>
                  </w:rPr>
                </w:pPr>
                <w:r>
                  <w:rPr>
                    <w:rFonts w:asciiTheme="minorHAnsi" w:eastAsiaTheme="minorEastAsia" w:hAnsiTheme="minorHAnsi" w:cstheme="minorBidi"/>
                    <w:sz w:val="44"/>
                    <w:szCs w:val="44"/>
                  </w:rPr>
                  <w:t xml:space="preserve">                                       </w:t>
                </w:r>
                <w:r w:rsidR="00C73D69">
                  <w:rPr>
                    <w:rFonts w:asciiTheme="minorHAnsi" w:eastAsiaTheme="minorEastAsia" w:hAnsiTheme="minorHAnsi" w:cstheme="minorBidi"/>
                    <w:sz w:val="44"/>
                    <w:szCs w:val="44"/>
                  </w:rPr>
                  <w:t>2013</w:t>
                </w:r>
              </w:p>
            </w:tc>
          </w:tr>
        </w:tbl>
        <w:p w:rsidR="00926797" w:rsidRDefault="00926797"/>
        <w:tbl>
          <w:tblPr>
            <w:tblpPr w:leftFromText="187" w:rightFromText="187" w:horzAnchor="margin" w:tblpXSpec="center" w:tblpYSpec="bottom"/>
            <w:tblW w:w="5000" w:type="pct"/>
            <w:tblLook w:val="04A0" w:firstRow="1" w:lastRow="0" w:firstColumn="1" w:lastColumn="0" w:noHBand="0" w:noVBand="1"/>
          </w:tblPr>
          <w:tblGrid>
            <w:gridCol w:w="9570"/>
          </w:tblGrid>
          <w:tr w:rsidR="00926797">
            <w:tc>
              <w:tcPr>
                <w:tcW w:w="5000" w:type="pct"/>
              </w:tcPr>
              <w:p w:rsidR="00926797" w:rsidRDefault="00926797" w:rsidP="00926797">
                <w:pPr>
                  <w:pStyle w:val="AralkYok"/>
                </w:pPr>
              </w:p>
            </w:tc>
          </w:tr>
        </w:tbl>
        <w:p w:rsidR="00926797" w:rsidRDefault="00926797"/>
        <w:p w:rsidR="00815677" w:rsidRPr="00D427A6" w:rsidRDefault="00F97944" w:rsidP="00926797">
          <w:pPr>
            <w:spacing w:after="0" w:line="240" w:lineRule="auto"/>
            <w:rPr>
              <w:rFonts w:ascii="Times New Roman" w:hAnsi="Times New Roman" w:cs="Times New Roman"/>
              <w:b/>
              <w:bCs/>
              <w:sz w:val="24"/>
              <w:szCs w:val="24"/>
            </w:rPr>
          </w:pPr>
        </w:p>
      </w:sdtContent>
    </w:sdt>
    <w:sdt>
      <w:sdtPr>
        <w:rPr>
          <w:rFonts w:ascii="Calibri" w:eastAsia="Times New Roman" w:hAnsi="Calibri" w:cs="Calibri"/>
          <w:b w:val="0"/>
          <w:bCs w:val="0"/>
          <w:color w:val="auto"/>
          <w:sz w:val="22"/>
          <w:szCs w:val="22"/>
          <w:lang w:eastAsia="tr-TR"/>
        </w:rPr>
        <w:id w:val="1078582"/>
        <w:docPartObj>
          <w:docPartGallery w:val="Table of Contents"/>
          <w:docPartUnique/>
        </w:docPartObj>
      </w:sdtPr>
      <w:sdtEndPr/>
      <w:sdtContent>
        <w:p w:rsidR="0043395F" w:rsidRPr="00D427A6" w:rsidRDefault="00C86382" w:rsidP="00C86382">
          <w:pPr>
            <w:pStyle w:val="TBal"/>
            <w:jc w:val="center"/>
            <w:rPr>
              <w:rFonts w:ascii="Times New Roman" w:hAnsi="Times New Roman" w:cs="Times New Roman"/>
              <w:color w:val="auto"/>
              <w:sz w:val="24"/>
              <w:szCs w:val="24"/>
            </w:rPr>
          </w:pPr>
          <w:r w:rsidRPr="00D427A6">
            <w:rPr>
              <w:rFonts w:ascii="Times New Roman" w:hAnsi="Times New Roman" w:cs="Times New Roman"/>
              <w:color w:val="auto"/>
              <w:sz w:val="24"/>
              <w:szCs w:val="24"/>
            </w:rPr>
            <w:t>İÇİNDEKİLER</w:t>
          </w:r>
        </w:p>
        <w:p w:rsidR="00C86382" w:rsidRPr="00D427A6" w:rsidRDefault="00C86382" w:rsidP="00C86382">
          <w:pPr>
            <w:rPr>
              <w:lang w:eastAsia="en-US"/>
            </w:rPr>
          </w:pPr>
        </w:p>
        <w:p w:rsidR="00C86382" w:rsidRPr="00D427A6" w:rsidRDefault="00C86382" w:rsidP="00C86382">
          <w:pPr>
            <w:spacing w:after="0" w:line="360" w:lineRule="auto"/>
            <w:jc w:val="center"/>
            <w:rPr>
              <w:rFonts w:ascii="Times New Roman" w:hAnsi="Times New Roman" w:cs="Times New Roman"/>
              <w:b/>
              <w:bCs/>
              <w:sz w:val="24"/>
              <w:szCs w:val="24"/>
            </w:rPr>
          </w:pPr>
          <w:r w:rsidRPr="00D427A6">
            <w:rPr>
              <w:rFonts w:ascii="Times New Roman" w:hAnsi="Times New Roman" w:cs="Times New Roman"/>
              <w:b/>
              <w:bCs/>
              <w:sz w:val="24"/>
              <w:szCs w:val="24"/>
            </w:rPr>
            <w:t>BÖLÜM I</w:t>
          </w:r>
        </w:p>
        <w:p w:rsidR="001E253C" w:rsidRPr="00F60CBA" w:rsidRDefault="00886BC4" w:rsidP="00F60CBA">
          <w:pPr>
            <w:pStyle w:val="T3"/>
            <w:rPr>
              <w:rStyle w:val="Kpr"/>
              <w:rFonts w:ascii="Times New Roman" w:hAnsi="Times New Roman"/>
            </w:rPr>
          </w:pPr>
          <w:r w:rsidRPr="00D427A6">
            <w:fldChar w:fldCharType="begin"/>
          </w:r>
          <w:r w:rsidR="0043395F" w:rsidRPr="00D427A6">
            <w:instrText xml:space="preserve"> TOC \o "1-3" \h \z \u </w:instrText>
          </w:r>
          <w:r w:rsidRPr="00D427A6">
            <w:fldChar w:fldCharType="separate"/>
          </w:r>
          <w:hyperlink w:anchor="_Toc350762334" w:history="1">
            <w:r w:rsidR="001E253C" w:rsidRPr="00F60CBA">
              <w:rPr>
                <w:rStyle w:val="Kpr"/>
                <w:rFonts w:ascii="Times New Roman" w:hAnsi="Times New Roman"/>
              </w:rPr>
              <w:t>1. AMAÇ, KAPSAM, YASAL DAYANAK, TANIMLAR, KISALTMALAR VE SÜREÇ</w:t>
            </w:r>
            <w:r w:rsidR="001E253C" w:rsidRPr="00F60CBA">
              <w:rPr>
                <w:rStyle w:val="Kpr"/>
                <w:rFonts w:ascii="Times New Roman" w:hAnsi="Times New Roman"/>
                <w:webHidden/>
              </w:rPr>
              <w:tab/>
            </w:r>
            <w:r w:rsidRPr="00F60CBA">
              <w:rPr>
                <w:rStyle w:val="Kpr"/>
                <w:rFonts w:ascii="Times New Roman" w:hAnsi="Times New Roman"/>
                <w:webHidden/>
              </w:rPr>
              <w:fldChar w:fldCharType="begin"/>
            </w:r>
            <w:r w:rsidR="001E253C" w:rsidRPr="00F60CBA">
              <w:rPr>
                <w:rStyle w:val="Kpr"/>
                <w:rFonts w:ascii="Times New Roman" w:hAnsi="Times New Roman"/>
                <w:webHidden/>
              </w:rPr>
              <w:instrText xml:space="preserve"> PAGEREF _Toc350762334 \h </w:instrText>
            </w:r>
            <w:r w:rsidRPr="00F60CBA">
              <w:rPr>
                <w:rStyle w:val="Kpr"/>
                <w:rFonts w:ascii="Times New Roman" w:hAnsi="Times New Roman"/>
                <w:webHidden/>
              </w:rPr>
            </w:r>
            <w:r w:rsidRPr="00F60CBA">
              <w:rPr>
                <w:rStyle w:val="Kpr"/>
                <w:rFonts w:ascii="Times New Roman" w:hAnsi="Times New Roman"/>
                <w:webHidden/>
              </w:rPr>
              <w:fldChar w:fldCharType="separate"/>
            </w:r>
            <w:r w:rsidR="00F06589">
              <w:rPr>
                <w:rStyle w:val="Kpr"/>
                <w:rFonts w:ascii="Times New Roman" w:hAnsi="Times New Roman"/>
                <w:webHidden/>
              </w:rPr>
              <w:t>3</w:t>
            </w:r>
            <w:r w:rsidRPr="00F60CBA">
              <w:rPr>
                <w:rStyle w:val="Kpr"/>
                <w:rFonts w:ascii="Times New Roman" w:hAnsi="Times New Roman"/>
                <w:webHidden/>
              </w:rPr>
              <w:fldChar w:fldCharType="end"/>
            </w:r>
          </w:hyperlink>
        </w:p>
        <w:p w:rsidR="001E253C" w:rsidRPr="00F60CBA" w:rsidRDefault="00F97944" w:rsidP="00F60CBA">
          <w:pPr>
            <w:pStyle w:val="T3"/>
            <w:rPr>
              <w:rStyle w:val="Kpr"/>
              <w:rFonts w:ascii="Times New Roman" w:hAnsi="Times New Roman"/>
            </w:rPr>
          </w:pPr>
          <w:hyperlink w:anchor="_Toc350762335" w:history="1">
            <w:r w:rsidR="001E253C" w:rsidRPr="00F60CBA">
              <w:rPr>
                <w:rStyle w:val="Kpr"/>
                <w:rFonts w:ascii="Times New Roman" w:hAnsi="Times New Roman"/>
              </w:rPr>
              <w:t>1.1. Amaç</w:t>
            </w:r>
            <w:r w:rsidR="001E253C" w:rsidRPr="00F60CBA">
              <w:rPr>
                <w:rStyle w:val="Kpr"/>
                <w:rFonts w:ascii="Times New Roman" w:hAnsi="Times New Roman"/>
                <w:webHidden/>
              </w:rPr>
              <w:tab/>
            </w:r>
            <w:r w:rsidR="00886BC4" w:rsidRPr="00F60CBA">
              <w:rPr>
                <w:rStyle w:val="Kpr"/>
                <w:rFonts w:ascii="Times New Roman" w:hAnsi="Times New Roman"/>
                <w:webHidden/>
              </w:rPr>
              <w:fldChar w:fldCharType="begin"/>
            </w:r>
            <w:r w:rsidR="001E253C" w:rsidRPr="00F60CBA">
              <w:rPr>
                <w:rStyle w:val="Kpr"/>
                <w:rFonts w:ascii="Times New Roman" w:hAnsi="Times New Roman"/>
                <w:webHidden/>
              </w:rPr>
              <w:instrText xml:space="preserve"> PAGEREF _Toc350762335 \h </w:instrText>
            </w:r>
            <w:r w:rsidR="00886BC4" w:rsidRPr="00F60CBA">
              <w:rPr>
                <w:rStyle w:val="Kpr"/>
                <w:rFonts w:ascii="Times New Roman" w:hAnsi="Times New Roman"/>
                <w:webHidden/>
              </w:rPr>
            </w:r>
            <w:r w:rsidR="00886BC4" w:rsidRPr="00F60CBA">
              <w:rPr>
                <w:rStyle w:val="Kpr"/>
                <w:rFonts w:ascii="Times New Roman" w:hAnsi="Times New Roman"/>
                <w:webHidden/>
              </w:rPr>
              <w:fldChar w:fldCharType="separate"/>
            </w:r>
            <w:r w:rsidR="00F06589">
              <w:rPr>
                <w:rStyle w:val="Kpr"/>
                <w:rFonts w:ascii="Times New Roman" w:hAnsi="Times New Roman"/>
                <w:webHidden/>
              </w:rPr>
              <w:t>3</w:t>
            </w:r>
            <w:r w:rsidR="00886BC4" w:rsidRPr="00F60CBA">
              <w:rPr>
                <w:rStyle w:val="Kpr"/>
                <w:rFonts w:ascii="Times New Roman" w:hAnsi="Times New Roman"/>
                <w:webHidden/>
              </w:rPr>
              <w:fldChar w:fldCharType="end"/>
            </w:r>
          </w:hyperlink>
        </w:p>
        <w:p w:rsidR="001E253C" w:rsidRPr="00F60CBA" w:rsidRDefault="00F97944" w:rsidP="00F60CBA">
          <w:pPr>
            <w:pStyle w:val="T3"/>
            <w:rPr>
              <w:rStyle w:val="Kpr"/>
              <w:rFonts w:ascii="Times New Roman" w:hAnsi="Times New Roman"/>
            </w:rPr>
          </w:pPr>
          <w:hyperlink w:anchor="_Toc350762336" w:history="1">
            <w:r w:rsidR="001E253C" w:rsidRPr="00F60CBA">
              <w:rPr>
                <w:rStyle w:val="Kpr"/>
                <w:rFonts w:ascii="Times New Roman" w:hAnsi="Times New Roman"/>
              </w:rPr>
              <w:t>1.2.Kapsam</w:t>
            </w:r>
            <w:r w:rsidR="001E253C" w:rsidRPr="00F60CBA">
              <w:rPr>
                <w:rStyle w:val="Kpr"/>
                <w:rFonts w:ascii="Times New Roman" w:hAnsi="Times New Roman"/>
                <w:webHidden/>
              </w:rPr>
              <w:tab/>
            </w:r>
            <w:r w:rsidR="00886BC4" w:rsidRPr="00F60CBA">
              <w:rPr>
                <w:rStyle w:val="Kpr"/>
                <w:rFonts w:ascii="Times New Roman" w:hAnsi="Times New Roman"/>
                <w:webHidden/>
              </w:rPr>
              <w:fldChar w:fldCharType="begin"/>
            </w:r>
            <w:r w:rsidR="001E253C" w:rsidRPr="00F60CBA">
              <w:rPr>
                <w:rStyle w:val="Kpr"/>
                <w:rFonts w:ascii="Times New Roman" w:hAnsi="Times New Roman"/>
                <w:webHidden/>
              </w:rPr>
              <w:instrText xml:space="preserve"> PAGEREF _Toc350762336 \h </w:instrText>
            </w:r>
            <w:r w:rsidR="00886BC4" w:rsidRPr="00F60CBA">
              <w:rPr>
                <w:rStyle w:val="Kpr"/>
                <w:rFonts w:ascii="Times New Roman" w:hAnsi="Times New Roman"/>
                <w:webHidden/>
              </w:rPr>
            </w:r>
            <w:r w:rsidR="00886BC4" w:rsidRPr="00F60CBA">
              <w:rPr>
                <w:rStyle w:val="Kpr"/>
                <w:rFonts w:ascii="Times New Roman" w:hAnsi="Times New Roman"/>
                <w:webHidden/>
              </w:rPr>
              <w:fldChar w:fldCharType="separate"/>
            </w:r>
            <w:r w:rsidR="00F06589">
              <w:rPr>
                <w:rStyle w:val="Kpr"/>
                <w:rFonts w:ascii="Times New Roman" w:hAnsi="Times New Roman"/>
                <w:webHidden/>
              </w:rPr>
              <w:t>3</w:t>
            </w:r>
            <w:r w:rsidR="00886BC4" w:rsidRPr="00F60CBA">
              <w:rPr>
                <w:rStyle w:val="Kpr"/>
                <w:rFonts w:ascii="Times New Roman" w:hAnsi="Times New Roman"/>
                <w:webHidden/>
              </w:rPr>
              <w:fldChar w:fldCharType="end"/>
            </w:r>
          </w:hyperlink>
        </w:p>
        <w:p w:rsidR="001E253C" w:rsidRPr="00F60CBA" w:rsidRDefault="00F97944" w:rsidP="00F60CBA">
          <w:pPr>
            <w:pStyle w:val="T3"/>
            <w:rPr>
              <w:rStyle w:val="Kpr"/>
              <w:rFonts w:ascii="Times New Roman" w:hAnsi="Times New Roman"/>
            </w:rPr>
          </w:pPr>
          <w:hyperlink w:anchor="_Toc350762337" w:history="1">
            <w:r w:rsidR="001E253C" w:rsidRPr="00F60CBA">
              <w:rPr>
                <w:rStyle w:val="Kpr"/>
                <w:rFonts w:ascii="Times New Roman" w:hAnsi="Times New Roman"/>
              </w:rPr>
              <w:t>1.3.Yasal dayanak</w:t>
            </w:r>
            <w:r w:rsidR="001E253C" w:rsidRPr="00F60CBA">
              <w:rPr>
                <w:rStyle w:val="Kpr"/>
                <w:rFonts w:ascii="Times New Roman" w:hAnsi="Times New Roman"/>
                <w:webHidden/>
              </w:rPr>
              <w:tab/>
            </w:r>
            <w:r w:rsidR="00886BC4" w:rsidRPr="00F60CBA">
              <w:rPr>
                <w:rStyle w:val="Kpr"/>
                <w:rFonts w:ascii="Times New Roman" w:hAnsi="Times New Roman"/>
                <w:webHidden/>
              </w:rPr>
              <w:fldChar w:fldCharType="begin"/>
            </w:r>
            <w:r w:rsidR="001E253C" w:rsidRPr="00F60CBA">
              <w:rPr>
                <w:rStyle w:val="Kpr"/>
                <w:rFonts w:ascii="Times New Roman" w:hAnsi="Times New Roman"/>
                <w:webHidden/>
              </w:rPr>
              <w:instrText xml:space="preserve"> PAGEREF _Toc350762337 \h </w:instrText>
            </w:r>
            <w:r w:rsidR="00886BC4" w:rsidRPr="00F60CBA">
              <w:rPr>
                <w:rStyle w:val="Kpr"/>
                <w:rFonts w:ascii="Times New Roman" w:hAnsi="Times New Roman"/>
                <w:webHidden/>
              </w:rPr>
            </w:r>
            <w:r w:rsidR="00886BC4" w:rsidRPr="00F60CBA">
              <w:rPr>
                <w:rStyle w:val="Kpr"/>
                <w:rFonts w:ascii="Times New Roman" w:hAnsi="Times New Roman"/>
                <w:webHidden/>
              </w:rPr>
              <w:fldChar w:fldCharType="separate"/>
            </w:r>
            <w:r w:rsidR="00F06589">
              <w:rPr>
                <w:rStyle w:val="Kpr"/>
                <w:rFonts w:ascii="Times New Roman" w:hAnsi="Times New Roman"/>
                <w:webHidden/>
              </w:rPr>
              <w:t>3</w:t>
            </w:r>
            <w:r w:rsidR="00886BC4" w:rsidRPr="00F60CBA">
              <w:rPr>
                <w:rStyle w:val="Kpr"/>
                <w:rFonts w:ascii="Times New Roman" w:hAnsi="Times New Roman"/>
                <w:webHidden/>
              </w:rPr>
              <w:fldChar w:fldCharType="end"/>
            </w:r>
          </w:hyperlink>
        </w:p>
        <w:p w:rsidR="001E253C" w:rsidRPr="00F60CBA" w:rsidRDefault="00F97944" w:rsidP="00F60CBA">
          <w:pPr>
            <w:pStyle w:val="T3"/>
            <w:rPr>
              <w:rStyle w:val="Kpr"/>
              <w:rFonts w:ascii="Times New Roman" w:hAnsi="Times New Roman"/>
            </w:rPr>
          </w:pPr>
          <w:hyperlink w:anchor="_Toc350762338" w:history="1">
            <w:r w:rsidR="001E253C" w:rsidRPr="00F60CBA">
              <w:rPr>
                <w:rStyle w:val="Kpr"/>
                <w:rFonts w:ascii="Times New Roman" w:hAnsi="Times New Roman"/>
              </w:rPr>
              <w:t>1.4. Tanımlar</w:t>
            </w:r>
            <w:r w:rsidR="001E253C" w:rsidRPr="00F60CBA">
              <w:rPr>
                <w:rStyle w:val="Kpr"/>
                <w:rFonts w:ascii="Times New Roman" w:hAnsi="Times New Roman"/>
                <w:webHidden/>
              </w:rPr>
              <w:tab/>
            </w:r>
            <w:r w:rsidR="00886BC4" w:rsidRPr="00F60CBA">
              <w:rPr>
                <w:rStyle w:val="Kpr"/>
                <w:rFonts w:ascii="Times New Roman" w:hAnsi="Times New Roman"/>
                <w:webHidden/>
              </w:rPr>
              <w:fldChar w:fldCharType="begin"/>
            </w:r>
            <w:r w:rsidR="001E253C" w:rsidRPr="00F60CBA">
              <w:rPr>
                <w:rStyle w:val="Kpr"/>
                <w:rFonts w:ascii="Times New Roman" w:hAnsi="Times New Roman"/>
                <w:webHidden/>
              </w:rPr>
              <w:instrText xml:space="preserve"> PAGEREF _Toc350762338 \h </w:instrText>
            </w:r>
            <w:r w:rsidR="00886BC4" w:rsidRPr="00F60CBA">
              <w:rPr>
                <w:rStyle w:val="Kpr"/>
                <w:rFonts w:ascii="Times New Roman" w:hAnsi="Times New Roman"/>
                <w:webHidden/>
              </w:rPr>
            </w:r>
            <w:r w:rsidR="00886BC4" w:rsidRPr="00F60CBA">
              <w:rPr>
                <w:rStyle w:val="Kpr"/>
                <w:rFonts w:ascii="Times New Roman" w:hAnsi="Times New Roman"/>
                <w:webHidden/>
              </w:rPr>
              <w:fldChar w:fldCharType="separate"/>
            </w:r>
            <w:r w:rsidR="00F06589">
              <w:rPr>
                <w:rStyle w:val="Kpr"/>
                <w:rFonts w:ascii="Times New Roman" w:hAnsi="Times New Roman"/>
                <w:webHidden/>
              </w:rPr>
              <w:t>3</w:t>
            </w:r>
            <w:r w:rsidR="00886BC4" w:rsidRPr="00F60CBA">
              <w:rPr>
                <w:rStyle w:val="Kpr"/>
                <w:rFonts w:ascii="Times New Roman" w:hAnsi="Times New Roman"/>
                <w:webHidden/>
              </w:rPr>
              <w:fldChar w:fldCharType="end"/>
            </w:r>
          </w:hyperlink>
        </w:p>
        <w:p w:rsidR="001E253C" w:rsidRPr="00F60CBA" w:rsidRDefault="00F97944" w:rsidP="00F60CBA">
          <w:pPr>
            <w:pStyle w:val="T3"/>
            <w:rPr>
              <w:rStyle w:val="Kpr"/>
              <w:rFonts w:ascii="Times New Roman" w:hAnsi="Times New Roman"/>
            </w:rPr>
          </w:pPr>
          <w:hyperlink w:anchor="_Toc350762339" w:history="1">
            <w:r w:rsidR="001E253C" w:rsidRPr="00F60CBA">
              <w:rPr>
                <w:rStyle w:val="Kpr"/>
                <w:rFonts w:ascii="Times New Roman" w:hAnsi="Times New Roman"/>
              </w:rPr>
              <w:t>1.5. Kısaltmalar</w:t>
            </w:r>
            <w:r w:rsidR="001E253C" w:rsidRPr="00F60CBA">
              <w:rPr>
                <w:rStyle w:val="Kpr"/>
                <w:rFonts w:ascii="Times New Roman" w:hAnsi="Times New Roman"/>
                <w:webHidden/>
              </w:rPr>
              <w:tab/>
            </w:r>
            <w:r w:rsidR="00886BC4" w:rsidRPr="00F60CBA">
              <w:rPr>
                <w:rStyle w:val="Kpr"/>
                <w:rFonts w:ascii="Times New Roman" w:hAnsi="Times New Roman"/>
                <w:webHidden/>
              </w:rPr>
              <w:fldChar w:fldCharType="begin"/>
            </w:r>
            <w:r w:rsidR="001E253C" w:rsidRPr="00F60CBA">
              <w:rPr>
                <w:rStyle w:val="Kpr"/>
                <w:rFonts w:ascii="Times New Roman" w:hAnsi="Times New Roman"/>
                <w:webHidden/>
              </w:rPr>
              <w:instrText xml:space="preserve"> PAGEREF _Toc350762339 \h </w:instrText>
            </w:r>
            <w:r w:rsidR="00886BC4" w:rsidRPr="00F60CBA">
              <w:rPr>
                <w:rStyle w:val="Kpr"/>
                <w:rFonts w:ascii="Times New Roman" w:hAnsi="Times New Roman"/>
                <w:webHidden/>
              </w:rPr>
            </w:r>
            <w:r w:rsidR="00886BC4" w:rsidRPr="00F60CBA">
              <w:rPr>
                <w:rStyle w:val="Kpr"/>
                <w:rFonts w:ascii="Times New Roman" w:hAnsi="Times New Roman"/>
                <w:webHidden/>
              </w:rPr>
              <w:fldChar w:fldCharType="separate"/>
            </w:r>
            <w:r w:rsidR="00F06589">
              <w:rPr>
                <w:rStyle w:val="Kpr"/>
                <w:rFonts w:ascii="Times New Roman" w:hAnsi="Times New Roman"/>
                <w:webHidden/>
              </w:rPr>
              <w:t>3</w:t>
            </w:r>
            <w:r w:rsidR="00886BC4" w:rsidRPr="00F60CBA">
              <w:rPr>
                <w:rStyle w:val="Kpr"/>
                <w:rFonts w:ascii="Times New Roman" w:hAnsi="Times New Roman"/>
                <w:webHidden/>
              </w:rPr>
              <w:fldChar w:fldCharType="end"/>
            </w:r>
          </w:hyperlink>
        </w:p>
        <w:p w:rsidR="001E253C" w:rsidRPr="00F60CBA" w:rsidRDefault="00F97944" w:rsidP="00F60CBA">
          <w:pPr>
            <w:pStyle w:val="T3"/>
            <w:rPr>
              <w:rStyle w:val="Kpr"/>
              <w:rFonts w:ascii="Times New Roman" w:hAnsi="Times New Roman"/>
            </w:rPr>
          </w:pPr>
          <w:hyperlink w:anchor="_Toc350762340" w:history="1">
            <w:r w:rsidR="001E253C" w:rsidRPr="00F60CBA">
              <w:rPr>
                <w:rStyle w:val="Kpr"/>
                <w:rFonts w:ascii="Times New Roman" w:hAnsi="Times New Roman"/>
              </w:rPr>
              <w:t>1.6.Süreç</w:t>
            </w:r>
            <w:r w:rsidR="001E253C" w:rsidRPr="00F60CBA">
              <w:rPr>
                <w:rStyle w:val="Kpr"/>
                <w:rFonts w:ascii="Times New Roman" w:hAnsi="Times New Roman"/>
                <w:webHidden/>
              </w:rPr>
              <w:tab/>
            </w:r>
            <w:r w:rsidR="00886BC4" w:rsidRPr="00F60CBA">
              <w:rPr>
                <w:rStyle w:val="Kpr"/>
                <w:rFonts w:ascii="Times New Roman" w:hAnsi="Times New Roman"/>
                <w:webHidden/>
              </w:rPr>
              <w:fldChar w:fldCharType="begin"/>
            </w:r>
            <w:r w:rsidR="001E253C" w:rsidRPr="00F60CBA">
              <w:rPr>
                <w:rStyle w:val="Kpr"/>
                <w:rFonts w:ascii="Times New Roman" w:hAnsi="Times New Roman"/>
                <w:webHidden/>
              </w:rPr>
              <w:instrText xml:space="preserve"> PAGEREF _Toc350762340 \h </w:instrText>
            </w:r>
            <w:r w:rsidR="00886BC4" w:rsidRPr="00F60CBA">
              <w:rPr>
                <w:rStyle w:val="Kpr"/>
                <w:rFonts w:ascii="Times New Roman" w:hAnsi="Times New Roman"/>
                <w:webHidden/>
              </w:rPr>
            </w:r>
            <w:r w:rsidR="00886BC4" w:rsidRPr="00F60CBA">
              <w:rPr>
                <w:rStyle w:val="Kpr"/>
                <w:rFonts w:ascii="Times New Roman" w:hAnsi="Times New Roman"/>
                <w:webHidden/>
              </w:rPr>
              <w:fldChar w:fldCharType="separate"/>
            </w:r>
            <w:r w:rsidR="00F06589">
              <w:rPr>
                <w:rStyle w:val="Kpr"/>
                <w:rFonts w:ascii="Times New Roman" w:hAnsi="Times New Roman"/>
                <w:webHidden/>
              </w:rPr>
              <w:t>4</w:t>
            </w:r>
            <w:r w:rsidR="00886BC4" w:rsidRPr="00F60CBA">
              <w:rPr>
                <w:rStyle w:val="Kpr"/>
                <w:rFonts w:ascii="Times New Roman" w:hAnsi="Times New Roman"/>
                <w:webHidden/>
              </w:rPr>
              <w:fldChar w:fldCharType="end"/>
            </w:r>
          </w:hyperlink>
        </w:p>
        <w:p w:rsidR="001E253C" w:rsidRPr="00F60CBA" w:rsidRDefault="00F97944" w:rsidP="00F60CBA">
          <w:pPr>
            <w:pStyle w:val="T3"/>
            <w:rPr>
              <w:rStyle w:val="Kpr"/>
              <w:rFonts w:ascii="Times New Roman" w:hAnsi="Times New Roman"/>
            </w:rPr>
          </w:pPr>
          <w:hyperlink w:anchor="_Toc350762341" w:history="1">
            <w:r w:rsidR="001E253C" w:rsidRPr="00F60CBA">
              <w:rPr>
                <w:rStyle w:val="Kpr"/>
                <w:rFonts w:ascii="Times New Roman" w:hAnsi="Times New Roman"/>
              </w:rPr>
              <w:t>2. GENEL DEĞERLENDİRME</w:t>
            </w:r>
            <w:r w:rsidR="001E253C" w:rsidRPr="00F60CBA">
              <w:rPr>
                <w:rStyle w:val="Kpr"/>
                <w:rFonts w:ascii="Times New Roman" w:hAnsi="Times New Roman"/>
                <w:webHidden/>
              </w:rPr>
              <w:tab/>
            </w:r>
            <w:r w:rsidR="00886BC4" w:rsidRPr="00F60CBA">
              <w:rPr>
                <w:rStyle w:val="Kpr"/>
                <w:rFonts w:ascii="Times New Roman" w:hAnsi="Times New Roman"/>
                <w:webHidden/>
              </w:rPr>
              <w:fldChar w:fldCharType="begin"/>
            </w:r>
            <w:r w:rsidR="001E253C" w:rsidRPr="00F60CBA">
              <w:rPr>
                <w:rStyle w:val="Kpr"/>
                <w:rFonts w:ascii="Times New Roman" w:hAnsi="Times New Roman"/>
                <w:webHidden/>
              </w:rPr>
              <w:instrText xml:space="preserve"> PAGEREF _Toc350762341 \h </w:instrText>
            </w:r>
            <w:r w:rsidR="00886BC4" w:rsidRPr="00F60CBA">
              <w:rPr>
                <w:rStyle w:val="Kpr"/>
                <w:rFonts w:ascii="Times New Roman" w:hAnsi="Times New Roman"/>
                <w:webHidden/>
              </w:rPr>
            </w:r>
            <w:r w:rsidR="00886BC4" w:rsidRPr="00F60CBA">
              <w:rPr>
                <w:rStyle w:val="Kpr"/>
                <w:rFonts w:ascii="Times New Roman" w:hAnsi="Times New Roman"/>
                <w:webHidden/>
              </w:rPr>
              <w:fldChar w:fldCharType="separate"/>
            </w:r>
            <w:r w:rsidR="00F06589">
              <w:rPr>
                <w:rStyle w:val="Kpr"/>
                <w:rFonts w:ascii="Times New Roman" w:hAnsi="Times New Roman"/>
                <w:webHidden/>
              </w:rPr>
              <w:t>5</w:t>
            </w:r>
            <w:r w:rsidR="00886BC4" w:rsidRPr="00F60CBA">
              <w:rPr>
                <w:rStyle w:val="Kpr"/>
                <w:rFonts w:ascii="Times New Roman" w:hAnsi="Times New Roman"/>
                <w:webHidden/>
              </w:rPr>
              <w:fldChar w:fldCharType="end"/>
            </w:r>
          </w:hyperlink>
        </w:p>
        <w:p w:rsidR="001E253C" w:rsidRPr="00F60CBA" w:rsidRDefault="00F97944" w:rsidP="00F60CBA">
          <w:pPr>
            <w:pStyle w:val="T3"/>
            <w:rPr>
              <w:rStyle w:val="Kpr"/>
              <w:rFonts w:ascii="Times New Roman" w:hAnsi="Times New Roman"/>
            </w:rPr>
          </w:pPr>
          <w:hyperlink w:anchor="_Toc350762342" w:history="1">
            <w:r w:rsidR="001E253C" w:rsidRPr="00F60CBA">
              <w:rPr>
                <w:rStyle w:val="Kpr"/>
                <w:rFonts w:ascii="Times New Roman" w:hAnsi="Times New Roman"/>
              </w:rPr>
              <w:t>2.1. Araştırma Yapılacak Alanlarda Sınırların Belirlenmesi</w:t>
            </w:r>
            <w:r w:rsidR="001E253C" w:rsidRPr="00F60CBA">
              <w:rPr>
                <w:rStyle w:val="Kpr"/>
                <w:rFonts w:ascii="Times New Roman" w:hAnsi="Times New Roman"/>
                <w:webHidden/>
              </w:rPr>
              <w:tab/>
            </w:r>
            <w:r w:rsidR="00886BC4" w:rsidRPr="00F60CBA">
              <w:rPr>
                <w:rStyle w:val="Kpr"/>
                <w:rFonts w:ascii="Times New Roman" w:hAnsi="Times New Roman"/>
                <w:webHidden/>
              </w:rPr>
              <w:fldChar w:fldCharType="begin"/>
            </w:r>
            <w:r w:rsidR="001E253C" w:rsidRPr="00F60CBA">
              <w:rPr>
                <w:rStyle w:val="Kpr"/>
                <w:rFonts w:ascii="Times New Roman" w:hAnsi="Times New Roman"/>
                <w:webHidden/>
              </w:rPr>
              <w:instrText xml:space="preserve"> PAGEREF _Toc350762342 \h </w:instrText>
            </w:r>
            <w:r w:rsidR="00886BC4" w:rsidRPr="00F60CBA">
              <w:rPr>
                <w:rStyle w:val="Kpr"/>
                <w:rFonts w:ascii="Times New Roman" w:hAnsi="Times New Roman"/>
                <w:webHidden/>
              </w:rPr>
            </w:r>
            <w:r w:rsidR="00886BC4" w:rsidRPr="00F60CBA">
              <w:rPr>
                <w:rStyle w:val="Kpr"/>
                <w:rFonts w:ascii="Times New Roman" w:hAnsi="Times New Roman"/>
                <w:webHidden/>
              </w:rPr>
              <w:fldChar w:fldCharType="separate"/>
            </w:r>
            <w:r w:rsidR="00F06589">
              <w:rPr>
                <w:rStyle w:val="Kpr"/>
                <w:rFonts w:ascii="Times New Roman" w:hAnsi="Times New Roman"/>
                <w:webHidden/>
              </w:rPr>
              <w:t>6</w:t>
            </w:r>
            <w:r w:rsidR="00886BC4" w:rsidRPr="00F60CBA">
              <w:rPr>
                <w:rStyle w:val="Kpr"/>
                <w:rFonts w:ascii="Times New Roman" w:hAnsi="Times New Roman"/>
                <w:webHidden/>
              </w:rPr>
              <w:fldChar w:fldCharType="end"/>
            </w:r>
          </w:hyperlink>
        </w:p>
        <w:p w:rsidR="001E253C" w:rsidRPr="00F60CBA" w:rsidRDefault="00F97944" w:rsidP="00F60CBA">
          <w:pPr>
            <w:pStyle w:val="T3"/>
            <w:rPr>
              <w:rStyle w:val="Kpr"/>
              <w:rFonts w:ascii="Times New Roman" w:hAnsi="Times New Roman"/>
            </w:rPr>
          </w:pPr>
          <w:hyperlink w:anchor="_Toc350762343" w:history="1">
            <w:r w:rsidR="001E253C" w:rsidRPr="00F60CBA">
              <w:rPr>
                <w:rStyle w:val="Kpr"/>
                <w:rFonts w:ascii="Times New Roman" w:hAnsi="Times New Roman"/>
              </w:rPr>
              <w:t>2.1.1.Biyo-Ekolojik Araştırma Alanı Sınırlarının Belirlenmesi</w:t>
            </w:r>
            <w:r w:rsidR="001E253C" w:rsidRPr="00F60CBA">
              <w:rPr>
                <w:rStyle w:val="Kpr"/>
                <w:rFonts w:ascii="Times New Roman" w:hAnsi="Times New Roman"/>
                <w:webHidden/>
              </w:rPr>
              <w:tab/>
            </w:r>
            <w:r w:rsidR="00886BC4" w:rsidRPr="00F60CBA">
              <w:rPr>
                <w:rStyle w:val="Kpr"/>
                <w:rFonts w:ascii="Times New Roman" w:hAnsi="Times New Roman"/>
                <w:webHidden/>
              </w:rPr>
              <w:fldChar w:fldCharType="begin"/>
            </w:r>
            <w:r w:rsidR="001E253C" w:rsidRPr="00F60CBA">
              <w:rPr>
                <w:rStyle w:val="Kpr"/>
                <w:rFonts w:ascii="Times New Roman" w:hAnsi="Times New Roman"/>
                <w:webHidden/>
              </w:rPr>
              <w:instrText xml:space="preserve"> PAGEREF _Toc350762343 \h </w:instrText>
            </w:r>
            <w:r w:rsidR="00886BC4" w:rsidRPr="00F60CBA">
              <w:rPr>
                <w:rStyle w:val="Kpr"/>
                <w:rFonts w:ascii="Times New Roman" w:hAnsi="Times New Roman"/>
                <w:webHidden/>
              </w:rPr>
            </w:r>
            <w:r w:rsidR="00886BC4" w:rsidRPr="00F60CBA">
              <w:rPr>
                <w:rStyle w:val="Kpr"/>
                <w:rFonts w:ascii="Times New Roman" w:hAnsi="Times New Roman"/>
                <w:webHidden/>
              </w:rPr>
              <w:fldChar w:fldCharType="separate"/>
            </w:r>
            <w:r w:rsidR="00F06589">
              <w:rPr>
                <w:rStyle w:val="Kpr"/>
                <w:rFonts w:ascii="Times New Roman" w:hAnsi="Times New Roman"/>
                <w:webHidden/>
              </w:rPr>
              <w:t>7</w:t>
            </w:r>
            <w:r w:rsidR="00886BC4" w:rsidRPr="00F60CBA">
              <w:rPr>
                <w:rStyle w:val="Kpr"/>
                <w:rFonts w:ascii="Times New Roman" w:hAnsi="Times New Roman"/>
                <w:webHidden/>
              </w:rPr>
              <w:fldChar w:fldCharType="end"/>
            </w:r>
          </w:hyperlink>
        </w:p>
        <w:p w:rsidR="001E253C" w:rsidRPr="00F60CBA" w:rsidRDefault="00F97944" w:rsidP="00F60CBA">
          <w:pPr>
            <w:pStyle w:val="T3"/>
            <w:rPr>
              <w:rStyle w:val="Kpr"/>
              <w:rFonts w:ascii="Times New Roman" w:hAnsi="Times New Roman"/>
            </w:rPr>
          </w:pPr>
          <w:hyperlink w:anchor="_Toc350762344" w:history="1">
            <w:r w:rsidR="001E253C" w:rsidRPr="00F60CBA">
              <w:rPr>
                <w:rStyle w:val="Kpr"/>
                <w:rFonts w:ascii="Times New Roman" w:hAnsi="Times New Roman"/>
              </w:rPr>
              <w:t>2.1.2. Jeolojik, Jeomorfolojik ve Hidrojeolojik Araştırma Alanı Sınırlarının Belirlenmesi</w:t>
            </w:r>
            <w:r w:rsidR="001E253C" w:rsidRPr="00F60CBA">
              <w:rPr>
                <w:rStyle w:val="Kpr"/>
                <w:rFonts w:ascii="Times New Roman" w:hAnsi="Times New Roman"/>
                <w:webHidden/>
              </w:rPr>
              <w:tab/>
            </w:r>
            <w:r w:rsidR="00886BC4" w:rsidRPr="00F60CBA">
              <w:rPr>
                <w:rStyle w:val="Kpr"/>
                <w:rFonts w:ascii="Times New Roman" w:hAnsi="Times New Roman"/>
                <w:webHidden/>
              </w:rPr>
              <w:fldChar w:fldCharType="begin"/>
            </w:r>
            <w:r w:rsidR="001E253C" w:rsidRPr="00F60CBA">
              <w:rPr>
                <w:rStyle w:val="Kpr"/>
                <w:rFonts w:ascii="Times New Roman" w:hAnsi="Times New Roman"/>
                <w:webHidden/>
              </w:rPr>
              <w:instrText xml:space="preserve"> PAGEREF _Toc350762344 \h </w:instrText>
            </w:r>
            <w:r w:rsidR="00886BC4" w:rsidRPr="00F60CBA">
              <w:rPr>
                <w:rStyle w:val="Kpr"/>
                <w:rFonts w:ascii="Times New Roman" w:hAnsi="Times New Roman"/>
                <w:webHidden/>
              </w:rPr>
            </w:r>
            <w:r w:rsidR="00886BC4" w:rsidRPr="00F60CBA">
              <w:rPr>
                <w:rStyle w:val="Kpr"/>
                <w:rFonts w:ascii="Times New Roman" w:hAnsi="Times New Roman"/>
                <w:webHidden/>
              </w:rPr>
              <w:fldChar w:fldCharType="separate"/>
            </w:r>
            <w:r w:rsidR="00F06589">
              <w:rPr>
                <w:rStyle w:val="Kpr"/>
                <w:rFonts w:ascii="Times New Roman" w:hAnsi="Times New Roman"/>
                <w:webHidden/>
              </w:rPr>
              <w:t>7</w:t>
            </w:r>
            <w:r w:rsidR="00886BC4" w:rsidRPr="00F60CBA">
              <w:rPr>
                <w:rStyle w:val="Kpr"/>
                <w:rFonts w:ascii="Times New Roman" w:hAnsi="Times New Roman"/>
                <w:webHidden/>
              </w:rPr>
              <w:fldChar w:fldCharType="end"/>
            </w:r>
          </w:hyperlink>
        </w:p>
        <w:p w:rsidR="001E253C" w:rsidRPr="00F60CBA" w:rsidRDefault="00F97944" w:rsidP="00F60CBA">
          <w:pPr>
            <w:pStyle w:val="T3"/>
            <w:rPr>
              <w:rStyle w:val="Kpr"/>
              <w:rFonts w:ascii="Times New Roman" w:hAnsi="Times New Roman"/>
            </w:rPr>
          </w:pPr>
          <w:hyperlink w:anchor="_Toc350762345" w:history="1">
            <w:r w:rsidR="001E253C" w:rsidRPr="00F60CBA">
              <w:rPr>
                <w:rStyle w:val="Kpr"/>
                <w:rFonts w:ascii="Times New Roman" w:hAnsi="Times New Roman"/>
              </w:rPr>
              <w:t>2.1.3. Peyzaj Araştırma Sınırlarının Belirlenmesi</w:t>
            </w:r>
            <w:r w:rsidR="001E253C" w:rsidRPr="00F60CBA">
              <w:rPr>
                <w:rStyle w:val="Kpr"/>
                <w:rFonts w:ascii="Times New Roman" w:hAnsi="Times New Roman"/>
                <w:webHidden/>
              </w:rPr>
              <w:tab/>
            </w:r>
            <w:r w:rsidR="00886BC4" w:rsidRPr="00F60CBA">
              <w:rPr>
                <w:rStyle w:val="Kpr"/>
                <w:rFonts w:ascii="Times New Roman" w:hAnsi="Times New Roman"/>
                <w:webHidden/>
              </w:rPr>
              <w:fldChar w:fldCharType="begin"/>
            </w:r>
            <w:r w:rsidR="001E253C" w:rsidRPr="00F60CBA">
              <w:rPr>
                <w:rStyle w:val="Kpr"/>
                <w:rFonts w:ascii="Times New Roman" w:hAnsi="Times New Roman"/>
                <w:webHidden/>
              </w:rPr>
              <w:instrText xml:space="preserve"> PAGEREF _Toc350762345 \h </w:instrText>
            </w:r>
            <w:r w:rsidR="00886BC4" w:rsidRPr="00F60CBA">
              <w:rPr>
                <w:rStyle w:val="Kpr"/>
                <w:rFonts w:ascii="Times New Roman" w:hAnsi="Times New Roman"/>
                <w:webHidden/>
              </w:rPr>
            </w:r>
            <w:r w:rsidR="00886BC4" w:rsidRPr="00F60CBA">
              <w:rPr>
                <w:rStyle w:val="Kpr"/>
                <w:rFonts w:ascii="Times New Roman" w:hAnsi="Times New Roman"/>
                <w:webHidden/>
              </w:rPr>
              <w:fldChar w:fldCharType="separate"/>
            </w:r>
            <w:r w:rsidR="00F06589">
              <w:rPr>
                <w:rStyle w:val="Kpr"/>
                <w:rFonts w:ascii="Times New Roman" w:hAnsi="Times New Roman"/>
                <w:webHidden/>
              </w:rPr>
              <w:t>7</w:t>
            </w:r>
            <w:r w:rsidR="00886BC4" w:rsidRPr="00F60CBA">
              <w:rPr>
                <w:rStyle w:val="Kpr"/>
                <w:rFonts w:ascii="Times New Roman" w:hAnsi="Times New Roman"/>
                <w:webHidden/>
              </w:rPr>
              <w:fldChar w:fldCharType="end"/>
            </w:r>
          </w:hyperlink>
        </w:p>
        <w:p w:rsidR="001E253C" w:rsidRPr="00F60CBA" w:rsidRDefault="00F97944" w:rsidP="00F60CBA">
          <w:pPr>
            <w:pStyle w:val="T3"/>
            <w:rPr>
              <w:rStyle w:val="Kpr"/>
              <w:rFonts w:ascii="Times New Roman" w:hAnsi="Times New Roman"/>
            </w:rPr>
          </w:pPr>
          <w:hyperlink w:anchor="_Toc350762346" w:history="1">
            <w:r w:rsidR="001E253C" w:rsidRPr="00F60CBA">
              <w:rPr>
                <w:rStyle w:val="Kpr"/>
                <w:rFonts w:ascii="Times New Roman" w:hAnsi="Times New Roman"/>
              </w:rPr>
              <w:t>3. ÖN DEĞERLENDİRME RAPORU</w:t>
            </w:r>
            <w:r w:rsidR="001E253C" w:rsidRPr="00F60CBA">
              <w:rPr>
                <w:rStyle w:val="Kpr"/>
                <w:rFonts w:ascii="Times New Roman" w:hAnsi="Times New Roman"/>
                <w:webHidden/>
              </w:rPr>
              <w:tab/>
            </w:r>
            <w:r w:rsidR="00886BC4" w:rsidRPr="00F60CBA">
              <w:rPr>
                <w:rStyle w:val="Kpr"/>
                <w:rFonts w:ascii="Times New Roman" w:hAnsi="Times New Roman"/>
                <w:webHidden/>
              </w:rPr>
              <w:fldChar w:fldCharType="begin"/>
            </w:r>
            <w:r w:rsidR="001E253C" w:rsidRPr="00F60CBA">
              <w:rPr>
                <w:rStyle w:val="Kpr"/>
                <w:rFonts w:ascii="Times New Roman" w:hAnsi="Times New Roman"/>
                <w:webHidden/>
              </w:rPr>
              <w:instrText xml:space="preserve"> PAGEREF _Toc350762346 \h </w:instrText>
            </w:r>
            <w:r w:rsidR="00886BC4" w:rsidRPr="00F60CBA">
              <w:rPr>
                <w:rStyle w:val="Kpr"/>
                <w:rFonts w:ascii="Times New Roman" w:hAnsi="Times New Roman"/>
                <w:webHidden/>
              </w:rPr>
            </w:r>
            <w:r w:rsidR="00886BC4" w:rsidRPr="00F60CBA">
              <w:rPr>
                <w:rStyle w:val="Kpr"/>
                <w:rFonts w:ascii="Times New Roman" w:hAnsi="Times New Roman"/>
                <w:webHidden/>
              </w:rPr>
              <w:fldChar w:fldCharType="separate"/>
            </w:r>
            <w:r w:rsidR="00F06589">
              <w:rPr>
                <w:rStyle w:val="Kpr"/>
                <w:rFonts w:ascii="Times New Roman" w:hAnsi="Times New Roman"/>
                <w:webHidden/>
              </w:rPr>
              <w:t>8</w:t>
            </w:r>
            <w:r w:rsidR="00886BC4" w:rsidRPr="00F60CBA">
              <w:rPr>
                <w:rStyle w:val="Kpr"/>
                <w:rFonts w:ascii="Times New Roman" w:hAnsi="Times New Roman"/>
                <w:webHidden/>
              </w:rPr>
              <w:fldChar w:fldCharType="end"/>
            </w:r>
          </w:hyperlink>
        </w:p>
        <w:p w:rsidR="001E253C" w:rsidRPr="00F60CBA" w:rsidRDefault="00F97944" w:rsidP="00F60CBA">
          <w:pPr>
            <w:pStyle w:val="T3"/>
            <w:rPr>
              <w:rStyle w:val="Kpr"/>
              <w:rFonts w:ascii="Times New Roman" w:hAnsi="Times New Roman"/>
            </w:rPr>
          </w:pPr>
          <w:hyperlink w:anchor="_Toc350762347" w:history="1">
            <w:r w:rsidR="001E253C" w:rsidRPr="00F60CBA">
              <w:rPr>
                <w:rStyle w:val="Kpr"/>
                <w:rFonts w:ascii="Times New Roman" w:hAnsi="Times New Roman"/>
              </w:rPr>
              <w:t>3.1.Doğal Sit Alanındaki Flora Unsurları İçin Hazırlanacak Tablolara Ait Formatlar</w:t>
            </w:r>
            <w:r w:rsidR="001E253C" w:rsidRPr="00F60CBA">
              <w:rPr>
                <w:rStyle w:val="Kpr"/>
                <w:rFonts w:ascii="Times New Roman" w:hAnsi="Times New Roman"/>
                <w:webHidden/>
              </w:rPr>
              <w:tab/>
            </w:r>
            <w:r w:rsidR="00886BC4" w:rsidRPr="00F60CBA">
              <w:rPr>
                <w:rStyle w:val="Kpr"/>
                <w:rFonts w:ascii="Times New Roman" w:hAnsi="Times New Roman"/>
                <w:webHidden/>
              </w:rPr>
              <w:fldChar w:fldCharType="begin"/>
            </w:r>
            <w:r w:rsidR="001E253C" w:rsidRPr="00F60CBA">
              <w:rPr>
                <w:rStyle w:val="Kpr"/>
                <w:rFonts w:ascii="Times New Roman" w:hAnsi="Times New Roman"/>
                <w:webHidden/>
              </w:rPr>
              <w:instrText xml:space="preserve"> PAGEREF _Toc350762347 \h </w:instrText>
            </w:r>
            <w:r w:rsidR="00886BC4" w:rsidRPr="00F60CBA">
              <w:rPr>
                <w:rStyle w:val="Kpr"/>
                <w:rFonts w:ascii="Times New Roman" w:hAnsi="Times New Roman"/>
                <w:webHidden/>
              </w:rPr>
            </w:r>
            <w:r w:rsidR="00886BC4" w:rsidRPr="00F60CBA">
              <w:rPr>
                <w:rStyle w:val="Kpr"/>
                <w:rFonts w:ascii="Times New Roman" w:hAnsi="Times New Roman"/>
                <w:webHidden/>
              </w:rPr>
              <w:fldChar w:fldCharType="separate"/>
            </w:r>
            <w:r w:rsidR="00F06589">
              <w:rPr>
                <w:rStyle w:val="Kpr"/>
                <w:rFonts w:ascii="Times New Roman" w:hAnsi="Times New Roman"/>
                <w:webHidden/>
              </w:rPr>
              <w:t>10</w:t>
            </w:r>
            <w:r w:rsidR="00886BC4" w:rsidRPr="00F60CBA">
              <w:rPr>
                <w:rStyle w:val="Kpr"/>
                <w:rFonts w:ascii="Times New Roman" w:hAnsi="Times New Roman"/>
                <w:webHidden/>
              </w:rPr>
              <w:fldChar w:fldCharType="end"/>
            </w:r>
          </w:hyperlink>
        </w:p>
        <w:p w:rsidR="001E253C" w:rsidRPr="00F60CBA" w:rsidRDefault="00F97944" w:rsidP="00F60CBA">
          <w:pPr>
            <w:pStyle w:val="T3"/>
            <w:rPr>
              <w:rStyle w:val="Kpr"/>
              <w:rFonts w:ascii="Times New Roman" w:hAnsi="Times New Roman"/>
            </w:rPr>
          </w:pPr>
          <w:hyperlink w:anchor="_Toc350762348" w:history="1">
            <w:r w:rsidR="001E253C" w:rsidRPr="00F60CBA">
              <w:rPr>
                <w:rStyle w:val="Kpr"/>
                <w:rFonts w:ascii="Times New Roman" w:hAnsi="Times New Roman"/>
              </w:rPr>
              <w:t>3.2. Doğal Sit Alanındaki Fauna (Hayvan Türleri: Omurgasızlar, Balıklar, İki yaşamlılar, Sürüngenler, Kuşlar ve Memeliler) Unsurları İçin Hazırlanacak Tablolara Ait Formatlar</w:t>
            </w:r>
            <w:r w:rsidR="001E253C" w:rsidRPr="00F60CBA">
              <w:rPr>
                <w:rStyle w:val="Kpr"/>
                <w:rFonts w:ascii="Times New Roman" w:hAnsi="Times New Roman"/>
                <w:webHidden/>
              </w:rPr>
              <w:tab/>
            </w:r>
            <w:r w:rsidR="00886BC4" w:rsidRPr="00F60CBA">
              <w:rPr>
                <w:rStyle w:val="Kpr"/>
                <w:rFonts w:ascii="Times New Roman" w:hAnsi="Times New Roman"/>
                <w:webHidden/>
              </w:rPr>
              <w:fldChar w:fldCharType="begin"/>
            </w:r>
            <w:r w:rsidR="001E253C" w:rsidRPr="00F60CBA">
              <w:rPr>
                <w:rStyle w:val="Kpr"/>
                <w:rFonts w:ascii="Times New Roman" w:hAnsi="Times New Roman"/>
                <w:webHidden/>
              </w:rPr>
              <w:instrText xml:space="preserve"> PAGEREF _Toc350762348 \h </w:instrText>
            </w:r>
            <w:r w:rsidR="00886BC4" w:rsidRPr="00F60CBA">
              <w:rPr>
                <w:rStyle w:val="Kpr"/>
                <w:rFonts w:ascii="Times New Roman" w:hAnsi="Times New Roman"/>
                <w:webHidden/>
              </w:rPr>
            </w:r>
            <w:r w:rsidR="00886BC4" w:rsidRPr="00F60CBA">
              <w:rPr>
                <w:rStyle w:val="Kpr"/>
                <w:rFonts w:ascii="Times New Roman" w:hAnsi="Times New Roman"/>
                <w:webHidden/>
              </w:rPr>
              <w:fldChar w:fldCharType="separate"/>
            </w:r>
            <w:r w:rsidR="00F06589">
              <w:rPr>
                <w:rStyle w:val="Kpr"/>
                <w:rFonts w:ascii="Times New Roman" w:hAnsi="Times New Roman"/>
                <w:webHidden/>
              </w:rPr>
              <w:t>11</w:t>
            </w:r>
            <w:r w:rsidR="00886BC4" w:rsidRPr="00F60CBA">
              <w:rPr>
                <w:rStyle w:val="Kpr"/>
                <w:rFonts w:ascii="Times New Roman" w:hAnsi="Times New Roman"/>
                <w:webHidden/>
              </w:rPr>
              <w:fldChar w:fldCharType="end"/>
            </w:r>
          </w:hyperlink>
        </w:p>
        <w:p w:rsidR="001E253C" w:rsidRPr="00F60CBA" w:rsidRDefault="00F97944" w:rsidP="00F60CBA">
          <w:pPr>
            <w:pStyle w:val="T3"/>
            <w:rPr>
              <w:rStyle w:val="Kpr"/>
              <w:rFonts w:ascii="Times New Roman" w:hAnsi="Times New Roman"/>
            </w:rPr>
          </w:pPr>
          <w:hyperlink w:anchor="_Toc350762349" w:history="1">
            <w:r w:rsidR="001E253C" w:rsidRPr="00F60CBA">
              <w:rPr>
                <w:rStyle w:val="Kpr"/>
                <w:rFonts w:ascii="Times New Roman" w:hAnsi="Times New Roman"/>
              </w:rPr>
              <w:t>3.3. Doğal Sit Alanı İle İlgili Ekolojik Açıdan Hazırlanacak Tablolara Ait Formatlar</w:t>
            </w:r>
            <w:r w:rsidR="001E253C" w:rsidRPr="00F60CBA">
              <w:rPr>
                <w:rStyle w:val="Kpr"/>
                <w:rFonts w:ascii="Times New Roman" w:hAnsi="Times New Roman"/>
                <w:webHidden/>
              </w:rPr>
              <w:tab/>
            </w:r>
            <w:r w:rsidR="00886BC4" w:rsidRPr="00F60CBA">
              <w:rPr>
                <w:rStyle w:val="Kpr"/>
                <w:rFonts w:ascii="Times New Roman" w:hAnsi="Times New Roman"/>
                <w:webHidden/>
              </w:rPr>
              <w:fldChar w:fldCharType="begin"/>
            </w:r>
            <w:r w:rsidR="001E253C" w:rsidRPr="00F60CBA">
              <w:rPr>
                <w:rStyle w:val="Kpr"/>
                <w:rFonts w:ascii="Times New Roman" w:hAnsi="Times New Roman"/>
                <w:webHidden/>
              </w:rPr>
              <w:instrText xml:space="preserve"> PAGEREF _Toc350762349 \h </w:instrText>
            </w:r>
            <w:r w:rsidR="00886BC4" w:rsidRPr="00F60CBA">
              <w:rPr>
                <w:rStyle w:val="Kpr"/>
                <w:rFonts w:ascii="Times New Roman" w:hAnsi="Times New Roman"/>
                <w:webHidden/>
              </w:rPr>
            </w:r>
            <w:r w:rsidR="00886BC4" w:rsidRPr="00F60CBA">
              <w:rPr>
                <w:rStyle w:val="Kpr"/>
                <w:rFonts w:ascii="Times New Roman" w:hAnsi="Times New Roman"/>
                <w:webHidden/>
              </w:rPr>
              <w:fldChar w:fldCharType="separate"/>
            </w:r>
            <w:r w:rsidR="00F06589">
              <w:rPr>
                <w:rStyle w:val="Kpr"/>
                <w:rFonts w:ascii="Times New Roman" w:hAnsi="Times New Roman"/>
                <w:webHidden/>
              </w:rPr>
              <w:t>13</w:t>
            </w:r>
            <w:r w:rsidR="00886BC4" w:rsidRPr="00F60CBA">
              <w:rPr>
                <w:rStyle w:val="Kpr"/>
                <w:rFonts w:ascii="Times New Roman" w:hAnsi="Times New Roman"/>
                <w:webHidden/>
              </w:rPr>
              <w:fldChar w:fldCharType="end"/>
            </w:r>
          </w:hyperlink>
        </w:p>
        <w:p w:rsidR="001E253C" w:rsidRPr="00F60CBA" w:rsidRDefault="00F97944" w:rsidP="00F60CBA">
          <w:pPr>
            <w:pStyle w:val="T3"/>
            <w:rPr>
              <w:rStyle w:val="Kpr"/>
              <w:rFonts w:ascii="Times New Roman" w:hAnsi="Times New Roman"/>
            </w:rPr>
          </w:pPr>
          <w:hyperlink w:anchor="_Toc350762350" w:history="1">
            <w:r w:rsidR="001E253C" w:rsidRPr="00F60CBA">
              <w:rPr>
                <w:rStyle w:val="Kpr"/>
                <w:rFonts w:ascii="Times New Roman" w:hAnsi="Times New Roman"/>
              </w:rPr>
              <w:t>3.4. Jeolojik, Jeomorfolojik ve Hidrojeolojik Ön Değerlendirme</w:t>
            </w:r>
            <w:r w:rsidR="001E253C" w:rsidRPr="00F60CBA">
              <w:rPr>
                <w:rStyle w:val="Kpr"/>
                <w:rFonts w:ascii="Times New Roman" w:hAnsi="Times New Roman"/>
                <w:webHidden/>
              </w:rPr>
              <w:tab/>
            </w:r>
            <w:r w:rsidR="00886BC4" w:rsidRPr="00F60CBA">
              <w:rPr>
                <w:rStyle w:val="Kpr"/>
                <w:rFonts w:ascii="Times New Roman" w:hAnsi="Times New Roman"/>
                <w:webHidden/>
              </w:rPr>
              <w:fldChar w:fldCharType="begin"/>
            </w:r>
            <w:r w:rsidR="001E253C" w:rsidRPr="00F60CBA">
              <w:rPr>
                <w:rStyle w:val="Kpr"/>
                <w:rFonts w:ascii="Times New Roman" w:hAnsi="Times New Roman"/>
                <w:webHidden/>
              </w:rPr>
              <w:instrText xml:space="preserve"> PAGEREF _Toc350762350 \h </w:instrText>
            </w:r>
            <w:r w:rsidR="00886BC4" w:rsidRPr="00F60CBA">
              <w:rPr>
                <w:rStyle w:val="Kpr"/>
                <w:rFonts w:ascii="Times New Roman" w:hAnsi="Times New Roman"/>
                <w:webHidden/>
              </w:rPr>
            </w:r>
            <w:r w:rsidR="00886BC4" w:rsidRPr="00F60CBA">
              <w:rPr>
                <w:rStyle w:val="Kpr"/>
                <w:rFonts w:ascii="Times New Roman" w:hAnsi="Times New Roman"/>
                <w:webHidden/>
              </w:rPr>
              <w:fldChar w:fldCharType="separate"/>
            </w:r>
            <w:r w:rsidR="00F06589">
              <w:rPr>
                <w:rStyle w:val="Kpr"/>
                <w:rFonts w:ascii="Times New Roman" w:hAnsi="Times New Roman"/>
                <w:webHidden/>
              </w:rPr>
              <w:t>13</w:t>
            </w:r>
            <w:r w:rsidR="00886BC4" w:rsidRPr="00F60CBA">
              <w:rPr>
                <w:rStyle w:val="Kpr"/>
                <w:rFonts w:ascii="Times New Roman" w:hAnsi="Times New Roman"/>
                <w:webHidden/>
              </w:rPr>
              <w:fldChar w:fldCharType="end"/>
            </w:r>
          </w:hyperlink>
        </w:p>
        <w:p w:rsidR="001E253C" w:rsidRPr="00F60CBA" w:rsidRDefault="00F97944" w:rsidP="00F60CBA">
          <w:pPr>
            <w:pStyle w:val="T3"/>
            <w:rPr>
              <w:rStyle w:val="Kpr"/>
              <w:rFonts w:ascii="Times New Roman" w:hAnsi="Times New Roman"/>
            </w:rPr>
          </w:pPr>
          <w:hyperlink w:anchor="_Toc350762351" w:history="1">
            <w:r w:rsidR="001E253C" w:rsidRPr="00F60CBA">
              <w:rPr>
                <w:rStyle w:val="Kpr"/>
                <w:rFonts w:ascii="Times New Roman" w:hAnsi="Times New Roman"/>
              </w:rPr>
              <w:t>3.5. Doğal Sit Alanı İle İlgili Genel Durum Değerlendirmeleri</w:t>
            </w:r>
            <w:r w:rsidR="001E253C" w:rsidRPr="00F60CBA">
              <w:rPr>
                <w:rStyle w:val="Kpr"/>
                <w:rFonts w:ascii="Times New Roman" w:hAnsi="Times New Roman"/>
                <w:webHidden/>
              </w:rPr>
              <w:tab/>
            </w:r>
            <w:r w:rsidR="00886BC4" w:rsidRPr="00F60CBA">
              <w:rPr>
                <w:rStyle w:val="Kpr"/>
                <w:rFonts w:ascii="Times New Roman" w:hAnsi="Times New Roman"/>
                <w:webHidden/>
              </w:rPr>
              <w:fldChar w:fldCharType="begin"/>
            </w:r>
            <w:r w:rsidR="001E253C" w:rsidRPr="00F60CBA">
              <w:rPr>
                <w:rStyle w:val="Kpr"/>
                <w:rFonts w:ascii="Times New Roman" w:hAnsi="Times New Roman"/>
                <w:webHidden/>
              </w:rPr>
              <w:instrText xml:space="preserve"> PAGEREF _Toc350762351 \h </w:instrText>
            </w:r>
            <w:r w:rsidR="00886BC4" w:rsidRPr="00F60CBA">
              <w:rPr>
                <w:rStyle w:val="Kpr"/>
                <w:rFonts w:ascii="Times New Roman" w:hAnsi="Times New Roman"/>
                <w:webHidden/>
              </w:rPr>
            </w:r>
            <w:r w:rsidR="00886BC4" w:rsidRPr="00F60CBA">
              <w:rPr>
                <w:rStyle w:val="Kpr"/>
                <w:rFonts w:ascii="Times New Roman" w:hAnsi="Times New Roman"/>
                <w:webHidden/>
              </w:rPr>
              <w:fldChar w:fldCharType="separate"/>
            </w:r>
            <w:r w:rsidR="00F06589">
              <w:rPr>
                <w:rStyle w:val="Kpr"/>
                <w:rFonts w:ascii="Times New Roman" w:hAnsi="Times New Roman"/>
                <w:webHidden/>
              </w:rPr>
              <w:t>14</w:t>
            </w:r>
            <w:r w:rsidR="00886BC4" w:rsidRPr="00F60CBA">
              <w:rPr>
                <w:rStyle w:val="Kpr"/>
                <w:rFonts w:ascii="Times New Roman" w:hAnsi="Times New Roman"/>
                <w:webHidden/>
              </w:rPr>
              <w:fldChar w:fldCharType="end"/>
            </w:r>
          </w:hyperlink>
        </w:p>
        <w:p w:rsidR="001E253C" w:rsidRPr="00F60CBA" w:rsidRDefault="00F97944" w:rsidP="00F60CBA">
          <w:pPr>
            <w:pStyle w:val="T3"/>
            <w:rPr>
              <w:rStyle w:val="Kpr"/>
              <w:rFonts w:ascii="Times New Roman" w:hAnsi="Times New Roman"/>
            </w:rPr>
          </w:pPr>
          <w:hyperlink w:anchor="_Toc350762352" w:history="1">
            <w:r w:rsidR="001E253C" w:rsidRPr="00F60CBA">
              <w:rPr>
                <w:rStyle w:val="Kpr"/>
                <w:rFonts w:ascii="Times New Roman" w:hAnsi="Times New Roman"/>
              </w:rPr>
              <w:t>3.6. Yönetmelik Açısından Değerlendirme</w:t>
            </w:r>
            <w:r w:rsidR="001E253C" w:rsidRPr="00F60CBA">
              <w:rPr>
                <w:rStyle w:val="Kpr"/>
                <w:rFonts w:ascii="Times New Roman" w:hAnsi="Times New Roman"/>
                <w:webHidden/>
              </w:rPr>
              <w:tab/>
            </w:r>
            <w:r w:rsidR="00886BC4" w:rsidRPr="00F60CBA">
              <w:rPr>
                <w:rStyle w:val="Kpr"/>
                <w:rFonts w:ascii="Times New Roman" w:hAnsi="Times New Roman"/>
                <w:webHidden/>
              </w:rPr>
              <w:fldChar w:fldCharType="begin"/>
            </w:r>
            <w:r w:rsidR="001E253C" w:rsidRPr="00F60CBA">
              <w:rPr>
                <w:rStyle w:val="Kpr"/>
                <w:rFonts w:ascii="Times New Roman" w:hAnsi="Times New Roman"/>
                <w:webHidden/>
              </w:rPr>
              <w:instrText xml:space="preserve"> PAGEREF _Toc350762352 \h </w:instrText>
            </w:r>
            <w:r w:rsidR="00886BC4" w:rsidRPr="00F60CBA">
              <w:rPr>
                <w:rStyle w:val="Kpr"/>
                <w:rFonts w:ascii="Times New Roman" w:hAnsi="Times New Roman"/>
                <w:webHidden/>
              </w:rPr>
            </w:r>
            <w:r w:rsidR="00886BC4" w:rsidRPr="00F60CBA">
              <w:rPr>
                <w:rStyle w:val="Kpr"/>
                <w:rFonts w:ascii="Times New Roman" w:hAnsi="Times New Roman"/>
                <w:webHidden/>
              </w:rPr>
              <w:fldChar w:fldCharType="separate"/>
            </w:r>
            <w:r w:rsidR="00F06589">
              <w:rPr>
                <w:rStyle w:val="Kpr"/>
                <w:rFonts w:ascii="Times New Roman" w:hAnsi="Times New Roman"/>
                <w:webHidden/>
              </w:rPr>
              <w:t>15</w:t>
            </w:r>
            <w:r w:rsidR="00886BC4" w:rsidRPr="00F60CBA">
              <w:rPr>
                <w:rStyle w:val="Kpr"/>
                <w:rFonts w:ascii="Times New Roman" w:hAnsi="Times New Roman"/>
                <w:webHidden/>
              </w:rPr>
              <w:fldChar w:fldCharType="end"/>
            </w:r>
          </w:hyperlink>
        </w:p>
        <w:p w:rsidR="001E253C" w:rsidRPr="00F60CBA" w:rsidRDefault="00F97944" w:rsidP="00F60CBA">
          <w:pPr>
            <w:pStyle w:val="T3"/>
            <w:rPr>
              <w:rStyle w:val="Kpr"/>
              <w:rFonts w:ascii="Times New Roman" w:hAnsi="Times New Roman"/>
            </w:rPr>
          </w:pPr>
          <w:hyperlink w:anchor="_Toc350762353" w:history="1">
            <w:r w:rsidR="001E253C" w:rsidRPr="00F60CBA">
              <w:rPr>
                <w:rStyle w:val="Kpr"/>
                <w:rFonts w:ascii="Times New Roman" w:hAnsi="Times New Roman"/>
              </w:rPr>
              <w:t>3.7. Kanaat ve Öneri</w:t>
            </w:r>
            <w:r w:rsidR="001E253C" w:rsidRPr="00F60CBA">
              <w:rPr>
                <w:rStyle w:val="Kpr"/>
                <w:rFonts w:ascii="Times New Roman" w:hAnsi="Times New Roman"/>
                <w:webHidden/>
              </w:rPr>
              <w:tab/>
            </w:r>
            <w:r w:rsidR="00886BC4" w:rsidRPr="00F60CBA">
              <w:rPr>
                <w:rStyle w:val="Kpr"/>
                <w:rFonts w:ascii="Times New Roman" w:hAnsi="Times New Roman"/>
                <w:webHidden/>
              </w:rPr>
              <w:fldChar w:fldCharType="begin"/>
            </w:r>
            <w:r w:rsidR="001E253C" w:rsidRPr="00F60CBA">
              <w:rPr>
                <w:rStyle w:val="Kpr"/>
                <w:rFonts w:ascii="Times New Roman" w:hAnsi="Times New Roman"/>
                <w:webHidden/>
              </w:rPr>
              <w:instrText xml:space="preserve"> PAGEREF _Toc350762353 \h </w:instrText>
            </w:r>
            <w:r w:rsidR="00886BC4" w:rsidRPr="00F60CBA">
              <w:rPr>
                <w:rStyle w:val="Kpr"/>
                <w:rFonts w:ascii="Times New Roman" w:hAnsi="Times New Roman"/>
                <w:webHidden/>
              </w:rPr>
            </w:r>
            <w:r w:rsidR="00886BC4" w:rsidRPr="00F60CBA">
              <w:rPr>
                <w:rStyle w:val="Kpr"/>
                <w:rFonts w:ascii="Times New Roman" w:hAnsi="Times New Roman"/>
                <w:webHidden/>
              </w:rPr>
              <w:fldChar w:fldCharType="separate"/>
            </w:r>
            <w:r w:rsidR="00F06589">
              <w:rPr>
                <w:rStyle w:val="Kpr"/>
                <w:rFonts w:ascii="Times New Roman" w:hAnsi="Times New Roman"/>
                <w:webHidden/>
              </w:rPr>
              <w:t>17</w:t>
            </w:r>
            <w:r w:rsidR="00886BC4" w:rsidRPr="00F60CBA">
              <w:rPr>
                <w:rStyle w:val="Kpr"/>
                <w:rFonts w:ascii="Times New Roman" w:hAnsi="Times New Roman"/>
                <w:webHidden/>
              </w:rPr>
              <w:fldChar w:fldCharType="end"/>
            </w:r>
          </w:hyperlink>
        </w:p>
        <w:p w:rsidR="001E253C" w:rsidRPr="00F60CBA" w:rsidRDefault="00F97944" w:rsidP="00F60CBA">
          <w:pPr>
            <w:pStyle w:val="T3"/>
            <w:rPr>
              <w:rStyle w:val="Kpr"/>
              <w:rFonts w:ascii="Times New Roman" w:hAnsi="Times New Roman"/>
            </w:rPr>
          </w:pPr>
          <w:hyperlink w:anchor="_Toc350762354" w:history="1">
            <w:r w:rsidR="001E253C" w:rsidRPr="00F60CBA">
              <w:rPr>
                <w:rStyle w:val="Kpr"/>
                <w:rFonts w:ascii="Times New Roman" w:hAnsi="Times New Roman"/>
              </w:rPr>
              <w:t>4.EKOLOJİK TEMELLİ BİLİMSEL ARAŞTIRMA RAPORU</w:t>
            </w:r>
            <w:r w:rsidR="001E253C" w:rsidRPr="00F60CBA">
              <w:rPr>
                <w:rStyle w:val="Kpr"/>
                <w:rFonts w:ascii="Times New Roman" w:hAnsi="Times New Roman"/>
                <w:webHidden/>
              </w:rPr>
              <w:tab/>
            </w:r>
            <w:r w:rsidR="00886BC4" w:rsidRPr="00F60CBA">
              <w:rPr>
                <w:rStyle w:val="Kpr"/>
                <w:rFonts w:ascii="Times New Roman" w:hAnsi="Times New Roman"/>
                <w:webHidden/>
              </w:rPr>
              <w:fldChar w:fldCharType="begin"/>
            </w:r>
            <w:r w:rsidR="001E253C" w:rsidRPr="00F60CBA">
              <w:rPr>
                <w:rStyle w:val="Kpr"/>
                <w:rFonts w:ascii="Times New Roman" w:hAnsi="Times New Roman"/>
                <w:webHidden/>
              </w:rPr>
              <w:instrText xml:space="preserve"> PAGEREF _Toc350762354 \h </w:instrText>
            </w:r>
            <w:r w:rsidR="00886BC4" w:rsidRPr="00F60CBA">
              <w:rPr>
                <w:rStyle w:val="Kpr"/>
                <w:rFonts w:ascii="Times New Roman" w:hAnsi="Times New Roman"/>
                <w:webHidden/>
              </w:rPr>
            </w:r>
            <w:r w:rsidR="00886BC4" w:rsidRPr="00F60CBA">
              <w:rPr>
                <w:rStyle w:val="Kpr"/>
                <w:rFonts w:ascii="Times New Roman" w:hAnsi="Times New Roman"/>
                <w:webHidden/>
              </w:rPr>
              <w:fldChar w:fldCharType="separate"/>
            </w:r>
            <w:r w:rsidR="00F06589">
              <w:rPr>
                <w:rStyle w:val="Kpr"/>
                <w:rFonts w:ascii="Times New Roman" w:hAnsi="Times New Roman"/>
                <w:webHidden/>
              </w:rPr>
              <w:t>18</w:t>
            </w:r>
            <w:r w:rsidR="00886BC4" w:rsidRPr="00F60CBA">
              <w:rPr>
                <w:rStyle w:val="Kpr"/>
                <w:rFonts w:ascii="Times New Roman" w:hAnsi="Times New Roman"/>
                <w:webHidden/>
              </w:rPr>
              <w:fldChar w:fldCharType="end"/>
            </w:r>
          </w:hyperlink>
        </w:p>
        <w:p w:rsidR="001E253C" w:rsidRPr="00F60CBA" w:rsidRDefault="00F97944" w:rsidP="00F60CBA">
          <w:pPr>
            <w:pStyle w:val="T3"/>
            <w:rPr>
              <w:rStyle w:val="Kpr"/>
              <w:rFonts w:ascii="Times New Roman" w:hAnsi="Times New Roman"/>
            </w:rPr>
          </w:pPr>
          <w:hyperlink w:anchor="_Toc350762355" w:history="1">
            <w:r w:rsidR="001E253C" w:rsidRPr="00F60CBA">
              <w:rPr>
                <w:rStyle w:val="Kpr"/>
                <w:rFonts w:ascii="Times New Roman" w:hAnsi="Times New Roman"/>
              </w:rPr>
              <w:t>4.1. Biyo-Ekolojik Temelli Bilimsel Araştırma Raporu İçeriği ve Formatı</w:t>
            </w:r>
            <w:r w:rsidR="001E253C" w:rsidRPr="00F60CBA">
              <w:rPr>
                <w:rStyle w:val="Kpr"/>
                <w:rFonts w:ascii="Times New Roman" w:hAnsi="Times New Roman"/>
                <w:webHidden/>
              </w:rPr>
              <w:tab/>
            </w:r>
            <w:r w:rsidR="00886BC4" w:rsidRPr="00F60CBA">
              <w:rPr>
                <w:rStyle w:val="Kpr"/>
                <w:rFonts w:ascii="Times New Roman" w:hAnsi="Times New Roman"/>
                <w:webHidden/>
              </w:rPr>
              <w:fldChar w:fldCharType="begin"/>
            </w:r>
            <w:r w:rsidR="001E253C" w:rsidRPr="00F60CBA">
              <w:rPr>
                <w:rStyle w:val="Kpr"/>
                <w:rFonts w:ascii="Times New Roman" w:hAnsi="Times New Roman"/>
                <w:webHidden/>
              </w:rPr>
              <w:instrText xml:space="preserve"> PAGEREF _Toc350762355 \h </w:instrText>
            </w:r>
            <w:r w:rsidR="00886BC4" w:rsidRPr="00F60CBA">
              <w:rPr>
                <w:rStyle w:val="Kpr"/>
                <w:rFonts w:ascii="Times New Roman" w:hAnsi="Times New Roman"/>
                <w:webHidden/>
              </w:rPr>
            </w:r>
            <w:r w:rsidR="00886BC4" w:rsidRPr="00F60CBA">
              <w:rPr>
                <w:rStyle w:val="Kpr"/>
                <w:rFonts w:ascii="Times New Roman" w:hAnsi="Times New Roman"/>
                <w:webHidden/>
              </w:rPr>
              <w:fldChar w:fldCharType="separate"/>
            </w:r>
            <w:r w:rsidR="00F06589">
              <w:rPr>
                <w:rStyle w:val="Kpr"/>
                <w:rFonts w:ascii="Times New Roman" w:hAnsi="Times New Roman"/>
                <w:webHidden/>
              </w:rPr>
              <w:t>18</w:t>
            </w:r>
            <w:r w:rsidR="00886BC4" w:rsidRPr="00F60CBA">
              <w:rPr>
                <w:rStyle w:val="Kpr"/>
                <w:rFonts w:ascii="Times New Roman" w:hAnsi="Times New Roman"/>
                <w:webHidden/>
              </w:rPr>
              <w:fldChar w:fldCharType="end"/>
            </w:r>
          </w:hyperlink>
        </w:p>
        <w:p w:rsidR="001E253C" w:rsidRPr="00F60CBA" w:rsidRDefault="00F97944" w:rsidP="00F60CBA">
          <w:pPr>
            <w:pStyle w:val="T3"/>
            <w:rPr>
              <w:rStyle w:val="Kpr"/>
              <w:rFonts w:ascii="Times New Roman" w:hAnsi="Times New Roman"/>
            </w:rPr>
          </w:pPr>
          <w:hyperlink w:anchor="_Toc350762356" w:history="1">
            <w:r w:rsidR="001E253C" w:rsidRPr="00F60CBA">
              <w:rPr>
                <w:rStyle w:val="Kpr"/>
                <w:rFonts w:ascii="Times New Roman" w:hAnsi="Times New Roman"/>
              </w:rPr>
              <w:t>4.1.1. Doğal Sit Alanı İle İlgili Genel Bilgiler</w:t>
            </w:r>
            <w:r w:rsidR="001E253C" w:rsidRPr="00F60CBA">
              <w:rPr>
                <w:rStyle w:val="Kpr"/>
                <w:rFonts w:ascii="Times New Roman" w:hAnsi="Times New Roman"/>
                <w:webHidden/>
              </w:rPr>
              <w:tab/>
            </w:r>
            <w:r w:rsidR="00886BC4" w:rsidRPr="00F60CBA">
              <w:rPr>
                <w:rStyle w:val="Kpr"/>
                <w:rFonts w:ascii="Times New Roman" w:hAnsi="Times New Roman"/>
                <w:webHidden/>
              </w:rPr>
              <w:fldChar w:fldCharType="begin"/>
            </w:r>
            <w:r w:rsidR="001E253C" w:rsidRPr="00F60CBA">
              <w:rPr>
                <w:rStyle w:val="Kpr"/>
                <w:rFonts w:ascii="Times New Roman" w:hAnsi="Times New Roman"/>
                <w:webHidden/>
              </w:rPr>
              <w:instrText xml:space="preserve"> PAGEREF _Toc350762356 \h </w:instrText>
            </w:r>
            <w:r w:rsidR="00886BC4" w:rsidRPr="00F60CBA">
              <w:rPr>
                <w:rStyle w:val="Kpr"/>
                <w:rFonts w:ascii="Times New Roman" w:hAnsi="Times New Roman"/>
                <w:webHidden/>
              </w:rPr>
            </w:r>
            <w:r w:rsidR="00886BC4" w:rsidRPr="00F60CBA">
              <w:rPr>
                <w:rStyle w:val="Kpr"/>
                <w:rFonts w:ascii="Times New Roman" w:hAnsi="Times New Roman"/>
                <w:webHidden/>
              </w:rPr>
              <w:fldChar w:fldCharType="separate"/>
            </w:r>
            <w:r w:rsidR="00F06589">
              <w:rPr>
                <w:rStyle w:val="Kpr"/>
                <w:rFonts w:ascii="Times New Roman" w:hAnsi="Times New Roman"/>
                <w:webHidden/>
              </w:rPr>
              <w:t>22</w:t>
            </w:r>
            <w:r w:rsidR="00886BC4" w:rsidRPr="00F60CBA">
              <w:rPr>
                <w:rStyle w:val="Kpr"/>
                <w:rFonts w:ascii="Times New Roman" w:hAnsi="Times New Roman"/>
                <w:webHidden/>
              </w:rPr>
              <w:fldChar w:fldCharType="end"/>
            </w:r>
          </w:hyperlink>
        </w:p>
        <w:p w:rsidR="001E253C" w:rsidRPr="00F60CBA" w:rsidRDefault="00F97944" w:rsidP="00F60CBA">
          <w:pPr>
            <w:pStyle w:val="T3"/>
            <w:rPr>
              <w:rStyle w:val="Kpr"/>
              <w:rFonts w:ascii="Times New Roman" w:hAnsi="Times New Roman"/>
            </w:rPr>
          </w:pPr>
          <w:hyperlink w:anchor="_Toc350762357" w:history="1">
            <w:r w:rsidR="001E253C" w:rsidRPr="00F60CBA">
              <w:rPr>
                <w:rStyle w:val="Kpr"/>
                <w:rFonts w:ascii="Times New Roman" w:hAnsi="Times New Roman"/>
              </w:rPr>
              <w:t>4.1.2. Biyo-Ekolojik Temelli Bilimsel Araştırma Raporu Hazırlanması İle İlgili Esasla</w:t>
            </w:r>
            <w:r w:rsidR="001E253C" w:rsidRPr="00F60CBA">
              <w:rPr>
                <w:rStyle w:val="Kpr"/>
                <w:rFonts w:ascii="Times New Roman" w:hAnsi="Times New Roman"/>
                <w:webHidden/>
              </w:rPr>
              <w:tab/>
            </w:r>
            <w:r w:rsidR="00886BC4" w:rsidRPr="00F60CBA">
              <w:rPr>
                <w:rStyle w:val="Kpr"/>
                <w:rFonts w:ascii="Times New Roman" w:hAnsi="Times New Roman"/>
                <w:webHidden/>
              </w:rPr>
              <w:fldChar w:fldCharType="begin"/>
            </w:r>
            <w:r w:rsidR="001E253C" w:rsidRPr="00F60CBA">
              <w:rPr>
                <w:rStyle w:val="Kpr"/>
                <w:rFonts w:ascii="Times New Roman" w:hAnsi="Times New Roman"/>
                <w:webHidden/>
              </w:rPr>
              <w:instrText xml:space="preserve"> PAGEREF _Toc350762357 \h </w:instrText>
            </w:r>
            <w:r w:rsidR="00886BC4" w:rsidRPr="00F60CBA">
              <w:rPr>
                <w:rStyle w:val="Kpr"/>
                <w:rFonts w:ascii="Times New Roman" w:hAnsi="Times New Roman"/>
                <w:webHidden/>
              </w:rPr>
            </w:r>
            <w:r w:rsidR="00886BC4" w:rsidRPr="00F60CBA">
              <w:rPr>
                <w:rStyle w:val="Kpr"/>
                <w:rFonts w:ascii="Times New Roman" w:hAnsi="Times New Roman"/>
                <w:webHidden/>
              </w:rPr>
              <w:fldChar w:fldCharType="separate"/>
            </w:r>
            <w:r w:rsidR="00F06589">
              <w:rPr>
                <w:rStyle w:val="Kpr"/>
                <w:rFonts w:ascii="Times New Roman" w:hAnsi="Times New Roman"/>
                <w:webHidden/>
              </w:rPr>
              <w:t>22</w:t>
            </w:r>
            <w:r w:rsidR="00886BC4" w:rsidRPr="00F60CBA">
              <w:rPr>
                <w:rStyle w:val="Kpr"/>
                <w:rFonts w:ascii="Times New Roman" w:hAnsi="Times New Roman"/>
                <w:webHidden/>
              </w:rPr>
              <w:fldChar w:fldCharType="end"/>
            </w:r>
          </w:hyperlink>
        </w:p>
        <w:p w:rsidR="001E253C" w:rsidRPr="00F60CBA" w:rsidRDefault="00F97944" w:rsidP="00F60CBA">
          <w:pPr>
            <w:pStyle w:val="T3"/>
            <w:rPr>
              <w:rStyle w:val="Kpr"/>
              <w:rFonts w:ascii="Times New Roman" w:hAnsi="Times New Roman"/>
            </w:rPr>
          </w:pPr>
          <w:hyperlink w:anchor="_Toc350762357" w:history="1">
            <w:r w:rsidR="001E253C" w:rsidRPr="00F60CBA">
              <w:rPr>
                <w:rStyle w:val="Kpr"/>
                <w:rFonts w:ascii="Times New Roman" w:hAnsi="Times New Roman"/>
              </w:rPr>
              <w:t xml:space="preserve">4.1.2.1. Biyo-Ekolojik Temelli Bilimsel Araştırma Raporu Hazırlayacak Uzmanlar, İş Tanımları </w:t>
            </w:r>
            <w:r w:rsidR="001E253C" w:rsidRPr="00F60CBA">
              <w:rPr>
                <w:rStyle w:val="Kpr"/>
                <w:rFonts w:ascii="Times New Roman" w:hAnsi="Times New Roman"/>
                <w:webHidden/>
              </w:rPr>
              <w:tab/>
            </w:r>
            <w:r w:rsidR="00886BC4" w:rsidRPr="00F60CBA">
              <w:rPr>
                <w:rStyle w:val="Kpr"/>
                <w:rFonts w:ascii="Times New Roman" w:hAnsi="Times New Roman"/>
                <w:webHidden/>
              </w:rPr>
              <w:fldChar w:fldCharType="begin"/>
            </w:r>
            <w:r w:rsidR="001E253C" w:rsidRPr="00F60CBA">
              <w:rPr>
                <w:rStyle w:val="Kpr"/>
                <w:rFonts w:ascii="Times New Roman" w:hAnsi="Times New Roman"/>
                <w:webHidden/>
              </w:rPr>
              <w:instrText xml:space="preserve"> PAGEREF _Toc350762357 \h </w:instrText>
            </w:r>
            <w:r w:rsidR="00886BC4" w:rsidRPr="00F60CBA">
              <w:rPr>
                <w:rStyle w:val="Kpr"/>
                <w:rFonts w:ascii="Times New Roman" w:hAnsi="Times New Roman"/>
                <w:webHidden/>
              </w:rPr>
            </w:r>
            <w:r w:rsidR="00886BC4" w:rsidRPr="00F60CBA">
              <w:rPr>
                <w:rStyle w:val="Kpr"/>
                <w:rFonts w:ascii="Times New Roman" w:hAnsi="Times New Roman"/>
                <w:webHidden/>
              </w:rPr>
              <w:fldChar w:fldCharType="separate"/>
            </w:r>
            <w:r w:rsidR="00F06589">
              <w:rPr>
                <w:rStyle w:val="Kpr"/>
                <w:rFonts w:ascii="Times New Roman" w:hAnsi="Times New Roman"/>
                <w:webHidden/>
              </w:rPr>
              <w:t>22</w:t>
            </w:r>
            <w:r w:rsidR="00886BC4" w:rsidRPr="00F60CBA">
              <w:rPr>
                <w:rStyle w:val="Kpr"/>
                <w:rFonts w:ascii="Times New Roman" w:hAnsi="Times New Roman"/>
                <w:webHidden/>
              </w:rPr>
              <w:fldChar w:fldCharType="end"/>
            </w:r>
          </w:hyperlink>
        </w:p>
        <w:p w:rsidR="001E253C" w:rsidRPr="00F60CBA" w:rsidRDefault="001E253C" w:rsidP="00F60CBA">
          <w:pPr>
            <w:pStyle w:val="T3"/>
            <w:rPr>
              <w:rFonts w:ascii="Times New Roman" w:hAnsi="Times New Roman" w:cs="Times New Roman"/>
            </w:rPr>
          </w:pPr>
          <w:r w:rsidRPr="00F60CBA">
            <w:rPr>
              <w:rStyle w:val="Kpr"/>
              <w:rFonts w:ascii="Times New Roman" w:hAnsi="Times New Roman"/>
              <w:color w:val="auto"/>
              <w:u w:val="none"/>
            </w:rPr>
            <w:t>4.1.2.2. Biyo-Ekolojik Temelli Araştırmaların Süresi ve Dönemleri</w:t>
          </w:r>
          <w:r w:rsidRPr="00F60CBA">
            <w:rPr>
              <w:rStyle w:val="Kpr"/>
              <w:rFonts w:ascii="Times New Roman" w:hAnsi="Times New Roman"/>
              <w:webHidden/>
              <w:color w:val="auto"/>
              <w:u w:val="none"/>
            </w:rPr>
            <w:tab/>
            <w:t>24</w:t>
          </w:r>
          <w:r w:rsidRPr="00F60CBA">
            <w:rPr>
              <w:rStyle w:val="Kpr"/>
              <w:rFonts w:ascii="Times New Roman" w:hAnsi="Times New Roman"/>
              <w:color w:val="auto"/>
              <w:u w:val="none"/>
            </w:rPr>
            <w:t xml:space="preserve"> </w:t>
          </w:r>
          <w:r w:rsidRPr="00F60CBA">
            <w:rPr>
              <w:rFonts w:ascii="Times New Roman" w:hAnsi="Times New Roman" w:cs="Times New Roman"/>
              <w:i/>
              <w:sz w:val="24"/>
              <w:szCs w:val="24"/>
            </w:rPr>
            <w:t xml:space="preserve"> </w:t>
          </w:r>
        </w:p>
        <w:p w:rsidR="001E253C" w:rsidRPr="00F60CBA" w:rsidRDefault="00F97944" w:rsidP="00F60CBA">
          <w:pPr>
            <w:pStyle w:val="T3"/>
            <w:rPr>
              <w:rStyle w:val="Kpr"/>
              <w:rFonts w:ascii="Times New Roman" w:hAnsi="Times New Roman"/>
            </w:rPr>
          </w:pPr>
          <w:hyperlink w:anchor="_Toc350762358" w:history="1">
            <w:r w:rsidR="001E253C" w:rsidRPr="00F60CBA">
              <w:rPr>
                <w:rStyle w:val="Kpr"/>
                <w:rFonts w:ascii="Times New Roman" w:hAnsi="Times New Roman"/>
                <w:color w:val="auto"/>
                <w:u w:val="none"/>
              </w:rPr>
              <w:t>4.1.3. Biyo-Ekolojik Temelli Bilimsel Araştırma Raporu Çalışmalarına Ait Yöntemler</w:t>
            </w:r>
            <w:r w:rsidR="001E253C" w:rsidRPr="00F60CBA">
              <w:rPr>
                <w:rStyle w:val="Kpr"/>
                <w:rFonts w:ascii="Times New Roman" w:hAnsi="Times New Roman"/>
                <w:webHidden/>
                <w:color w:val="auto"/>
                <w:u w:val="none"/>
              </w:rPr>
              <w:tab/>
            </w:r>
            <w:r w:rsidR="00886BC4" w:rsidRPr="00F60CBA">
              <w:rPr>
                <w:rStyle w:val="Kpr"/>
                <w:rFonts w:ascii="Times New Roman" w:hAnsi="Times New Roman"/>
                <w:webHidden/>
                <w:color w:val="auto"/>
                <w:u w:val="none"/>
              </w:rPr>
              <w:fldChar w:fldCharType="begin"/>
            </w:r>
            <w:r w:rsidR="001E253C" w:rsidRPr="00F60CBA">
              <w:rPr>
                <w:rStyle w:val="Kpr"/>
                <w:rFonts w:ascii="Times New Roman" w:hAnsi="Times New Roman"/>
                <w:webHidden/>
                <w:color w:val="auto"/>
                <w:u w:val="none"/>
              </w:rPr>
              <w:instrText xml:space="preserve"> PAGEREF _Toc350762358 \h </w:instrText>
            </w:r>
            <w:r w:rsidR="00886BC4" w:rsidRPr="00F60CBA">
              <w:rPr>
                <w:rStyle w:val="Kpr"/>
                <w:rFonts w:ascii="Times New Roman" w:hAnsi="Times New Roman"/>
                <w:webHidden/>
                <w:color w:val="auto"/>
                <w:u w:val="none"/>
              </w:rPr>
            </w:r>
            <w:r w:rsidR="00886BC4" w:rsidRPr="00F60CBA">
              <w:rPr>
                <w:rStyle w:val="Kpr"/>
                <w:rFonts w:ascii="Times New Roman" w:hAnsi="Times New Roman"/>
                <w:webHidden/>
                <w:color w:val="auto"/>
                <w:u w:val="none"/>
              </w:rPr>
              <w:fldChar w:fldCharType="separate"/>
            </w:r>
            <w:r w:rsidR="00F06589">
              <w:rPr>
                <w:rStyle w:val="Kpr"/>
                <w:rFonts w:ascii="Times New Roman" w:hAnsi="Times New Roman"/>
                <w:webHidden/>
                <w:color w:val="auto"/>
                <w:u w:val="none"/>
              </w:rPr>
              <w:t>26</w:t>
            </w:r>
            <w:r w:rsidR="00886BC4" w:rsidRPr="00F60CBA">
              <w:rPr>
                <w:rStyle w:val="Kpr"/>
                <w:rFonts w:ascii="Times New Roman" w:hAnsi="Times New Roman"/>
                <w:webHidden/>
                <w:color w:val="auto"/>
                <w:u w:val="none"/>
              </w:rPr>
              <w:fldChar w:fldCharType="end"/>
            </w:r>
          </w:hyperlink>
        </w:p>
        <w:p w:rsidR="001E253C" w:rsidRPr="00F60CBA" w:rsidRDefault="00F60CBA" w:rsidP="00F60CBA">
          <w:pPr>
            <w:pStyle w:val="T3"/>
            <w:rPr>
              <w:rStyle w:val="Kpr"/>
              <w:rFonts w:ascii="Times New Roman" w:hAnsi="Times New Roman"/>
              <w:webHidden/>
              <w:color w:val="auto"/>
              <w:u w:val="none"/>
            </w:rPr>
          </w:pPr>
          <w:r w:rsidRPr="00F60CBA">
            <w:rPr>
              <w:rStyle w:val="Kpr"/>
              <w:rFonts w:ascii="Times New Roman" w:hAnsi="Times New Roman"/>
              <w:color w:val="auto"/>
              <w:u w:val="none"/>
            </w:rPr>
            <w:t>4.1.3.1. Genel İlkeler</w:t>
          </w:r>
          <w:r w:rsidRPr="00F60CBA">
            <w:rPr>
              <w:rStyle w:val="Kpr"/>
              <w:rFonts w:ascii="Times New Roman" w:hAnsi="Times New Roman"/>
              <w:webHidden/>
              <w:color w:val="auto"/>
              <w:u w:val="none"/>
            </w:rPr>
            <w:tab/>
          </w:r>
          <w:r w:rsidR="00886BC4" w:rsidRPr="00F60CBA">
            <w:rPr>
              <w:rStyle w:val="Kpr"/>
              <w:rFonts w:ascii="Times New Roman" w:hAnsi="Times New Roman"/>
              <w:webHidden/>
              <w:color w:val="auto"/>
              <w:u w:val="none"/>
            </w:rPr>
            <w:fldChar w:fldCharType="begin"/>
          </w:r>
          <w:r w:rsidRPr="00F60CBA">
            <w:rPr>
              <w:rStyle w:val="Kpr"/>
              <w:rFonts w:ascii="Times New Roman" w:hAnsi="Times New Roman"/>
              <w:webHidden/>
              <w:color w:val="auto"/>
              <w:u w:val="none"/>
            </w:rPr>
            <w:instrText xml:space="preserve"> PAGEREF _Toc350762358 \h </w:instrText>
          </w:r>
          <w:r w:rsidR="00886BC4" w:rsidRPr="00F60CBA">
            <w:rPr>
              <w:rStyle w:val="Kpr"/>
              <w:rFonts w:ascii="Times New Roman" w:hAnsi="Times New Roman"/>
              <w:webHidden/>
              <w:color w:val="auto"/>
              <w:u w:val="none"/>
            </w:rPr>
          </w:r>
          <w:r w:rsidR="00886BC4" w:rsidRPr="00F60CBA">
            <w:rPr>
              <w:rStyle w:val="Kpr"/>
              <w:rFonts w:ascii="Times New Roman" w:hAnsi="Times New Roman"/>
              <w:webHidden/>
              <w:color w:val="auto"/>
              <w:u w:val="none"/>
            </w:rPr>
            <w:fldChar w:fldCharType="separate"/>
          </w:r>
          <w:r w:rsidR="00F06589">
            <w:rPr>
              <w:rStyle w:val="Kpr"/>
              <w:rFonts w:ascii="Times New Roman" w:hAnsi="Times New Roman"/>
              <w:webHidden/>
              <w:color w:val="auto"/>
              <w:u w:val="none"/>
            </w:rPr>
            <w:t>26</w:t>
          </w:r>
          <w:r w:rsidR="00886BC4" w:rsidRPr="00F60CBA">
            <w:rPr>
              <w:rStyle w:val="Kpr"/>
              <w:rFonts w:ascii="Times New Roman" w:hAnsi="Times New Roman"/>
              <w:webHidden/>
              <w:color w:val="auto"/>
              <w:u w:val="none"/>
            </w:rPr>
            <w:fldChar w:fldCharType="end"/>
          </w:r>
        </w:p>
        <w:p w:rsidR="00F60CBA" w:rsidRPr="00F60CBA" w:rsidRDefault="00F60CBA" w:rsidP="00F60CBA">
          <w:pPr>
            <w:pStyle w:val="T3"/>
            <w:rPr>
              <w:rStyle w:val="Kpr"/>
              <w:rFonts w:ascii="Times New Roman" w:hAnsi="Times New Roman"/>
              <w:color w:val="auto"/>
              <w:u w:val="none"/>
            </w:rPr>
          </w:pPr>
          <w:r w:rsidRPr="00F60CBA">
            <w:rPr>
              <w:rStyle w:val="Kpr"/>
              <w:rFonts w:ascii="Times New Roman" w:hAnsi="Times New Roman"/>
              <w:color w:val="auto"/>
              <w:u w:val="none"/>
            </w:rPr>
            <w:t>4.1.3.2. Flora Çalışmaları Metodolojisi</w:t>
          </w:r>
          <w:r w:rsidRPr="00F60CBA">
            <w:rPr>
              <w:rStyle w:val="Kpr"/>
              <w:rFonts w:ascii="Times New Roman" w:hAnsi="Times New Roman"/>
              <w:webHidden/>
              <w:color w:val="auto"/>
              <w:u w:val="none"/>
            </w:rPr>
            <w:tab/>
            <w:t>29</w:t>
          </w:r>
        </w:p>
        <w:p w:rsidR="00F60CBA" w:rsidRPr="00F60CBA" w:rsidRDefault="00F60CBA" w:rsidP="00F60CBA">
          <w:pPr>
            <w:pStyle w:val="T3"/>
            <w:rPr>
              <w:rStyle w:val="Kpr"/>
              <w:rFonts w:ascii="Times New Roman" w:hAnsi="Times New Roman"/>
              <w:color w:val="auto"/>
              <w:u w:val="none"/>
            </w:rPr>
          </w:pPr>
          <w:r w:rsidRPr="00F60CBA">
            <w:rPr>
              <w:rStyle w:val="Kpr"/>
              <w:rFonts w:ascii="Times New Roman" w:hAnsi="Times New Roman"/>
              <w:color w:val="auto"/>
              <w:u w:val="none"/>
            </w:rPr>
            <w:lastRenderedPageBreak/>
            <w:t>4.1.3.3. Fauna Çalışmaları Metodolojisi</w:t>
          </w:r>
          <w:r w:rsidRPr="00F60CBA">
            <w:rPr>
              <w:rStyle w:val="Kpr"/>
              <w:rFonts w:ascii="Times New Roman" w:hAnsi="Times New Roman"/>
              <w:webHidden/>
              <w:color w:val="auto"/>
              <w:u w:val="none"/>
            </w:rPr>
            <w:tab/>
            <w:t>30</w:t>
          </w:r>
        </w:p>
        <w:p w:rsidR="00F60CBA" w:rsidRPr="00F60CBA" w:rsidRDefault="00F60CBA" w:rsidP="00F60CBA">
          <w:pPr>
            <w:pStyle w:val="T3"/>
            <w:rPr>
              <w:rStyle w:val="Kpr"/>
              <w:rFonts w:ascii="Times New Roman" w:hAnsi="Times New Roman"/>
              <w:color w:val="auto"/>
              <w:u w:val="none"/>
            </w:rPr>
          </w:pPr>
          <w:r w:rsidRPr="00F60CBA">
            <w:rPr>
              <w:rStyle w:val="Kpr"/>
              <w:rFonts w:ascii="Times New Roman" w:hAnsi="Times New Roman"/>
              <w:color w:val="auto"/>
              <w:u w:val="none"/>
            </w:rPr>
            <w:t>4.1.3.4. Ekolojik Çalışma ve Değerlendirme Yöntemleri</w:t>
          </w:r>
          <w:r w:rsidRPr="00F60CBA">
            <w:rPr>
              <w:rStyle w:val="Kpr"/>
              <w:rFonts w:ascii="Times New Roman" w:hAnsi="Times New Roman"/>
              <w:webHidden/>
              <w:color w:val="auto"/>
              <w:u w:val="none"/>
            </w:rPr>
            <w:tab/>
            <w:t xml:space="preserve"> 31</w:t>
          </w:r>
        </w:p>
        <w:p w:rsidR="001E253C" w:rsidRPr="00F60CBA" w:rsidRDefault="00F97944" w:rsidP="001E253C">
          <w:pPr>
            <w:pStyle w:val="T2"/>
            <w:rPr>
              <w:rFonts w:ascii="Times New Roman" w:hAnsi="Times New Roman" w:cs="Times New Roman"/>
              <w:noProof/>
              <w:lang w:eastAsia="tr-TR"/>
            </w:rPr>
          </w:pPr>
          <w:hyperlink w:anchor="_Toc350762359" w:history="1">
            <w:r w:rsidR="001E253C" w:rsidRPr="00F60CBA">
              <w:rPr>
                <w:rStyle w:val="Kpr"/>
                <w:rFonts w:ascii="Times New Roman" w:hAnsi="Times New Roman"/>
                <w:noProof/>
              </w:rPr>
              <w:t>4.2. Doğal Sit Alanı İle İlgili Genel Durum Değerlendirmeleri</w:t>
            </w:r>
            <w:r w:rsidR="001E253C" w:rsidRPr="00F60CBA">
              <w:rPr>
                <w:rFonts w:ascii="Times New Roman" w:hAnsi="Times New Roman" w:cs="Times New Roman"/>
                <w:noProof/>
                <w:webHidden/>
              </w:rPr>
              <w:tab/>
            </w:r>
            <w:r w:rsidR="00886BC4" w:rsidRPr="00F60CBA">
              <w:rPr>
                <w:rFonts w:ascii="Times New Roman" w:hAnsi="Times New Roman" w:cs="Times New Roman"/>
                <w:noProof/>
                <w:webHidden/>
              </w:rPr>
              <w:fldChar w:fldCharType="begin"/>
            </w:r>
            <w:r w:rsidR="001E253C" w:rsidRPr="00F60CBA">
              <w:rPr>
                <w:rFonts w:ascii="Times New Roman" w:hAnsi="Times New Roman" w:cs="Times New Roman"/>
                <w:noProof/>
                <w:webHidden/>
              </w:rPr>
              <w:instrText xml:space="preserve"> PAGEREF _Toc350762359 \h </w:instrText>
            </w:r>
            <w:r w:rsidR="00886BC4" w:rsidRPr="00F60CBA">
              <w:rPr>
                <w:rFonts w:ascii="Times New Roman" w:hAnsi="Times New Roman" w:cs="Times New Roman"/>
                <w:noProof/>
                <w:webHidden/>
              </w:rPr>
            </w:r>
            <w:r w:rsidR="00886BC4" w:rsidRPr="00F60CBA">
              <w:rPr>
                <w:rFonts w:ascii="Times New Roman" w:hAnsi="Times New Roman" w:cs="Times New Roman"/>
                <w:noProof/>
                <w:webHidden/>
              </w:rPr>
              <w:fldChar w:fldCharType="separate"/>
            </w:r>
            <w:r w:rsidR="00F06589">
              <w:rPr>
                <w:rFonts w:ascii="Times New Roman" w:hAnsi="Times New Roman" w:cs="Times New Roman"/>
                <w:noProof/>
                <w:webHidden/>
              </w:rPr>
              <w:t>33</w:t>
            </w:r>
            <w:r w:rsidR="00886BC4" w:rsidRPr="00F60CBA">
              <w:rPr>
                <w:rFonts w:ascii="Times New Roman" w:hAnsi="Times New Roman" w:cs="Times New Roman"/>
                <w:noProof/>
                <w:webHidden/>
              </w:rPr>
              <w:fldChar w:fldCharType="end"/>
            </w:r>
          </w:hyperlink>
        </w:p>
        <w:p w:rsidR="001E253C" w:rsidRPr="00F60CBA" w:rsidRDefault="00F97944" w:rsidP="00F60CBA">
          <w:pPr>
            <w:pStyle w:val="T3"/>
            <w:rPr>
              <w:rFonts w:ascii="Times New Roman" w:hAnsi="Times New Roman" w:cs="Times New Roman"/>
              <w:lang w:eastAsia="tr-TR"/>
            </w:rPr>
          </w:pPr>
          <w:hyperlink w:anchor="_Toc350762360" w:history="1">
            <w:r w:rsidR="001E253C" w:rsidRPr="00F60CBA">
              <w:rPr>
                <w:rStyle w:val="Kpr"/>
                <w:rFonts w:ascii="Times New Roman" w:hAnsi="Times New Roman"/>
              </w:rPr>
              <w:t>4.2.1. Doğal Sit Alanı İle İlgili Durum Değerlendirmesi</w:t>
            </w:r>
            <w:r w:rsidR="001E253C" w:rsidRPr="00F60CBA">
              <w:rPr>
                <w:rFonts w:ascii="Times New Roman" w:hAnsi="Times New Roman" w:cs="Times New Roman"/>
                <w:webHidden/>
              </w:rPr>
              <w:tab/>
            </w:r>
            <w:r w:rsidR="00886BC4" w:rsidRPr="00F60CBA">
              <w:rPr>
                <w:rFonts w:ascii="Times New Roman" w:hAnsi="Times New Roman" w:cs="Times New Roman"/>
                <w:webHidden/>
              </w:rPr>
              <w:fldChar w:fldCharType="begin"/>
            </w:r>
            <w:r w:rsidR="001E253C" w:rsidRPr="00F60CBA">
              <w:rPr>
                <w:rFonts w:ascii="Times New Roman" w:hAnsi="Times New Roman" w:cs="Times New Roman"/>
                <w:webHidden/>
              </w:rPr>
              <w:instrText xml:space="preserve"> PAGEREF _Toc350762360 \h </w:instrText>
            </w:r>
            <w:r w:rsidR="00886BC4" w:rsidRPr="00F60CBA">
              <w:rPr>
                <w:rFonts w:ascii="Times New Roman" w:hAnsi="Times New Roman" w:cs="Times New Roman"/>
                <w:webHidden/>
              </w:rPr>
            </w:r>
            <w:r w:rsidR="00886BC4" w:rsidRPr="00F60CBA">
              <w:rPr>
                <w:rFonts w:ascii="Times New Roman" w:hAnsi="Times New Roman" w:cs="Times New Roman"/>
                <w:webHidden/>
              </w:rPr>
              <w:fldChar w:fldCharType="separate"/>
            </w:r>
            <w:r w:rsidR="00F06589">
              <w:rPr>
                <w:rFonts w:ascii="Times New Roman" w:hAnsi="Times New Roman" w:cs="Times New Roman"/>
                <w:webHidden/>
              </w:rPr>
              <w:t>33</w:t>
            </w:r>
            <w:r w:rsidR="00886BC4" w:rsidRPr="00F60CBA">
              <w:rPr>
                <w:rFonts w:ascii="Times New Roman" w:hAnsi="Times New Roman" w:cs="Times New Roman"/>
                <w:webHidden/>
              </w:rPr>
              <w:fldChar w:fldCharType="end"/>
            </w:r>
          </w:hyperlink>
        </w:p>
        <w:p w:rsidR="001E253C" w:rsidRPr="00F60CBA" w:rsidRDefault="00F97944" w:rsidP="00F60CBA">
          <w:pPr>
            <w:pStyle w:val="T3"/>
            <w:rPr>
              <w:rFonts w:ascii="Times New Roman" w:hAnsi="Times New Roman" w:cs="Times New Roman"/>
              <w:lang w:eastAsia="tr-TR"/>
            </w:rPr>
          </w:pPr>
          <w:hyperlink w:anchor="_Toc350762361" w:history="1">
            <w:r w:rsidR="001E253C" w:rsidRPr="00F60CBA">
              <w:rPr>
                <w:rStyle w:val="Kpr"/>
                <w:rFonts w:ascii="Times New Roman" w:hAnsi="Times New Roman"/>
              </w:rPr>
              <w:t>4.2.2. Yönetmelik Kapsamında Değerlendirme</w:t>
            </w:r>
            <w:r w:rsidR="001E253C" w:rsidRPr="00F60CBA">
              <w:rPr>
                <w:rFonts w:ascii="Times New Roman" w:hAnsi="Times New Roman" w:cs="Times New Roman"/>
                <w:webHidden/>
              </w:rPr>
              <w:tab/>
            </w:r>
            <w:r w:rsidR="00886BC4" w:rsidRPr="00F60CBA">
              <w:rPr>
                <w:rFonts w:ascii="Times New Roman" w:hAnsi="Times New Roman" w:cs="Times New Roman"/>
                <w:webHidden/>
              </w:rPr>
              <w:fldChar w:fldCharType="begin"/>
            </w:r>
            <w:r w:rsidR="001E253C" w:rsidRPr="00F60CBA">
              <w:rPr>
                <w:rFonts w:ascii="Times New Roman" w:hAnsi="Times New Roman" w:cs="Times New Roman"/>
                <w:webHidden/>
              </w:rPr>
              <w:instrText xml:space="preserve"> PAGEREF _Toc350762361 \h </w:instrText>
            </w:r>
            <w:r w:rsidR="00886BC4" w:rsidRPr="00F60CBA">
              <w:rPr>
                <w:rFonts w:ascii="Times New Roman" w:hAnsi="Times New Roman" w:cs="Times New Roman"/>
                <w:webHidden/>
              </w:rPr>
            </w:r>
            <w:r w:rsidR="00886BC4" w:rsidRPr="00F60CBA">
              <w:rPr>
                <w:rFonts w:ascii="Times New Roman" w:hAnsi="Times New Roman" w:cs="Times New Roman"/>
                <w:webHidden/>
              </w:rPr>
              <w:fldChar w:fldCharType="separate"/>
            </w:r>
            <w:r w:rsidR="00F06589">
              <w:rPr>
                <w:rFonts w:ascii="Times New Roman" w:hAnsi="Times New Roman" w:cs="Times New Roman"/>
                <w:webHidden/>
              </w:rPr>
              <w:t>33</w:t>
            </w:r>
            <w:r w:rsidR="00886BC4" w:rsidRPr="00F60CBA">
              <w:rPr>
                <w:rFonts w:ascii="Times New Roman" w:hAnsi="Times New Roman" w:cs="Times New Roman"/>
                <w:webHidden/>
              </w:rPr>
              <w:fldChar w:fldCharType="end"/>
            </w:r>
          </w:hyperlink>
        </w:p>
        <w:p w:rsidR="001E253C" w:rsidRPr="00F60CBA" w:rsidRDefault="00F97944" w:rsidP="001E253C">
          <w:pPr>
            <w:pStyle w:val="T2"/>
            <w:rPr>
              <w:rFonts w:ascii="Times New Roman" w:hAnsi="Times New Roman" w:cs="Times New Roman"/>
              <w:noProof/>
              <w:lang w:eastAsia="tr-TR"/>
            </w:rPr>
          </w:pPr>
          <w:hyperlink w:anchor="_Toc350762362" w:history="1">
            <w:r w:rsidR="001E253C" w:rsidRPr="00F60CBA">
              <w:rPr>
                <w:rStyle w:val="Kpr"/>
                <w:rFonts w:ascii="Times New Roman" w:hAnsi="Times New Roman"/>
                <w:noProof/>
              </w:rPr>
              <w:t>4.3. Doğal Sit Alanı Belirlenirken Kullanılacak Biyolojik Nitel Kriterler</w:t>
            </w:r>
            <w:r w:rsidR="001E253C" w:rsidRPr="00F60CBA">
              <w:rPr>
                <w:rFonts w:ascii="Times New Roman" w:hAnsi="Times New Roman" w:cs="Times New Roman"/>
                <w:noProof/>
                <w:webHidden/>
              </w:rPr>
              <w:tab/>
            </w:r>
            <w:r w:rsidR="00886BC4" w:rsidRPr="00F60CBA">
              <w:rPr>
                <w:rFonts w:ascii="Times New Roman" w:hAnsi="Times New Roman" w:cs="Times New Roman"/>
                <w:noProof/>
                <w:webHidden/>
              </w:rPr>
              <w:fldChar w:fldCharType="begin"/>
            </w:r>
            <w:r w:rsidR="001E253C" w:rsidRPr="00F60CBA">
              <w:rPr>
                <w:rFonts w:ascii="Times New Roman" w:hAnsi="Times New Roman" w:cs="Times New Roman"/>
                <w:noProof/>
                <w:webHidden/>
              </w:rPr>
              <w:instrText xml:space="preserve"> PAGEREF _Toc350762362 \h </w:instrText>
            </w:r>
            <w:r w:rsidR="00886BC4" w:rsidRPr="00F60CBA">
              <w:rPr>
                <w:rFonts w:ascii="Times New Roman" w:hAnsi="Times New Roman" w:cs="Times New Roman"/>
                <w:noProof/>
                <w:webHidden/>
              </w:rPr>
            </w:r>
            <w:r w:rsidR="00886BC4" w:rsidRPr="00F60CBA">
              <w:rPr>
                <w:rFonts w:ascii="Times New Roman" w:hAnsi="Times New Roman" w:cs="Times New Roman"/>
                <w:noProof/>
                <w:webHidden/>
              </w:rPr>
              <w:fldChar w:fldCharType="separate"/>
            </w:r>
            <w:r w:rsidR="00F06589">
              <w:rPr>
                <w:rFonts w:ascii="Times New Roman" w:hAnsi="Times New Roman" w:cs="Times New Roman"/>
                <w:noProof/>
                <w:webHidden/>
              </w:rPr>
              <w:t>33</w:t>
            </w:r>
            <w:r w:rsidR="00886BC4" w:rsidRPr="00F60CBA">
              <w:rPr>
                <w:rFonts w:ascii="Times New Roman" w:hAnsi="Times New Roman" w:cs="Times New Roman"/>
                <w:noProof/>
                <w:webHidden/>
              </w:rPr>
              <w:fldChar w:fldCharType="end"/>
            </w:r>
          </w:hyperlink>
        </w:p>
        <w:p w:rsidR="001E253C" w:rsidRPr="00F60CBA" w:rsidRDefault="00F97944" w:rsidP="001E253C">
          <w:pPr>
            <w:pStyle w:val="T2"/>
            <w:rPr>
              <w:rFonts w:ascii="Times New Roman" w:hAnsi="Times New Roman" w:cs="Times New Roman"/>
              <w:noProof/>
              <w:lang w:eastAsia="tr-TR"/>
            </w:rPr>
          </w:pPr>
          <w:hyperlink w:anchor="_Toc350762363" w:history="1">
            <w:r w:rsidR="001E253C" w:rsidRPr="00F60CBA">
              <w:rPr>
                <w:rStyle w:val="Kpr"/>
                <w:rFonts w:ascii="Times New Roman" w:hAnsi="Times New Roman"/>
                <w:noProof/>
              </w:rPr>
              <w:t>4.4.  Doğal Sit Alanı Belirlenirken ve Kategorize Edilirken Esas Alınan Biyolojik Nitel Kriterlerin Nicel Olarak Analiz Edilmesi</w:t>
            </w:r>
            <w:r w:rsidR="001E253C" w:rsidRPr="00F60CBA">
              <w:rPr>
                <w:rFonts w:ascii="Times New Roman" w:hAnsi="Times New Roman" w:cs="Times New Roman"/>
                <w:noProof/>
                <w:webHidden/>
              </w:rPr>
              <w:tab/>
            </w:r>
            <w:r w:rsidR="00886BC4" w:rsidRPr="00F60CBA">
              <w:rPr>
                <w:rFonts w:ascii="Times New Roman" w:hAnsi="Times New Roman" w:cs="Times New Roman"/>
                <w:noProof/>
                <w:webHidden/>
              </w:rPr>
              <w:fldChar w:fldCharType="begin"/>
            </w:r>
            <w:r w:rsidR="001E253C" w:rsidRPr="00F60CBA">
              <w:rPr>
                <w:rFonts w:ascii="Times New Roman" w:hAnsi="Times New Roman" w:cs="Times New Roman"/>
                <w:noProof/>
                <w:webHidden/>
              </w:rPr>
              <w:instrText xml:space="preserve"> PAGEREF _Toc350762363 \h </w:instrText>
            </w:r>
            <w:r w:rsidR="00886BC4" w:rsidRPr="00F60CBA">
              <w:rPr>
                <w:rFonts w:ascii="Times New Roman" w:hAnsi="Times New Roman" w:cs="Times New Roman"/>
                <w:noProof/>
                <w:webHidden/>
              </w:rPr>
            </w:r>
            <w:r w:rsidR="00886BC4" w:rsidRPr="00F60CBA">
              <w:rPr>
                <w:rFonts w:ascii="Times New Roman" w:hAnsi="Times New Roman" w:cs="Times New Roman"/>
                <w:noProof/>
                <w:webHidden/>
              </w:rPr>
              <w:fldChar w:fldCharType="separate"/>
            </w:r>
            <w:r w:rsidR="00F06589">
              <w:rPr>
                <w:rFonts w:ascii="Times New Roman" w:hAnsi="Times New Roman" w:cs="Times New Roman"/>
                <w:noProof/>
                <w:webHidden/>
              </w:rPr>
              <w:t>33</w:t>
            </w:r>
            <w:r w:rsidR="00886BC4" w:rsidRPr="00F60CBA">
              <w:rPr>
                <w:rFonts w:ascii="Times New Roman" w:hAnsi="Times New Roman" w:cs="Times New Roman"/>
                <w:noProof/>
                <w:webHidden/>
              </w:rPr>
              <w:fldChar w:fldCharType="end"/>
            </w:r>
          </w:hyperlink>
        </w:p>
        <w:p w:rsidR="001E253C" w:rsidRPr="00F60CBA" w:rsidRDefault="00F97944" w:rsidP="001E253C">
          <w:pPr>
            <w:pStyle w:val="T2"/>
            <w:rPr>
              <w:rFonts w:ascii="Times New Roman" w:hAnsi="Times New Roman" w:cs="Times New Roman"/>
              <w:noProof/>
              <w:lang w:eastAsia="tr-TR"/>
            </w:rPr>
          </w:pPr>
          <w:hyperlink w:anchor="_Toc350762364" w:history="1">
            <w:r w:rsidR="001E253C" w:rsidRPr="00F60CBA">
              <w:rPr>
                <w:rStyle w:val="Kpr"/>
                <w:rFonts w:ascii="Times New Roman" w:hAnsi="Times New Roman"/>
                <w:noProof/>
              </w:rPr>
              <w:t>4.5. Ekolojik Temelli Bilimsel Araştırma Rapor Bulgularına Göre Yapılan Nicel Değerlendirme (Puanlama)</w:t>
            </w:r>
            <w:r w:rsidR="001E253C" w:rsidRPr="00F60CBA">
              <w:rPr>
                <w:rFonts w:ascii="Times New Roman" w:hAnsi="Times New Roman" w:cs="Times New Roman"/>
                <w:noProof/>
                <w:webHidden/>
              </w:rPr>
              <w:tab/>
            </w:r>
            <w:r w:rsidR="00886BC4" w:rsidRPr="00F60CBA">
              <w:rPr>
                <w:rFonts w:ascii="Times New Roman" w:hAnsi="Times New Roman" w:cs="Times New Roman"/>
                <w:noProof/>
                <w:webHidden/>
              </w:rPr>
              <w:fldChar w:fldCharType="begin"/>
            </w:r>
            <w:r w:rsidR="001E253C" w:rsidRPr="00F60CBA">
              <w:rPr>
                <w:rFonts w:ascii="Times New Roman" w:hAnsi="Times New Roman" w:cs="Times New Roman"/>
                <w:noProof/>
                <w:webHidden/>
              </w:rPr>
              <w:instrText xml:space="preserve"> PAGEREF _Toc350762364 \h </w:instrText>
            </w:r>
            <w:r w:rsidR="00886BC4" w:rsidRPr="00F60CBA">
              <w:rPr>
                <w:rFonts w:ascii="Times New Roman" w:hAnsi="Times New Roman" w:cs="Times New Roman"/>
                <w:noProof/>
                <w:webHidden/>
              </w:rPr>
            </w:r>
            <w:r w:rsidR="00886BC4" w:rsidRPr="00F60CBA">
              <w:rPr>
                <w:rFonts w:ascii="Times New Roman" w:hAnsi="Times New Roman" w:cs="Times New Roman"/>
                <w:noProof/>
                <w:webHidden/>
              </w:rPr>
              <w:fldChar w:fldCharType="separate"/>
            </w:r>
            <w:r w:rsidR="00F06589">
              <w:rPr>
                <w:rFonts w:ascii="Times New Roman" w:hAnsi="Times New Roman" w:cs="Times New Roman"/>
                <w:noProof/>
                <w:webHidden/>
              </w:rPr>
              <w:t>37</w:t>
            </w:r>
            <w:r w:rsidR="00886BC4" w:rsidRPr="00F60CBA">
              <w:rPr>
                <w:rFonts w:ascii="Times New Roman" w:hAnsi="Times New Roman" w:cs="Times New Roman"/>
                <w:noProof/>
                <w:webHidden/>
              </w:rPr>
              <w:fldChar w:fldCharType="end"/>
            </w:r>
          </w:hyperlink>
        </w:p>
        <w:p w:rsidR="001E253C" w:rsidRPr="00F60CBA" w:rsidRDefault="00F97944" w:rsidP="00F60CBA">
          <w:pPr>
            <w:pStyle w:val="T3"/>
            <w:rPr>
              <w:rFonts w:ascii="Times New Roman" w:hAnsi="Times New Roman" w:cs="Times New Roman"/>
              <w:lang w:eastAsia="tr-TR"/>
            </w:rPr>
          </w:pPr>
          <w:hyperlink w:anchor="_Toc350762365" w:history="1">
            <w:r w:rsidR="001E253C" w:rsidRPr="00F60CBA">
              <w:rPr>
                <w:rStyle w:val="Kpr"/>
                <w:rFonts w:ascii="Times New Roman" w:hAnsi="Times New Roman"/>
              </w:rPr>
              <w:t>4.5.1. AHP (Analitik Hiyerarşik Proses) İstatistik Yöntemi</w:t>
            </w:r>
            <w:r w:rsidR="001E253C" w:rsidRPr="00F60CBA">
              <w:rPr>
                <w:rFonts w:ascii="Times New Roman" w:hAnsi="Times New Roman" w:cs="Times New Roman"/>
                <w:webHidden/>
              </w:rPr>
              <w:tab/>
            </w:r>
            <w:r w:rsidR="00886BC4" w:rsidRPr="00F60CBA">
              <w:rPr>
                <w:rFonts w:ascii="Times New Roman" w:hAnsi="Times New Roman" w:cs="Times New Roman"/>
                <w:webHidden/>
              </w:rPr>
              <w:fldChar w:fldCharType="begin"/>
            </w:r>
            <w:r w:rsidR="001E253C" w:rsidRPr="00F60CBA">
              <w:rPr>
                <w:rFonts w:ascii="Times New Roman" w:hAnsi="Times New Roman" w:cs="Times New Roman"/>
                <w:webHidden/>
              </w:rPr>
              <w:instrText xml:space="preserve"> PAGEREF _Toc350762365 \h </w:instrText>
            </w:r>
            <w:r w:rsidR="00886BC4" w:rsidRPr="00F60CBA">
              <w:rPr>
                <w:rFonts w:ascii="Times New Roman" w:hAnsi="Times New Roman" w:cs="Times New Roman"/>
                <w:webHidden/>
              </w:rPr>
            </w:r>
            <w:r w:rsidR="00886BC4" w:rsidRPr="00F60CBA">
              <w:rPr>
                <w:rFonts w:ascii="Times New Roman" w:hAnsi="Times New Roman" w:cs="Times New Roman"/>
                <w:webHidden/>
              </w:rPr>
              <w:fldChar w:fldCharType="separate"/>
            </w:r>
            <w:r w:rsidR="00F06589">
              <w:rPr>
                <w:rFonts w:ascii="Times New Roman" w:hAnsi="Times New Roman" w:cs="Times New Roman"/>
                <w:webHidden/>
              </w:rPr>
              <w:t>37</w:t>
            </w:r>
            <w:r w:rsidR="00886BC4" w:rsidRPr="00F60CBA">
              <w:rPr>
                <w:rFonts w:ascii="Times New Roman" w:hAnsi="Times New Roman" w:cs="Times New Roman"/>
                <w:webHidden/>
              </w:rPr>
              <w:fldChar w:fldCharType="end"/>
            </w:r>
          </w:hyperlink>
        </w:p>
        <w:p w:rsidR="001E253C" w:rsidRPr="00F60CBA" w:rsidRDefault="00F97944" w:rsidP="001E253C">
          <w:pPr>
            <w:pStyle w:val="T2"/>
            <w:rPr>
              <w:rFonts w:ascii="Times New Roman" w:hAnsi="Times New Roman" w:cs="Times New Roman"/>
              <w:noProof/>
              <w:lang w:eastAsia="tr-TR"/>
            </w:rPr>
          </w:pPr>
          <w:hyperlink w:anchor="_Toc350762366" w:history="1">
            <w:r w:rsidR="001E253C" w:rsidRPr="00F60CBA">
              <w:rPr>
                <w:rStyle w:val="Kpr"/>
                <w:rFonts w:ascii="Times New Roman" w:hAnsi="Times New Roman"/>
                <w:noProof/>
              </w:rPr>
              <w:t>4.6. Nicel ve Nitel Tespitlerin Değerlendirilmesi</w:t>
            </w:r>
            <w:r w:rsidR="001E253C" w:rsidRPr="00F60CBA">
              <w:rPr>
                <w:rFonts w:ascii="Times New Roman" w:hAnsi="Times New Roman" w:cs="Times New Roman"/>
                <w:noProof/>
                <w:webHidden/>
              </w:rPr>
              <w:tab/>
            </w:r>
            <w:r w:rsidR="00886BC4" w:rsidRPr="00F60CBA">
              <w:rPr>
                <w:rFonts w:ascii="Times New Roman" w:hAnsi="Times New Roman" w:cs="Times New Roman"/>
                <w:noProof/>
                <w:webHidden/>
              </w:rPr>
              <w:fldChar w:fldCharType="begin"/>
            </w:r>
            <w:r w:rsidR="001E253C" w:rsidRPr="00F60CBA">
              <w:rPr>
                <w:rFonts w:ascii="Times New Roman" w:hAnsi="Times New Roman" w:cs="Times New Roman"/>
                <w:noProof/>
                <w:webHidden/>
              </w:rPr>
              <w:instrText xml:space="preserve"> PAGEREF _Toc350762366 \h </w:instrText>
            </w:r>
            <w:r w:rsidR="00886BC4" w:rsidRPr="00F60CBA">
              <w:rPr>
                <w:rFonts w:ascii="Times New Roman" w:hAnsi="Times New Roman" w:cs="Times New Roman"/>
                <w:noProof/>
                <w:webHidden/>
              </w:rPr>
            </w:r>
            <w:r w:rsidR="00886BC4" w:rsidRPr="00F60CBA">
              <w:rPr>
                <w:rFonts w:ascii="Times New Roman" w:hAnsi="Times New Roman" w:cs="Times New Roman"/>
                <w:noProof/>
                <w:webHidden/>
              </w:rPr>
              <w:fldChar w:fldCharType="separate"/>
            </w:r>
            <w:r w:rsidR="00F06589">
              <w:rPr>
                <w:rFonts w:ascii="Times New Roman" w:hAnsi="Times New Roman" w:cs="Times New Roman"/>
                <w:noProof/>
                <w:webHidden/>
              </w:rPr>
              <w:t>39</w:t>
            </w:r>
            <w:r w:rsidR="00886BC4" w:rsidRPr="00F60CBA">
              <w:rPr>
                <w:rFonts w:ascii="Times New Roman" w:hAnsi="Times New Roman" w:cs="Times New Roman"/>
                <w:noProof/>
                <w:webHidden/>
              </w:rPr>
              <w:fldChar w:fldCharType="end"/>
            </w:r>
          </w:hyperlink>
        </w:p>
        <w:p w:rsidR="001E253C" w:rsidRPr="00F60CBA" w:rsidRDefault="00F97944" w:rsidP="001E253C">
          <w:pPr>
            <w:pStyle w:val="T2"/>
            <w:rPr>
              <w:rFonts w:ascii="Times New Roman" w:hAnsi="Times New Roman" w:cs="Times New Roman"/>
              <w:noProof/>
              <w:lang w:eastAsia="tr-TR"/>
            </w:rPr>
          </w:pPr>
          <w:hyperlink w:anchor="_Toc350762367" w:history="1">
            <w:r w:rsidR="001E253C" w:rsidRPr="00F60CBA">
              <w:rPr>
                <w:rStyle w:val="Kpr"/>
                <w:rFonts w:ascii="Times New Roman" w:hAnsi="Times New Roman"/>
                <w:noProof/>
              </w:rPr>
              <w:t>4.7. Jeolojik, Jeomorfolojik ve Hidrojeolojik Değerlendirme</w:t>
            </w:r>
            <w:r w:rsidR="001E253C" w:rsidRPr="00F60CBA">
              <w:rPr>
                <w:rFonts w:ascii="Times New Roman" w:hAnsi="Times New Roman" w:cs="Times New Roman"/>
                <w:noProof/>
                <w:webHidden/>
              </w:rPr>
              <w:tab/>
            </w:r>
            <w:r w:rsidR="00886BC4" w:rsidRPr="00F60CBA">
              <w:rPr>
                <w:rFonts w:ascii="Times New Roman" w:hAnsi="Times New Roman" w:cs="Times New Roman"/>
                <w:noProof/>
                <w:webHidden/>
              </w:rPr>
              <w:fldChar w:fldCharType="begin"/>
            </w:r>
            <w:r w:rsidR="001E253C" w:rsidRPr="00F60CBA">
              <w:rPr>
                <w:rFonts w:ascii="Times New Roman" w:hAnsi="Times New Roman" w:cs="Times New Roman"/>
                <w:noProof/>
                <w:webHidden/>
              </w:rPr>
              <w:instrText xml:space="preserve"> PAGEREF _Toc350762367 \h </w:instrText>
            </w:r>
            <w:r w:rsidR="00886BC4" w:rsidRPr="00F60CBA">
              <w:rPr>
                <w:rFonts w:ascii="Times New Roman" w:hAnsi="Times New Roman" w:cs="Times New Roman"/>
                <w:noProof/>
                <w:webHidden/>
              </w:rPr>
            </w:r>
            <w:r w:rsidR="00886BC4" w:rsidRPr="00F60CBA">
              <w:rPr>
                <w:rFonts w:ascii="Times New Roman" w:hAnsi="Times New Roman" w:cs="Times New Roman"/>
                <w:noProof/>
                <w:webHidden/>
              </w:rPr>
              <w:fldChar w:fldCharType="separate"/>
            </w:r>
            <w:r w:rsidR="00F06589">
              <w:rPr>
                <w:rFonts w:ascii="Times New Roman" w:hAnsi="Times New Roman" w:cs="Times New Roman"/>
                <w:noProof/>
                <w:webHidden/>
              </w:rPr>
              <w:t>39</w:t>
            </w:r>
            <w:r w:rsidR="00886BC4" w:rsidRPr="00F60CBA">
              <w:rPr>
                <w:rFonts w:ascii="Times New Roman" w:hAnsi="Times New Roman" w:cs="Times New Roman"/>
                <w:noProof/>
                <w:webHidden/>
              </w:rPr>
              <w:fldChar w:fldCharType="end"/>
            </w:r>
          </w:hyperlink>
        </w:p>
        <w:p w:rsidR="001E253C" w:rsidRPr="00F60CBA" w:rsidRDefault="00F97944" w:rsidP="00F60CBA">
          <w:pPr>
            <w:pStyle w:val="T3"/>
            <w:rPr>
              <w:rFonts w:ascii="Times New Roman" w:hAnsi="Times New Roman" w:cs="Times New Roman"/>
              <w:lang w:eastAsia="tr-TR"/>
            </w:rPr>
          </w:pPr>
          <w:hyperlink w:anchor="_Toc350762368" w:history="1">
            <w:r w:rsidR="001E253C" w:rsidRPr="00F60CBA">
              <w:rPr>
                <w:rStyle w:val="Kpr"/>
                <w:rFonts w:ascii="Times New Roman" w:hAnsi="Times New Roman"/>
              </w:rPr>
              <w:t>4.7.1. Jeolojik, Jeomorfolojik veya Hidrojeolojik Verilerin Haritaya İşlenmesi</w:t>
            </w:r>
            <w:r w:rsidR="001E253C" w:rsidRPr="00F60CBA">
              <w:rPr>
                <w:rFonts w:ascii="Times New Roman" w:hAnsi="Times New Roman" w:cs="Times New Roman"/>
                <w:webHidden/>
              </w:rPr>
              <w:tab/>
            </w:r>
            <w:r w:rsidR="00886BC4" w:rsidRPr="00F60CBA">
              <w:rPr>
                <w:rFonts w:ascii="Times New Roman" w:hAnsi="Times New Roman" w:cs="Times New Roman"/>
                <w:webHidden/>
              </w:rPr>
              <w:fldChar w:fldCharType="begin"/>
            </w:r>
            <w:r w:rsidR="001E253C" w:rsidRPr="00F60CBA">
              <w:rPr>
                <w:rFonts w:ascii="Times New Roman" w:hAnsi="Times New Roman" w:cs="Times New Roman"/>
                <w:webHidden/>
              </w:rPr>
              <w:instrText xml:space="preserve"> PAGEREF _Toc350762368 \h </w:instrText>
            </w:r>
            <w:r w:rsidR="00886BC4" w:rsidRPr="00F60CBA">
              <w:rPr>
                <w:rFonts w:ascii="Times New Roman" w:hAnsi="Times New Roman" w:cs="Times New Roman"/>
                <w:webHidden/>
              </w:rPr>
            </w:r>
            <w:r w:rsidR="00886BC4" w:rsidRPr="00F60CBA">
              <w:rPr>
                <w:rFonts w:ascii="Times New Roman" w:hAnsi="Times New Roman" w:cs="Times New Roman"/>
                <w:webHidden/>
              </w:rPr>
              <w:fldChar w:fldCharType="separate"/>
            </w:r>
            <w:r w:rsidR="00F06589">
              <w:rPr>
                <w:rFonts w:ascii="Times New Roman" w:hAnsi="Times New Roman" w:cs="Times New Roman"/>
                <w:webHidden/>
              </w:rPr>
              <w:t>39</w:t>
            </w:r>
            <w:r w:rsidR="00886BC4" w:rsidRPr="00F60CBA">
              <w:rPr>
                <w:rFonts w:ascii="Times New Roman" w:hAnsi="Times New Roman" w:cs="Times New Roman"/>
                <w:webHidden/>
              </w:rPr>
              <w:fldChar w:fldCharType="end"/>
            </w:r>
          </w:hyperlink>
        </w:p>
        <w:p w:rsidR="001E253C" w:rsidRPr="00F60CBA" w:rsidRDefault="00F97944" w:rsidP="00F60CBA">
          <w:pPr>
            <w:pStyle w:val="T3"/>
            <w:rPr>
              <w:rFonts w:ascii="Times New Roman" w:hAnsi="Times New Roman" w:cs="Times New Roman"/>
              <w:lang w:eastAsia="tr-TR"/>
            </w:rPr>
          </w:pPr>
          <w:hyperlink w:anchor="_Toc350762369" w:history="1">
            <w:r w:rsidR="001E253C" w:rsidRPr="00F60CBA">
              <w:rPr>
                <w:rStyle w:val="Kpr"/>
                <w:rFonts w:ascii="Times New Roman" w:hAnsi="Times New Roman"/>
              </w:rPr>
              <w:t>4.7.2. Değerlendirme</w:t>
            </w:r>
            <w:r w:rsidR="001E253C" w:rsidRPr="00F60CBA">
              <w:rPr>
                <w:rFonts w:ascii="Times New Roman" w:hAnsi="Times New Roman" w:cs="Times New Roman"/>
                <w:webHidden/>
              </w:rPr>
              <w:tab/>
            </w:r>
            <w:r w:rsidR="00886BC4" w:rsidRPr="00F60CBA">
              <w:rPr>
                <w:rFonts w:ascii="Times New Roman" w:hAnsi="Times New Roman" w:cs="Times New Roman"/>
                <w:webHidden/>
              </w:rPr>
              <w:fldChar w:fldCharType="begin"/>
            </w:r>
            <w:r w:rsidR="001E253C" w:rsidRPr="00F60CBA">
              <w:rPr>
                <w:rFonts w:ascii="Times New Roman" w:hAnsi="Times New Roman" w:cs="Times New Roman"/>
                <w:webHidden/>
              </w:rPr>
              <w:instrText xml:space="preserve"> PAGEREF _Toc350762369 \h </w:instrText>
            </w:r>
            <w:r w:rsidR="00886BC4" w:rsidRPr="00F60CBA">
              <w:rPr>
                <w:rFonts w:ascii="Times New Roman" w:hAnsi="Times New Roman" w:cs="Times New Roman"/>
                <w:webHidden/>
              </w:rPr>
            </w:r>
            <w:r w:rsidR="00886BC4" w:rsidRPr="00F60CBA">
              <w:rPr>
                <w:rFonts w:ascii="Times New Roman" w:hAnsi="Times New Roman" w:cs="Times New Roman"/>
                <w:webHidden/>
              </w:rPr>
              <w:fldChar w:fldCharType="separate"/>
            </w:r>
            <w:r w:rsidR="00F06589">
              <w:rPr>
                <w:rFonts w:ascii="Times New Roman" w:hAnsi="Times New Roman" w:cs="Times New Roman"/>
                <w:webHidden/>
              </w:rPr>
              <w:t>40</w:t>
            </w:r>
            <w:r w:rsidR="00886BC4" w:rsidRPr="00F60CBA">
              <w:rPr>
                <w:rFonts w:ascii="Times New Roman" w:hAnsi="Times New Roman" w:cs="Times New Roman"/>
                <w:webHidden/>
              </w:rPr>
              <w:fldChar w:fldCharType="end"/>
            </w:r>
          </w:hyperlink>
        </w:p>
        <w:p w:rsidR="001E253C" w:rsidRPr="00F60CBA" w:rsidRDefault="00F97944" w:rsidP="001E253C">
          <w:pPr>
            <w:pStyle w:val="T2"/>
            <w:rPr>
              <w:rFonts w:ascii="Times New Roman" w:hAnsi="Times New Roman" w:cs="Times New Roman"/>
              <w:noProof/>
              <w:lang w:eastAsia="tr-TR"/>
            </w:rPr>
          </w:pPr>
          <w:hyperlink w:anchor="_Toc350762370" w:history="1">
            <w:r w:rsidR="001E253C" w:rsidRPr="00F60CBA">
              <w:rPr>
                <w:rStyle w:val="Kpr"/>
                <w:rFonts w:ascii="Times New Roman" w:hAnsi="Times New Roman"/>
                <w:noProof/>
              </w:rPr>
              <w:t>4.8. Peyzaj Özelliklerinin Değerlendirilmesi</w:t>
            </w:r>
            <w:r w:rsidR="001E253C" w:rsidRPr="00F60CBA">
              <w:rPr>
                <w:rFonts w:ascii="Times New Roman" w:hAnsi="Times New Roman" w:cs="Times New Roman"/>
                <w:noProof/>
                <w:webHidden/>
              </w:rPr>
              <w:tab/>
            </w:r>
            <w:r w:rsidR="00886BC4" w:rsidRPr="00F60CBA">
              <w:rPr>
                <w:rFonts w:ascii="Times New Roman" w:hAnsi="Times New Roman" w:cs="Times New Roman"/>
                <w:noProof/>
                <w:webHidden/>
              </w:rPr>
              <w:fldChar w:fldCharType="begin"/>
            </w:r>
            <w:r w:rsidR="001E253C" w:rsidRPr="00F60CBA">
              <w:rPr>
                <w:rFonts w:ascii="Times New Roman" w:hAnsi="Times New Roman" w:cs="Times New Roman"/>
                <w:noProof/>
                <w:webHidden/>
              </w:rPr>
              <w:instrText xml:space="preserve"> PAGEREF _Toc350762370 \h </w:instrText>
            </w:r>
            <w:r w:rsidR="00886BC4" w:rsidRPr="00F60CBA">
              <w:rPr>
                <w:rFonts w:ascii="Times New Roman" w:hAnsi="Times New Roman" w:cs="Times New Roman"/>
                <w:noProof/>
                <w:webHidden/>
              </w:rPr>
            </w:r>
            <w:r w:rsidR="00886BC4" w:rsidRPr="00F60CBA">
              <w:rPr>
                <w:rFonts w:ascii="Times New Roman" w:hAnsi="Times New Roman" w:cs="Times New Roman"/>
                <w:noProof/>
                <w:webHidden/>
              </w:rPr>
              <w:fldChar w:fldCharType="separate"/>
            </w:r>
            <w:r w:rsidR="00F06589">
              <w:rPr>
                <w:rFonts w:ascii="Times New Roman" w:hAnsi="Times New Roman" w:cs="Times New Roman"/>
                <w:noProof/>
                <w:webHidden/>
              </w:rPr>
              <w:t>42</w:t>
            </w:r>
            <w:r w:rsidR="00886BC4" w:rsidRPr="00F60CBA">
              <w:rPr>
                <w:rFonts w:ascii="Times New Roman" w:hAnsi="Times New Roman" w:cs="Times New Roman"/>
                <w:noProof/>
                <w:webHidden/>
              </w:rPr>
              <w:fldChar w:fldCharType="end"/>
            </w:r>
          </w:hyperlink>
        </w:p>
        <w:p w:rsidR="001E253C" w:rsidRDefault="00F97944" w:rsidP="001E253C">
          <w:pPr>
            <w:pStyle w:val="T2"/>
            <w:rPr>
              <w:noProof/>
              <w:lang w:eastAsia="tr-TR"/>
            </w:rPr>
          </w:pPr>
          <w:hyperlink w:anchor="_Toc350762371" w:history="1">
            <w:r w:rsidR="001E253C" w:rsidRPr="00F60CBA">
              <w:rPr>
                <w:rStyle w:val="Kpr"/>
                <w:rFonts w:ascii="Times New Roman" w:hAnsi="Times New Roman"/>
                <w:noProof/>
              </w:rPr>
              <w:t>4.9. Kanaat ve Öneri</w:t>
            </w:r>
            <w:r w:rsidR="001E253C" w:rsidRPr="00F60CBA">
              <w:rPr>
                <w:rFonts w:ascii="Times New Roman" w:hAnsi="Times New Roman" w:cs="Times New Roman"/>
                <w:noProof/>
                <w:webHidden/>
              </w:rPr>
              <w:tab/>
            </w:r>
            <w:r w:rsidR="00886BC4" w:rsidRPr="00F60CBA">
              <w:rPr>
                <w:rFonts w:ascii="Times New Roman" w:hAnsi="Times New Roman" w:cs="Times New Roman"/>
                <w:noProof/>
                <w:webHidden/>
              </w:rPr>
              <w:fldChar w:fldCharType="begin"/>
            </w:r>
            <w:r w:rsidR="001E253C" w:rsidRPr="00F60CBA">
              <w:rPr>
                <w:rFonts w:ascii="Times New Roman" w:hAnsi="Times New Roman" w:cs="Times New Roman"/>
                <w:noProof/>
                <w:webHidden/>
              </w:rPr>
              <w:instrText xml:space="preserve"> PAGEREF _Toc350762371 \h </w:instrText>
            </w:r>
            <w:r w:rsidR="00886BC4" w:rsidRPr="00F60CBA">
              <w:rPr>
                <w:rFonts w:ascii="Times New Roman" w:hAnsi="Times New Roman" w:cs="Times New Roman"/>
                <w:noProof/>
                <w:webHidden/>
              </w:rPr>
            </w:r>
            <w:r w:rsidR="00886BC4" w:rsidRPr="00F60CBA">
              <w:rPr>
                <w:rFonts w:ascii="Times New Roman" w:hAnsi="Times New Roman" w:cs="Times New Roman"/>
                <w:noProof/>
                <w:webHidden/>
              </w:rPr>
              <w:fldChar w:fldCharType="separate"/>
            </w:r>
            <w:r w:rsidR="00F06589">
              <w:rPr>
                <w:rFonts w:ascii="Times New Roman" w:hAnsi="Times New Roman" w:cs="Times New Roman"/>
                <w:noProof/>
                <w:webHidden/>
              </w:rPr>
              <w:t>42</w:t>
            </w:r>
            <w:r w:rsidR="00886BC4" w:rsidRPr="00F60CBA">
              <w:rPr>
                <w:rFonts w:ascii="Times New Roman" w:hAnsi="Times New Roman" w:cs="Times New Roman"/>
                <w:noProof/>
                <w:webHidden/>
              </w:rPr>
              <w:fldChar w:fldCharType="end"/>
            </w:r>
          </w:hyperlink>
        </w:p>
        <w:p w:rsidR="0043395F" w:rsidRPr="00D427A6" w:rsidRDefault="00886BC4">
          <w:r w:rsidRPr="00D427A6">
            <w:fldChar w:fldCharType="end"/>
          </w:r>
        </w:p>
      </w:sdtContent>
    </w:sdt>
    <w:p w:rsidR="00815677" w:rsidRPr="00D427A6" w:rsidRDefault="00815677" w:rsidP="00B234D0">
      <w:pPr>
        <w:spacing w:after="0" w:line="240" w:lineRule="atLeast"/>
        <w:jc w:val="center"/>
        <w:rPr>
          <w:rFonts w:ascii="Times New Roman" w:hAnsi="Times New Roman" w:cs="Times New Roman"/>
          <w:b/>
          <w:bCs/>
          <w:sz w:val="24"/>
          <w:szCs w:val="24"/>
        </w:rPr>
      </w:pPr>
    </w:p>
    <w:p w:rsidR="00815677" w:rsidRPr="00D427A6" w:rsidRDefault="00815677" w:rsidP="00CE7539">
      <w:pPr>
        <w:spacing w:after="0" w:line="360" w:lineRule="auto"/>
        <w:rPr>
          <w:rFonts w:ascii="Times New Roman" w:hAnsi="Times New Roman" w:cs="Times New Roman"/>
          <w:b/>
          <w:bCs/>
          <w:sz w:val="24"/>
          <w:szCs w:val="24"/>
        </w:rPr>
      </w:pPr>
    </w:p>
    <w:p w:rsidR="00BC0836" w:rsidRPr="00D427A6" w:rsidRDefault="00BC0836" w:rsidP="00CE7539">
      <w:pPr>
        <w:spacing w:after="0" w:line="360" w:lineRule="auto"/>
        <w:jc w:val="center"/>
        <w:rPr>
          <w:rFonts w:ascii="Times New Roman" w:hAnsi="Times New Roman" w:cs="Times New Roman"/>
          <w:b/>
          <w:bCs/>
          <w:sz w:val="24"/>
          <w:szCs w:val="24"/>
        </w:rPr>
      </w:pPr>
    </w:p>
    <w:p w:rsidR="00BC0836" w:rsidRPr="00D427A6" w:rsidRDefault="00BC0836">
      <w:pPr>
        <w:spacing w:after="0" w:line="240" w:lineRule="auto"/>
        <w:rPr>
          <w:rFonts w:ascii="Times New Roman" w:hAnsi="Times New Roman" w:cs="Times New Roman"/>
          <w:b/>
          <w:bCs/>
          <w:sz w:val="24"/>
          <w:szCs w:val="24"/>
        </w:rPr>
      </w:pPr>
      <w:r w:rsidRPr="00D427A6">
        <w:rPr>
          <w:rFonts w:ascii="Times New Roman" w:hAnsi="Times New Roman" w:cs="Times New Roman"/>
          <w:b/>
          <w:bCs/>
          <w:sz w:val="24"/>
          <w:szCs w:val="24"/>
        </w:rPr>
        <w:br w:type="page"/>
      </w:r>
    </w:p>
    <w:p w:rsidR="00815677" w:rsidRPr="00D427A6" w:rsidRDefault="00815677" w:rsidP="009945E3">
      <w:pPr>
        <w:spacing w:after="0" w:line="360" w:lineRule="auto"/>
        <w:jc w:val="center"/>
        <w:rPr>
          <w:rFonts w:ascii="Times New Roman" w:hAnsi="Times New Roman" w:cs="Times New Roman"/>
          <w:b/>
          <w:bCs/>
          <w:sz w:val="24"/>
          <w:szCs w:val="24"/>
        </w:rPr>
      </w:pPr>
      <w:r w:rsidRPr="00D427A6">
        <w:rPr>
          <w:rFonts w:ascii="Times New Roman" w:hAnsi="Times New Roman" w:cs="Times New Roman"/>
          <w:b/>
          <w:bCs/>
          <w:sz w:val="24"/>
          <w:szCs w:val="24"/>
        </w:rPr>
        <w:lastRenderedPageBreak/>
        <w:t>BÖLÜM I</w:t>
      </w:r>
    </w:p>
    <w:p w:rsidR="00815677" w:rsidRPr="00D427A6" w:rsidRDefault="00815677" w:rsidP="00BC0836">
      <w:pPr>
        <w:pStyle w:val="Balk1"/>
        <w:rPr>
          <w:rFonts w:ascii="Times New Roman" w:hAnsi="Times New Roman" w:cs="Times New Roman"/>
          <w:color w:val="auto"/>
          <w:sz w:val="24"/>
          <w:szCs w:val="24"/>
        </w:rPr>
      </w:pPr>
      <w:bookmarkStart w:id="1" w:name="_Toc350762334"/>
      <w:r w:rsidRPr="00D427A6">
        <w:rPr>
          <w:rFonts w:ascii="Times New Roman" w:hAnsi="Times New Roman" w:cs="Times New Roman"/>
          <w:color w:val="auto"/>
          <w:sz w:val="24"/>
          <w:szCs w:val="24"/>
        </w:rPr>
        <w:t>1. AMAÇ, KAPSAM, YASAL DAYANAK, TANIMLAR, KISALTMALAR VE SÜREÇ</w:t>
      </w:r>
      <w:bookmarkEnd w:id="1"/>
    </w:p>
    <w:p w:rsidR="00815677" w:rsidRPr="00D427A6" w:rsidRDefault="00815677" w:rsidP="007B4855">
      <w:pPr>
        <w:pStyle w:val="Balk2"/>
        <w:rPr>
          <w:rFonts w:ascii="Times New Roman" w:hAnsi="Times New Roman" w:cs="Times New Roman"/>
          <w:color w:val="auto"/>
          <w:sz w:val="24"/>
          <w:szCs w:val="24"/>
        </w:rPr>
      </w:pPr>
      <w:bookmarkStart w:id="2" w:name="_Toc350762335"/>
      <w:r w:rsidRPr="00D427A6">
        <w:rPr>
          <w:rFonts w:ascii="Times New Roman" w:hAnsi="Times New Roman" w:cs="Times New Roman"/>
          <w:color w:val="auto"/>
          <w:sz w:val="24"/>
          <w:szCs w:val="24"/>
        </w:rPr>
        <w:t>1.1. Amaç</w:t>
      </w:r>
      <w:bookmarkEnd w:id="2"/>
    </w:p>
    <w:p w:rsidR="00815677" w:rsidRPr="00D427A6" w:rsidRDefault="00815677" w:rsidP="003A3C3C">
      <w:pPr>
        <w:jc w:val="both"/>
        <w:rPr>
          <w:rFonts w:ascii="Times New Roman" w:hAnsi="Times New Roman" w:cs="Times New Roman"/>
          <w:sz w:val="24"/>
          <w:szCs w:val="24"/>
        </w:rPr>
      </w:pPr>
      <w:r w:rsidRPr="00D427A6">
        <w:rPr>
          <w:rFonts w:ascii="Times New Roman" w:hAnsi="Times New Roman" w:cs="Times New Roman"/>
          <w:sz w:val="24"/>
          <w:szCs w:val="24"/>
        </w:rPr>
        <w:tab/>
        <w:t>Doğal Sit Alanlarının güncel durumunun değerlendirilerek mevcut ve yeni ilan edilecek Doğal Sit Alanı kategorilerinin belirlenmesine ilişkin bilimsel temellere dayalı yöntemlerin ortaya konulması amacıyla bir rehber oluşturmaktır.</w:t>
      </w:r>
    </w:p>
    <w:p w:rsidR="00815677" w:rsidRPr="00D427A6" w:rsidRDefault="00815677" w:rsidP="007B4855">
      <w:pPr>
        <w:pStyle w:val="Balk2"/>
        <w:rPr>
          <w:rFonts w:ascii="Times New Roman" w:hAnsi="Times New Roman" w:cs="Times New Roman"/>
          <w:color w:val="auto"/>
          <w:sz w:val="24"/>
          <w:szCs w:val="24"/>
        </w:rPr>
      </w:pPr>
      <w:bookmarkStart w:id="3" w:name="_Toc350762336"/>
      <w:r w:rsidRPr="00D427A6">
        <w:rPr>
          <w:rFonts w:ascii="Times New Roman" w:hAnsi="Times New Roman" w:cs="Times New Roman"/>
          <w:color w:val="auto"/>
          <w:sz w:val="24"/>
          <w:szCs w:val="24"/>
        </w:rPr>
        <w:t>1.2.Kapsam</w:t>
      </w:r>
      <w:bookmarkEnd w:id="3"/>
    </w:p>
    <w:p w:rsidR="00815677" w:rsidRPr="00D427A6" w:rsidRDefault="00815677" w:rsidP="003A3C3C">
      <w:pPr>
        <w:pStyle w:val="Default"/>
        <w:spacing w:line="276" w:lineRule="auto"/>
        <w:jc w:val="both"/>
        <w:rPr>
          <w:color w:val="auto"/>
        </w:rPr>
      </w:pPr>
      <w:r w:rsidRPr="00D427A6">
        <w:rPr>
          <w:color w:val="auto"/>
        </w:rPr>
        <w:tab/>
        <w:t xml:space="preserve">Doğal Sit Alanlarının sahip olduğu </w:t>
      </w:r>
      <w:proofErr w:type="spellStart"/>
      <w:r w:rsidRPr="00D427A6">
        <w:rPr>
          <w:color w:val="auto"/>
        </w:rPr>
        <w:t>biyo</w:t>
      </w:r>
      <w:proofErr w:type="spellEnd"/>
      <w:r w:rsidRPr="00D427A6">
        <w:rPr>
          <w:color w:val="auto"/>
        </w:rPr>
        <w:t xml:space="preserve">-ekolojik (flora, fauna, habitat),  jeolojik, </w:t>
      </w:r>
      <w:proofErr w:type="gramStart"/>
      <w:r w:rsidRPr="00D427A6">
        <w:rPr>
          <w:color w:val="auto"/>
        </w:rPr>
        <w:t>hidrojeolojik , jeomorfolojik</w:t>
      </w:r>
      <w:proofErr w:type="gramEnd"/>
      <w:r w:rsidRPr="00D427A6">
        <w:rPr>
          <w:color w:val="auto"/>
        </w:rPr>
        <w:t xml:space="preserve"> ve peyzaj değerleri ile bu alanların sınırlarının ve Yönetmelikte tanımlanan doğal sit kategorilerinin belirlenmesidir.</w:t>
      </w:r>
    </w:p>
    <w:p w:rsidR="00815677" w:rsidRPr="00D427A6" w:rsidRDefault="00815677" w:rsidP="007B4855">
      <w:pPr>
        <w:pStyle w:val="Balk2"/>
        <w:rPr>
          <w:rFonts w:ascii="Times New Roman" w:hAnsi="Times New Roman" w:cs="Times New Roman"/>
          <w:color w:val="auto"/>
          <w:sz w:val="24"/>
          <w:szCs w:val="24"/>
        </w:rPr>
      </w:pPr>
      <w:bookmarkStart w:id="4" w:name="_Toc350762337"/>
      <w:r w:rsidRPr="00D427A6">
        <w:rPr>
          <w:rFonts w:ascii="Times New Roman" w:hAnsi="Times New Roman" w:cs="Times New Roman"/>
          <w:color w:val="auto"/>
          <w:sz w:val="24"/>
          <w:szCs w:val="24"/>
        </w:rPr>
        <w:t>1.3.Yasal dayanak</w:t>
      </w:r>
      <w:bookmarkEnd w:id="4"/>
    </w:p>
    <w:p w:rsidR="00815677" w:rsidRPr="00D427A6" w:rsidRDefault="00815677" w:rsidP="003A3C3C">
      <w:pPr>
        <w:autoSpaceDE w:val="0"/>
        <w:autoSpaceDN w:val="0"/>
        <w:adjustRightInd w:val="0"/>
        <w:ind w:firstLine="708"/>
        <w:jc w:val="both"/>
        <w:rPr>
          <w:rFonts w:ascii="Times New Roman" w:hAnsi="Times New Roman" w:cs="Times New Roman"/>
          <w:sz w:val="24"/>
          <w:szCs w:val="24"/>
        </w:rPr>
      </w:pPr>
      <w:r w:rsidRPr="00D427A6">
        <w:rPr>
          <w:rFonts w:ascii="Times New Roman" w:hAnsi="Times New Roman" w:cs="Times New Roman"/>
          <w:sz w:val="24"/>
          <w:szCs w:val="24"/>
        </w:rPr>
        <w:t xml:space="preserve">2863 sayılı Kanun, 644 sayılı KHK’nin madde 13/A </w:t>
      </w:r>
      <w:proofErr w:type="gramStart"/>
      <w:r w:rsidRPr="00D427A6">
        <w:rPr>
          <w:rFonts w:ascii="Times New Roman" w:hAnsi="Times New Roman" w:cs="Times New Roman"/>
          <w:sz w:val="24"/>
          <w:szCs w:val="24"/>
        </w:rPr>
        <w:t>ile;</w:t>
      </w:r>
      <w:proofErr w:type="gramEnd"/>
      <w:r w:rsidRPr="00D427A6">
        <w:rPr>
          <w:rFonts w:ascii="Times New Roman" w:hAnsi="Times New Roman" w:cs="Times New Roman"/>
          <w:sz w:val="24"/>
          <w:szCs w:val="24"/>
        </w:rPr>
        <w:t xml:space="preserve"> 19.07.2012 tarihli ve 28358 sayılı Resmi Gazetede yayımlanarak yürürlüğe giren “Korunan Alanların Tespit, Tescil ve Onayına İlişkin Usul ve Esaslara Dair Yönetmelik” </w:t>
      </w:r>
    </w:p>
    <w:p w:rsidR="00815677" w:rsidRPr="00D427A6" w:rsidRDefault="00815677" w:rsidP="007B4855">
      <w:pPr>
        <w:pStyle w:val="Balk2"/>
        <w:rPr>
          <w:rFonts w:ascii="Times New Roman" w:hAnsi="Times New Roman" w:cs="Times New Roman"/>
          <w:color w:val="auto"/>
          <w:sz w:val="24"/>
          <w:szCs w:val="24"/>
        </w:rPr>
      </w:pPr>
      <w:bookmarkStart w:id="5" w:name="_Toc350762338"/>
      <w:r w:rsidRPr="00D427A6">
        <w:rPr>
          <w:rFonts w:ascii="Times New Roman" w:hAnsi="Times New Roman" w:cs="Times New Roman"/>
          <w:color w:val="auto"/>
          <w:sz w:val="24"/>
          <w:szCs w:val="24"/>
        </w:rPr>
        <w:t>1.4. Tanımlar</w:t>
      </w:r>
      <w:bookmarkEnd w:id="5"/>
    </w:p>
    <w:p w:rsidR="00815677" w:rsidRPr="00D427A6" w:rsidRDefault="00815677" w:rsidP="003A3C3C">
      <w:pPr>
        <w:autoSpaceDE w:val="0"/>
        <w:autoSpaceDN w:val="0"/>
        <w:adjustRightInd w:val="0"/>
        <w:spacing w:after="0" w:line="240" w:lineRule="auto"/>
        <w:rPr>
          <w:rFonts w:ascii="Times New Roman" w:hAnsi="Times New Roman" w:cs="Times New Roman"/>
          <w:color w:val="FF0000"/>
          <w:sz w:val="24"/>
          <w:szCs w:val="24"/>
        </w:rPr>
      </w:pPr>
    </w:p>
    <w:p w:rsidR="00815677" w:rsidRPr="00D427A6" w:rsidRDefault="00815677" w:rsidP="00FE405C">
      <w:pPr>
        <w:spacing w:after="0" w:line="360" w:lineRule="auto"/>
        <w:jc w:val="both"/>
        <w:rPr>
          <w:rFonts w:ascii="Times New Roman" w:hAnsi="Times New Roman" w:cs="Times New Roman"/>
          <w:sz w:val="24"/>
          <w:szCs w:val="24"/>
        </w:rPr>
      </w:pPr>
      <w:proofErr w:type="spellStart"/>
      <w:r w:rsidRPr="00D427A6">
        <w:rPr>
          <w:rFonts w:ascii="Times New Roman" w:hAnsi="Times New Roman" w:cs="Times New Roman"/>
          <w:b/>
          <w:bCs/>
          <w:sz w:val="24"/>
          <w:szCs w:val="24"/>
        </w:rPr>
        <w:t>Biyom</w:t>
      </w:r>
      <w:proofErr w:type="spellEnd"/>
      <w:r w:rsidRPr="00D427A6">
        <w:rPr>
          <w:rFonts w:ascii="Times New Roman" w:hAnsi="Times New Roman" w:cs="Times New Roman"/>
          <w:b/>
          <w:bCs/>
          <w:sz w:val="24"/>
          <w:szCs w:val="24"/>
        </w:rPr>
        <w:t xml:space="preserve">: </w:t>
      </w:r>
      <w:r w:rsidRPr="00D427A6">
        <w:rPr>
          <w:rFonts w:ascii="Times New Roman" w:hAnsi="Times New Roman" w:cs="Times New Roman"/>
          <w:sz w:val="24"/>
          <w:szCs w:val="24"/>
        </w:rPr>
        <w:t>Aynı iklim koşullarının yaşandığı ve bunun paralelinde aynı bitki örtüsüne sahip geniş coğrafi alanlar.</w:t>
      </w:r>
    </w:p>
    <w:p w:rsidR="00815677" w:rsidRPr="00D427A6" w:rsidRDefault="00815677" w:rsidP="00FE405C">
      <w:pPr>
        <w:spacing w:after="0" w:line="360" w:lineRule="auto"/>
        <w:jc w:val="both"/>
        <w:rPr>
          <w:rFonts w:ascii="Times New Roman" w:hAnsi="Times New Roman" w:cs="Times New Roman"/>
          <w:sz w:val="24"/>
          <w:szCs w:val="24"/>
        </w:rPr>
      </w:pPr>
      <w:r w:rsidRPr="00D427A6">
        <w:rPr>
          <w:rFonts w:ascii="Times New Roman" w:hAnsi="Times New Roman" w:cs="Times New Roman"/>
          <w:b/>
          <w:sz w:val="24"/>
          <w:szCs w:val="24"/>
        </w:rPr>
        <w:t xml:space="preserve">Ekolojik Temelli Bilimsel Araştırma Raporu: </w:t>
      </w:r>
      <w:proofErr w:type="spellStart"/>
      <w:r w:rsidRPr="00D427A6">
        <w:rPr>
          <w:rFonts w:ascii="Times New Roman" w:hAnsi="Times New Roman" w:cs="Times New Roman"/>
          <w:sz w:val="24"/>
          <w:szCs w:val="24"/>
        </w:rPr>
        <w:t>Biyoçeşitlilik</w:t>
      </w:r>
      <w:proofErr w:type="spellEnd"/>
      <w:r w:rsidRPr="00D427A6">
        <w:rPr>
          <w:rFonts w:ascii="Times New Roman" w:hAnsi="Times New Roman" w:cs="Times New Roman"/>
          <w:sz w:val="24"/>
          <w:szCs w:val="24"/>
        </w:rPr>
        <w:t xml:space="preserve">, jeolojik, jeomorfolojik, hidrojeolojik ve peyzaj değerleri açısından yapılan tespitler sonucu ortaya konulan rapordur. </w:t>
      </w:r>
    </w:p>
    <w:p w:rsidR="00815677" w:rsidRPr="00D427A6" w:rsidRDefault="00815677" w:rsidP="003A3C3C">
      <w:pPr>
        <w:spacing w:after="0" w:line="360" w:lineRule="auto"/>
        <w:jc w:val="both"/>
        <w:rPr>
          <w:rFonts w:ascii="Times New Roman" w:hAnsi="Times New Roman" w:cs="Times New Roman"/>
          <w:sz w:val="24"/>
          <w:szCs w:val="24"/>
        </w:rPr>
      </w:pPr>
      <w:r w:rsidRPr="00D427A6">
        <w:rPr>
          <w:rFonts w:ascii="Times New Roman" w:hAnsi="Times New Roman" w:cs="Times New Roman"/>
          <w:b/>
          <w:bCs/>
          <w:sz w:val="24"/>
          <w:szCs w:val="24"/>
        </w:rPr>
        <w:t>Yenilenebilme Yeteneği:</w:t>
      </w:r>
      <w:r w:rsidRPr="00D427A6">
        <w:rPr>
          <w:rFonts w:ascii="Times New Roman" w:hAnsi="Times New Roman" w:cs="Times New Roman"/>
          <w:sz w:val="24"/>
          <w:szCs w:val="24"/>
        </w:rPr>
        <w:t xml:space="preserve"> Bozulmuş habitatlarda ekolojik fonksiyon ve süreçlerin iyileşmesi/iyileştirilmesini,</w:t>
      </w:r>
    </w:p>
    <w:p w:rsidR="00815677" w:rsidRPr="00D427A6" w:rsidRDefault="00815677" w:rsidP="003A3C3C">
      <w:pPr>
        <w:spacing w:after="0" w:line="360" w:lineRule="auto"/>
        <w:jc w:val="both"/>
        <w:rPr>
          <w:rFonts w:ascii="Times New Roman" w:hAnsi="Times New Roman" w:cs="Times New Roman"/>
          <w:b/>
          <w:bCs/>
          <w:color w:val="FF0000"/>
          <w:sz w:val="24"/>
          <w:szCs w:val="24"/>
        </w:rPr>
      </w:pPr>
      <w:proofErr w:type="gramStart"/>
      <w:r w:rsidRPr="00D427A6">
        <w:rPr>
          <w:rFonts w:ascii="Times New Roman" w:hAnsi="Times New Roman" w:cs="Times New Roman"/>
          <w:b/>
          <w:bCs/>
          <w:sz w:val="24"/>
          <w:szCs w:val="24"/>
        </w:rPr>
        <w:t xml:space="preserve">Peyzaj : </w:t>
      </w:r>
      <w:r w:rsidRPr="00D427A6">
        <w:rPr>
          <w:rFonts w:ascii="Times New Roman" w:hAnsi="Times New Roman" w:cs="Times New Roman"/>
          <w:sz w:val="24"/>
          <w:szCs w:val="24"/>
        </w:rPr>
        <w:t>İnsanlar</w:t>
      </w:r>
      <w:proofErr w:type="gramEnd"/>
      <w:r w:rsidRPr="00D427A6">
        <w:rPr>
          <w:rFonts w:ascii="Times New Roman" w:hAnsi="Times New Roman" w:cs="Times New Roman"/>
          <w:sz w:val="24"/>
          <w:szCs w:val="24"/>
        </w:rPr>
        <w:t xml:space="preserve"> tarafından algılanan şekliyle, özellikleri insan ve/veya doğal faktörlerin etkileşimi ve faaliyetleri sonucu oluşan alanlardır.</w:t>
      </w:r>
    </w:p>
    <w:p w:rsidR="00815677" w:rsidRPr="00D427A6" w:rsidRDefault="00815677" w:rsidP="00525C7E">
      <w:pPr>
        <w:autoSpaceDE w:val="0"/>
        <w:autoSpaceDN w:val="0"/>
        <w:adjustRightInd w:val="0"/>
        <w:jc w:val="both"/>
        <w:rPr>
          <w:rFonts w:ascii="Times New Roman" w:hAnsi="Times New Roman" w:cs="Times New Roman"/>
          <w:sz w:val="24"/>
          <w:szCs w:val="24"/>
        </w:rPr>
      </w:pPr>
      <w:r w:rsidRPr="00D427A6">
        <w:rPr>
          <w:rFonts w:ascii="Times New Roman" w:hAnsi="Times New Roman" w:cs="Times New Roman"/>
          <w:b/>
          <w:bCs/>
          <w:sz w:val="24"/>
          <w:szCs w:val="24"/>
        </w:rPr>
        <w:t>Yönetmelik:</w:t>
      </w:r>
      <w:r w:rsidRPr="00D427A6">
        <w:rPr>
          <w:rFonts w:ascii="Times New Roman" w:hAnsi="Times New Roman" w:cs="Times New Roman"/>
          <w:sz w:val="24"/>
          <w:szCs w:val="24"/>
        </w:rPr>
        <w:t>28358 sayılı Resmi Gazetede yayımlanarak yürürlüğe giren “Korunan Alanların Tespit, Tescil ve Onayına İlişkin Usul ve Esaslara Dair Yönetmelik”.</w:t>
      </w:r>
    </w:p>
    <w:p w:rsidR="00815677" w:rsidRPr="00D427A6" w:rsidRDefault="00815677" w:rsidP="007B4855">
      <w:pPr>
        <w:pStyle w:val="Balk2"/>
        <w:rPr>
          <w:rFonts w:ascii="Times New Roman" w:hAnsi="Times New Roman" w:cs="Times New Roman"/>
          <w:color w:val="auto"/>
          <w:sz w:val="24"/>
          <w:szCs w:val="24"/>
        </w:rPr>
      </w:pPr>
      <w:bookmarkStart w:id="6" w:name="_Toc350762339"/>
      <w:r w:rsidRPr="00D427A6">
        <w:rPr>
          <w:rFonts w:ascii="Times New Roman" w:hAnsi="Times New Roman" w:cs="Times New Roman"/>
          <w:color w:val="auto"/>
          <w:sz w:val="24"/>
          <w:szCs w:val="24"/>
        </w:rPr>
        <w:t>1.5. Kısaltmalar</w:t>
      </w:r>
      <w:bookmarkEnd w:id="6"/>
    </w:p>
    <w:p w:rsidR="00815677" w:rsidRPr="00D427A6" w:rsidRDefault="00815677" w:rsidP="003A3C3C">
      <w:pPr>
        <w:rPr>
          <w:rFonts w:ascii="Times New Roman" w:hAnsi="Times New Roman" w:cs="Times New Roman"/>
          <w:sz w:val="24"/>
          <w:szCs w:val="24"/>
        </w:rPr>
      </w:pPr>
      <w:r w:rsidRPr="00D427A6">
        <w:rPr>
          <w:rFonts w:ascii="Times New Roman" w:hAnsi="Times New Roman" w:cs="Times New Roman"/>
          <w:sz w:val="24"/>
          <w:szCs w:val="24"/>
        </w:rPr>
        <w:t>CR: Kritik Derecede Tehlike Altında</w:t>
      </w:r>
    </w:p>
    <w:p w:rsidR="00815677" w:rsidRPr="00D427A6" w:rsidRDefault="00815677" w:rsidP="003A3C3C">
      <w:pPr>
        <w:rPr>
          <w:rFonts w:ascii="Times New Roman" w:hAnsi="Times New Roman" w:cs="Times New Roman"/>
          <w:sz w:val="24"/>
          <w:szCs w:val="24"/>
        </w:rPr>
      </w:pPr>
      <w:r w:rsidRPr="00D427A6">
        <w:rPr>
          <w:rFonts w:ascii="Times New Roman" w:hAnsi="Times New Roman" w:cs="Times New Roman"/>
          <w:sz w:val="24"/>
          <w:szCs w:val="24"/>
        </w:rPr>
        <w:t>EN: Tehlike Altında</w:t>
      </w:r>
    </w:p>
    <w:p w:rsidR="00815677" w:rsidRPr="00D427A6" w:rsidRDefault="00815677" w:rsidP="003A3C3C">
      <w:pPr>
        <w:rPr>
          <w:rFonts w:ascii="Times New Roman" w:hAnsi="Times New Roman" w:cs="Times New Roman"/>
          <w:sz w:val="24"/>
          <w:szCs w:val="24"/>
        </w:rPr>
      </w:pPr>
      <w:r w:rsidRPr="00D427A6">
        <w:rPr>
          <w:rFonts w:ascii="Times New Roman" w:hAnsi="Times New Roman" w:cs="Times New Roman"/>
          <w:sz w:val="24"/>
          <w:szCs w:val="24"/>
        </w:rPr>
        <w:t>VU: Hassas, Tehlike Altına Girebilir</w:t>
      </w:r>
    </w:p>
    <w:p w:rsidR="00815677" w:rsidRPr="00D427A6" w:rsidRDefault="00815677" w:rsidP="00DC7922">
      <w:pPr>
        <w:rPr>
          <w:rFonts w:ascii="Times New Roman" w:hAnsi="Times New Roman" w:cs="Times New Roman"/>
          <w:sz w:val="24"/>
          <w:szCs w:val="24"/>
        </w:rPr>
      </w:pPr>
      <w:r w:rsidRPr="00D427A6">
        <w:rPr>
          <w:rFonts w:ascii="Times New Roman" w:hAnsi="Times New Roman" w:cs="Times New Roman"/>
          <w:sz w:val="24"/>
          <w:szCs w:val="24"/>
        </w:rPr>
        <w:t>AHP: Analitik Hiyerarşik Proses</w:t>
      </w:r>
    </w:p>
    <w:p w:rsidR="00D427A6" w:rsidRPr="00D427A6" w:rsidRDefault="00D427A6" w:rsidP="00DC7922">
      <w:pPr>
        <w:rPr>
          <w:rFonts w:ascii="Times New Roman" w:hAnsi="Times New Roman" w:cs="Times New Roman"/>
          <w:sz w:val="24"/>
          <w:szCs w:val="24"/>
        </w:rPr>
      </w:pPr>
    </w:p>
    <w:p w:rsidR="00D427A6" w:rsidRPr="00D427A6" w:rsidRDefault="00D427A6" w:rsidP="00DC7922">
      <w:pPr>
        <w:rPr>
          <w:rFonts w:ascii="Times New Roman" w:hAnsi="Times New Roman" w:cs="Times New Roman"/>
          <w:sz w:val="24"/>
          <w:szCs w:val="24"/>
        </w:rPr>
      </w:pPr>
    </w:p>
    <w:p w:rsidR="00D427A6" w:rsidRPr="00D427A6" w:rsidRDefault="00D427A6" w:rsidP="00DC7922">
      <w:pPr>
        <w:rPr>
          <w:rFonts w:ascii="Times New Roman" w:hAnsi="Times New Roman" w:cs="Times New Roman"/>
          <w:sz w:val="24"/>
          <w:szCs w:val="24"/>
        </w:rPr>
      </w:pPr>
    </w:p>
    <w:p w:rsidR="00D427A6" w:rsidRPr="00D427A6" w:rsidRDefault="00D427A6" w:rsidP="00DC7922">
      <w:pPr>
        <w:rPr>
          <w:rFonts w:ascii="Times New Roman" w:hAnsi="Times New Roman" w:cs="Times New Roman"/>
          <w:sz w:val="24"/>
          <w:szCs w:val="24"/>
        </w:rPr>
      </w:pPr>
    </w:p>
    <w:p w:rsidR="00815677" w:rsidRPr="00D427A6" w:rsidRDefault="00815677" w:rsidP="007B4855">
      <w:pPr>
        <w:pStyle w:val="Balk2"/>
        <w:rPr>
          <w:rFonts w:ascii="Times New Roman" w:hAnsi="Times New Roman" w:cs="Times New Roman"/>
          <w:color w:val="auto"/>
          <w:sz w:val="24"/>
          <w:szCs w:val="24"/>
        </w:rPr>
      </w:pPr>
      <w:bookmarkStart w:id="7" w:name="_Toc350762340"/>
      <w:r w:rsidRPr="00D427A6">
        <w:rPr>
          <w:rFonts w:ascii="Times New Roman" w:hAnsi="Times New Roman" w:cs="Times New Roman"/>
          <w:color w:val="auto"/>
          <w:sz w:val="24"/>
          <w:szCs w:val="24"/>
        </w:rPr>
        <w:t>1.6.Süreç</w:t>
      </w:r>
      <w:bookmarkEnd w:id="7"/>
      <w:r w:rsidRPr="00D427A6">
        <w:rPr>
          <w:rFonts w:ascii="Times New Roman" w:hAnsi="Times New Roman" w:cs="Times New Roman"/>
          <w:color w:val="auto"/>
          <w:sz w:val="24"/>
          <w:szCs w:val="24"/>
        </w:rPr>
        <w:t xml:space="preserve"> </w:t>
      </w:r>
    </w:p>
    <w:p w:rsidR="00815677" w:rsidRPr="00D427A6" w:rsidRDefault="00815677" w:rsidP="0039084D">
      <w:pPr>
        <w:autoSpaceDE w:val="0"/>
        <w:autoSpaceDN w:val="0"/>
        <w:adjustRightInd w:val="0"/>
        <w:jc w:val="both"/>
        <w:rPr>
          <w:rFonts w:ascii="Times New Roman" w:hAnsi="Times New Roman" w:cs="Times New Roman"/>
          <w:sz w:val="24"/>
          <w:szCs w:val="24"/>
        </w:rPr>
      </w:pPr>
      <w:r w:rsidRPr="00D427A6">
        <w:rPr>
          <w:rFonts w:ascii="Times New Roman" w:hAnsi="Times New Roman" w:cs="Times New Roman"/>
          <w:sz w:val="24"/>
          <w:szCs w:val="24"/>
        </w:rPr>
        <w:tab/>
        <w:t>Mevcut alanların değerlendirilmesi ve yeniden tespit yapılması için öncelikle ön inceleme yapılır ve ön değerlendirme raporu düzenlenir.</w:t>
      </w:r>
    </w:p>
    <w:p w:rsidR="00815677" w:rsidRPr="00D427A6" w:rsidRDefault="00815677" w:rsidP="00FC672F">
      <w:pPr>
        <w:autoSpaceDE w:val="0"/>
        <w:autoSpaceDN w:val="0"/>
        <w:adjustRightInd w:val="0"/>
        <w:ind w:firstLine="708"/>
        <w:jc w:val="both"/>
        <w:rPr>
          <w:rFonts w:ascii="Times New Roman" w:hAnsi="Times New Roman" w:cs="Times New Roman"/>
          <w:sz w:val="24"/>
          <w:szCs w:val="24"/>
        </w:rPr>
      </w:pPr>
      <w:r w:rsidRPr="00D427A6">
        <w:rPr>
          <w:rFonts w:ascii="Times New Roman" w:hAnsi="Times New Roman" w:cs="Times New Roman"/>
          <w:sz w:val="24"/>
          <w:szCs w:val="24"/>
        </w:rPr>
        <w:t>Ön değerlendirme raporu neticesinde, bilimsel araştırma çalışmasının gerekliliğinin ortaya konulması durumunda Ekolojik Temelli Bilimsel Araştırma Raporu, jeolojik, jeomorfolojik, hidrojeolojik ve peyzaj değerlerine ilişkin çalışmalar yapılır veya yaptırılır.</w:t>
      </w:r>
    </w:p>
    <w:p w:rsidR="00815677" w:rsidRPr="00D427A6" w:rsidRDefault="00815677" w:rsidP="00FC672F">
      <w:pPr>
        <w:autoSpaceDE w:val="0"/>
        <w:autoSpaceDN w:val="0"/>
        <w:adjustRightInd w:val="0"/>
        <w:ind w:firstLine="708"/>
        <w:jc w:val="both"/>
        <w:rPr>
          <w:rFonts w:ascii="Times New Roman" w:hAnsi="Times New Roman" w:cs="Times New Roman"/>
          <w:sz w:val="24"/>
          <w:szCs w:val="24"/>
        </w:rPr>
      </w:pPr>
      <w:r w:rsidRPr="00D427A6">
        <w:rPr>
          <w:rFonts w:ascii="Times New Roman" w:hAnsi="Times New Roman" w:cs="Times New Roman"/>
          <w:sz w:val="24"/>
          <w:szCs w:val="24"/>
        </w:rPr>
        <w:t xml:space="preserve"> Bu çalışma neticesinde alanın doğal sit karakterinde bir alan olup olmadığı ve/veya doğal sit kategorisi, yapılacak nitel (gözleme dayalı) </w:t>
      </w:r>
      <w:r w:rsidRPr="00D427A6">
        <w:rPr>
          <w:rFonts w:ascii="Times New Roman" w:hAnsi="Times New Roman" w:cs="Times New Roman"/>
          <w:color w:val="000000"/>
          <w:sz w:val="24"/>
          <w:szCs w:val="24"/>
        </w:rPr>
        <w:t xml:space="preserve">ve nicel (sayısal) değerlendirmelerle </w:t>
      </w:r>
      <w:r w:rsidRPr="00D427A6">
        <w:rPr>
          <w:rFonts w:ascii="Times New Roman" w:hAnsi="Times New Roman" w:cs="Times New Roman"/>
          <w:sz w:val="24"/>
          <w:szCs w:val="24"/>
        </w:rPr>
        <w:t xml:space="preserve">belirlenir. </w:t>
      </w:r>
    </w:p>
    <w:p w:rsidR="00815677" w:rsidRPr="00D427A6" w:rsidRDefault="00815677" w:rsidP="0039084D">
      <w:pPr>
        <w:tabs>
          <w:tab w:val="left" w:pos="709"/>
        </w:tabs>
        <w:autoSpaceDE w:val="0"/>
        <w:autoSpaceDN w:val="0"/>
        <w:adjustRightInd w:val="0"/>
        <w:ind w:firstLine="708"/>
        <w:jc w:val="both"/>
        <w:rPr>
          <w:rFonts w:ascii="Times New Roman" w:hAnsi="Times New Roman" w:cs="Times New Roman"/>
          <w:color w:val="00B050"/>
          <w:sz w:val="24"/>
          <w:szCs w:val="24"/>
        </w:rPr>
      </w:pPr>
      <w:r w:rsidRPr="00D427A6">
        <w:rPr>
          <w:rFonts w:ascii="Times New Roman" w:hAnsi="Times New Roman" w:cs="Times New Roman"/>
          <w:sz w:val="24"/>
          <w:szCs w:val="24"/>
        </w:rPr>
        <w:t xml:space="preserve"> Bu süreç aşağıda şematik olarak ortaya konulmuştur.</w:t>
      </w:r>
    </w:p>
    <w:p w:rsidR="00815677" w:rsidRPr="00D427A6" w:rsidRDefault="00FA4ED4" w:rsidP="0039084D">
      <w:pPr>
        <w:spacing w:after="0" w:line="360" w:lineRule="auto"/>
        <w:rPr>
          <w:rFonts w:ascii="Times New Roman" w:hAnsi="Times New Roman" w:cs="Times New Roman"/>
          <w:b/>
          <w:bCs/>
          <w:sz w:val="24"/>
          <w:szCs w:val="24"/>
        </w:rPr>
      </w:pPr>
      <w:r w:rsidRPr="00D427A6">
        <w:rPr>
          <w:rFonts w:ascii="Times New Roman" w:hAnsi="Times New Roman" w:cs="Times New Roman"/>
          <w:b/>
          <w:bCs/>
          <w:noProof/>
          <w:sz w:val="24"/>
          <w:szCs w:val="24"/>
        </w:rPr>
        <w:drawing>
          <wp:anchor distT="0" distB="0" distL="114300" distR="114300" simplePos="0" relativeHeight="251658240" behindDoc="1" locked="0" layoutInCell="1" allowOverlap="1" wp14:anchorId="3E8FAD59" wp14:editId="28F9F7DD">
            <wp:simplePos x="0" y="0"/>
            <wp:positionH relativeFrom="column">
              <wp:posOffset>-241211</wp:posOffset>
            </wp:positionH>
            <wp:positionV relativeFrom="paragraph">
              <wp:posOffset>253587</wp:posOffset>
            </wp:positionV>
            <wp:extent cx="6528390" cy="5922334"/>
            <wp:effectExtent l="19050" t="0" r="5760" b="0"/>
            <wp:wrapNone/>
            <wp:docPr id="1" name="Resim 1" descr="C:\Users\aynur.hatipoglu\Desktop\Adsı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nur.hatipoglu\Desktop\Adsız.jpg"/>
                    <pic:cNvPicPr>
                      <a:picLocks noChangeAspect="1" noChangeArrowheads="1"/>
                    </pic:cNvPicPr>
                  </pic:nvPicPr>
                  <pic:blipFill rotWithShape="1">
                    <a:blip r:embed="rId11">
                      <a:extLst>
                        <a:ext uri="{28A0092B-C50C-407E-A947-70E740481C1C}">
                          <a14:useLocalDpi xmlns:a14="http://schemas.microsoft.com/office/drawing/2010/main" val="0"/>
                        </a:ext>
                      </a:extLst>
                    </a:blip>
                    <a:srcRect r="9264"/>
                    <a:stretch/>
                  </pic:blipFill>
                  <pic:spPr bwMode="auto">
                    <a:xfrm>
                      <a:off x="0" y="0"/>
                      <a:ext cx="6528391" cy="5922335"/>
                    </a:xfrm>
                    <a:prstGeom prst="rect">
                      <a:avLst/>
                    </a:prstGeom>
                    <a:noFill/>
                    <a:ln>
                      <a:noFill/>
                    </a:ln>
                    <a:extLst>
                      <a:ext uri="{53640926-AAD7-44D8-BBD7-CCE9431645EC}">
                        <a14:shadowObscured xmlns:a14="http://schemas.microsoft.com/office/drawing/2010/main"/>
                      </a:ext>
                    </a:extLst>
                  </pic:spPr>
                </pic:pic>
              </a:graphicData>
            </a:graphic>
          </wp:anchor>
        </w:drawing>
      </w:r>
    </w:p>
    <w:p w:rsidR="00815677" w:rsidRPr="00D427A6" w:rsidRDefault="00815677" w:rsidP="0039084D">
      <w:pPr>
        <w:spacing w:after="0" w:line="360" w:lineRule="auto"/>
        <w:rPr>
          <w:rFonts w:ascii="Times New Roman" w:hAnsi="Times New Roman" w:cs="Times New Roman"/>
          <w:b/>
          <w:bCs/>
          <w:sz w:val="24"/>
          <w:szCs w:val="24"/>
        </w:rPr>
      </w:pPr>
    </w:p>
    <w:p w:rsidR="00815677" w:rsidRPr="00D427A6" w:rsidRDefault="00815677" w:rsidP="0039084D">
      <w:pPr>
        <w:spacing w:after="0" w:line="360" w:lineRule="auto"/>
        <w:rPr>
          <w:rFonts w:ascii="Times New Roman" w:hAnsi="Times New Roman" w:cs="Times New Roman"/>
          <w:b/>
          <w:bCs/>
          <w:sz w:val="24"/>
          <w:szCs w:val="24"/>
        </w:rPr>
      </w:pPr>
    </w:p>
    <w:p w:rsidR="00815677" w:rsidRPr="00D427A6" w:rsidRDefault="00815677" w:rsidP="00FA4ED4">
      <w:pPr>
        <w:spacing w:after="0" w:line="360" w:lineRule="auto"/>
        <w:ind w:firstLine="708"/>
        <w:rPr>
          <w:rFonts w:ascii="Times New Roman" w:hAnsi="Times New Roman" w:cs="Times New Roman"/>
          <w:b/>
          <w:bCs/>
          <w:sz w:val="24"/>
          <w:szCs w:val="24"/>
        </w:rPr>
      </w:pPr>
    </w:p>
    <w:p w:rsidR="00815677" w:rsidRPr="00D427A6" w:rsidRDefault="00815677" w:rsidP="0039084D">
      <w:pPr>
        <w:spacing w:after="0" w:line="360" w:lineRule="auto"/>
        <w:rPr>
          <w:rFonts w:ascii="Times New Roman" w:hAnsi="Times New Roman" w:cs="Times New Roman"/>
          <w:b/>
          <w:bCs/>
          <w:sz w:val="24"/>
          <w:szCs w:val="24"/>
        </w:rPr>
      </w:pPr>
    </w:p>
    <w:p w:rsidR="00C37091" w:rsidRPr="00D427A6" w:rsidRDefault="00C37091" w:rsidP="007D7AD7">
      <w:pPr>
        <w:spacing w:after="0" w:line="360" w:lineRule="auto"/>
        <w:rPr>
          <w:rFonts w:ascii="Times New Roman" w:hAnsi="Times New Roman" w:cs="Times New Roman"/>
          <w:b/>
          <w:bCs/>
          <w:sz w:val="24"/>
          <w:szCs w:val="24"/>
        </w:rPr>
      </w:pPr>
    </w:p>
    <w:p w:rsidR="002F70F2" w:rsidRPr="00D427A6" w:rsidRDefault="002F70F2" w:rsidP="007D7AD7">
      <w:pPr>
        <w:spacing w:after="0" w:line="360" w:lineRule="auto"/>
        <w:rPr>
          <w:rFonts w:ascii="Times New Roman" w:hAnsi="Times New Roman" w:cs="Times New Roman"/>
          <w:b/>
          <w:bCs/>
          <w:sz w:val="24"/>
          <w:szCs w:val="24"/>
        </w:rPr>
      </w:pPr>
    </w:p>
    <w:p w:rsidR="002F70F2" w:rsidRPr="00D427A6" w:rsidRDefault="002F70F2" w:rsidP="003A3C3C">
      <w:pPr>
        <w:spacing w:after="0" w:line="360" w:lineRule="auto"/>
        <w:jc w:val="center"/>
        <w:rPr>
          <w:rFonts w:ascii="Times New Roman" w:hAnsi="Times New Roman" w:cs="Times New Roman"/>
          <w:b/>
          <w:bCs/>
          <w:sz w:val="24"/>
          <w:szCs w:val="24"/>
        </w:rPr>
      </w:pPr>
    </w:p>
    <w:p w:rsidR="002F70F2" w:rsidRPr="00D427A6" w:rsidRDefault="002F70F2" w:rsidP="003A3C3C">
      <w:pPr>
        <w:spacing w:after="0" w:line="360" w:lineRule="auto"/>
        <w:jc w:val="center"/>
        <w:rPr>
          <w:rFonts w:ascii="Times New Roman" w:hAnsi="Times New Roman" w:cs="Times New Roman"/>
          <w:b/>
          <w:bCs/>
          <w:sz w:val="24"/>
          <w:szCs w:val="24"/>
        </w:rPr>
      </w:pPr>
    </w:p>
    <w:p w:rsidR="002F70F2" w:rsidRPr="00D427A6" w:rsidRDefault="002F70F2" w:rsidP="003A3C3C">
      <w:pPr>
        <w:spacing w:after="0" w:line="360" w:lineRule="auto"/>
        <w:jc w:val="center"/>
        <w:rPr>
          <w:rFonts w:ascii="Times New Roman" w:hAnsi="Times New Roman" w:cs="Times New Roman"/>
          <w:b/>
          <w:bCs/>
          <w:sz w:val="24"/>
          <w:szCs w:val="24"/>
        </w:rPr>
      </w:pPr>
    </w:p>
    <w:p w:rsidR="002F70F2" w:rsidRPr="00D427A6" w:rsidRDefault="002F70F2" w:rsidP="003A3C3C">
      <w:pPr>
        <w:spacing w:after="0" w:line="360" w:lineRule="auto"/>
        <w:jc w:val="center"/>
        <w:rPr>
          <w:rFonts w:ascii="Times New Roman" w:hAnsi="Times New Roman" w:cs="Times New Roman"/>
          <w:b/>
          <w:bCs/>
          <w:sz w:val="24"/>
          <w:szCs w:val="24"/>
        </w:rPr>
      </w:pPr>
    </w:p>
    <w:p w:rsidR="002F70F2" w:rsidRPr="00D427A6" w:rsidRDefault="002F70F2" w:rsidP="003A3C3C">
      <w:pPr>
        <w:spacing w:after="0" w:line="360" w:lineRule="auto"/>
        <w:jc w:val="center"/>
        <w:rPr>
          <w:rFonts w:ascii="Times New Roman" w:hAnsi="Times New Roman" w:cs="Times New Roman"/>
          <w:b/>
          <w:bCs/>
          <w:sz w:val="24"/>
          <w:szCs w:val="24"/>
        </w:rPr>
      </w:pPr>
    </w:p>
    <w:p w:rsidR="002F70F2" w:rsidRPr="00D427A6" w:rsidRDefault="002F70F2" w:rsidP="003A3C3C">
      <w:pPr>
        <w:spacing w:after="0" w:line="360" w:lineRule="auto"/>
        <w:jc w:val="center"/>
        <w:rPr>
          <w:rFonts w:ascii="Times New Roman" w:hAnsi="Times New Roman" w:cs="Times New Roman"/>
          <w:b/>
          <w:bCs/>
          <w:sz w:val="24"/>
          <w:szCs w:val="24"/>
        </w:rPr>
      </w:pPr>
    </w:p>
    <w:p w:rsidR="002F70F2" w:rsidRPr="00D427A6" w:rsidRDefault="002F70F2" w:rsidP="003A3C3C">
      <w:pPr>
        <w:spacing w:after="0" w:line="360" w:lineRule="auto"/>
        <w:jc w:val="center"/>
        <w:rPr>
          <w:rFonts w:ascii="Times New Roman" w:hAnsi="Times New Roman" w:cs="Times New Roman"/>
          <w:b/>
          <w:bCs/>
          <w:sz w:val="24"/>
          <w:szCs w:val="24"/>
        </w:rPr>
      </w:pPr>
    </w:p>
    <w:p w:rsidR="002F70F2" w:rsidRPr="00D427A6" w:rsidRDefault="002F70F2" w:rsidP="003A3C3C">
      <w:pPr>
        <w:spacing w:after="0" w:line="360" w:lineRule="auto"/>
        <w:jc w:val="center"/>
        <w:rPr>
          <w:rFonts w:ascii="Times New Roman" w:hAnsi="Times New Roman" w:cs="Times New Roman"/>
          <w:b/>
          <w:bCs/>
          <w:sz w:val="24"/>
          <w:szCs w:val="24"/>
        </w:rPr>
      </w:pPr>
    </w:p>
    <w:p w:rsidR="002F70F2" w:rsidRPr="00D427A6" w:rsidRDefault="002F70F2" w:rsidP="003A3C3C">
      <w:pPr>
        <w:spacing w:after="0" w:line="360" w:lineRule="auto"/>
        <w:jc w:val="center"/>
        <w:rPr>
          <w:rFonts w:ascii="Times New Roman" w:hAnsi="Times New Roman" w:cs="Times New Roman"/>
          <w:b/>
          <w:bCs/>
          <w:sz w:val="24"/>
          <w:szCs w:val="24"/>
        </w:rPr>
      </w:pPr>
    </w:p>
    <w:p w:rsidR="002F70F2" w:rsidRPr="00D427A6" w:rsidRDefault="002F70F2" w:rsidP="003A3C3C">
      <w:pPr>
        <w:spacing w:after="0" w:line="360" w:lineRule="auto"/>
        <w:jc w:val="center"/>
        <w:rPr>
          <w:rFonts w:ascii="Times New Roman" w:hAnsi="Times New Roman" w:cs="Times New Roman"/>
          <w:b/>
          <w:bCs/>
          <w:sz w:val="24"/>
          <w:szCs w:val="24"/>
        </w:rPr>
      </w:pPr>
    </w:p>
    <w:p w:rsidR="002F70F2" w:rsidRPr="00D427A6" w:rsidRDefault="002F70F2" w:rsidP="003A3C3C">
      <w:pPr>
        <w:spacing w:after="0" w:line="360" w:lineRule="auto"/>
        <w:jc w:val="center"/>
        <w:rPr>
          <w:rFonts w:ascii="Times New Roman" w:hAnsi="Times New Roman" w:cs="Times New Roman"/>
          <w:b/>
          <w:bCs/>
          <w:sz w:val="24"/>
          <w:szCs w:val="24"/>
        </w:rPr>
      </w:pPr>
    </w:p>
    <w:p w:rsidR="002F70F2" w:rsidRPr="00D427A6" w:rsidRDefault="002F70F2" w:rsidP="003A3C3C">
      <w:pPr>
        <w:spacing w:after="0" w:line="360" w:lineRule="auto"/>
        <w:jc w:val="center"/>
        <w:rPr>
          <w:rFonts w:ascii="Times New Roman" w:hAnsi="Times New Roman" w:cs="Times New Roman"/>
          <w:b/>
          <w:bCs/>
          <w:sz w:val="24"/>
          <w:szCs w:val="24"/>
        </w:rPr>
      </w:pPr>
    </w:p>
    <w:p w:rsidR="002F70F2" w:rsidRPr="00D427A6" w:rsidRDefault="002F70F2" w:rsidP="003A3C3C">
      <w:pPr>
        <w:spacing w:after="0" w:line="360" w:lineRule="auto"/>
        <w:jc w:val="center"/>
        <w:rPr>
          <w:rFonts w:ascii="Times New Roman" w:hAnsi="Times New Roman" w:cs="Times New Roman"/>
          <w:b/>
          <w:bCs/>
          <w:sz w:val="24"/>
          <w:szCs w:val="24"/>
        </w:rPr>
      </w:pPr>
    </w:p>
    <w:p w:rsidR="002F70F2" w:rsidRPr="00D427A6" w:rsidRDefault="002F70F2" w:rsidP="003A3C3C">
      <w:pPr>
        <w:spacing w:after="0" w:line="360" w:lineRule="auto"/>
        <w:jc w:val="center"/>
        <w:rPr>
          <w:rFonts w:ascii="Times New Roman" w:hAnsi="Times New Roman" w:cs="Times New Roman"/>
          <w:b/>
          <w:bCs/>
          <w:sz w:val="24"/>
          <w:szCs w:val="24"/>
        </w:rPr>
      </w:pPr>
    </w:p>
    <w:p w:rsidR="002F70F2" w:rsidRPr="00D427A6" w:rsidRDefault="002F70F2" w:rsidP="003A3C3C">
      <w:pPr>
        <w:spacing w:after="0" w:line="360" w:lineRule="auto"/>
        <w:jc w:val="center"/>
        <w:rPr>
          <w:rFonts w:ascii="Times New Roman" w:hAnsi="Times New Roman" w:cs="Times New Roman"/>
          <w:b/>
          <w:bCs/>
          <w:sz w:val="24"/>
          <w:szCs w:val="24"/>
        </w:rPr>
      </w:pPr>
    </w:p>
    <w:p w:rsidR="0018304A" w:rsidRPr="00D427A6" w:rsidRDefault="0018304A" w:rsidP="003A3C3C">
      <w:pPr>
        <w:spacing w:after="0" w:line="360" w:lineRule="auto"/>
        <w:jc w:val="center"/>
        <w:rPr>
          <w:rFonts w:ascii="Times New Roman" w:hAnsi="Times New Roman" w:cs="Times New Roman"/>
          <w:b/>
          <w:bCs/>
          <w:sz w:val="24"/>
          <w:szCs w:val="24"/>
        </w:rPr>
      </w:pPr>
    </w:p>
    <w:p w:rsidR="0018304A" w:rsidRPr="00D427A6" w:rsidRDefault="0018304A" w:rsidP="003A3C3C">
      <w:pPr>
        <w:spacing w:after="0" w:line="360" w:lineRule="auto"/>
        <w:jc w:val="center"/>
        <w:rPr>
          <w:rFonts w:ascii="Times New Roman" w:hAnsi="Times New Roman" w:cs="Times New Roman"/>
          <w:b/>
          <w:bCs/>
          <w:sz w:val="24"/>
          <w:szCs w:val="24"/>
        </w:rPr>
      </w:pPr>
    </w:p>
    <w:p w:rsidR="0018304A" w:rsidRPr="00D427A6" w:rsidRDefault="0018304A" w:rsidP="003A3C3C">
      <w:pPr>
        <w:spacing w:after="0" w:line="360" w:lineRule="auto"/>
        <w:jc w:val="center"/>
        <w:rPr>
          <w:rFonts w:ascii="Times New Roman" w:hAnsi="Times New Roman" w:cs="Times New Roman"/>
          <w:b/>
          <w:bCs/>
          <w:sz w:val="24"/>
          <w:szCs w:val="24"/>
        </w:rPr>
      </w:pPr>
    </w:p>
    <w:p w:rsidR="00D427A6" w:rsidRPr="00D427A6" w:rsidRDefault="00D427A6" w:rsidP="003A3C3C">
      <w:pPr>
        <w:spacing w:after="0" w:line="360" w:lineRule="auto"/>
        <w:jc w:val="center"/>
        <w:rPr>
          <w:rFonts w:ascii="Times New Roman" w:hAnsi="Times New Roman" w:cs="Times New Roman"/>
          <w:b/>
          <w:bCs/>
          <w:sz w:val="24"/>
          <w:szCs w:val="24"/>
        </w:rPr>
      </w:pPr>
    </w:p>
    <w:p w:rsidR="00D427A6" w:rsidRDefault="00D427A6" w:rsidP="003A3C3C">
      <w:pPr>
        <w:spacing w:after="0" w:line="360" w:lineRule="auto"/>
        <w:jc w:val="center"/>
        <w:rPr>
          <w:rFonts w:ascii="Times New Roman" w:hAnsi="Times New Roman" w:cs="Times New Roman"/>
          <w:b/>
          <w:bCs/>
          <w:sz w:val="24"/>
          <w:szCs w:val="24"/>
        </w:rPr>
      </w:pPr>
    </w:p>
    <w:p w:rsidR="00815677" w:rsidRPr="00D427A6" w:rsidRDefault="00815677" w:rsidP="003A3C3C">
      <w:pPr>
        <w:spacing w:after="0" w:line="360" w:lineRule="auto"/>
        <w:jc w:val="center"/>
        <w:rPr>
          <w:rFonts w:ascii="Times New Roman" w:hAnsi="Times New Roman" w:cs="Times New Roman"/>
          <w:b/>
          <w:bCs/>
          <w:sz w:val="24"/>
          <w:szCs w:val="24"/>
        </w:rPr>
      </w:pPr>
      <w:r w:rsidRPr="00D427A6">
        <w:rPr>
          <w:rFonts w:ascii="Times New Roman" w:hAnsi="Times New Roman" w:cs="Times New Roman"/>
          <w:b/>
          <w:bCs/>
          <w:sz w:val="24"/>
          <w:szCs w:val="24"/>
        </w:rPr>
        <w:t>BÖLÜM II</w:t>
      </w:r>
    </w:p>
    <w:p w:rsidR="00815677" w:rsidRPr="00D427A6" w:rsidRDefault="00815677" w:rsidP="007B4855">
      <w:pPr>
        <w:pStyle w:val="Balk1"/>
        <w:rPr>
          <w:rFonts w:ascii="Times New Roman" w:hAnsi="Times New Roman" w:cs="Times New Roman"/>
          <w:color w:val="auto"/>
          <w:sz w:val="24"/>
          <w:szCs w:val="24"/>
        </w:rPr>
      </w:pPr>
      <w:bookmarkStart w:id="8" w:name="_Toc350762341"/>
      <w:r w:rsidRPr="00D427A6">
        <w:rPr>
          <w:rFonts w:ascii="Times New Roman" w:hAnsi="Times New Roman" w:cs="Times New Roman"/>
          <w:color w:val="auto"/>
          <w:sz w:val="24"/>
          <w:szCs w:val="24"/>
        </w:rPr>
        <w:t>2. GENEL DEĞERLENDİRME</w:t>
      </w:r>
      <w:bookmarkEnd w:id="8"/>
    </w:p>
    <w:p w:rsidR="00815677" w:rsidRPr="00D427A6" w:rsidRDefault="00815677" w:rsidP="003A3C3C">
      <w:pPr>
        <w:spacing w:after="0" w:line="360" w:lineRule="auto"/>
        <w:jc w:val="both"/>
        <w:rPr>
          <w:rFonts w:ascii="Times New Roman" w:hAnsi="Times New Roman" w:cs="Times New Roman"/>
          <w:sz w:val="24"/>
          <w:szCs w:val="24"/>
        </w:rPr>
      </w:pPr>
      <w:r w:rsidRPr="00D427A6">
        <w:rPr>
          <w:rFonts w:ascii="Times New Roman" w:hAnsi="Times New Roman" w:cs="Times New Roman"/>
          <w:sz w:val="24"/>
          <w:szCs w:val="24"/>
        </w:rPr>
        <w:tab/>
        <w:t xml:space="preserve">Türkiye’de halen mevcut olan koruma statülerinin temel hedefi aynı olmasına rağmen, uygulamada bilimsel, teknik ve idari yönden bazı sorunlar, karışıklıklar ve örtüşmeler bulunmaktadır. Koruma alanlarının tespit ve ilanlarının farklı ölçütlere dayanmasının yanında, doğal sit alanlarında olduğu gibi, bazı temel “nitelendirmeler ve </w:t>
      </w:r>
      <w:proofErr w:type="spellStart"/>
      <w:r w:rsidRPr="00D427A6">
        <w:rPr>
          <w:rFonts w:ascii="Times New Roman" w:hAnsi="Times New Roman" w:cs="Times New Roman"/>
          <w:sz w:val="24"/>
          <w:szCs w:val="24"/>
        </w:rPr>
        <w:t>kategorilendirmeler</w:t>
      </w:r>
      <w:proofErr w:type="spellEnd"/>
      <w:r w:rsidRPr="00D427A6">
        <w:rPr>
          <w:rFonts w:ascii="Times New Roman" w:hAnsi="Times New Roman" w:cs="Times New Roman"/>
          <w:sz w:val="24"/>
          <w:szCs w:val="24"/>
        </w:rPr>
        <w:t xml:space="preserve">” konusunda belirsizlikler ve sorunlar mevcuttur. </w:t>
      </w:r>
    </w:p>
    <w:p w:rsidR="00815677" w:rsidRPr="00D427A6" w:rsidRDefault="00815677" w:rsidP="003A3C3C">
      <w:pPr>
        <w:spacing w:after="0" w:line="360" w:lineRule="auto"/>
        <w:jc w:val="both"/>
        <w:rPr>
          <w:rFonts w:ascii="Times New Roman" w:hAnsi="Times New Roman" w:cs="Times New Roman"/>
          <w:sz w:val="24"/>
          <w:szCs w:val="24"/>
        </w:rPr>
      </w:pPr>
      <w:r w:rsidRPr="00D427A6">
        <w:tab/>
      </w:r>
      <w:proofErr w:type="gramStart"/>
      <w:r w:rsidRPr="00D427A6">
        <w:rPr>
          <w:rFonts w:ascii="Times New Roman" w:hAnsi="Times New Roman" w:cs="Times New Roman"/>
          <w:sz w:val="24"/>
          <w:szCs w:val="24"/>
        </w:rPr>
        <w:t>Bu tek</w:t>
      </w:r>
      <w:r w:rsidR="007D7AD7" w:rsidRPr="00D427A6">
        <w:rPr>
          <w:rFonts w:ascii="Times New Roman" w:hAnsi="Times New Roman" w:cs="Times New Roman"/>
          <w:sz w:val="24"/>
          <w:szCs w:val="24"/>
        </w:rPr>
        <w:t xml:space="preserve">nik esasların amacı, ülkemizde </w:t>
      </w:r>
      <w:r w:rsidRPr="00D427A6">
        <w:rPr>
          <w:rFonts w:ascii="Times New Roman" w:hAnsi="Times New Roman" w:cs="Times New Roman"/>
          <w:sz w:val="24"/>
          <w:szCs w:val="24"/>
        </w:rPr>
        <w:t xml:space="preserve">potansiyel ve mevcut Doğal Sit Alanlarının, sınırlarının belirlenmesi ve </w:t>
      </w:r>
      <w:proofErr w:type="spellStart"/>
      <w:r w:rsidRPr="00D427A6">
        <w:rPr>
          <w:rFonts w:ascii="Times New Roman" w:hAnsi="Times New Roman" w:cs="Times New Roman"/>
          <w:sz w:val="24"/>
          <w:szCs w:val="24"/>
        </w:rPr>
        <w:t>kategorilendirilmesi</w:t>
      </w:r>
      <w:proofErr w:type="spellEnd"/>
      <w:r w:rsidRPr="00D427A6">
        <w:rPr>
          <w:rFonts w:ascii="Times New Roman" w:hAnsi="Times New Roman" w:cs="Times New Roman"/>
          <w:sz w:val="24"/>
          <w:szCs w:val="24"/>
        </w:rPr>
        <w:t xml:space="preserve"> için ele alınması gerekli </w:t>
      </w:r>
      <w:proofErr w:type="spellStart"/>
      <w:r w:rsidRPr="00D427A6">
        <w:rPr>
          <w:rFonts w:ascii="Times New Roman" w:hAnsi="Times New Roman" w:cs="Times New Roman"/>
          <w:sz w:val="24"/>
          <w:szCs w:val="24"/>
        </w:rPr>
        <w:t>biyo</w:t>
      </w:r>
      <w:proofErr w:type="spellEnd"/>
      <w:r w:rsidRPr="00D427A6">
        <w:rPr>
          <w:rFonts w:ascii="Times New Roman" w:hAnsi="Times New Roman" w:cs="Times New Roman"/>
          <w:sz w:val="24"/>
          <w:szCs w:val="24"/>
        </w:rPr>
        <w:t xml:space="preserve">-ekolojik nitel ve nicel ölçütleri ortaya koymak ve bu konuda oluşturulması önerilen “Doğal Sit Alanı Belirleme ve </w:t>
      </w:r>
      <w:proofErr w:type="spellStart"/>
      <w:r w:rsidRPr="00D427A6">
        <w:rPr>
          <w:rFonts w:ascii="Times New Roman" w:hAnsi="Times New Roman" w:cs="Times New Roman"/>
          <w:sz w:val="24"/>
          <w:szCs w:val="24"/>
        </w:rPr>
        <w:t>Kategorilendirme</w:t>
      </w:r>
      <w:proofErr w:type="spellEnd"/>
      <w:r w:rsidRPr="00D427A6">
        <w:rPr>
          <w:rFonts w:ascii="Times New Roman" w:hAnsi="Times New Roman" w:cs="Times New Roman"/>
          <w:sz w:val="24"/>
          <w:szCs w:val="24"/>
        </w:rPr>
        <w:t xml:space="preserve"> Yaklaşımı” konusunda </w:t>
      </w:r>
      <w:proofErr w:type="spellStart"/>
      <w:r w:rsidRPr="00D427A6">
        <w:rPr>
          <w:rFonts w:ascii="Times New Roman" w:hAnsi="Times New Roman" w:cs="Times New Roman"/>
          <w:sz w:val="24"/>
          <w:szCs w:val="24"/>
        </w:rPr>
        <w:t>biyo</w:t>
      </w:r>
      <w:proofErr w:type="spellEnd"/>
      <w:r w:rsidRPr="00D427A6">
        <w:rPr>
          <w:rFonts w:ascii="Times New Roman" w:hAnsi="Times New Roman" w:cs="Times New Roman"/>
          <w:sz w:val="24"/>
          <w:szCs w:val="24"/>
        </w:rPr>
        <w:t xml:space="preserve">-ekolojik, jeolojik, jeomorfolojik, hidrojeolojik ve peyzaj değerlerine ilişkin ölçütler ve gerekçeler oluşturmaktır. </w:t>
      </w:r>
      <w:proofErr w:type="gramEnd"/>
    </w:p>
    <w:p w:rsidR="00815677" w:rsidRPr="00D427A6" w:rsidRDefault="00815677" w:rsidP="003A3C3C">
      <w:pPr>
        <w:spacing w:after="0" w:line="360" w:lineRule="auto"/>
        <w:jc w:val="both"/>
        <w:rPr>
          <w:rFonts w:ascii="Times New Roman" w:hAnsi="Times New Roman" w:cs="Times New Roman"/>
          <w:sz w:val="24"/>
          <w:szCs w:val="24"/>
        </w:rPr>
      </w:pPr>
      <w:r w:rsidRPr="00D427A6">
        <w:tab/>
      </w:r>
      <w:r w:rsidRPr="00D427A6">
        <w:rPr>
          <w:rFonts w:ascii="Times New Roman" w:hAnsi="Times New Roman" w:cs="Times New Roman"/>
          <w:sz w:val="24"/>
          <w:szCs w:val="24"/>
        </w:rPr>
        <w:t xml:space="preserve">Türkiye, bölgesel ölçekte </w:t>
      </w:r>
      <w:proofErr w:type="spellStart"/>
      <w:r w:rsidRPr="00D427A6">
        <w:rPr>
          <w:rFonts w:ascii="Times New Roman" w:hAnsi="Times New Roman" w:cs="Times New Roman"/>
          <w:sz w:val="24"/>
          <w:szCs w:val="24"/>
        </w:rPr>
        <w:t>biyoçeşitliliğin</w:t>
      </w:r>
      <w:proofErr w:type="spellEnd"/>
      <w:r w:rsidRPr="00D427A6">
        <w:rPr>
          <w:rFonts w:ascii="Times New Roman" w:hAnsi="Times New Roman" w:cs="Times New Roman"/>
          <w:sz w:val="24"/>
          <w:szCs w:val="24"/>
        </w:rPr>
        <w:t xml:space="preserve"> en zengin olarak temsil edildiği ülkelerden birisidir. Avrupa ve Ortadoğu bölgesinin toplamından daha fazla biyolojik çeşitliliğe ve </w:t>
      </w:r>
      <w:proofErr w:type="spellStart"/>
      <w:proofErr w:type="gramStart"/>
      <w:r w:rsidRPr="00D427A6">
        <w:rPr>
          <w:rFonts w:ascii="Times New Roman" w:hAnsi="Times New Roman" w:cs="Times New Roman"/>
          <w:sz w:val="24"/>
          <w:szCs w:val="24"/>
        </w:rPr>
        <w:t>endemizme</w:t>
      </w:r>
      <w:proofErr w:type="spellEnd"/>
      <w:r w:rsidRPr="00D427A6">
        <w:rPr>
          <w:rFonts w:ascii="Times New Roman" w:hAnsi="Times New Roman" w:cs="Times New Roman"/>
          <w:sz w:val="24"/>
          <w:szCs w:val="24"/>
        </w:rPr>
        <w:t xml:space="preserve">  sahip</w:t>
      </w:r>
      <w:proofErr w:type="gramEnd"/>
      <w:r w:rsidRPr="00D427A6">
        <w:rPr>
          <w:rFonts w:ascii="Times New Roman" w:hAnsi="Times New Roman" w:cs="Times New Roman"/>
          <w:sz w:val="24"/>
          <w:szCs w:val="24"/>
        </w:rPr>
        <w:t xml:space="preserve"> olan Türkiye, farklı </w:t>
      </w:r>
      <w:proofErr w:type="spellStart"/>
      <w:r w:rsidRPr="00D427A6">
        <w:rPr>
          <w:rFonts w:ascii="Times New Roman" w:hAnsi="Times New Roman" w:cs="Times New Roman"/>
          <w:sz w:val="24"/>
          <w:szCs w:val="24"/>
        </w:rPr>
        <w:t>zoocoğrafik</w:t>
      </w:r>
      <w:proofErr w:type="spellEnd"/>
      <w:r w:rsidRPr="00D427A6">
        <w:rPr>
          <w:rFonts w:ascii="Times New Roman" w:hAnsi="Times New Roman" w:cs="Times New Roman"/>
          <w:sz w:val="24"/>
          <w:szCs w:val="24"/>
        </w:rPr>
        <w:t xml:space="preserve"> ve </w:t>
      </w:r>
      <w:proofErr w:type="spellStart"/>
      <w:r w:rsidRPr="00D427A6">
        <w:rPr>
          <w:rFonts w:ascii="Times New Roman" w:hAnsi="Times New Roman" w:cs="Times New Roman"/>
          <w:sz w:val="24"/>
          <w:szCs w:val="24"/>
        </w:rPr>
        <w:t>fitocoğrafik</w:t>
      </w:r>
      <w:proofErr w:type="spellEnd"/>
      <w:r w:rsidRPr="00D427A6">
        <w:rPr>
          <w:rFonts w:ascii="Times New Roman" w:hAnsi="Times New Roman" w:cs="Times New Roman"/>
          <w:sz w:val="24"/>
          <w:szCs w:val="24"/>
        </w:rPr>
        <w:t xml:space="preserve"> bölgelerin temsil edildiği ve kesiştiği bir bölgede bulunması nedeni ile küresel ölçekte de oldukça önemli konumda olan bir ülkedir. Bu özelliklerinin yanı sıra, Türkiye, </w:t>
      </w:r>
      <w:proofErr w:type="spellStart"/>
      <w:r w:rsidRPr="00D427A6">
        <w:rPr>
          <w:rFonts w:ascii="Times New Roman" w:hAnsi="Times New Roman" w:cs="Times New Roman"/>
          <w:sz w:val="24"/>
          <w:szCs w:val="24"/>
        </w:rPr>
        <w:t>topoğrafik</w:t>
      </w:r>
      <w:proofErr w:type="spellEnd"/>
      <w:r w:rsidRPr="00D427A6">
        <w:rPr>
          <w:rFonts w:ascii="Times New Roman" w:hAnsi="Times New Roman" w:cs="Times New Roman"/>
          <w:sz w:val="24"/>
          <w:szCs w:val="24"/>
        </w:rPr>
        <w:t xml:space="preserve"> yapısından kaynaklanan, oldukça zengin bir habitat (canlı türlerin yaşam alanları) çeşitliliğine de sahiptir. Bu nedenle, doğal sit alanlarının belirlenmesinde ve yeniden </w:t>
      </w:r>
      <w:proofErr w:type="spellStart"/>
      <w:r w:rsidRPr="00D427A6">
        <w:rPr>
          <w:rFonts w:ascii="Times New Roman" w:hAnsi="Times New Roman" w:cs="Times New Roman"/>
          <w:sz w:val="24"/>
          <w:szCs w:val="24"/>
        </w:rPr>
        <w:t>kategorilendirilmesinde</w:t>
      </w:r>
      <w:proofErr w:type="spellEnd"/>
      <w:r w:rsidRPr="00D427A6">
        <w:rPr>
          <w:rFonts w:ascii="Times New Roman" w:hAnsi="Times New Roman" w:cs="Times New Roman"/>
          <w:sz w:val="24"/>
          <w:szCs w:val="24"/>
        </w:rPr>
        <w:t>, öncelikli olarak, “</w:t>
      </w:r>
      <w:proofErr w:type="spellStart"/>
      <w:r w:rsidRPr="00D427A6">
        <w:rPr>
          <w:rFonts w:ascii="Times New Roman" w:hAnsi="Times New Roman" w:cs="Times New Roman"/>
          <w:sz w:val="24"/>
          <w:szCs w:val="24"/>
        </w:rPr>
        <w:t>Biyo</w:t>
      </w:r>
      <w:proofErr w:type="spellEnd"/>
      <w:r w:rsidRPr="00D427A6">
        <w:rPr>
          <w:rFonts w:ascii="Times New Roman" w:hAnsi="Times New Roman" w:cs="Times New Roman"/>
          <w:sz w:val="24"/>
          <w:szCs w:val="24"/>
        </w:rPr>
        <w:t xml:space="preserve">-Ekolojik Ölçütlerin ve Kaynak Değerlerinin” tanımlanması ve karar vericilere yön verecek rasyonel anlamda nitel ve/veya nicel veri değerlendirmelerinden oluşan bir yaklaşımın oluşturulması gereklidir. </w:t>
      </w:r>
    </w:p>
    <w:p w:rsidR="00815677" w:rsidRPr="00D427A6" w:rsidRDefault="00815677" w:rsidP="003A3C3C">
      <w:pPr>
        <w:spacing w:after="0" w:line="360" w:lineRule="auto"/>
        <w:jc w:val="both"/>
        <w:rPr>
          <w:rFonts w:ascii="Times New Roman" w:hAnsi="Times New Roman" w:cs="Times New Roman"/>
          <w:sz w:val="24"/>
          <w:szCs w:val="24"/>
        </w:rPr>
      </w:pPr>
      <w:r w:rsidRPr="00D427A6">
        <w:rPr>
          <w:rFonts w:ascii="Times New Roman" w:hAnsi="Times New Roman" w:cs="Times New Roman"/>
          <w:sz w:val="24"/>
          <w:szCs w:val="24"/>
        </w:rPr>
        <w:tab/>
        <w:t xml:space="preserve">Bir alanın </w:t>
      </w:r>
      <w:proofErr w:type="spellStart"/>
      <w:r w:rsidRPr="00D427A6">
        <w:rPr>
          <w:rFonts w:ascii="Times New Roman" w:hAnsi="Times New Roman" w:cs="Times New Roman"/>
          <w:sz w:val="24"/>
          <w:szCs w:val="24"/>
        </w:rPr>
        <w:t>biyo</w:t>
      </w:r>
      <w:proofErr w:type="spellEnd"/>
      <w:r w:rsidRPr="00D427A6">
        <w:rPr>
          <w:rFonts w:ascii="Times New Roman" w:hAnsi="Times New Roman" w:cs="Times New Roman"/>
          <w:sz w:val="24"/>
          <w:szCs w:val="24"/>
        </w:rPr>
        <w:t xml:space="preserve">-ekolojik önemi, “kritik türlerin varlığı ve bu türlere ait habitatların durumu” ile ortaya konulmalıdır. Doğal Sit Alanı belirlenirken yapılacak </w:t>
      </w:r>
      <w:proofErr w:type="spellStart"/>
      <w:r w:rsidRPr="00D427A6">
        <w:rPr>
          <w:rFonts w:ascii="Times New Roman" w:hAnsi="Times New Roman" w:cs="Times New Roman"/>
          <w:sz w:val="24"/>
          <w:szCs w:val="24"/>
        </w:rPr>
        <w:t>biyo</w:t>
      </w:r>
      <w:proofErr w:type="spellEnd"/>
      <w:r w:rsidRPr="00D427A6">
        <w:rPr>
          <w:rFonts w:ascii="Times New Roman" w:hAnsi="Times New Roman" w:cs="Times New Roman"/>
          <w:sz w:val="24"/>
          <w:szCs w:val="24"/>
        </w:rPr>
        <w:t>-ekolojik çalışmaların ana hedefi, alanın tür çeşitliliğini (flora ve faunası) ve habitat özelliklerini saptamaktır. Bu saha çalışmaları ile belirlenen türler içerisindeki  “kritik türler, (tehlike altında olan, endemik, dar yayılımlı ve yaşamlarının belirli dönemlerinde alana bağımlı olan türler) ve bu kritik türlerin habitatlarla olan ilişkileri (yayılım sınırları, habitat kalitesi ve işlevi) ortaya konulmalıdır.</w:t>
      </w:r>
    </w:p>
    <w:p w:rsidR="00815677" w:rsidRPr="00D427A6" w:rsidRDefault="00815677" w:rsidP="003A3C3C">
      <w:pPr>
        <w:spacing w:after="0" w:line="360" w:lineRule="auto"/>
        <w:jc w:val="both"/>
        <w:rPr>
          <w:rFonts w:ascii="Times New Roman" w:hAnsi="Times New Roman" w:cs="Times New Roman"/>
          <w:sz w:val="24"/>
          <w:szCs w:val="24"/>
        </w:rPr>
      </w:pPr>
      <w:r w:rsidRPr="00D427A6">
        <w:tab/>
      </w:r>
      <w:r w:rsidRPr="00D427A6">
        <w:rPr>
          <w:rFonts w:ascii="Times New Roman" w:hAnsi="Times New Roman" w:cs="Times New Roman"/>
          <w:sz w:val="24"/>
          <w:szCs w:val="24"/>
        </w:rPr>
        <w:t xml:space="preserve">Ekolojik değerlendirmelerde, kritik tür veya </w:t>
      </w:r>
      <w:proofErr w:type="gramStart"/>
      <w:r w:rsidRPr="00D427A6">
        <w:rPr>
          <w:rFonts w:ascii="Times New Roman" w:hAnsi="Times New Roman" w:cs="Times New Roman"/>
          <w:sz w:val="24"/>
          <w:szCs w:val="24"/>
        </w:rPr>
        <w:t>türler  ile</w:t>
      </w:r>
      <w:proofErr w:type="gramEnd"/>
      <w:r w:rsidRPr="00D427A6">
        <w:rPr>
          <w:rFonts w:ascii="Times New Roman" w:hAnsi="Times New Roman" w:cs="Times New Roman"/>
          <w:sz w:val="24"/>
          <w:szCs w:val="24"/>
        </w:rPr>
        <w:t xml:space="preserve"> habitatların, ekosistemin mevcut durumu bir bütün olarak irdelenmeli, alanın sınırları ise, kritik türlerin yayılım sınırları da dikkate alınarak (alansal ve zamansal boyutta) belirlenmelidir. </w:t>
      </w:r>
    </w:p>
    <w:p w:rsidR="00815677" w:rsidRPr="00D427A6" w:rsidRDefault="00815677" w:rsidP="003A3C3C">
      <w:pPr>
        <w:spacing w:after="0" w:line="360" w:lineRule="auto"/>
        <w:jc w:val="both"/>
        <w:rPr>
          <w:rFonts w:ascii="Times New Roman" w:hAnsi="Times New Roman" w:cs="Times New Roman"/>
          <w:sz w:val="24"/>
          <w:szCs w:val="24"/>
        </w:rPr>
      </w:pPr>
      <w:r w:rsidRPr="00D427A6">
        <w:rPr>
          <w:rFonts w:ascii="Times New Roman" w:hAnsi="Times New Roman" w:cs="Times New Roman"/>
          <w:sz w:val="24"/>
          <w:szCs w:val="24"/>
        </w:rPr>
        <w:lastRenderedPageBreak/>
        <w:tab/>
        <w:t xml:space="preserve">Doğal sit alanı belirleme ve </w:t>
      </w:r>
      <w:proofErr w:type="spellStart"/>
      <w:r w:rsidRPr="00D427A6">
        <w:rPr>
          <w:rFonts w:ascii="Times New Roman" w:hAnsi="Times New Roman" w:cs="Times New Roman"/>
          <w:sz w:val="24"/>
          <w:szCs w:val="24"/>
        </w:rPr>
        <w:t>kategorilendirme</w:t>
      </w:r>
      <w:proofErr w:type="spellEnd"/>
      <w:r w:rsidRPr="00D427A6">
        <w:rPr>
          <w:rFonts w:ascii="Times New Roman" w:hAnsi="Times New Roman" w:cs="Times New Roman"/>
          <w:sz w:val="24"/>
          <w:szCs w:val="24"/>
        </w:rPr>
        <w:t xml:space="preserve"> sürecinde, alan ölçekli korumanın yapılması için, kritik türlerin belirlenmesinde alandaki; 1</w:t>
      </w:r>
      <w:proofErr w:type="gramStart"/>
      <w:r w:rsidRPr="00D427A6">
        <w:rPr>
          <w:rFonts w:ascii="Times New Roman" w:hAnsi="Times New Roman" w:cs="Times New Roman"/>
          <w:sz w:val="24"/>
          <w:szCs w:val="24"/>
        </w:rPr>
        <w:t>)</w:t>
      </w:r>
      <w:proofErr w:type="gramEnd"/>
      <w:r w:rsidRPr="00D427A6">
        <w:rPr>
          <w:rFonts w:ascii="Times New Roman" w:hAnsi="Times New Roman" w:cs="Times New Roman"/>
          <w:sz w:val="24"/>
          <w:szCs w:val="24"/>
        </w:rPr>
        <w:t xml:space="preserve"> Nesli tehlike altındaki (küresel ve ulusal ölçekte) türler, 2) Dar yayılımlı (küresel ve ulusal ölçekte) türler, 3) Endemik türler, </w:t>
      </w:r>
      <w:r w:rsidR="00C37091" w:rsidRPr="00D427A6">
        <w:rPr>
          <w:rFonts w:ascii="Times New Roman" w:hAnsi="Times New Roman" w:cs="Times New Roman"/>
          <w:sz w:val="24"/>
          <w:szCs w:val="24"/>
        </w:rPr>
        <w:t xml:space="preserve">  </w:t>
      </w:r>
      <w:r w:rsidRPr="00D427A6">
        <w:rPr>
          <w:rFonts w:ascii="Times New Roman" w:hAnsi="Times New Roman" w:cs="Times New Roman"/>
          <w:sz w:val="24"/>
          <w:szCs w:val="24"/>
        </w:rPr>
        <w:t xml:space="preserve">4) Yaşamlarının belirli dönemlerinde belli alanlarda yoğun olarak bulunan türler, olmak üzere dört ayrı kriter kullanılacaktır. </w:t>
      </w:r>
    </w:p>
    <w:p w:rsidR="00815677" w:rsidRPr="00D427A6" w:rsidRDefault="00815677" w:rsidP="003A3C3C">
      <w:pPr>
        <w:spacing w:after="0" w:line="360" w:lineRule="auto"/>
        <w:jc w:val="both"/>
        <w:rPr>
          <w:rFonts w:ascii="Times New Roman" w:hAnsi="Times New Roman" w:cs="Times New Roman"/>
          <w:sz w:val="24"/>
          <w:szCs w:val="24"/>
        </w:rPr>
      </w:pPr>
      <w:r w:rsidRPr="00D427A6">
        <w:rPr>
          <w:rFonts w:ascii="Times New Roman" w:hAnsi="Times New Roman" w:cs="Times New Roman"/>
          <w:sz w:val="24"/>
          <w:szCs w:val="24"/>
        </w:rPr>
        <w:tab/>
      </w:r>
      <w:proofErr w:type="gramStart"/>
      <w:r w:rsidRPr="00D427A6">
        <w:rPr>
          <w:rFonts w:ascii="Times New Roman" w:hAnsi="Times New Roman" w:cs="Times New Roman"/>
          <w:sz w:val="24"/>
          <w:szCs w:val="24"/>
        </w:rPr>
        <w:t>Ekolojik Temelli Bilimsel Araştırma Raporunu hazırlayacak uzmanlar tarafından yapılan bu nitel değerlendirmelerle birlikte; alandaki kritik flora ve fauna türlerinin varlığı ve tehlike-yayılım-</w:t>
      </w:r>
      <w:proofErr w:type="spellStart"/>
      <w:r w:rsidRPr="00D427A6">
        <w:rPr>
          <w:rFonts w:ascii="Times New Roman" w:hAnsi="Times New Roman" w:cs="Times New Roman"/>
          <w:sz w:val="24"/>
          <w:szCs w:val="24"/>
        </w:rPr>
        <w:t>endemizm</w:t>
      </w:r>
      <w:proofErr w:type="spellEnd"/>
      <w:r w:rsidRPr="00D427A6">
        <w:rPr>
          <w:rFonts w:ascii="Times New Roman" w:hAnsi="Times New Roman" w:cs="Times New Roman"/>
          <w:sz w:val="24"/>
          <w:szCs w:val="24"/>
        </w:rPr>
        <w:t xml:space="preserve"> kategorileri ve habitat durumu, </w:t>
      </w:r>
      <w:proofErr w:type="spellStart"/>
      <w:r w:rsidRPr="00D427A6">
        <w:rPr>
          <w:rFonts w:ascii="Times New Roman" w:hAnsi="Times New Roman" w:cs="Times New Roman"/>
          <w:sz w:val="24"/>
          <w:szCs w:val="24"/>
        </w:rPr>
        <w:t>antropojenik</w:t>
      </w:r>
      <w:proofErr w:type="spellEnd"/>
      <w:r w:rsidRPr="00D427A6">
        <w:rPr>
          <w:rFonts w:ascii="Times New Roman" w:hAnsi="Times New Roman" w:cs="Times New Roman"/>
          <w:sz w:val="24"/>
          <w:szCs w:val="24"/>
        </w:rPr>
        <w:t xml:space="preserve"> etkilerin derecesine ait </w:t>
      </w:r>
      <w:r w:rsidRPr="00D427A6">
        <w:rPr>
          <w:rFonts w:ascii="Times New Roman" w:hAnsi="Times New Roman" w:cs="Times New Roman"/>
          <w:b/>
          <w:bCs/>
          <w:sz w:val="24"/>
          <w:szCs w:val="24"/>
        </w:rPr>
        <w:t>gözlem ve değerlendirmeler</w:t>
      </w:r>
      <w:r w:rsidRPr="00D427A6">
        <w:rPr>
          <w:rFonts w:ascii="Times New Roman" w:hAnsi="Times New Roman" w:cs="Times New Roman"/>
          <w:sz w:val="24"/>
          <w:szCs w:val="24"/>
        </w:rPr>
        <w:t xml:space="preserve"> sayısal (nicel) olarak uzman temelli bir karar verme yöntemi olan </w:t>
      </w:r>
      <w:r w:rsidRPr="00D427A6">
        <w:rPr>
          <w:rFonts w:ascii="Times New Roman" w:hAnsi="Times New Roman" w:cs="Times New Roman"/>
          <w:b/>
          <w:bCs/>
          <w:sz w:val="24"/>
          <w:szCs w:val="24"/>
        </w:rPr>
        <w:t xml:space="preserve">“Analitik Hiyerarşik Süreç” </w:t>
      </w:r>
      <w:r w:rsidRPr="00D427A6">
        <w:rPr>
          <w:rFonts w:ascii="Times New Roman" w:hAnsi="Times New Roman" w:cs="Times New Roman"/>
          <w:sz w:val="24"/>
          <w:szCs w:val="24"/>
        </w:rPr>
        <w:t>ile istatistiksel olarak test edilip değerlendirilir.</w:t>
      </w:r>
      <w:proofErr w:type="gramEnd"/>
    </w:p>
    <w:p w:rsidR="00815677" w:rsidRPr="00D427A6" w:rsidRDefault="00815677" w:rsidP="003A3C3C">
      <w:pPr>
        <w:spacing w:after="0" w:line="360" w:lineRule="auto"/>
        <w:jc w:val="both"/>
        <w:rPr>
          <w:rFonts w:ascii="Times New Roman" w:hAnsi="Times New Roman" w:cs="Times New Roman"/>
          <w:sz w:val="24"/>
          <w:szCs w:val="24"/>
        </w:rPr>
      </w:pPr>
      <w:r w:rsidRPr="00D427A6">
        <w:rPr>
          <w:rFonts w:ascii="Times New Roman" w:hAnsi="Times New Roman" w:cs="Times New Roman"/>
          <w:sz w:val="24"/>
          <w:szCs w:val="24"/>
        </w:rPr>
        <w:tab/>
        <w:t>Tablo 11 ve Tablo 12’de kullanılması önerilen küresel ve ulusal ölçekteki başvuru kaynaklarına göre, tehlike kategorilerinde (CR-EN-VU / E-R-V / A.</w:t>
      </w:r>
      <w:proofErr w:type="gramStart"/>
      <w:r w:rsidRPr="00D427A6">
        <w:rPr>
          <w:rFonts w:ascii="Times New Roman" w:hAnsi="Times New Roman" w:cs="Times New Roman"/>
          <w:sz w:val="24"/>
          <w:szCs w:val="24"/>
        </w:rPr>
        <w:t>1.2</w:t>
      </w:r>
      <w:proofErr w:type="gramEnd"/>
      <w:r w:rsidRPr="00D427A6">
        <w:rPr>
          <w:rFonts w:ascii="Times New Roman" w:hAnsi="Times New Roman" w:cs="Times New Roman"/>
          <w:sz w:val="24"/>
          <w:szCs w:val="24"/>
        </w:rPr>
        <w:t>-A.2-A.3-B.1.2-B.2-B.3) yer alan türler, teknik esaslar kapsamında, “kritik türler” (CR-EN-VU / E-R-V / A.1.2-A.2-A.3-B.1.2-B.2-B.3) olarak tanımlanmıştır.</w:t>
      </w:r>
    </w:p>
    <w:p w:rsidR="00815677" w:rsidRPr="00D427A6" w:rsidRDefault="00815677" w:rsidP="003A3C3C">
      <w:pPr>
        <w:spacing w:after="0" w:line="360" w:lineRule="auto"/>
        <w:jc w:val="both"/>
        <w:rPr>
          <w:rFonts w:ascii="Times New Roman" w:hAnsi="Times New Roman" w:cs="Times New Roman"/>
          <w:sz w:val="24"/>
          <w:szCs w:val="24"/>
        </w:rPr>
      </w:pPr>
      <w:r w:rsidRPr="00D427A6">
        <w:tab/>
      </w:r>
      <w:r w:rsidRPr="00D427A6">
        <w:rPr>
          <w:rFonts w:ascii="Times New Roman" w:hAnsi="Times New Roman" w:cs="Times New Roman"/>
          <w:sz w:val="24"/>
          <w:szCs w:val="24"/>
        </w:rPr>
        <w:t>Jeolojik, jeomorfolojik ve hidrojeolojik tabanlı doğal alan değerlendirmesinde, değerlendirme parametrelerinin tümünü ele alan nesnel/analitik bir değerlendirme yöntemi geliştirmek mümkün değildir. Bu durumda, doğal alan değerlendirmelerinde esas alınması gereken jeolojik kriterler önerilmiş ve bu kriterler bir formda toplanarak puanlandırılmıştır. Bu amaçla, değerlendirme yapabilmek için bir karşılaştırma matrisi düzenlenmiştir. Bu matris içerisinde, doğal alanların değerlendirmesi amacıyla dikkate alınan jeolojik, jeomorfolojik ve hidrojeolojik parametrelerin oluşum, köken ve ilişkileri açısından bir arada değerlendirilme potansiyelleri ortaya konulmuştur.</w:t>
      </w:r>
    </w:p>
    <w:p w:rsidR="00815677" w:rsidRPr="00D427A6" w:rsidRDefault="00815677" w:rsidP="00280165">
      <w:pPr>
        <w:spacing w:after="0" w:line="360" w:lineRule="auto"/>
        <w:ind w:firstLine="708"/>
        <w:jc w:val="both"/>
        <w:rPr>
          <w:rFonts w:ascii="Times New Roman" w:hAnsi="Times New Roman" w:cs="Times New Roman"/>
          <w:sz w:val="24"/>
          <w:szCs w:val="24"/>
        </w:rPr>
      </w:pPr>
      <w:r w:rsidRPr="00D427A6">
        <w:rPr>
          <w:rFonts w:ascii="Times New Roman" w:hAnsi="Times New Roman" w:cs="Times New Roman"/>
          <w:sz w:val="24"/>
          <w:szCs w:val="24"/>
        </w:rPr>
        <w:t xml:space="preserve">Aynı zamanda bu alanlar </w:t>
      </w:r>
      <w:proofErr w:type="spellStart"/>
      <w:r w:rsidRPr="00D427A6">
        <w:rPr>
          <w:rFonts w:ascii="Times New Roman" w:hAnsi="Times New Roman" w:cs="Times New Roman"/>
          <w:sz w:val="24"/>
          <w:szCs w:val="24"/>
        </w:rPr>
        <w:t>biyo</w:t>
      </w:r>
      <w:proofErr w:type="spellEnd"/>
      <w:r w:rsidRPr="00D427A6">
        <w:rPr>
          <w:rFonts w:ascii="Times New Roman" w:hAnsi="Times New Roman" w:cs="Times New Roman"/>
          <w:sz w:val="24"/>
          <w:szCs w:val="24"/>
        </w:rPr>
        <w:t>-ekolojik, jeolojik, jeomorfolojik ve hidrojeolojik özellikleriyle birlikte peyzaj özellikleri açısından da değerlendirilecektir.</w:t>
      </w:r>
    </w:p>
    <w:p w:rsidR="00815677" w:rsidRPr="00D427A6" w:rsidRDefault="00815677" w:rsidP="00F32EBD">
      <w:pPr>
        <w:spacing w:after="0" w:line="360" w:lineRule="auto"/>
        <w:jc w:val="both"/>
        <w:rPr>
          <w:rFonts w:ascii="Times New Roman" w:hAnsi="Times New Roman" w:cs="Times New Roman"/>
          <w:b/>
          <w:bCs/>
          <w:sz w:val="24"/>
          <w:szCs w:val="24"/>
        </w:rPr>
      </w:pPr>
    </w:p>
    <w:p w:rsidR="00815677" w:rsidRPr="00D427A6" w:rsidRDefault="00815677" w:rsidP="007B4855">
      <w:pPr>
        <w:pStyle w:val="Balk2"/>
        <w:rPr>
          <w:rFonts w:ascii="Times New Roman" w:hAnsi="Times New Roman" w:cs="Times New Roman"/>
          <w:color w:val="auto"/>
          <w:sz w:val="24"/>
          <w:szCs w:val="24"/>
        </w:rPr>
      </w:pPr>
      <w:bookmarkStart w:id="9" w:name="_Toc350762342"/>
      <w:r w:rsidRPr="00D427A6">
        <w:rPr>
          <w:rFonts w:ascii="Times New Roman" w:hAnsi="Times New Roman" w:cs="Times New Roman"/>
          <w:color w:val="auto"/>
          <w:sz w:val="24"/>
          <w:szCs w:val="24"/>
        </w:rPr>
        <w:t>2.1. Araştırma Yapılacak Alanlarda Sınırların Belirlenmesi</w:t>
      </w:r>
      <w:bookmarkEnd w:id="9"/>
    </w:p>
    <w:p w:rsidR="00815677" w:rsidRPr="00D427A6" w:rsidRDefault="00815677" w:rsidP="004C26B6">
      <w:pPr>
        <w:autoSpaceDE w:val="0"/>
        <w:autoSpaceDN w:val="0"/>
        <w:adjustRightInd w:val="0"/>
        <w:spacing w:after="0" w:line="360" w:lineRule="auto"/>
        <w:ind w:firstLine="709"/>
        <w:jc w:val="both"/>
        <w:rPr>
          <w:rFonts w:ascii="Times New Roman" w:hAnsi="Times New Roman" w:cs="Times New Roman"/>
          <w:color w:val="FF0000"/>
          <w:sz w:val="24"/>
          <w:szCs w:val="24"/>
        </w:rPr>
      </w:pPr>
      <w:r w:rsidRPr="00D427A6">
        <w:rPr>
          <w:rFonts w:ascii="Times New Roman" w:hAnsi="Times New Roman" w:cs="Times New Roman"/>
          <w:sz w:val="24"/>
          <w:szCs w:val="24"/>
        </w:rPr>
        <w:t>Doğal Sit Alanlarının statüsünün ve kategorisinin de</w:t>
      </w:r>
      <w:r w:rsidRPr="00D427A6">
        <w:rPr>
          <w:rFonts w:ascii="Times New Roman" w:eastAsia="TimesNewRoman" w:hAnsi="Times New Roman" w:cs="Times New Roman"/>
          <w:sz w:val="24"/>
          <w:szCs w:val="24"/>
        </w:rPr>
        <w:t>ğ</w:t>
      </w:r>
      <w:r w:rsidRPr="00D427A6">
        <w:rPr>
          <w:rFonts w:ascii="Times New Roman" w:hAnsi="Times New Roman" w:cs="Times New Roman"/>
          <w:sz w:val="24"/>
          <w:szCs w:val="24"/>
        </w:rPr>
        <w:t>erlendirilmesi için belirlenecek ara</w:t>
      </w:r>
      <w:r w:rsidRPr="00D427A6">
        <w:rPr>
          <w:rFonts w:ascii="Times New Roman" w:eastAsia="TimesNewRoman" w:hAnsi="Times New Roman" w:cs="Times New Roman"/>
          <w:sz w:val="24"/>
          <w:szCs w:val="24"/>
        </w:rPr>
        <w:t>ş</w:t>
      </w:r>
      <w:r w:rsidRPr="00D427A6">
        <w:rPr>
          <w:rFonts w:ascii="Times New Roman" w:hAnsi="Times New Roman" w:cs="Times New Roman"/>
          <w:sz w:val="24"/>
          <w:szCs w:val="24"/>
        </w:rPr>
        <w:t>tırma alanı sınırları; alanın konumu, büyüklü</w:t>
      </w:r>
      <w:r w:rsidRPr="00D427A6">
        <w:rPr>
          <w:rFonts w:ascii="Times New Roman" w:eastAsia="TimesNewRoman" w:hAnsi="Times New Roman" w:cs="Times New Roman"/>
          <w:sz w:val="24"/>
          <w:szCs w:val="24"/>
        </w:rPr>
        <w:t>ğ</w:t>
      </w:r>
      <w:r w:rsidRPr="00D427A6">
        <w:rPr>
          <w:rFonts w:ascii="Times New Roman" w:hAnsi="Times New Roman" w:cs="Times New Roman"/>
          <w:sz w:val="24"/>
          <w:szCs w:val="24"/>
        </w:rPr>
        <w:t>ü ve do</w:t>
      </w:r>
      <w:r w:rsidRPr="00D427A6">
        <w:rPr>
          <w:rFonts w:ascii="Times New Roman" w:eastAsia="TimesNewRoman" w:hAnsi="Times New Roman" w:cs="Times New Roman"/>
          <w:sz w:val="24"/>
          <w:szCs w:val="24"/>
        </w:rPr>
        <w:t>ğ</w:t>
      </w:r>
      <w:r w:rsidRPr="00D427A6">
        <w:rPr>
          <w:rFonts w:ascii="Times New Roman" w:hAnsi="Times New Roman" w:cs="Times New Roman"/>
          <w:sz w:val="24"/>
          <w:szCs w:val="24"/>
        </w:rPr>
        <w:t>al e</w:t>
      </w:r>
      <w:r w:rsidRPr="00D427A6">
        <w:rPr>
          <w:rFonts w:ascii="Times New Roman" w:eastAsia="TimesNewRoman" w:hAnsi="Times New Roman" w:cs="Times New Roman"/>
          <w:sz w:val="24"/>
          <w:szCs w:val="24"/>
        </w:rPr>
        <w:t>ş</w:t>
      </w:r>
      <w:r w:rsidRPr="00D427A6">
        <w:rPr>
          <w:rFonts w:ascii="Times New Roman" w:hAnsi="Times New Roman" w:cs="Times New Roman"/>
          <w:sz w:val="24"/>
          <w:szCs w:val="24"/>
        </w:rPr>
        <w:t>iklerle ili</w:t>
      </w:r>
      <w:r w:rsidRPr="00D427A6">
        <w:rPr>
          <w:rFonts w:ascii="Times New Roman" w:eastAsia="TimesNewRoman" w:hAnsi="Times New Roman" w:cs="Times New Roman"/>
          <w:sz w:val="24"/>
          <w:szCs w:val="24"/>
        </w:rPr>
        <w:t>ş</w:t>
      </w:r>
      <w:r w:rsidRPr="00D427A6">
        <w:rPr>
          <w:rFonts w:ascii="Times New Roman" w:hAnsi="Times New Roman" w:cs="Times New Roman"/>
          <w:sz w:val="24"/>
          <w:szCs w:val="24"/>
        </w:rPr>
        <w:t xml:space="preserve">kisi göz önüne alınarak aşağıdaki başlıklar kapsamında tespit edilir. </w:t>
      </w:r>
    </w:p>
    <w:p w:rsidR="00815677" w:rsidRPr="00D427A6" w:rsidRDefault="00815677" w:rsidP="00023C19">
      <w:pPr>
        <w:pStyle w:val="Default"/>
        <w:jc w:val="both"/>
        <w:rPr>
          <w:b/>
          <w:bCs/>
          <w:color w:val="auto"/>
        </w:rPr>
      </w:pPr>
    </w:p>
    <w:p w:rsidR="00815677" w:rsidRDefault="00815677" w:rsidP="00023C19">
      <w:pPr>
        <w:pStyle w:val="Default"/>
        <w:jc w:val="both"/>
        <w:rPr>
          <w:b/>
          <w:bCs/>
          <w:color w:val="auto"/>
        </w:rPr>
      </w:pPr>
    </w:p>
    <w:p w:rsidR="00D427A6" w:rsidRDefault="00D427A6" w:rsidP="00023C19">
      <w:pPr>
        <w:pStyle w:val="Default"/>
        <w:jc w:val="both"/>
        <w:rPr>
          <w:b/>
          <w:bCs/>
          <w:color w:val="auto"/>
        </w:rPr>
      </w:pPr>
    </w:p>
    <w:p w:rsidR="00D427A6" w:rsidRDefault="00D427A6" w:rsidP="00023C19">
      <w:pPr>
        <w:pStyle w:val="Default"/>
        <w:jc w:val="both"/>
        <w:rPr>
          <w:b/>
          <w:bCs/>
          <w:color w:val="auto"/>
        </w:rPr>
      </w:pPr>
    </w:p>
    <w:p w:rsidR="00D427A6" w:rsidRPr="00D427A6" w:rsidRDefault="00D427A6" w:rsidP="00023C19">
      <w:pPr>
        <w:pStyle w:val="Default"/>
        <w:jc w:val="both"/>
        <w:rPr>
          <w:b/>
          <w:bCs/>
          <w:color w:val="auto"/>
        </w:rPr>
      </w:pPr>
    </w:p>
    <w:p w:rsidR="00815677" w:rsidRPr="00D427A6" w:rsidRDefault="00815677" w:rsidP="007B4855">
      <w:pPr>
        <w:pStyle w:val="Balk3"/>
        <w:rPr>
          <w:rFonts w:ascii="Times New Roman" w:hAnsi="Times New Roman" w:cs="Times New Roman"/>
          <w:color w:val="auto"/>
          <w:sz w:val="24"/>
          <w:szCs w:val="24"/>
        </w:rPr>
      </w:pPr>
      <w:bookmarkStart w:id="10" w:name="_Toc350762343"/>
      <w:r w:rsidRPr="00D427A6">
        <w:rPr>
          <w:rFonts w:ascii="Times New Roman" w:hAnsi="Times New Roman" w:cs="Times New Roman"/>
          <w:color w:val="auto"/>
          <w:sz w:val="24"/>
          <w:szCs w:val="24"/>
        </w:rPr>
        <w:lastRenderedPageBreak/>
        <w:t>2.1.1.Biyo-Ekolojik Araştırma Alanı Sınırlarının Belirlenmesi</w:t>
      </w:r>
      <w:bookmarkEnd w:id="10"/>
      <w:r w:rsidRPr="00D427A6">
        <w:rPr>
          <w:rFonts w:ascii="Times New Roman" w:hAnsi="Times New Roman" w:cs="Times New Roman"/>
          <w:color w:val="auto"/>
          <w:sz w:val="24"/>
          <w:szCs w:val="24"/>
        </w:rPr>
        <w:t xml:space="preserve"> </w:t>
      </w:r>
    </w:p>
    <w:p w:rsidR="00815677" w:rsidRPr="00D427A6" w:rsidRDefault="00815677" w:rsidP="00A77C8D">
      <w:pPr>
        <w:autoSpaceDE w:val="0"/>
        <w:autoSpaceDN w:val="0"/>
        <w:adjustRightInd w:val="0"/>
        <w:spacing w:line="360" w:lineRule="auto"/>
        <w:ind w:firstLine="709"/>
        <w:jc w:val="both"/>
      </w:pPr>
      <w:r w:rsidRPr="00D427A6">
        <w:rPr>
          <w:rFonts w:ascii="Times New Roman" w:hAnsi="Times New Roman" w:cs="Times New Roman"/>
          <w:sz w:val="24"/>
          <w:szCs w:val="24"/>
        </w:rPr>
        <w:t>Bu çalışmalarda temel yaklaşım; kritik türlerin yayılım sınırları esas alınarak alanın tür çeşitliliğinin (flora ve fauna), habitat özelliklerinin, yayılım ve beslenme alanı sınırlarının tespit edilmesidir. İlk defa değerlendirilecek alanlarda çalışma sınırlarının belirlenmesinde aşağıdaki hususlar dikkate alınacaktır.</w:t>
      </w:r>
    </w:p>
    <w:p w:rsidR="00815677" w:rsidRPr="00D427A6" w:rsidRDefault="00815677" w:rsidP="00A77C8D">
      <w:pPr>
        <w:autoSpaceDE w:val="0"/>
        <w:autoSpaceDN w:val="0"/>
        <w:adjustRightInd w:val="0"/>
        <w:spacing w:after="0" w:line="360" w:lineRule="auto"/>
        <w:ind w:firstLine="708"/>
        <w:jc w:val="both"/>
        <w:rPr>
          <w:rFonts w:ascii="Times New Roman" w:hAnsi="Times New Roman" w:cs="Times New Roman"/>
          <w:sz w:val="24"/>
          <w:szCs w:val="24"/>
        </w:rPr>
      </w:pPr>
      <w:r w:rsidRPr="00D427A6">
        <w:rPr>
          <w:rFonts w:ascii="Times New Roman" w:hAnsi="Times New Roman" w:cs="Times New Roman"/>
          <w:sz w:val="24"/>
          <w:szCs w:val="24"/>
        </w:rPr>
        <w:t>Öncelikle varsa güncel hava fotoğrafları ve uydu görüntüleri ile daha önceden elde edilmiş envanter bilgilerinden faydalanılarak, alanda mutlak korunması gereken tür ve habitatlar var ise bunların yayılım alanları dikkate alınacak, araştırma çalışmaları bu merkezden başlatılacaktır. Habitat ile türlerin devamlılığı için gerekirse doğal eşikler de dikkate alınacaktır.</w:t>
      </w:r>
    </w:p>
    <w:p w:rsidR="00815677" w:rsidRPr="00D427A6" w:rsidRDefault="00815677" w:rsidP="00A77C8D">
      <w:pPr>
        <w:autoSpaceDE w:val="0"/>
        <w:autoSpaceDN w:val="0"/>
        <w:adjustRightInd w:val="0"/>
        <w:spacing w:after="0" w:line="360" w:lineRule="auto"/>
        <w:ind w:firstLine="708"/>
        <w:jc w:val="both"/>
        <w:rPr>
          <w:rFonts w:ascii="Times New Roman" w:hAnsi="Times New Roman" w:cs="Times New Roman"/>
          <w:sz w:val="24"/>
          <w:szCs w:val="24"/>
        </w:rPr>
      </w:pPr>
      <w:r w:rsidRPr="00D427A6">
        <w:rPr>
          <w:rFonts w:ascii="Times New Roman" w:hAnsi="Times New Roman" w:cs="Times New Roman"/>
          <w:sz w:val="24"/>
          <w:szCs w:val="24"/>
        </w:rPr>
        <w:t xml:space="preserve">Bu şekilde yapılacak çalışma alanı sınırlarının belirlenmesinden sonra </w:t>
      </w:r>
      <w:proofErr w:type="spellStart"/>
      <w:r w:rsidRPr="00D427A6">
        <w:rPr>
          <w:rFonts w:ascii="Times New Roman" w:hAnsi="Times New Roman" w:cs="Times New Roman"/>
          <w:sz w:val="24"/>
          <w:szCs w:val="24"/>
        </w:rPr>
        <w:t>biyo</w:t>
      </w:r>
      <w:proofErr w:type="spellEnd"/>
      <w:r w:rsidRPr="00D427A6">
        <w:rPr>
          <w:rFonts w:ascii="Times New Roman" w:hAnsi="Times New Roman" w:cs="Times New Roman"/>
          <w:sz w:val="24"/>
          <w:szCs w:val="24"/>
        </w:rPr>
        <w:t xml:space="preserve">- ekolojik açıdan yapılan değerlendirme sonucunda alanın doğal sit kategorisi veya kategorileri önerilir. </w:t>
      </w:r>
    </w:p>
    <w:p w:rsidR="00873373" w:rsidRPr="00D427A6" w:rsidRDefault="00815677" w:rsidP="00A77C8D">
      <w:pPr>
        <w:autoSpaceDE w:val="0"/>
        <w:autoSpaceDN w:val="0"/>
        <w:adjustRightInd w:val="0"/>
        <w:spacing w:after="0" w:line="360" w:lineRule="auto"/>
        <w:ind w:firstLine="708"/>
        <w:jc w:val="both"/>
        <w:rPr>
          <w:rFonts w:ascii="Times New Roman" w:hAnsi="Times New Roman" w:cs="Times New Roman"/>
          <w:sz w:val="24"/>
          <w:szCs w:val="24"/>
        </w:rPr>
      </w:pPr>
      <w:r w:rsidRPr="00D427A6">
        <w:rPr>
          <w:rFonts w:ascii="Times New Roman" w:hAnsi="Times New Roman" w:cs="Times New Roman"/>
          <w:sz w:val="24"/>
          <w:szCs w:val="24"/>
        </w:rPr>
        <w:t xml:space="preserve"> Ancak alanın nesli tehdit veya tehlike altında olan dar yayılımlı, lokal endemik tür veya türleri bulundurması</w:t>
      </w:r>
      <w:r w:rsidR="00873373" w:rsidRPr="00D427A6">
        <w:rPr>
          <w:rFonts w:ascii="Times New Roman" w:hAnsi="Times New Roman" w:cs="Times New Roman"/>
          <w:sz w:val="24"/>
          <w:szCs w:val="24"/>
        </w:rPr>
        <w:t xml:space="preserve"> halinde yayılım sınırları </w:t>
      </w:r>
      <w:r w:rsidRPr="00D427A6">
        <w:rPr>
          <w:rFonts w:ascii="Times New Roman" w:hAnsi="Times New Roman" w:cs="Times New Roman"/>
          <w:sz w:val="24"/>
          <w:szCs w:val="24"/>
        </w:rPr>
        <w:t xml:space="preserve">veya jeolojik ve jeomorfolojik açıdan istisnai ve ilginç özellik barındırması halinde </w:t>
      </w:r>
      <w:r w:rsidR="00873373" w:rsidRPr="00D427A6">
        <w:rPr>
          <w:rFonts w:ascii="Times New Roman" w:hAnsi="Times New Roman" w:cs="Times New Roman"/>
          <w:sz w:val="24"/>
          <w:szCs w:val="24"/>
        </w:rPr>
        <w:t xml:space="preserve">ise kaynak değerin sınırları dikkate alınır. </w:t>
      </w:r>
    </w:p>
    <w:p w:rsidR="00815677" w:rsidRPr="00D427A6" w:rsidRDefault="00815677" w:rsidP="00A77C8D">
      <w:pPr>
        <w:autoSpaceDE w:val="0"/>
        <w:autoSpaceDN w:val="0"/>
        <w:adjustRightInd w:val="0"/>
        <w:spacing w:after="0" w:line="360" w:lineRule="auto"/>
        <w:ind w:firstLine="708"/>
        <w:jc w:val="both"/>
        <w:rPr>
          <w:rFonts w:ascii="Times New Roman" w:hAnsi="Times New Roman" w:cs="Times New Roman"/>
          <w:sz w:val="24"/>
          <w:szCs w:val="24"/>
        </w:rPr>
      </w:pPr>
      <w:r w:rsidRPr="00D427A6">
        <w:rPr>
          <w:rFonts w:ascii="Times New Roman" w:hAnsi="Times New Roman" w:cs="Times New Roman"/>
          <w:sz w:val="24"/>
          <w:szCs w:val="24"/>
        </w:rPr>
        <w:t xml:space="preserve">Lokal yayılım gösteren tür ve habitatlarda ise; lokal yayılımın sonlandığı sınırdan itibaren türün </w:t>
      </w:r>
      <w:proofErr w:type="spellStart"/>
      <w:r w:rsidRPr="00D427A6">
        <w:rPr>
          <w:rFonts w:ascii="Times New Roman" w:hAnsi="Times New Roman" w:cs="Times New Roman"/>
          <w:sz w:val="24"/>
          <w:szCs w:val="24"/>
        </w:rPr>
        <w:t>biyo</w:t>
      </w:r>
      <w:proofErr w:type="spellEnd"/>
      <w:r w:rsidRPr="00D427A6">
        <w:rPr>
          <w:rFonts w:ascii="Times New Roman" w:hAnsi="Times New Roman" w:cs="Times New Roman"/>
          <w:sz w:val="24"/>
          <w:szCs w:val="24"/>
        </w:rPr>
        <w:t>-ekolojik istekleri ve etkilenme durumu göz önünde bulundurulacaktır.</w:t>
      </w:r>
    </w:p>
    <w:p w:rsidR="00815677" w:rsidRPr="00D427A6" w:rsidRDefault="00815677" w:rsidP="00A77C8D">
      <w:pPr>
        <w:autoSpaceDE w:val="0"/>
        <w:autoSpaceDN w:val="0"/>
        <w:adjustRightInd w:val="0"/>
        <w:spacing w:after="0" w:line="360" w:lineRule="auto"/>
        <w:ind w:firstLine="708"/>
        <w:jc w:val="both"/>
        <w:rPr>
          <w:rFonts w:ascii="Times New Roman" w:hAnsi="Times New Roman" w:cs="Times New Roman"/>
          <w:sz w:val="24"/>
          <w:szCs w:val="24"/>
        </w:rPr>
      </w:pPr>
      <w:r w:rsidRPr="00D427A6">
        <w:rPr>
          <w:rFonts w:ascii="Times New Roman" w:hAnsi="Times New Roman" w:cs="Times New Roman"/>
          <w:sz w:val="24"/>
          <w:szCs w:val="24"/>
        </w:rPr>
        <w:t xml:space="preserve"> Türlerin yayılım ve beslenme alanı sınırlarının tespit edilmesinde;  ekolojik koridorlar da dikkate alınacaktır.</w:t>
      </w:r>
    </w:p>
    <w:p w:rsidR="00D427A6" w:rsidRDefault="00D427A6" w:rsidP="007B4855">
      <w:pPr>
        <w:pStyle w:val="Balk3"/>
        <w:rPr>
          <w:rFonts w:ascii="Times New Roman" w:hAnsi="Times New Roman" w:cs="Times New Roman"/>
          <w:color w:val="auto"/>
          <w:sz w:val="24"/>
          <w:szCs w:val="24"/>
        </w:rPr>
      </w:pPr>
    </w:p>
    <w:p w:rsidR="00815677" w:rsidRPr="00D427A6" w:rsidRDefault="00815677" w:rsidP="007B4855">
      <w:pPr>
        <w:pStyle w:val="Balk3"/>
        <w:rPr>
          <w:rFonts w:ascii="Times New Roman" w:hAnsi="Times New Roman" w:cs="Times New Roman"/>
          <w:color w:val="auto"/>
          <w:sz w:val="24"/>
          <w:szCs w:val="24"/>
        </w:rPr>
      </w:pPr>
      <w:bookmarkStart w:id="11" w:name="_Toc350762344"/>
      <w:r w:rsidRPr="00D427A6">
        <w:rPr>
          <w:rFonts w:ascii="Times New Roman" w:hAnsi="Times New Roman" w:cs="Times New Roman"/>
          <w:color w:val="auto"/>
          <w:sz w:val="24"/>
          <w:szCs w:val="24"/>
        </w:rPr>
        <w:t>2.1.2. Jeolojik, Jeomorfolojik ve Hidrojeolojik Araştırma Alanı Sınırlarının Belirlenmesi</w:t>
      </w:r>
      <w:bookmarkEnd w:id="11"/>
      <w:r w:rsidRPr="00D427A6">
        <w:rPr>
          <w:rFonts w:ascii="Times New Roman" w:hAnsi="Times New Roman" w:cs="Times New Roman"/>
          <w:color w:val="auto"/>
          <w:sz w:val="24"/>
          <w:szCs w:val="24"/>
        </w:rPr>
        <w:t xml:space="preserve"> </w:t>
      </w:r>
    </w:p>
    <w:p w:rsidR="00815677" w:rsidRPr="00D427A6" w:rsidRDefault="00815677" w:rsidP="00B122F4">
      <w:pPr>
        <w:autoSpaceDE w:val="0"/>
        <w:autoSpaceDN w:val="0"/>
        <w:adjustRightInd w:val="0"/>
        <w:spacing w:after="0" w:line="360" w:lineRule="auto"/>
        <w:ind w:firstLine="709"/>
        <w:jc w:val="both"/>
        <w:rPr>
          <w:rFonts w:ascii="Times New Roman" w:hAnsi="Times New Roman" w:cs="Times New Roman"/>
          <w:bCs/>
          <w:iCs/>
          <w:sz w:val="24"/>
          <w:szCs w:val="24"/>
        </w:rPr>
      </w:pPr>
      <w:r w:rsidRPr="00D427A6">
        <w:rPr>
          <w:rFonts w:ascii="Times New Roman" w:hAnsi="Times New Roman" w:cs="Times New Roman"/>
          <w:sz w:val="24"/>
          <w:szCs w:val="24"/>
        </w:rPr>
        <w:t xml:space="preserve">Çalışma yapılacak alanın doğal </w:t>
      </w:r>
      <w:proofErr w:type="gramStart"/>
      <w:r w:rsidRPr="00D427A6">
        <w:rPr>
          <w:rFonts w:ascii="Times New Roman" w:hAnsi="Times New Roman" w:cs="Times New Roman"/>
          <w:sz w:val="24"/>
          <w:szCs w:val="24"/>
        </w:rPr>
        <w:t>sit</w:t>
      </w:r>
      <w:r w:rsidR="00873373" w:rsidRPr="00D427A6">
        <w:rPr>
          <w:rFonts w:ascii="Times New Roman" w:hAnsi="Times New Roman" w:cs="Times New Roman"/>
          <w:sz w:val="24"/>
          <w:szCs w:val="24"/>
        </w:rPr>
        <w:t xml:space="preserve"> </w:t>
      </w:r>
      <w:r w:rsidRPr="00D427A6">
        <w:rPr>
          <w:rFonts w:ascii="Times New Roman" w:hAnsi="Times New Roman" w:cs="Times New Roman"/>
          <w:sz w:val="24"/>
          <w:szCs w:val="24"/>
        </w:rPr>
        <w:t xml:space="preserve"> özelliği</w:t>
      </w:r>
      <w:proofErr w:type="gramEnd"/>
      <w:r w:rsidRPr="00D427A6">
        <w:rPr>
          <w:rFonts w:ascii="Times New Roman" w:hAnsi="Times New Roman" w:cs="Times New Roman"/>
          <w:sz w:val="24"/>
          <w:szCs w:val="24"/>
        </w:rPr>
        <w:t xml:space="preserve"> taşıyıp taşımadığının tespiti için </w:t>
      </w:r>
      <w:r w:rsidRPr="00D427A6">
        <w:rPr>
          <w:rFonts w:ascii="Times New Roman" w:hAnsi="Times New Roman" w:cs="Times New Roman"/>
          <w:bCs/>
          <w:iCs/>
          <w:sz w:val="24"/>
          <w:szCs w:val="24"/>
        </w:rPr>
        <w:t>araştırma ve değerlendirmeye konu edilecek alan sınırı; arazi çalışması sırasında öngörülen mevcut kaynak değerinin oluşumuna esas jeolojik ve jeomorfolojik istisnai özellikte ve güzellikteki oluşumlar ve kaynak değerleri dikkate alınarak belirlenecektir.</w:t>
      </w:r>
    </w:p>
    <w:p w:rsidR="00815677" w:rsidRPr="00D427A6" w:rsidRDefault="00815677" w:rsidP="00B122F4">
      <w:pPr>
        <w:autoSpaceDE w:val="0"/>
        <w:autoSpaceDN w:val="0"/>
        <w:adjustRightInd w:val="0"/>
        <w:spacing w:after="0" w:line="360" w:lineRule="auto"/>
        <w:ind w:firstLine="709"/>
        <w:jc w:val="both"/>
        <w:rPr>
          <w:rFonts w:ascii="Times New Roman" w:hAnsi="Times New Roman" w:cs="Times New Roman"/>
          <w:bCs/>
          <w:iCs/>
          <w:sz w:val="24"/>
          <w:szCs w:val="24"/>
        </w:rPr>
      </w:pPr>
      <w:r w:rsidRPr="00D427A6">
        <w:rPr>
          <w:rFonts w:ascii="Times New Roman" w:hAnsi="Times New Roman" w:cs="Times New Roman"/>
          <w:bCs/>
          <w:iCs/>
          <w:sz w:val="24"/>
          <w:szCs w:val="24"/>
        </w:rPr>
        <w:t>Hidrojeolojik açıdan araştırma sınırları ise; kaynak değerin bulunduğu havza ve alt havza sınırları dikkate alınarak belirlenecektir.</w:t>
      </w:r>
    </w:p>
    <w:p w:rsidR="00815677" w:rsidRPr="00D427A6" w:rsidRDefault="00815677" w:rsidP="00B122F4">
      <w:pPr>
        <w:autoSpaceDE w:val="0"/>
        <w:autoSpaceDN w:val="0"/>
        <w:adjustRightInd w:val="0"/>
        <w:spacing w:after="0" w:line="360" w:lineRule="auto"/>
        <w:ind w:firstLine="709"/>
        <w:jc w:val="both"/>
        <w:rPr>
          <w:rFonts w:ascii="Times New Roman" w:hAnsi="Times New Roman" w:cs="Times New Roman"/>
          <w:bCs/>
          <w:iCs/>
          <w:sz w:val="24"/>
          <w:szCs w:val="24"/>
        </w:rPr>
      </w:pPr>
    </w:p>
    <w:p w:rsidR="00815677" w:rsidRPr="00D427A6" w:rsidRDefault="00815677" w:rsidP="007B4855">
      <w:pPr>
        <w:pStyle w:val="Balk3"/>
        <w:rPr>
          <w:rFonts w:ascii="Times New Roman" w:hAnsi="Times New Roman" w:cs="Times New Roman"/>
          <w:color w:val="auto"/>
          <w:sz w:val="24"/>
          <w:szCs w:val="24"/>
        </w:rPr>
      </w:pPr>
      <w:bookmarkStart w:id="12" w:name="_Toc350762345"/>
      <w:r w:rsidRPr="00D427A6">
        <w:rPr>
          <w:rFonts w:ascii="Times New Roman" w:hAnsi="Times New Roman" w:cs="Times New Roman"/>
          <w:color w:val="auto"/>
          <w:sz w:val="24"/>
          <w:szCs w:val="24"/>
        </w:rPr>
        <w:t>2.1.3. Peyzaj Araştırma Sınırlarının Belirlenmesi</w:t>
      </w:r>
      <w:bookmarkEnd w:id="12"/>
      <w:r w:rsidRPr="00D427A6">
        <w:rPr>
          <w:rFonts w:ascii="Times New Roman" w:hAnsi="Times New Roman" w:cs="Times New Roman"/>
          <w:color w:val="auto"/>
          <w:sz w:val="24"/>
          <w:szCs w:val="24"/>
        </w:rPr>
        <w:t xml:space="preserve"> </w:t>
      </w:r>
    </w:p>
    <w:p w:rsidR="00815677" w:rsidRDefault="00815677" w:rsidP="00D427A6">
      <w:pPr>
        <w:spacing w:after="0" w:line="360" w:lineRule="auto"/>
        <w:ind w:firstLine="646"/>
        <w:jc w:val="both"/>
        <w:rPr>
          <w:rFonts w:ascii="Times New Roman" w:hAnsi="Times New Roman" w:cs="Times New Roman"/>
          <w:sz w:val="24"/>
          <w:szCs w:val="24"/>
        </w:rPr>
      </w:pPr>
      <w:r w:rsidRPr="00D427A6">
        <w:rPr>
          <w:rFonts w:ascii="Times New Roman" w:hAnsi="Times New Roman" w:cs="Times New Roman"/>
          <w:sz w:val="24"/>
          <w:szCs w:val="24"/>
        </w:rPr>
        <w:t>Bir peyzajı oluşturan peyzaj karakterlerinin doğal sit açısından öneme sahip olup olmadığı</w:t>
      </w:r>
      <w:r w:rsidR="00873373" w:rsidRPr="00D427A6">
        <w:rPr>
          <w:rFonts w:ascii="Times New Roman" w:hAnsi="Times New Roman" w:cs="Times New Roman"/>
          <w:sz w:val="24"/>
          <w:szCs w:val="24"/>
        </w:rPr>
        <w:t>,</w:t>
      </w:r>
      <w:r w:rsidRPr="00D427A6">
        <w:rPr>
          <w:rFonts w:ascii="Times New Roman" w:hAnsi="Times New Roman" w:cs="Times New Roman"/>
          <w:sz w:val="24"/>
          <w:szCs w:val="24"/>
        </w:rPr>
        <w:t xml:space="preserve"> doğal özellik taşıyıp taşımadığı, insan eliyle oluşturulup oluşturulmadığı hususları dikkate alınarak değerlendirilecektir.  </w:t>
      </w:r>
    </w:p>
    <w:p w:rsidR="00D427A6" w:rsidRDefault="00D427A6" w:rsidP="00D427A6">
      <w:pPr>
        <w:spacing w:after="0" w:line="360" w:lineRule="auto"/>
        <w:ind w:firstLine="646"/>
        <w:jc w:val="both"/>
        <w:rPr>
          <w:rFonts w:ascii="Times New Roman" w:hAnsi="Times New Roman" w:cs="Times New Roman"/>
          <w:sz w:val="24"/>
          <w:szCs w:val="24"/>
        </w:rPr>
      </w:pPr>
    </w:p>
    <w:p w:rsidR="00D427A6" w:rsidRPr="00D427A6" w:rsidRDefault="00D427A6" w:rsidP="00D427A6">
      <w:pPr>
        <w:spacing w:after="0" w:line="360" w:lineRule="auto"/>
        <w:ind w:firstLine="646"/>
        <w:jc w:val="both"/>
        <w:rPr>
          <w:rFonts w:ascii="Times New Roman" w:hAnsi="Times New Roman" w:cs="Times New Roman"/>
          <w:b/>
          <w:bCs/>
          <w:sz w:val="24"/>
          <w:szCs w:val="24"/>
        </w:rPr>
      </w:pPr>
    </w:p>
    <w:p w:rsidR="00815677" w:rsidRPr="00D427A6" w:rsidRDefault="00815677" w:rsidP="00481A54">
      <w:pPr>
        <w:autoSpaceDE w:val="0"/>
        <w:autoSpaceDN w:val="0"/>
        <w:adjustRightInd w:val="0"/>
        <w:rPr>
          <w:rFonts w:ascii="Times New Roman" w:hAnsi="Times New Roman" w:cs="Times New Roman"/>
          <w:b/>
          <w:bCs/>
          <w:sz w:val="24"/>
          <w:szCs w:val="24"/>
        </w:rPr>
      </w:pPr>
    </w:p>
    <w:p w:rsidR="00815677" w:rsidRPr="00D427A6" w:rsidRDefault="00815677" w:rsidP="0018304A">
      <w:pPr>
        <w:autoSpaceDE w:val="0"/>
        <w:autoSpaceDN w:val="0"/>
        <w:adjustRightInd w:val="0"/>
        <w:spacing w:line="240" w:lineRule="auto"/>
        <w:ind w:left="644"/>
        <w:jc w:val="center"/>
        <w:rPr>
          <w:rFonts w:ascii="Times New Roman" w:hAnsi="Times New Roman" w:cs="Times New Roman"/>
          <w:b/>
          <w:bCs/>
          <w:sz w:val="24"/>
          <w:szCs w:val="24"/>
        </w:rPr>
      </w:pPr>
      <w:r w:rsidRPr="00D427A6">
        <w:rPr>
          <w:rFonts w:ascii="Times New Roman" w:hAnsi="Times New Roman" w:cs="Times New Roman"/>
          <w:b/>
          <w:bCs/>
          <w:sz w:val="24"/>
          <w:szCs w:val="24"/>
        </w:rPr>
        <w:lastRenderedPageBreak/>
        <w:t>BÖLÜM III</w:t>
      </w:r>
    </w:p>
    <w:p w:rsidR="009945E3" w:rsidRPr="00D427A6" w:rsidRDefault="00815677" w:rsidP="009945E3">
      <w:pPr>
        <w:pStyle w:val="Balk1"/>
        <w:spacing w:line="240" w:lineRule="auto"/>
        <w:rPr>
          <w:rFonts w:ascii="Times New Roman" w:hAnsi="Times New Roman" w:cs="Times New Roman"/>
          <w:color w:val="auto"/>
          <w:sz w:val="24"/>
          <w:szCs w:val="24"/>
        </w:rPr>
      </w:pPr>
      <w:r w:rsidRPr="00D427A6">
        <w:t xml:space="preserve"> </w:t>
      </w:r>
      <w:bookmarkStart w:id="13" w:name="_Toc350762346"/>
      <w:r w:rsidRPr="00D427A6">
        <w:rPr>
          <w:rFonts w:ascii="Times New Roman" w:hAnsi="Times New Roman" w:cs="Times New Roman"/>
          <w:color w:val="auto"/>
          <w:sz w:val="24"/>
          <w:szCs w:val="24"/>
        </w:rPr>
        <w:t>3. ÖN DEĞERLENDİRME RAPORU</w:t>
      </w:r>
      <w:bookmarkEnd w:id="13"/>
    </w:p>
    <w:p w:rsidR="00815677" w:rsidRPr="00D427A6" w:rsidRDefault="00815677" w:rsidP="00B122F4">
      <w:pPr>
        <w:autoSpaceDE w:val="0"/>
        <w:autoSpaceDN w:val="0"/>
        <w:adjustRightInd w:val="0"/>
        <w:spacing w:after="0" w:line="360" w:lineRule="auto"/>
        <w:ind w:firstLine="708"/>
        <w:jc w:val="both"/>
        <w:rPr>
          <w:rFonts w:ascii="Times New Roman" w:hAnsi="Times New Roman" w:cs="Times New Roman"/>
          <w:sz w:val="24"/>
          <w:szCs w:val="24"/>
        </w:rPr>
      </w:pPr>
      <w:r w:rsidRPr="00D427A6">
        <w:rPr>
          <w:rFonts w:ascii="Times New Roman" w:hAnsi="Times New Roman" w:cs="Times New Roman"/>
          <w:sz w:val="24"/>
          <w:szCs w:val="24"/>
        </w:rPr>
        <w:t>Ön Değerlendirme Raporu; potansiyel veya mevcut doğal sit alanının özelliğine göre ilgili uzmanlar tarafından alanda yapılan inceleme sonucu mevcut doğal sit statüsünün iptaline veya Ekolojik Temelli Bilimsel Araştırmaya ihtiyaç olup olmadığının ortaya konulmasına karar vermek amacıyla düzenlenen rapordur.</w:t>
      </w:r>
    </w:p>
    <w:p w:rsidR="00815677" w:rsidRPr="00D427A6" w:rsidRDefault="00815677" w:rsidP="00B122F4">
      <w:pPr>
        <w:spacing w:after="0" w:line="360" w:lineRule="auto"/>
        <w:ind w:firstLine="708"/>
        <w:jc w:val="both"/>
        <w:rPr>
          <w:rFonts w:ascii="Times New Roman" w:hAnsi="Times New Roman" w:cs="Times New Roman"/>
          <w:sz w:val="24"/>
          <w:szCs w:val="24"/>
        </w:rPr>
      </w:pPr>
      <w:proofErr w:type="gramStart"/>
      <w:r w:rsidRPr="00D427A6">
        <w:rPr>
          <w:rFonts w:ascii="Times New Roman" w:hAnsi="Times New Roman" w:cs="Times New Roman"/>
          <w:sz w:val="24"/>
          <w:szCs w:val="24"/>
        </w:rPr>
        <w:t xml:space="preserve">Ön Değerlendirme Raporu; </w:t>
      </w:r>
      <w:r w:rsidR="00C01A01" w:rsidRPr="00D427A6">
        <w:rPr>
          <w:rFonts w:ascii="Times New Roman" w:hAnsi="Times New Roman" w:cs="Times New Roman"/>
          <w:sz w:val="24"/>
          <w:szCs w:val="24"/>
        </w:rPr>
        <w:t>Bakanlık (Tabiat Varlıklarını Koruma Genel Müdürlüğü)</w:t>
      </w:r>
      <w:r w:rsidRPr="00D427A6">
        <w:rPr>
          <w:rFonts w:ascii="Times New Roman" w:hAnsi="Times New Roman" w:cs="Times New Roman"/>
          <w:sz w:val="24"/>
          <w:szCs w:val="24"/>
        </w:rPr>
        <w:t xml:space="preserve"> tarafından alanın özelliklerine göre belirlenecek, yönetmeliğin 16. Maddesinde tanımlanan biyolog, orman mühendisi, ziraat mühendisi, şehir plancısı, su ürünleri mühendisi, jeoloji mühendisi, peyzaj mimarı, çevre mühendisi, harita kadastro mühendisi ve ilgili diğer meslek gruplarından oluşturulacak en az 5 kişilik bir araştırma ekibi tarafından hazırlanır.</w:t>
      </w:r>
      <w:proofErr w:type="gramEnd"/>
    </w:p>
    <w:p w:rsidR="00815677" w:rsidRPr="00D427A6" w:rsidRDefault="00815677" w:rsidP="00B122F4">
      <w:pPr>
        <w:autoSpaceDE w:val="0"/>
        <w:autoSpaceDN w:val="0"/>
        <w:adjustRightInd w:val="0"/>
        <w:spacing w:after="0" w:line="360" w:lineRule="auto"/>
        <w:ind w:firstLine="708"/>
        <w:jc w:val="both"/>
        <w:rPr>
          <w:rFonts w:ascii="Times New Roman" w:hAnsi="Times New Roman" w:cs="Times New Roman"/>
          <w:color w:val="FF0000"/>
          <w:sz w:val="24"/>
          <w:szCs w:val="24"/>
        </w:rPr>
      </w:pPr>
      <w:r w:rsidRPr="00D427A6">
        <w:rPr>
          <w:rFonts w:ascii="Times New Roman" w:hAnsi="Times New Roman" w:cs="Times New Roman"/>
          <w:sz w:val="24"/>
          <w:szCs w:val="24"/>
        </w:rPr>
        <w:t xml:space="preserve">Hazırlanan ön değerlendirme raporu, </w:t>
      </w:r>
      <w:r w:rsidR="00C01A01" w:rsidRPr="00D427A6">
        <w:rPr>
          <w:rFonts w:ascii="Times New Roman" w:hAnsi="Times New Roman" w:cs="Times New Roman"/>
          <w:sz w:val="24"/>
          <w:szCs w:val="24"/>
        </w:rPr>
        <w:t xml:space="preserve">raportörler </w:t>
      </w:r>
      <w:r w:rsidRPr="00D427A6">
        <w:rPr>
          <w:rFonts w:ascii="Times New Roman" w:hAnsi="Times New Roman" w:cs="Times New Roman"/>
          <w:sz w:val="24"/>
          <w:szCs w:val="24"/>
        </w:rPr>
        <w:t>tarafından bir rapora bağlanarak TVK Bölge Komisyonuna</w:t>
      </w:r>
      <w:r w:rsidR="00C01A01" w:rsidRPr="00D427A6">
        <w:rPr>
          <w:rFonts w:ascii="Times New Roman" w:hAnsi="Times New Roman" w:cs="Times New Roman"/>
          <w:sz w:val="24"/>
          <w:szCs w:val="24"/>
        </w:rPr>
        <w:t xml:space="preserve">, </w:t>
      </w:r>
      <w:r w:rsidRPr="00D427A6">
        <w:rPr>
          <w:rFonts w:ascii="Times New Roman" w:hAnsi="Times New Roman" w:cs="Times New Roman"/>
          <w:sz w:val="24"/>
          <w:szCs w:val="24"/>
        </w:rPr>
        <w:t xml:space="preserve">Komisyon kararı </w:t>
      </w:r>
      <w:r w:rsidR="00C01A01" w:rsidRPr="00D427A6">
        <w:rPr>
          <w:rFonts w:ascii="Times New Roman" w:hAnsi="Times New Roman" w:cs="Times New Roman"/>
          <w:sz w:val="24"/>
          <w:szCs w:val="24"/>
        </w:rPr>
        <w:t xml:space="preserve">ise </w:t>
      </w:r>
      <w:r w:rsidRPr="00D427A6">
        <w:rPr>
          <w:rFonts w:ascii="Times New Roman" w:hAnsi="Times New Roman" w:cs="Times New Roman"/>
          <w:sz w:val="24"/>
          <w:szCs w:val="24"/>
        </w:rPr>
        <w:t xml:space="preserve">değerlendirilmek </w:t>
      </w:r>
      <w:proofErr w:type="gramStart"/>
      <w:r w:rsidRPr="00D427A6">
        <w:rPr>
          <w:rFonts w:ascii="Times New Roman" w:hAnsi="Times New Roman" w:cs="Times New Roman"/>
          <w:sz w:val="24"/>
          <w:szCs w:val="24"/>
        </w:rPr>
        <w:t>üzere</w:t>
      </w:r>
      <w:r w:rsidR="00C01A01" w:rsidRPr="00D427A6">
        <w:rPr>
          <w:rFonts w:ascii="Times New Roman" w:hAnsi="Times New Roman" w:cs="Times New Roman"/>
          <w:sz w:val="24"/>
          <w:szCs w:val="24"/>
        </w:rPr>
        <w:t xml:space="preserve"> </w:t>
      </w:r>
      <w:r w:rsidRPr="00D427A6">
        <w:rPr>
          <w:rFonts w:ascii="Times New Roman" w:hAnsi="Times New Roman" w:cs="Times New Roman"/>
          <w:sz w:val="24"/>
          <w:szCs w:val="24"/>
        </w:rPr>
        <w:t xml:space="preserve"> Bakanlığa</w:t>
      </w:r>
      <w:proofErr w:type="gramEnd"/>
      <w:r w:rsidR="00C01A01" w:rsidRPr="00D427A6">
        <w:rPr>
          <w:rFonts w:ascii="Times New Roman" w:hAnsi="Times New Roman" w:cs="Times New Roman"/>
          <w:sz w:val="24"/>
          <w:szCs w:val="24"/>
        </w:rPr>
        <w:t xml:space="preserve"> </w:t>
      </w:r>
      <w:r w:rsidRPr="00D427A6">
        <w:rPr>
          <w:rFonts w:ascii="Times New Roman" w:hAnsi="Times New Roman" w:cs="Times New Roman"/>
          <w:sz w:val="24"/>
          <w:szCs w:val="24"/>
        </w:rPr>
        <w:t>(Tabiat Varlıklarını Koruma Genel Müdürlüğü) sunulur.</w:t>
      </w:r>
    </w:p>
    <w:p w:rsidR="00815677" w:rsidRPr="00D427A6" w:rsidRDefault="00C01A01" w:rsidP="00B122F4">
      <w:pPr>
        <w:autoSpaceDE w:val="0"/>
        <w:autoSpaceDN w:val="0"/>
        <w:adjustRightInd w:val="0"/>
        <w:spacing w:after="0" w:line="360" w:lineRule="auto"/>
        <w:ind w:firstLine="708"/>
        <w:jc w:val="both"/>
        <w:rPr>
          <w:rFonts w:ascii="Times New Roman" w:hAnsi="Times New Roman" w:cs="Times New Roman"/>
          <w:sz w:val="24"/>
          <w:szCs w:val="24"/>
        </w:rPr>
      </w:pPr>
      <w:r w:rsidRPr="00D427A6">
        <w:rPr>
          <w:rFonts w:ascii="Times New Roman" w:hAnsi="Times New Roman" w:cs="Times New Roman"/>
          <w:sz w:val="24"/>
          <w:szCs w:val="24"/>
        </w:rPr>
        <w:t xml:space="preserve">Ekolojik Temelli </w:t>
      </w:r>
      <w:r w:rsidR="00815677" w:rsidRPr="00D427A6">
        <w:rPr>
          <w:rFonts w:ascii="Times New Roman" w:hAnsi="Times New Roman" w:cs="Times New Roman"/>
          <w:sz w:val="24"/>
          <w:szCs w:val="24"/>
        </w:rPr>
        <w:t xml:space="preserve">Bilimsel </w:t>
      </w:r>
      <w:r w:rsidRPr="00D427A6">
        <w:rPr>
          <w:rFonts w:ascii="Times New Roman" w:hAnsi="Times New Roman" w:cs="Times New Roman"/>
          <w:sz w:val="24"/>
          <w:szCs w:val="24"/>
        </w:rPr>
        <w:t>Araştırma</w:t>
      </w:r>
      <w:r w:rsidR="00815677" w:rsidRPr="00D427A6">
        <w:rPr>
          <w:rFonts w:ascii="Times New Roman" w:hAnsi="Times New Roman" w:cs="Times New Roman"/>
          <w:sz w:val="24"/>
          <w:szCs w:val="24"/>
        </w:rPr>
        <w:t xml:space="preserve"> </w:t>
      </w:r>
      <w:r w:rsidRPr="00D427A6">
        <w:rPr>
          <w:rFonts w:ascii="Times New Roman" w:hAnsi="Times New Roman" w:cs="Times New Roman"/>
          <w:sz w:val="24"/>
          <w:szCs w:val="24"/>
        </w:rPr>
        <w:t>Raporuna</w:t>
      </w:r>
      <w:r w:rsidR="00815677" w:rsidRPr="00D427A6">
        <w:rPr>
          <w:rFonts w:ascii="Times New Roman" w:hAnsi="Times New Roman" w:cs="Times New Roman"/>
          <w:sz w:val="24"/>
          <w:szCs w:val="24"/>
        </w:rPr>
        <w:t xml:space="preserve"> ihtiyaç olup olmadığının belirlenmesi için öncelikle varsa bu alana özgü yapılmış bilimsel çalışmalardan faydalanılacak</w:t>
      </w:r>
      <w:r w:rsidRPr="00D427A6">
        <w:rPr>
          <w:rFonts w:ascii="Times New Roman" w:hAnsi="Times New Roman" w:cs="Times New Roman"/>
          <w:sz w:val="24"/>
          <w:szCs w:val="24"/>
        </w:rPr>
        <w:t xml:space="preserve">tır. </w:t>
      </w:r>
      <w:r w:rsidR="00815677" w:rsidRPr="00D427A6">
        <w:rPr>
          <w:rFonts w:ascii="Times New Roman" w:hAnsi="Times New Roman" w:cs="Times New Roman"/>
          <w:sz w:val="24"/>
          <w:szCs w:val="24"/>
        </w:rPr>
        <w:t>Bu değerlendirme sonucunda alanın kaynak değerleri açısından doğal sit karakteri taşımaması halinde bilimsel çalışma yapılmayacak, raporda bu net bir şekilde belirtilecektir.</w:t>
      </w:r>
    </w:p>
    <w:p w:rsidR="00815677" w:rsidRPr="00D427A6" w:rsidRDefault="00815677" w:rsidP="00B122F4">
      <w:pPr>
        <w:autoSpaceDE w:val="0"/>
        <w:autoSpaceDN w:val="0"/>
        <w:adjustRightInd w:val="0"/>
        <w:spacing w:after="0" w:line="360" w:lineRule="auto"/>
        <w:jc w:val="both"/>
        <w:rPr>
          <w:rFonts w:ascii="Times New Roman" w:hAnsi="Times New Roman" w:cs="Times New Roman"/>
          <w:sz w:val="24"/>
          <w:szCs w:val="24"/>
        </w:rPr>
      </w:pPr>
      <w:r w:rsidRPr="00D427A6">
        <w:rPr>
          <w:rFonts w:ascii="Times New Roman" w:hAnsi="Times New Roman" w:cs="Times New Roman"/>
          <w:sz w:val="24"/>
          <w:szCs w:val="24"/>
        </w:rPr>
        <w:tab/>
        <w:t xml:space="preserve">Alanla ilgili </w:t>
      </w:r>
      <w:r w:rsidR="00875226" w:rsidRPr="00D427A6">
        <w:rPr>
          <w:rFonts w:ascii="Times New Roman" w:hAnsi="Times New Roman" w:cs="Times New Roman"/>
          <w:sz w:val="24"/>
          <w:szCs w:val="24"/>
        </w:rPr>
        <w:t xml:space="preserve">ön değerlendirme raporunda; doğal sit iptal kararı veya </w:t>
      </w:r>
      <w:r w:rsidRPr="00D427A6">
        <w:rPr>
          <w:rFonts w:ascii="Times New Roman" w:hAnsi="Times New Roman" w:cs="Times New Roman"/>
          <w:sz w:val="24"/>
          <w:szCs w:val="24"/>
        </w:rPr>
        <w:t>Ekolojik Temelli Bilimsel Araştırma Raporu</w:t>
      </w:r>
      <w:r w:rsidR="00875226" w:rsidRPr="00D427A6">
        <w:rPr>
          <w:rFonts w:ascii="Times New Roman" w:hAnsi="Times New Roman" w:cs="Times New Roman"/>
          <w:sz w:val="24"/>
          <w:szCs w:val="24"/>
        </w:rPr>
        <w:t xml:space="preserve"> gerekliliği raporun sonuç ve öneriler bölümünde gerekçeleri ile birlikte açıkça belirtilecektir.   </w:t>
      </w:r>
    </w:p>
    <w:p w:rsidR="00815677" w:rsidRPr="00D427A6" w:rsidRDefault="00815677" w:rsidP="002C47F7">
      <w:pPr>
        <w:pStyle w:val="ListeParagraf"/>
        <w:spacing w:after="0" w:line="240" w:lineRule="auto"/>
        <w:ind w:left="0" w:firstLine="426"/>
        <w:jc w:val="both"/>
        <w:rPr>
          <w:rFonts w:ascii="Times New Roman" w:hAnsi="Times New Roman" w:cs="Times New Roman"/>
          <w:sz w:val="24"/>
          <w:szCs w:val="24"/>
        </w:rPr>
      </w:pPr>
      <w:r w:rsidRPr="00D427A6">
        <w:rPr>
          <w:rFonts w:ascii="Times New Roman" w:hAnsi="Times New Roman" w:cs="Times New Roman"/>
          <w:sz w:val="24"/>
          <w:szCs w:val="24"/>
        </w:rPr>
        <w:t xml:space="preserve">Doğal Sit Alanlarının Belirlenmesi ve </w:t>
      </w:r>
      <w:proofErr w:type="spellStart"/>
      <w:r w:rsidRPr="00D427A6">
        <w:rPr>
          <w:rFonts w:ascii="Times New Roman" w:hAnsi="Times New Roman" w:cs="Times New Roman"/>
          <w:sz w:val="24"/>
          <w:szCs w:val="24"/>
        </w:rPr>
        <w:t>Kategorilendirilmesi</w:t>
      </w:r>
      <w:proofErr w:type="spellEnd"/>
      <w:r w:rsidRPr="00D427A6">
        <w:rPr>
          <w:rFonts w:ascii="Times New Roman" w:hAnsi="Times New Roman" w:cs="Times New Roman"/>
          <w:sz w:val="24"/>
          <w:szCs w:val="24"/>
        </w:rPr>
        <w:t xml:space="preserve"> ile ilgili hazırlanacak “</w:t>
      </w:r>
      <w:r w:rsidRPr="00D427A6">
        <w:rPr>
          <w:rFonts w:ascii="Times New Roman" w:hAnsi="Times New Roman" w:cs="Times New Roman"/>
          <w:b/>
          <w:bCs/>
          <w:sz w:val="24"/>
          <w:szCs w:val="24"/>
        </w:rPr>
        <w:t xml:space="preserve">Ön Değerlendirme Raporu” </w:t>
      </w:r>
      <w:r w:rsidRPr="00D427A6">
        <w:rPr>
          <w:rFonts w:ascii="Times New Roman" w:hAnsi="Times New Roman" w:cs="Times New Roman"/>
          <w:sz w:val="24"/>
          <w:szCs w:val="24"/>
        </w:rPr>
        <w:t xml:space="preserve">formatına dair bilgiler aşağıda belirtilmiştir. </w:t>
      </w:r>
    </w:p>
    <w:p w:rsidR="002C47F7" w:rsidRPr="00D427A6" w:rsidRDefault="002C47F7" w:rsidP="002C47F7">
      <w:pPr>
        <w:pStyle w:val="ListeParagraf"/>
        <w:spacing w:after="0" w:line="240" w:lineRule="auto"/>
        <w:ind w:left="0" w:firstLine="426"/>
        <w:jc w:val="both"/>
        <w:rPr>
          <w:rFonts w:ascii="Times New Roman" w:hAnsi="Times New Roman" w:cs="Times New Roman"/>
          <w:sz w:val="24"/>
          <w:szCs w:val="24"/>
        </w:rPr>
      </w:pPr>
    </w:p>
    <w:p w:rsidR="00815677" w:rsidRPr="00D427A6" w:rsidRDefault="00815677" w:rsidP="002C47F7">
      <w:pPr>
        <w:pStyle w:val="ListeParagraf"/>
        <w:spacing w:after="0" w:line="240" w:lineRule="auto"/>
        <w:ind w:left="0" w:firstLine="426"/>
        <w:rPr>
          <w:rFonts w:ascii="Times New Roman" w:hAnsi="Times New Roman" w:cs="Times New Roman"/>
          <w:b/>
          <w:bCs/>
          <w:color w:val="FF0000"/>
          <w:sz w:val="24"/>
          <w:szCs w:val="24"/>
        </w:rPr>
      </w:pPr>
      <w:r w:rsidRPr="00D427A6">
        <w:rPr>
          <w:rFonts w:ascii="Times New Roman" w:hAnsi="Times New Roman" w:cs="Times New Roman"/>
          <w:b/>
          <w:bCs/>
          <w:sz w:val="24"/>
          <w:szCs w:val="24"/>
        </w:rPr>
        <w:t>Tablo 1: Doğal Sit Alanı İle İlgili Genel Bilgiler</w:t>
      </w:r>
    </w:p>
    <w:p w:rsidR="00815677" w:rsidRPr="00D427A6" w:rsidRDefault="00815677" w:rsidP="007E1471">
      <w:pPr>
        <w:pStyle w:val="ListeParagraf"/>
        <w:spacing w:after="0" w:line="240" w:lineRule="auto"/>
        <w:ind w:left="0"/>
        <w:rPr>
          <w:rFonts w:ascii="Times New Roman" w:hAnsi="Times New Roman" w:cs="Times New Roman"/>
          <w:b/>
          <w:bC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8"/>
        <w:gridCol w:w="7010"/>
      </w:tblGrid>
      <w:tr w:rsidR="00815677" w:rsidRPr="00D427A6" w:rsidTr="00DF149C">
        <w:trPr>
          <w:trHeight w:val="1316"/>
        </w:trPr>
        <w:tc>
          <w:tcPr>
            <w:tcW w:w="2458" w:type="dxa"/>
            <w:shd w:val="clear" w:color="auto" w:fill="D9D9D9"/>
            <w:vAlign w:val="center"/>
          </w:tcPr>
          <w:p w:rsidR="00815677" w:rsidRPr="00D427A6" w:rsidRDefault="00815677" w:rsidP="00AB4FE5">
            <w:pPr>
              <w:autoSpaceDE w:val="0"/>
              <w:autoSpaceDN w:val="0"/>
              <w:adjustRightInd w:val="0"/>
              <w:rPr>
                <w:rFonts w:ascii="Times New Roman" w:hAnsi="Times New Roman" w:cs="Times New Roman"/>
                <w:b/>
                <w:bCs/>
                <w:color w:val="000000"/>
                <w:sz w:val="20"/>
                <w:szCs w:val="20"/>
              </w:rPr>
            </w:pPr>
            <w:r w:rsidRPr="00D427A6">
              <w:rPr>
                <w:rFonts w:ascii="Times New Roman" w:hAnsi="Times New Roman" w:cs="Times New Roman"/>
                <w:b/>
                <w:bCs/>
                <w:color w:val="000000"/>
                <w:sz w:val="20"/>
                <w:szCs w:val="20"/>
              </w:rPr>
              <w:t xml:space="preserve">ALANIN YERİ </w:t>
            </w:r>
          </w:p>
          <w:p w:rsidR="00815677" w:rsidRPr="00D427A6" w:rsidRDefault="00815677" w:rsidP="00AB4FE5">
            <w:pPr>
              <w:autoSpaceDE w:val="0"/>
              <w:autoSpaceDN w:val="0"/>
              <w:adjustRightInd w:val="0"/>
              <w:rPr>
                <w:rFonts w:ascii="Times New Roman" w:hAnsi="Times New Roman" w:cs="Times New Roman"/>
                <w:color w:val="000000"/>
              </w:rPr>
            </w:pPr>
          </w:p>
        </w:tc>
        <w:tc>
          <w:tcPr>
            <w:tcW w:w="7010" w:type="dxa"/>
            <w:vAlign w:val="center"/>
          </w:tcPr>
          <w:p w:rsidR="00815677" w:rsidRPr="00D427A6" w:rsidRDefault="00815677" w:rsidP="00E00EE7">
            <w:pPr>
              <w:numPr>
                <w:ilvl w:val="0"/>
                <w:numId w:val="28"/>
              </w:numPr>
              <w:tabs>
                <w:tab w:val="left" w:pos="348"/>
              </w:tabs>
              <w:autoSpaceDE w:val="0"/>
              <w:autoSpaceDN w:val="0"/>
              <w:adjustRightInd w:val="0"/>
              <w:spacing w:after="0" w:line="240" w:lineRule="auto"/>
              <w:ind w:left="206" w:hanging="141"/>
              <w:rPr>
                <w:rFonts w:ascii="Times New Roman" w:hAnsi="Times New Roman" w:cs="Times New Roman"/>
              </w:rPr>
            </w:pPr>
            <w:r w:rsidRPr="00D427A6">
              <w:rPr>
                <w:rFonts w:ascii="Times New Roman" w:hAnsi="Times New Roman" w:cs="Times New Roman"/>
              </w:rPr>
              <w:t>Araştırma alanı sınırına ait ülke sisteminde koordinat bilgileri,</w:t>
            </w:r>
          </w:p>
          <w:p w:rsidR="00815677" w:rsidRPr="00D427A6" w:rsidRDefault="00815677" w:rsidP="00855D42">
            <w:pPr>
              <w:tabs>
                <w:tab w:val="left" w:pos="348"/>
              </w:tabs>
              <w:autoSpaceDE w:val="0"/>
              <w:autoSpaceDN w:val="0"/>
              <w:adjustRightInd w:val="0"/>
              <w:spacing w:after="0" w:line="240" w:lineRule="auto"/>
              <w:ind w:left="206"/>
              <w:rPr>
                <w:rFonts w:ascii="Times New Roman" w:hAnsi="Times New Roman" w:cs="Times New Roman"/>
              </w:rPr>
            </w:pPr>
            <w:r w:rsidRPr="00D427A6">
              <w:rPr>
                <w:rFonts w:ascii="Times New Roman" w:hAnsi="Times New Roman" w:cs="Times New Roman"/>
              </w:rPr>
              <w:t xml:space="preserve">   Araştırma alanı büyüklüğü (m2)- ha</w:t>
            </w:r>
          </w:p>
          <w:p w:rsidR="00815677" w:rsidRPr="00D427A6" w:rsidRDefault="00815677" w:rsidP="00E00EE7">
            <w:pPr>
              <w:numPr>
                <w:ilvl w:val="0"/>
                <w:numId w:val="28"/>
              </w:numPr>
              <w:autoSpaceDE w:val="0"/>
              <w:autoSpaceDN w:val="0"/>
              <w:adjustRightInd w:val="0"/>
              <w:spacing w:after="0" w:line="240" w:lineRule="auto"/>
              <w:ind w:left="436"/>
              <w:rPr>
                <w:rFonts w:ascii="Times New Roman" w:hAnsi="Times New Roman" w:cs="Times New Roman"/>
              </w:rPr>
            </w:pPr>
            <w:r w:rsidRPr="00D427A6">
              <w:rPr>
                <w:rFonts w:ascii="Times New Roman" w:hAnsi="Times New Roman" w:cs="Times New Roman"/>
              </w:rPr>
              <w:t xml:space="preserve">Araştırma alanının gösterildiği 1/25000 ölçekli </w:t>
            </w:r>
            <w:proofErr w:type="spellStart"/>
            <w:r w:rsidRPr="00D427A6">
              <w:rPr>
                <w:rFonts w:ascii="Times New Roman" w:hAnsi="Times New Roman" w:cs="Times New Roman"/>
              </w:rPr>
              <w:t>topoğrafik</w:t>
            </w:r>
            <w:proofErr w:type="spellEnd"/>
            <w:r w:rsidRPr="00D427A6">
              <w:rPr>
                <w:rFonts w:ascii="Times New Roman" w:hAnsi="Times New Roman" w:cs="Times New Roman"/>
              </w:rPr>
              <w:t xml:space="preserve"> harita,</w:t>
            </w:r>
          </w:p>
          <w:p w:rsidR="00815677" w:rsidRPr="00D427A6" w:rsidRDefault="00815677" w:rsidP="005112BF">
            <w:pPr>
              <w:numPr>
                <w:ilvl w:val="0"/>
                <w:numId w:val="28"/>
              </w:numPr>
              <w:autoSpaceDE w:val="0"/>
              <w:autoSpaceDN w:val="0"/>
              <w:adjustRightInd w:val="0"/>
              <w:spacing w:after="0" w:line="240" w:lineRule="auto"/>
              <w:ind w:left="436"/>
              <w:rPr>
                <w:rFonts w:ascii="Times New Roman" w:hAnsi="Times New Roman" w:cs="Times New Roman"/>
                <w:b/>
                <w:bCs/>
                <w:color w:val="C00000"/>
              </w:rPr>
            </w:pPr>
            <w:r w:rsidRPr="00D427A6">
              <w:rPr>
                <w:rFonts w:ascii="Times New Roman" w:hAnsi="Times New Roman" w:cs="Times New Roman"/>
              </w:rPr>
              <w:t>Araştırma alanına ait varsa geçmiş hava fotoğrafı ve/veya yüksek çözünürlüklü uydu görüntüsü(çekim tarihi belirtilmeli),</w:t>
            </w:r>
          </w:p>
        </w:tc>
      </w:tr>
      <w:tr w:rsidR="00815677" w:rsidRPr="00D427A6" w:rsidTr="00DF149C">
        <w:trPr>
          <w:trHeight w:val="1686"/>
        </w:trPr>
        <w:tc>
          <w:tcPr>
            <w:tcW w:w="2458" w:type="dxa"/>
            <w:shd w:val="clear" w:color="auto" w:fill="D9D9D9"/>
            <w:vAlign w:val="center"/>
          </w:tcPr>
          <w:p w:rsidR="00815677" w:rsidRPr="00D427A6" w:rsidRDefault="00815677" w:rsidP="00AB4FE5">
            <w:pPr>
              <w:autoSpaceDE w:val="0"/>
              <w:autoSpaceDN w:val="0"/>
              <w:adjustRightInd w:val="0"/>
              <w:rPr>
                <w:rFonts w:ascii="Times New Roman" w:hAnsi="Times New Roman" w:cs="Times New Roman"/>
                <w:color w:val="000000"/>
              </w:rPr>
            </w:pPr>
            <w:r w:rsidRPr="00D427A6">
              <w:rPr>
                <w:rFonts w:ascii="Times New Roman" w:hAnsi="Times New Roman" w:cs="Times New Roman"/>
                <w:b/>
                <w:bCs/>
                <w:color w:val="000000"/>
                <w:sz w:val="20"/>
                <w:szCs w:val="20"/>
              </w:rPr>
              <w:t>ALANDA MEVCUT KORUMA STATÜSÜ</w:t>
            </w:r>
          </w:p>
        </w:tc>
        <w:tc>
          <w:tcPr>
            <w:tcW w:w="7010" w:type="dxa"/>
            <w:vAlign w:val="center"/>
          </w:tcPr>
          <w:p w:rsidR="00815677" w:rsidRPr="00D427A6" w:rsidRDefault="00815677" w:rsidP="00E00EE7">
            <w:pPr>
              <w:numPr>
                <w:ilvl w:val="0"/>
                <w:numId w:val="29"/>
              </w:numPr>
              <w:autoSpaceDE w:val="0"/>
              <w:autoSpaceDN w:val="0"/>
              <w:adjustRightInd w:val="0"/>
              <w:spacing w:after="0"/>
              <w:rPr>
                <w:rFonts w:ascii="Times New Roman" w:hAnsi="Times New Roman" w:cs="Times New Roman"/>
                <w:color w:val="000000"/>
              </w:rPr>
            </w:pPr>
            <w:r w:rsidRPr="00D427A6">
              <w:rPr>
                <w:rFonts w:ascii="Times New Roman" w:hAnsi="Times New Roman" w:cs="Times New Roman"/>
                <w:color w:val="000000"/>
              </w:rPr>
              <w:t>Araştırma yapılacak alanda mevcut</w:t>
            </w:r>
            <w:r w:rsidRPr="00D427A6">
              <w:rPr>
                <w:rFonts w:ascii="Times New Roman" w:hAnsi="Times New Roman" w:cs="Times New Roman"/>
              </w:rPr>
              <w:t xml:space="preserve"> doğal sit alanı ve/veya </w:t>
            </w:r>
            <w:proofErr w:type="gramStart"/>
            <w:r w:rsidRPr="00D427A6">
              <w:rPr>
                <w:rFonts w:ascii="Times New Roman" w:hAnsi="Times New Roman" w:cs="Times New Roman"/>
              </w:rPr>
              <w:t>diğer  koruma</w:t>
            </w:r>
            <w:proofErr w:type="gramEnd"/>
            <w:r w:rsidRPr="00D427A6">
              <w:rPr>
                <w:rFonts w:ascii="Times New Roman" w:hAnsi="Times New Roman" w:cs="Times New Roman"/>
              </w:rPr>
              <w:t xml:space="preserve"> statüleri</w:t>
            </w:r>
            <w:r w:rsidRPr="00D427A6">
              <w:rPr>
                <w:rFonts w:ascii="Times New Roman" w:hAnsi="Times New Roman" w:cs="Times New Roman"/>
                <w:color w:val="000000"/>
              </w:rPr>
              <w:t>, varsa dereceleri ile birlikte,</w:t>
            </w:r>
          </w:p>
          <w:p w:rsidR="00815677" w:rsidRPr="00D427A6" w:rsidRDefault="00815677" w:rsidP="00E00EE7">
            <w:pPr>
              <w:numPr>
                <w:ilvl w:val="0"/>
                <w:numId w:val="29"/>
              </w:numPr>
              <w:autoSpaceDE w:val="0"/>
              <w:autoSpaceDN w:val="0"/>
              <w:adjustRightInd w:val="0"/>
              <w:spacing w:after="0"/>
              <w:rPr>
                <w:rFonts w:ascii="Times New Roman" w:hAnsi="Times New Roman" w:cs="Times New Roman"/>
                <w:color w:val="000000"/>
              </w:rPr>
            </w:pPr>
            <w:r w:rsidRPr="00D427A6">
              <w:rPr>
                <w:rFonts w:ascii="Times New Roman" w:hAnsi="Times New Roman" w:cs="Times New Roman"/>
                <w:color w:val="000000"/>
              </w:rPr>
              <w:t>Koruma statüsünün ilan edildiği resmi belgenin adı, tarihi ve karar metni</w:t>
            </w:r>
          </w:p>
          <w:p w:rsidR="00815677" w:rsidRPr="00D427A6" w:rsidRDefault="00815677" w:rsidP="005112BF">
            <w:pPr>
              <w:numPr>
                <w:ilvl w:val="0"/>
                <w:numId w:val="29"/>
              </w:numPr>
              <w:autoSpaceDE w:val="0"/>
              <w:autoSpaceDN w:val="0"/>
              <w:adjustRightInd w:val="0"/>
              <w:spacing w:after="0"/>
              <w:rPr>
                <w:rFonts w:ascii="Times New Roman" w:hAnsi="Times New Roman" w:cs="Times New Roman"/>
                <w:color w:val="000000"/>
              </w:rPr>
            </w:pPr>
            <w:r w:rsidRPr="00D427A6">
              <w:rPr>
                <w:rFonts w:ascii="Times New Roman" w:hAnsi="Times New Roman" w:cs="Times New Roman"/>
                <w:color w:val="000000"/>
              </w:rPr>
              <w:t>Alanın ilan edilmesine dair daha önceden tanımlanmış kaynak değerler, raporları ve tematik altlıkları ile birlikte,</w:t>
            </w:r>
          </w:p>
        </w:tc>
      </w:tr>
      <w:tr w:rsidR="00815677" w:rsidRPr="00D427A6" w:rsidTr="00DF149C">
        <w:trPr>
          <w:trHeight w:val="975"/>
        </w:trPr>
        <w:tc>
          <w:tcPr>
            <w:tcW w:w="2458" w:type="dxa"/>
            <w:shd w:val="clear" w:color="auto" w:fill="D9D9D9"/>
            <w:vAlign w:val="center"/>
          </w:tcPr>
          <w:p w:rsidR="00815677" w:rsidRPr="00D427A6" w:rsidRDefault="00815677" w:rsidP="00AB4FE5">
            <w:pPr>
              <w:autoSpaceDE w:val="0"/>
              <w:autoSpaceDN w:val="0"/>
              <w:adjustRightInd w:val="0"/>
              <w:rPr>
                <w:rFonts w:ascii="Times New Roman" w:hAnsi="Times New Roman" w:cs="Times New Roman"/>
                <w:b/>
                <w:bCs/>
                <w:color w:val="000000"/>
              </w:rPr>
            </w:pPr>
            <w:r w:rsidRPr="00D427A6">
              <w:rPr>
                <w:rFonts w:ascii="Times New Roman" w:hAnsi="Times New Roman" w:cs="Times New Roman"/>
                <w:b/>
                <w:bCs/>
                <w:color w:val="000000"/>
                <w:sz w:val="20"/>
                <w:szCs w:val="20"/>
              </w:rPr>
              <w:t>ALANDA MEVCUT ARAZİ KULLANIMI</w:t>
            </w:r>
          </w:p>
        </w:tc>
        <w:tc>
          <w:tcPr>
            <w:tcW w:w="7010" w:type="dxa"/>
            <w:vAlign w:val="center"/>
          </w:tcPr>
          <w:p w:rsidR="00815677" w:rsidRPr="00D427A6" w:rsidRDefault="00815677" w:rsidP="00E00EE7">
            <w:pPr>
              <w:numPr>
                <w:ilvl w:val="0"/>
                <w:numId w:val="30"/>
              </w:numPr>
              <w:autoSpaceDE w:val="0"/>
              <w:autoSpaceDN w:val="0"/>
              <w:adjustRightInd w:val="0"/>
              <w:spacing w:after="0" w:line="240" w:lineRule="auto"/>
              <w:rPr>
                <w:rFonts w:ascii="Times New Roman" w:hAnsi="Times New Roman" w:cs="Times New Roman"/>
              </w:rPr>
            </w:pPr>
            <w:r w:rsidRPr="00D427A6">
              <w:rPr>
                <w:rFonts w:ascii="Times New Roman" w:hAnsi="Times New Roman" w:cs="Times New Roman"/>
                <w:color w:val="000000"/>
              </w:rPr>
              <w:t>Doğal Sit Alanın kullanım şekli ve özellikleri,</w:t>
            </w:r>
          </w:p>
          <w:p w:rsidR="00815677" w:rsidRPr="00D427A6" w:rsidRDefault="00815677" w:rsidP="00E00EE7">
            <w:pPr>
              <w:numPr>
                <w:ilvl w:val="0"/>
                <w:numId w:val="30"/>
              </w:numPr>
              <w:autoSpaceDE w:val="0"/>
              <w:autoSpaceDN w:val="0"/>
              <w:adjustRightInd w:val="0"/>
              <w:spacing w:after="0" w:line="240" w:lineRule="auto"/>
              <w:rPr>
                <w:rFonts w:ascii="Times New Roman" w:hAnsi="Times New Roman" w:cs="Times New Roman"/>
              </w:rPr>
            </w:pPr>
            <w:proofErr w:type="spellStart"/>
            <w:r w:rsidRPr="00D427A6">
              <w:rPr>
                <w:rFonts w:ascii="Times New Roman" w:hAnsi="Times New Roman" w:cs="Times New Roman"/>
                <w:color w:val="000000"/>
              </w:rPr>
              <w:t>Topoğrafik</w:t>
            </w:r>
            <w:proofErr w:type="spellEnd"/>
            <w:r w:rsidRPr="00D427A6">
              <w:rPr>
                <w:rFonts w:ascii="Times New Roman" w:hAnsi="Times New Roman" w:cs="Times New Roman"/>
                <w:color w:val="000000"/>
              </w:rPr>
              <w:t xml:space="preserve"> özellikleri, varsa eğim haritası ile birlikte,</w:t>
            </w:r>
          </w:p>
          <w:p w:rsidR="00815677" w:rsidRPr="00D427A6" w:rsidRDefault="00815677" w:rsidP="00E00EE7">
            <w:pPr>
              <w:numPr>
                <w:ilvl w:val="0"/>
                <w:numId w:val="30"/>
              </w:numPr>
              <w:autoSpaceDE w:val="0"/>
              <w:autoSpaceDN w:val="0"/>
              <w:adjustRightInd w:val="0"/>
              <w:spacing w:after="0" w:line="240" w:lineRule="auto"/>
              <w:rPr>
                <w:rFonts w:ascii="Times New Roman" w:hAnsi="Times New Roman" w:cs="Times New Roman"/>
                <w:color w:val="000000"/>
              </w:rPr>
            </w:pPr>
            <w:r w:rsidRPr="00D427A6">
              <w:rPr>
                <w:rFonts w:ascii="Times New Roman" w:hAnsi="Times New Roman" w:cs="Times New Roman"/>
              </w:rPr>
              <w:t>Arazi kullanımını gösterir sentez tematik altlıklar(kadastro, plan vb.),</w:t>
            </w:r>
          </w:p>
        </w:tc>
      </w:tr>
    </w:tbl>
    <w:p w:rsidR="00815677" w:rsidRPr="00D427A6" w:rsidRDefault="00815677" w:rsidP="005D60B4">
      <w:pPr>
        <w:spacing w:after="0" w:line="240" w:lineRule="auto"/>
        <w:ind w:left="993" w:hanging="993"/>
        <w:jc w:val="both"/>
        <w:rPr>
          <w:rFonts w:ascii="Times New Roman" w:hAnsi="Times New Roman" w:cs="Times New Roman"/>
          <w:b/>
          <w:bCs/>
          <w:sz w:val="24"/>
          <w:szCs w:val="24"/>
        </w:rPr>
      </w:pPr>
      <w:r w:rsidRPr="00D427A6">
        <w:rPr>
          <w:rFonts w:ascii="Times New Roman" w:hAnsi="Times New Roman" w:cs="Times New Roman"/>
          <w:b/>
          <w:bCs/>
          <w:sz w:val="24"/>
          <w:szCs w:val="24"/>
        </w:rPr>
        <w:br w:type="page"/>
      </w:r>
      <w:r w:rsidRPr="00D427A6">
        <w:rPr>
          <w:rFonts w:ascii="Times New Roman" w:hAnsi="Times New Roman" w:cs="Times New Roman"/>
          <w:b/>
          <w:bCs/>
          <w:sz w:val="24"/>
          <w:szCs w:val="24"/>
        </w:rPr>
        <w:lastRenderedPageBreak/>
        <w:t xml:space="preserve">Tablo 2: Ön Değerlendirme Raporunu Hazırlayacak Uzmanlar, Uzmanların </w:t>
      </w:r>
      <w:proofErr w:type="gramStart"/>
      <w:r w:rsidRPr="00D427A6">
        <w:rPr>
          <w:rFonts w:ascii="Times New Roman" w:hAnsi="Times New Roman" w:cs="Times New Roman"/>
          <w:b/>
          <w:bCs/>
          <w:sz w:val="24"/>
          <w:szCs w:val="24"/>
        </w:rPr>
        <w:t>İş  Tanımları</w:t>
      </w:r>
      <w:proofErr w:type="gramEnd"/>
      <w:r w:rsidRPr="00D427A6">
        <w:rPr>
          <w:rFonts w:ascii="Times New Roman" w:hAnsi="Times New Roman" w:cs="Times New Roman"/>
          <w:b/>
          <w:bCs/>
          <w:sz w:val="24"/>
          <w:szCs w:val="24"/>
        </w:rPr>
        <w:t xml:space="preserve"> ve Veri Toplama Yöntemleri</w:t>
      </w:r>
    </w:p>
    <w:p w:rsidR="00815677" w:rsidRPr="00D427A6" w:rsidRDefault="00815677" w:rsidP="007E1471">
      <w:pPr>
        <w:spacing w:after="0" w:line="240" w:lineRule="auto"/>
        <w:jc w:val="both"/>
        <w:rPr>
          <w:rFonts w:ascii="Times New Roman" w:hAnsi="Times New Roman" w:cs="Times New Roman"/>
          <w:b/>
          <w:bCs/>
          <w:sz w:val="24"/>
          <w:szCs w:val="24"/>
        </w:rPr>
      </w:pP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1"/>
        <w:gridCol w:w="5561"/>
        <w:gridCol w:w="2247"/>
      </w:tblGrid>
      <w:tr w:rsidR="00815677" w:rsidRPr="00D427A6" w:rsidTr="00DF149C">
        <w:trPr>
          <w:trHeight w:val="1546"/>
        </w:trPr>
        <w:tc>
          <w:tcPr>
            <w:tcW w:w="1621" w:type="dxa"/>
            <w:shd w:val="clear" w:color="auto" w:fill="D9D9D9"/>
          </w:tcPr>
          <w:p w:rsidR="00815677" w:rsidRPr="00D427A6" w:rsidRDefault="00815677" w:rsidP="00C17FF3">
            <w:pPr>
              <w:rPr>
                <w:rFonts w:ascii="Times New Roman" w:hAnsi="Times New Roman" w:cs="Times New Roman"/>
                <w:b/>
                <w:bCs/>
              </w:rPr>
            </w:pPr>
            <w:r w:rsidRPr="00D427A6">
              <w:rPr>
                <w:rFonts w:ascii="Times New Roman" w:hAnsi="Times New Roman" w:cs="Times New Roman"/>
                <w:b/>
                <w:bCs/>
              </w:rPr>
              <w:t>Ön Değerlendirme Raporunu Hazırlayacak Uzmanlar</w:t>
            </w:r>
          </w:p>
        </w:tc>
        <w:tc>
          <w:tcPr>
            <w:tcW w:w="5561" w:type="dxa"/>
            <w:shd w:val="clear" w:color="auto" w:fill="D9D9D9"/>
          </w:tcPr>
          <w:p w:rsidR="00815677" w:rsidRPr="00D427A6" w:rsidRDefault="00815677" w:rsidP="00C17FF3">
            <w:pPr>
              <w:rPr>
                <w:rFonts w:ascii="Times New Roman" w:hAnsi="Times New Roman" w:cs="Times New Roman"/>
                <w:b/>
                <w:bCs/>
              </w:rPr>
            </w:pPr>
          </w:p>
          <w:p w:rsidR="00815677" w:rsidRPr="00D427A6" w:rsidRDefault="00815677" w:rsidP="00C17FF3">
            <w:pPr>
              <w:rPr>
                <w:rFonts w:ascii="Times New Roman" w:hAnsi="Times New Roman" w:cs="Times New Roman"/>
                <w:b/>
                <w:bCs/>
              </w:rPr>
            </w:pPr>
            <w:r w:rsidRPr="00D427A6">
              <w:rPr>
                <w:rFonts w:ascii="Times New Roman" w:hAnsi="Times New Roman" w:cs="Times New Roman"/>
                <w:b/>
                <w:bCs/>
              </w:rPr>
              <w:t>İş Tanımı</w:t>
            </w:r>
          </w:p>
        </w:tc>
        <w:tc>
          <w:tcPr>
            <w:tcW w:w="2247" w:type="dxa"/>
            <w:shd w:val="clear" w:color="auto" w:fill="D9D9D9"/>
          </w:tcPr>
          <w:p w:rsidR="00815677" w:rsidRPr="00D427A6" w:rsidRDefault="00815677" w:rsidP="00C17FF3">
            <w:pPr>
              <w:rPr>
                <w:rFonts w:ascii="Times New Roman" w:hAnsi="Times New Roman" w:cs="Times New Roman"/>
                <w:b/>
                <w:bCs/>
              </w:rPr>
            </w:pPr>
          </w:p>
          <w:p w:rsidR="00815677" w:rsidRPr="00D427A6" w:rsidRDefault="00815677" w:rsidP="00C17FF3">
            <w:pPr>
              <w:rPr>
                <w:rFonts w:ascii="Times New Roman" w:hAnsi="Times New Roman" w:cs="Times New Roman"/>
                <w:b/>
                <w:bCs/>
              </w:rPr>
            </w:pPr>
            <w:r w:rsidRPr="00D427A6">
              <w:rPr>
                <w:rFonts w:ascii="Times New Roman" w:hAnsi="Times New Roman" w:cs="Times New Roman"/>
                <w:b/>
                <w:bCs/>
              </w:rPr>
              <w:t>Yöntem</w:t>
            </w:r>
          </w:p>
        </w:tc>
      </w:tr>
      <w:tr w:rsidR="00815677" w:rsidRPr="00D427A6" w:rsidTr="00DF149C">
        <w:trPr>
          <w:trHeight w:val="2233"/>
        </w:trPr>
        <w:tc>
          <w:tcPr>
            <w:tcW w:w="1621" w:type="dxa"/>
            <w:vMerge w:val="restart"/>
            <w:shd w:val="clear" w:color="auto" w:fill="D9D9D9"/>
            <w:vAlign w:val="center"/>
          </w:tcPr>
          <w:p w:rsidR="00815677" w:rsidRPr="00D427A6" w:rsidRDefault="00815677" w:rsidP="00C17FF3">
            <w:pPr>
              <w:rPr>
                <w:rFonts w:ascii="Times New Roman" w:hAnsi="Times New Roman" w:cs="Times New Roman"/>
              </w:rPr>
            </w:pPr>
            <w:r w:rsidRPr="00D427A6">
              <w:rPr>
                <w:rFonts w:ascii="Times New Roman" w:hAnsi="Times New Roman" w:cs="Times New Roman"/>
              </w:rPr>
              <w:t>Alanın özelliğine göre Yönetmeliğin 16. Maddesinde yer alan meslek disiplinlerinden oluşan komisyon tarafından değerlendirilir.</w:t>
            </w:r>
          </w:p>
          <w:p w:rsidR="00815677" w:rsidRPr="00D427A6" w:rsidRDefault="00815677" w:rsidP="00C17FF3">
            <w:pPr>
              <w:rPr>
                <w:rFonts w:ascii="Times New Roman" w:hAnsi="Times New Roman" w:cs="Times New Roman"/>
              </w:rPr>
            </w:pPr>
          </w:p>
          <w:p w:rsidR="00815677" w:rsidRPr="00D427A6" w:rsidRDefault="00815677" w:rsidP="00C17FF3">
            <w:pPr>
              <w:rPr>
                <w:rFonts w:ascii="Times New Roman" w:hAnsi="Times New Roman" w:cs="Times New Roman"/>
              </w:rPr>
            </w:pPr>
          </w:p>
          <w:p w:rsidR="00815677" w:rsidRPr="00D427A6" w:rsidRDefault="00815677" w:rsidP="00C17FF3">
            <w:pPr>
              <w:rPr>
                <w:rFonts w:ascii="Times New Roman" w:hAnsi="Times New Roman" w:cs="Times New Roman"/>
              </w:rPr>
            </w:pPr>
          </w:p>
        </w:tc>
        <w:tc>
          <w:tcPr>
            <w:tcW w:w="5561" w:type="dxa"/>
            <w:vAlign w:val="center"/>
          </w:tcPr>
          <w:p w:rsidR="00815677" w:rsidRPr="00D427A6" w:rsidRDefault="00815677" w:rsidP="00E00EE7">
            <w:pPr>
              <w:pStyle w:val="ListeParagraf"/>
              <w:numPr>
                <w:ilvl w:val="0"/>
                <w:numId w:val="22"/>
              </w:numPr>
              <w:spacing w:after="0" w:line="240" w:lineRule="auto"/>
              <w:ind w:left="191" w:hanging="284"/>
              <w:jc w:val="both"/>
              <w:rPr>
                <w:rFonts w:ascii="Times New Roman" w:hAnsi="Times New Roman" w:cs="Times New Roman"/>
              </w:rPr>
            </w:pPr>
            <w:r w:rsidRPr="00D427A6">
              <w:rPr>
                <w:rFonts w:ascii="Times New Roman" w:hAnsi="Times New Roman" w:cs="Times New Roman"/>
              </w:rPr>
              <w:t xml:space="preserve">Doğal sit alanı sınırları içindeki bitki türlerinin belirlenmesi </w:t>
            </w:r>
            <w:proofErr w:type="gramStart"/>
            <w:r w:rsidRPr="00D427A6">
              <w:rPr>
                <w:rFonts w:ascii="Times New Roman" w:hAnsi="Times New Roman" w:cs="Times New Roman"/>
              </w:rPr>
              <w:t>ve  alana</w:t>
            </w:r>
            <w:proofErr w:type="gramEnd"/>
            <w:r w:rsidRPr="00D427A6">
              <w:rPr>
                <w:rFonts w:ascii="Times New Roman" w:hAnsi="Times New Roman" w:cs="Times New Roman"/>
              </w:rPr>
              <w:t xml:space="preserve"> bitki türü listesinin oluşturulması, </w:t>
            </w:r>
          </w:p>
          <w:p w:rsidR="00815677" w:rsidRPr="00D427A6" w:rsidRDefault="00815677" w:rsidP="00E00EE7">
            <w:pPr>
              <w:pStyle w:val="ListeParagraf"/>
              <w:numPr>
                <w:ilvl w:val="0"/>
                <w:numId w:val="22"/>
              </w:numPr>
              <w:spacing w:after="0" w:line="240" w:lineRule="auto"/>
              <w:ind w:left="191" w:hanging="284"/>
              <w:jc w:val="both"/>
              <w:rPr>
                <w:rFonts w:ascii="Times New Roman" w:hAnsi="Times New Roman" w:cs="Times New Roman"/>
              </w:rPr>
            </w:pPr>
            <w:r w:rsidRPr="00D427A6">
              <w:rPr>
                <w:rFonts w:ascii="Times New Roman" w:hAnsi="Times New Roman" w:cs="Times New Roman"/>
              </w:rPr>
              <w:t>Doğal sit alanındaki bitki türleri içinde, küresel ve ulusal ölçekte tehlike altında, endemik,  nadir ve dar yayılımlı kritik bitki türlerinin belirlenmesi</w:t>
            </w:r>
          </w:p>
          <w:p w:rsidR="00815677" w:rsidRPr="00D427A6" w:rsidRDefault="00815677" w:rsidP="00E00EE7">
            <w:pPr>
              <w:pStyle w:val="ListeParagraf"/>
              <w:numPr>
                <w:ilvl w:val="0"/>
                <w:numId w:val="22"/>
              </w:numPr>
              <w:spacing w:after="0" w:line="240" w:lineRule="auto"/>
              <w:ind w:left="191" w:hanging="284"/>
              <w:jc w:val="both"/>
              <w:rPr>
                <w:rFonts w:ascii="Times New Roman" w:hAnsi="Times New Roman" w:cs="Times New Roman"/>
              </w:rPr>
            </w:pPr>
            <w:r w:rsidRPr="00D427A6">
              <w:rPr>
                <w:rFonts w:ascii="Times New Roman" w:hAnsi="Times New Roman" w:cs="Times New Roman"/>
              </w:rPr>
              <w:t>Kritik bitki türlerinin doğal sit alanı içinde yayılım sınırlarının belirlenmesi ve sit alanı dışındaki sahalardaki mevcudiyetinin belirlenmesi</w:t>
            </w:r>
          </w:p>
        </w:tc>
        <w:tc>
          <w:tcPr>
            <w:tcW w:w="2247" w:type="dxa"/>
            <w:vMerge w:val="restart"/>
            <w:vAlign w:val="center"/>
          </w:tcPr>
          <w:p w:rsidR="00815677" w:rsidRPr="00D427A6" w:rsidRDefault="00815677" w:rsidP="00E00EE7">
            <w:pPr>
              <w:pStyle w:val="ListeParagraf"/>
              <w:numPr>
                <w:ilvl w:val="0"/>
                <w:numId w:val="22"/>
              </w:numPr>
              <w:spacing w:after="0" w:line="240" w:lineRule="auto"/>
              <w:ind w:left="238" w:hanging="283"/>
              <w:jc w:val="both"/>
              <w:rPr>
                <w:rFonts w:ascii="Times New Roman" w:hAnsi="Times New Roman" w:cs="Times New Roman"/>
              </w:rPr>
            </w:pPr>
            <w:r w:rsidRPr="00D427A6">
              <w:rPr>
                <w:rFonts w:ascii="Times New Roman" w:hAnsi="Times New Roman" w:cs="Times New Roman"/>
                <w:b/>
                <w:bCs/>
              </w:rPr>
              <w:t>Saha Çalışması:</w:t>
            </w:r>
            <w:r w:rsidRPr="00D427A6">
              <w:rPr>
                <w:rFonts w:ascii="Times New Roman" w:hAnsi="Times New Roman" w:cs="Times New Roman"/>
              </w:rPr>
              <w:t xml:space="preserve"> En az 1 saha çalışması ile türleri </w:t>
            </w:r>
            <w:proofErr w:type="gramStart"/>
            <w:r w:rsidRPr="00D427A6">
              <w:rPr>
                <w:rFonts w:ascii="Times New Roman" w:hAnsi="Times New Roman" w:cs="Times New Roman"/>
              </w:rPr>
              <w:t>belirleme  yaparak</w:t>
            </w:r>
            <w:proofErr w:type="gramEnd"/>
            <w:r w:rsidRPr="00D427A6">
              <w:rPr>
                <w:rFonts w:ascii="Times New Roman" w:hAnsi="Times New Roman" w:cs="Times New Roman"/>
              </w:rPr>
              <w:t>,  bölgenin hakim noktalarından ve yakın plan  alana ait ve tespit edilen türlere ait fotoğraflar (tercihen bitkilerin çiçeklenme döneminde)</w:t>
            </w:r>
          </w:p>
          <w:p w:rsidR="00815677" w:rsidRPr="00D427A6" w:rsidRDefault="00815677" w:rsidP="00262B32">
            <w:pPr>
              <w:pStyle w:val="ListeParagraf"/>
              <w:ind w:left="238"/>
              <w:jc w:val="both"/>
              <w:rPr>
                <w:rFonts w:ascii="Times New Roman" w:hAnsi="Times New Roman" w:cs="Times New Roman"/>
              </w:rPr>
            </w:pPr>
          </w:p>
          <w:p w:rsidR="00815677" w:rsidRPr="00D427A6" w:rsidRDefault="00815677" w:rsidP="00E00EE7">
            <w:pPr>
              <w:pStyle w:val="ListeParagraf"/>
              <w:numPr>
                <w:ilvl w:val="0"/>
                <w:numId w:val="22"/>
              </w:numPr>
              <w:spacing w:after="0" w:line="240" w:lineRule="auto"/>
              <w:ind w:left="238" w:hanging="283"/>
              <w:jc w:val="both"/>
              <w:rPr>
                <w:rFonts w:ascii="Times New Roman" w:hAnsi="Times New Roman" w:cs="Times New Roman"/>
              </w:rPr>
            </w:pPr>
            <w:r w:rsidRPr="00D427A6">
              <w:rPr>
                <w:rFonts w:ascii="Times New Roman" w:hAnsi="Times New Roman" w:cs="Times New Roman"/>
                <w:b/>
                <w:bCs/>
              </w:rPr>
              <w:t>Literatür çalışması:</w:t>
            </w:r>
            <w:r w:rsidRPr="00D427A6">
              <w:rPr>
                <w:rFonts w:ascii="Times New Roman" w:hAnsi="Times New Roman" w:cs="Times New Roman"/>
              </w:rPr>
              <w:t xml:space="preserve"> Geçmiş dönemde yapılan çalışmaları derleyerek (bilimsel yayın ve raporlardan)</w:t>
            </w:r>
          </w:p>
          <w:p w:rsidR="00815677" w:rsidRPr="00D427A6" w:rsidRDefault="00815677" w:rsidP="00262B32">
            <w:pPr>
              <w:jc w:val="both"/>
              <w:rPr>
                <w:rFonts w:ascii="Times New Roman" w:hAnsi="Times New Roman" w:cs="Times New Roman"/>
              </w:rPr>
            </w:pPr>
          </w:p>
          <w:p w:rsidR="00815677" w:rsidRPr="00D427A6" w:rsidRDefault="00815677" w:rsidP="00E00EE7">
            <w:pPr>
              <w:pStyle w:val="ListeParagraf"/>
              <w:numPr>
                <w:ilvl w:val="0"/>
                <w:numId w:val="22"/>
              </w:numPr>
              <w:spacing w:after="0" w:line="240" w:lineRule="auto"/>
              <w:ind w:left="238" w:hanging="283"/>
              <w:jc w:val="both"/>
              <w:rPr>
                <w:rFonts w:ascii="Times New Roman" w:hAnsi="Times New Roman" w:cs="Times New Roman"/>
              </w:rPr>
            </w:pPr>
            <w:r w:rsidRPr="00D427A6">
              <w:rPr>
                <w:rFonts w:ascii="Times New Roman" w:hAnsi="Times New Roman" w:cs="Times New Roman"/>
              </w:rPr>
              <w:t>Yöre halkından alanla ilgili bilgi edinilmesi</w:t>
            </w:r>
          </w:p>
          <w:p w:rsidR="00815677" w:rsidRPr="00D427A6" w:rsidRDefault="00815677" w:rsidP="00262B32">
            <w:pPr>
              <w:jc w:val="both"/>
              <w:rPr>
                <w:rFonts w:ascii="Times New Roman" w:hAnsi="Times New Roman" w:cs="Times New Roman"/>
              </w:rPr>
            </w:pPr>
          </w:p>
          <w:p w:rsidR="00815677" w:rsidRPr="00D427A6" w:rsidRDefault="00815677" w:rsidP="00E00EE7">
            <w:pPr>
              <w:pStyle w:val="ListeParagraf"/>
              <w:numPr>
                <w:ilvl w:val="0"/>
                <w:numId w:val="22"/>
              </w:numPr>
              <w:spacing w:after="0" w:line="240" w:lineRule="auto"/>
              <w:ind w:left="238" w:hanging="283"/>
              <w:jc w:val="both"/>
              <w:rPr>
                <w:rFonts w:ascii="Times New Roman" w:hAnsi="Times New Roman" w:cs="Times New Roman"/>
              </w:rPr>
            </w:pPr>
            <w:r w:rsidRPr="00D427A6">
              <w:rPr>
                <w:rFonts w:ascii="Times New Roman" w:hAnsi="Times New Roman" w:cs="Times New Roman"/>
                <w:b/>
                <w:bCs/>
              </w:rPr>
              <w:t>Habitat Uygunluğu:</w:t>
            </w:r>
            <w:r w:rsidRPr="00D427A6">
              <w:rPr>
                <w:rFonts w:ascii="Times New Roman" w:hAnsi="Times New Roman" w:cs="Times New Roman"/>
              </w:rPr>
              <w:t xml:space="preserve">  Habitat uygunluğuna göre alanda farklı zamanlarda gözlenmesi olası türlerin derlenmesi</w:t>
            </w:r>
          </w:p>
        </w:tc>
      </w:tr>
      <w:tr w:rsidR="00815677" w:rsidRPr="00D427A6" w:rsidTr="00DF149C">
        <w:trPr>
          <w:trHeight w:val="157"/>
        </w:trPr>
        <w:tc>
          <w:tcPr>
            <w:tcW w:w="1621" w:type="dxa"/>
            <w:vMerge/>
            <w:shd w:val="clear" w:color="auto" w:fill="D9D9D9"/>
            <w:vAlign w:val="center"/>
          </w:tcPr>
          <w:p w:rsidR="00815677" w:rsidRPr="00D427A6" w:rsidRDefault="00815677" w:rsidP="00C17FF3">
            <w:pPr>
              <w:rPr>
                <w:rFonts w:ascii="Times New Roman" w:hAnsi="Times New Roman" w:cs="Times New Roman"/>
                <w:b/>
                <w:bCs/>
              </w:rPr>
            </w:pPr>
          </w:p>
        </w:tc>
        <w:tc>
          <w:tcPr>
            <w:tcW w:w="5561" w:type="dxa"/>
            <w:vAlign w:val="center"/>
          </w:tcPr>
          <w:p w:rsidR="00815677" w:rsidRPr="00D427A6" w:rsidRDefault="00815677" w:rsidP="00E00EE7">
            <w:pPr>
              <w:pStyle w:val="ListeParagraf"/>
              <w:numPr>
                <w:ilvl w:val="0"/>
                <w:numId w:val="23"/>
              </w:numPr>
              <w:spacing w:after="0" w:line="240" w:lineRule="auto"/>
              <w:ind w:left="191" w:hanging="284"/>
              <w:jc w:val="both"/>
              <w:rPr>
                <w:rFonts w:ascii="Times New Roman" w:hAnsi="Times New Roman" w:cs="Times New Roman"/>
              </w:rPr>
            </w:pPr>
            <w:r w:rsidRPr="00D427A6">
              <w:rPr>
                <w:rFonts w:ascii="Times New Roman" w:hAnsi="Times New Roman" w:cs="Times New Roman"/>
              </w:rPr>
              <w:t xml:space="preserve">Doğal Sit alanı sınırları içindeki hayvan türlerinin (omurgasız hayvanlar, balıklar, iki yaşamlılar, sürüngenler, kuşlar ve memeliler olmak üzere) belirlenmesi ve hayvan türü listesinin oluşturulması, </w:t>
            </w:r>
          </w:p>
          <w:p w:rsidR="00815677" w:rsidRPr="00D427A6" w:rsidRDefault="00815677" w:rsidP="00E00EE7">
            <w:pPr>
              <w:pStyle w:val="ListeParagraf"/>
              <w:numPr>
                <w:ilvl w:val="0"/>
                <w:numId w:val="23"/>
              </w:numPr>
              <w:spacing w:after="0" w:line="240" w:lineRule="auto"/>
              <w:ind w:left="191" w:hanging="284"/>
              <w:jc w:val="both"/>
              <w:rPr>
                <w:rFonts w:ascii="Times New Roman" w:hAnsi="Times New Roman" w:cs="Times New Roman"/>
              </w:rPr>
            </w:pPr>
            <w:r w:rsidRPr="00D427A6">
              <w:rPr>
                <w:rFonts w:ascii="Times New Roman" w:hAnsi="Times New Roman" w:cs="Times New Roman"/>
              </w:rPr>
              <w:t>Doğal Sit alanındaki hayvan türleri içinde küresel ve ulusal ölçekte tehlike altında, endemik,  nadir ve dar yayılımlı kritik hayvan türlerinin belirlenmesi</w:t>
            </w:r>
          </w:p>
          <w:p w:rsidR="00815677" w:rsidRPr="00D427A6" w:rsidRDefault="00815677" w:rsidP="00E00EE7">
            <w:pPr>
              <w:pStyle w:val="ListeParagraf"/>
              <w:numPr>
                <w:ilvl w:val="0"/>
                <w:numId w:val="23"/>
              </w:numPr>
              <w:spacing w:after="0" w:line="240" w:lineRule="auto"/>
              <w:ind w:left="191" w:hanging="284"/>
              <w:jc w:val="both"/>
              <w:rPr>
                <w:rFonts w:ascii="Times New Roman" w:hAnsi="Times New Roman" w:cs="Times New Roman"/>
              </w:rPr>
            </w:pPr>
            <w:r w:rsidRPr="00D427A6">
              <w:rPr>
                <w:rFonts w:ascii="Times New Roman" w:hAnsi="Times New Roman" w:cs="Times New Roman"/>
              </w:rPr>
              <w:t>Kritik hayvan türlerinin doğal sit alanı içinde yayılım sınırlarının belirlenmesi ve doğal sit alanı dışındaki sahalardaki mevcudiyetinin belirlenmesi</w:t>
            </w:r>
          </w:p>
        </w:tc>
        <w:tc>
          <w:tcPr>
            <w:tcW w:w="2247" w:type="dxa"/>
            <w:vMerge/>
            <w:vAlign w:val="center"/>
          </w:tcPr>
          <w:p w:rsidR="00815677" w:rsidRPr="00D427A6" w:rsidRDefault="00815677" w:rsidP="00C17FF3">
            <w:pPr>
              <w:rPr>
                <w:rFonts w:ascii="Times New Roman" w:hAnsi="Times New Roman" w:cs="Times New Roman"/>
              </w:rPr>
            </w:pPr>
          </w:p>
        </w:tc>
      </w:tr>
      <w:tr w:rsidR="00815677" w:rsidRPr="00D427A6" w:rsidTr="00DF149C">
        <w:trPr>
          <w:trHeight w:val="157"/>
        </w:trPr>
        <w:tc>
          <w:tcPr>
            <w:tcW w:w="1621" w:type="dxa"/>
            <w:vMerge/>
            <w:shd w:val="clear" w:color="auto" w:fill="D9D9D9"/>
            <w:vAlign w:val="center"/>
          </w:tcPr>
          <w:p w:rsidR="00815677" w:rsidRPr="00D427A6" w:rsidRDefault="00815677" w:rsidP="00C17FF3">
            <w:pPr>
              <w:rPr>
                <w:rFonts w:ascii="Times New Roman" w:hAnsi="Times New Roman" w:cs="Times New Roman"/>
                <w:b/>
                <w:bCs/>
              </w:rPr>
            </w:pPr>
          </w:p>
        </w:tc>
        <w:tc>
          <w:tcPr>
            <w:tcW w:w="5561" w:type="dxa"/>
            <w:vAlign w:val="center"/>
          </w:tcPr>
          <w:p w:rsidR="00815677" w:rsidRPr="00D427A6" w:rsidRDefault="00815677" w:rsidP="008D4D2E">
            <w:pPr>
              <w:pStyle w:val="ListeParagraf"/>
              <w:numPr>
                <w:ilvl w:val="0"/>
                <w:numId w:val="3"/>
              </w:numPr>
              <w:spacing w:after="0" w:line="240" w:lineRule="auto"/>
              <w:ind w:left="318" w:hanging="379"/>
              <w:jc w:val="both"/>
              <w:rPr>
                <w:rFonts w:ascii="Times New Roman" w:hAnsi="Times New Roman" w:cs="Times New Roman"/>
              </w:rPr>
            </w:pPr>
            <w:r w:rsidRPr="00D427A6">
              <w:rPr>
                <w:rFonts w:ascii="Times New Roman" w:hAnsi="Times New Roman" w:cs="Times New Roman"/>
              </w:rPr>
              <w:t>Doğal sit alandaki flora ve fauna türlerinin bulunduğu habitatların belirlenmesi</w:t>
            </w:r>
          </w:p>
          <w:p w:rsidR="00815677" w:rsidRPr="00D427A6" w:rsidRDefault="00815677" w:rsidP="008D4D2E">
            <w:pPr>
              <w:pStyle w:val="ListeParagraf"/>
              <w:numPr>
                <w:ilvl w:val="0"/>
                <w:numId w:val="3"/>
              </w:numPr>
              <w:spacing w:after="0" w:line="240" w:lineRule="auto"/>
              <w:ind w:left="318" w:hanging="379"/>
              <w:jc w:val="both"/>
              <w:rPr>
                <w:rFonts w:ascii="Times New Roman" w:hAnsi="Times New Roman" w:cs="Times New Roman"/>
              </w:rPr>
            </w:pPr>
            <w:r w:rsidRPr="00D427A6">
              <w:rPr>
                <w:rFonts w:ascii="Times New Roman" w:hAnsi="Times New Roman" w:cs="Times New Roman"/>
              </w:rPr>
              <w:t xml:space="preserve">Doğal Sit alandaki habitatların, </w:t>
            </w:r>
          </w:p>
          <w:p w:rsidR="00815677" w:rsidRPr="00D427A6" w:rsidRDefault="00815677" w:rsidP="008D4D2E">
            <w:pPr>
              <w:pStyle w:val="ListeParagraf"/>
              <w:numPr>
                <w:ilvl w:val="0"/>
                <w:numId w:val="3"/>
              </w:numPr>
              <w:spacing w:after="0" w:line="240" w:lineRule="auto"/>
              <w:ind w:left="364" w:hanging="142"/>
              <w:jc w:val="both"/>
              <w:rPr>
                <w:rFonts w:ascii="Times New Roman" w:hAnsi="Times New Roman" w:cs="Times New Roman"/>
                <w:i/>
                <w:iCs/>
              </w:rPr>
            </w:pPr>
            <w:r w:rsidRPr="00D427A6">
              <w:rPr>
                <w:rFonts w:ascii="Times New Roman" w:hAnsi="Times New Roman" w:cs="Times New Roman"/>
                <w:b/>
                <w:bCs/>
              </w:rPr>
              <w:t>Vejetasyon durumu</w:t>
            </w:r>
            <w:r w:rsidRPr="00D427A6">
              <w:rPr>
                <w:rFonts w:ascii="Times New Roman" w:hAnsi="Times New Roman" w:cs="Times New Roman"/>
                <w:i/>
                <w:iCs/>
              </w:rPr>
              <w:t xml:space="preserve">(bozulmamış-doğal, geri dönüşümlü ve/veya geri dönüşümsüz olarak bozulmuş), </w:t>
            </w:r>
          </w:p>
          <w:p w:rsidR="00815677" w:rsidRPr="00D427A6" w:rsidRDefault="00815677" w:rsidP="008D4D2E">
            <w:pPr>
              <w:pStyle w:val="ListeParagraf"/>
              <w:numPr>
                <w:ilvl w:val="0"/>
                <w:numId w:val="3"/>
              </w:numPr>
              <w:spacing w:after="0" w:line="240" w:lineRule="auto"/>
              <w:ind w:left="364" w:hanging="142"/>
              <w:jc w:val="both"/>
              <w:rPr>
                <w:rFonts w:ascii="Times New Roman" w:hAnsi="Times New Roman" w:cs="Times New Roman"/>
                <w:i/>
                <w:iCs/>
              </w:rPr>
            </w:pPr>
            <w:proofErr w:type="spellStart"/>
            <w:r w:rsidRPr="00D427A6">
              <w:rPr>
                <w:rFonts w:ascii="Times New Roman" w:hAnsi="Times New Roman" w:cs="Times New Roman"/>
                <w:b/>
                <w:bCs/>
              </w:rPr>
              <w:t>Sulakalan</w:t>
            </w:r>
            <w:proofErr w:type="spellEnd"/>
            <w:r w:rsidRPr="00D427A6">
              <w:rPr>
                <w:rFonts w:ascii="Times New Roman" w:hAnsi="Times New Roman" w:cs="Times New Roman"/>
                <w:b/>
                <w:bCs/>
              </w:rPr>
              <w:t xml:space="preserve"> varlığı ve durumu</w:t>
            </w:r>
            <w:r w:rsidRPr="00D427A6">
              <w:rPr>
                <w:rFonts w:ascii="Times New Roman" w:hAnsi="Times New Roman" w:cs="Times New Roman"/>
                <w:i/>
                <w:iCs/>
              </w:rPr>
              <w:t xml:space="preserve">(bozulmamış-doğal, geri dönüşümlü ve/veya geri dönüşümsüz olarak bozulmuş), </w:t>
            </w:r>
          </w:p>
          <w:p w:rsidR="00815677" w:rsidRPr="00D427A6" w:rsidRDefault="00815677" w:rsidP="008D4D2E">
            <w:pPr>
              <w:pStyle w:val="ListeParagraf"/>
              <w:numPr>
                <w:ilvl w:val="0"/>
                <w:numId w:val="3"/>
              </w:numPr>
              <w:spacing w:after="0" w:line="240" w:lineRule="auto"/>
              <w:ind w:left="364" w:hanging="142"/>
              <w:jc w:val="both"/>
              <w:rPr>
                <w:rFonts w:ascii="Times New Roman" w:hAnsi="Times New Roman" w:cs="Times New Roman"/>
              </w:rPr>
            </w:pPr>
            <w:r w:rsidRPr="00D427A6">
              <w:rPr>
                <w:rFonts w:ascii="Times New Roman" w:hAnsi="Times New Roman" w:cs="Times New Roman"/>
                <w:b/>
                <w:bCs/>
              </w:rPr>
              <w:t xml:space="preserve">İnsan faaliyetlerinin varlığı ve durumu </w:t>
            </w:r>
            <w:r w:rsidRPr="00D427A6">
              <w:rPr>
                <w:rFonts w:ascii="Times New Roman" w:hAnsi="Times New Roman" w:cs="Times New Roman"/>
              </w:rPr>
              <w:t xml:space="preserve">(insan etkisi var/yok, insan etkisi </w:t>
            </w:r>
            <w:r w:rsidRPr="00D427A6">
              <w:rPr>
                <w:rFonts w:ascii="Times New Roman" w:hAnsi="Times New Roman" w:cs="Times New Roman"/>
                <w:i/>
                <w:iCs/>
              </w:rPr>
              <w:t xml:space="preserve">geri dönüşümlü boyutta, </w:t>
            </w:r>
            <w:r w:rsidRPr="00D427A6">
              <w:rPr>
                <w:rFonts w:ascii="Times New Roman" w:hAnsi="Times New Roman" w:cs="Times New Roman"/>
              </w:rPr>
              <w:t xml:space="preserve">insan etkisi </w:t>
            </w:r>
            <w:r w:rsidRPr="00D427A6">
              <w:rPr>
                <w:rFonts w:ascii="Times New Roman" w:hAnsi="Times New Roman" w:cs="Times New Roman"/>
                <w:i/>
                <w:iCs/>
              </w:rPr>
              <w:t>geri dönüşümsüz boyutta)</w:t>
            </w:r>
          </w:p>
          <w:p w:rsidR="00815677" w:rsidRPr="00D427A6" w:rsidRDefault="00815677" w:rsidP="008D4D2E">
            <w:pPr>
              <w:pStyle w:val="ListeParagraf"/>
              <w:numPr>
                <w:ilvl w:val="0"/>
                <w:numId w:val="3"/>
              </w:numPr>
              <w:spacing w:after="0" w:line="240" w:lineRule="auto"/>
              <w:ind w:left="318" w:hanging="379"/>
              <w:jc w:val="both"/>
              <w:rPr>
                <w:rFonts w:ascii="Times New Roman" w:hAnsi="Times New Roman" w:cs="Times New Roman"/>
              </w:rPr>
            </w:pPr>
            <w:r w:rsidRPr="00D427A6">
              <w:rPr>
                <w:rFonts w:ascii="Times New Roman" w:hAnsi="Times New Roman" w:cs="Times New Roman"/>
              </w:rPr>
              <w:t>Doğal sit alanındaki kritik türlerin (</w:t>
            </w:r>
            <w:r w:rsidRPr="00D427A6">
              <w:rPr>
                <w:rFonts w:ascii="Times New Roman" w:hAnsi="Times New Roman" w:cs="Times New Roman"/>
                <w:i/>
                <w:iCs/>
              </w:rPr>
              <w:t>tehlike altında, endemik, nadir ve dar yayılımlı flora ve fauna türleri)</w:t>
            </w:r>
            <w:r w:rsidRPr="00D427A6">
              <w:rPr>
                <w:rFonts w:ascii="Times New Roman" w:hAnsi="Times New Roman" w:cs="Times New Roman"/>
              </w:rPr>
              <w:t xml:space="preserve"> habitatlardaki biyolojik faaliyetlerin </w:t>
            </w:r>
            <w:r w:rsidRPr="00D427A6">
              <w:rPr>
                <w:rFonts w:ascii="Times New Roman" w:hAnsi="Times New Roman" w:cs="Times New Roman"/>
                <w:i/>
                <w:iCs/>
              </w:rPr>
              <w:t>(üreme alanı, beslenme alanı, dolaşma alanı,  kışlama alanı, göç sırasında konaklama alanı)</w:t>
            </w:r>
            <w:r w:rsidRPr="00D427A6">
              <w:rPr>
                <w:rFonts w:ascii="Times New Roman" w:hAnsi="Times New Roman" w:cs="Times New Roman"/>
              </w:rPr>
              <w:t xml:space="preserve"> değerlendirilmesi</w:t>
            </w:r>
          </w:p>
          <w:p w:rsidR="00815677" w:rsidRPr="00D427A6" w:rsidRDefault="00815677" w:rsidP="008D4D2E">
            <w:pPr>
              <w:pStyle w:val="ListeParagraf"/>
              <w:numPr>
                <w:ilvl w:val="0"/>
                <w:numId w:val="3"/>
              </w:numPr>
              <w:spacing w:after="0" w:line="240" w:lineRule="auto"/>
              <w:ind w:left="318" w:hanging="379"/>
              <w:jc w:val="both"/>
              <w:rPr>
                <w:rFonts w:ascii="Times New Roman" w:hAnsi="Times New Roman" w:cs="Times New Roman"/>
              </w:rPr>
            </w:pPr>
            <w:r w:rsidRPr="00D427A6">
              <w:rPr>
                <w:rFonts w:ascii="Times New Roman" w:hAnsi="Times New Roman" w:cs="Times New Roman"/>
              </w:rPr>
              <w:t xml:space="preserve">Mevcut doğal sit alanın sınırlarının, </w:t>
            </w:r>
            <w:proofErr w:type="spellStart"/>
            <w:r w:rsidRPr="00D427A6">
              <w:rPr>
                <w:rFonts w:ascii="Times New Roman" w:hAnsi="Times New Roman" w:cs="Times New Roman"/>
              </w:rPr>
              <w:t>biyo</w:t>
            </w:r>
            <w:proofErr w:type="spellEnd"/>
            <w:r w:rsidRPr="00D427A6">
              <w:rPr>
                <w:rFonts w:ascii="Times New Roman" w:hAnsi="Times New Roman" w:cs="Times New Roman"/>
              </w:rPr>
              <w:t>-ekolojik açıdan önemli türlerin ve habitatların mevcut sit alanı sınırlarını yansıtma durumu ve değerlendirmesi</w:t>
            </w:r>
          </w:p>
        </w:tc>
        <w:tc>
          <w:tcPr>
            <w:tcW w:w="2247" w:type="dxa"/>
            <w:vMerge/>
            <w:vAlign w:val="center"/>
          </w:tcPr>
          <w:p w:rsidR="00815677" w:rsidRPr="00D427A6" w:rsidRDefault="00815677" w:rsidP="00C17FF3">
            <w:pPr>
              <w:rPr>
                <w:rFonts w:ascii="Times New Roman" w:hAnsi="Times New Roman" w:cs="Times New Roman"/>
              </w:rPr>
            </w:pPr>
          </w:p>
        </w:tc>
      </w:tr>
      <w:tr w:rsidR="00815677" w:rsidRPr="00D427A6" w:rsidTr="00DF149C">
        <w:trPr>
          <w:trHeight w:val="157"/>
        </w:trPr>
        <w:tc>
          <w:tcPr>
            <w:tcW w:w="1621" w:type="dxa"/>
            <w:vMerge/>
            <w:shd w:val="clear" w:color="auto" w:fill="D9D9D9"/>
            <w:vAlign w:val="center"/>
          </w:tcPr>
          <w:p w:rsidR="00815677" w:rsidRPr="00D427A6" w:rsidRDefault="00815677" w:rsidP="00C17FF3">
            <w:pPr>
              <w:rPr>
                <w:rFonts w:ascii="Times New Roman" w:hAnsi="Times New Roman" w:cs="Times New Roman"/>
                <w:b/>
                <w:bCs/>
              </w:rPr>
            </w:pPr>
          </w:p>
        </w:tc>
        <w:tc>
          <w:tcPr>
            <w:tcW w:w="5561" w:type="dxa"/>
            <w:vAlign w:val="center"/>
          </w:tcPr>
          <w:p w:rsidR="00815677" w:rsidRPr="00D427A6" w:rsidRDefault="00815677" w:rsidP="008E4C88">
            <w:pPr>
              <w:pStyle w:val="ListeParagraf"/>
              <w:numPr>
                <w:ilvl w:val="0"/>
                <w:numId w:val="3"/>
              </w:numPr>
              <w:spacing w:after="0" w:line="240" w:lineRule="auto"/>
              <w:ind w:left="318" w:hanging="284"/>
              <w:jc w:val="both"/>
              <w:rPr>
                <w:rFonts w:ascii="Times New Roman" w:hAnsi="Times New Roman" w:cs="Times New Roman"/>
              </w:rPr>
            </w:pPr>
            <w:r w:rsidRPr="00D427A6">
              <w:rPr>
                <w:rFonts w:ascii="Times New Roman" w:hAnsi="Times New Roman" w:cs="Times New Roman"/>
              </w:rPr>
              <w:t xml:space="preserve">Alandaki jeolojik, jeomorfolojik ve hidrojeolojik durum uygun ölçekte </w:t>
            </w:r>
            <w:proofErr w:type="spellStart"/>
            <w:r w:rsidRPr="00D427A6">
              <w:rPr>
                <w:rFonts w:ascii="Times New Roman" w:hAnsi="Times New Roman" w:cs="Times New Roman"/>
              </w:rPr>
              <w:t>topoğrafik</w:t>
            </w:r>
            <w:proofErr w:type="spellEnd"/>
            <w:r w:rsidRPr="00D427A6">
              <w:rPr>
                <w:rFonts w:ascii="Times New Roman" w:hAnsi="Times New Roman" w:cs="Times New Roman"/>
              </w:rPr>
              <w:t xml:space="preserve"> harita üzerine işlenerek, bilimsel doğal estetik, nadir değerlerin ortaya konulması.</w:t>
            </w:r>
          </w:p>
        </w:tc>
        <w:tc>
          <w:tcPr>
            <w:tcW w:w="2247" w:type="dxa"/>
            <w:vAlign w:val="center"/>
          </w:tcPr>
          <w:p w:rsidR="00815677" w:rsidRPr="00D427A6" w:rsidRDefault="00815677" w:rsidP="00C17FF3">
            <w:pPr>
              <w:rPr>
                <w:rFonts w:ascii="Times New Roman" w:hAnsi="Times New Roman" w:cs="Times New Roman"/>
              </w:rPr>
            </w:pPr>
          </w:p>
        </w:tc>
      </w:tr>
    </w:tbl>
    <w:p w:rsidR="00815677" w:rsidRPr="00D427A6" w:rsidRDefault="00815677" w:rsidP="00AA62F6">
      <w:pPr>
        <w:autoSpaceDE w:val="0"/>
        <w:autoSpaceDN w:val="0"/>
        <w:adjustRightInd w:val="0"/>
        <w:jc w:val="both"/>
        <w:rPr>
          <w:rFonts w:ascii="Times New Roman" w:hAnsi="Times New Roman" w:cs="Times New Roman"/>
          <w:sz w:val="24"/>
          <w:szCs w:val="24"/>
        </w:rPr>
      </w:pPr>
    </w:p>
    <w:p w:rsidR="00815677" w:rsidRPr="00D427A6" w:rsidRDefault="00815677" w:rsidP="00C17FF3">
      <w:pPr>
        <w:pStyle w:val="ListeParagraf"/>
        <w:ind w:left="0"/>
        <w:jc w:val="both"/>
        <w:rPr>
          <w:rFonts w:ascii="Times New Roman" w:hAnsi="Times New Roman" w:cs="Times New Roman"/>
          <w:b/>
          <w:bCs/>
          <w:sz w:val="24"/>
          <w:szCs w:val="24"/>
        </w:rPr>
      </w:pPr>
    </w:p>
    <w:p w:rsidR="00815677" w:rsidRPr="00D427A6" w:rsidRDefault="00815677" w:rsidP="00C17FF3">
      <w:pPr>
        <w:pStyle w:val="ListeParagraf"/>
        <w:ind w:left="0"/>
        <w:jc w:val="both"/>
        <w:rPr>
          <w:rFonts w:ascii="Times New Roman" w:hAnsi="Times New Roman" w:cs="Times New Roman"/>
          <w:b/>
          <w:bCs/>
          <w:sz w:val="24"/>
          <w:szCs w:val="24"/>
        </w:rPr>
      </w:pPr>
    </w:p>
    <w:p w:rsidR="00815677" w:rsidRPr="00D427A6" w:rsidRDefault="00815677" w:rsidP="007B4855">
      <w:pPr>
        <w:pStyle w:val="Balk2"/>
        <w:rPr>
          <w:rFonts w:ascii="Times New Roman" w:hAnsi="Times New Roman" w:cs="Times New Roman"/>
          <w:color w:val="auto"/>
          <w:sz w:val="24"/>
          <w:szCs w:val="24"/>
        </w:rPr>
      </w:pPr>
      <w:bookmarkStart w:id="14" w:name="_Toc350762347"/>
      <w:r w:rsidRPr="00D427A6">
        <w:rPr>
          <w:rFonts w:ascii="Times New Roman" w:hAnsi="Times New Roman" w:cs="Times New Roman"/>
          <w:color w:val="auto"/>
          <w:sz w:val="24"/>
          <w:szCs w:val="24"/>
        </w:rPr>
        <w:lastRenderedPageBreak/>
        <w:t>3.1.Doğal Sit Alanındaki Flora Unsurları İçin Hazırlanacak Tablolara Ait Formatlar</w:t>
      </w:r>
      <w:bookmarkEnd w:id="14"/>
    </w:p>
    <w:p w:rsidR="002F70F2" w:rsidRPr="00D427A6" w:rsidRDefault="002F70F2" w:rsidP="002F70F2"/>
    <w:p w:rsidR="00815677" w:rsidRPr="00D427A6" w:rsidRDefault="00815677" w:rsidP="00C17FF3">
      <w:pPr>
        <w:ind w:left="1560" w:hanging="1560"/>
        <w:jc w:val="both"/>
        <w:rPr>
          <w:rFonts w:ascii="Times New Roman" w:hAnsi="Times New Roman" w:cs="Times New Roman"/>
        </w:rPr>
      </w:pPr>
      <w:r w:rsidRPr="00D427A6">
        <w:rPr>
          <w:rFonts w:ascii="Times New Roman" w:hAnsi="Times New Roman" w:cs="Times New Roman"/>
          <w:b/>
          <w:bCs/>
        </w:rPr>
        <w:t>A. TABLOSU:</w:t>
      </w:r>
      <w:r w:rsidRPr="00D427A6">
        <w:rPr>
          <w:rFonts w:ascii="Times New Roman" w:hAnsi="Times New Roman" w:cs="Times New Roman"/>
        </w:rPr>
        <w:t xml:space="preserve"> Doğal Sit Alanında saha çalışması, literatür derlemesi ve habitat uygunluğu bilgilerine dayanarak hazırlanan </w:t>
      </w:r>
      <w:r w:rsidRPr="00D427A6">
        <w:rPr>
          <w:rFonts w:ascii="Times New Roman" w:hAnsi="Times New Roman" w:cs="Times New Roman"/>
          <w:b/>
          <w:bCs/>
        </w:rPr>
        <w:t>bitki türlerine</w:t>
      </w:r>
      <w:r w:rsidRPr="00D427A6">
        <w:rPr>
          <w:rFonts w:ascii="Times New Roman" w:hAnsi="Times New Roman" w:cs="Times New Roman"/>
          <w:bCs/>
        </w:rPr>
        <w:t xml:space="preserve"> ait envanter tür listesi</w:t>
      </w:r>
      <w:r w:rsidRPr="00D427A6">
        <w:rPr>
          <w:rFonts w:ascii="Times New Roman" w:hAnsi="Times New Roman" w:cs="Times New Roman"/>
        </w:rPr>
        <w:t xml:space="preserve"> ve bu listedeki bitki türlerinin </w:t>
      </w:r>
      <w:r w:rsidRPr="00D427A6">
        <w:rPr>
          <w:rFonts w:ascii="Times New Roman" w:hAnsi="Times New Roman" w:cs="Times New Roman"/>
          <w:b/>
          <w:bCs/>
        </w:rPr>
        <w:t xml:space="preserve">küresel ve ulusal ölçekte tehlike kategorilerinin </w:t>
      </w:r>
      <w:r w:rsidRPr="00D427A6">
        <w:rPr>
          <w:rFonts w:ascii="Times New Roman" w:hAnsi="Times New Roman" w:cs="Times New Roman"/>
        </w:rPr>
        <w:t xml:space="preserve">gösterilmesi </w:t>
      </w:r>
      <w:r w:rsidRPr="00D427A6">
        <w:rPr>
          <w:rFonts w:ascii="Times New Roman" w:hAnsi="Times New Roman" w:cs="Times New Roman"/>
          <w:i/>
          <w:iCs/>
        </w:rPr>
        <w:t>(bitki türünün ait olduğu tehlike kategorisi “</w:t>
      </w:r>
      <w:r w:rsidRPr="00D427A6">
        <w:rPr>
          <w:rFonts w:ascii="Times New Roman" w:hAnsi="Times New Roman" w:cs="Times New Roman"/>
          <w:b/>
          <w:bCs/>
          <w:i/>
          <w:iCs/>
        </w:rPr>
        <w:t>x</w:t>
      </w:r>
      <w:r w:rsidRPr="00D427A6">
        <w:rPr>
          <w:rFonts w:ascii="Times New Roman" w:hAnsi="Times New Roman" w:cs="Times New Roman"/>
          <w:i/>
          <w:iCs/>
        </w:rPr>
        <w:t>” ile gösterilebilir</w:t>
      </w:r>
      <w:r w:rsidRPr="00D427A6">
        <w:rPr>
          <w:rFonts w:ascii="Times New Roman" w:hAnsi="Times New Roman" w:cs="Times New Roman"/>
        </w:rPr>
        <w:t>).</w:t>
      </w: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1"/>
        <w:gridCol w:w="1431"/>
        <w:gridCol w:w="750"/>
        <w:gridCol w:w="15"/>
        <w:gridCol w:w="767"/>
        <w:gridCol w:w="638"/>
        <w:gridCol w:w="539"/>
        <w:gridCol w:w="1147"/>
        <w:gridCol w:w="894"/>
        <w:gridCol w:w="894"/>
        <w:gridCol w:w="530"/>
      </w:tblGrid>
      <w:tr w:rsidR="00815677" w:rsidRPr="00D427A6" w:rsidTr="00DF149C">
        <w:trPr>
          <w:trHeight w:val="160"/>
        </w:trPr>
        <w:tc>
          <w:tcPr>
            <w:tcW w:w="935" w:type="pct"/>
            <w:vMerge w:val="restart"/>
            <w:shd w:val="clear" w:color="auto" w:fill="D9D9D9"/>
            <w:vAlign w:val="center"/>
          </w:tcPr>
          <w:p w:rsidR="00815677" w:rsidRPr="00D427A6" w:rsidRDefault="00815677" w:rsidP="000E0ED6">
            <w:pPr>
              <w:spacing w:after="0" w:line="240" w:lineRule="atLeast"/>
              <w:rPr>
                <w:rFonts w:ascii="Times New Roman" w:hAnsi="Times New Roman" w:cs="Times New Roman"/>
                <w:b/>
                <w:bCs/>
                <w:sz w:val="20"/>
                <w:szCs w:val="20"/>
              </w:rPr>
            </w:pPr>
            <w:r w:rsidRPr="00D427A6">
              <w:rPr>
                <w:rFonts w:ascii="Times New Roman" w:hAnsi="Times New Roman" w:cs="Times New Roman"/>
                <w:b/>
                <w:bCs/>
                <w:sz w:val="20"/>
                <w:szCs w:val="20"/>
              </w:rPr>
              <w:t>BİTKİ TÜRÜ ADI</w:t>
            </w:r>
          </w:p>
        </w:tc>
        <w:tc>
          <w:tcPr>
            <w:tcW w:w="765" w:type="pct"/>
            <w:vMerge w:val="restart"/>
            <w:shd w:val="clear" w:color="auto" w:fill="D9D9D9"/>
            <w:vAlign w:val="center"/>
          </w:tcPr>
          <w:p w:rsidR="00815677" w:rsidRPr="00D427A6" w:rsidRDefault="00815677" w:rsidP="000E0ED6">
            <w:pPr>
              <w:spacing w:after="0" w:line="240" w:lineRule="atLeast"/>
              <w:rPr>
                <w:rFonts w:ascii="Times New Roman" w:hAnsi="Times New Roman" w:cs="Times New Roman"/>
                <w:b/>
                <w:bCs/>
                <w:sz w:val="20"/>
                <w:szCs w:val="20"/>
              </w:rPr>
            </w:pPr>
            <w:r w:rsidRPr="00D427A6">
              <w:rPr>
                <w:rFonts w:ascii="Times New Roman" w:hAnsi="Times New Roman" w:cs="Times New Roman"/>
                <w:b/>
                <w:bCs/>
                <w:sz w:val="20"/>
                <w:szCs w:val="20"/>
              </w:rPr>
              <w:t>TÜRKÇE ADI</w:t>
            </w:r>
          </w:p>
        </w:tc>
        <w:tc>
          <w:tcPr>
            <w:tcW w:w="3299" w:type="pct"/>
            <w:gridSpan w:val="9"/>
            <w:shd w:val="clear" w:color="auto" w:fill="D9D9D9"/>
          </w:tcPr>
          <w:p w:rsidR="00815677" w:rsidRPr="00D427A6" w:rsidRDefault="00815677" w:rsidP="000E0ED6">
            <w:pPr>
              <w:spacing w:after="0" w:line="240" w:lineRule="atLeast"/>
              <w:jc w:val="center"/>
              <w:rPr>
                <w:rFonts w:ascii="Times New Roman" w:hAnsi="Times New Roman" w:cs="Times New Roman"/>
                <w:b/>
                <w:bCs/>
                <w:sz w:val="20"/>
                <w:szCs w:val="20"/>
              </w:rPr>
            </w:pPr>
            <w:r w:rsidRPr="00D427A6">
              <w:rPr>
                <w:rFonts w:ascii="Times New Roman" w:hAnsi="Times New Roman" w:cs="Times New Roman"/>
                <w:b/>
                <w:bCs/>
                <w:sz w:val="20"/>
                <w:szCs w:val="20"/>
              </w:rPr>
              <w:t>A-TEHLİKE KATEGORİSİ</w:t>
            </w:r>
          </w:p>
        </w:tc>
      </w:tr>
      <w:tr w:rsidR="00815677" w:rsidRPr="00D427A6" w:rsidTr="00DF149C">
        <w:tc>
          <w:tcPr>
            <w:tcW w:w="935" w:type="pct"/>
            <w:vMerge/>
            <w:shd w:val="clear" w:color="auto" w:fill="D9D9D9"/>
          </w:tcPr>
          <w:p w:rsidR="00815677" w:rsidRPr="00D427A6" w:rsidRDefault="00815677" w:rsidP="000E0ED6">
            <w:pPr>
              <w:spacing w:after="0" w:line="240" w:lineRule="atLeast"/>
              <w:rPr>
                <w:rFonts w:ascii="Times New Roman" w:hAnsi="Times New Roman" w:cs="Times New Roman"/>
              </w:rPr>
            </w:pPr>
          </w:p>
        </w:tc>
        <w:tc>
          <w:tcPr>
            <w:tcW w:w="765" w:type="pct"/>
            <w:vMerge/>
            <w:shd w:val="clear" w:color="auto" w:fill="D9D9D9"/>
          </w:tcPr>
          <w:p w:rsidR="00815677" w:rsidRPr="00D427A6" w:rsidRDefault="00815677" w:rsidP="000E0ED6">
            <w:pPr>
              <w:spacing w:after="0" w:line="240" w:lineRule="atLeast"/>
              <w:rPr>
                <w:rFonts w:ascii="Times New Roman" w:hAnsi="Times New Roman" w:cs="Times New Roman"/>
                <w:b/>
                <w:bCs/>
                <w:sz w:val="20"/>
                <w:szCs w:val="20"/>
              </w:rPr>
            </w:pPr>
          </w:p>
        </w:tc>
        <w:tc>
          <w:tcPr>
            <w:tcW w:w="1447" w:type="pct"/>
            <w:gridSpan w:val="5"/>
            <w:shd w:val="clear" w:color="auto" w:fill="D9D9D9"/>
          </w:tcPr>
          <w:p w:rsidR="00815677" w:rsidRPr="00D427A6" w:rsidRDefault="00815677" w:rsidP="000E0ED6">
            <w:pPr>
              <w:spacing w:after="0" w:line="240" w:lineRule="atLeast"/>
              <w:jc w:val="center"/>
              <w:rPr>
                <w:rFonts w:ascii="Times New Roman" w:hAnsi="Times New Roman" w:cs="Times New Roman"/>
                <w:b/>
                <w:bCs/>
                <w:sz w:val="20"/>
                <w:szCs w:val="20"/>
              </w:rPr>
            </w:pPr>
            <w:r w:rsidRPr="00D427A6">
              <w:rPr>
                <w:rFonts w:ascii="Times New Roman" w:hAnsi="Times New Roman" w:cs="Times New Roman"/>
                <w:b/>
                <w:bCs/>
                <w:sz w:val="20"/>
                <w:szCs w:val="20"/>
              </w:rPr>
              <w:t>KÜRESEL ÖLÇEKTE</w:t>
            </w:r>
          </w:p>
          <w:p w:rsidR="00815677" w:rsidRPr="00D427A6" w:rsidRDefault="00815677" w:rsidP="000E0ED6">
            <w:pPr>
              <w:spacing w:after="0" w:line="240" w:lineRule="atLeast"/>
              <w:jc w:val="center"/>
              <w:rPr>
                <w:rFonts w:ascii="Times New Roman" w:hAnsi="Times New Roman" w:cs="Times New Roman"/>
                <w:b/>
                <w:bCs/>
                <w:sz w:val="20"/>
                <w:szCs w:val="20"/>
              </w:rPr>
            </w:pPr>
            <w:r w:rsidRPr="00D427A6">
              <w:rPr>
                <w:rFonts w:ascii="Times New Roman" w:hAnsi="Times New Roman" w:cs="Times New Roman"/>
                <w:b/>
                <w:bCs/>
                <w:sz w:val="20"/>
                <w:szCs w:val="20"/>
              </w:rPr>
              <w:t>IUCN</w:t>
            </w:r>
          </w:p>
        </w:tc>
        <w:tc>
          <w:tcPr>
            <w:tcW w:w="1852" w:type="pct"/>
            <w:gridSpan w:val="4"/>
            <w:shd w:val="clear" w:color="auto" w:fill="D9D9D9"/>
          </w:tcPr>
          <w:p w:rsidR="00815677" w:rsidRPr="00D427A6" w:rsidRDefault="00815677" w:rsidP="000E0ED6">
            <w:pPr>
              <w:spacing w:after="0" w:line="240" w:lineRule="atLeast"/>
              <w:jc w:val="center"/>
              <w:rPr>
                <w:rFonts w:ascii="Times New Roman" w:hAnsi="Times New Roman" w:cs="Times New Roman"/>
                <w:b/>
                <w:bCs/>
                <w:sz w:val="20"/>
                <w:szCs w:val="20"/>
              </w:rPr>
            </w:pPr>
            <w:r w:rsidRPr="00D427A6">
              <w:rPr>
                <w:rFonts w:ascii="Times New Roman" w:hAnsi="Times New Roman" w:cs="Times New Roman"/>
                <w:b/>
                <w:bCs/>
                <w:sz w:val="20"/>
                <w:szCs w:val="20"/>
              </w:rPr>
              <w:t>ULUSAL ÖLÇEKTE</w:t>
            </w:r>
          </w:p>
          <w:p w:rsidR="00815677" w:rsidRPr="00D427A6" w:rsidRDefault="00815677" w:rsidP="000E0ED6">
            <w:pPr>
              <w:spacing w:after="0" w:line="240" w:lineRule="atLeast"/>
              <w:jc w:val="center"/>
              <w:rPr>
                <w:rFonts w:ascii="Times New Roman" w:hAnsi="Times New Roman" w:cs="Times New Roman"/>
                <w:sz w:val="16"/>
                <w:szCs w:val="16"/>
              </w:rPr>
            </w:pPr>
            <w:r w:rsidRPr="00D427A6">
              <w:rPr>
                <w:rFonts w:ascii="Times New Roman" w:hAnsi="Times New Roman" w:cs="Times New Roman"/>
                <w:sz w:val="16"/>
                <w:szCs w:val="16"/>
              </w:rPr>
              <w:t>(Örnek: Türkiye Bitkileri Kırmızı Listesi, üniversitelerce onaylanmış kitaplar, vb.)</w:t>
            </w:r>
          </w:p>
        </w:tc>
      </w:tr>
      <w:tr w:rsidR="00815677" w:rsidRPr="00D427A6" w:rsidTr="00DF149C">
        <w:trPr>
          <w:trHeight w:val="154"/>
        </w:trPr>
        <w:tc>
          <w:tcPr>
            <w:tcW w:w="935" w:type="pct"/>
            <w:vMerge/>
          </w:tcPr>
          <w:p w:rsidR="00815677" w:rsidRPr="00D427A6" w:rsidRDefault="00815677" w:rsidP="000E0ED6">
            <w:pPr>
              <w:spacing w:after="0" w:line="240" w:lineRule="atLeast"/>
              <w:rPr>
                <w:rFonts w:ascii="Times New Roman" w:hAnsi="Times New Roman" w:cs="Times New Roman"/>
              </w:rPr>
            </w:pPr>
          </w:p>
        </w:tc>
        <w:tc>
          <w:tcPr>
            <w:tcW w:w="765" w:type="pct"/>
            <w:vMerge/>
          </w:tcPr>
          <w:p w:rsidR="00815677" w:rsidRPr="00D427A6" w:rsidRDefault="00815677" w:rsidP="000E0ED6">
            <w:pPr>
              <w:spacing w:after="0" w:line="240" w:lineRule="atLeast"/>
              <w:rPr>
                <w:rFonts w:ascii="Times New Roman" w:hAnsi="Times New Roman" w:cs="Times New Roman"/>
                <w:b/>
                <w:bCs/>
                <w:sz w:val="20"/>
                <w:szCs w:val="20"/>
              </w:rPr>
            </w:pPr>
          </w:p>
        </w:tc>
        <w:tc>
          <w:tcPr>
            <w:tcW w:w="401" w:type="pct"/>
            <w:shd w:val="clear" w:color="auto" w:fill="D9D9D9"/>
          </w:tcPr>
          <w:p w:rsidR="00815677" w:rsidRPr="00D427A6" w:rsidRDefault="00815677" w:rsidP="000E0ED6">
            <w:pPr>
              <w:spacing w:after="0" w:line="240" w:lineRule="atLeast"/>
              <w:jc w:val="center"/>
              <w:rPr>
                <w:rFonts w:ascii="Times New Roman" w:hAnsi="Times New Roman" w:cs="Times New Roman"/>
                <w:b/>
                <w:bCs/>
                <w:sz w:val="20"/>
                <w:szCs w:val="20"/>
              </w:rPr>
            </w:pPr>
            <w:r w:rsidRPr="00D427A6">
              <w:rPr>
                <w:rFonts w:ascii="Times New Roman" w:hAnsi="Times New Roman" w:cs="Times New Roman"/>
                <w:b/>
                <w:bCs/>
                <w:sz w:val="20"/>
                <w:szCs w:val="20"/>
              </w:rPr>
              <w:t>CR</w:t>
            </w:r>
          </w:p>
        </w:tc>
        <w:tc>
          <w:tcPr>
            <w:tcW w:w="418" w:type="pct"/>
            <w:gridSpan w:val="2"/>
            <w:shd w:val="clear" w:color="auto" w:fill="D9D9D9"/>
          </w:tcPr>
          <w:p w:rsidR="00815677" w:rsidRPr="00D427A6" w:rsidRDefault="00815677" w:rsidP="000E0ED6">
            <w:pPr>
              <w:spacing w:after="0" w:line="240" w:lineRule="atLeast"/>
              <w:jc w:val="center"/>
              <w:rPr>
                <w:rFonts w:ascii="Times New Roman" w:hAnsi="Times New Roman" w:cs="Times New Roman"/>
                <w:b/>
                <w:bCs/>
                <w:sz w:val="20"/>
                <w:szCs w:val="20"/>
              </w:rPr>
            </w:pPr>
            <w:r w:rsidRPr="00D427A6">
              <w:rPr>
                <w:rFonts w:ascii="Times New Roman" w:hAnsi="Times New Roman" w:cs="Times New Roman"/>
                <w:b/>
                <w:bCs/>
                <w:sz w:val="20"/>
                <w:szCs w:val="20"/>
              </w:rPr>
              <w:t>EN</w:t>
            </w:r>
          </w:p>
        </w:tc>
        <w:tc>
          <w:tcPr>
            <w:tcW w:w="341" w:type="pct"/>
            <w:shd w:val="clear" w:color="auto" w:fill="D9D9D9"/>
          </w:tcPr>
          <w:p w:rsidR="00815677" w:rsidRPr="00D427A6" w:rsidRDefault="00815677" w:rsidP="000E0ED6">
            <w:pPr>
              <w:spacing w:after="0" w:line="240" w:lineRule="atLeast"/>
              <w:jc w:val="center"/>
              <w:rPr>
                <w:rFonts w:ascii="Times New Roman" w:hAnsi="Times New Roman" w:cs="Times New Roman"/>
                <w:b/>
                <w:bCs/>
                <w:sz w:val="20"/>
                <w:szCs w:val="20"/>
              </w:rPr>
            </w:pPr>
            <w:r w:rsidRPr="00D427A6">
              <w:rPr>
                <w:rFonts w:ascii="Times New Roman" w:hAnsi="Times New Roman" w:cs="Times New Roman"/>
                <w:b/>
                <w:bCs/>
                <w:sz w:val="20"/>
                <w:szCs w:val="20"/>
              </w:rPr>
              <w:t>VU</w:t>
            </w:r>
          </w:p>
        </w:tc>
        <w:tc>
          <w:tcPr>
            <w:tcW w:w="288" w:type="pct"/>
            <w:shd w:val="clear" w:color="auto" w:fill="D9D9D9"/>
          </w:tcPr>
          <w:p w:rsidR="00815677" w:rsidRPr="00D427A6" w:rsidRDefault="00815677" w:rsidP="000E0ED6">
            <w:pPr>
              <w:spacing w:after="0" w:line="240" w:lineRule="atLeast"/>
              <w:jc w:val="center"/>
              <w:rPr>
                <w:rFonts w:ascii="Times New Roman" w:hAnsi="Times New Roman" w:cs="Times New Roman"/>
                <w:b/>
                <w:bCs/>
                <w:sz w:val="20"/>
                <w:szCs w:val="20"/>
              </w:rPr>
            </w:pPr>
            <w:r w:rsidRPr="00D427A6">
              <w:rPr>
                <w:rFonts w:ascii="Times New Roman" w:hAnsi="Times New Roman" w:cs="Times New Roman"/>
                <w:b/>
                <w:bCs/>
                <w:sz w:val="20"/>
                <w:szCs w:val="20"/>
              </w:rPr>
              <w:t>LC</w:t>
            </w:r>
          </w:p>
        </w:tc>
        <w:tc>
          <w:tcPr>
            <w:tcW w:w="613" w:type="pct"/>
            <w:shd w:val="clear" w:color="auto" w:fill="D9D9D9"/>
          </w:tcPr>
          <w:p w:rsidR="00815677" w:rsidRPr="00D427A6" w:rsidRDefault="00815677" w:rsidP="000E0ED6">
            <w:pPr>
              <w:spacing w:after="0" w:line="240" w:lineRule="atLeast"/>
              <w:jc w:val="center"/>
              <w:rPr>
                <w:rFonts w:ascii="Times New Roman" w:hAnsi="Times New Roman" w:cs="Times New Roman"/>
                <w:b/>
                <w:bCs/>
                <w:sz w:val="20"/>
                <w:szCs w:val="20"/>
              </w:rPr>
            </w:pPr>
            <w:r w:rsidRPr="00D427A6">
              <w:rPr>
                <w:rFonts w:ascii="Times New Roman" w:hAnsi="Times New Roman" w:cs="Times New Roman"/>
                <w:b/>
                <w:bCs/>
                <w:sz w:val="20"/>
                <w:szCs w:val="20"/>
              </w:rPr>
              <w:t>CR</w:t>
            </w:r>
          </w:p>
        </w:tc>
        <w:tc>
          <w:tcPr>
            <w:tcW w:w="478" w:type="pct"/>
            <w:shd w:val="clear" w:color="auto" w:fill="D9D9D9"/>
          </w:tcPr>
          <w:p w:rsidR="00815677" w:rsidRPr="00D427A6" w:rsidRDefault="00815677" w:rsidP="000E0ED6">
            <w:pPr>
              <w:spacing w:after="0" w:line="240" w:lineRule="atLeast"/>
              <w:jc w:val="center"/>
              <w:rPr>
                <w:rFonts w:ascii="Times New Roman" w:hAnsi="Times New Roman" w:cs="Times New Roman"/>
                <w:b/>
                <w:bCs/>
                <w:sz w:val="20"/>
                <w:szCs w:val="20"/>
              </w:rPr>
            </w:pPr>
            <w:r w:rsidRPr="00D427A6">
              <w:rPr>
                <w:rFonts w:ascii="Times New Roman" w:hAnsi="Times New Roman" w:cs="Times New Roman"/>
                <w:b/>
                <w:bCs/>
                <w:sz w:val="20"/>
                <w:szCs w:val="20"/>
              </w:rPr>
              <w:t>EN</w:t>
            </w:r>
          </w:p>
        </w:tc>
        <w:tc>
          <w:tcPr>
            <w:tcW w:w="478" w:type="pct"/>
            <w:shd w:val="clear" w:color="auto" w:fill="D9D9D9"/>
          </w:tcPr>
          <w:p w:rsidR="00815677" w:rsidRPr="00D427A6" w:rsidRDefault="00815677" w:rsidP="000E0ED6">
            <w:pPr>
              <w:spacing w:after="0" w:line="240" w:lineRule="atLeast"/>
              <w:jc w:val="center"/>
              <w:rPr>
                <w:rFonts w:ascii="Times New Roman" w:hAnsi="Times New Roman" w:cs="Times New Roman"/>
                <w:b/>
                <w:bCs/>
                <w:sz w:val="20"/>
                <w:szCs w:val="20"/>
              </w:rPr>
            </w:pPr>
            <w:r w:rsidRPr="00D427A6">
              <w:rPr>
                <w:rFonts w:ascii="Times New Roman" w:hAnsi="Times New Roman" w:cs="Times New Roman"/>
                <w:b/>
                <w:bCs/>
                <w:sz w:val="20"/>
                <w:szCs w:val="20"/>
              </w:rPr>
              <w:t>VU</w:t>
            </w:r>
          </w:p>
        </w:tc>
        <w:tc>
          <w:tcPr>
            <w:tcW w:w="282" w:type="pct"/>
            <w:shd w:val="clear" w:color="auto" w:fill="D9D9D9"/>
          </w:tcPr>
          <w:p w:rsidR="00815677" w:rsidRPr="00D427A6" w:rsidRDefault="00815677" w:rsidP="000E0ED6">
            <w:pPr>
              <w:spacing w:after="0" w:line="240" w:lineRule="atLeast"/>
              <w:jc w:val="center"/>
              <w:rPr>
                <w:rFonts w:ascii="Times New Roman" w:hAnsi="Times New Roman" w:cs="Times New Roman"/>
                <w:b/>
                <w:bCs/>
                <w:sz w:val="20"/>
                <w:szCs w:val="20"/>
              </w:rPr>
            </w:pPr>
            <w:r w:rsidRPr="00D427A6">
              <w:rPr>
                <w:rFonts w:ascii="Times New Roman" w:hAnsi="Times New Roman" w:cs="Times New Roman"/>
                <w:b/>
                <w:bCs/>
                <w:sz w:val="20"/>
                <w:szCs w:val="20"/>
              </w:rPr>
              <w:t>LC</w:t>
            </w:r>
          </w:p>
        </w:tc>
      </w:tr>
      <w:tr w:rsidR="00815677" w:rsidRPr="00D427A6" w:rsidTr="00DF149C">
        <w:tc>
          <w:tcPr>
            <w:tcW w:w="935" w:type="pct"/>
          </w:tcPr>
          <w:p w:rsidR="00815677" w:rsidRPr="00D427A6" w:rsidRDefault="00815677" w:rsidP="000E0ED6">
            <w:pPr>
              <w:spacing w:after="0" w:line="240" w:lineRule="atLeast"/>
              <w:rPr>
                <w:rFonts w:ascii="Times New Roman" w:hAnsi="Times New Roman" w:cs="Times New Roman"/>
              </w:rPr>
            </w:pPr>
            <w:proofErr w:type="gramStart"/>
            <w:r w:rsidRPr="00D427A6">
              <w:rPr>
                <w:rFonts w:ascii="Times New Roman" w:hAnsi="Times New Roman" w:cs="Times New Roman"/>
              </w:rPr>
              <w:t>…………….</w:t>
            </w:r>
            <w:proofErr w:type="gramEnd"/>
          </w:p>
        </w:tc>
        <w:tc>
          <w:tcPr>
            <w:tcW w:w="765" w:type="pct"/>
          </w:tcPr>
          <w:p w:rsidR="00815677" w:rsidRPr="00D427A6" w:rsidRDefault="00815677" w:rsidP="000E0ED6">
            <w:pPr>
              <w:spacing w:after="0" w:line="240" w:lineRule="atLeast"/>
              <w:rPr>
                <w:rFonts w:ascii="Times New Roman" w:hAnsi="Times New Roman" w:cs="Times New Roman"/>
                <w:b/>
                <w:bCs/>
                <w:sz w:val="20"/>
                <w:szCs w:val="20"/>
              </w:rPr>
            </w:pPr>
          </w:p>
        </w:tc>
        <w:tc>
          <w:tcPr>
            <w:tcW w:w="409" w:type="pct"/>
            <w:gridSpan w:val="2"/>
          </w:tcPr>
          <w:p w:rsidR="00815677" w:rsidRPr="00D427A6" w:rsidRDefault="00815677" w:rsidP="000E0ED6">
            <w:pPr>
              <w:spacing w:after="0" w:line="240" w:lineRule="atLeast"/>
              <w:jc w:val="center"/>
              <w:rPr>
                <w:rFonts w:ascii="Times New Roman" w:hAnsi="Times New Roman" w:cs="Times New Roman"/>
                <w:b/>
                <w:bCs/>
                <w:sz w:val="20"/>
                <w:szCs w:val="20"/>
              </w:rPr>
            </w:pPr>
          </w:p>
        </w:tc>
        <w:tc>
          <w:tcPr>
            <w:tcW w:w="410" w:type="pct"/>
          </w:tcPr>
          <w:p w:rsidR="00815677" w:rsidRPr="00D427A6" w:rsidRDefault="00815677" w:rsidP="000E0ED6">
            <w:pPr>
              <w:spacing w:after="0" w:line="240" w:lineRule="atLeast"/>
              <w:jc w:val="center"/>
              <w:rPr>
                <w:rFonts w:ascii="Times New Roman" w:hAnsi="Times New Roman" w:cs="Times New Roman"/>
                <w:b/>
                <w:bCs/>
                <w:sz w:val="20"/>
                <w:szCs w:val="20"/>
              </w:rPr>
            </w:pPr>
          </w:p>
        </w:tc>
        <w:tc>
          <w:tcPr>
            <w:tcW w:w="341" w:type="pct"/>
          </w:tcPr>
          <w:p w:rsidR="00815677" w:rsidRPr="00D427A6" w:rsidRDefault="00815677" w:rsidP="000E0ED6">
            <w:pPr>
              <w:spacing w:after="0" w:line="240" w:lineRule="atLeast"/>
              <w:jc w:val="center"/>
              <w:rPr>
                <w:rFonts w:ascii="Times New Roman" w:hAnsi="Times New Roman" w:cs="Times New Roman"/>
                <w:b/>
                <w:bCs/>
                <w:sz w:val="20"/>
                <w:szCs w:val="20"/>
              </w:rPr>
            </w:pPr>
          </w:p>
        </w:tc>
        <w:tc>
          <w:tcPr>
            <w:tcW w:w="288" w:type="pct"/>
          </w:tcPr>
          <w:p w:rsidR="00815677" w:rsidRPr="00D427A6" w:rsidRDefault="00815677" w:rsidP="000E0ED6">
            <w:pPr>
              <w:spacing w:after="0" w:line="240" w:lineRule="atLeast"/>
              <w:jc w:val="center"/>
              <w:rPr>
                <w:rFonts w:ascii="Times New Roman" w:hAnsi="Times New Roman" w:cs="Times New Roman"/>
                <w:b/>
                <w:bCs/>
                <w:sz w:val="20"/>
                <w:szCs w:val="20"/>
              </w:rPr>
            </w:pPr>
          </w:p>
        </w:tc>
        <w:tc>
          <w:tcPr>
            <w:tcW w:w="613" w:type="pct"/>
          </w:tcPr>
          <w:p w:rsidR="00815677" w:rsidRPr="00D427A6" w:rsidRDefault="00815677" w:rsidP="000E0ED6">
            <w:pPr>
              <w:spacing w:after="0" w:line="240" w:lineRule="atLeast"/>
              <w:jc w:val="center"/>
              <w:rPr>
                <w:rFonts w:ascii="Times New Roman" w:hAnsi="Times New Roman" w:cs="Times New Roman"/>
                <w:b/>
                <w:bCs/>
                <w:sz w:val="20"/>
                <w:szCs w:val="20"/>
              </w:rPr>
            </w:pPr>
          </w:p>
        </w:tc>
        <w:tc>
          <w:tcPr>
            <w:tcW w:w="478" w:type="pct"/>
          </w:tcPr>
          <w:p w:rsidR="00815677" w:rsidRPr="00D427A6" w:rsidRDefault="00815677" w:rsidP="000E0ED6">
            <w:pPr>
              <w:spacing w:after="0" w:line="240" w:lineRule="atLeast"/>
              <w:jc w:val="center"/>
              <w:rPr>
                <w:rFonts w:ascii="Times New Roman" w:hAnsi="Times New Roman" w:cs="Times New Roman"/>
                <w:b/>
                <w:bCs/>
                <w:sz w:val="20"/>
                <w:szCs w:val="20"/>
              </w:rPr>
            </w:pPr>
          </w:p>
        </w:tc>
        <w:tc>
          <w:tcPr>
            <w:tcW w:w="478" w:type="pct"/>
          </w:tcPr>
          <w:p w:rsidR="00815677" w:rsidRPr="00D427A6" w:rsidRDefault="00815677" w:rsidP="000E0ED6">
            <w:pPr>
              <w:spacing w:after="0" w:line="240" w:lineRule="atLeast"/>
              <w:jc w:val="center"/>
              <w:rPr>
                <w:rFonts w:ascii="Times New Roman" w:hAnsi="Times New Roman" w:cs="Times New Roman"/>
                <w:b/>
                <w:bCs/>
                <w:sz w:val="20"/>
                <w:szCs w:val="20"/>
              </w:rPr>
            </w:pPr>
          </w:p>
        </w:tc>
        <w:tc>
          <w:tcPr>
            <w:tcW w:w="282" w:type="pct"/>
          </w:tcPr>
          <w:p w:rsidR="00815677" w:rsidRPr="00D427A6" w:rsidRDefault="00815677" w:rsidP="000E0ED6">
            <w:pPr>
              <w:spacing w:after="0" w:line="240" w:lineRule="atLeast"/>
              <w:jc w:val="center"/>
              <w:rPr>
                <w:rFonts w:ascii="Times New Roman" w:hAnsi="Times New Roman" w:cs="Times New Roman"/>
                <w:b/>
                <w:bCs/>
                <w:sz w:val="20"/>
                <w:szCs w:val="20"/>
              </w:rPr>
            </w:pPr>
          </w:p>
        </w:tc>
      </w:tr>
    </w:tbl>
    <w:p w:rsidR="00815677" w:rsidRPr="00D427A6" w:rsidRDefault="00815677" w:rsidP="00C17FF3">
      <w:pPr>
        <w:ind w:left="1560" w:hanging="1560"/>
        <w:jc w:val="both"/>
        <w:rPr>
          <w:rFonts w:ascii="Times New Roman" w:hAnsi="Times New Roman" w:cs="Times New Roman"/>
          <w:b/>
          <w:bCs/>
        </w:rPr>
      </w:pPr>
    </w:p>
    <w:p w:rsidR="00815677" w:rsidRPr="00D427A6" w:rsidRDefault="00815677" w:rsidP="00C17FF3">
      <w:pPr>
        <w:ind w:left="1560" w:hanging="1560"/>
        <w:jc w:val="both"/>
        <w:rPr>
          <w:rFonts w:ascii="Times New Roman" w:hAnsi="Times New Roman" w:cs="Times New Roman"/>
          <w:b/>
          <w:bCs/>
        </w:rPr>
      </w:pPr>
    </w:p>
    <w:p w:rsidR="00815677" w:rsidRPr="00D427A6" w:rsidRDefault="00815677" w:rsidP="00C17FF3">
      <w:pPr>
        <w:ind w:left="1560" w:hanging="1560"/>
        <w:jc w:val="both"/>
        <w:rPr>
          <w:rFonts w:ascii="Times New Roman" w:hAnsi="Times New Roman" w:cs="Times New Roman"/>
        </w:rPr>
      </w:pPr>
      <w:r w:rsidRPr="00D427A6">
        <w:rPr>
          <w:rFonts w:ascii="Times New Roman" w:hAnsi="Times New Roman" w:cs="Times New Roman"/>
          <w:b/>
          <w:bCs/>
        </w:rPr>
        <w:t>B. TABLOSU:</w:t>
      </w:r>
      <w:r w:rsidRPr="00D427A6">
        <w:rPr>
          <w:rFonts w:ascii="Times New Roman" w:hAnsi="Times New Roman" w:cs="Times New Roman"/>
        </w:rPr>
        <w:t xml:space="preserve"> Doğal Sit Alanında saha çalışması, literatür derlemesi ve habitat uygunluğu bilgilerine dayanarak hazırlanan </w:t>
      </w:r>
      <w:r w:rsidRPr="00D427A6">
        <w:rPr>
          <w:rFonts w:ascii="Times New Roman" w:hAnsi="Times New Roman" w:cs="Times New Roman"/>
          <w:b/>
          <w:bCs/>
        </w:rPr>
        <w:t xml:space="preserve">bitki türlerine </w:t>
      </w:r>
      <w:r w:rsidRPr="00D427A6">
        <w:rPr>
          <w:rFonts w:ascii="Times New Roman" w:hAnsi="Times New Roman" w:cs="Times New Roman"/>
          <w:bCs/>
        </w:rPr>
        <w:t>ait envanter tür listesi</w:t>
      </w:r>
      <w:r w:rsidRPr="00D427A6">
        <w:rPr>
          <w:rFonts w:ascii="Times New Roman" w:hAnsi="Times New Roman" w:cs="Times New Roman"/>
        </w:rPr>
        <w:t xml:space="preserve"> ve bu listedeki bitki türlerinin</w:t>
      </w:r>
      <w:r w:rsidRPr="00D427A6">
        <w:rPr>
          <w:rFonts w:ascii="Times New Roman" w:hAnsi="Times New Roman" w:cs="Times New Roman"/>
          <w:b/>
        </w:rPr>
        <w:t xml:space="preserve"> küresel ve ulusal ölçekte yayılımları</w:t>
      </w:r>
      <w:r w:rsidRPr="00D427A6">
        <w:rPr>
          <w:rFonts w:ascii="Times New Roman" w:hAnsi="Times New Roman" w:cs="Times New Roman"/>
        </w:rPr>
        <w:t xml:space="preserve"> ile ilgili değerlendirmeler </w:t>
      </w:r>
      <w:r w:rsidRPr="00D427A6">
        <w:rPr>
          <w:rFonts w:ascii="Times New Roman" w:hAnsi="Times New Roman" w:cs="Times New Roman"/>
          <w:i/>
          <w:iCs/>
        </w:rPr>
        <w:t>(bitki türünün ait olduğu yayılım kategorisi “</w:t>
      </w:r>
      <w:r w:rsidRPr="00D427A6">
        <w:rPr>
          <w:rFonts w:ascii="Times New Roman" w:hAnsi="Times New Roman" w:cs="Times New Roman"/>
          <w:b/>
          <w:bCs/>
          <w:i/>
          <w:iCs/>
        </w:rPr>
        <w:t>X</w:t>
      </w:r>
      <w:r w:rsidRPr="00D427A6">
        <w:rPr>
          <w:rFonts w:ascii="Times New Roman" w:hAnsi="Times New Roman" w:cs="Times New Roman"/>
          <w:i/>
          <w:iCs/>
        </w:rPr>
        <w:t>” ile gösterilebilir</w:t>
      </w:r>
      <w:r w:rsidRPr="00D427A6">
        <w:rPr>
          <w:rFonts w:ascii="Times New Roman" w:hAnsi="Times New Roman" w:cs="Times New Roman"/>
        </w:rPr>
        <w:t>).</w:t>
      </w: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3"/>
        <w:gridCol w:w="1543"/>
        <w:gridCol w:w="960"/>
        <w:gridCol w:w="1232"/>
        <w:gridCol w:w="728"/>
        <w:gridCol w:w="1004"/>
        <w:gridCol w:w="1234"/>
        <w:gridCol w:w="650"/>
      </w:tblGrid>
      <w:tr w:rsidR="00815677" w:rsidRPr="00D427A6" w:rsidTr="00DF149C">
        <w:trPr>
          <w:trHeight w:val="756"/>
        </w:trPr>
        <w:tc>
          <w:tcPr>
            <w:tcW w:w="1104" w:type="pct"/>
            <w:vMerge w:val="restart"/>
            <w:shd w:val="clear" w:color="auto" w:fill="D9D9D9"/>
            <w:vAlign w:val="center"/>
          </w:tcPr>
          <w:p w:rsidR="00815677" w:rsidRPr="00D427A6" w:rsidRDefault="00815677" w:rsidP="000E0ED6">
            <w:pPr>
              <w:spacing w:after="0" w:line="240" w:lineRule="atLeast"/>
              <w:rPr>
                <w:rFonts w:ascii="Times New Roman" w:hAnsi="Times New Roman" w:cs="Times New Roman"/>
                <w:b/>
                <w:bCs/>
                <w:sz w:val="20"/>
                <w:szCs w:val="20"/>
              </w:rPr>
            </w:pPr>
            <w:r w:rsidRPr="00D427A6">
              <w:rPr>
                <w:rFonts w:ascii="Times New Roman" w:hAnsi="Times New Roman" w:cs="Times New Roman"/>
                <w:b/>
                <w:bCs/>
                <w:sz w:val="20"/>
                <w:szCs w:val="20"/>
              </w:rPr>
              <w:t>BİTKİ TÜRÜ ADI</w:t>
            </w:r>
          </w:p>
        </w:tc>
        <w:tc>
          <w:tcPr>
            <w:tcW w:w="818" w:type="pct"/>
            <w:vMerge w:val="restart"/>
            <w:shd w:val="clear" w:color="auto" w:fill="D9D9D9"/>
            <w:vAlign w:val="center"/>
          </w:tcPr>
          <w:p w:rsidR="00815677" w:rsidRPr="00D427A6" w:rsidRDefault="00815677" w:rsidP="000E0ED6">
            <w:pPr>
              <w:spacing w:after="0" w:line="240" w:lineRule="atLeast"/>
              <w:rPr>
                <w:rFonts w:ascii="Times New Roman" w:hAnsi="Times New Roman" w:cs="Times New Roman"/>
                <w:b/>
                <w:bCs/>
                <w:sz w:val="20"/>
                <w:szCs w:val="20"/>
              </w:rPr>
            </w:pPr>
            <w:r w:rsidRPr="00D427A6">
              <w:rPr>
                <w:rFonts w:ascii="Times New Roman" w:hAnsi="Times New Roman" w:cs="Times New Roman"/>
                <w:b/>
                <w:bCs/>
                <w:sz w:val="20"/>
                <w:szCs w:val="20"/>
              </w:rPr>
              <w:t>TÜRKÇE ADI</w:t>
            </w:r>
          </w:p>
        </w:tc>
        <w:tc>
          <w:tcPr>
            <w:tcW w:w="3078" w:type="pct"/>
            <w:gridSpan w:val="6"/>
            <w:shd w:val="clear" w:color="auto" w:fill="D9D9D9"/>
            <w:vAlign w:val="center"/>
          </w:tcPr>
          <w:p w:rsidR="00815677" w:rsidRPr="00D427A6" w:rsidRDefault="00815677" w:rsidP="000E0ED6">
            <w:pPr>
              <w:spacing w:after="0" w:line="240" w:lineRule="atLeast"/>
              <w:jc w:val="center"/>
              <w:rPr>
                <w:rFonts w:ascii="Times New Roman" w:hAnsi="Times New Roman" w:cs="Times New Roman"/>
                <w:b/>
                <w:bCs/>
                <w:sz w:val="20"/>
                <w:szCs w:val="20"/>
              </w:rPr>
            </w:pPr>
            <w:r w:rsidRPr="00D427A6">
              <w:rPr>
                <w:rFonts w:ascii="Times New Roman" w:hAnsi="Times New Roman" w:cs="Times New Roman"/>
                <w:b/>
                <w:bCs/>
                <w:sz w:val="20"/>
                <w:szCs w:val="20"/>
              </w:rPr>
              <w:t>B-YAYILIŞ DURUMU</w:t>
            </w:r>
          </w:p>
        </w:tc>
      </w:tr>
      <w:tr w:rsidR="00815677" w:rsidRPr="00D427A6" w:rsidTr="00DF149C">
        <w:tc>
          <w:tcPr>
            <w:tcW w:w="1104" w:type="pct"/>
            <w:vMerge/>
          </w:tcPr>
          <w:p w:rsidR="00815677" w:rsidRPr="00D427A6" w:rsidRDefault="00815677" w:rsidP="000E0ED6">
            <w:pPr>
              <w:spacing w:after="0" w:line="240" w:lineRule="atLeast"/>
              <w:rPr>
                <w:rFonts w:ascii="Times New Roman" w:hAnsi="Times New Roman" w:cs="Times New Roman"/>
              </w:rPr>
            </w:pPr>
          </w:p>
        </w:tc>
        <w:tc>
          <w:tcPr>
            <w:tcW w:w="818" w:type="pct"/>
            <w:vMerge/>
          </w:tcPr>
          <w:p w:rsidR="00815677" w:rsidRPr="00D427A6" w:rsidRDefault="00815677" w:rsidP="000E0ED6">
            <w:pPr>
              <w:spacing w:after="0" w:line="240" w:lineRule="atLeast"/>
              <w:rPr>
                <w:rFonts w:ascii="Times New Roman" w:hAnsi="Times New Roman" w:cs="Times New Roman"/>
                <w:b/>
                <w:bCs/>
                <w:sz w:val="20"/>
                <w:szCs w:val="20"/>
              </w:rPr>
            </w:pPr>
          </w:p>
        </w:tc>
        <w:tc>
          <w:tcPr>
            <w:tcW w:w="1548" w:type="pct"/>
            <w:gridSpan w:val="3"/>
            <w:shd w:val="clear" w:color="auto" w:fill="D9D9D9"/>
          </w:tcPr>
          <w:p w:rsidR="00815677" w:rsidRPr="00D427A6" w:rsidRDefault="00815677" w:rsidP="000E0ED6">
            <w:pPr>
              <w:spacing w:after="0" w:line="240" w:lineRule="atLeast"/>
              <w:jc w:val="center"/>
              <w:rPr>
                <w:rFonts w:ascii="Times New Roman" w:hAnsi="Times New Roman" w:cs="Times New Roman"/>
                <w:b/>
                <w:bCs/>
                <w:sz w:val="20"/>
                <w:szCs w:val="20"/>
              </w:rPr>
            </w:pPr>
            <w:r w:rsidRPr="00D427A6">
              <w:rPr>
                <w:rFonts w:ascii="Times New Roman" w:hAnsi="Times New Roman" w:cs="Times New Roman"/>
                <w:b/>
                <w:bCs/>
                <w:sz w:val="20"/>
                <w:szCs w:val="20"/>
              </w:rPr>
              <w:t>KÜRESEL ÖLÇEKTE</w:t>
            </w:r>
          </w:p>
        </w:tc>
        <w:tc>
          <w:tcPr>
            <w:tcW w:w="1530" w:type="pct"/>
            <w:gridSpan w:val="3"/>
            <w:shd w:val="clear" w:color="auto" w:fill="D9D9D9"/>
          </w:tcPr>
          <w:p w:rsidR="00815677" w:rsidRPr="00D427A6" w:rsidRDefault="00815677" w:rsidP="000E0ED6">
            <w:pPr>
              <w:spacing w:after="0" w:line="240" w:lineRule="atLeast"/>
              <w:jc w:val="center"/>
              <w:rPr>
                <w:rFonts w:ascii="Times New Roman" w:hAnsi="Times New Roman" w:cs="Times New Roman"/>
                <w:b/>
                <w:bCs/>
                <w:sz w:val="20"/>
                <w:szCs w:val="20"/>
              </w:rPr>
            </w:pPr>
            <w:r w:rsidRPr="00D427A6">
              <w:rPr>
                <w:rFonts w:ascii="Times New Roman" w:hAnsi="Times New Roman" w:cs="Times New Roman"/>
                <w:b/>
                <w:bCs/>
                <w:sz w:val="20"/>
                <w:szCs w:val="20"/>
              </w:rPr>
              <w:t>TÜRKİYE ÖLÇEĞİNDE</w:t>
            </w:r>
          </w:p>
        </w:tc>
      </w:tr>
      <w:tr w:rsidR="00815677" w:rsidRPr="00D427A6" w:rsidTr="00DF149C">
        <w:tc>
          <w:tcPr>
            <w:tcW w:w="1104" w:type="pct"/>
            <w:vMerge/>
          </w:tcPr>
          <w:p w:rsidR="00815677" w:rsidRPr="00D427A6" w:rsidRDefault="00815677" w:rsidP="000E0ED6">
            <w:pPr>
              <w:spacing w:after="0" w:line="240" w:lineRule="atLeast"/>
              <w:rPr>
                <w:rFonts w:ascii="Times New Roman" w:hAnsi="Times New Roman" w:cs="Times New Roman"/>
              </w:rPr>
            </w:pPr>
          </w:p>
        </w:tc>
        <w:tc>
          <w:tcPr>
            <w:tcW w:w="818" w:type="pct"/>
            <w:vMerge/>
          </w:tcPr>
          <w:p w:rsidR="00815677" w:rsidRPr="00D427A6" w:rsidRDefault="00815677" w:rsidP="000E0ED6">
            <w:pPr>
              <w:spacing w:after="0" w:line="240" w:lineRule="atLeast"/>
              <w:rPr>
                <w:rFonts w:ascii="Times New Roman" w:hAnsi="Times New Roman" w:cs="Times New Roman"/>
                <w:b/>
                <w:bCs/>
                <w:sz w:val="20"/>
                <w:szCs w:val="20"/>
              </w:rPr>
            </w:pPr>
          </w:p>
        </w:tc>
        <w:tc>
          <w:tcPr>
            <w:tcW w:w="509" w:type="pct"/>
            <w:shd w:val="clear" w:color="auto" w:fill="D9D9D9"/>
          </w:tcPr>
          <w:p w:rsidR="00815677" w:rsidRPr="00D427A6" w:rsidRDefault="00815677" w:rsidP="000E0ED6">
            <w:pPr>
              <w:spacing w:after="0" w:line="240" w:lineRule="atLeast"/>
              <w:jc w:val="center"/>
              <w:rPr>
                <w:rFonts w:ascii="Times New Roman" w:hAnsi="Times New Roman" w:cs="Times New Roman"/>
                <w:b/>
                <w:bCs/>
                <w:sz w:val="20"/>
                <w:szCs w:val="20"/>
              </w:rPr>
            </w:pPr>
            <w:r w:rsidRPr="00D427A6">
              <w:rPr>
                <w:rFonts w:ascii="Times New Roman" w:hAnsi="Times New Roman" w:cs="Times New Roman"/>
                <w:b/>
                <w:bCs/>
                <w:sz w:val="20"/>
                <w:szCs w:val="20"/>
              </w:rPr>
              <w:t>dar</w:t>
            </w:r>
          </w:p>
        </w:tc>
        <w:tc>
          <w:tcPr>
            <w:tcW w:w="653" w:type="pct"/>
            <w:shd w:val="clear" w:color="auto" w:fill="D9D9D9"/>
          </w:tcPr>
          <w:p w:rsidR="00815677" w:rsidRPr="00D427A6" w:rsidRDefault="00815677" w:rsidP="000E0ED6">
            <w:pPr>
              <w:spacing w:after="0" w:line="240" w:lineRule="atLeast"/>
              <w:jc w:val="center"/>
              <w:rPr>
                <w:rFonts w:ascii="Times New Roman" w:hAnsi="Times New Roman" w:cs="Times New Roman"/>
                <w:b/>
                <w:bCs/>
                <w:sz w:val="20"/>
                <w:szCs w:val="20"/>
              </w:rPr>
            </w:pPr>
            <w:r w:rsidRPr="00D427A6">
              <w:rPr>
                <w:rFonts w:ascii="Times New Roman" w:hAnsi="Times New Roman" w:cs="Times New Roman"/>
                <w:b/>
                <w:bCs/>
                <w:sz w:val="20"/>
                <w:szCs w:val="20"/>
              </w:rPr>
              <w:t>bölgesel</w:t>
            </w:r>
          </w:p>
        </w:tc>
        <w:tc>
          <w:tcPr>
            <w:tcW w:w="385" w:type="pct"/>
            <w:shd w:val="clear" w:color="auto" w:fill="D9D9D9"/>
          </w:tcPr>
          <w:p w:rsidR="00815677" w:rsidRPr="00D427A6" w:rsidRDefault="00815677" w:rsidP="000E0ED6">
            <w:pPr>
              <w:spacing w:after="0" w:line="240" w:lineRule="atLeast"/>
              <w:jc w:val="center"/>
              <w:rPr>
                <w:rFonts w:ascii="Times New Roman" w:hAnsi="Times New Roman" w:cs="Times New Roman"/>
                <w:b/>
                <w:bCs/>
                <w:sz w:val="20"/>
                <w:szCs w:val="20"/>
              </w:rPr>
            </w:pPr>
            <w:r w:rsidRPr="00D427A6">
              <w:rPr>
                <w:rFonts w:ascii="Times New Roman" w:hAnsi="Times New Roman" w:cs="Times New Roman"/>
                <w:b/>
                <w:bCs/>
                <w:sz w:val="20"/>
                <w:szCs w:val="20"/>
              </w:rPr>
              <w:t>geniş</w:t>
            </w:r>
          </w:p>
        </w:tc>
        <w:tc>
          <w:tcPr>
            <w:tcW w:w="532" w:type="pct"/>
            <w:shd w:val="clear" w:color="auto" w:fill="D9D9D9"/>
          </w:tcPr>
          <w:p w:rsidR="00815677" w:rsidRPr="00D427A6" w:rsidRDefault="00815677" w:rsidP="000E0ED6">
            <w:pPr>
              <w:spacing w:after="0" w:line="240" w:lineRule="atLeast"/>
              <w:jc w:val="center"/>
              <w:rPr>
                <w:rFonts w:ascii="Times New Roman" w:hAnsi="Times New Roman" w:cs="Times New Roman"/>
                <w:b/>
                <w:bCs/>
                <w:sz w:val="20"/>
                <w:szCs w:val="20"/>
              </w:rPr>
            </w:pPr>
            <w:r w:rsidRPr="00D427A6">
              <w:rPr>
                <w:rFonts w:ascii="Times New Roman" w:hAnsi="Times New Roman" w:cs="Times New Roman"/>
                <w:b/>
                <w:bCs/>
                <w:sz w:val="20"/>
                <w:szCs w:val="20"/>
              </w:rPr>
              <w:t>dar</w:t>
            </w:r>
          </w:p>
        </w:tc>
        <w:tc>
          <w:tcPr>
            <w:tcW w:w="654" w:type="pct"/>
            <w:shd w:val="clear" w:color="auto" w:fill="D9D9D9"/>
          </w:tcPr>
          <w:p w:rsidR="00815677" w:rsidRPr="00D427A6" w:rsidRDefault="00815677" w:rsidP="000E0ED6">
            <w:pPr>
              <w:spacing w:after="0" w:line="240" w:lineRule="atLeast"/>
              <w:jc w:val="center"/>
              <w:rPr>
                <w:rFonts w:ascii="Times New Roman" w:hAnsi="Times New Roman" w:cs="Times New Roman"/>
                <w:b/>
                <w:bCs/>
                <w:sz w:val="20"/>
                <w:szCs w:val="20"/>
              </w:rPr>
            </w:pPr>
            <w:r w:rsidRPr="00D427A6">
              <w:rPr>
                <w:rFonts w:ascii="Times New Roman" w:hAnsi="Times New Roman" w:cs="Times New Roman"/>
                <w:b/>
                <w:bCs/>
                <w:sz w:val="20"/>
                <w:szCs w:val="20"/>
              </w:rPr>
              <w:t>bölgesel</w:t>
            </w:r>
          </w:p>
        </w:tc>
        <w:tc>
          <w:tcPr>
            <w:tcW w:w="344" w:type="pct"/>
            <w:shd w:val="clear" w:color="auto" w:fill="D9D9D9"/>
          </w:tcPr>
          <w:p w:rsidR="00815677" w:rsidRPr="00D427A6" w:rsidRDefault="00815677" w:rsidP="000E0ED6">
            <w:pPr>
              <w:spacing w:after="0" w:line="240" w:lineRule="atLeast"/>
              <w:jc w:val="center"/>
              <w:rPr>
                <w:rFonts w:ascii="Times New Roman" w:hAnsi="Times New Roman" w:cs="Times New Roman"/>
                <w:b/>
                <w:bCs/>
                <w:sz w:val="20"/>
                <w:szCs w:val="20"/>
              </w:rPr>
            </w:pPr>
            <w:r w:rsidRPr="00D427A6">
              <w:rPr>
                <w:rFonts w:ascii="Times New Roman" w:hAnsi="Times New Roman" w:cs="Times New Roman"/>
                <w:b/>
                <w:bCs/>
                <w:sz w:val="20"/>
                <w:szCs w:val="20"/>
              </w:rPr>
              <w:t>geniş</w:t>
            </w:r>
          </w:p>
        </w:tc>
      </w:tr>
      <w:tr w:rsidR="00815677" w:rsidRPr="00D427A6" w:rsidTr="00DF149C">
        <w:tc>
          <w:tcPr>
            <w:tcW w:w="1104" w:type="pct"/>
          </w:tcPr>
          <w:p w:rsidR="00815677" w:rsidRPr="00D427A6" w:rsidRDefault="00815677" w:rsidP="000E0ED6">
            <w:pPr>
              <w:spacing w:after="0" w:line="240" w:lineRule="atLeast"/>
              <w:rPr>
                <w:rFonts w:ascii="Times New Roman" w:hAnsi="Times New Roman" w:cs="Times New Roman"/>
              </w:rPr>
            </w:pPr>
            <w:proofErr w:type="gramStart"/>
            <w:r w:rsidRPr="00D427A6">
              <w:rPr>
                <w:rFonts w:ascii="Times New Roman" w:hAnsi="Times New Roman" w:cs="Times New Roman"/>
              </w:rPr>
              <w:t>………………</w:t>
            </w:r>
            <w:proofErr w:type="gramEnd"/>
          </w:p>
        </w:tc>
        <w:tc>
          <w:tcPr>
            <w:tcW w:w="818" w:type="pct"/>
          </w:tcPr>
          <w:p w:rsidR="00815677" w:rsidRPr="00D427A6" w:rsidRDefault="00815677" w:rsidP="000E0ED6">
            <w:pPr>
              <w:spacing w:after="0" w:line="240" w:lineRule="atLeast"/>
              <w:rPr>
                <w:rFonts w:ascii="Times New Roman" w:hAnsi="Times New Roman" w:cs="Times New Roman"/>
                <w:b/>
                <w:bCs/>
                <w:sz w:val="20"/>
                <w:szCs w:val="20"/>
              </w:rPr>
            </w:pPr>
          </w:p>
        </w:tc>
        <w:tc>
          <w:tcPr>
            <w:tcW w:w="509" w:type="pct"/>
          </w:tcPr>
          <w:p w:rsidR="00815677" w:rsidRPr="00D427A6" w:rsidRDefault="00815677" w:rsidP="000E0ED6">
            <w:pPr>
              <w:spacing w:after="0" w:line="240" w:lineRule="atLeast"/>
              <w:rPr>
                <w:rFonts w:ascii="Times New Roman" w:hAnsi="Times New Roman" w:cs="Times New Roman"/>
                <w:b/>
                <w:bCs/>
                <w:sz w:val="20"/>
                <w:szCs w:val="20"/>
              </w:rPr>
            </w:pPr>
          </w:p>
        </w:tc>
        <w:tc>
          <w:tcPr>
            <w:tcW w:w="653" w:type="pct"/>
          </w:tcPr>
          <w:p w:rsidR="00815677" w:rsidRPr="00D427A6" w:rsidRDefault="00815677" w:rsidP="000E0ED6">
            <w:pPr>
              <w:spacing w:after="0" w:line="240" w:lineRule="atLeast"/>
              <w:rPr>
                <w:rFonts w:ascii="Times New Roman" w:hAnsi="Times New Roman" w:cs="Times New Roman"/>
                <w:b/>
                <w:bCs/>
                <w:sz w:val="20"/>
                <w:szCs w:val="20"/>
              </w:rPr>
            </w:pPr>
          </w:p>
        </w:tc>
        <w:tc>
          <w:tcPr>
            <w:tcW w:w="385" w:type="pct"/>
          </w:tcPr>
          <w:p w:rsidR="00815677" w:rsidRPr="00D427A6" w:rsidRDefault="00815677" w:rsidP="000E0ED6">
            <w:pPr>
              <w:spacing w:after="0" w:line="240" w:lineRule="atLeast"/>
              <w:rPr>
                <w:rFonts w:ascii="Times New Roman" w:hAnsi="Times New Roman" w:cs="Times New Roman"/>
                <w:b/>
                <w:bCs/>
                <w:sz w:val="20"/>
                <w:szCs w:val="20"/>
              </w:rPr>
            </w:pPr>
          </w:p>
        </w:tc>
        <w:tc>
          <w:tcPr>
            <w:tcW w:w="532" w:type="pct"/>
          </w:tcPr>
          <w:p w:rsidR="00815677" w:rsidRPr="00D427A6" w:rsidRDefault="00815677" w:rsidP="000E0ED6">
            <w:pPr>
              <w:spacing w:after="0" w:line="240" w:lineRule="atLeast"/>
              <w:rPr>
                <w:rFonts w:ascii="Times New Roman" w:hAnsi="Times New Roman" w:cs="Times New Roman"/>
                <w:b/>
                <w:bCs/>
                <w:sz w:val="20"/>
                <w:szCs w:val="20"/>
              </w:rPr>
            </w:pPr>
          </w:p>
        </w:tc>
        <w:tc>
          <w:tcPr>
            <w:tcW w:w="654" w:type="pct"/>
          </w:tcPr>
          <w:p w:rsidR="00815677" w:rsidRPr="00D427A6" w:rsidRDefault="00815677" w:rsidP="000E0ED6">
            <w:pPr>
              <w:spacing w:after="0" w:line="240" w:lineRule="atLeast"/>
              <w:rPr>
                <w:rFonts w:ascii="Times New Roman" w:hAnsi="Times New Roman" w:cs="Times New Roman"/>
                <w:b/>
                <w:bCs/>
                <w:sz w:val="20"/>
                <w:szCs w:val="20"/>
              </w:rPr>
            </w:pPr>
          </w:p>
        </w:tc>
        <w:tc>
          <w:tcPr>
            <w:tcW w:w="344" w:type="pct"/>
          </w:tcPr>
          <w:p w:rsidR="00815677" w:rsidRPr="00D427A6" w:rsidRDefault="00815677" w:rsidP="000E0ED6">
            <w:pPr>
              <w:spacing w:after="0" w:line="240" w:lineRule="atLeast"/>
              <w:rPr>
                <w:rFonts w:ascii="Times New Roman" w:hAnsi="Times New Roman" w:cs="Times New Roman"/>
                <w:b/>
                <w:bCs/>
                <w:sz w:val="20"/>
                <w:szCs w:val="20"/>
              </w:rPr>
            </w:pPr>
          </w:p>
        </w:tc>
      </w:tr>
    </w:tbl>
    <w:p w:rsidR="00815677" w:rsidRPr="00D427A6" w:rsidRDefault="00815677" w:rsidP="00C17FF3">
      <w:pPr>
        <w:ind w:left="1560" w:hanging="1560"/>
        <w:jc w:val="both"/>
        <w:rPr>
          <w:rFonts w:ascii="Times New Roman" w:hAnsi="Times New Roman" w:cs="Times New Roman"/>
          <w:b/>
          <w:bCs/>
        </w:rPr>
      </w:pPr>
    </w:p>
    <w:p w:rsidR="00815677" w:rsidRPr="00D427A6" w:rsidRDefault="00815677" w:rsidP="00C17FF3">
      <w:pPr>
        <w:ind w:left="1560" w:hanging="1560"/>
        <w:jc w:val="both"/>
        <w:rPr>
          <w:rFonts w:ascii="Times New Roman" w:hAnsi="Times New Roman" w:cs="Times New Roman"/>
          <w:b/>
          <w:bCs/>
        </w:rPr>
      </w:pPr>
    </w:p>
    <w:p w:rsidR="00815677" w:rsidRPr="00D427A6" w:rsidRDefault="00815677" w:rsidP="00C17FF3">
      <w:pPr>
        <w:ind w:left="1560" w:hanging="1560"/>
        <w:jc w:val="both"/>
        <w:rPr>
          <w:rFonts w:ascii="Times New Roman" w:hAnsi="Times New Roman" w:cs="Times New Roman"/>
        </w:rPr>
      </w:pPr>
      <w:r w:rsidRPr="00D427A6">
        <w:rPr>
          <w:rFonts w:ascii="Times New Roman" w:hAnsi="Times New Roman" w:cs="Times New Roman"/>
          <w:b/>
          <w:bCs/>
        </w:rPr>
        <w:t>C. TABLOSU:</w:t>
      </w:r>
      <w:r w:rsidRPr="00D427A6">
        <w:rPr>
          <w:rFonts w:ascii="Times New Roman" w:hAnsi="Times New Roman" w:cs="Times New Roman"/>
        </w:rPr>
        <w:t xml:space="preserve"> Doğal Sit Alanında saha çalışması, literatür derlemesi ve habitat uygunluğu bilgilerine dayanarak hazırlanan </w:t>
      </w:r>
      <w:r w:rsidRPr="00D427A6">
        <w:rPr>
          <w:rFonts w:ascii="Times New Roman" w:hAnsi="Times New Roman" w:cs="Times New Roman"/>
          <w:b/>
          <w:bCs/>
        </w:rPr>
        <w:t>bitki türlerine</w:t>
      </w:r>
      <w:r w:rsidRPr="00D427A6">
        <w:rPr>
          <w:rFonts w:ascii="Times New Roman" w:hAnsi="Times New Roman" w:cs="Times New Roman"/>
          <w:bCs/>
        </w:rPr>
        <w:t xml:space="preserve"> ait envanter tür listesi</w:t>
      </w:r>
      <w:r w:rsidRPr="00D427A6">
        <w:rPr>
          <w:rFonts w:ascii="Times New Roman" w:hAnsi="Times New Roman" w:cs="Times New Roman"/>
        </w:rPr>
        <w:t xml:space="preserve"> ve bu listedeki bitki türlerinin </w:t>
      </w:r>
      <w:r w:rsidRPr="00D427A6">
        <w:rPr>
          <w:rFonts w:ascii="Times New Roman" w:hAnsi="Times New Roman" w:cs="Times New Roman"/>
          <w:b/>
        </w:rPr>
        <w:t xml:space="preserve">ulusal ölçekte </w:t>
      </w:r>
      <w:proofErr w:type="spellStart"/>
      <w:r w:rsidRPr="00D427A6">
        <w:rPr>
          <w:rFonts w:ascii="Times New Roman" w:hAnsi="Times New Roman" w:cs="Times New Roman"/>
          <w:b/>
        </w:rPr>
        <w:t>endemizm</w:t>
      </w:r>
      <w:proofErr w:type="spellEnd"/>
      <w:r w:rsidRPr="00D427A6">
        <w:rPr>
          <w:rFonts w:ascii="Times New Roman" w:hAnsi="Times New Roman" w:cs="Times New Roman"/>
          <w:b/>
        </w:rPr>
        <w:t xml:space="preserve"> kategorileri</w:t>
      </w:r>
      <w:r w:rsidRPr="00D427A6">
        <w:rPr>
          <w:rFonts w:ascii="Times New Roman" w:hAnsi="Times New Roman" w:cs="Times New Roman"/>
        </w:rPr>
        <w:t xml:space="preserve"> ile ilgili değerlendirmeler </w:t>
      </w:r>
      <w:r w:rsidRPr="00D427A6">
        <w:rPr>
          <w:rFonts w:ascii="Times New Roman" w:hAnsi="Times New Roman" w:cs="Times New Roman"/>
          <w:i/>
          <w:iCs/>
        </w:rPr>
        <w:t xml:space="preserve">(bitki türünün ait olduğu </w:t>
      </w:r>
      <w:proofErr w:type="spellStart"/>
      <w:r w:rsidRPr="00D427A6">
        <w:rPr>
          <w:rFonts w:ascii="Times New Roman" w:hAnsi="Times New Roman" w:cs="Times New Roman"/>
          <w:i/>
          <w:iCs/>
        </w:rPr>
        <w:t>endemizm</w:t>
      </w:r>
      <w:proofErr w:type="spellEnd"/>
      <w:r w:rsidRPr="00D427A6">
        <w:rPr>
          <w:rFonts w:ascii="Times New Roman" w:hAnsi="Times New Roman" w:cs="Times New Roman"/>
          <w:i/>
          <w:iCs/>
        </w:rPr>
        <w:t xml:space="preserve"> kategorisi “</w:t>
      </w:r>
      <w:r w:rsidRPr="00D427A6">
        <w:rPr>
          <w:rFonts w:ascii="Times New Roman" w:hAnsi="Times New Roman" w:cs="Times New Roman"/>
          <w:b/>
          <w:bCs/>
          <w:i/>
          <w:iCs/>
        </w:rPr>
        <w:t>X</w:t>
      </w:r>
      <w:r w:rsidRPr="00D427A6">
        <w:rPr>
          <w:rFonts w:ascii="Times New Roman" w:hAnsi="Times New Roman" w:cs="Times New Roman"/>
          <w:i/>
          <w:iCs/>
        </w:rPr>
        <w:t>” ile gösterilebilir</w:t>
      </w:r>
      <w:r w:rsidRPr="00D427A6">
        <w:rPr>
          <w:rFonts w:ascii="Times New Roman" w:hAnsi="Times New Roman" w:cs="Times New Roman"/>
        </w:rPr>
        <w:t>).</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24"/>
        <w:gridCol w:w="1779"/>
        <w:gridCol w:w="1552"/>
        <w:gridCol w:w="1511"/>
        <w:gridCol w:w="1299"/>
      </w:tblGrid>
      <w:tr w:rsidR="00815677" w:rsidRPr="00D427A6" w:rsidTr="00DF149C">
        <w:trPr>
          <w:trHeight w:val="797"/>
        </w:trPr>
        <w:tc>
          <w:tcPr>
            <w:tcW w:w="1756" w:type="pct"/>
            <w:vMerge w:val="restart"/>
            <w:shd w:val="clear" w:color="auto" w:fill="D9D9D9"/>
            <w:vAlign w:val="center"/>
          </w:tcPr>
          <w:p w:rsidR="00815677" w:rsidRPr="00D427A6" w:rsidRDefault="00815677" w:rsidP="000E0ED6">
            <w:pPr>
              <w:spacing w:after="0" w:line="240" w:lineRule="atLeast"/>
              <w:rPr>
                <w:rFonts w:ascii="Times New Roman" w:hAnsi="Times New Roman" w:cs="Times New Roman"/>
                <w:b/>
                <w:bCs/>
                <w:sz w:val="20"/>
                <w:szCs w:val="20"/>
              </w:rPr>
            </w:pPr>
            <w:r w:rsidRPr="00D427A6">
              <w:rPr>
                <w:rFonts w:ascii="Times New Roman" w:hAnsi="Times New Roman" w:cs="Times New Roman"/>
                <w:b/>
                <w:bCs/>
                <w:sz w:val="20"/>
                <w:szCs w:val="20"/>
              </w:rPr>
              <w:t>BİTKİ TÜRÜ ADI</w:t>
            </w:r>
          </w:p>
        </w:tc>
        <w:tc>
          <w:tcPr>
            <w:tcW w:w="940" w:type="pct"/>
            <w:vMerge w:val="restart"/>
            <w:shd w:val="clear" w:color="auto" w:fill="D9D9D9"/>
            <w:vAlign w:val="center"/>
          </w:tcPr>
          <w:p w:rsidR="00815677" w:rsidRPr="00D427A6" w:rsidRDefault="00815677" w:rsidP="000E0ED6">
            <w:pPr>
              <w:spacing w:after="0" w:line="240" w:lineRule="atLeast"/>
              <w:rPr>
                <w:rFonts w:ascii="Times New Roman" w:hAnsi="Times New Roman" w:cs="Times New Roman"/>
                <w:b/>
                <w:bCs/>
                <w:sz w:val="20"/>
                <w:szCs w:val="20"/>
              </w:rPr>
            </w:pPr>
            <w:r w:rsidRPr="00D427A6">
              <w:rPr>
                <w:rFonts w:ascii="Times New Roman" w:hAnsi="Times New Roman" w:cs="Times New Roman"/>
                <w:b/>
                <w:bCs/>
                <w:sz w:val="20"/>
                <w:szCs w:val="20"/>
              </w:rPr>
              <w:t>TÜRKÇE ADI</w:t>
            </w:r>
          </w:p>
        </w:tc>
        <w:tc>
          <w:tcPr>
            <w:tcW w:w="2304" w:type="pct"/>
            <w:gridSpan w:val="3"/>
            <w:shd w:val="clear" w:color="auto" w:fill="D9D9D9"/>
            <w:vAlign w:val="center"/>
          </w:tcPr>
          <w:p w:rsidR="00815677" w:rsidRPr="00D427A6" w:rsidRDefault="00815677" w:rsidP="000E0ED6">
            <w:pPr>
              <w:spacing w:after="0" w:line="240" w:lineRule="atLeast"/>
              <w:rPr>
                <w:rFonts w:ascii="Times New Roman" w:hAnsi="Times New Roman" w:cs="Times New Roman"/>
                <w:b/>
                <w:bCs/>
                <w:sz w:val="20"/>
                <w:szCs w:val="20"/>
              </w:rPr>
            </w:pPr>
            <w:r w:rsidRPr="00D427A6">
              <w:rPr>
                <w:rFonts w:ascii="Times New Roman" w:hAnsi="Times New Roman" w:cs="Times New Roman"/>
                <w:b/>
                <w:bCs/>
                <w:sz w:val="20"/>
                <w:szCs w:val="20"/>
              </w:rPr>
              <w:t>C-</w:t>
            </w:r>
            <w:r w:rsidRPr="00D427A6">
              <w:rPr>
                <w:rFonts w:ascii="Times New Roman" w:hAnsi="Times New Roman" w:cs="Times New Roman"/>
                <w:sz w:val="20"/>
                <w:szCs w:val="20"/>
              </w:rPr>
              <w:t xml:space="preserve"> TÜRKİYE İÇİN</w:t>
            </w:r>
            <w:r w:rsidRPr="00D427A6">
              <w:rPr>
                <w:rFonts w:ascii="Times New Roman" w:hAnsi="Times New Roman" w:cs="Times New Roman"/>
                <w:b/>
                <w:bCs/>
                <w:sz w:val="20"/>
                <w:szCs w:val="20"/>
              </w:rPr>
              <w:t xml:space="preserve"> ENDEMİZM KATEGORİSİ</w:t>
            </w:r>
          </w:p>
        </w:tc>
      </w:tr>
      <w:tr w:rsidR="00815677" w:rsidRPr="00D427A6" w:rsidTr="00DF149C">
        <w:trPr>
          <w:trHeight w:val="698"/>
        </w:trPr>
        <w:tc>
          <w:tcPr>
            <w:tcW w:w="1756" w:type="pct"/>
            <w:vMerge/>
          </w:tcPr>
          <w:p w:rsidR="00815677" w:rsidRPr="00D427A6" w:rsidRDefault="00815677" w:rsidP="000E0ED6">
            <w:pPr>
              <w:spacing w:after="0" w:line="240" w:lineRule="atLeast"/>
              <w:rPr>
                <w:rFonts w:ascii="Times New Roman" w:hAnsi="Times New Roman" w:cs="Times New Roman"/>
              </w:rPr>
            </w:pPr>
          </w:p>
        </w:tc>
        <w:tc>
          <w:tcPr>
            <w:tcW w:w="940" w:type="pct"/>
            <w:vMerge/>
          </w:tcPr>
          <w:p w:rsidR="00815677" w:rsidRPr="00D427A6" w:rsidRDefault="00815677" w:rsidP="000E0ED6">
            <w:pPr>
              <w:spacing w:after="0" w:line="240" w:lineRule="atLeast"/>
              <w:rPr>
                <w:rFonts w:ascii="Times New Roman" w:hAnsi="Times New Roman" w:cs="Times New Roman"/>
                <w:b/>
                <w:bCs/>
                <w:sz w:val="20"/>
                <w:szCs w:val="20"/>
              </w:rPr>
            </w:pPr>
          </w:p>
        </w:tc>
        <w:tc>
          <w:tcPr>
            <w:tcW w:w="820" w:type="pct"/>
          </w:tcPr>
          <w:p w:rsidR="00815677" w:rsidRPr="00D427A6" w:rsidRDefault="00815677" w:rsidP="000E0ED6">
            <w:pPr>
              <w:spacing w:after="0" w:line="240" w:lineRule="atLeast"/>
              <w:jc w:val="center"/>
              <w:rPr>
                <w:rFonts w:ascii="Times New Roman" w:hAnsi="Times New Roman" w:cs="Times New Roman"/>
                <w:b/>
                <w:bCs/>
                <w:sz w:val="20"/>
                <w:szCs w:val="20"/>
              </w:rPr>
            </w:pPr>
            <w:r w:rsidRPr="00D427A6">
              <w:rPr>
                <w:rFonts w:ascii="Times New Roman" w:hAnsi="Times New Roman" w:cs="Times New Roman"/>
                <w:b/>
                <w:bCs/>
                <w:sz w:val="20"/>
                <w:szCs w:val="20"/>
              </w:rPr>
              <w:t>dar</w:t>
            </w:r>
          </w:p>
          <w:p w:rsidR="00815677" w:rsidRPr="00D427A6" w:rsidRDefault="00815677" w:rsidP="000E0ED6">
            <w:pPr>
              <w:spacing w:after="0" w:line="240" w:lineRule="atLeast"/>
              <w:jc w:val="center"/>
              <w:rPr>
                <w:rFonts w:ascii="Times New Roman" w:hAnsi="Times New Roman" w:cs="Times New Roman"/>
                <w:b/>
                <w:bCs/>
                <w:sz w:val="20"/>
                <w:szCs w:val="20"/>
              </w:rPr>
            </w:pPr>
            <w:r w:rsidRPr="00D427A6">
              <w:rPr>
                <w:rFonts w:ascii="Times New Roman" w:hAnsi="Times New Roman" w:cs="Times New Roman"/>
                <w:sz w:val="20"/>
                <w:szCs w:val="20"/>
              </w:rPr>
              <w:t>yayılımlı endemik</w:t>
            </w:r>
          </w:p>
        </w:tc>
        <w:tc>
          <w:tcPr>
            <w:tcW w:w="798" w:type="pct"/>
          </w:tcPr>
          <w:p w:rsidR="00815677" w:rsidRPr="00D427A6" w:rsidRDefault="00815677" w:rsidP="000E0ED6">
            <w:pPr>
              <w:spacing w:after="0" w:line="240" w:lineRule="atLeast"/>
              <w:jc w:val="center"/>
              <w:rPr>
                <w:rFonts w:ascii="Times New Roman" w:hAnsi="Times New Roman" w:cs="Times New Roman"/>
                <w:b/>
                <w:bCs/>
                <w:sz w:val="20"/>
                <w:szCs w:val="20"/>
              </w:rPr>
            </w:pPr>
            <w:r w:rsidRPr="00D427A6">
              <w:rPr>
                <w:rFonts w:ascii="Times New Roman" w:hAnsi="Times New Roman" w:cs="Times New Roman"/>
                <w:b/>
                <w:bCs/>
                <w:sz w:val="20"/>
                <w:szCs w:val="20"/>
              </w:rPr>
              <w:t>bölgesel</w:t>
            </w:r>
          </w:p>
          <w:p w:rsidR="00815677" w:rsidRPr="00D427A6" w:rsidRDefault="00815677" w:rsidP="000E0ED6">
            <w:pPr>
              <w:spacing w:after="0" w:line="240" w:lineRule="atLeast"/>
              <w:jc w:val="center"/>
              <w:rPr>
                <w:rFonts w:ascii="Times New Roman" w:hAnsi="Times New Roman" w:cs="Times New Roman"/>
                <w:b/>
                <w:bCs/>
                <w:sz w:val="20"/>
                <w:szCs w:val="20"/>
              </w:rPr>
            </w:pPr>
            <w:r w:rsidRPr="00D427A6">
              <w:rPr>
                <w:rFonts w:ascii="Times New Roman" w:hAnsi="Times New Roman" w:cs="Times New Roman"/>
                <w:sz w:val="20"/>
                <w:szCs w:val="20"/>
              </w:rPr>
              <w:t>yayılımlı endemik</w:t>
            </w:r>
          </w:p>
        </w:tc>
        <w:tc>
          <w:tcPr>
            <w:tcW w:w="686" w:type="pct"/>
          </w:tcPr>
          <w:p w:rsidR="00815677" w:rsidRPr="00D427A6" w:rsidRDefault="00815677" w:rsidP="000E0ED6">
            <w:pPr>
              <w:spacing w:after="0" w:line="240" w:lineRule="atLeast"/>
              <w:jc w:val="center"/>
              <w:rPr>
                <w:rFonts w:ascii="Times New Roman" w:hAnsi="Times New Roman" w:cs="Times New Roman"/>
                <w:b/>
                <w:bCs/>
                <w:sz w:val="20"/>
                <w:szCs w:val="20"/>
              </w:rPr>
            </w:pPr>
            <w:r w:rsidRPr="00D427A6">
              <w:rPr>
                <w:rFonts w:ascii="Times New Roman" w:hAnsi="Times New Roman" w:cs="Times New Roman"/>
                <w:b/>
                <w:bCs/>
                <w:sz w:val="20"/>
                <w:szCs w:val="20"/>
              </w:rPr>
              <w:t>geniş</w:t>
            </w:r>
          </w:p>
          <w:p w:rsidR="00815677" w:rsidRPr="00D427A6" w:rsidRDefault="00815677" w:rsidP="000E0ED6">
            <w:pPr>
              <w:spacing w:after="0" w:line="240" w:lineRule="atLeast"/>
              <w:jc w:val="center"/>
              <w:rPr>
                <w:rFonts w:ascii="Times New Roman" w:hAnsi="Times New Roman" w:cs="Times New Roman"/>
                <w:b/>
                <w:bCs/>
                <w:sz w:val="20"/>
                <w:szCs w:val="20"/>
              </w:rPr>
            </w:pPr>
            <w:r w:rsidRPr="00D427A6">
              <w:rPr>
                <w:rFonts w:ascii="Times New Roman" w:hAnsi="Times New Roman" w:cs="Times New Roman"/>
                <w:sz w:val="20"/>
                <w:szCs w:val="20"/>
              </w:rPr>
              <w:t>yayılımlı endemik</w:t>
            </w:r>
          </w:p>
        </w:tc>
      </w:tr>
      <w:tr w:rsidR="00815677" w:rsidRPr="00D427A6" w:rsidTr="00DF149C">
        <w:trPr>
          <w:trHeight w:val="343"/>
        </w:trPr>
        <w:tc>
          <w:tcPr>
            <w:tcW w:w="1756" w:type="pct"/>
          </w:tcPr>
          <w:p w:rsidR="00815677" w:rsidRPr="00D427A6" w:rsidRDefault="00815677" w:rsidP="000E0ED6">
            <w:pPr>
              <w:spacing w:after="0" w:line="240" w:lineRule="atLeast"/>
              <w:rPr>
                <w:rFonts w:ascii="Times New Roman" w:hAnsi="Times New Roman" w:cs="Times New Roman"/>
                <w:i/>
                <w:iCs/>
              </w:rPr>
            </w:pPr>
            <w:proofErr w:type="gramStart"/>
            <w:r w:rsidRPr="00D427A6">
              <w:rPr>
                <w:rFonts w:ascii="Times New Roman" w:hAnsi="Times New Roman" w:cs="Times New Roman"/>
                <w:i/>
                <w:iCs/>
              </w:rPr>
              <w:t>……………………</w:t>
            </w:r>
            <w:proofErr w:type="gramEnd"/>
          </w:p>
        </w:tc>
        <w:tc>
          <w:tcPr>
            <w:tcW w:w="940" w:type="pct"/>
          </w:tcPr>
          <w:p w:rsidR="00815677" w:rsidRPr="00D427A6" w:rsidRDefault="00815677" w:rsidP="000E0ED6">
            <w:pPr>
              <w:spacing w:after="0" w:line="240" w:lineRule="atLeast"/>
              <w:rPr>
                <w:rFonts w:ascii="Times New Roman" w:hAnsi="Times New Roman" w:cs="Times New Roman"/>
                <w:sz w:val="20"/>
                <w:szCs w:val="20"/>
              </w:rPr>
            </w:pPr>
          </w:p>
        </w:tc>
        <w:tc>
          <w:tcPr>
            <w:tcW w:w="820" w:type="pct"/>
          </w:tcPr>
          <w:p w:rsidR="00815677" w:rsidRPr="00D427A6" w:rsidRDefault="00815677" w:rsidP="000E0ED6">
            <w:pPr>
              <w:spacing w:after="0" w:line="240" w:lineRule="atLeast"/>
              <w:jc w:val="center"/>
              <w:rPr>
                <w:rFonts w:ascii="Times New Roman" w:hAnsi="Times New Roman" w:cs="Times New Roman"/>
                <w:sz w:val="20"/>
                <w:szCs w:val="20"/>
              </w:rPr>
            </w:pPr>
          </w:p>
        </w:tc>
        <w:tc>
          <w:tcPr>
            <w:tcW w:w="798" w:type="pct"/>
          </w:tcPr>
          <w:p w:rsidR="00815677" w:rsidRPr="00D427A6" w:rsidRDefault="00815677" w:rsidP="000E0ED6">
            <w:pPr>
              <w:spacing w:after="0" w:line="240" w:lineRule="atLeast"/>
              <w:jc w:val="center"/>
              <w:rPr>
                <w:rFonts w:ascii="Times New Roman" w:hAnsi="Times New Roman" w:cs="Times New Roman"/>
                <w:sz w:val="20"/>
                <w:szCs w:val="20"/>
              </w:rPr>
            </w:pPr>
          </w:p>
        </w:tc>
        <w:tc>
          <w:tcPr>
            <w:tcW w:w="686" w:type="pct"/>
          </w:tcPr>
          <w:p w:rsidR="00815677" w:rsidRPr="00D427A6" w:rsidRDefault="00815677" w:rsidP="000E0ED6">
            <w:pPr>
              <w:spacing w:after="0" w:line="240" w:lineRule="atLeast"/>
              <w:jc w:val="center"/>
              <w:rPr>
                <w:rFonts w:ascii="Times New Roman" w:hAnsi="Times New Roman" w:cs="Times New Roman"/>
                <w:sz w:val="20"/>
                <w:szCs w:val="20"/>
              </w:rPr>
            </w:pPr>
          </w:p>
        </w:tc>
      </w:tr>
    </w:tbl>
    <w:p w:rsidR="00815677" w:rsidRPr="00D427A6" w:rsidRDefault="00815677" w:rsidP="000E0ED6">
      <w:pPr>
        <w:spacing w:after="0" w:line="240" w:lineRule="atLeast"/>
        <w:rPr>
          <w:rFonts w:ascii="Times New Roman" w:hAnsi="Times New Roman" w:cs="Times New Roman"/>
        </w:rPr>
      </w:pPr>
    </w:p>
    <w:p w:rsidR="00815677" w:rsidRPr="00D427A6" w:rsidRDefault="00815677" w:rsidP="00E8303C">
      <w:pPr>
        <w:jc w:val="both"/>
        <w:rPr>
          <w:rFonts w:ascii="Times New Roman" w:hAnsi="Times New Roman" w:cs="Times New Roman"/>
          <w:b/>
          <w:bCs/>
          <w:sz w:val="24"/>
          <w:szCs w:val="24"/>
        </w:rPr>
      </w:pPr>
    </w:p>
    <w:p w:rsidR="00815677" w:rsidRPr="00D427A6" w:rsidRDefault="00815677" w:rsidP="00E8303C">
      <w:pPr>
        <w:jc w:val="both"/>
        <w:rPr>
          <w:rFonts w:ascii="Times New Roman" w:hAnsi="Times New Roman" w:cs="Times New Roman"/>
          <w:b/>
          <w:bCs/>
          <w:sz w:val="24"/>
          <w:szCs w:val="24"/>
        </w:rPr>
      </w:pPr>
    </w:p>
    <w:p w:rsidR="00815677" w:rsidRPr="00D427A6" w:rsidRDefault="00815677" w:rsidP="00E8303C">
      <w:pPr>
        <w:jc w:val="both"/>
        <w:rPr>
          <w:rFonts w:ascii="Times New Roman" w:hAnsi="Times New Roman" w:cs="Times New Roman"/>
          <w:b/>
          <w:bCs/>
          <w:sz w:val="24"/>
          <w:szCs w:val="24"/>
        </w:rPr>
      </w:pPr>
    </w:p>
    <w:p w:rsidR="00815677" w:rsidRPr="00D427A6" w:rsidRDefault="00815677" w:rsidP="00E8303C">
      <w:pPr>
        <w:jc w:val="both"/>
        <w:rPr>
          <w:rFonts w:ascii="Times New Roman" w:hAnsi="Times New Roman" w:cs="Times New Roman"/>
          <w:b/>
          <w:bCs/>
          <w:sz w:val="24"/>
          <w:szCs w:val="24"/>
        </w:rPr>
      </w:pPr>
    </w:p>
    <w:p w:rsidR="00815677" w:rsidRPr="00D427A6" w:rsidRDefault="00815677" w:rsidP="00E8303C">
      <w:pPr>
        <w:jc w:val="both"/>
        <w:rPr>
          <w:rFonts w:ascii="Times New Roman" w:hAnsi="Times New Roman" w:cs="Times New Roman"/>
          <w:b/>
          <w:bCs/>
          <w:sz w:val="24"/>
          <w:szCs w:val="24"/>
        </w:rPr>
      </w:pPr>
    </w:p>
    <w:p w:rsidR="00815677" w:rsidRPr="00D427A6" w:rsidRDefault="00815677" w:rsidP="007B4855">
      <w:pPr>
        <w:pStyle w:val="Balk2"/>
        <w:rPr>
          <w:rFonts w:ascii="Times New Roman" w:hAnsi="Times New Roman" w:cs="Times New Roman"/>
          <w:color w:val="auto"/>
          <w:sz w:val="24"/>
          <w:szCs w:val="24"/>
        </w:rPr>
      </w:pPr>
      <w:bookmarkStart w:id="15" w:name="_Toc350762348"/>
      <w:r w:rsidRPr="00D427A6">
        <w:rPr>
          <w:rFonts w:ascii="Times New Roman" w:hAnsi="Times New Roman" w:cs="Times New Roman"/>
          <w:color w:val="auto"/>
          <w:sz w:val="24"/>
          <w:szCs w:val="24"/>
        </w:rPr>
        <w:lastRenderedPageBreak/>
        <w:t>3.2. Doğal Sit Alanındaki Fauna (Hayvan Türleri: Omurgasızlar, Balıklar, İki y</w:t>
      </w:r>
      <w:r w:rsidR="005E2840" w:rsidRPr="00D427A6">
        <w:rPr>
          <w:rFonts w:ascii="Times New Roman" w:hAnsi="Times New Roman" w:cs="Times New Roman"/>
          <w:color w:val="auto"/>
          <w:sz w:val="24"/>
          <w:szCs w:val="24"/>
        </w:rPr>
        <w:t>aşamlılar, Sürüngenler, Kuşlar v</w:t>
      </w:r>
      <w:r w:rsidRPr="00D427A6">
        <w:rPr>
          <w:rFonts w:ascii="Times New Roman" w:hAnsi="Times New Roman" w:cs="Times New Roman"/>
          <w:color w:val="auto"/>
          <w:sz w:val="24"/>
          <w:szCs w:val="24"/>
        </w:rPr>
        <w:t>e Memeliler) Unsurları İçin Hazırlanacak Tablolara Ait Formatlar</w:t>
      </w:r>
      <w:bookmarkEnd w:id="15"/>
    </w:p>
    <w:p w:rsidR="002F70F2" w:rsidRPr="00D427A6" w:rsidRDefault="002F70F2" w:rsidP="002F70F2"/>
    <w:p w:rsidR="00815677" w:rsidRPr="00D427A6" w:rsidRDefault="00815677" w:rsidP="00C17FF3">
      <w:pPr>
        <w:ind w:left="1560" w:hanging="1560"/>
        <w:jc w:val="both"/>
        <w:rPr>
          <w:rFonts w:ascii="Times New Roman" w:hAnsi="Times New Roman" w:cs="Times New Roman"/>
        </w:rPr>
      </w:pPr>
      <w:r w:rsidRPr="00D427A6">
        <w:rPr>
          <w:rFonts w:ascii="Times New Roman" w:hAnsi="Times New Roman" w:cs="Times New Roman"/>
          <w:b/>
          <w:bCs/>
        </w:rPr>
        <w:t>A. TABLOSU:</w:t>
      </w:r>
      <w:r w:rsidRPr="00D427A6">
        <w:rPr>
          <w:rFonts w:ascii="Times New Roman" w:hAnsi="Times New Roman" w:cs="Times New Roman"/>
        </w:rPr>
        <w:t xml:space="preserve"> Doğal Sit Alanında saha çalışması, literatür derlemesi ve habitat uygunluğu bilgilerine dayanarak hazırlanan</w:t>
      </w:r>
      <w:r w:rsidRPr="00D427A6">
        <w:rPr>
          <w:rFonts w:ascii="Times New Roman" w:hAnsi="Times New Roman" w:cs="Times New Roman"/>
          <w:color w:val="FF0000"/>
        </w:rPr>
        <w:t xml:space="preserve"> </w:t>
      </w:r>
      <w:r w:rsidRPr="00D427A6">
        <w:rPr>
          <w:rFonts w:ascii="Times New Roman" w:hAnsi="Times New Roman" w:cs="Times New Roman"/>
          <w:b/>
          <w:bCs/>
        </w:rPr>
        <w:t>hayvan türlerine</w:t>
      </w:r>
      <w:r w:rsidRPr="00D427A6">
        <w:rPr>
          <w:rFonts w:ascii="Times New Roman" w:hAnsi="Times New Roman" w:cs="Times New Roman"/>
          <w:bCs/>
        </w:rPr>
        <w:t xml:space="preserve"> ait envanter tür listesi</w:t>
      </w:r>
      <w:r w:rsidRPr="00D427A6">
        <w:rPr>
          <w:rFonts w:ascii="Times New Roman" w:hAnsi="Times New Roman" w:cs="Times New Roman"/>
        </w:rPr>
        <w:t xml:space="preserve"> ve bu listedeki hayvan türlerinin </w:t>
      </w:r>
      <w:r w:rsidRPr="00D427A6">
        <w:rPr>
          <w:rFonts w:ascii="Times New Roman" w:hAnsi="Times New Roman" w:cs="Times New Roman"/>
          <w:b/>
          <w:bCs/>
        </w:rPr>
        <w:t xml:space="preserve">küresel ve ulusal ölçekte tehlike kategorilerinin </w:t>
      </w:r>
      <w:r w:rsidRPr="00D427A6">
        <w:rPr>
          <w:rFonts w:ascii="Times New Roman" w:hAnsi="Times New Roman" w:cs="Times New Roman"/>
        </w:rPr>
        <w:t xml:space="preserve">gösterilmesi </w:t>
      </w:r>
      <w:r w:rsidRPr="00D427A6">
        <w:rPr>
          <w:rFonts w:ascii="Times New Roman" w:hAnsi="Times New Roman" w:cs="Times New Roman"/>
          <w:i/>
          <w:iCs/>
        </w:rPr>
        <w:t>(hayvan türünün ait olduğu tehlike kategorisi “</w:t>
      </w:r>
      <w:r w:rsidRPr="00D427A6">
        <w:rPr>
          <w:rFonts w:ascii="Times New Roman" w:hAnsi="Times New Roman" w:cs="Times New Roman"/>
          <w:b/>
          <w:bCs/>
          <w:i/>
          <w:iCs/>
        </w:rPr>
        <w:t>x</w:t>
      </w:r>
      <w:r w:rsidRPr="00D427A6">
        <w:rPr>
          <w:rFonts w:ascii="Times New Roman" w:hAnsi="Times New Roman" w:cs="Times New Roman"/>
          <w:i/>
          <w:iCs/>
        </w:rPr>
        <w:t>” ile gösterilebilir</w:t>
      </w:r>
      <w:r w:rsidRPr="00D427A6">
        <w:rPr>
          <w:rFonts w:ascii="Times New Roman" w:hAnsi="Times New Roman" w:cs="Times New Roman"/>
        </w:rPr>
        <w:t>).</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9"/>
        <w:gridCol w:w="1228"/>
        <w:gridCol w:w="738"/>
        <w:gridCol w:w="15"/>
        <w:gridCol w:w="755"/>
        <w:gridCol w:w="630"/>
        <w:gridCol w:w="526"/>
        <w:gridCol w:w="1132"/>
        <w:gridCol w:w="880"/>
        <w:gridCol w:w="880"/>
        <w:gridCol w:w="522"/>
      </w:tblGrid>
      <w:tr w:rsidR="00815677" w:rsidRPr="00D427A6" w:rsidTr="00DF149C">
        <w:tc>
          <w:tcPr>
            <w:tcW w:w="1140" w:type="pct"/>
            <w:vMerge w:val="restart"/>
            <w:shd w:val="clear" w:color="auto" w:fill="D9D9D9"/>
            <w:vAlign w:val="center"/>
          </w:tcPr>
          <w:p w:rsidR="00815677" w:rsidRPr="00D427A6" w:rsidRDefault="00815677" w:rsidP="000E0ED6">
            <w:pPr>
              <w:spacing w:after="0" w:line="240" w:lineRule="atLeast"/>
              <w:rPr>
                <w:rFonts w:ascii="Times New Roman" w:hAnsi="Times New Roman" w:cs="Times New Roman"/>
                <w:b/>
                <w:bCs/>
                <w:sz w:val="20"/>
                <w:szCs w:val="20"/>
              </w:rPr>
            </w:pPr>
            <w:r w:rsidRPr="00D427A6">
              <w:rPr>
                <w:rFonts w:ascii="Times New Roman" w:hAnsi="Times New Roman" w:cs="Times New Roman"/>
                <w:b/>
                <w:bCs/>
                <w:sz w:val="20"/>
                <w:szCs w:val="20"/>
              </w:rPr>
              <w:t>HAYVAN TÜRÜ ADI</w:t>
            </w:r>
          </w:p>
        </w:tc>
        <w:tc>
          <w:tcPr>
            <w:tcW w:w="648" w:type="pct"/>
            <w:vMerge w:val="restart"/>
            <w:shd w:val="clear" w:color="auto" w:fill="D9D9D9"/>
            <w:vAlign w:val="center"/>
          </w:tcPr>
          <w:p w:rsidR="00815677" w:rsidRPr="00D427A6" w:rsidRDefault="00815677" w:rsidP="000E0ED6">
            <w:pPr>
              <w:spacing w:after="0" w:line="240" w:lineRule="atLeast"/>
              <w:rPr>
                <w:rFonts w:ascii="Times New Roman" w:hAnsi="Times New Roman" w:cs="Times New Roman"/>
                <w:b/>
                <w:bCs/>
                <w:sz w:val="20"/>
                <w:szCs w:val="20"/>
              </w:rPr>
            </w:pPr>
            <w:r w:rsidRPr="00D427A6">
              <w:rPr>
                <w:rFonts w:ascii="Times New Roman" w:hAnsi="Times New Roman" w:cs="Times New Roman"/>
                <w:b/>
                <w:bCs/>
                <w:sz w:val="20"/>
                <w:szCs w:val="20"/>
              </w:rPr>
              <w:t>TÜRKÇE ADI</w:t>
            </w:r>
          </w:p>
        </w:tc>
        <w:tc>
          <w:tcPr>
            <w:tcW w:w="3212" w:type="pct"/>
            <w:gridSpan w:val="9"/>
            <w:shd w:val="clear" w:color="auto" w:fill="D9D9D9"/>
          </w:tcPr>
          <w:p w:rsidR="00815677" w:rsidRPr="00D427A6" w:rsidRDefault="00815677" w:rsidP="000E0ED6">
            <w:pPr>
              <w:spacing w:after="0" w:line="240" w:lineRule="atLeast"/>
              <w:jc w:val="center"/>
              <w:rPr>
                <w:rFonts w:ascii="Times New Roman" w:hAnsi="Times New Roman" w:cs="Times New Roman"/>
                <w:b/>
                <w:bCs/>
                <w:sz w:val="20"/>
                <w:szCs w:val="20"/>
              </w:rPr>
            </w:pPr>
            <w:r w:rsidRPr="00D427A6">
              <w:rPr>
                <w:rFonts w:ascii="Times New Roman" w:hAnsi="Times New Roman" w:cs="Times New Roman"/>
                <w:b/>
                <w:bCs/>
                <w:sz w:val="20"/>
                <w:szCs w:val="20"/>
              </w:rPr>
              <w:t>A-TEHLİKE KATEGORİSİ</w:t>
            </w:r>
          </w:p>
        </w:tc>
      </w:tr>
      <w:tr w:rsidR="00815677" w:rsidRPr="00D427A6" w:rsidTr="00DF149C">
        <w:tc>
          <w:tcPr>
            <w:tcW w:w="1140" w:type="pct"/>
            <w:vMerge/>
            <w:shd w:val="clear" w:color="auto" w:fill="D9D9D9"/>
          </w:tcPr>
          <w:p w:rsidR="00815677" w:rsidRPr="00D427A6" w:rsidRDefault="00815677" w:rsidP="000E0ED6">
            <w:pPr>
              <w:spacing w:after="0" w:line="240" w:lineRule="atLeast"/>
              <w:rPr>
                <w:rFonts w:ascii="Times New Roman" w:hAnsi="Times New Roman" w:cs="Times New Roman"/>
              </w:rPr>
            </w:pPr>
          </w:p>
        </w:tc>
        <w:tc>
          <w:tcPr>
            <w:tcW w:w="648" w:type="pct"/>
            <w:vMerge/>
            <w:shd w:val="clear" w:color="auto" w:fill="D9D9D9"/>
          </w:tcPr>
          <w:p w:rsidR="00815677" w:rsidRPr="00D427A6" w:rsidRDefault="00815677" w:rsidP="000E0ED6">
            <w:pPr>
              <w:spacing w:after="0" w:line="240" w:lineRule="atLeast"/>
              <w:rPr>
                <w:rFonts w:ascii="Times New Roman" w:hAnsi="Times New Roman" w:cs="Times New Roman"/>
                <w:b/>
                <w:bCs/>
                <w:sz w:val="20"/>
                <w:szCs w:val="20"/>
              </w:rPr>
            </w:pPr>
          </w:p>
        </w:tc>
        <w:tc>
          <w:tcPr>
            <w:tcW w:w="1408" w:type="pct"/>
            <w:gridSpan w:val="5"/>
            <w:shd w:val="clear" w:color="auto" w:fill="D9D9D9"/>
          </w:tcPr>
          <w:p w:rsidR="00815677" w:rsidRPr="00D427A6" w:rsidRDefault="00815677" w:rsidP="000E0ED6">
            <w:pPr>
              <w:spacing w:after="0" w:line="240" w:lineRule="atLeast"/>
              <w:jc w:val="center"/>
              <w:rPr>
                <w:rFonts w:ascii="Times New Roman" w:hAnsi="Times New Roman" w:cs="Times New Roman"/>
                <w:b/>
                <w:bCs/>
                <w:sz w:val="20"/>
                <w:szCs w:val="20"/>
              </w:rPr>
            </w:pPr>
            <w:r w:rsidRPr="00D427A6">
              <w:rPr>
                <w:rFonts w:ascii="Times New Roman" w:hAnsi="Times New Roman" w:cs="Times New Roman"/>
                <w:b/>
                <w:bCs/>
                <w:sz w:val="20"/>
                <w:szCs w:val="20"/>
              </w:rPr>
              <w:t>KÜRESEL ÖLÇEKTE</w:t>
            </w:r>
          </w:p>
          <w:p w:rsidR="00815677" w:rsidRPr="00D427A6" w:rsidRDefault="00815677" w:rsidP="000E0ED6">
            <w:pPr>
              <w:spacing w:after="0" w:line="240" w:lineRule="atLeast"/>
              <w:jc w:val="center"/>
              <w:rPr>
                <w:rFonts w:ascii="Times New Roman" w:hAnsi="Times New Roman" w:cs="Times New Roman"/>
                <w:b/>
                <w:bCs/>
                <w:sz w:val="20"/>
                <w:szCs w:val="20"/>
              </w:rPr>
            </w:pPr>
            <w:r w:rsidRPr="00D427A6">
              <w:rPr>
                <w:rFonts w:ascii="Times New Roman" w:hAnsi="Times New Roman" w:cs="Times New Roman"/>
                <w:b/>
                <w:bCs/>
                <w:sz w:val="20"/>
                <w:szCs w:val="20"/>
              </w:rPr>
              <w:t>IUCN</w:t>
            </w:r>
          </w:p>
        </w:tc>
        <w:tc>
          <w:tcPr>
            <w:tcW w:w="1803" w:type="pct"/>
            <w:gridSpan w:val="4"/>
            <w:shd w:val="clear" w:color="auto" w:fill="D9D9D9"/>
          </w:tcPr>
          <w:p w:rsidR="00815677" w:rsidRPr="00D427A6" w:rsidRDefault="00815677" w:rsidP="000E0ED6">
            <w:pPr>
              <w:spacing w:after="0" w:line="240" w:lineRule="atLeast"/>
              <w:jc w:val="center"/>
              <w:rPr>
                <w:rFonts w:ascii="Times New Roman" w:hAnsi="Times New Roman" w:cs="Times New Roman"/>
                <w:b/>
                <w:bCs/>
                <w:sz w:val="20"/>
                <w:szCs w:val="20"/>
              </w:rPr>
            </w:pPr>
            <w:r w:rsidRPr="00D427A6">
              <w:rPr>
                <w:rFonts w:ascii="Times New Roman" w:hAnsi="Times New Roman" w:cs="Times New Roman"/>
                <w:b/>
                <w:bCs/>
                <w:sz w:val="20"/>
                <w:szCs w:val="20"/>
              </w:rPr>
              <w:t>ULUSAL ÖLÇEKTE</w:t>
            </w:r>
          </w:p>
          <w:p w:rsidR="00815677" w:rsidRPr="00D427A6" w:rsidRDefault="00815677" w:rsidP="000E0ED6">
            <w:pPr>
              <w:spacing w:after="0" w:line="240" w:lineRule="atLeast"/>
              <w:jc w:val="center"/>
              <w:rPr>
                <w:rFonts w:ascii="Times New Roman" w:hAnsi="Times New Roman" w:cs="Times New Roman"/>
                <w:b/>
                <w:bCs/>
                <w:sz w:val="20"/>
                <w:szCs w:val="20"/>
              </w:rPr>
            </w:pPr>
            <w:r w:rsidRPr="00D427A6">
              <w:rPr>
                <w:rFonts w:ascii="Times New Roman" w:hAnsi="Times New Roman" w:cs="Times New Roman"/>
                <w:b/>
                <w:bCs/>
                <w:sz w:val="20"/>
                <w:szCs w:val="20"/>
              </w:rPr>
              <w:t>Türkiye Bitkileri Kırmızı Listesi</w:t>
            </w:r>
          </w:p>
        </w:tc>
      </w:tr>
      <w:tr w:rsidR="00815677" w:rsidRPr="00D427A6" w:rsidTr="00DF149C">
        <w:tc>
          <w:tcPr>
            <w:tcW w:w="1140" w:type="pct"/>
            <w:vMerge/>
          </w:tcPr>
          <w:p w:rsidR="00815677" w:rsidRPr="00D427A6" w:rsidRDefault="00815677" w:rsidP="000E0ED6">
            <w:pPr>
              <w:spacing w:after="0" w:line="240" w:lineRule="atLeast"/>
              <w:rPr>
                <w:rFonts w:ascii="Times New Roman" w:hAnsi="Times New Roman" w:cs="Times New Roman"/>
              </w:rPr>
            </w:pPr>
          </w:p>
        </w:tc>
        <w:tc>
          <w:tcPr>
            <w:tcW w:w="648" w:type="pct"/>
            <w:vMerge/>
          </w:tcPr>
          <w:p w:rsidR="00815677" w:rsidRPr="00D427A6" w:rsidRDefault="00815677" w:rsidP="000E0ED6">
            <w:pPr>
              <w:spacing w:after="0" w:line="240" w:lineRule="atLeast"/>
              <w:rPr>
                <w:rFonts w:ascii="Times New Roman" w:hAnsi="Times New Roman" w:cs="Times New Roman"/>
                <w:b/>
                <w:bCs/>
                <w:sz w:val="20"/>
                <w:szCs w:val="20"/>
              </w:rPr>
            </w:pPr>
          </w:p>
        </w:tc>
        <w:tc>
          <w:tcPr>
            <w:tcW w:w="390" w:type="pct"/>
            <w:shd w:val="clear" w:color="auto" w:fill="D9D9D9"/>
          </w:tcPr>
          <w:p w:rsidR="00815677" w:rsidRPr="00D427A6" w:rsidRDefault="00815677" w:rsidP="000E0ED6">
            <w:pPr>
              <w:spacing w:after="0" w:line="240" w:lineRule="atLeast"/>
              <w:jc w:val="center"/>
              <w:rPr>
                <w:rFonts w:ascii="Times New Roman" w:hAnsi="Times New Roman" w:cs="Times New Roman"/>
                <w:b/>
                <w:bCs/>
                <w:sz w:val="20"/>
                <w:szCs w:val="20"/>
              </w:rPr>
            </w:pPr>
            <w:r w:rsidRPr="00D427A6">
              <w:rPr>
                <w:rFonts w:ascii="Times New Roman" w:hAnsi="Times New Roman" w:cs="Times New Roman"/>
                <w:b/>
                <w:bCs/>
                <w:sz w:val="20"/>
                <w:szCs w:val="20"/>
              </w:rPr>
              <w:t>CR</w:t>
            </w:r>
          </w:p>
        </w:tc>
        <w:tc>
          <w:tcPr>
            <w:tcW w:w="407" w:type="pct"/>
            <w:gridSpan w:val="2"/>
            <w:shd w:val="clear" w:color="auto" w:fill="D9D9D9"/>
          </w:tcPr>
          <w:p w:rsidR="00815677" w:rsidRPr="00D427A6" w:rsidRDefault="00815677" w:rsidP="000E0ED6">
            <w:pPr>
              <w:spacing w:after="0" w:line="240" w:lineRule="atLeast"/>
              <w:jc w:val="center"/>
              <w:rPr>
                <w:rFonts w:ascii="Times New Roman" w:hAnsi="Times New Roman" w:cs="Times New Roman"/>
                <w:b/>
                <w:bCs/>
                <w:sz w:val="20"/>
                <w:szCs w:val="20"/>
              </w:rPr>
            </w:pPr>
            <w:r w:rsidRPr="00D427A6">
              <w:rPr>
                <w:rFonts w:ascii="Times New Roman" w:hAnsi="Times New Roman" w:cs="Times New Roman"/>
                <w:b/>
                <w:bCs/>
                <w:sz w:val="20"/>
                <w:szCs w:val="20"/>
              </w:rPr>
              <w:t>EN</w:t>
            </w:r>
          </w:p>
        </w:tc>
        <w:tc>
          <w:tcPr>
            <w:tcW w:w="333" w:type="pct"/>
            <w:shd w:val="clear" w:color="auto" w:fill="D9D9D9"/>
          </w:tcPr>
          <w:p w:rsidR="00815677" w:rsidRPr="00D427A6" w:rsidRDefault="00815677" w:rsidP="000E0ED6">
            <w:pPr>
              <w:spacing w:after="0" w:line="240" w:lineRule="atLeast"/>
              <w:jc w:val="center"/>
              <w:rPr>
                <w:rFonts w:ascii="Times New Roman" w:hAnsi="Times New Roman" w:cs="Times New Roman"/>
                <w:b/>
                <w:bCs/>
                <w:sz w:val="20"/>
                <w:szCs w:val="20"/>
              </w:rPr>
            </w:pPr>
            <w:r w:rsidRPr="00D427A6">
              <w:rPr>
                <w:rFonts w:ascii="Times New Roman" w:hAnsi="Times New Roman" w:cs="Times New Roman"/>
                <w:b/>
                <w:bCs/>
                <w:sz w:val="20"/>
                <w:szCs w:val="20"/>
              </w:rPr>
              <w:t>VU</w:t>
            </w:r>
          </w:p>
        </w:tc>
        <w:tc>
          <w:tcPr>
            <w:tcW w:w="278" w:type="pct"/>
            <w:shd w:val="clear" w:color="auto" w:fill="D9D9D9"/>
          </w:tcPr>
          <w:p w:rsidR="00815677" w:rsidRPr="00D427A6" w:rsidRDefault="00815677" w:rsidP="000E0ED6">
            <w:pPr>
              <w:spacing w:after="0" w:line="240" w:lineRule="atLeast"/>
              <w:jc w:val="center"/>
              <w:rPr>
                <w:rFonts w:ascii="Times New Roman" w:hAnsi="Times New Roman" w:cs="Times New Roman"/>
                <w:b/>
                <w:bCs/>
                <w:sz w:val="20"/>
                <w:szCs w:val="20"/>
              </w:rPr>
            </w:pPr>
            <w:r w:rsidRPr="00D427A6">
              <w:rPr>
                <w:rFonts w:ascii="Times New Roman" w:hAnsi="Times New Roman" w:cs="Times New Roman"/>
                <w:b/>
                <w:bCs/>
                <w:sz w:val="20"/>
                <w:szCs w:val="20"/>
              </w:rPr>
              <w:t>LC</w:t>
            </w:r>
          </w:p>
        </w:tc>
        <w:tc>
          <w:tcPr>
            <w:tcW w:w="598" w:type="pct"/>
            <w:shd w:val="clear" w:color="auto" w:fill="D9D9D9"/>
          </w:tcPr>
          <w:p w:rsidR="00815677" w:rsidRPr="00D427A6" w:rsidRDefault="00815677" w:rsidP="000E0ED6">
            <w:pPr>
              <w:spacing w:after="0" w:line="240" w:lineRule="atLeast"/>
              <w:jc w:val="center"/>
              <w:rPr>
                <w:rFonts w:ascii="Times New Roman" w:hAnsi="Times New Roman" w:cs="Times New Roman"/>
                <w:b/>
                <w:bCs/>
                <w:sz w:val="20"/>
                <w:szCs w:val="20"/>
              </w:rPr>
            </w:pPr>
            <w:r w:rsidRPr="00D427A6">
              <w:rPr>
                <w:rFonts w:ascii="Times New Roman" w:hAnsi="Times New Roman" w:cs="Times New Roman"/>
                <w:b/>
                <w:bCs/>
                <w:sz w:val="20"/>
                <w:szCs w:val="20"/>
              </w:rPr>
              <w:t>CR</w:t>
            </w:r>
          </w:p>
        </w:tc>
        <w:tc>
          <w:tcPr>
            <w:tcW w:w="465" w:type="pct"/>
            <w:shd w:val="clear" w:color="auto" w:fill="D9D9D9"/>
          </w:tcPr>
          <w:p w:rsidR="00815677" w:rsidRPr="00D427A6" w:rsidRDefault="00815677" w:rsidP="000E0ED6">
            <w:pPr>
              <w:spacing w:after="0" w:line="240" w:lineRule="atLeast"/>
              <w:jc w:val="center"/>
              <w:rPr>
                <w:rFonts w:ascii="Times New Roman" w:hAnsi="Times New Roman" w:cs="Times New Roman"/>
                <w:b/>
                <w:bCs/>
                <w:sz w:val="20"/>
                <w:szCs w:val="20"/>
              </w:rPr>
            </w:pPr>
            <w:r w:rsidRPr="00D427A6">
              <w:rPr>
                <w:rFonts w:ascii="Times New Roman" w:hAnsi="Times New Roman" w:cs="Times New Roman"/>
                <w:b/>
                <w:bCs/>
                <w:sz w:val="20"/>
                <w:szCs w:val="20"/>
              </w:rPr>
              <w:t>EN</w:t>
            </w:r>
          </w:p>
        </w:tc>
        <w:tc>
          <w:tcPr>
            <w:tcW w:w="465" w:type="pct"/>
            <w:shd w:val="clear" w:color="auto" w:fill="D9D9D9"/>
          </w:tcPr>
          <w:p w:rsidR="00815677" w:rsidRPr="00D427A6" w:rsidRDefault="00815677" w:rsidP="000E0ED6">
            <w:pPr>
              <w:spacing w:after="0" w:line="240" w:lineRule="atLeast"/>
              <w:jc w:val="center"/>
              <w:rPr>
                <w:rFonts w:ascii="Times New Roman" w:hAnsi="Times New Roman" w:cs="Times New Roman"/>
                <w:b/>
                <w:bCs/>
                <w:sz w:val="20"/>
                <w:szCs w:val="20"/>
              </w:rPr>
            </w:pPr>
            <w:r w:rsidRPr="00D427A6">
              <w:rPr>
                <w:rFonts w:ascii="Times New Roman" w:hAnsi="Times New Roman" w:cs="Times New Roman"/>
                <w:b/>
                <w:bCs/>
                <w:sz w:val="20"/>
                <w:szCs w:val="20"/>
              </w:rPr>
              <w:t>VU</w:t>
            </w:r>
          </w:p>
        </w:tc>
        <w:tc>
          <w:tcPr>
            <w:tcW w:w="276" w:type="pct"/>
            <w:shd w:val="clear" w:color="auto" w:fill="D9D9D9"/>
          </w:tcPr>
          <w:p w:rsidR="00815677" w:rsidRPr="00D427A6" w:rsidRDefault="00815677" w:rsidP="000E0ED6">
            <w:pPr>
              <w:spacing w:after="0" w:line="240" w:lineRule="atLeast"/>
              <w:jc w:val="center"/>
              <w:rPr>
                <w:rFonts w:ascii="Times New Roman" w:hAnsi="Times New Roman" w:cs="Times New Roman"/>
                <w:b/>
                <w:bCs/>
                <w:sz w:val="20"/>
                <w:szCs w:val="20"/>
              </w:rPr>
            </w:pPr>
            <w:r w:rsidRPr="00D427A6">
              <w:rPr>
                <w:rFonts w:ascii="Times New Roman" w:hAnsi="Times New Roman" w:cs="Times New Roman"/>
                <w:b/>
                <w:bCs/>
                <w:sz w:val="20"/>
                <w:szCs w:val="20"/>
              </w:rPr>
              <w:t>LC</w:t>
            </w:r>
          </w:p>
        </w:tc>
      </w:tr>
      <w:tr w:rsidR="00815677" w:rsidRPr="00D427A6" w:rsidTr="009B533C">
        <w:trPr>
          <w:trHeight w:val="263"/>
        </w:trPr>
        <w:tc>
          <w:tcPr>
            <w:tcW w:w="1140" w:type="pct"/>
            <w:shd w:val="clear" w:color="auto" w:fill="auto"/>
          </w:tcPr>
          <w:p w:rsidR="00815677" w:rsidRPr="009B533C" w:rsidRDefault="00815677" w:rsidP="009B533C">
            <w:pPr>
              <w:spacing w:after="0" w:line="240" w:lineRule="atLeast"/>
              <w:rPr>
                <w:rFonts w:ascii="Times New Roman" w:hAnsi="Times New Roman" w:cs="Times New Roman"/>
                <w:b/>
                <w:bCs/>
                <w:i/>
                <w:iCs/>
              </w:rPr>
            </w:pPr>
            <w:r w:rsidRPr="009B533C">
              <w:rPr>
                <w:rFonts w:ascii="Times New Roman" w:hAnsi="Times New Roman" w:cs="Times New Roman"/>
                <w:b/>
                <w:bCs/>
                <w:i/>
                <w:iCs/>
              </w:rPr>
              <w:t>Omurgasız Hayvan</w:t>
            </w:r>
          </w:p>
          <w:p w:rsidR="00815677" w:rsidRPr="009B533C" w:rsidRDefault="00815677" w:rsidP="009B533C">
            <w:pPr>
              <w:spacing w:after="0" w:line="240" w:lineRule="atLeast"/>
              <w:rPr>
                <w:rFonts w:ascii="Times New Roman" w:hAnsi="Times New Roman" w:cs="Times New Roman"/>
                <w:b/>
                <w:bCs/>
                <w:sz w:val="20"/>
                <w:szCs w:val="20"/>
              </w:rPr>
            </w:pPr>
            <w:r w:rsidRPr="009B533C">
              <w:rPr>
                <w:rFonts w:ascii="Times New Roman" w:hAnsi="Times New Roman" w:cs="Times New Roman"/>
                <w:b/>
                <w:bCs/>
                <w:i/>
                <w:iCs/>
              </w:rPr>
              <w:t xml:space="preserve"> Türleri</w:t>
            </w:r>
          </w:p>
        </w:tc>
        <w:tc>
          <w:tcPr>
            <w:tcW w:w="3860" w:type="pct"/>
            <w:gridSpan w:val="10"/>
            <w:shd w:val="clear" w:color="auto" w:fill="auto"/>
          </w:tcPr>
          <w:p w:rsidR="00815677" w:rsidRPr="009B533C" w:rsidRDefault="00815677" w:rsidP="009B533C">
            <w:pPr>
              <w:spacing w:after="0" w:line="240" w:lineRule="auto"/>
              <w:rPr>
                <w:rFonts w:ascii="Times New Roman" w:hAnsi="Times New Roman" w:cs="Times New Roman"/>
                <w:b/>
                <w:bCs/>
                <w:sz w:val="20"/>
                <w:szCs w:val="20"/>
              </w:rPr>
            </w:pPr>
          </w:p>
          <w:p w:rsidR="00815677" w:rsidRPr="009B533C" w:rsidRDefault="00815677" w:rsidP="009B533C">
            <w:pPr>
              <w:spacing w:after="0" w:line="240" w:lineRule="atLeast"/>
              <w:rPr>
                <w:rFonts w:ascii="Times New Roman" w:hAnsi="Times New Roman" w:cs="Times New Roman"/>
                <w:b/>
                <w:bCs/>
                <w:sz w:val="20"/>
                <w:szCs w:val="20"/>
              </w:rPr>
            </w:pPr>
          </w:p>
        </w:tc>
      </w:tr>
      <w:tr w:rsidR="00815677" w:rsidRPr="00D427A6" w:rsidTr="009B533C">
        <w:tc>
          <w:tcPr>
            <w:tcW w:w="1140" w:type="pct"/>
            <w:shd w:val="clear" w:color="auto" w:fill="auto"/>
          </w:tcPr>
          <w:p w:rsidR="00815677" w:rsidRPr="009B533C" w:rsidRDefault="00815677" w:rsidP="009B533C">
            <w:pPr>
              <w:spacing w:after="0" w:line="240" w:lineRule="atLeast"/>
              <w:rPr>
                <w:rFonts w:ascii="Times New Roman" w:hAnsi="Times New Roman" w:cs="Times New Roman"/>
                <w:i/>
                <w:iCs/>
              </w:rPr>
            </w:pPr>
            <w:proofErr w:type="gramStart"/>
            <w:r w:rsidRPr="009B533C">
              <w:rPr>
                <w:rFonts w:ascii="Times New Roman" w:hAnsi="Times New Roman" w:cs="Times New Roman"/>
                <w:i/>
                <w:iCs/>
              </w:rPr>
              <w:t>……</w:t>
            </w:r>
            <w:proofErr w:type="gramEnd"/>
          </w:p>
        </w:tc>
        <w:tc>
          <w:tcPr>
            <w:tcW w:w="648" w:type="pct"/>
            <w:shd w:val="clear" w:color="auto" w:fill="auto"/>
          </w:tcPr>
          <w:p w:rsidR="00815677" w:rsidRPr="009B533C" w:rsidRDefault="00815677" w:rsidP="009B533C">
            <w:pPr>
              <w:spacing w:after="0" w:line="240" w:lineRule="atLeast"/>
              <w:rPr>
                <w:rFonts w:ascii="Times New Roman" w:hAnsi="Times New Roman" w:cs="Times New Roman"/>
                <w:sz w:val="20"/>
                <w:szCs w:val="20"/>
              </w:rPr>
            </w:pPr>
          </w:p>
        </w:tc>
        <w:tc>
          <w:tcPr>
            <w:tcW w:w="398" w:type="pct"/>
            <w:gridSpan w:val="2"/>
            <w:shd w:val="clear" w:color="auto" w:fill="auto"/>
          </w:tcPr>
          <w:p w:rsidR="00815677" w:rsidRPr="009B533C" w:rsidRDefault="00815677" w:rsidP="009B533C">
            <w:pPr>
              <w:spacing w:after="0" w:line="240" w:lineRule="atLeast"/>
              <w:jc w:val="center"/>
              <w:rPr>
                <w:rFonts w:ascii="Times New Roman" w:hAnsi="Times New Roman" w:cs="Times New Roman"/>
                <w:sz w:val="20"/>
                <w:szCs w:val="20"/>
              </w:rPr>
            </w:pPr>
          </w:p>
        </w:tc>
        <w:tc>
          <w:tcPr>
            <w:tcW w:w="399" w:type="pct"/>
            <w:shd w:val="clear" w:color="auto" w:fill="auto"/>
          </w:tcPr>
          <w:p w:rsidR="00815677" w:rsidRPr="009B533C" w:rsidRDefault="00815677" w:rsidP="009B533C">
            <w:pPr>
              <w:spacing w:after="0" w:line="240" w:lineRule="atLeast"/>
              <w:jc w:val="center"/>
              <w:rPr>
                <w:rFonts w:ascii="Times New Roman" w:hAnsi="Times New Roman" w:cs="Times New Roman"/>
                <w:sz w:val="20"/>
                <w:szCs w:val="20"/>
              </w:rPr>
            </w:pPr>
          </w:p>
        </w:tc>
        <w:tc>
          <w:tcPr>
            <w:tcW w:w="333" w:type="pct"/>
            <w:shd w:val="clear" w:color="auto" w:fill="auto"/>
          </w:tcPr>
          <w:p w:rsidR="00815677" w:rsidRPr="009B533C" w:rsidRDefault="00815677" w:rsidP="009B533C">
            <w:pPr>
              <w:spacing w:after="0" w:line="240" w:lineRule="atLeast"/>
              <w:jc w:val="center"/>
              <w:rPr>
                <w:rFonts w:ascii="Times New Roman" w:hAnsi="Times New Roman" w:cs="Times New Roman"/>
                <w:sz w:val="20"/>
                <w:szCs w:val="20"/>
              </w:rPr>
            </w:pPr>
          </w:p>
        </w:tc>
        <w:tc>
          <w:tcPr>
            <w:tcW w:w="278" w:type="pct"/>
            <w:shd w:val="clear" w:color="auto" w:fill="auto"/>
          </w:tcPr>
          <w:p w:rsidR="00815677" w:rsidRPr="009B533C" w:rsidRDefault="00815677" w:rsidP="009B533C">
            <w:pPr>
              <w:spacing w:after="0" w:line="240" w:lineRule="atLeast"/>
              <w:jc w:val="center"/>
              <w:rPr>
                <w:rFonts w:ascii="Times New Roman" w:hAnsi="Times New Roman" w:cs="Times New Roman"/>
                <w:sz w:val="20"/>
                <w:szCs w:val="20"/>
              </w:rPr>
            </w:pPr>
          </w:p>
        </w:tc>
        <w:tc>
          <w:tcPr>
            <w:tcW w:w="598" w:type="pct"/>
            <w:shd w:val="clear" w:color="auto" w:fill="auto"/>
          </w:tcPr>
          <w:p w:rsidR="00815677" w:rsidRPr="009B533C" w:rsidRDefault="00815677" w:rsidP="009B533C">
            <w:pPr>
              <w:spacing w:after="0" w:line="240" w:lineRule="atLeast"/>
              <w:jc w:val="center"/>
              <w:rPr>
                <w:rFonts w:ascii="Times New Roman" w:hAnsi="Times New Roman" w:cs="Times New Roman"/>
                <w:sz w:val="20"/>
                <w:szCs w:val="20"/>
              </w:rPr>
            </w:pPr>
          </w:p>
        </w:tc>
        <w:tc>
          <w:tcPr>
            <w:tcW w:w="465" w:type="pct"/>
            <w:shd w:val="clear" w:color="auto" w:fill="auto"/>
          </w:tcPr>
          <w:p w:rsidR="00815677" w:rsidRPr="009B533C" w:rsidRDefault="00815677" w:rsidP="009B533C">
            <w:pPr>
              <w:spacing w:after="0" w:line="240" w:lineRule="atLeast"/>
              <w:jc w:val="center"/>
              <w:rPr>
                <w:rFonts w:ascii="Times New Roman" w:hAnsi="Times New Roman" w:cs="Times New Roman"/>
                <w:sz w:val="20"/>
                <w:szCs w:val="20"/>
              </w:rPr>
            </w:pPr>
          </w:p>
        </w:tc>
        <w:tc>
          <w:tcPr>
            <w:tcW w:w="465" w:type="pct"/>
            <w:shd w:val="clear" w:color="auto" w:fill="auto"/>
          </w:tcPr>
          <w:p w:rsidR="00815677" w:rsidRPr="009B533C" w:rsidRDefault="00815677" w:rsidP="009B533C">
            <w:pPr>
              <w:spacing w:after="0" w:line="240" w:lineRule="atLeast"/>
              <w:jc w:val="center"/>
              <w:rPr>
                <w:rFonts w:ascii="Times New Roman" w:hAnsi="Times New Roman" w:cs="Times New Roman"/>
                <w:sz w:val="20"/>
                <w:szCs w:val="20"/>
              </w:rPr>
            </w:pPr>
          </w:p>
        </w:tc>
        <w:tc>
          <w:tcPr>
            <w:tcW w:w="276" w:type="pct"/>
            <w:shd w:val="clear" w:color="auto" w:fill="auto"/>
          </w:tcPr>
          <w:p w:rsidR="00815677" w:rsidRPr="009B533C" w:rsidRDefault="00815677" w:rsidP="009B533C">
            <w:pPr>
              <w:spacing w:after="0" w:line="240" w:lineRule="atLeast"/>
              <w:jc w:val="center"/>
              <w:rPr>
                <w:rFonts w:ascii="Times New Roman" w:hAnsi="Times New Roman" w:cs="Times New Roman"/>
                <w:sz w:val="20"/>
                <w:szCs w:val="20"/>
              </w:rPr>
            </w:pPr>
          </w:p>
        </w:tc>
      </w:tr>
      <w:tr w:rsidR="00815677" w:rsidRPr="00D427A6" w:rsidTr="009B533C">
        <w:tc>
          <w:tcPr>
            <w:tcW w:w="1140" w:type="pct"/>
            <w:shd w:val="clear" w:color="auto" w:fill="auto"/>
          </w:tcPr>
          <w:p w:rsidR="00815677" w:rsidRPr="009B533C" w:rsidRDefault="00815677" w:rsidP="009B533C">
            <w:pPr>
              <w:spacing w:after="0" w:line="240" w:lineRule="atLeast"/>
              <w:rPr>
                <w:rFonts w:ascii="Times New Roman" w:hAnsi="Times New Roman" w:cs="Times New Roman"/>
                <w:b/>
                <w:bCs/>
                <w:sz w:val="20"/>
                <w:szCs w:val="20"/>
              </w:rPr>
            </w:pPr>
            <w:r w:rsidRPr="009B533C">
              <w:rPr>
                <w:rFonts w:ascii="Times New Roman" w:hAnsi="Times New Roman" w:cs="Times New Roman"/>
                <w:b/>
                <w:bCs/>
                <w:i/>
                <w:iCs/>
              </w:rPr>
              <w:t>Balık Türleri</w:t>
            </w:r>
          </w:p>
        </w:tc>
        <w:tc>
          <w:tcPr>
            <w:tcW w:w="3860" w:type="pct"/>
            <w:gridSpan w:val="10"/>
            <w:shd w:val="clear" w:color="auto" w:fill="auto"/>
          </w:tcPr>
          <w:p w:rsidR="00815677" w:rsidRPr="009B533C" w:rsidRDefault="00815677" w:rsidP="009B533C">
            <w:pPr>
              <w:spacing w:after="0" w:line="240" w:lineRule="atLeast"/>
              <w:rPr>
                <w:rFonts w:ascii="Times New Roman" w:hAnsi="Times New Roman" w:cs="Times New Roman"/>
                <w:b/>
                <w:bCs/>
                <w:sz w:val="20"/>
                <w:szCs w:val="20"/>
              </w:rPr>
            </w:pPr>
          </w:p>
        </w:tc>
      </w:tr>
      <w:tr w:rsidR="00815677" w:rsidRPr="00D427A6" w:rsidTr="009B533C">
        <w:tc>
          <w:tcPr>
            <w:tcW w:w="1140" w:type="pct"/>
            <w:shd w:val="clear" w:color="auto" w:fill="auto"/>
          </w:tcPr>
          <w:p w:rsidR="00815677" w:rsidRPr="009B533C" w:rsidRDefault="00815677" w:rsidP="009B533C">
            <w:pPr>
              <w:spacing w:after="0" w:line="240" w:lineRule="atLeast"/>
              <w:rPr>
                <w:rFonts w:ascii="Times New Roman" w:hAnsi="Times New Roman" w:cs="Times New Roman"/>
              </w:rPr>
            </w:pPr>
            <w:proofErr w:type="gramStart"/>
            <w:r w:rsidRPr="009B533C">
              <w:rPr>
                <w:rFonts w:ascii="Times New Roman" w:hAnsi="Times New Roman" w:cs="Times New Roman"/>
              </w:rPr>
              <w:t>…………….</w:t>
            </w:r>
            <w:proofErr w:type="gramEnd"/>
          </w:p>
        </w:tc>
        <w:tc>
          <w:tcPr>
            <w:tcW w:w="648" w:type="pct"/>
            <w:shd w:val="clear" w:color="auto" w:fill="auto"/>
          </w:tcPr>
          <w:p w:rsidR="00815677" w:rsidRPr="009B533C" w:rsidRDefault="00815677" w:rsidP="009B533C">
            <w:pPr>
              <w:spacing w:after="0" w:line="240" w:lineRule="atLeast"/>
              <w:rPr>
                <w:rFonts w:ascii="Times New Roman" w:hAnsi="Times New Roman" w:cs="Times New Roman"/>
                <w:b/>
                <w:bCs/>
                <w:sz w:val="20"/>
                <w:szCs w:val="20"/>
              </w:rPr>
            </w:pPr>
          </w:p>
        </w:tc>
        <w:tc>
          <w:tcPr>
            <w:tcW w:w="398" w:type="pct"/>
            <w:gridSpan w:val="2"/>
            <w:shd w:val="clear" w:color="auto" w:fill="auto"/>
          </w:tcPr>
          <w:p w:rsidR="00815677" w:rsidRPr="009B533C" w:rsidRDefault="00815677" w:rsidP="009B533C">
            <w:pPr>
              <w:spacing w:after="0" w:line="240" w:lineRule="atLeast"/>
              <w:jc w:val="center"/>
              <w:rPr>
                <w:rFonts w:ascii="Times New Roman" w:hAnsi="Times New Roman" w:cs="Times New Roman"/>
                <w:b/>
                <w:bCs/>
                <w:sz w:val="20"/>
                <w:szCs w:val="20"/>
              </w:rPr>
            </w:pPr>
          </w:p>
        </w:tc>
        <w:tc>
          <w:tcPr>
            <w:tcW w:w="399" w:type="pct"/>
            <w:shd w:val="clear" w:color="auto" w:fill="auto"/>
          </w:tcPr>
          <w:p w:rsidR="00815677" w:rsidRPr="009B533C" w:rsidRDefault="00815677" w:rsidP="009B533C">
            <w:pPr>
              <w:spacing w:after="0" w:line="240" w:lineRule="atLeast"/>
              <w:jc w:val="center"/>
              <w:rPr>
                <w:rFonts w:ascii="Times New Roman" w:hAnsi="Times New Roman" w:cs="Times New Roman"/>
                <w:b/>
                <w:bCs/>
                <w:sz w:val="20"/>
                <w:szCs w:val="20"/>
              </w:rPr>
            </w:pPr>
          </w:p>
        </w:tc>
        <w:tc>
          <w:tcPr>
            <w:tcW w:w="333" w:type="pct"/>
            <w:shd w:val="clear" w:color="auto" w:fill="auto"/>
          </w:tcPr>
          <w:p w:rsidR="00815677" w:rsidRPr="009B533C" w:rsidRDefault="00815677" w:rsidP="009B533C">
            <w:pPr>
              <w:spacing w:after="0" w:line="240" w:lineRule="atLeast"/>
              <w:jc w:val="center"/>
              <w:rPr>
                <w:rFonts w:ascii="Times New Roman" w:hAnsi="Times New Roman" w:cs="Times New Roman"/>
                <w:b/>
                <w:bCs/>
                <w:sz w:val="20"/>
                <w:szCs w:val="20"/>
              </w:rPr>
            </w:pPr>
          </w:p>
        </w:tc>
        <w:tc>
          <w:tcPr>
            <w:tcW w:w="278" w:type="pct"/>
            <w:shd w:val="clear" w:color="auto" w:fill="auto"/>
          </w:tcPr>
          <w:p w:rsidR="00815677" w:rsidRPr="009B533C" w:rsidRDefault="00815677" w:rsidP="009B533C">
            <w:pPr>
              <w:spacing w:after="0" w:line="240" w:lineRule="atLeast"/>
              <w:jc w:val="center"/>
              <w:rPr>
                <w:rFonts w:ascii="Times New Roman" w:hAnsi="Times New Roman" w:cs="Times New Roman"/>
                <w:b/>
                <w:bCs/>
                <w:sz w:val="20"/>
                <w:szCs w:val="20"/>
              </w:rPr>
            </w:pPr>
          </w:p>
        </w:tc>
        <w:tc>
          <w:tcPr>
            <w:tcW w:w="598" w:type="pct"/>
            <w:shd w:val="clear" w:color="auto" w:fill="auto"/>
          </w:tcPr>
          <w:p w:rsidR="00815677" w:rsidRPr="009B533C" w:rsidRDefault="00815677" w:rsidP="009B533C">
            <w:pPr>
              <w:spacing w:after="0" w:line="240" w:lineRule="atLeast"/>
              <w:jc w:val="center"/>
              <w:rPr>
                <w:rFonts w:ascii="Times New Roman" w:hAnsi="Times New Roman" w:cs="Times New Roman"/>
                <w:b/>
                <w:bCs/>
                <w:sz w:val="20"/>
                <w:szCs w:val="20"/>
              </w:rPr>
            </w:pPr>
          </w:p>
        </w:tc>
        <w:tc>
          <w:tcPr>
            <w:tcW w:w="465" w:type="pct"/>
            <w:shd w:val="clear" w:color="auto" w:fill="auto"/>
          </w:tcPr>
          <w:p w:rsidR="00815677" w:rsidRPr="009B533C" w:rsidRDefault="00815677" w:rsidP="009B533C">
            <w:pPr>
              <w:spacing w:after="0" w:line="240" w:lineRule="atLeast"/>
              <w:jc w:val="center"/>
              <w:rPr>
                <w:rFonts w:ascii="Times New Roman" w:hAnsi="Times New Roman" w:cs="Times New Roman"/>
                <w:b/>
                <w:bCs/>
                <w:sz w:val="20"/>
                <w:szCs w:val="20"/>
              </w:rPr>
            </w:pPr>
          </w:p>
        </w:tc>
        <w:tc>
          <w:tcPr>
            <w:tcW w:w="465" w:type="pct"/>
            <w:shd w:val="clear" w:color="auto" w:fill="auto"/>
          </w:tcPr>
          <w:p w:rsidR="00815677" w:rsidRPr="009B533C" w:rsidRDefault="00815677" w:rsidP="009B533C">
            <w:pPr>
              <w:spacing w:after="0" w:line="240" w:lineRule="atLeast"/>
              <w:jc w:val="center"/>
              <w:rPr>
                <w:rFonts w:ascii="Times New Roman" w:hAnsi="Times New Roman" w:cs="Times New Roman"/>
                <w:b/>
                <w:bCs/>
                <w:sz w:val="20"/>
                <w:szCs w:val="20"/>
              </w:rPr>
            </w:pPr>
          </w:p>
        </w:tc>
        <w:tc>
          <w:tcPr>
            <w:tcW w:w="276" w:type="pct"/>
            <w:shd w:val="clear" w:color="auto" w:fill="auto"/>
          </w:tcPr>
          <w:p w:rsidR="00815677" w:rsidRPr="009B533C" w:rsidRDefault="00815677" w:rsidP="009B533C">
            <w:pPr>
              <w:spacing w:after="0" w:line="240" w:lineRule="atLeast"/>
              <w:jc w:val="center"/>
              <w:rPr>
                <w:rFonts w:ascii="Times New Roman" w:hAnsi="Times New Roman" w:cs="Times New Roman"/>
                <w:b/>
                <w:bCs/>
                <w:sz w:val="20"/>
                <w:szCs w:val="20"/>
              </w:rPr>
            </w:pPr>
          </w:p>
        </w:tc>
      </w:tr>
      <w:tr w:rsidR="00815677" w:rsidRPr="00D427A6" w:rsidTr="009B533C">
        <w:tc>
          <w:tcPr>
            <w:tcW w:w="1140" w:type="pct"/>
            <w:shd w:val="clear" w:color="auto" w:fill="auto"/>
          </w:tcPr>
          <w:p w:rsidR="00815677" w:rsidRPr="009B533C" w:rsidRDefault="00815677" w:rsidP="009B533C">
            <w:pPr>
              <w:spacing w:after="0" w:line="240" w:lineRule="atLeast"/>
              <w:rPr>
                <w:rFonts w:ascii="Times New Roman" w:hAnsi="Times New Roman" w:cs="Times New Roman"/>
                <w:b/>
                <w:bCs/>
                <w:sz w:val="20"/>
                <w:szCs w:val="20"/>
              </w:rPr>
            </w:pPr>
            <w:proofErr w:type="spellStart"/>
            <w:r w:rsidRPr="009B533C">
              <w:rPr>
                <w:rFonts w:ascii="Times New Roman" w:hAnsi="Times New Roman" w:cs="Times New Roman"/>
                <w:b/>
                <w:bCs/>
                <w:i/>
                <w:iCs/>
              </w:rPr>
              <w:t>İkiyaşamlı</w:t>
            </w:r>
            <w:proofErr w:type="spellEnd"/>
            <w:r w:rsidRPr="009B533C">
              <w:rPr>
                <w:rFonts w:ascii="Times New Roman" w:hAnsi="Times New Roman" w:cs="Times New Roman"/>
                <w:b/>
                <w:bCs/>
                <w:i/>
                <w:iCs/>
              </w:rPr>
              <w:t xml:space="preserve"> Türleri</w:t>
            </w:r>
          </w:p>
        </w:tc>
        <w:tc>
          <w:tcPr>
            <w:tcW w:w="3860" w:type="pct"/>
            <w:gridSpan w:val="10"/>
            <w:shd w:val="clear" w:color="auto" w:fill="auto"/>
          </w:tcPr>
          <w:p w:rsidR="00815677" w:rsidRPr="009B533C" w:rsidRDefault="00815677" w:rsidP="009B533C">
            <w:pPr>
              <w:spacing w:after="0" w:line="240" w:lineRule="atLeast"/>
              <w:rPr>
                <w:rFonts w:ascii="Times New Roman" w:hAnsi="Times New Roman" w:cs="Times New Roman"/>
                <w:b/>
                <w:bCs/>
                <w:sz w:val="20"/>
                <w:szCs w:val="20"/>
              </w:rPr>
            </w:pPr>
          </w:p>
        </w:tc>
      </w:tr>
      <w:tr w:rsidR="00815677" w:rsidRPr="00D427A6" w:rsidTr="009B533C">
        <w:tc>
          <w:tcPr>
            <w:tcW w:w="1140" w:type="pct"/>
            <w:shd w:val="clear" w:color="auto" w:fill="auto"/>
          </w:tcPr>
          <w:p w:rsidR="00815677" w:rsidRPr="009B533C" w:rsidRDefault="00815677" w:rsidP="009B533C">
            <w:pPr>
              <w:spacing w:after="0" w:line="240" w:lineRule="atLeast"/>
              <w:rPr>
                <w:rFonts w:ascii="Times New Roman" w:hAnsi="Times New Roman" w:cs="Times New Roman"/>
              </w:rPr>
            </w:pPr>
            <w:proofErr w:type="gramStart"/>
            <w:r w:rsidRPr="009B533C">
              <w:rPr>
                <w:rFonts w:ascii="Times New Roman" w:hAnsi="Times New Roman" w:cs="Times New Roman"/>
              </w:rPr>
              <w:t>……………..</w:t>
            </w:r>
            <w:proofErr w:type="gramEnd"/>
          </w:p>
        </w:tc>
        <w:tc>
          <w:tcPr>
            <w:tcW w:w="648" w:type="pct"/>
            <w:shd w:val="clear" w:color="auto" w:fill="auto"/>
          </w:tcPr>
          <w:p w:rsidR="00815677" w:rsidRPr="009B533C" w:rsidRDefault="00815677" w:rsidP="009B533C">
            <w:pPr>
              <w:spacing w:after="0" w:line="240" w:lineRule="atLeast"/>
              <w:rPr>
                <w:rFonts w:ascii="Times New Roman" w:hAnsi="Times New Roman" w:cs="Times New Roman"/>
                <w:b/>
                <w:bCs/>
                <w:sz w:val="20"/>
                <w:szCs w:val="20"/>
              </w:rPr>
            </w:pPr>
          </w:p>
        </w:tc>
        <w:tc>
          <w:tcPr>
            <w:tcW w:w="398" w:type="pct"/>
            <w:gridSpan w:val="2"/>
            <w:shd w:val="clear" w:color="auto" w:fill="auto"/>
          </w:tcPr>
          <w:p w:rsidR="00815677" w:rsidRPr="009B533C" w:rsidRDefault="00815677" w:rsidP="009B533C">
            <w:pPr>
              <w:spacing w:after="0" w:line="240" w:lineRule="atLeast"/>
              <w:jc w:val="center"/>
              <w:rPr>
                <w:rFonts w:ascii="Times New Roman" w:hAnsi="Times New Roman" w:cs="Times New Roman"/>
                <w:b/>
                <w:bCs/>
                <w:sz w:val="20"/>
                <w:szCs w:val="20"/>
              </w:rPr>
            </w:pPr>
          </w:p>
        </w:tc>
        <w:tc>
          <w:tcPr>
            <w:tcW w:w="399" w:type="pct"/>
            <w:shd w:val="clear" w:color="auto" w:fill="auto"/>
          </w:tcPr>
          <w:p w:rsidR="00815677" w:rsidRPr="009B533C" w:rsidRDefault="00815677" w:rsidP="009B533C">
            <w:pPr>
              <w:spacing w:after="0" w:line="240" w:lineRule="atLeast"/>
              <w:jc w:val="center"/>
              <w:rPr>
                <w:rFonts w:ascii="Times New Roman" w:hAnsi="Times New Roman" w:cs="Times New Roman"/>
                <w:b/>
                <w:bCs/>
                <w:sz w:val="20"/>
                <w:szCs w:val="20"/>
              </w:rPr>
            </w:pPr>
          </w:p>
        </w:tc>
        <w:tc>
          <w:tcPr>
            <w:tcW w:w="333" w:type="pct"/>
            <w:shd w:val="clear" w:color="auto" w:fill="auto"/>
          </w:tcPr>
          <w:p w:rsidR="00815677" w:rsidRPr="009B533C" w:rsidRDefault="00815677" w:rsidP="009B533C">
            <w:pPr>
              <w:spacing w:after="0" w:line="240" w:lineRule="atLeast"/>
              <w:jc w:val="center"/>
              <w:rPr>
                <w:rFonts w:ascii="Times New Roman" w:hAnsi="Times New Roman" w:cs="Times New Roman"/>
                <w:b/>
                <w:bCs/>
                <w:sz w:val="20"/>
                <w:szCs w:val="20"/>
              </w:rPr>
            </w:pPr>
          </w:p>
        </w:tc>
        <w:tc>
          <w:tcPr>
            <w:tcW w:w="278" w:type="pct"/>
            <w:shd w:val="clear" w:color="auto" w:fill="auto"/>
          </w:tcPr>
          <w:p w:rsidR="00815677" w:rsidRPr="009B533C" w:rsidRDefault="00815677" w:rsidP="009B533C">
            <w:pPr>
              <w:spacing w:after="0" w:line="240" w:lineRule="atLeast"/>
              <w:jc w:val="center"/>
              <w:rPr>
                <w:rFonts w:ascii="Times New Roman" w:hAnsi="Times New Roman" w:cs="Times New Roman"/>
                <w:b/>
                <w:bCs/>
                <w:sz w:val="20"/>
                <w:szCs w:val="20"/>
              </w:rPr>
            </w:pPr>
          </w:p>
        </w:tc>
        <w:tc>
          <w:tcPr>
            <w:tcW w:w="598" w:type="pct"/>
            <w:shd w:val="clear" w:color="auto" w:fill="auto"/>
          </w:tcPr>
          <w:p w:rsidR="00815677" w:rsidRPr="009B533C" w:rsidRDefault="00815677" w:rsidP="009B533C">
            <w:pPr>
              <w:spacing w:after="0" w:line="240" w:lineRule="atLeast"/>
              <w:jc w:val="center"/>
              <w:rPr>
                <w:rFonts w:ascii="Times New Roman" w:hAnsi="Times New Roman" w:cs="Times New Roman"/>
                <w:b/>
                <w:bCs/>
                <w:sz w:val="20"/>
                <w:szCs w:val="20"/>
              </w:rPr>
            </w:pPr>
          </w:p>
        </w:tc>
        <w:tc>
          <w:tcPr>
            <w:tcW w:w="465" w:type="pct"/>
            <w:shd w:val="clear" w:color="auto" w:fill="auto"/>
          </w:tcPr>
          <w:p w:rsidR="00815677" w:rsidRPr="009B533C" w:rsidRDefault="00815677" w:rsidP="009B533C">
            <w:pPr>
              <w:spacing w:after="0" w:line="240" w:lineRule="atLeast"/>
              <w:jc w:val="center"/>
              <w:rPr>
                <w:rFonts w:ascii="Times New Roman" w:hAnsi="Times New Roman" w:cs="Times New Roman"/>
                <w:b/>
                <w:bCs/>
                <w:sz w:val="20"/>
                <w:szCs w:val="20"/>
              </w:rPr>
            </w:pPr>
          </w:p>
        </w:tc>
        <w:tc>
          <w:tcPr>
            <w:tcW w:w="465" w:type="pct"/>
            <w:shd w:val="clear" w:color="auto" w:fill="auto"/>
          </w:tcPr>
          <w:p w:rsidR="00815677" w:rsidRPr="009B533C" w:rsidRDefault="00815677" w:rsidP="009B533C">
            <w:pPr>
              <w:spacing w:after="0" w:line="240" w:lineRule="atLeast"/>
              <w:jc w:val="center"/>
              <w:rPr>
                <w:rFonts w:ascii="Times New Roman" w:hAnsi="Times New Roman" w:cs="Times New Roman"/>
                <w:b/>
                <w:bCs/>
                <w:sz w:val="20"/>
                <w:szCs w:val="20"/>
              </w:rPr>
            </w:pPr>
          </w:p>
        </w:tc>
        <w:tc>
          <w:tcPr>
            <w:tcW w:w="276" w:type="pct"/>
            <w:shd w:val="clear" w:color="auto" w:fill="auto"/>
          </w:tcPr>
          <w:p w:rsidR="00815677" w:rsidRPr="009B533C" w:rsidRDefault="00815677" w:rsidP="009B533C">
            <w:pPr>
              <w:spacing w:after="0" w:line="240" w:lineRule="atLeast"/>
              <w:jc w:val="center"/>
              <w:rPr>
                <w:rFonts w:ascii="Times New Roman" w:hAnsi="Times New Roman" w:cs="Times New Roman"/>
                <w:b/>
                <w:bCs/>
                <w:sz w:val="20"/>
                <w:szCs w:val="20"/>
              </w:rPr>
            </w:pPr>
          </w:p>
        </w:tc>
      </w:tr>
      <w:tr w:rsidR="00815677" w:rsidRPr="00D427A6" w:rsidTr="009B533C">
        <w:tc>
          <w:tcPr>
            <w:tcW w:w="1140" w:type="pct"/>
            <w:shd w:val="clear" w:color="auto" w:fill="auto"/>
          </w:tcPr>
          <w:p w:rsidR="00815677" w:rsidRPr="009B533C" w:rsidRDefault="00815677" w:rsidP="009B533C">
            <w:pPr>
              <w:spacing w:after="0" w:line="240" w:lineRule="atLeast"/>
              <w:rPr>
                <w:rFonts w:ascii="Times New Roman" w:hAnsi="Times New Roman" w:cs="Times New Roman"/>
                <w:b/>
                <w:bCs/>
                <w:sz w:val="20"/>
                <w:szCs w:val="20"/>
              </w:rPr>
            </w:pPr>
            <w:r w:rsidRPr="009B533C">
              <w:rPr>
                <w:rFonts w:ascii="Times New Roman" w:hAnsi="Times New Roman" w:cs="Times New Roman"/>
                <w:b/>
                <w:bCs/>
                <w:i/>
                <w:iCs/>
              </w:rPr>
              <w:t>Sürüngen Türleri</w:t>
            </w:r>
          </w:p>
        </w:tc>
        <w:tc>
          <w:tcPr>
            <w:tcW w:w="3860" w:type="pct"/>
            <w:gridSpan w:val="10"/>
            <w:shd w:val="clear" w:color="auto" w:fill="auto"/>
          </w:tcPr>
          <w:p w:rsidR="00815677" w:rsidRPr="009B533C" w:rsidRDefault="00815677" w:rsidP="009B533C">
            <w:pPr>
              <w:spacing w:after="0" w:line="240" w:lineRule="atLeast"/>
              <w:rPr>
                <w:rFonts w:ascii="Times New Roman" w:hAnsi="Times New Roman" w:cs="Times New Roman"/>
                <w:b/>
                <w:bCs/>
                <w:sz w:val="20"/>
                <w:szCs w:val="20"/>
              </w:rPr>
            </w:pPr>
          </w:p>
        </w:tc>
      </w:tr>
      <w:tr w:rsidR="00815677" w:rsidRPr="00D427A6" w:rsidTr="009B533C">
        <w:tc>
          <w:tcPr>
            <w:tcW w:w="1140" w:type="pct"/>
            <w:shd w:val="clear" w:color="auto" w:fill="auto"/>
          </w:tcPr>
          <w:p w:rsidR="00815677" w:rsidRPr="009B533C" w:rsidRDefault="00815677" w:rsidP="009B533C">
            <w:pPr>
              <w:spacing w:after="0" w:line="240" w:lineRule="atLeast"/>
              <w:rPr>
                <w:rFonts w:ascii="Times New Roman" w:hAnsi="Times New Roman" w:cs="Times New Roman"/>
              </w:rPr>
            </w:pPr>
            <w:proofErr w:type="gramStart"/>
            <w:r w:rsidRPr="009B533C">
              <w:rPr>
                <w:rFonts w:ascii="Times New Roman" w:hAnsi="Times New Roman" w:cs="Times New Roman"/>
                <w:i/>
                <w:iCs/>
              </w:rPr>
              <w:t>…………..</w:t>
            </w:r>
            <w:proofErr w:type="gramEnd"/>
          </w:p>
        </w:tc>
        <w:tc>
          <w:tcPr>
            <w:tcW w:w="648" w:type="pct"/>
            <w:shd w:val="clear" w:color="auto" w:fill="auto"/>
          </w:tcPr>
          <w:p w:rsidR="00815677" w:rsidRPr="009B533C" w:rsidRDefault="00815677" w:rsidP="009B533C">
            <w:pPr>
              <w:spacing w:after="0" w:line="240" w:lineRule="atLeast"/>
              <w:rPr>
                <w:rFonts w:ascii="Times New Roman" w:hAnsi="Times New Roman" w:cs="Times New Roman"/>
                <w:b/>
                <w:bCs/>
                <w:sz w:val="20"/>
                <w:szCs w:val="20"/>
              </w:rPr>
            </w:pPr>
          </w:p>
        </w:tc>
        <w:tc>
          <w:tcPr>
            <w:tcW w:w="398" w:type="pct"/>
            <w:gridSpan w:val="2"/>
            <w:shd w:val="clear" w:color="auto" w:fill="auto"/>
          </w:tcPr>
          <w:p w:rsidR="00815677" w:rsidRPr="009B533C" w:rsidRDefault="00815677" w:rsidP="009B533C">
            <w:pPr>
              <w:spacing w:after="0" w:line="240" w:lineRule="atLeast"/>
              <w:jc w:val="center"/>
              <w:rPr>
                <w:rFonts w:ascii="Times New Roman" w:hAnsi="Times New Roman" w:cs="Times New Roman"/>
                <w:b/>
                <w:bCs/>
                <w:sz w:val="20"/>
                <w:szCs w:val="20"/>
              </w:rPr>
            </w:pPr>
          </w:p>
        </w:tc>
        <w:tc>
          <w:tcPr>
            <w:tcW w:w="399" w:type="pct"/>
            <w:shd w:val="clear" w:color="auto" w:fill="auto"/>
          </w:tcPr>
          <w:p w:rsidR="00815677" w:rsidRPr="009B533C" w:rsidRDefault="00815677" w:rsidP="009B533C">
            <w:pPr>
              <w:spacing w:after="0" w:line="240" w:lineRule="atLeast"/>
              <w:jc w:val="center"/>
              <w:rPr>
                <w:rFonts w:ascii="Times New Roman" w:hAnsi="Times New Roman" w:cs="Times New Roman"/>
                <w:b/>
                <w:bCs/>
                <w:sz w:val="20"/>
                <w:szCs w:val="20"/>
              </w:rPr>
            </w:pPr>
          </w:p>
        </w:tc>
        <w:tc>
          <w:tcPr>
            <w:tcW w:w="333" w:type="pct"/>
            <w:shd w:val="clear" w:color="auto" w:fill="auto"/>
          </w:tcPr>
          <w:p w:rsidR="00815677" w:rsidRPr="009B533C" w:rsidRDefault="00815677" w:rsidP="009B533C">
            <w:pPr>
              <w:spacing w:after="0" w:line="240" w:lineRule="atLeast"/>
              <w:jc w:val="center"/>
              <w:rPr>
                <w:rFonts w:ascii="Times New Roman" w:hAnsi="Times New Roman" w:cs="Times New Roman"/>
                <w:b/>
                <w:bCs/>
                <w:sz w:val="20"/>
                <w:szCs w:val="20"/>
              </w:rPr>
            </w:pPr>
          </w:p>
        </w:tc>
        <w:tc>
          <w:tcPr>
            <w:tcW w:w="278" w:type="pct"/>
            <w:shd w:val="clear" w:color="auto" w:fill="auto"/>
          </w:tcPr>
          <w:p w:rsidR="00815677" w:rsidRPr="009B533C" w:rsidRDefault="00815677" w:rsidP="009B533C">
            <w:pPr>
              <w:spacing w:after="0" w:line="240" w:lineRule="atLeast"/>
              <w:jc w:val="center"/>
              <w:rPr>
                <w:rFonts w:ascii="Times New Roman" w:hAnsi="Times New Roman" w:cs="Times New Roman"/>
                <w:b/>
                <w:bCs/>
                <w:sz w:val="20"/>
                <w:szCs w:val="20"/>
              </w:rPr>
            </w:pPr>
          </w:p>
        </w:tc>
        <w:tc>
          <w:tcPr>
            <w:tcW w:w="598" w:type="pct"/>
            <w:shd w:val="clear" w:color="auto" w:fill="auto"/>
          </w:tcPr>
          <w:p w:rsidR="00815677" w:rsidRPr="009B533C" w:rsidRDefault="00815677" w:rsidP="009B533C">
            <w:pPr>
              <w:spacing w:after="0" w:line="240" w:lineRule="atLeast"/>
              <w:jc w:val="center"/>
              <w:rPr>
                <w:rFonts w:ascii="Times New Roman" w:hAnsi="Times New Roman" w:cs="Times New Roman"/>
                <w:b/>
                <w:bCs/>
                <w:sz w:val="20"/>
                <w:szCs w:val="20"/>
              </w:rPr>
            </w:pPr>
          </w:p>
        </w:tc>
        <w:tc>
          <w:tcPr>
            <w:tcW w:w="465" w:type="pct"/>
            <w:shd w:val="clear" w:color="auto" w:fill="auto"/>
          </w:tcPr>
          <w:p w:rsidR="00815677" w:rsidRPr="009B533C" w:rsidRDefault="00815677" w:rsidP="009B533C">
            <w:pPr>
              <w:spacing w:after="0" w:line="240" w:lineRule="atLeast"/>
              <w:jc w:val="center"/>
              <w:rPr>
                <w:rFonts w:ascii="Times New Roman" w:hAnsi="Times New Roman" w:cs="Times New Roman"/>
                <w:b/>
                <w:bCs/>
                <w:sz w:val="20"/>
                <w:szCs w:val="20"/>
              </w:rPr>
            </w:pPr>
          </w:p>
        </w:tc>
        <w:tc>
          <w:tcPr>
            <w:tcW w:w="465" w:type="pct"/>
            <w:shd w:val="clear" w:color="auto" w:fill="auto"/>
          </w:tcPr>
          <w:p w:rsidR="00815677" w:rsidRPr="009B533C" w:rsidRDefault="00815677" w:rsidP="009B533C">
            <w:pPr>
              <w:spacing w:after="0" w:line="240" w:lineRule="atLeast"/>
              <w:jc w:val="center"/>
              <w:rPr>
                <w:rFonts w:ascii="Times New Roman" w:hAnsi="Times New Roman" w:cs="Times New Roman"/>
                <w:b/>
                <w:bCs/>
                <w:sz w:val="20"/>
                <w:szCs w:val="20"/>
              </w:rPr>
            </w:pPr>
          </w:p>
        </w:tc>
        <w:tc>
          <w:tcPr>
            <w:tcW w:w="276" w:type="pct"/>
            <w:shd w:val="clear" w:color="auto" w:fill="auto"/>
          </w:tcPr>
          <w:p w:rsidR="00815677" w:rsidRPr="009B533C" w:rsidRDefault="00815677" w:rsidP="009B533C">
            <w:pPr>
              <w:spacing w:after="0" w:line="240" w:lineRule="atLeast"/>
              <w:jc w:val="center"/>
              <w:rPr>
                <w:rFonts w:ascii="Times New Roman" w:hAnsi="Times New Roman" w:cs="Times New Roman"/>
                <w:b/>
                <w:bCs/>
                <w:sz w:val="20"/>
                <w:szCs w:val="20"/>
              </w:rPr>
            </w:pPr>
          </w:p>
        </w:tc>
      </w:tr>
      <w:tr w:rsidR="00815677" w:rsidRPr="00D427A6" w:rsidTr="009B533C">
        <w:tc>
          <w:tcPr>
            <w:tcW w:w="1140" w:type="pct"/>
            <w:shd w:val="clear" w:color="auto" w:fill="auto"/>
          </w:tcPr>
          <w:p w:rsidR="00815677" w:rsidRPr="009B533C" w:rsidRDefault="00815677" w:rsidP="009B533C">
            <w:pPr>
              <w:spacing w:after="0" w:line="240" w:lineRule="atLeast"/>
              <w:rPr>
                <w:rFonts w:ascii="Times New Roman" w:hAnsi="Times New Roman" w:cs="Times New Roman"/>
                <w:b/>
                <w:bCs/>
                <w:sz w:val="20"/>
                <w:szCs w:val="20"/>
              </w:rPr>
            </w:pPr>
            <w:r w:rsidRPr="009B533C">
              <w:rPr>
                <w:rFonts w:ascii="Times New Roman" w:hAnsi="Times New Roman" w:cs="Times New Roman"/>
                <w:b/>
                <w:bCs/>
                <w:i/>
                <w:iCs/>
              </w:rPr>
              <w:t>Kuş Türleri</w:t>
            </w:r>
          </w:p>
        </w:tc>
        <w:tc>
          <w:tcPr>
            <w:tcW w:w="3860" w:type="pct"/>
            <w:gridSpan w:val="10"/>
            <w:shd w:val="clear" w:color="auto" w:fill="auto"/>
          </w:tcPr>
          <w:p w:rsidR="00815677" w:rsidRPr="009B533C" w:rsidRDefault="00815677" w:rsidP="009B533C">
            <w:pPr>
              <w:spacing w:after="0" w:line="240" w:lineRule="atLeast"/>
              <w:rPr>
                <w:rFonts w:ascii="Times New Roman" w:hAnsi="Times New Roman" w:cs="Times New Roman"/>
                <w:b/>
                <w:bCs/>
                <w:sz w:val="20"/>
                <w:szCs w:val="20"/>
              </w:rPr>
            </w:pPr>
          </w:p>
        </w:tc>
      </w:tr>
      <w:tr w:rsidR="00815677" w:rsidRPr="00D427A6" w:rsidTr="009B533C">
        <w:tc>
          <w:tcPr>
            <w:tcW w:w="1140" w:type="pct"/>
            <w:shd w:val="clear" w:color="auto" w:fill="auto"/>
          </w:tcPr>
          <w:p w:rsidR="00815677" w:rsidRPr="009B533C" w:rsidRDefault="00815677" w:rsidP="009B533C">
            <w:pPr>
              <w:spacing w:after="0" w:line="240" w:lineRule="atLeast"/>
              <w:rPr>
                <w:rFonts w:ascii="Times New Roman" w:hAnsi="Times New Roman" w:cs="Times New Roman"/>
              </w:rPr>
            </w:pPr>
            <w:proofErr w:type="gramStart"/>
            <w:r w:rsidRPr="009B533C">
              <w:rPr>
                <w:rFonts w:ascii="Times New Roman" w:hAnsi="Times New Roman" w:cs="Times New Roman"/>
                <w:i/>
                <w:iCs/>
              </w:rPr>
              <w:t>………….</w:t>
            </w:r>
            <w:proofErr w:type="gramEnd"/>
          </w:p>
        </w:tc>
        <w:tc>
          <w:tcPr>
            <w:tcW w:w="648" w:type="pct"/>
            <w:shd w:val="clear" w:color="auto" w:fill="auto"/>
          </w:tcPr>
          <w:p w:rsidR="00815677" w:rsidRPr="009B533C" w:rsidRDefault="00815677" w:rsidP="009B533C">
            <w:pPr>
              <w:spacing w:after="0" w:line="240" w:lineRule="atLeast"/>
              <w:rPr>
                <w:rFonts w:ascii="Times New Roman" w:hAnsi="Times New Roman" w:cs="Times New Roman"/>
                <w:b/>
                <w:bCs/>
                <w:sz w:val="20"/>
                <w:szCs w:val="20"/>
              </w:rPr>
            </w:pPr>
          </w:p>
        </w:tc>
        <w:tc>
          <w:tcPr>
            <w:tcW w:w="398" w:type="pct"/>
            <w:gridSpan w:val="2"/>
            <w:shd w:val="clear" w:color="auto" w:fill="auto"/>
          </w:tcPr>
          <w:p w:rsidR="00815677" w:rsidRPr="009B533C" w:rsidRDefault="00815677" w:rsidP="009B533C">
            <w:pPr>
              <w:spacing w:after="0" w:line="240" w:lineRule="atLeast"/>
              <w:jc w:val="center"/>
              <w:rPr>
                <w:rFonts w:ascii="Times New Roman" w:hAnsi="Times New Roman" w:cs="Times New Roman"/>
                <w:b/>
                <w:bCs/>
                <w:sz w:val="20"/>
                <w:szCs w:val="20"/>
              </w:rPr>
            </w:pPr>
          </w:p>
        </w:tc>
        <w:tc>
          <w:tcPr>
            <w:tcW w:w="399" w:type="pct"/>
            <w:shd w:val="clear" w:color="auto" w:fill="auto"/>
          </w:tcPr>
          <w:p w:rsidR="00815677" w:rsidRPr="009B533C" w:rsidRDefault="00815677" w:rsidP="009B533C">
            <w:pPr>
              <w:spacing w:after="0" w:line="240" w:lineRule="atLeast"/>
              <w:jc w:val="center"/>
              <w:rPr>
                <w:rFonts w:ascii="Times New Roman" w:hAnsi="Times New Roman" w:cs="Times New Roman"/>
                <w:b/>
                <w:bCs/>
                <w:sz w:val="20"/>
                <w:szCs w:val="20"/>
              </w:rPr>
            </w:pPr>
          </w:p>
        </w:tc>
        <w:tc>
          <w:tcPr>
            <w:tcW w:w="333" w:type="pct"/>
            <w:shd w:val="clear" w:color="auto" w:fill="auto"/>
          </w:tcPr>
          <w:p w:rsidR="00815677" w:rsidRPr="009B533C" w:rsidRDefault="00815677" w:rsidP="009B533C">
            <w:pPr>
              <w:spacing w:after="0" w:line="240" w:lineRule="atLeast"/>
              <w:jc w:val="center"/>
              <w:rPr>
                <w:rFonts w:ascii="Times New Roman" w:hAnsi="Times New Roman" w:cs="Times New Roman"/>
                <w:b/>
                <w:bCs/>
                <w:sz w:val="20"/>
                <w:szCs w:val="20"/>
              </w:rPr>
            </w:pPr>
          </w:p>
        </w:tc>
        <w:tc>
          <w:tcPr>
            <w:tcW w:w="278" w:type="pct"/>
            <w:shd w:val="clear" w:color="auto" w:fill="auto"/>
          </w:tcPr>
          <w:p w:rsidR="00815677" w:rsidRPr="009B533C" w:rsidRDefault="00815677" w:rsidP="009B533C">
            <w:pPr>
              <w:spacing w:after="0" w:line="240" w:lineRule="atLeast"/>
              <w:jc w:val="center"/>
              <w:rPr>
                <w:rFonts w:ascii="Times New Roman" w:hAnsi="Times New Roman" w:cs="Times New Roman"/>
                <w:b/>
                <w:bCs/>
                <w:sz w:val="20"/>
                <w:szCs w:val="20"/>
              </w:rPr>
            </w:pPr>
          </w:p>
        </w:tc>
        <w:tc>
          <w:tcPr>
            <w:tcW w:w="598" w:type="pct"/>
            <w:shd w:val="clear" w:color="auto" w:fill="auto"/>
          </w:tcPr>
          <w:p w:rsidR="00815677" w:rsidRPr="009B533C" w:rsidRDefault="00815677" w:rsidP="009B533C">
            <w:pPr>
              <w:spacing w:after="0" w:line="240" w:lineRule="atLeast"/>
              <w:jc w:val="center"/>
              <w:rPr>
                <w:rFonts w:ascii="Times New Roman" w:hAnsi="Times New Roman" w:cs="Times New Roman"/>
                <w:b/>
                <w:bCs/>
                <w:sz w:val="20"/>
                <w:szCs w:val="20"/>
              </w:rPr>
            </w:pPr>
          </w:p>
        </w:tc>
        <w:tc>
          <w:tcPr>
            <w:tcW w:w="465" w:type="pct"/>
            <w:shd w:val="clear" w:color="auto" w:fill="auto"/>
          </w:tcPr>
          <w:p w:rsidR="00815677" w:rsidRPr="009B533C" w:rsidRDefault="00815677" w:rsidP="009B533C">
            <w:pPr>
              <w:spacing w:after="0" w:line="240" w:lineRule="atLeast"/>
              <w:jc w:val="center"/>
              <w:rPr>
                <w:rFonts w:ascii="Times New Roman" w:hAnsi="Times New Roman" w:cs="Times New Roman"/>
                <w:b/>
                <w:bCs/>
                <w:sz w:val="20"/>
                <w:szCs w:val="20"/>
              </w:rPr>
            </w:pPr>
          </w:p>
        </w:tc>
        <w:tc>
          <w:tcPr>
            <w:tcW w:w="465" w:type="pct"/>
            <w:shd w:val="clear" w:color="auto" w:fill="auto"/>
          </w:tcPr>
          <w:p w:rsidR="00815677" w:rsidRPr="009B533C" w:rsidRDefault="00815677" w:rsidP="009B533C">
            <w:pPr>
              <w:spacing w:after="0" w:line="240" w:lineRule="atLeast"/>
              <w:jc w:val="center"/>
              <w:rPr>
                <w:rFonts w:ascii="Times New Roman" w:hAnsi="Times New Roman" w:cs="Times New Roman"/>
                <w:b/>
                <w:bCs/>
                <w:sz w:val="20"/>
                <w:szCs w:val="20"/>
              </w:rPr>
            </w:pPr>
          </w:p>
        </w:tc>
        <w:tc>
          <w:tcPr>
            <w:tcW w:w="276" w:type="pct"/>
            <w:shd w:val="clear" w:color="auto" w:fill="auto"/>
          </w:tcPr>
          <w:p w:rsidR="00815677" w:rsidRPr="009B533C" w:rsidRDefault="00815677" w:rsidP="009B533C">
            <w:pPr>
              <w:spacing w:after="0" w:line="240" w:lineRule="atLeast"/>
              <w:jc w:val="center"/>
              <w:rPr>
                <w:rFonts w:ascii="Times New Roman" w:hAnsi="Times New Roman" w:cs="Times New Roman"/>
                <w:b/>
                <w:bCs/>
                <w:sz w:val="20"/>
                <w:szCs w:val="20"/>
              </w:rPr>
            </w:pPr>
          </w:p>
        </w:tc>
      </w:tr>
      <w:tr w:rsidR="00815677" w:rsidRPr="00D427A6" w:rsidTr="009B533C">
        <w:tc>
          <w:tcPr>
            <w:tcW w:w="1140" w:type="pct"/>
            <w:shd w:val="clear" w:color="auto" w:fill="auto"/>
          </w:tcPr>
          <w:p w:rsidR="00815677" w:rsidRPr="009B533C" w:rsidRDefault="00815677" w:rsidP="009B533C">
            <w:pPr>
              <w:spacing w:after="0" w:line="240" w:lineRule="atLeast"/>
              <w:rPr>
                <w:rFonts w:ascii="Times New Roman" w:hAnsi="Times New Roman" w:cs="Times New Roman"/>
                <w:b/>
                <w:bCs/>
                <w:sz w:val="20"/>
                <w:szCs w:val="20"/>
              </w:rPr>
            </w:pPr>
            <w:r w:rsidRPr="009B533C">
              <w:rPr>
                <w:rFonts w:ascii="Times New Roman" w:hAnsi="Times New Roman" w:cs="Times New Roman"/>
                <w:b/>
                <w:bCs/>
                <w:i/>
                <w:iCs/>
              </w:rPr>
              <w:t>Memeli Türleri</w:t>
            </w:r>
          </w:p>
        </w:tc>
        <w:tc>
          <w:tcPr>
            <w:tcW w:w="3860" w:type="pct"/>
            <w:gridSpan w:val="10"/>
            <w:shd w:val="clear" w:color="auto" w:fill="auto"/>
          </w:tcPr>
          <w:p w:rsidR="00815677" w:rsidRPr="009B533C" w:rsidRDefault="00815677" w:rsidP="009B533C">
            <w:pPr>
              <w:spacing w:after="0" w:line="240" w:lineRule="atLeast"/>
              <w:rPr>
                <w:rFonts w:ascii="Times New Roman" w:hAnsi="Times New Roman" w:cs="Times New Roman"/>
                <w:b/>
                <w:bCs/>
                <w:sz w:val="20"/>
                <w:szCs w:val="20"/>
              </w:rPr>
            </w:pPr>
          </w:p>
        </w:tc>
      </w:tr>
      <w:tr w:rsidR="00815677" w:rsidRPr="00D427A6" w:rsidTr="009B533C">
        <w:tc>
          <w:tcPr>
            <w:tcW w:w="1140" w:type="pct"/>
            <w:shd w:val="clear" w:color="auto" w:fill="auto"/>
          </w:tcPr>
          <w:p w:rsidR="00815677" w:rsidRPr="009B533C" w:rsidRDefault="00815677" w:rsidP="009B533C">
            <w:pPr>
              <w:spacing w:after="0" w:line="240" w:lineRule="atLeast"/>
              <w:rPr>
                <w:rFonts w:ascii="Times New Roman" w:hAnsi="Times New Roman" w:cs="Times New Roman"/>
              </w:rPr>
            </w:pPr>
            <w:proofErr w:type="gramStart"/>
            <w:r w:rsidRPr="009B533C">
              <w:rPr>
                <w:rFonts w:ascii="Times New Roman" w:hAnsi="Times New Roman" w:cs="Times New Roman"/>
                <w:i/>
                <w:iCs/>
              </w:rPr>
              <w:t>………………</w:t>
            </w:r>
            <w:proofErr w:type="gramEnd"/>
          </w:p>
        </w:tc>
        <w:tc>
          <w:tcPr>
            <w:tcW w:w="648" w:type="pct"/>
            <w:shd w:val="clear" w:color="auto" w:fill="auto"/>
          </w:tcPr>
          <w:p w:rsidR="00815677" w:rsidRPr="009B533C" w:rsidRDefault="00815677" w:rsidP="009B533C">
            <w:pPr>
              <w:spacing w:after="0" w:line="240" w:lineRule="atLeast"/>
              <w:rPr>
                <w:rFonts w:ascii="Times New Roman" w:hAnsi="Times New Roman" w:cs="Times New Roman"/>
                <w:b/>
                <w:bCs/>
                <w:sz w:val="20"/>
                <w:szCs w:val="20"/>
              </w:rPr>
            </w:pPr>
          </w:p>
        </w:tc>
        <w:tc>
          <w:tcPr>
            <w:tcW w:w="398" w:type="pct"/>
            <w:gridSpan w:val="2"/>
            <w:shd w:val="clear" w:color="auto" w:fill="auto"/>
          </w:tcPr>
          <w:p w:rsidR="00815677" w:rsidRPr="009B533C" w:rsidRDefault="00815677" w:rsidP="009B533C">
            <w:pPr>
              <w:spacing w:after="0" w:line="240" w:lineRule="atLeast"/>
              <w:jc w:val="center"/>
              <w:rPr>
                <w:rFonts w:ascii="Times New Roman" w:hAnsi="Times New Roman" w:cs="Times New Roman"/>
                <w:b/>
                <w:bCs/>
                <w:sz w:val="20"/>
                <w:szCs w:val="20"/>
              </w:rPr>
            </w:pPr>
          </w:p>
        </w:tc>
        <w:tc>
          <w:tcPr>
            <w:tcW w:w="399" w:type="pct"/>
            <w:shd w:val="clear" w:color="auto" w:fill="auto"/>
          </w:tcPr>
          <w:p w:rsidR="00815677" w:rsidRPr="009B533C" w:rsidRDefault="00815677" w:rsidP="009B533C">
            <w:pPr>
              <w:spacing w:after="0" w:line="240" w:lineRule="atLeast"/>
              <w:jc w:val="center"/>
              <w:rPr>
                <w:rFonts w:ascii="Times New Roman" w:hAnsi="Times New Roman" w:cs="Times New Roman"/>
                <w:b/>
                <w:bCs/>
                <w:sz w:val="20"/>
                <w:szCs w:val="20"/>
              </w:rPr>
            </w:pPr>
          </w:p>
        </w:tc>
        <w:tc>
          <w:tcPr>
            <w:tcW w:w="333" w:type="pct"/>
            <w:shd w:val="clear" w:color="auto" w:fill="auto"/>
          </w:tcPr>
          <w:p w:rsidR="00815677" w:rsidRPr="009B533C" w:rsidRDefault="00815677" w:rsidP="009B533C">
            <w:pPr>
              <w:spacing w:after="0" w:line="240" w:lineRule="atLeast"/>
              <w:jc w:val="center"/>
              <w:rPr>
                <w:rFonts w:ascii="Times New Roman" w:hAnsi="Times New Roman" w:cs="Times New Roman"/>
                <w:b/>
                <w:bCs/>
                <w:sz w:val="20"/>
                <w:szCs w:val="20"/>
              </w:rPr>
            </w:pPr>
          </w:p>
        </w:tc>
        <w:tc>
          <w:tcPr>
            <w:tcW w:w="278" w:type="pct"/>
            <w:shd w:val="clear" w:color="auto" w:fill="auto"/>
          </w:tcPr>
          <w:p w:rsidR="00815677" w:rsidRPr="009B533C" w:rsidRDefault="00815677" w:rsidP="009B533C">
            <w:pPr>
              <w:spacing w:after="0" w:line="240" w:lineRule="atLeast"/>
              <w:jc w:val="center"/>
              <w:rPr>
                <w:rFonts w:ascii="Times New Roman" w:hAnsi="Times New Roman" w:cs="Times New Roman"/>
                <w:b/>
                <w:bCs/>
                <w:sz w:val="20"/>
                <w:szCs w:val="20"/>
              </w:rPr>
            </w:pPr>
          </w:p>
        </w:tc>
        <w:tc>
          <w:tcPr>
            <w:tcW w:w="598" w:type="pct"/>
            <w:shd w:val="clear" w:color="auto" w:fill="auto"/>
          </w:tcPr>
          <w:p w:rsidR="00815677" w:rsidRPr="009B533C" w:rsidRDefault="00815677" w:rsidP="009B533C">
            <w:pPr>
              <w:spacing w:after="0" w:line="240" w:lineRule="atLeast"/>
              <w:jc w:val="center"/>
              <w:rPr>
                <w:rFonts w:ascii="Times New Roman" w:hAnsi="Times New Roman" w:cs="Times New Roman"/>
                <w:b/>
                <w:bCs/>
                <w:sz w:val="20"/>
                <w:szCs w:val="20"/>
              </w:rPr>
            </w:pPr>
          </w:p>
        </w:tc>
        <w:tc>
          <w:tcPr>
            <w:tcW w:w="465" w:type="pct"/>
            <w:shd w:val="clear" w:color="auto" w:fill="auto"/>
          </w:tcPr>
          <w:p w:rsidR="00815677" w:rsidRPr="009B533C" w:rsidRDefault="00815677" w:rsidP="009B533C">
            <w:pPr>
              <w:spacing w:after="0" w:line="240" w:lineRule="atLeast"/>
              <w:jc w:val="center"/>
              <w:rPr>
                <w:rFonts w:ascii="Times New Roman" w:hAnsi="Times New Roman" w:cs="Times New Roman"/>
                <w:b/>
                <w:bCs/>
                <w:sz w:val="20"/>
                <w:szCs w:val="20"/>
              </w:rPr>
            </w:pPr>
          </w:p>
        </w:tc>
        <w:tc>
          <w:tcPr>
            <w:tcW w:w="465" w:type="pct"/>
            <w:shd w:val="clear" w:color="auto" w:fill="auto"/>
          </w:tcPr>
          <w:p w:rsidR="00815677" w:rsidRPr="009B533C" w:rsidRDefault="00815677" w:rsidP="009B533C">
            <w:pPr>
              <w:spacing w:after="0" w:line="240" w:lineRule="atLeast"/>
              <w:jc w:val="center"/>
              <w:rPr>
                <w:rFonts w:ascii="Times New Roman" w:hAnsi="Times New Roman" w:cs="Times New Roman"/>
                <w:b/>
                <w:bCs/>
                <w:sz w:val="20"/>
                <w:szCs w:val="20"/>
              </w:rPr>
            </w:pPr>
          </w:p>
        </w:tc>
        <w:tc>
          <w:tcPr>
            <w:tcW w:w="276" w:type="pct"/>
            <w:shd w:val="clear" w:color="auto" w:fill="auto"/>
          </w:tcPr>
          <w:p w:rsidR="00815677" w:rsidRPr="009B533C" w:rsidRDefault="00815677" w:rsidP="009B533C">
            <w:pPr>
              <w:spacing w:after="0" w:line="240" w:lineRule="atLeast"/>
              <w:jc w:val="center"/>
              <w:rPr>
                <w:rFonts w:ascii="Times New Roman" w:hAnsi="Times New Roman" w:cs="Times New Roman"/>
                <w:b/>
                <w:bCs/>
                <w:sz w:val="20"/>
                <w:szCs w:val="20"/>
              </w:rPr>
            </w:pPr>
          </w:p>
        </w:tc>
      </w:tr>
    </w:tbl>
    <w:p w:rsidR="00815677" w:rsidRPr="00D427A6" w:rsidRDefault="00815677" w:rsidP="009B533C">
      <w:pPr>
        <w:spacing w:after="0" w:line="240" w:lineRule="atLeast"/>
        <w:ind w:left="1560" w:hanging="1560"/>
        <w:jc w:val="both"/>
        <w:rPr>
          <w:rFonts w:ascii="Times New Roman" w:hAnsi="Times New Roman" w:cs="Times New Roman"/>
          <w:b/>
          <w:bCs/>
        </w:rPr>
      </w:pPr>
    </w:p>
    <w:p w:rsidR="00815677" w:rsidRPr="00D427A6" w:rsidRDefault="00815677" w:rsidP="000E0ED6">
      <w:pPr>
        <w:spacing w:after="0" w:line="240" w:lineRule="atLeast"/>
        <w:ind w:left="1560" w:hanging="1560"/>
        <w:jc w:val="both"/>
        <w:rPr>
          <w:rFonts w:ascii="Times New Roman" w:hAnsi="Times New Roman" w:cs="Times New Roman"/>
          <w:b/>
          <w:bCs/>
        </w:rPr>
      </w:pPr>
    </w:p>
    <w:p w:rsidR="00815677" w:rsidRPr="00D427A6" w:rsidRDefault="00815677" w:rsidP="00C17FF3">
      <w:pPr>
        <w:ind w:left="1560" w:hanging="1560"/>
        <w:jc w:val="both"/>
        <w:rPr>
          <w:rFonts w:ascii="Times New Roman" w:hAnsi="Times New Roman" w:cs="Times New Roman"/>
        </w:rPr>
      </w:pPr>
      <w:r w:rsidRPr="00D427A6">
        <w:rPr>
          <w:rFonts w:ascii="Times New Roman" w:hAnsi="Times New Roman" w:cs="Times New Roman"/>
          <w:b/>
          <w:bCs/>
        </w:rPr>
        <w:t>B. TABLOSU:</w:t>
      </w:r>
      <w:r w:rsidRPr="00D427A6">
        <w:rPr>
          <w:rFonts w:ascii="Times New Roman" w:hAnsi="Times New Roman" w:cs="Times New Roman"/>
        </w:rPr>
        <w:t xml:space="preserve"> Doğal Sit Alanında saha çalışması, literatür derlemesi ve habitat uygunluğu bilgilerine dayanarak hazırlanan </w:t>
      </w:r>
      <w:r w:rsidRPr="00D427A6">
        <w:rPr>
          <w:rFonts w:ascii="Times New Roman" w:hAnsi="Times New Roman" w:cs="Times New Roman"/>
          <w:b/>
          <w:bCs/>
        </w:rPr>
        <w:t xml:space="preserve">hayvan türlerine </w:t>
      </w:r>
      <w:r w:rsidRPr="00D427A6">
        <w:rPr>
          <w:rFonts w:ascii="Times New Roman" w:hAnsi="Times New Roman" w:cs="Times New Roman"/>
          <w:bCs/>
        </w:rPr>
        <w:t>ait envanter tür listesi</w:t>
      </w:r>
      <w:r w:rsidRPr="00D427A6">
        <w:rPr>
          <w:rFonts w:ascii="Times New Roman" w:hAnsi="Times New Roman" w:cs="Times New Roman"/>
        </w:rPr>
        <w:t xml:space="preserve"> ve bu listedeki hayvan türlerinin </w:t>
      </w:r>
      <w:r w:rsidRPr="00D427A6">
        <w:rPr>
          <w:rFonts w:ascii="Times New Roman" w:hAnsi="Times New Roman" w:cs="Times New Roman"/>
          <w:b/>
        </w:rPr>
        <w:t>küresel ve ulusal ölçekte yayılımları</w:t>
      </w:r>
      <w:r w:rsidRPr="00D427A6">
        <w:rPr>
          <w:rFonts w:ascii="Times New Roman" w:hAnsi="Times New Roman" w:cs="Times New Roman"/>
        </w:rPr>
        <w:t xml:space="preserve"> ile ilgili değerlendirmeler </w:t>
      </w:r>
      <w:r w:rsidRPr="00D427A6">
        <w:rPr>
          <w:rFonts w:ascii="Times New Roman" w:hAnsi="Times New Roman" w:cs="Times New Roman"/>
          <w:i/>
          <w:iCs/>
        </w:rPr>
        <w:t>(hayvan türünün ait olduğu yayılım kategorisi “</w:t>
      </w:r>
      <w:r w:rsidRPr="00D427A6">
        <w:rPr>
          <w:rFonts w:ascii="Times New Roman" w:hAnsi="Times New Roman" w:cs="Times New Roman"/>
          <w:b/>
          <w:bCs/>
          <w:i/>
          <w:iCs/>
        </w:rPr>
        <w:t>X</w:t>
      </w:r>
      <w:r w:rsidRPr="00D427A6">
        <w:rPr>
          <w:rFonts w:ascii="Times New Roman" w:hAnsi="Times New Roman" w:cs="Times New Roman"/>
          <w:i/>
          <w:iCs/>
        </w:rPr>
        <w:t>” ile gösterilebilir</w:t>
      </w:r>
      <w:r w:rsidRPr="00D427A6">
        <w:rPr>
          <w:rFonts w:ascii="Times New Roman" w:hAnsi="Times New Roman" w:cs="Times New Roman"/>
        </w:rPr>
        <w:t>).</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5"/>
        <w:gridCol w:w="1330"/>
        <w:gridCol w:w="838"/>
        <w:gridCol w:w="1314"/>
        <w:gridCol w:w="971"/>
        <w:gridCol w:w="881"/>
        <w:gridCol w:w="1168"/>
        <w:gridCol w:w="800"/>
      </w:tblGrid>
      <w:tr w:rsidR="00815677" w:rsidRPr="00D427A6" w:rsidTr="00DF149C">
        <w:tc>
          <w:tcPr>
            <w:tcW w:w="1156" w:type="pct"/>
            <w:vMerge w:val="restart"/>
            <w:shd w:val="clear" w:color="auto" w:fill="D9D9D9"/>
            <w:vAlign w:val="center"/>
          </w:tcPr>
          <w:p w:rsidR="00815677" w:rsidRPr="00D427A6" w:rsidRDefault="00815677" w:rsidP="000E0ED6">
            <w:pPr>
              <w:spacing w:after="0" w:line="240" w:lineRule="atLeast"/>
              <w:rPr>
                <w:rFonts w:ascii="Times New Roman" w:hAnsi="Times New Roman" w:cs="Times New Roman"/>
              </w:rPr>
            </w:pPr>
            <w:r w:rsidRPr="00D427A6">
              <w:rPr>
                <w:rFonts w:ascii="Times New Roman" w:hAnsi="Times New Roman" w:cs="Times New Roman"/>
                <w:b/>
                <w:bCs/>
                <w:sz w:val="20"/>
                <w:szCs w:val="20"/>
              </w:rPr>
              <w:t>HAYVAN TÜRÜ ADI</w:t>
            </w:r>
          </w:p>
        </w:tc>
        <w:tc>
          <w:tcPr>
            <w:tcW w:w="700" w:type="pct"/>
            <w:vMerge w:val="restart"/>
            <w:shd w:val="clear" w:color="auto" w:fill="D9D9D9"/>
            <w:vAlign w:val="center"/>
          </w:tcPr>
          <w:p w:rsidR="00815677" w:rsidRPr="00D427A6" w:rsidRDefault="00815677" w:rsidP="000E0ED6">
            <w:pPr>
              <w:spacing w:after="0" w:line="240" w:lineRule="atLeast"/>
              <w:rPr>
                <w:rFonts w:ascii="Times New Roman" w:hAnsi="Times New Roman" w:cs="Times New Roman"/>
              </w:rPr>
            </w:pPr>
            <w:r w:rsidRPr="00D427A6">
              <w:rPr>
                <w:rFonts w:ascii="Times New Roman" w:hAnsi="Times New Roman" w:cs="Times New Roman"/>
                <w:b/>
                <w:bCs/>
                <w:sz w:val="20"/>
                <w:szCs w:val="20"/>
              </w:rPr>
              <w:t>TÜRKÇE ADI</w:t>
            </w:r>
          </w:p>
        </w:tc>
        <w:tc>
          <w:tcPr>
            <w:tcW w:w="3144" w:type="pct"/>
            <w:gridSpan w:val="6"/>
            <w:shd w:val="clear" w:color="auto" w:fill="D9D9D9"/>
            <w:vAlign w:val="center"/>
          </w:tcPr>
          <w:p w:rsidR="00815677" w:rsidRPr="00D427A6" w:rsidRDefault="00815677" w:rsidP="000E0ED6">
            <w:pPr>
              <w:spacing w:after="0" w:line="240" w:lineRule="atLeast"/>
              <w:jc w:val="center"/>
              <w:rPr>
                <w:rFonts w:ascii="Times New Roman" w:hAnsi="Times New Roman" w:cs="Times New Roman"/>
              </w:rPr>
            </w:pPr>
            <w:r w:rsidRPr="00D427A6">
              <w:rPr>
                <w:rFonts w:ascii="Times New Roman" w:hAnsi="Times New Roman" w:cs="Times New Roman"/>
                <w:b/>
                <w:bCs/>
                <w:sz w:val="20"/>
                <w:szCs w:val="20"/>
              </w:rPr>
              <w:t>B-YAYILIŞ DURUMU</w:t>
            </w:r>
          </w:p>
        </w:tc>
      </w:tr>
      <w:tr w:rsidR="00815677" w:rsidRPr="00D427A6" w:rsidTr="00DF149C">
        <w:tc>
          <w:tcPr>
            <w:tcW w:w="1156" w:type="pct"/>
            <w:vMerge/>
            <w:shd w:val="clear" w:color="auto" w:fill="D9D9D9"/>
            <w:vAlign w:val="center"/>
          </w:tcPr>
          <w:p w:rsidR="00815677" w:rsidRPr="00D427A6" w:rsidRDefault="00815677" w:rsidP="000E0ED6">
            <w:pPr>
              <w:spacing w:after="0" w:line="240" w:lineRule="atLeast"/>
              <w:rPr>
                <w:rFonts w:ascii="Times New Roman" w:hAnsi="Times New Roman" w:cs="Times New Roman"/>
              </w:rPr>
            </w:pPr>
          </w:p>
        </w:tc>
        <w:tc>
          <w:tcPr>
            <w:tcW w:w="700" w:type="pct"/>
            <w:vMerge/>
            <w:shd w:val="clear" w:color="auto" w:fill="D9D9D9"/>
            <w:vAlign w:val="center"/>
          </w:tcPr>
          <w:p w:rsidR="00815677" w:rsidRPr="00D427A6" w:rsidRDefault="00815677" w:rsidP="000E0ED6">
            <w:pPr>
              <w:spacing w:after="0" w:line="240" w:lineRule="atLeast"/>
              <w:rPr>
                <w:rFonts w:ascii="Times New Roman" w:hAnsi="Times New Roman" w:cs="Times New Roman"/>
              </w:rPr>
            </w:pPr>
          </w:p>
        </w:tc>
        <w:tc>
          <w:tcPr>
            <w:tcW w:w="1644" w:type="pct"/>
            <w:gridSpan w:val="3"/>
            <w:shd w:val="clear" w:color="auto" w:fill="D9D9D9"/>
            <w:vAlign w:val="center"/>
          </w:tcPr>
          <w:p w:rsidR="00815677" w:rsidRPr="00D427A6" w:rsidRDefault="00815677" w:rsidP="000E0ED6">
            <w:pPr>
              <w:spacing w:after="0" w:line="240" w:lineRule="atLeast"/>
              <w:jc w:val="center"/>
              <w:rPr>
                <w:rFonts w:ascii="Times New Roman" w:hAnsi="Times New Roman" w:cs="Times New Roman"/>
              </w:rPr>
            </w:pPr>
            <w:r w:rsidRPr="00D427A6">
              <w:rPr>
                <w:rFonts w:ascii="Times New Roman" w:hAnsi="Times New Roman" w:cs="Times New Roman"/>
                <w:b/>
                <w:bCs/>
                <w:sz w:val="20"/>
                <w:szCs w:val="20"/>
              </w:rPr>
              <w:t>KÜRESEL ÖLÇEKTE</w:t>
            </w:r>
          </w:p>
        </w:tc>
        <w:tc>
          <w:tcPr>
            <w:tcW w:w="1500" w:type="pct"/>
            <w:gridSpan w:val="3"/>
            <w:shd w:val="clear" w:color="auto" w:fill="D9D9D9"/>
            <w:vAlign w:val="center"/>
          </w:tcPr>
          <w:p w:rsidR="00815677" w:rsidRPr="00D427A6" w:rsidRDefault="00815677" w:rsidP="000E0ED6">
            <w:pPr>
              <w:spacing w:after="0" w:line="240" w:lineRule="atLeast"/>
              <w:jc w:val="center"/>
              <w:rPr>
                <w:rFonts w:ascii="Times New Roman" w:hAnsi="Times New Roman" w:cs="Times New Roman"/>
              </w:rPr>
            </w:pPr>
            <w:r w:rsidRPr="00D427A6">
              <w:rPr>
                <w:rFonts w:ascii="Times New Roman" w:hAnsi="Times New Roman" w:cs="Times New Roman"/>
                <w:b/>
                <w:bCs/>
                <w:sz w:val="20"/>
                <w:szCs w:val="20"/>
              </w:rPr>
              <w:t>TÜRKİYE ÖLÇEĞİNDE</w:t>
            </w:r>
          </w:p>
        </w:tc>
      </w:tr>
      <w:tr w:rsidR="00ED6051" w:rsidRPr="00D427A6" w:rsidTr="00DF149C">
        <w:trPr>
          <w:trHeight w:val="430"/>
        </w:trPr>
        <w:tc>
          <w:tcPr>
            <w:tcW w:w="1156" w:type="pct"/>
            <w:vMerge/>
            <w:shd w:val="clear" w:color="auto" w:fill="D9D9D9"/>
            <w:vAlign w:val="center"/>
          </w:tcPr>
          <w:p w:rsidR="00815677" w:rsidRPr="00D427A6" w:rsidRDefault="00815677" w:rsidP="000E0ED6">
            <w:pPr>
              <w:spacing w:after="0" w:line="240" w:lineRule="atLeast"/>
              <w:rPr>
                <w:rFonts w:ascii="Times New Roman" w:hAnsi="Times New Roman" w:cs="Times New Roman"/>
              </w:rPr>
            </w:pPr>
          </w:p>
        </w:tc>
        <w:tc>
          <w:tcPr>
            <w:tcW w:w="700" w:type="pct"/>
            <w:vMerge/>
            <w:shd w:val="clear" w:color="auto" w:fill="D9D9D9"/>
            <w:vAlign w:val="center"/>
          </w:tcPr>
          <w:p w:rsidR="00815677" w:rsidRPr="00D427A6" w:rsidRDefault="00815677" w:rsidP="000E0ED6">
            <w:pPr>
              <w:spacing w:after="0" w:line="240" w:lineRule="atLeast"/>
              <w:rPr>
                <w:rFonts w:ascii="Times New Roman" w:hAnsi="Times New Roman" w:cs="Times New Roman"/>
              </w:rPr>
            </w:pPr>
          </w:p>
        </w:tc>
        <w:tc>
          <w:tcPr>
            <w:tcW w:w="441" w:type="pct"/>
            <w:shd w:val="clear" w:color="auto" w:fill="D9D9D9"/>
            <w:vAlign w:val="center"/>
          </w:tcPr>
          <w:p w:rsidR="00815677" w:rsidRPr="00D427A6" w:rsidRDefault="00815677" w:rsidP="000E0ED6">
            <w:pPr>
              <w:spacing w:after="0" w:line="240" w:lineRule="atLeast"/>
              <w:jc w:val="center"/>
              <w:rPr>
                <w:rFonts w:ascii="Times New Roman" w:hAnsi="Times New Roman" w:cs="Times New Roman"/>
              </w:rPr>
            </w:pPr>
            <w:r w:rsidRPr="00D427A6">
              <w:rPr>
                <w:rFonts w:ascii="Times New Roman" w:hAnsi="Times New Roman" w:cs="Times New Roman"/>
                <w:b/>
                <w:bCs/>
                <w:sz w:val="20"/>
                <w:szCs w:val="20"/>
              </w:rPr>
              <w:t>dar</w:t>
            </w:r>
          </w:p>
        </w:tc>
        <w:tc>
          <w:tcPr>
            <w:tcW w:w="692" w:type="pct"/>
            <w:shd w:val="clear" w:color="auto" w:fill="D9D9D9"/>
            <w:vAlign w:val="center"/>
          </w:tcPr>
          <w:p w:rsidR="00815677" w:rsidRPr="00D427A6" w:rsidRDefault="00815677" w:rsidP="000E0ED6">
            <w:pPr>
              <w:spacing w:after="0" w:line="240" w:lineRule="atLeast"/>
              <w:jc w:val="center"/>
              <w:rPr>
                <w:rFonts w:ascii="Times New Roman" w:hAnsi="Times New Roman" w:cs="Times New Roman"/>
              </w:rPr>
            </w:pPr>
            <w:r w:rsidRPr="00D427A6">
              <w:rPr>
                <w:rFonts w:ascii="Times New Roman" w:hAnsi="Times New Roman" w:cs="Times New Roman"/>
                <w:b/>
                <w:bCs/>
                <w:sz w:val="20"/>
                <w:szCs w:val="20"/>
              </w:rPr>
              <w:t>bölgesel</w:t>
            </w:r>
          </w:p>
        </w:tc>
        <w:tc>
          <w:tcPr>
            <w:tcW w:w="510" w:type="pct"/>
            <w:shd w:val="clear" w:color="auto" w:fill="D9D9D9"/>
            <w:vAlign w:val="center"/>
          </w:tcPr>
          <w:p w:rsidR="00815677" w:rsidRPr="00D427A6" w:rsidRDefault="00815677" w:rsidP="000E0ED6">
            <w:pPr>
              <w:spacing w:after="0" w:line="240" w:lineRule="atLeast"/>
              <w:jc w:val="center"/>
              <w:rPr>
                <w:rFonts w:ascii="Times New Roman" w:hAnsi="Times New Roman" w:cs="Times New Roman"/>
              </w:rPr>
            </w:pPr>
            <w:r w:rsidRPr="00D427A6">
              <w:rPr>
                <w:rFonts w:ascii="Times New Roman" w:hAnsi="Times New Roman" w:cs="Times New Roman"/>
                <w:b/>
                <w:bCs/>
                <w:sz w:val="20"/>
                <w:szCs w:val="20"/>
              </w:rPr>
              <w:t>geniş</w:t>
            </w:r>
          </w:p>
        </w:tc>
        <w:tc>
          <w:tcPr>
            <w:tcW w:w="464" w:type="pct"/>
            <w:shd w:val="clear" w:color="auto" w:fill="D9D9D9"/>
            <w:vAlign w:val="center"/>
          </w:tcPr>
          <w:p w:rsidR="00815677" w:rsidRPr="00D427A6" w:rsidRDefault="00815677" w:rsidP="000E0ED6">
            <w:pPr>
              <w:spacing w:after="0" w:line="240" w:lineRule="atLeast"/>
              <w:jc w:val="center"/>
              <w:rPr>
                <w:rFonts w:ascii="Times New Roman" w:hAnsi="Times New Roman" w:cs="Times New Roman"/>
              </w:rPr>
            </w:pPr>
            <w:r w:rsidRPr="00D427A6">
              <w:rPr>
                <w:rFonts w:ascii="Times New Roman" w:hAnsi="Times New Roman" w:cs="Times New Roman"/>
                <w:b/>
                <w:bCs/>
                <w:sz w:val="20"/>
                <w:szCs w:val="20"/>
              </w:rPr>
              <w:t>dar</w:t>
            </w:r>
          </w:p>
        </w:tc>
        <w:tc>
          <w:tcPr>
            <w:tcW w:w="615" w:type="pct"/>
            <w:shd w:val="clear" w:color="auto" w:fill="D9D9D9"/>
            <w:vAlign w:val="center"/>
          </w:tcPr>
          <w:p w:rsidR="00815677" w:rsidRPr="00D427A6" w:rsidRDefault="00815677" w:rsidP="000E0ED6">
            <w:pPr>
              <w:spacing w:after="0" w:line="240" w:lineRule="atLeast"/>
              <w:jc w:val="center"/>
              <w:rPr>
                <w:rFonts w:ascii="Times New Roman" w:hAnsi="Times New Roman" w:cs="Times New Roman"/>
              </w:rPr>
            </w:pPr>
            <w:r w:rsidRPr="00D427A6">
              <w:rPr>
                <w:rFonts w:ascii="Times New Roman" w:hAnsi="Times New Roman" w:cs="Times New Roman"/>
                <w:b/>
                <w:bCs/>
                <w:sz w:val="20"/>
                <w:szCs w:val="20"/>
              </w:rPr>
              <w:t>bölgesel</w:t>
            </w:r>
          </w:p>
        </w:tc>
        <w:tc>
          <w:tcPr>
            <w:tcW w:w="422" w:type="pct"/>
            <w:shd w:val="clear" w:color="auto" w:fill="D9D9D9"/>
            <w:vAlign w:val="center"/>
          </w:tcPr>
          <w:p w:rsidR="00815677" w:rsidRPr="00D427A6" w:rsidRDefault="00815677" w:rsidP="000E0ED6">
            <w:pPr>
              <w:spacing w:after="0" w:line="240" w:lineRule="atLeast"/>
              <w:jc w:val="center"/>
              <w:rPr>
                <w:rFonts w:ascii="Times New Roman" w:hAnsi="Times New Roman" w:cs="Times New Roman"/>
              </w:rPr>
            </w:pPr>
            <w:r w:rsidRPr="00D427A6">
              <w:rPr>
                <w:rFonts w:ascii="Times New Roman" w:hAnsi="Times New Roman" w:cs="Times New Roman"/>
                <w:b/>
                <w:bCs/>
                <w:sz w:val="20"/>
                <w:szCs w:val="20"/>
              </w:rPr>
              <w:t>geniş</w:t>
            </w:r>
          </w:p>
        </w:tc>
      </w:tr>
      <w:tr w:rsidR="00815677" w:rsidRPr="00D427A6" w:rsidTr="00DF149C">
        <w:tc>
          <w:tcPr>
            <w:tcW w:w="1156" w:type="pct"/>
            <w:vAlign w:val="center"/>
          </w:tcPr>
          <w:p w:rsidR="00815677" w:rsidRPr="00D427A6" w:rsidRDefault="00815677" w:rsidP="000E0ED6">
            <w:pPr>
              <w:spacing w:after="0" w:line="240" w:lineRule="atLeast"/>
              <w:rPr>
                <w:rFonts w:ascii="Times New Roman" w:hAnsi="Times New Roman" w:cs="Times New Roman"/>
              </w:rPr>
            </w:pPr>
            <w:r w:rsidRPr="00D427A6">
              <w:rPr>
                <w:rFonts w:ascii="Times New Roman" w:hAnsi="Times New Roman" w:cs="Times New Roman"/>
                <w:b/>
                <w:bCs/>
                <w:i/>
                <w:iCs/>
              </w:rPr>
              <w:t>Omurgasız Hayvan Türleri</w:t>
            </w:r>
          </w:p>
        </w:tc>
        <w:tc>
          <w:tcPr>
            <w:tcW w:w="3844" w:type="pct"/>
            <w:gridSpan w:val="7"/>
            <w:vAlign w:val="center"/>
          </w:tcPr>
          <w:p w:rsidR="00815677" w:rsidRPr="00D427A6" w:rsidRDefault="00815677" w:rsidP="000E0ED6">
            <w:pPr>
              <w:spacing w:after="0" w:line="240" w:lineRule="atLeast"/>
              <w:rPr>
                <w:rFonts w:ascii="Times New Roman" w:hAnsi="Times New Roman" w:cs="Times New Roman"/>
              </w:rPr>
            </w:pPr>
          </w:p>
        </w:tc>
      </w:tr>
      <w:tr w:rsidR="00ED6051" w:rsidRPr="00D427A6" w:rsidTr="00DF149C">
        <w:tc>
          <w:tcPr>
            <w:tcW w:w="1156" w:type="pct"/>
            <w:vAlign w:val="center"/>
          </w:tcPr>
          <w:p w:rsidR="00815677" w:rsidRPr="00D427A6" w:rsidRDefault="00815677" w:rsidP="000E0ED6">
            <w:pPr>
              <w:spacing w:after="0" w:line="240" w:lineRule="atLeast"/>
              <w:rPr>
                <w:rFonts w:ascii="Times New Roman" w:hAnsi="Times New Roman" w:cs="Times New Roman"/>
              </w:rPr>
            </w:pPr>
            <w:proofErr w:type="gramStart"/>
            <w:r w:rsidRPr="00D427A6">
              <w:rPr>
                <w:rFonts w:ascii="Times New Roman" w:hAnsi="Times New Roman" w:cs="Times New Roman"/>
                <w:b/>
                <w:bCs/>
                <w:sz w:val="20"/>
                <w:szCs w:val="20"/>
              </w:rPr>
              <w:t>…………..</w:t>
            </w:r>
            <w:proofErr w:type="gramEnd"/>
          </w:p>
        </w:tc>
        <w:tc>
          <w:tcPr>
            <w:tcW w:w="700" w:type="pct"/>
            <w:vAlign w:val="center"/>
          </w:tcPr>
          <w:p w:rsidR="00815677" w:rsidRPr="00D427A6" w:rsidRDefault="00815677" w:rsidP="000E0ED6">
            <w:pPr>
              <w:spacing w:after="0" w:line="240" w:lineRule="atLeast"/>
              <w:rPr>
                <w:rFonts w:ascii="Times New Roman" w:hAnsi="Times New Roman" w:cs="Times New Roman"/>
              </w:rPr>
            </w:pPr>
          </w:p>
        </w:tc>
        <w:tc>
          <w:tcPr>
            <w:tcW w:w="441" w:type="pct"/>
            <w:vAlign w:val="center"/>
          </w:tcPr>
          <w:p w:rsidR="00815677" w:rsidRPr="00D427A6" w:rsidRDefault="00815677" w:rsidP="000E0ED6">
            <w:pPr>
              <w:spacing w:after="0" w:line="240" w:lineRule="atLeast"/>
              <w:rPr>
                <w:rFonts w:ascii="Times New Roman" w:hAnsi="Times New Roman" w:cs="Times New Roman"/>
              </w:rPr>
            </w:pPr>
          </w:p>
        </w:tc>
        <w:tc>
          <w:tcPr>
            <w:tcW w:w="692" w:type="pct"/>
            <w:vAlign w:val="center"/>
          </w:tcPr>
          <w:p w:rsidR="00815677" w:rsidRPr="00D427A6" w:rsidRDefault="00815677" w:rsidP="000E0ED6">
            <w:pPr>
              <w:spacing w:after="0" w:line="240" w:lineRule="atLeast"/>
              <w:rPr>
                <w:rFonts w:ascii="Times New Roman" w:hAnsi="Times New Roman" w:cs="Times New Roman"/>
              </w:rPr>
            </w:pPr>
          </w:p>
        </w:tc>
        <w:tc>
          <w:tcPr>
            <w:tcW w:w="510" w:type="pct"/>
            <w:vAlign w:val="center"/>
          </w:tcPr>
          <w:p w:rsidR="00815677" w:rsidRPr="00D427A6" w:rsidRDefault="00815677" w:rsidP="000E0ED6">
            <w:pPr>
              <w:spacing w:after="0" w:line="240" w:lineRule="atLeast"/>
              <w:rPr>
                <w:rFonts w:ascii="Times New Roman" w:hAnsi="Times New Roman" w:cs="Times New Roman"/>
              </w:rPr>
            </w:pPr>
          </w:p>
        </w:tc>
        <w:tc>
          <w:tcPr>
            <w:tcW w:w="464" w:type="pct"/>
            <w:vAlign w:val="center"/>
          </w:tcPr>
          <w:p w:rsidR="00815677" w:rsidRPr="00D427A6" w:rsidRDefault="00815677" w:rsidP="000E0ED6">
            <w:pPr>
              <w:spacing w:after="0" w:line="240" w:lineRule="atLeast"/>
              <w:rPr>
                <w:rFonts w:ascii="Times New Roman" w:hAnsi="Times New Roman" w:cs="Times New Roman"/>
              </w:rPr>
            </w:pPr>
          </w:p>
        </w:tc>
        <w:tc>
          <w:tcPr>
            <w:tcW w:w="615" w:type="pct"/>
            <w:vAlign w:val="center"/>
          </w:tcPr>
          <w:p w:rsidR="00815677" w:rsidRPr="00D427A6" w:rsidRDefault="00815677" w:rsidP="000E0ED6">
            <w:pPr>
              <w:spacing w:after="0" w:line="240" w:lineRule="atLeast"/>
              <w:rPr>
                <w:rFonts w:ascii="Times New Roman" w:hAnsi="Times New Roman" w:cs="Times New Roman"/>
              </w:rPr>
            </w:pPr>
          </w:p>
        </w:tc>
        <w:tc>
          <w:tcPr>
            <w:tcW w:w="422" w:type="pct"/>
            <w:vAlign w:val="center"/>
          </w:tcPr>
          <w:p w:rsidR="00815677" w:rsidRPr="00D427A6" w:rsidRDefault="00815677" w:rsidP="000E0ED6">
            <w:pPr>
              <w:spacing w:after="0" w:line="240" w:lineRule="atLeast"/>
              <w:rPr>
                <w:rFonts w:ascii="Times New Roman" w:hAnsi="Times New Roman" w:cs="Times New Roman"/>
              </w:rPr>
            </w:pPr>
          </w:p>
        </w:tc>
      </w:tr>
      <w:tr w:rsidR="00815677" w:rsidRPr="00D427A6" w:rsidTr="00DF149C">
        <w:tc>
          <w:tcPr>
            <w:tcW w:w="1156" w:type="pct"/>
            <w:vAlign w:val="center"/>
          </w:tcPr>
          <w:p w:rsidR="00815677" w:rsidRPr="00D427A6" w:rsidRDefault="00815677" w:rsidP="000E0ED6">
            <w:pPr>
              <w:spacing w:after="0" w:line="240" w:lineRule="atLeast"/>
              <w:rPr>
                <w:rFonts w:ascii="Times New Roman" w:hAnsi="Times New Roman" w:cs="Times New Roman"/>
              </w:rPr>
            </w:pPr>
            <w:r w:rsidRPr="00D427A6">
              <w:rPr>
                <w:rFonts w:ascii="Times New Roman" w:hAnsi="Times New Roman" w:cs="Times New Roman"/>
                <w:b/>
                <w:bCs/>
                <w:i/>
                <w:iCs/>
              </w:rPr>
              <w:t>İki</w:t>
            </w:r>
            <w:r w:rsidR="005E2840" w:rsidRPr="00D427A6">
              <w:rPr>
                <w:rFonts w:ascii="Times New Roman" w:hAnsi="Times New Roman" w:cs="Times New Roman"/>
                <w:b/>
                <w:bCs/>
                <w:i/>
                <w:iCs/>
              </w:rPr>
              <w:t xml:space="preserve"> Y</w:t>
            </w:r>
            <w:r w:rsidRPr="00D427A6">
              <w:rPr>
                <w:rFonts w:ascii="Times New Roman" w:hAnsi="Times New Roman" w:cs="Times New Roman"/>
                <w:b/>
                <w:bCs/>
                <w:i/>
                <w:iCs/>
              </w:rPr>
              <w:t>aşamlı Türleri</w:t>
            </w:r>
          </w:p>
        </w:tc>
        <w:tc>
          <w:tcPr>
            <w:tcW w:w="3844" w:type="pct"/>
            <w:gridSpan w:val="7"/>
            <w:vAlign w:val="center"/>
          </w:tcPr>
          <w:p w:rsidR="00815677" w:rsidRPr="00D427A6" w:rsidRDefault="00815677" w:rsidP="000E0ED6">
            <w:pPr>
              <w:spacing w:after="0" w:line="240" w:lineRule="atLeast"/>
              <w:rPr>
                <w:rFonts w:ascii="Times New Roman" w:hAnsi="Times New Roman" w:cs="Times New Roman"/>
              </w:rPr>
            </w:pPr>
          </w:p>
        </w:tc>
      </w:tr>
      <w:tr w:rsidR="00ED6051" w:rsidRPr="00D427A6" w:rsidTr="00DF149C">
        <w:tc>
          <w:tcPr>
            <w:tcW w:w="1156" w:type="pct"/>
            <w:vAlign w:val="center"/>
          </w:tcPr>
          <w:p w:rsidR="00815677" w:rsidRPr="00D427A6" w:rsidRDefault="00815677" w:rsidP="000E0ED6">
            <w:pPr>
              <w:spacing w:after="0" w:line="240" w:lineRule="atLeast"/>
              <w:rPr>
                <w:rFonts w:ascii="Times New Roman" w:hAnsi="Times New Roman" w:cs="Times New Roman"/>
              </w:rPr>
            </w:pPr>
            <w:proofErr w:type="gramStart"/>
            <w:r w:rsidRPr="00D427A6">
              <w:rPr>
                <w:rFonts w:ascii="Times New Roman" w:hAnsi="Times New Roman" w:cs="Times New Roman"/>
                <w:b/>
                <w:bCs/>
                <w:sz w:val="20"/>
                <w:szCs w:val="20"/>
              </w:rPr>
              <w:t>…………..</w:t>
            </w:r>
            <w:proofErr w:type="gramEnd"/>
          </w:p>
        </w:tc>
        <w:tc>
          <w:tcPr>
            <w:tcW w:w="700" w:type="pct"/>
            <w:vAlign w:val="center"/>
          </w:tcPr>
          <w:p w:rsidR="00815677" w:rsidRPr="00D427A6" w:rsidRDefault="00815677" w:rsidP="000E0ED6">
            <w:pPr>
              <w:spacing w:after="0" w:line="240" w:lineRule="atLeast"/>
              <w:rPr>
                <w:rFonts w:ascii="Times New Roman" w:hAnsi="Times New Roman" w:cs="Times New Roman"/>
              </w:rPr>
            </w:pPr>
          </w:p>
        </w:tc>
        <w:tc>
          <w:tcPr>
            <w:tcW w:w="441" w:type="pct"/>
            <w:vAlign w:val="center"/>
          </w:tcPr>
          <w:p w:rsidR="00815677" w:rsidRPr="00D427A6" w:rsidRDefault="00815677" w:rsidP="000E0ED6">
            <w:pPr>
              <w:spacing w:after="0" w:line="240" w:lineRule="atLeast"/>
              <w:rPr>
                <w:rFonts w:ascii="Times New Roman" w:hAnsi="Times New Roman" w:cs="Times New Roman"/>
              </w:rPr>
            </w:pPr>
          </w:p>
        </w:tc>
        <w:tc>
          <w:tcPr>
            <w:tcW w:w="692" w:type="pct"/>
            <w:vAlign w:val="center"/>
          </w:tcPr>
          <w:p w:rsidR="00815677" w:rsidRPr="00D427A6" w:rsidRDefault="00815677" w:rsidP="000E0ED6">
            <w:pPr>
              <w:spacing w:after="0" w:line="240" w:lineRule="atLeast"/>
              <w:rPr>
                <w:rFonts w:ascii="Times New Roman" w:hAnsi="Times New Roman" w:cs="Times New Roman"/>
              </w:rPr>
            </w:pPr>
          </w:p>
        </w:tc>
        <w:tc>
          <w:tcPr>
            <w:tcW w:w="510" w:type="pct"/>
            <w:vAlign w:val="center"/>
          </w:tcPr>
          <w:p w:rsidR="00815677" w:rsidRPr="00D427A6" w:rsidRDefault="00815677" w:rsidP="000E0ED6">
            <w:pPr>
              <w:spacing w:after="0" w:line="240" w:lineRule="atLeast"/>
              <w:rPr>
                <w:rFonts w:ascii="Times New Roman" w:hAnsi="Times New Roman" w:cs="Times New Roman"/>
              </w:rPr>
            </w:pPr>
          </w:p>
        </w:tc>
        <w:tc>
          <w:tcPr>
            <w:tcW w:w="464" w:type="pct"/>
            <w:vAlign w:val="center"/>
          </w:tcPr>
          <w:p w:rsidR="00815677" w:rsidRPr="00D427A6" w:rsidRDefault="00815677" w:rsidP="000E0ED6">
            <w:pPr>
              <w:spacing w:after="0" w:line="240" w:lineRule="atLeast"/>
              <w:rPr>
                <w:rFonts w:ascii="Times New Roman" w:hAnsi="Times New Roman" w:cs="Times New Roman"/>
              </w:rPr>
            </w:pPr>
          </w:p>
        </w:tc>
        <w:tc>
          <w:tcPr>
            <w:tcW w:w="615" w:type="pct"/>
            <w:vAlign w:val="center"/>
          </w:tcPr>
          <w:p w:rsidR="00815677" w:rsidRPr="00D427A6" w:rsidRDefault="00815677" w:rsidP="000E0ED6">
            <w:pPr>
              <w:spacing w:after="0" w:line="240" w:lineRule="atLeast"/>
              <w:rPr>
                <w:rFonts w:ascii="Times New Roman" w:hAnsi="Times New Roman" w:cs="Times New Roman"/>
              </w:rPr>
            </w:pPr>
          </w:p>
        </w:tc>
        <w:tc>
          <w:tcPr>
            <w:tcW w:w="422" w:type="pct"/>
            <w:vAlign w:val="center"/>
          </w:tcPr>
          <w:p w:rsidR="00815677" w:rsidRPr="00D427A6" w:rsidRDefault="00815677" w:rsidP="000E0ED6">
            <w:pPr>
              <w:spacing w:after="0" w:line="240" w:lineRule="atLeast"/>
              <w:rPr>
                <w:rFonts w:ascii="Times New Roman" w:hAnsi="Times New Roman" w:cs="Times New Roman"/>
              </w:rPr>
            </w:pPr>
          </w:p>
        </w:tc>
      </w:tr>
      <w:tr w:rsidR="00815677" w:rsidRPr="00D427A6" w:rsidTr="00DF149C">
        <w:tc>
          <w:tcPr>
            <w:tcW w:w="1156" w:type="pct"/>
            <w:vAlign w:val="center"/>
          </w:tcPr>
          <w:p w:rsidR="00815677" w:rsidRPr="00D427A6" w:rsidRDefault="00815677" w:rsidP="000E0ED6">
            <w:pPr>
              <w:spacing w:after="0" w:line="240" w:lineRule="atLeast"/>
              <w:rPr>
                <w:rFonts w:ascii="Times New Roman" w:hAnsi="Times New Roman" w:cs="Times New Roman"/>
              </w:rPr>
            </w:pPr>
            <w:r w:rsidRPr="00D427A6">
              <w:rPr>
                <w:rFonts w:ascii="Times New Roman" w:hAnsi="Times New Roman" w:cs="Times New Roman"/>
                <w:b/>
                <w:bCs/>
                <w:i/>
                <w:iCs/>
              </w:rPr>
              <w:t>Sürüngen Türleri</w:t>
            </w:r>
          </w:p>
        </w:tc>
        <w:tc>
          <w:tcPr>
            <w:tcW w:w="3844" w:type="pct"/>
            <w:gridSpan w:val="7"/>
            <w:vAlign w:val="center"/>
          </w:tcPr>
          <w:p w:rsidR="00815677" w:rsidRPr="00D427A6" w:rsidRDefault="00815677" w:rsidP="000E0ED6">
            <w:pPr>
              <w:spacing w:after="0" w:line="240" w:lineRule="atLeast"/>
              <w:rPr>
                <w:rFonts w:ascii="Times New Roman" w:hAnsi="Times New Roman" w:cs="Times New Roman"/>
              </w:rPr>
            </w:pPr>
          </w:p>
        </w:tc>
      </w:tr>
      <w:tr w:rsidR="00ED6051" w:rsidRPr="00D427A6" w:rsidTr="00DF149C">
        <w:tc>
          <w:tcPr>
            <w:tcW w:w="1156" w:type="pct"/>
            <w:vAlign w:val="center"/>
          </w:tcPr>
          <w:p w:rsidR="00815677" w:rsidRPr="00D427A6" w:rsidRDefault="00815677" w:rsidP="000E0ED6">
            <w:pPr>
              <w:spacing w:after="0" w:line="240" w:lineRule="atLeast"/>
              <w:rPr>
                <w:rFonts w:ascii="Times New Roman" w:hAnsi="Times New Roman" w:cs="Times New Roman"/>
              </w:rPr>
            </w:pPr>
            <w:proofErr w:type="gramStart"/>
            <w:r w:rsidRPr="00D427A6">
              <w:rPr>
                <w:rFonts w:ascii="Times New Roman" w:hAnsi="Times New Roman" w:cs="Times New Roman"/>
                <w:b/>
                <w:bCs/>
                <w:sz w:val="20"/>
                <w:szCs w:val="20"/>
              </w:rPr>
              <w:t>…………..</w:t>
            </w:r>
            <w:proofErr w:type="gramEnd"/>
          </w:p>
        </w:tc>
        <w:tc>
          <w:tcPr>
            <w:tcW w:w="700" w:type="pct"/>
            <w:vAlign w:val="center"/>
          </w:tcPr>
          <w:p w:rsidR="00815677" w:rsidRPr="00D427A6" w:rsidRDefault="00815677" w:rsidP="000E0ED6">
            <w:pPr>
              <w:spacing w:after="0" w:line="240" w:lineRule="atLeast"/>
              <w:rPr>
                <w:rFonts w:ascii="Times New Roman" w:hAnsi="Times New Roman" w:cs="Times New Roman"/>
              </w:rPr>
            </w:pPr>
          </w:p>
        </w:tc>
        <w:tc>
          <w:tcPr>
            <w:tcW w:w="441" w:type="pct"/>
            <w:vAlign w:val="center"/>
          </w:tcPr>
          <w:p w:rsidR="00815677" w:rsidRPr="00D427A6" w:rsidRDefault="00815677" w:rsidP="000E0ED6">
            <w:pPr>
              <w:spacing w:after="0" w:line="240" w:lineRule="atLeast"/>
              <w:rPr>
                <w:rFonts w:ascii="Times New Roman" w:hAnsi="Times New Roman" w:cs="Times New Roman"/>
              </w:rPr>
            </w:pPr>
          </w:p>
        </w:tc>
        <w:tc>
          <w:tcPr>
            <w:tcW w:w="692" w:type="pct"/>
            <w:vAlign w:val="center"/>
          </w:tcPr>
          <w:p w:rsidR="00815677" w:rsidRPr="00D427A6" w:rsidRDefault="00815677" w:rsidP="000E0ED6">
            <w:pPr>
              <w:spacing w:after="0" w:line="240" w:lineRule="atLeast"/>
              <w:rPr>
                <w:rFonts w:ascii="Times New Roman" w:hAnsi="Times New Roman" w:cs="Times New Roman"/>
              </w:rPr>
            </w:pPr>
          </w:p>
        </w:tc>
        <w:tc>
          <w:tcPr>
            <w:tcW w:w="510" w:type="pct"/>
            <w:vAlign w:val="center"/>
          </w:tcPr>
          <w:p w:rsidR="00815677" w:rsidRPr="00D427A6" w:rsidRDefault="00815677" w:rsidP="000E0ED6">
            <w:pPr>
              <w:spacing w:after="0" w:line="240" w:lineRule="atLeast"/>
              <w:rPr>
                <w:rFonts w:ascii="Times New Roman" w:hAnsi="Times New Roman" w:cs="Times New Roman"/>
              </w:rPr>
            </w:pPr>
          </w:p>
        </w:tc>
        <w:tc>
          <w:tcPr>
            <w:tcW w:w="464" w:type="pct"/>
            <w:vAlign w:val="center"/>
          </w:tcPr>
          <w:p w:rsidR="00815677" w:rsidRPr="00D427A6" w:rsidRDefault="00815677" w:rsidP="000E0ED6">
            <w:pPr>
              <w:spacing w:after="0" w:line="240" w:lineRule="atLeast"/>
              <w:rPr>
                <w:rFonts w:ascii="Times New Roman" w:hAnsi="Times New Roman" w:cs="Times New Roman"/>
              </w:rPr>
            </w:pPr>
          </w:p>
        </w:tc>
        <w:tc>
          <w:tcPr>
            <w:tcW w:w="615" w:type="pct"/>
            <w:vAlign w:val="center"/>
          </w:tcPr>
          <w:p w:rsidR="00815677" w:rsidRPr="00D427A6" w:rsidRDefault="00815677" w:rsidP="000E0ED6">
            <w:pPr>
              <w:spacing w:after="0" w:line="240" w:lineRule="atLeast"/>
              <w:rPr>
                <w:rFonts w:ascii="Times New Roman" w:hAnsi="Times New Roman" w:cs="Times New Roman"/>
              </w:rPr>
            </w:pPr>
          </w:p>
        </w:tc>
        <w:tc>
          <w:tcPr>
            <w:tcW w:w="422" w:type="pct"/>
            <w:vAlign w:val="center"/>
          </w:tcPr>
          <w:p w:rsidR="00815677" w:rsidRPr="00D427A6" w:rsidRDefault="00815677" w:rsidP="000E0ED6">
            <w:pPr>
              <w:spacing w:after="0" w:line="240" w:lineRule="atLeast"/>
              <w:rPr>
                <w:rFonts w:ascii="Times New Roman" w:hAnsi="Times New Roman" w:cs="Times New Roman"/>
              </w:rPr>
            </w:pPr>
          </w:p>
        </w:tc>
      </w:tr>
      <w:tr w:rsidR="00815677" w:rsidRPr="00D427A6" w:rsidTr="00DF149C">
        <w:tc>
          <w:tcPr>
            <w:tcW w:w="1156" w:type="pct"/>
            <w:vAlign w:val="center"/>
          </w:tcPr>
          <w:p w:rsidR="00815677" w:rsidRPr="00D427A6" w:rsidRDefault="00815677" w:rsidP="000E0ED6">
            <w:pPr>
              <w:spacing w:after="0" w:line="240" w:lineRule="atLeast"/>
              <w:rPr>
                <w:rFonts w:ascii="Times New Roman" w:hAnsi="Times New Roman" w:cs="Times New Roman"/>
              </w:rPr>
            </w:pPr>
            <w:r w:rsidRPr="00D427A6">
              <w:rPr>
                <w:rFonts w:ascii="Times New Roman" w:hAnsi="Times New Roman" w:cs="Times New Roman"/>
                <w:b/>
                <w:bCs/>
                <w:i/>
                <w:iCs/>
              </w:rPr>
              <w:t>Kuş Türleri</w:t>
            </w:r>
          </w:p>
        </w:tc>
        <w:tc>
          <w:tcPr>
            <w:tcW w:w="3844" w:type="pct"/>
            <w:gridSpan w:val="7"/>
            <w:vAlign w:val="center"/>
          </w:tcPr>
          <w:p w:rsidR="00815677" w:rsidRPr="00D427A6" w:rsidRDefault="00815677" w:rsidP="000E0ED6">
            <w:pPr>
              <w:spacing w:after="0" w:line="240" w:lineRule="atLeast"/>
              <w:rPr>
                <w:rFonts w:ascii="Times New Roman" w:hAnsi="Times New Roman" w:cs="Times New Roman"/>
              </w:rPr>
            </w:pPr>
          </w:p>
        </w:tc>
      </w:tr>
      <w:tr w:rsidR="00ED6051" w:rsidRPr="00D427A6" w:rsidTr="00DF149C">
        <w:tc>
          <w:tcPr>
            <w:tcW w:w="1156" w:type="pct"/>
            <w:vAlign w:val="center"/>
          </w:tcPr>
          <w:p w:rsidR="00815677" w:rsidRPr="00D427A6" w:rsidRDefault="00815677" w:rsidP="000E0ED6">
            <w:pPr>
              <w:spacing w:after="0" w:line="240" w:lineRule="atLeast"/>
              <w:rPr>
                <w:rFonts w:ascii="Times New Roman" w:hAnsi="Times New Roman" w:cs="Times New Roman"/>
              </w:rPr>
            </w:pPr>
            <w:proofErr w:type="gramStart"/>
            <w:r w:rsidRPr="00D427A6">
              <w:rPr>
                <w:rFonts w:ascii="Times New Roman" w:hAnsi="Times New Roman" w:cs="Times New Roman"/>
                <w:b/>
                <w:bCs/>
                <w:sz w:val="20"/>
                <w:szCs w:val="20"/>
              </w:rPr>
              <w:t>…………..</w:t>
            </w:r>
            <w:proofErr w:type="gramEnd"/>
          </w:p>
        </w:tc>
        <w:tc>
          <w:tcPr>
            <w:tcW w:w="700" w:type="pct"/>
            <w:vAlign w:val="center"/>
          </w:tcPr>
          <w:p w:rsidR="00815677" w:rsidRPr="00D427A6" w:rsidRDefault="00815677" w:rsidP="000E0ED6">
            <w:pPr>
              <w:spacing w:after="0" w:line="240" w:lineRule="atLeast"/>
              <w:rPr>
                <w:rFonts w:ascii="Times New Roman" w:hAnsi="Times New Roman" w:cs="Times New Roman"/>
              </w:rPr>
            </w:pPr>
          </w:p>
        </w:tc>
        <w:tc>
          <w:tcPr>
            <w:tcW w:w="441" w:type="pct"/>
            <w:vAlign w:val="center"/>
          </w:tcPr>
          <w:p w:rsidR="00815677" w:rsidRPr="00D427A6" w:rsidRDefault="00815677" w:rsidP="000E0ED6">
            <w:pPr>
              <w:spacing w:after="0" w:line="240" w:lineRule="atLeast"/>
              <w:rPr>
                <w:rFonts w:ascii="Times New Roman" w:hAnsi="Times New Roman" w:cs="Times New Roman"/>
              </w:rPr>
            </w:pPr>
          </w:p>
        </w:tc>
        <w:tc>
          <w:tcPr>
            <w:tcW w:w="692" w:type="pct"/>
            <w:vAlign w:val="center"/>
          </w:tcPr>
          <w:p w:rsidR="00815677" w:rsidRPr="00D427A6" w:rsidRDefault="00815677" w:rsidP="000E0ED6">
            <w:pPr>
              <w:spacing w:after="0" w:line="240" w:lineRule="atLeast"/>
              <w:rPr>
                <w:rFonts w:ascii="Times New Roman" w:hAnsi="Times New Roman" w:cs="Times New Roman"/>
              </w:rPr>
            </w:pPr>
          </w:p>
        </w:tc>
        <w:tc>
          <w:tcPr>
            <w:tcW w:w="510" w:type="pct"/>
            <w:vAlign w:val="center"/>
          </w:tcPr>
          <w:p w:rsidR="00815677" w:rsidRPr="00D427A6" w:rsidRDefault="00815677" w:rsidP="000E0ED6">
            <w:pPr>
              <w:spacing w:after="0" w:line="240" w:lineRule="atLeast"/>
              <w:rPr>
                <w:rFonts w:ascii="Times New Roman" w:hAnsi="Times New Roman" w:cs="Times New Roman"/>
              </w:rPr>
            </w:pPr>
          </w:p>
        </w:tc>
        <w:tc>
          <w:tcPr>
            <w:tcW w:w="464" w:type="pct"/>
            <w:vAlign w:val="center"/>
          </w:tcPr>
          <w:p w:rsidR="00815677" w:rsidRPr="00D427A6" w:rsidRDefault="00815677" w:rsidP="000E0ED6">
            <w:pPr>
              <w:spacing w:after="0" w:line="240" w:lineRule="atLeast"/>
              <w:rPr>
                <w:rFonts w:ascii="Times New Roman" w:hAnsi="Times New Roman" w:cs="Times New Roman"/>
              </w:rPr>
            </w:pPr>
          </w:p>
        </w:tc>
        <w:tc>
          <w:tcPr>
            <w:tcW w:w="615" w:type="pct"/>
            <w:vAlign w:val="center"/>
          </w:tcPr>
          <w:p w:rsidR="00815677" w:rsidRPr="00D427A6" w:rsidRDefault="00815677" w:rsidP="000E0ED6">
            <w:pPr>
              <w:spacing w:after="0" w:line="240" w:lineRule="atLeast"/>
              <w:rPr>
                <w:rFonts w:ascii="Times New Roman" w:hAnsi="Times New Roman" w:cs="Times New Roman"/>
              </w:rPr>
            </w:pPr>
          </w:p>
        </w:tc>
        <w:tc>
          <w:tcPr>
            <w:tcW w:w="422" w:type="pct"/>
            <w:vAlign w:val="center"/>
          </w:tcPr>
          <w:p w:rsidR="00815677" w:rsidRPr="00D427A6" w:rsidRDefault="00815677" w:rsidP="000E0ED6">
            <w:pPr>
              <w:spacing w:after="0" w:line="240" w:lineRule="atLeast"/>
              <w:rPr>
                <w:rFonts w:ascii="Times New Roman" w:hAnsi="Times New Roman" w:cs="Times New Roman"/>
              </w:rPr>
            </w:pPr>
          </w:p>
        </w:tc>
      </w:tr>
      <w:tr w:rsidR="00815677" w:rsidRPr="00D427A6" w:rsidTr="00DF149C">
        <w:tc>
          <w:tcPr>
            <w:tcW w:w="1156" w:type="pct"/>
            <w:vAlign w:val="center"/>
          </w:tcPr>
          <w:p w:rsidR="00815677" w:rsidRPr="00D427A6" w:rsidRDefault="00815677" w:rsidP="000E0ED6">
            <w:pPr>
              <w:spacing w:after="0" w:line="240" w:lineRule="atLeast"/>
              <w:rPr>
                <w:rFonts w:ascii="Times New Roman" w:hAnsi="Times New Roman" w:cs="Times New Roman"/>
              </w:rPr>
            </w:pPr>
            <w:r w:rsidRPr="00D427A6">
              <w:rPr>
                <w:rFonts w:ascii="Times New Roman" w:hAnsi="Times New Roman" w:cs="Times New Roman"/>
                <w:b/>
                <w:bCs/>
                <w:i/>
                <w:iCs/>
              </w:rPr>
              <w:t>Memeli Türleri</w:t>
            </w:r>
          </w:p>
        </w:tc>
        <w:tc>
          <w:tcPr>
            <w:tcW w:w="3844" w:type="pct"/>
            <w:gridSpan w:val="7"/>
            <w:vAlign w:val="center"/>
          </w:tcPr>
          <w:p w:rsidR="00815677" w:rsidRPr="00D427A6" w:rsidRDefault="00815677" w:rsidP="000E0ED6">
            <w:pPr>
              <w:spacing w:after="0" w:line="240" w:lineRule="atLeast"/>
              <w:rPr>
                <w:rFonts w:ascii="Times New Roman" w:hAnsi="Times New Roman" w:cs="Times New Roman"/>
              </w:rPr>
            </w:pPr>
          </w:p>
        </w:tc>
      </w:tr>
      <w:tr w:rsidR="00ED6051" w:rsidRPr="00D427A6" w:rsidTr="00DF149C">
        <w:tc>
          <w:tcPr>
            <w:tcW w:w="1156" w:type="pct"/>
            <w:vAlign w:val="center"/>
          </w:tcPr>
          <w:p w:rsidR="00815677" w:rsidRPr="00D427A6" w:rsidRDefault="00815677" w:rsidP="000E0ED6">
            <w:pPr>
              <w:spacing w:after="0" w:line="240" w:lineRule="atLeast"/>
              <w:rPr>
                <w:rFonts w:ascii="Times New Roman" w:hAnsi="Times New Roman" w:cs="Times New Roman"/>
              </w:rPr>
            </w:pPr>
            <w:proofErr w:type="gramStart"/>
            <w:r w:rsidRPr="00D427A6">
              <w:rPr>
                <w:rFonts w:ascii="Times New Roman" w:hAnsi="Times New Roman" w:cs="Times New Roman"/>
                <w:b/>
                <w:bCs/>
                <w:sz w:val="20"/>
                <w:szCs w:val="20"/>
              </w:rPr>
              <w:t>…………..</w:t>
            </w:r>
            <w:proofErr w:type="gramEnd"/>
          </w:p>
        </w:tc>
        <w:tc>
          <w:tcPr>
            <w:tcW w:w="700" w:type="pct"/>
            <w:vAlign w:val="center"/>
          </w:tcPr>
          <w:p w:rsidR="00815677" w:rsidRPr="00D427A6" w:rsidRDefault="00815677" w:rsidP="000E0ED6">
            <w:pPr>
              <w:spacing w:after="0" w:line="240" w:lineRule="atLeast"/>
              <w:rPr>
                <w:rFonts w:ascii="Times New Roman" w:hAnsi="Times New Roman" w:cs="Times New Roman"/>
              </w:rPr>
            </w:pPr>
          </w:p>
        </w:tc>
        <w:tc>
          <w:tcPr>
            <w:tcW w:w="441" w:type="pct"/>
            <w:vAlign w:val="center"/>
          </w:tcPr>
          <w:p w:rsidR="00815677" w:rsidRPr="00D427A6" w:rsidRDefault="00815677" w:rsidP="000E0ED6">
            <w:pPr>
              <w:spacing w:after="0" w:line="240" w:lineRule="atLeast"/>
              <w:rPr>
                <w:rFonts w:ascii="Times New Roman" w:hAnsi="Times New Roman" w:cs="Times New Roman"/>
              </w:rPr>
            </w:pPr>
          </w:p>
        </w:tc>
        <w:tc>
          <w:tcPr>
            <w:tcW w:w="692" w:type="pct"/>
            <w:vAlign w:val="center"/>
          </w:tcPr>
          <w:p w:rsidR="00815677" w:rsidRPr="00D427A6" w:rsidRDefault="00815677" w:rsidP="000E0ED6">
            <w:pPr>
              <w:spacing w:after="0" w:line="240" w:lineRule="atLeast"/>
              <w:rPr>
                <w:rFonts w:ascii="Times New Roman" w:hAnsi="Times New Roman" w:cs="Times New Roman"/>
              </w:rPr>
            </w:pPr>
          </w:p>
        </w:tc>
        <w:tc>
          <w:tcPr>
            <w:tcW w:w="510" w:type="pct"/>
            <w:vAlign w:val="center"/>
          </w:tcPr>
          <w:p w:rsidR="00815677" w:rsidRPr="00D427A6" w:rsidRDefault="00815677" w:rsidP="000E0ED6">
            <w:pPr>
              <w:spacing w:after="0" w:line="240" w:lineRule="atLeast"/>
              <w:rPr>
                <w:rFonts w:ascii="Times New Roman" w:hAnsi="Times New Roman" w:cs="Times New Roman"/>
              </w:rPr>
            </w:pPr>
          </w:p>
        </w:tc>
        <w:tc>
          <w:tcPr>
            <w:tcW w:w="464" w:type="pct"/>
            <w:vAlign w:val="center"/>
          </w:tcPr>
          <w:p w:rsidR="00815677" w:rsidRPr="00D427A6" w:rsidRDefault="00815677" w:rsidP="000E0ED6">
            <w:pPr>
              <w:spacing w:after="0" w:line="240" w:lineRule="atLeast"/>
              <w:rPr>
                <w:rFonts w:ascii="Times New Roman" w:hAnsi="Times New Roman" w:cs="Times New Roman"/>
              </w:rPr>
            </w:pPr>
          </w:p>
        </w:tc>
        <w:tc>
          <w:tcPr>
            <w:tcW w:w="615" w:type="pct"/>
            <w:vAlign w:val="center"/>
          </w:tcPr>
          <w:p w:rsidR="00815677" w:rsidRPr="00D427A6" w:rsidRDefault="00815677" w:rsidP="000E0ED6">
            <w:pPr>
              <w:spacing w:after="0" w:line="240" w:lineRule="atLeast"/>
              <w:rPr>
                <w:rFonts w:ascii="Times New Roman" w:hAnsi="Times New Roman" w:cs="Times New Roman"/>
              </w:rPr>
            </w:pPr>
          </w:p>
        </w:tc>
        <w:tc>
          <w:tcPr>
            <w:tcW w:w="422" w:type="pct"/>
            <w:vAlign w:val="center"/>
          </w:tcPr>
          <w:p w:rsidR="00815677" w:rsidRPr="00D427A6" w:rsidRDefault="00815677" w:rsidP="000E0ED6">
            <w:pPr>
              <w:spacing w:after="0" w:line="240" w:lineRule="atLeast"/>
              <w:rPr>
                <w:rFonts w:ascii="Times New Roman" w:hAnsi="Times New Roman" w:cs="Times New Roman"/>
              </w:rPr>
            </w:pPr>
          </w:p>
        </w:tc>
      </w:tr>
    </w:tbl>
    <w:p w:rsidR="00815677" w:rsidRPr="00D427A6" w:rsidRDefault="00815677" w:rsidP="00C17FF3">
      <w:pPr>
        <w:ind w:left="1560" w:hanging="1560"/>
        <w:jc w:val="both"/>
        <w:rPr>
          <w:rFonts w:ascii="Times New Roman" w:hAnsi="Times New Roman" w:cs="Times New Roman"/>
          <w:b/>
          <w:bCs/>
        </w:rPr>
      </w:pPr>
    </w:p>
    <w:p w:rsidR="00815677" w:rsidRPr="00D427A6" w:rsidRDefault="00815677" w:rsidP="00C17FF3">
      <w:pPr>
        <w:ind w:left="1560" w:hanging="1560"/>
        <w:jc w:val="both"/>
        <w:rPr>
          <w:rFonts w:ascii="Times New Roman" w:hAnsi="Times New Roman" w:cs="Times New Roman"/>
          <w:b/>
          <w:bCs/>
        </w:rPr>
      </w:pPr>
    </w:p>
    <w:p w:rsidR="00815677" w:rsidRPr="00D427A6" w:rsidRDefault="00815677" w:rsidP="00C17FF3">
      <w:pPr>
        <w:ind w:left="1560" w:hanging="1560"/>
        <w:jc w:val="both"/>
        <w:rPr>
          <w:rFonts w:ascii="Times New Roman" w:hAnsi="Times New Roman" w:cs="Times New Roman"/>
          <w:b/>
          <w:bCs/>
        </w:rPr>
      </w:pPr>
    </w:p>
    <w:p w:rsidR="00815677" w:rsidRPr="00D427A6" w:rsidRDefault="00815677" w:rsidP="00C17FF3">
      <w:pPr>
        <w:ind w:left="1560" w:hanging="1560"/>
        <w:jc w:val="both"/>
        <w:rPr>
          <w:rFonts w:ascii="Times New Roman" w:hAnsi="Times New Roman" w:cs="Times New Roman"/>
          <w:b/>
          <w:bCs/>
        </w:rPr>
      </w:pPr>
    </w:p>
    <w:p w:rsidR="00815677" w:rsidRPr="00D427A6" w:rsidRDefault="00815677" w:rsidP="00C17FF3">
      <w:pPr>
        <w:ind w:left="1560" w:hanging="1560"/>
        <w:jc w:val="both"/>
        <w:rPr>
          <w:rFonts w:ascii="Times New Roman" w:hAnsi="Times New Roman" w:cs="Times New Roman"/>
        </w:rPr>
      </w:pPr>
      <w:r w:rsidRPr="00D427A6">
        <w:rPr>
          <w:rFonts w:ascii="Times New Roman" w:hAnsi="Times New Roman" w:cs="Times New Roman"/>
          <w:b/>
          <w:bCs/>
        </w:rPr>
        <w:lastRenderedPageBreak/>
        <w:t>C. TABLOSU:</w:t>
      </w:r>
      <w:r w:rsidRPr="00D427A6">
        <w:rPr>
          <w:rFonts w:ascii="Times New Roman" w:hAnsi="Times New Roman" w:cs="Times New Roman"/>
        </w:rPr>
        <w:t xml:space="preserve"> Doğal Sit Alanında saha çalışması, literatür derlemesi ve habitat uygunluğu bilgilerine dayanarak hazırlanan </w:t>
      </w:r>
      <w:r w:rsidRPr="00D427A6">
        <w:rPr>
          <w:rFonts w:ascii="Times New Roman" w:hAnsi="Times New Roman" w:cs="Times New Roman"/>
          <w:b/>
          <w:bCs/>
        </w:rPr>
        <w:t xml:space="preserve">hayvan türlerine </w:t>
      </w:r>
      <w:r w:rsidRPr="00D427A6">
        <w:rPr>
          <w:rFonts w:ascii="Times New Roman" w:hAnsi="Times New Roman" w:cs="Times New Roman"/>
          <w:bCs/>
        </w:rPr>
        <w:t>ait envanter tür listesi</w:t>
      </w:r>
      <w:r w:rsidRPr="00D427A6">
        <w:rPr>
          <w:rFonts w:ascii="Times New Roman" w:hAnsi="Times New Roman" w:cs="Times New Roman"/>
        </w:rPr>
        <w:t xml:space="preserve"> ve bu listedeki hayvan türlerinin </w:t>
      </w:r>
      <w:r w:rsidRPr="00D427A6">
        <w:rPr>
          <w:rFonts w:ascii="Times New Roman" w:hAnsi="Times New Roman" w:cs="Times New Roman"/>
          <w:b/>
        </w:rPr>
        <w:t xml:space="preserve">ulusal ölçekte </w:t>
      </w:r>
      <w:proofErr w:type="spellStart"/>
      <w:r w:rsidRPr="00D427A6">
        <w:rPr>
          <w:rFonts w:ascii="Times New Roman" w:hAnsi="Times New Roman" w:cs="Times New Roman"/>
          <w:b/>
        </w:rPr>
        <w:t>endemizm</w:t>
      </w:r>
      <w:proofErr w:type="spellEnd"/>
      <w:r w:rsidRPr="00D427A6">
        <w:rPr>
          <w:rFonts w:ascii="Times New Roman" w:hAnsi="Times New Roman" w:cs="Times New Roman"/>
          <w:b/>
        </w:rPr>
        <w:t xml:space="preserve"> kategorileri</w:t>
      </w:r>
      <w:r w:rsidRPr="00D427A6">
        <w:rPr>
          <w:rFonts w:ascii="Times New Roman" w:hAnsi="Times New Roman" w:cs="Times New Roman"/>
        </w:rPr>
        <w:t xml:space="preserve"> ile ilgili değerlendirmeler </w:t>
      </w:r>
      <w:r w:rsidRPr="00D427A6">
        <w:rPr>
          <w:rFonts w:ascii="Times New Roman" w:hAnsi="Times New Roman" w:cs="Times New Roman"/>
          <w:i/>
          <w:iCs/>
        </w:rPr>
        <w:t xml:space="preserve">(hayvan türünün ait olduğu </w:t>
      </w:r>
      <w:proofErr w:type="spellStart"/>
      <w:r w:rsidRPr="00D427A6">
        <w:rPr>
          <w:rFonts w:ascii="Times New Roman" w:hAnsi="Times New Roman" w:cs="Times New Roman"/>
          <w:i/>
          <w:iCs/>
        </w:rPr>
        <w:t>endemizm</w:t>
      </w:r>
      <w:proofErr w:type="spellEnd"/>
      <w:r w:rsidRPr="00D427A6">
        <w:rPr>
          <w:rFonts w:ascii="Times New Roman" w:hAnsi="Times New Roman" w:cs="Times New Roman"/>
          <w:i/>
          <w:iCs/>
        </w:rPr>
        <w:t xml:space="preserve"> kategorisi “</w:t>
      </w:r>
      <w:r w:rsidRPr="00D427A6">
        <w:rPr>
          <w:rFonts w:ascii="Times New Roman" w:hAnsi="Times New Roman" w:cs="Times New Roman"/>
          <w:b/>
          <w:bCs/>
          <w:i/>
          <w:iCs/>
        </w:rPr>
        <w:t>X</w:t>
      </w:r>
      <w:r w:rsidRPr="00D427A6">
        <w:rPr>
          <w:rFonts w:ascii="Times New Roman" w:hAnsi="Times New Roman" w:cs="Times New Roman"/>
          <w:i/>
          <w:iCs/>
        </w:rPr>
        <w:t>” ile gösterilebilir</w:t>
      </w:r>
      <w:r w:rsidRPr="00D427A6">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3"/>
        <w:gridCol w:w="1780"/>
        <w:gridCol w:w="1552"/>
        <w:gridCol w:w="1510"/>
        <w:gridCol w:w="1405"/>
      </w:tblGrid>
      <w:tr w:rsidR="00815677" w:rsidRPr="00D427A6" w:rsidTr="00DF149C">
        <w:trPr>
          <w:trHeight w:val="1282"/>
        </w:trPr>
        <w:tc>
          <w:tcPr>
            <w:tcW w:w="1736" w:type="pct"/>
            <w:vMerge w:val="restart"/>
            <w:shd w:val="clear" w:color="auto" w:fill="D9D9D9"/>
            <w:vAlign w:val="center"/>
          </w:tcPr>
          <w:p w:rsidR="00815677" w:rsidRPr="00D427A6" w:rsidRDefault="00815677" w:rsidP="000E0ED6">
            <w:pPr>
              <w:spacing w:after="0" w:line="240" w:lineRule="atLeast"/>
              <w:rPr>
                <w:rFonts w:ascii="Times New Roman" w:hAnsi="Times New Roman" w:cs="Times New Roman"/>
                <w:b/>
                <w:bCs/>
                <w:sz w:val="20"/>
                <w:szCs w:val="20"/>
              </w:rPr>
            </w:pPr>
            <w:r w:rsidRPr="00D427A6">
              <w:rPr>
                <w:rFonts w:ascii="Times New Roman" w:hAnsi="Times New Roman" w:cs="Times New Roman"/>
                <w:b/>
                <w:bCs/>
                <w:sz w:val="20"/>
                <w:szCs w:val="20"/>
              </w:rPr>
              <w:t>HAYVAN TÜRÜ ADI</w:t>
            </w:r>
          </w:p>
        </w:tc>
        <w:tc>
          <w:tcPr>
            <w:tcW w:w="930" w:type="pct"/>
            <w:vMerge w:val="restart"/>
            <w:shd w:val="clear" w:color="auto" w:fill="D9D9D9"/>
            <w:vAlign w:val="center"/>
          </w:tcPr>
          <w:p w:rsidR="00815677" w:rsidRPr="00D427A6" w:rsidRDefault="00815677" w:rsidP="000E0ED6">
            <w:pPr>
              <w:spacing w:after="0" w:line="240" w:lineRule="atLeast"/>
              <w:rPr>
                <w:rFonts w:ascii="Times New Roman" w:hAnsi="Times New Roman" w:cs="Times New Roman"/>
                <w:b/>
                <w:bCs/>
                <w:sz w:val="20"/>
                <w:szCs w:val="20"/>
              </w:rPr>
            </w:pPr>
            <w:r w:rsidRPr="00D427A6">
              <w:rPr>
                <w:rFonts w:ascii="Times New Roman" w:hAnsi="Times New Roman" w:cs="Times New Roman"/>
                <w:b/>
                <w:bCs/>
                <w:sz w:val="20"/>
                <w:szCs w:val="20"/>
              </w:rPr>
              <w:t>TÜRKÇE ADI</w:t>
            </w:r>
          </w:p>
        </w:tc>
        <w:tc>
          <w:tcPr>
            <w:tcW w:w="2334" w:type="pct"/>
            <w:gridSpan w:val="3"/>
            <w:shd w:val="clear" w:color="auto" w:fill="D9D9D9"/>
            <w:vAlign w:val="center"/>
          </w:tcPr>
          <w:p w:rsidR="00815677" w:rsidRPr="00D427A6" w:rsidRDefault="00815677" w:rsidP="000E0ED6">
            <w:pPr>
              <w:spacing w:after="0" w:line="240" w:lineRule="atLeast"/>
              <w:rPr>
                <w:rFonts w:ascii="Times New Roman" w:hAnsi="Times New Roman" w:cs="Times New Roman"/>
                <w:b/>
                <w:bCs/>
                <w:sz w:val="20"/>
                <w:szCs w:val="20"/>
              </w:rPr>
            </w:pPr>
            <w:r w:rsidRPr="00D427A6">
              <w:rPr>
                <w:rFonts w:ascii="Times New Roman" w:hAnsi="Times New Roman" w:cs="Times New Roman"/>
                <w:b/>
                <w:bCs/>
                <w:sz w:val="20"/>
                <w:szCs w:val="20"/>
              </w:rPr>
              <w:t>C-</w:t>
            </w:r>
            <w:r w:rsidRPr="00D427A6">
              <w:rPr>
                <w:rFonts w:ascii="Times New Roman" w:hAnsi="Times New Roman" w:cs="Times New Roman"/>
                <w:sz w:val="20"/>
                <w:szCs w:val="20"/>
              </w:rPr>
              <w:t xml:space="preserve"> TÜRKİYE İÇİN</w:t>
            </w:r>
            <w:r w:rsidRPr="00D427A6">
              <w:rPr>
                <w:rFonts w:ascii="Times New Roman" w:hAnsi="Times New Roman" w:cs="Times New Roman"/>
                <w:b/>
                <w:bCs/>
                <w:sz w:val="20"/>
                <w:szCs w:val="20"/>
              </w:rPr>
              <w:t xml:space="preserve"> ENDEMİZM KATEGORİSİ</w:t>
            </w:r>
          </w:p>
        </w:tc>
      </w:tr>
      <w:tr w:rsidR="00815677" w:rsidRPr="00D427A6" w:rsidTr="00DF149C">
        <w:tc>
          <w:tcPr>
            <w:tcW w:w="1736" w:type="pct"/>
            <w:vMerge/>
          </w:tcPr>
          <w:p w:rsidR="00815677" w:rsidRPr="00D427A6" w:rsidRDefault="00815677" w:rsidP="000E0ED6">
            <w:pPr>
              <w:spacing w:after="0" w:line="240" w:lineRule="atLeast"/>
              <w:rPr>
                <w:rFonts w:ascii="Times New Roman" w:hAnsi="Times New Roman" w:cs="Times New Roman"/>
              </w:rPr>
            </w:pPr>
          </w:p>
        </w:tc>
        <w:tc>
          <w:tcPr>
            <w:tcW w:w="930" w:type="pct"/>
            <w:vMerge/>
          </w:tcPr>
          <w:p w:rsidR="00815677" w:rsidRPr="00D427A6" w:rsidRDefault="00815677" w:rsidP="000E0ED6">
            <w:pPr>
              <w:spacing w:after="0" w:line="240" w:lineRule="atLeast"/>
              <w:rPr>
                <w:rFonts w:ascii="Times New Roman" w:hAnsi="Times New Roman" w:cs="Times New Roman"/>
                <w:b/>
                <w:bCs/>
                <w:sz w:val="20"/>
                <w:szCs w:val="20"/>
              </w:rPr>
            </w:pPr>
          </w:p>
        </w:tc>
        <w:tc>
          <w:tcPr>
            <w:tcW w:w="811" w:type="pct"/>
          </w:tcPr>
          <w:p w:rsidR="00815677" w:rsidRPr="00D427A6" w:rsidRDefault="00815677" w:rsidP="000E0ED6">
            <w:pPr>
              <w:spacing w:after="0" w:line="240" w:lineRule="atLeast"/>
              <w:jc w:val="center"/>
              <w:rPr>
                <w:rFonts w:ascii="Times New Roman" w:hAnsi="Times New Roman" w:cs="Times New Roman"/>
                <w:b/>
                <w:bCs/>
                <w:sz w:val="20"/>
                <w:szCs w:val="20"/>
              </w:rPr>
            </w:pPr>
            <w:r w:rsidRPr="00D427A6">
              <w:rPr>
                <w:rFonts w:ascii="Times New Roman" w:hAnsi="Times New Roman" w:cs="Times New Roman"/>
                <w:b/>
                <w:bCs/>
                <w:sz w:val="20"/>
                <w:szCs w:val="20"/>
              </w:rPr>
              <w:t>dar</w:t>
            </w:r>
          </w:p>
          <w:p w:rsidR="00815677" w:rsidRPr="00D427A6" w:rsidRDefault="00815677" w:rsidP="000E0ED6">
            <w:pPr>
              <w:spacing w:after="0" w:line="240" w:lineRule="atLeast"/>
              <w:jc w:val="center"/>
              <w:rPr>
                <w:rFonts w:ascii="Times New Roman" w:hAnsi="Times New Roman" w:cs="Times New Roman"/>
                <w:b/>
                <w:bCs/>
                <w:sz w:val="20"/>
                <w:szCs w:val="20"/>
              </w:rPr>
            </w:pPr>
            <w:r w:rsidRPr="00D427A6">
              <w:rPr>
                <w:rFonts w:ascii="Times New Roman" w:hAnsi="Times New Roman" w:cs="Times New Roman"/>
                <w:sz w:val="20"/>
                <w:szCs w:val="20"/>
              </w:rPr>
              <w:t>yayılımlı endemik</w:t>
            </w:r>
          </w:p>
        </w:tc>
        <w:tc>
          <w:tcPr>
            <w:tcW w:w="789" w:type="pct"/>
          </w:tcPr>
          <w:p w:rsidR="00815677" w:rsidRPr="00D427A6" w:rsidRDefault="00815677" w:rsidP="000E0ED6">
            <w:pPr>
              <w:spacing w:after="0" w:line="240" w:lineRule="atLeast"/>
              <w:jc w:val="center"/>
              <w:rPr>
                <w:rFonts w:ascii="Times New Roman" w:hAnsi="Times New Roman" w:cs="Times New Roman"/>
                <w:b/>
                <w:bCs/>
                <w:sz w:val="20"/>
                <w:szCs w:val="20"/>
              </w:rPr>
            </w:pPr>
            <w:r w:rsidRPr="00D427A6">
              <w:rPr>
                <w:rFonts w:ascii="Times New Roman" w:hAnsi="Times New Roman" w:cs="Times New Roman"/>
                <w:b/>
                <w:bCs/>
                <w:sz w:val="20"/>
                <w:szCs w:val="20"/>
              </w:rPr>
              <w:t xml:space="preserve">Bölgesel </w:t>
            </w:r>
            <w:r w:rsidRPr="00D427A6">
              <w:rPr>
                <w:rFonts w:ascii="Times New Roman" w:hAnsi="Times New Roman" w:cs="Times New Roman"/>
                <w:sz w:val="20"/>
                <w:szCs w:val="20"/>
              </w:rPr>
              <w:t>yayılımlı endemik</w:t>
            </w:r>
          </w:p>
        </w:tc>
        <w:tc>
          <w:tcPr>
            <w:tcW w:w="734" w:type="pct"/>
          </w:tcPr>
          <w:p w:rsidR="00815677" w:rsidRPr="00D427A6" w:rsidRDefault="00815677" w:rsidP="000E0ED6">
            <w:pPr>
              <w:spacing w:after="0" w:line="240" w:lineRule="atLeast"/>
              <w:jc w:val="center"/>
              <w:rPr>
                <w:rFonts w:ascii="Times New Roman" w:hAnsi="Times New Roman" w:cs="Times New Roman"/>
                <w:b/>
                <w:bCs/>
                <w:sz w:val="20"/>
                <w:szCs w:val="20"/>
              </w:rPr>
            </w:pPr>
            <w:r w:rsidRPr="00D427A6">
              <w:rPr>
                <w:rFonts w:ascii="Times New Roman" w:hAnsi="Times New Roman" w:cs="Times New Roman"/>
                <w:b/>
                <w:bCs/>
                <w:sz w:val="20"/>
                <w:szCs w:val="20"/>
              </w:rPr>
              <w:t>geniş</w:t>
            </w:r>
          </w:p>
          <w:p w:rsidR="00815677" w:rsidRPr="00D427A6" w:rsidRDefault="00815677" w:rsidP="000E0ED6">
            <w:pPr>
              <w:spacing w:after="0" w:line="240" w:lineRule="atLeast"/>
              <w:jc w:val="center"/>
              <w:rPr>
                <w:rFonts w:ascii="Times New Roman" w:hAnsi="Times New Roman" w:cs="Times New Roman"/>
                <w:b/>
                <w:bCs/>
                <w:sz w:val="20"/>
                <w:szCs w:val="20"/>
              </w:rPr>
            </w:pPr>
            <w:r w:rsidRPr="00D427A6">
              <w:rPr>
                <w:rFonts w:ascii="Times New Roman" w:hAnsi="Times New Roman" w:cs="Times New Roman"/>
                <w:sz w:val="20"/>
                <w:szCs w:val="20"/>
              </w:rPr>
              <w:t>yayılımlı endemik</w:t>
            </w:r>
          </w:p>
        </w:tc>
      </w:tr>
      <w:tr w:rsidR="00815677" w:rsidRPr="00D427A6" w:rsidTr="00DF149C">
        <w:tc>
          <w:tcPr>
            <w:tcW w:w="5000" w:type="pct"/>
            <w:gridSpan w:val="5"/>
          </w:tcPr>
          <w:p w:rsidR="00815677" w:rsidRPr="00D427A6" w:rsidRDefault="00815677" w:rsidP="000E0ED6">
            <w:pPr>
              <w:spacing w:after="0" w:line="240" w:lineRule="atLeast"/>
              <w:rPr>
                <w:rFonts w:ascii="Times New Roman" w:hAnsi="Times New Roman" w:cs="Times New Roman"/>
                <w:b/>
                <w:bCs/>
                <w:sz w:val="20"/>
                <w:szCs w:val="20"/>
              </w:rPr>
            </w:pPr>
            <w:r w:rsidRPr="00D427A6">
              <w:rPr>
                <w:rFonts w:ascii="Times New Roman" w:hAnsi="Times New Roman" w:cs="Times New Roman"/>
                <w:b/>
                <w:bCs/>
                <w:i/>
                <w:iCs/>
              </w:rPr>
              <w:t>Omurgasız Hayvan Türleri</w:t>
            </w:r>
          </w:p>
        </w:tc>
      </w:tr>
      <w:tr w:rsidR="00815677" w:rsidRPr="00D427A6" w:rsidTr="00DF149C">
        <w:trPr>
          <w:trHeight w:val="219"/>
        </w:trPr>
        <w:tc>
          <w:tcPr>
            <w:tcW w:w="1736" w:type="pct"/>
          </w:tcPr>
          <w:p w:rsidR="00815677" w:rsidRPr="00D427A6" w:rsidRDefault="00815677" w:rsidP="000E0ED6">
            <w:pPr>
              <w:spacing w:after="0" w:line="240" w:lineRule="atLeast"/>
              <w:rPr>
                <w:rFonts w:ascii="Times New Roman" w:hAnsi="Times New Roman" w:cs="Times New Roman"/>
              </w:rPr>
            </w:pPr>
            <w:proofErr w:type="gramStart"/>
            <w:r w:rsidRPr="00D427A6">
              <w:rPr>
                <w:rFonts w:ascii="Times New Roman" w:hAnsi="Times New Roman" w:cs="Times New Roman"/>
                <w:i/>
                <w:iCs/>
              </w:rPr>
              <w:t>………………………..</w:t>
            </w:r>
            <w:proofErr w:type="gramEnd"/>
          </w:p>
        </w:tc>
        <w:tc>
          <w:tcPr>
            <w:tcW w:w="930" w:type="pct"/>
          </w:tcPr>
          <w:p w:rsidR="00815677" w:rsidRPr="00D427A6" w:rsidRDefault="00815677" w:rsidP="000E0ED6">
            <w:pPr>
              <w:spacing w:after="0" w:line="240" w:lineRule="atLeast"/>
              <w:rPr>
                <w:rFonts w:ascii="Times New Roman" w:hAnsi="Times New Roman" w:cs="Times New Roman"/>
                <w:b/>
                <w:bCs/>
                <w:sz w:val="20"/>
                <w:szCs w:val="20"/>
              </w:rPr>
            </w:pPr>
          </w:p>
        </w:tc>
        <w:tc>
          <w:tcPr>
            <w:tcW w:w="811" w:type="pct"/>
          </w:tcPr>
          <w:p w:rsidR="00815677" w:rsidRPr="00D427A6" w:rsidRDefault="00815677" w:rsidP="000E0ED6">
            <w:pPr>
              <w:spacing w:after="0" w:line="240" w:lineRule="atLeast"/>
              <w:jc w:val="center"/>
              <w:rPr>
                <w:rFonts w:ascii="Times New Roman" w:hAnsi="Times New Roman" w:cs="Times New Roman"/>
                <w:sz w:val="20"/>
                <w:szCs w:val="20"/>
              </w:rPr>
            </w:pPr>
          </w:p>
        </w:tc>
        <w:tc>
          <w:tcPr>
            <w:tcW w:w="789" w:type="pct"/>
          </w:tcPr>
          <w:p w:rsidR="00815677" w:rsidRPr="00D427A6" w:rsidRDefault="00815677" w:rsidP="000E0ED6">
            <w:pPr>
              <w:spacing w:after="0" w:line="240" w:lineRule="atLeast"/>
              <w:jc w:val="center"/>
              <w:rPr>
                <w:rFonts w:ascii="Times New Roman" w:hAnsi="Times New Roman" w:cs="Times New Roman"/>
                <w:sz w:val="20"/>
                <w:szCs w:val="20"/>
              </w:rPr>
            </w:pPr>
          </w:p>
        </w:tc>
        <w:tc>
          <w:tcPr>
            <w:tcW w:w="734" w:type="pct"/>
          </w:tcPr>
          <w:p w:rsidR="00815677" w:rsidRPr="00D427A6" w:rsidRDefault="00815677" w:rsidP="000E0ED6">
            <w:pPr>
              <w:spacing w:after="0" w:line="240" w:lineRule="atLeast"/>
              <w:jc w:val="center"/>
              <w:rPr>
                <w:rFonts w:ascii="Times New Roman" w:hAnsi="Times New Roman" w:cs="Times New Roman"/>
                <w:sz w:val="20"/>
                <w:szCs w:val="20"/>
              </w:rPr>
            </w:pPr>
          </w:p>
        </w:tc>
      </w:tr>
      <w:tr w:rsidR="00815677" w:rsidRPr="00D427A6" w:rsidTr="00DF149C">
        <w:trPr>
          <w:trHeight w:val="297"/>
        </w:trPr>
        <w:tc>
          <w:tcPr>
            <w:tcW w:w="5000" w:type="pct"/>
            <w:gridSpan w:val="5"/>
          </w:tcPr>
          <w:p w:rsidR="00815677" w:rsidRPr="00D427A6" w:rsidRDefault="00815677" w:rsidP="005E2840">
            <w:pPr>
              <w:spacing w:after="0" w:line="240" w:lineRule="atLeast"/>
              <w:rPr>
                <w:rFonts w:ascii="Times New Roman" w:hAnsi="Times New Roman" w:cs="Times New Roman"/>
                <w:b/>
                <w:bCs/>
                <w:sz w:val="20"/>
                <w:szCs w:val="20"/>
              </w:rPr>
            </w:pPr>
            <w:r w:rsidRPr="00D427A6">
              <w:rPr>
                <w:rFonts w:ascii="Times New Roman" w:hAnsi="Times New Roman" w:cs="Times New Roman"/>
                <w:b/>
                <w:bCs/>
                <w:i/>
                <w:iCs/>
              </w:rPr>
              <w:t>İki</w:t>
            </w:r>
            <w:r w:rsidR="005E2840" w:rsidRPr="00D427A6">
              <w:rPr>
                <w:rFonts w:ascii="Times New Roman" w:hAnsi="Times New Roman" w:cs="Times New Roman"/>
                <w:b/>
                <w:bCs/>
                <w:i/>
                <w:iCs/>
              </w:rPr>
              <w:t xml:space="preserve"> Y</w:t>
            </w:r>
            <w:r w:rsidRPr="00D427A6">
              <w:rPr>
                <w:rFonts w:ascii="Times New Roman" w:hAnsi="Times New Roman" w:cs="Times New Roman"/>
                <w:b/>
                <w:bCs/>
                <w:i/>
                <w:iCs/>
              </w:rPr>
              <w:t>aşamlı Türleri</w:t>
            </w:r>
          </w:p>
        </w:tc>
      </w:tr>
      <w:tr w:rsidR="00815677" w:rsidRPr="00D427A6" w:rsidTr="00DF149C">
        <w:tc>
          <w:tcPr>
            <w:tcW w:w="1736" w:type="pct"/>
          </w:tcPr>
          <w:p w:rsidR="00815677" w:rsidRPr="00D427A6" w:rsidRDefault="00815677" w:rsidP="000E0ED6">
            <w:pPr>
              <w:spacing w:after="0" w:line="240" w:lineRule="atLeast"/>
              <w:rPr>
                <w:rFonts w:ascii="Times New Roman" w:hAnsi="Times New Roman" w:cs="Times New Roman"/>
              </w:rPr>
            </w:pPr>
            <w:proofErr w:type="gramStart"/>
            <w:r w:rsidRPr="00D427A6">
              <w:rPr>
                <w:rFonts w:ascii="Times New Roman" w:hAnsi="Times New Roman" w:cs="Times New Roman"/>
                <w:i/>
                <w:iCs/>
              </w:rPr>
              <w:t>………………………..</w:t>
            </w:r>
            <w:proofErr w:type="gramEnd"/>
          </w:p>
        </w:tc>
        <w:tc>
          <w:tcPr>
            <w:tcW w:w="930" w:type="pct"/>
          </w:tcPr>
          <w:p w:rsidR="00815677" w:rsidRPr="00D427A6" w:rsidRDefault="00815677" w:rsidP="000E0ED6">
            <w:pPr>
              <w:spacing w:after="0" w:line="240" w:lineRule="atLeast"/>
              <w:rPr>
                <w:rFonts w:ascii="Times New Roman" w:hAnsi="Times New Roman" w:cs="Times New Roman"/>
                <w:b/>
                <w:bCs/>
                <w:sz w:val="20"/>
                <w:szCs w:val="20"/>
              </w:rPr>
            </w:pPr>
          </w:p>
        </w:tc>
        <w:tc>
          <w:tcPr>
            <w:tcW w:w="811" w:type="pct"/>
          </w:tcPr>
          <w:p w:rsidR="00815677" w:rsidRPr="00D427A6" w:rsidRDefault="00815677" w:rsidP="000E0ED6">
            <w:pPr>
              <w:spacing w:after="0" w:line="240" w:lineRule="atLeast"/>
              <w:jc w:val="center"/>
              <w:rPr>
                <w:rFonts w:ascii="Times New Roman" w:hAnsi="Times New Roman" w:cs="Times New Roman"/>
                <w:sz w:val="20"/>
                <w:szCs w:val="20"/>
              </w:rPr>
            </w:pPr>
          </w:p>
        </w:tc>
        <w:tc>
          <w:tcPr>
            <w:tcW w:w="789" w:type="pct"/>
          </w:tcPr>
          <w:p w:rsidR="00815677" w:rsidRPr="00D427A6" w:rsidRDefault="00815677" w:rsidP="000E0ED6">
            <w:pPr>
              <w:spacing w:after="0" w:line="240" w:lineRule="atLeast"/>
              <w:jc w:val="center"/>
              <w:rPr>
                <w:rFonts w:ascii="Times New Roman" w:hAnsi="Times New Roman" w:cs="Times New Roman"/>
                <w:sz w:val="20"/>
                <w:szCs w:val="20"/>
              </w:rPr>
            </w:pPr>
          </w:p>
        </w:tc>
        <w:tc>
          <w:tcPr>
            <w:tcW w:w="734" w:type="pct"/>
          </w:tcPr>
          <w:p w:rsidR="00815677" w:rsidRPr="00D427A6" w:rsidRDefault="00815677" w:rsidP="000E0ED6">
            <w:pPr>
              <w:spacing w:after="0" w:line="240" w:lineRule="atLeast"/>
              <w:jc w:val="center"/>
              <w:rPr>
                <w:rFonts w:ascii="Times New Roman" w:hAnsi="Times New Roman" w:cs="Times New Roman"/>
                <w:sz w:val="20"/>
                <w:szCs w:val="20"/>
              </w:rPr>
            </w:pPr>
          </w:p>
        </w:tc>
      </w:tr>
      <w:tr w:rsidR="00815677" w:rsidRPr="00D427A6" w:rsidTr="00DF149C">
        <w:trPr>
          <w:trHeight w:val="282"/>
        </w:trPr>
        <w:tc>
          <w:tcPr>
            <w:tcW w:w="5000" w:type="pct"/>
            <w:gridSpan w:val="5"/>
          </w:tcPr>
          <w:p w:rsidR="00815677" w:rsidRPr="00D427A6" w:rsidRDefault="00815677" w:rsidP="000E0ED6">
            <w:pPr>
              <w:spacing w:after="0" w:line="240" w:lineRule="atLeast"/>
              <w:rPr>
                <w:rFonts w:ascii="Times New Roman" w:hAnsi="Times New Roman" w:cs="Times New Roman"/>
                <w:b/>
                <w:bCs/>
                <w:sz w:val="20"/>
                <w:szCs w:val="20"/>
              </w:rPr>
            </w:pPr>
            <w:r w:rsidRPr="00D427A6">
              <w:rPr>
                <w:rFonts w:ascii="Times New Roman" w:hAnsi="Times New Roman" w:cs="Times New Roman"/>
                <w:b/>
                <w:bCs/>
                <w:i/>
                <w:iCs/>
              </w:rPr>
              <w:t>Sürüngen Türleri</w:t>
            </w:r>
          </w:p>
        </w:tc>
      </w:tr>
      <w:tr w:rsidR="00815677" w:rsidRPr="00D427A6" w:rsidTr="00DF149C">
        <w:trPr>
          <w:trHeight w:val="261"/>
        </w:trPr>
        <w:tc>
          <w:tcPr>
            <w:tcW w:w="1736" w:type="pct"/>
          </w:tcPr>
          <w:p w:rsidR="00815677" w:rsidRPr="00D427A6" w:rsidRDefault="00815677" w:rsidP="000E0ED6">
            <w:pPr>
              <w:spacing w:after="0" w:line="240" w:lineRule="atLeast"/>
              <w:rPr>
                <w:rFonts w:ascii="Times New Roman" w:hAnsi="Times New Roman" w:cs="Times New Roman"/>
              </w:rPr>
            </w:pPr>
            <w:proofErr w:type="gramStart"/>
            <w:r w:rsidRPr="00D427A6">
              <w:rPr>
                <w:rFonts w:ascii="Times New Roman" w:hAnsi="Times New Roman" w:cs="Times New Roman"/>
                <w:i/>
                <w:iCs/>
              </w:rPr>
              <w:t>……………………….</w:t>
            </w:r>
            <w:proofErr w:type="gramEnd"/>
          </w:p>
        </w:tc>
        <w:tc>
          <w:tcPr>
            <w:tcW w:w="930" w:type="pct"/>
          </w:tcPr>
          <w:p w:rsidR="00815677" w:rsidRPr="00D427A6" w:rsidRDefault="00815677" w:rsidP="000E0ED6">
            <w:pPr>
              <w:spacing w:after="0" w:line="240" w:lineRule="atLeast"/>
              <w:rPr>
                <w:rFonts w:ascii="Times New Roman" w:hAnsi="Times New Roman" w:cs="Times New Roman"/>
                <w:b/>
                <w:bCs/>
                <w:sz w:val="20"/>
                <w:szCs w:val="20"/>
              </w:rPr>
            </w:pPr>
          </w:p>
        </w:tc>
        <w:tc>
          <w:tcPr>
            <w:tcW w:w="811" w:type="pct"/>
          </w:tcPr>
          <w:p w:rsidR="00815677" w:rsidRPr="00D427A6" w:rsidRDefault="00815677" w:rsidP="000E0ED6">
            <w:pPr>
              <w:spacing w:after="0" w:line="240" w:lineRule="atLeast"/>
              <w:jc w:val="center"/>
              <w:rPr>
                <w:rFonts w:ascii="Times New Roman" w:hAnsi="Times New Roman" w:cs="Times New Roman"/>
                <w:sz w:val="20"/>
                <w:szCs w:val="20"/>
              </w:rPr>
            </w:pPr>
          </w:p>
        </w:tc>
        <w:tc>
          <w:tcPr>
            <w:tcW w:w="789" w:type="pct"/>
          </w:tcPr>
          <w:p w:rsidR="00815677" w:rsidRPr="00D427A6" w:rsidRDefault="00815677" w:rsidP="000E0ED6">
            <w:pPr>
              <w:spacing w:after="0" w:line="240" w:lineRule="atLeast"/>
              <w:jc w:val="center"/>
              <w:rPr>
                <w:rFonts w:ascii="Times New Roman" w:hAnsi="Times New Roman" w:cs="Times New Roman"/>
                <w:sz w:val="20"/>
                <w:szCs w:val="20"/>
              </w:rPr>
            </w:pPr>
          </w:p>
        </w:tc>
        <w:tc>
          <w:tcPr>
            <w:tcW w:w="734" w:type="pct"/>
          </w:tcPr>
          <w:p w:rsidR="00815677" w:rsidRPr="00D427A6" w:rsidRDefault="00815677" w:rsidP="000E0ED6">
            <w:pPr>
              <w:spacing w:after="0" w:line="240" w:lineRule="atLeast"/>
              <w:jc w:val="center"/>
              <w:rPr>
                <w:rFonts w:ascii="Times New Roman" w:hAnsi="Times New Roman" w:cs="Times New Roman"/>
                <w:sz w:val="20"/>
                <w:szCs w:val="20"/>
              </w:rPr>
            </w:pPr>
          </w:p>
        </w:tc>
      </w:tr>
      <w:tr w:rsidR="00815677" w:rsidRPr="00D427A6" w:rsidTr="00DF149C">
        <w:tc>
          <w:tcPr>
            <w:tcW w:w="5000" w:type="pct"/>
            <w:gridSpan w:val="5"/>
          </w:tcPr>
          <w:p w:rsidR="00815677" w:rsidRPr="00D427A6" w:rsidRDefault="00815677" w:rsidP="000E0ED6">
            <w:pPr>
              <w:spacing w:after="0" w:line="240" w:lineRule="atLeast"/>
              <w:rPr>
                <w:rFonts w:ascii="Times New Roman" w:hAnsi="Times New Roman" w:cs="Times New Roman"/>
                <w:b/>
                <w:bCs/>
                <w:sz w:val="20"/>
                <w:szCs w:val="20"/>
              </w:rPr>
            </w:pPr>
            <w:r w:rsidRPr="00D427A6">
              <w:rPr>
                <w:rFonts w:ascii="Times New Roman" w:hAnsi="Times New Roman" w:cs="Times New Roman"/>
                <w:b/>
                <w:bCs/>
                <w:i/>
                <w:iCs/>
              </w:rPr>
              <w:t>Kuş Türleri</w:t>
            </w:r>
          </w:p>
        </w:tc>
      </w:tr>
      <w:tr w:rsidR="00815677" w:rsidRPr="00D427A6" w:rsidTr="00DF149C">
        <w:tc>
          <w:tcPr>
            <w:tcW w:w="1736" w:type="pct"/>
          </w:tcPr>
          <w:p w:rsidR="00815677" w:rsidRPr="00D427A6" w:rsidRDefault="00815677" w:rsidP="000E0ED6">
            <w:pPr>
              <w:spacing w:after="0" w:line="240" w:lineRule="atLeast"/>
              <w:rPr>
                <w:rFonts w:ascii="Times New Roman" w:hAnsi="Times New Roman" w:cs="Times New Roman"/>
              </w:rPr>
            </w:pPr>
            <w:proofErr w:type="gramStart"/>
            <w:r w:rsidRPr="00D427A6">
              <w:rPr>
                <w:rFonts w:ascii="Times New Roman" w:hAnsi="Times New Roman" w:cs="Times New Roman"/>
                <w:i/>
                <w:iCs/>
              </w:rPr>
              <w:t>………………………..</w:t>
            </w:r>
            <w:proofErr w:type="gramEnd"/>
          </w:p>
        </w:tc>
        <w:tc>
          <w:tcPr>
            <w:tcW w:w="930" w:type="pct"/>
          </w:tcPr>
          <w:p w:rsidR="00815677" w:rsidRPr="00D427A6" w:rsidRDefault="00815677" w:rsidP="000E0ED6">
            <w:pPr>
              <w:spacing w:after="0" w:line="240" w:lineRule="atLeast"/>
              <w:rPr>
                <w:rFonts w:ascii="Times New Roman" w:hAnsi="Times New Roman" w:cs="Times New Roman"/>
                <w:b/>
                <w:bCs/>
                <w:sz w:val="20"/>
                <w:szCs w:val="20"/>
              </w:rPr>
            </w:pPr>
          </w:p>
        </w:tc>
        <w:tc>
          <w:tcPr>
            <w:tcW w:w="811" w:type="pct"/>
          </w:tcPr>
          <w:p w:rsidR="00815677" w:rsidRPr="00D427A6" w:rsidRDefault="00815677" w:rsidP="000E0ED6">
            <w:pPr>
              <w:spacing w:after="0" w:line="240" w:lineRule="atLeast"/>
              <w:jc w:val="center"/>
              <w:rPr>
                <w:rFonts w:ascii="Times New Roman" w:hAnsi="Times New Roman" w:cs="Times New Roman"/>
                <w:sz w:val="20"/>
                <w:szCs w:val="20"/>
              </w:rPr>
            </w:pPr>
          </w:p>
        </w:tc>
        <w:tc>
          <w:tcPr>
            <w:tcW w:w="789" w:type="pct"/>
          </w:tcPr>
          <w:p w:rsidR="00815677" w:rsidRPr="00D427A6" w:rsidRDefault="00815677" w:rsidP="000E0ED6">
            <w:pPr>
              <w:spacing w:after="0" w:line="240" w:lineRule="atLeast"/>
              <w:jc w:val="center"/>
              <w:rPr>
                <w:rFonts w:ascii="Times New Roman" w:hAnsi="Times New Roman" w:cs="Times New Roman"/>
                <w:sz w:val="20"/>
                <w:szCs w:val="20"/>
              </w:rPr>
            </w:pPr>
          </w:p>
        </w:tc>
        <w:tc>
          <w:tcPr>
            <w:tcW w:w="734" w:type="pct"/>
          </w:tcPr>
          <w:p w:rsidR="00815677" w:rsidRPr="00D427A6" w:rsidRDefault="00815677" w:rsidP="000E0ED6">
            <w:pPr>
              <w:spacing w:after="0" w:line="240" w:lineRule="atLeast"/>
              <w:jc w:val="center"/>
              <w:rPr>
                <w:rFonts w:ascii="Times New Roman" w:hAnsi="Times New Roman" w:cs="Times New Roman"/>
                <w:sz w:val="20"/>
                <w:szCs w:val="20"/>
              </w:rPr>
            </w:pPr>
          </w:p>
        </w:tc>
      </w:tr>
      <w:tr w:rsidR="00815677" w:rsidRPr="00D427A6" w:rsidTr="00DF149C">
        <w:tc>
          <w:tcPr>
            <w:tcW w:w="5000" w:type="pct"/>
            <w:gridSpan w:val="5"/>
          </w:tcPr>
          <w:p w:rsidR="00815677" w:rsidRPr="00D427A6" w:rsidRDefault="00815677" w:rsidP="000E0ED6">
            <w:pPr>
              <w:spacing w:after="0" w:line="240" w:lineRule="atLeast"/>
              <w:rPr>
                <w:rFonts w:ascii="Times New Roman" w:hAnsi="Times New Roman" w:cs="Times New Roman"/>
                <w:b/>
                <w:bCs/>
                <w:sz w:val="20"/>
                <w:szCs w:val="20"/>
              </w:rPr>
            </w:pPr>
            <w:r w:rsidRPr="00D427A6">
              <w:rPr>
                <w:rFonts w:ascii="Times New Roman" w:hAnsi="Times New Roman" w:cs="Times New Roman"/>
                <w:b/>
                <w:bCs/>
                <w:i/>
                <w:iCs/>
              </w:rPr>
              <w:t>Memeli Türleri</w:t>
            </w:r>
          </w:p>
        </w:tc>
      </w:tr>
      <w:tr w:rsidR="00815677" w:rsidRPr="00D427A6" w:rsidTr="00DF149C">
        <w:tc>
          <w:tcPr>
            <w:tcW w:w="1736" w:type="pct"/>
          </w:tcPr>
          <w:p w:rsidR="00815677" w:rsidRPr="00D427A6" w:rsidRDefault="00815677" w:rsidP="000E0ED6">
            <w:pPr>
              <w:spacing w:after="0" w:line="240" w:lineRule="atLeast"/>
              <w:rPr>
                <w:rFonts w:ascii="Times New Roman" w:hAnsi="Times New Roman" w:cs="Times New Roman"/>
              </w:rPr>
            </w:pPr>
            <w:proofErr w:type="gramStart"/>
            <w:r w:rsidRPr="00D427A6">
              <w:rPr>
                <w:rFonts w:ascii="Times New Roman" w:hAnsi="Times New Roman" w:cs="Times New Roman"/>
                <w:i/>
                <w:iCs/>
              </w:rPr>
              <w:t>………………………..</w:t>
            </w:r>
            <w:proofErr w:type="gramEnd"/>
          </w:p>
        </w:tc>
        <w:tc>
          <w:tcPr>
            <w:tcW w:w="930" w:type="pct"/>
          </w:tcPr>
          <w:p w:rsidR="00815677" w:rsidRPr="00D427A6" w:rsidRDefault="00815677" w:rsidP="000E0ED6">
            <w:pPr>
              <w:spacing w:after="0" w:line="240" w:lineRule="atLeast"/>
              <w:rPr>
                <w:rFonts w:ascii="Times New Roman" w:hAnsi="Times New Roman" w:cs="Times New Roman"/>
                <w:b/>
                <w:bCs/>
                <w:sz w:val="20"/>
                <w:szCs w:val="20"/>
              </w:rPr>
            </w:pPr>
          </w:p>
        </w:tc>
        <w:tc>
          <w:tcPr>
            <w:tcW w:w="811" w:type="pct"/>
          </w:tcPr>
          <w:p w:rsidR="00815677" w:rsidRPr="00D427A6" w:rsidRDefault="00815677" w:rsidP="000E0ED6">
            <w:pPr>
              <w:spacing w:after="0" w:line="240" w:lineRule="atLeast"/>
              <w:jc w:val="center"/>
              <w:rPr>
                <w:rFonts w:ascii="Times New Roman" w:hAnsi="Times New Roman" w:cs="Times New Roman"/>
                <w:sz w:val="20"/>
                <w:szCs w:val="20"/>
              </w:rPr>
            </w:pPr>
          </w:p>
        </w:tc>
        <w:tc>
          <w:tcPr>
            <w:tcW w:w="789" w:type="pct"/>
          </w:tcPr>
          <w:p w:rsidR="00815677" w:rsidRPr="00D427A6" w:rsidRDefault="00815677" w:rsidP="000E0ED6">
            <w:pPr>
              <w:spacing w:after="0" w:line="240" w:lineRule="atLeast"/>
              <w:jc w:val="center"/>
              <w:rPr>
                <w:rFonts w:ascii="Times New Roman" w:hAnsi="Times New Roman" w:cs="Times New Roman"/>
                <w:sz w:val="20"/>
                <w:szCs w:val="20"/>
              </w:rPr>
            </w:pPr>
          </w:p>
        </w:tc>
        <w:tc>
          <w:tcPr>
            <w:tcW w:w="734" w:type="pct"/>
          </w:tcPr>
          <w:p w:rsidR="00815677" w:rsidRPr="00D427A6" w:rsidRDefault="00815677" w:rsidP="000E0ED6">
            <w:pPr>
              <w:spacing w:after="0" w:line="240" w:lineRule="atLeast"/>
              <w:jc w:val="center"/>
              <w:rPr>
                <w:rFonts w:ascii="Times New Roman" w:hAnsi="Times New Roman" w:cs="Times New Roman"/>
                <w:sz w:val="20"/>
                <w:szCs w:val="20"/>
              </w:rPr>
            </w:pPr>
          </w:p>
        </w:tc>
      </w:tr>
    </w:tbl>
    <w:p w:rsidR="00815677" w:rsidRDefault="00815677" w:rsidP="00C17FF3">
      <w:pPr>
        <w:ind w:left="1560" w:hanging="1560"/>
        <w:jc w:val="both"/>
        <w:rPr>
          <w:rFonts w:ascii="Times New Roman" w:hAnsi="Times New Roman" w:cs="Times New Roman"/>
          <w:b/>
          <w:bCs/>
        </w:rPr>
      </w:pPr>
    </w:p>
    <w:p w:rsidR="00D427A6" w:rsidRDefault="00D427A6" w:rsidP="00C17FF3">
      <w:pPr>
        <w:ind w:left="1560" w:hanging="1560"/>
        <w:jc w:val="both"/>
        <w:rPr>
          <w:rFonts w:ascii="Times New Roman" w:hAnsi="Times New Roman" w:cs="Times New Roman"/>
          <w:b/>
          <w:bCs/>
        </w:rPr>
      </w:pPr>
    </w:p>
    <w:p w:rsidR="00D427A6" w:rsidRPr="00D427A6" w:rsidRDefault="00D427A6" w:rsidP="00C17FF3">
      <w:pPr>
        <w:ind w:left="1560" w:hanging="1560"/>
        <w:jc w:val="both"/>
        <w:rPr>
          <w:rFonts w:ascii="Times New Roman" w:hAnsi="Times New Roman" w:cs="Times New Roman"/>
          <w:b/>
          <w:bCs/>
        </w:rPr>
      </w:pPr>
    </w:p>
    <w:p w:rsidR="00815677" w:rsidRPr="00D427A6" w:rsidRDefault="00815677" w:rsidP="00C17FF3">
      <w:pPr>
        <w:ind w:left="1560" w:hanging="1560"/>
        <w:jc w:val="both"/>
        <w:rPr>
          <w:rFonts w:ascii="Times New Roman" w:hAnsi="Times New Roman" w:cs="Times New Roman"/>
        </w:rPr>
      </w:pPr>
      <w:r w:rsidRPr="00D427A6">
        <w:rPr>
          <w:rFonts w:ascii="Times New Roman" w:hAnsi="Times New Roman" w:cs="Times New Roman"/>
          <w:b/>
          <w:bCs/>
        </w:rPr>
        <w:t xml:space="preserve">D. TABLOSU: </w:t>
      </w:r>
      <w:r w:rsidRPr="00D427A6">
        <w:rPr>
          <w:rFonts w:ascii="Times New Roman" w:hAnsi="Times New Roman" w:cs="Times New Roman"/>
        </w:rPr>
        <w:t>Doğal Sit Alanında saha çalışması, literatür derlemesi ve habitat uygunluğu bilgilerine dayanarak hazırlanan</w:t>
      </w:r>
      <w:r w:rsidRPr="00D427A6">
        <w:rPr>
          <w:rFonts w:ascii="Times New Roman" w:hAnsi="Times New Roman" w:cs="Times New Roman"/>
          <w:color w:val="FF0000"/>
        </w:rPr>
        <w:t xml:space="preserve"> </w:t>
      </w:r>
      <w:r w:rsidRPr="00D427A6">
        <w:rPr>
          <w:rFonts w:ascii="Times New Roman" w:hAnsi="Times New Roman" w:cs="Times New Roman"/>
          <w:b/>
          <w:bCs/>
        </w:rPr>
        <w:t xml:space="preserve">hayvan türlerine </w:t>
      </w:r>
      <w:r w:rsidRPr="00D427A6">
        <w:rPr>
          <w:rFonts w:ascii="Times New Roman" w:hAnsi="Times New Roman" w:cs="Times New Roman"/>
          <w:bCs/>
        </w:rPr>
        <w:t>ait envanter tür listesi</w:t>
      </w:r>
      <w:r w:rsidRPr="00D427A6">
        <w:rPr>
          <w:rFonts w:ascii="Times New Roman" w:hAnsi="Times New Roman" w:cs="Times New Roman"/>
        </w:rPr>
        <w:t xml:space="preserve"> ve bu listedeki hayvan türlerinin mevcut sit alanındaki mevsimsel durumları </w:t>
      </w:r>
      <w:r w:rsidRPr="00D427A6">
        <w:rPr>
          <w:rFonts w:ascii="Times New Roman" w:hAnsi="Times New Roman" w:cs="Times New Roman"/>
          <w:i/>
          <w:iCs/>
        </w:rPr>
        <w:t>(hayvan türünün ait olduğu statüsü  “</w:t>
      </w:r>
      <w:r w:rsidRPr="00D427A6">
        <w:rPr>
          <w:rFonts w:ascii="Times New Roman" w:hAnsi="Times New Roman" w:cs="Times New Roman"/>
          <w:b/>
          <w:bCs/>
          <w:i/>
          <w:iCs/>
        </w:rPr>
        <w:t>X</w:t>
      </w:r>
      <w:r w:rsidRPr="00D427A6">
        <w:rPr>
          <w:rFonts w:ascii="Times New Roman" w:hAnsi="Times New Roman" w:cs="Times New Roman"/>
          <w:i/>
          <w:iCs/>
        </w:rPr>
        <w:t>” ile gösterilebilir</w:t>
      </w:r>
      <w:r w:rsidRPr="00D427A6">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3"/>
        <w:gridCol w:w="1780"/>
        <w:gridCol w:w="1552"/>
        <w:gridCol w:w="1510"/>
        <w:gridCol w:w="1405"/>
      </w:tblGrid>
      <w:tr w:rsidR="00815677" w:rsidRPr="00D427A6" w:rsidTr="00DF149C">
        <w:trPr>
          <w:trHeight w:val="1282"/>
        </w:trPr>
        <w:tc>
          <w:tcPr>
            <w:tcW w:w="1736" w:type="pct"/>
            <w:vMerge w:val="restart"/>
            <w:shd w:val="clear" w:color="auto" w:fill="D9D9D9"/>
            <w:vAlign w:val="center"/>
          </w:tcPr>
          <w:p w:rsidR="00815677" w:rsidRPr="00D427A6" w:rsidRDefault="00815677" w:rsidP="000E0ED6">
            <w:pPr>
              <w:spacing w:after="0" w:line="240" w:lineRule="atLeast"/>
              <w:rPr>
                <w:rFonts w:ascii="Times New Roman" w:hAnsi="Times New Roman" w:cs="Times New Roman"/>
                <w:b/>
                <w:bCs/>
                <w:sz w:val="20"/>
                <w:szCs w:val="20"/>
              </w:rPr>
            </w:pPr>
            <w:r w:rsidRPr="00D427A6">
              <w:rPr>
                <w:rFonts w:ascii="Times New Roman" w:hAnsi="Times New Roman" w:cs="Times New Roman"/>
                <w:b/>
                <w:bCs/>
                <w:sz w:val="20"/>
                <w:szCs w:val="20"/>
              </w:rPr>
              <w:t>HAYVAN TÜRÜ ADI</w:t>
            </w:r>
          </w:p>
        </w:tc>
        <w:tc>
          <w:tcPr>
            <w:tcW w:w="930" w:type="pct"/>
            <w:vMerge w:val="restart"/>
            <w:shd w:val="clear" w:color="auto" w:fill="D9D9D9"/>
            <w:vAlign w:val="center"/>
          </w:tcPr>
          <w:p w:rsidR="00815677" w:rsidRPr="00D427A6" w:rsidRDefault="00815677" w:rsidP="000E0ED6">
            <w:pPr>
              <w:spacing w:after="0" w:line="240" w:lineRule="atLeast"/>
              <w:rPr>
                <w:rFonts w:ascii="Times New Roman" w:hAnsi="Times New Roman" w:cs="Times New Roman"/>
                <w:b/>
                <w:bCs/>
                <w:sz w:val="20"/>
                <w:szCs w:val="20"/>
              </w:rPr>
            </w:pPr>
            <w:r w:rsidRPr="00D427A6">
              <w:rPr>
                <w:rFonts w:ascii="Times New Roman" w:hAnsi="Times New Roman" w:cs="Times New Roman"/>
                <w:b/>
                <w:bCs/>
                <w:sz w:val="20"/>
                <w:szCs w:val="20"/>
              </w:rPr>
              <w:t>TÜRKÇE ADI</w:t>
            </w:r>
          </w:p>
        </w:tc>
        <w:tc>
          <w:tcPr>
            <w:tcW w:w="2334" w:type="pct"/>
            <w:gridSpan w:val="3"/>
            <w:shd w:val="clear" w:color="auto" w:fill="D9D9D9"/>
            <w:vAlign w:val="center"/>
          </w:tcPr>
          <w:p w:rsidR="00815677" w:rsidRPr="00D427A6" w:rsidRDefault="00815677" w:rsidP="000E0ED6">
            <w:pPr>
              <w:spacing w:after="0" w:line="240" w:lineRule="atLeast"/>
              <w:jc w:val="center"/>
              <w:rPr>
                <w:rFonts w:ascii="Times New Roman" w:hAnsi="Times New Roman" w:cs="Times New Roman"/>
                <w:b/>
                <w:bCs/>
                <w:sz w:val="20"/>
                <w:szCs w:val="20"/>
              </w:rPr>
            </w:pPr>
            <w:r w:rsidRPr="00D427A6">
              <w:rPr>
                <w:rFonts w:ascii="Times New Roman" w:hAnsi="Times New Roman" w:cs="Times New Roman"/>
                <w:b/>
                <w:bCs/>
                <w:sz w:val="20"/>
                <w:szCs w:val="20"/>
              </w:rPr>
              <w:t>D- HAYVAN TÜRLERİNİN</w:t>
            </w:r>
          </w:p>
          <w:p w:rsidR="00815677" w:rsidRPr="00D427A6" w:rsidRDefault="00815677" w:rsidP="000E0ED6">
            <w:pPr>
              <w:spacing w:after="0" w:line="240" w:lineRule="atLeast"/>
              <w:jc w:val="center"/>
              <w:rPr>
                <w:rFonts w:ascii="Times New Roman" w:hAnsi="Times New Roman" w:cs="Times New Roman"/>
                <w:b/>
                <w:bCs/>
                <w:sz w:val="20"/>
                <w:szCs w:val="20"/>
              </w:rPr>
            </w:pPr>
            <w:r w:rsidRPr="00D427A6">
              <w:rPr>
                <w:rFonts w:ascii="Times New Roman" w:hAnsi="Times New Roman" w:cs="Times New Roman"/>
                <w:b/>
                <w:bCs/>
                <w:sz w:val="20"/>
                <w:szCs w:val="20"/>
              </w:rPr>
              <w:t>MEVSİMSEL DURUMU</w:t>
            </w:r>
          </w:p>
        </w:tc>
      </w:tr>
      <w:tr w:rsidR="00815677" w:rsidRPr="00D427A6" w:rsidTr="00DF149C">
        <w:tc>
          <w:tcPr>
            <w:tcW w:w="1736" w:type="pct"/>
            <w:vMerge/>
          </w:tcPr>
          <w:p w:rsidR="00815677" w:rsidRPr="00D427A6" w:rsidRDefault="00815677" w:rsidP="000E0ED6">
            <w:pPr>
              <w:spacing w:after="0" w:line="240" w:lineRule="atLeast"/>
              <w:rPr>
                <w:rFonts w:ascii="Times New Roman" w:hAnsi="Times New Roman" w:cs="Times New Roman"/>
              </w:rPr>
            </w:pPr>
          </w:p>
        </w:tc>
        <w:tc>
          <w:tcPr>
            <w:tcW w:w="930" w:type="pct"/>
            <w:vMerge/>
          </w:tcPr>
          <w:p w:rsidR="00815677" w:rsidRPr="00D427A6" w:rsidRDefault="00815677" w:rsidP="000E0ED6">
            <w:pPr>
              <w:spacing w:after="0" w:line="240" w:lineRule="atLeast"/>
              <w:rPr>
                <w:rFonts w:ascii="Times New Roman" w:hAnsi="Times New Roman" w:cs="Times New Roman"/>
                <w:b/>
                <w:bCs/>
                <w:sz w:val="20"/>
                <w:szCs w:val="20"/>
              </w:rPr>
            </w:pPr>
          </w:p>
        </w:tc>
        <w:tc>
          <w:tcPr>
            <w:tcW w:w="811" w:type="pct"/>
            <w:vAlign w:val="center"/>
          </w:tcPr>
          <w:p w:rsidR="00815677" w:rsidRPr="00D427A6" w:rsidRDefault="00815677" w:rsidP="000E0ED6">
            <w:pPr>
              <w:spacing w:after="0" w:line="240" w:lineRule="atLeast"/>
              <w:jc w:val="center"/>
              <w:rPr>
                <w:rFonts w:ascii="Times New Roman" w:hAnsi="Times New Roman" w:cs="Times New Roman"/>
                <w:b/>
                <w:bCs/>
                <w:sz w:val="20"/>
                <w:szCs w:val="20"/>
              </w:rPr>
            </w:pPr>
            <w:r w:rsidRPr="00D427A6">
              <w:rPr>
                <w:rFonts w:ascii="Times New Roman" w:hAnsi="Times New Roman" w:cs="Times New Roman"/>
                <w:b/>
                <w:bCs/>
                <w:sz w:val="20"/>
                <w:szCs w:val="20"/>
              </w:rPr>
              <w:t>Yerli tür</w:t>
            </w:r>
          </w:p>
        </w:tc>
        <w:tc>
          <w:tcPr>
            <w:tcW w:w="789" w:type="pct"/>
            <w:vAlign w:val="center"/>
          </w:tcPr>
          <w:p w:rsidR="00815677" w:rsidRPr="00D427A6" w:rsidRDefault="00815677" w:rsidP="000E0ED6">
            <w:pPr>
              <w:spacing w:after="0" w:line="240" w:lineRule="atLeast"/>
              <w:jc w:val="center"/>
              <w:rPr>
                <w:rFonts w:ascii="Times New Roman" w:hAnsi="Times New Roman" w:cs="Times New Roman"/>
                <w:b/>
                <w:bCs/>
                <w:sz w:val="20"/>
                <w:szCs w:val="20"/>
              </w:rPr>
            </w:pPr>
            <w:r w:rsidRPr="00D427A6">
              <w:rPr>
                <w:rFonts w:ascii="Times New Roman" w:hAnsi="Times New Roman" w:cs="Times New Roman"/>
                <w:b/>
                <w:bCs/>
                <w:sz w:val="20"/>
                <w:szCs w:val="20"/>
              </w:rPr>
              <w:t>Kışlayan tür</w:t>
            </w:r>
          </w:p>
        </w:tc>
        <w:tc>
          <w:tcPr>
            <w:tcW w:w="734" w:type="pct"/>
            <w:vAlign w:val="center"/>
          </w:tcPr>
          <w:p w:rsidR="00815677" w:rsidRPr="00D427A6" w:rsidRDefault="00815677" w:rsidP="000E0ED6">
            <w:pPr>
              <w:spacing w:after="0" w:line="240" w:lineRule="atLeast"/>
              <w:jc w:val="center"/>
              <w:rPr>
                <w:rFonts w:ascii="Times New Roman" w:hAnsi="Times New Roman" w:cs="Times New Roman"/>
                <w:b/>
                <w:bCs/>
                <w:sz w:val="20"/>
                <w:szCs w:val="20"/>
              </w:rPr>
            </w:pPr>
            <w:r w:rsidRPr="00D427A6">
              <w:rPr>
                <w:rFonts w:ascii="Times New Roman" w:hAnsi="Times New Roman" w:cs="Times New Roman"/>
                <w:b/>
                <w:bCs/>
                <w:sz w:val="20"/>
                <w:szCs w:val="20"/>
              </w:rPr>
              <w:t>Göç sırasında konaklama alanı olarak kullanan tür</w:t>
            </w:r>
          </w:p>
        </w:tc>
      </w:tr>
      <w:tr w:rsidR="00815677" w:rsidRPr="00D427A6" w:rsidTr="00DF149C">
        <w:tc>
          <w:tcPr>
            <w:tcW w:w="5000" w:type="pct"/>
            <w:gridSpan w:val="5"/>
          </w:tcPr>
          <w:p w:rsidR="00815677" w:rsidRPr="00D427A6" w:rsidRDefault="00815677" w:rsidP="000E0ED6">
            <w:pPr>
              <w:spacing w:after="0" w:line="240" w:lineRule="atLeast"/>
              <w:rPr>
                <w:rFonts w:ascii="Times New Roman" w:hAnsi="Times New Roman" w:cs="Times New Roman"/>
                <w:b/>
                <w:bCs/>
                <w:sz w:val="20"/>
                <w:szCs w:val="20"/>
              </w:rPr>
            </w:pPr>
            <w:r w:rsidRPr="00D427A6">
              <w:rPr>
                <w:rFonts w:ascii="Times New Roman" w:hAnsi="Times New Roman" w:cs="Times New Roman"/>
                <w:b/>
                <w:bCs/>
                <w:i/>
                <w:iCs/>
              </w:rPr>
              <w:t>Omurgasız Hayvan Türleri</w:t>
            </w:r>
          </w:p>
        </w:tc>
      </w:tr>
      <w:tr w:rsidR="00815677" w:rsidRPr="00D427A6" w:rsidTr="00DF149C">
        <w:tc>
          <w:tcPr>
            <w:tcW w:w="1736" w:type="pct"/>
          </w:tcPr>
          <w:p w:rsidR="00815677" w:rsidRPr="00D427A6" w:rsidRDefault="00815677" w:rsidP="000E0ED6">
            <w:pPr>
              <w:spacing w:after="0" w:line="240" w:lineRule="atLeast"/>
              <w:rPr>
                <w:rFonts w:ascii="Times New Roman" w:hAnsi="Times New Roman" w:cs="Times New Roman"/>
              </w:rPr>
            </w:pPr>
            <w:proofErr w:type="gramStart"/>
            <w:r w:rsidRPr="00D427A6">
              <w:rPr>
                <w:rFonts w:ascii="Times New Roman" w:hAnsi="Times New Roman" w:cs="Times New Roman"/>
                <w:i/>
                <w:iCs/>
              </w:rPr>
              <w:t>………………………..</w:t>
            </w:r>
            <w:proofErr w:type="gramEnd"/>
          </w:p>
        </w:tc>
        <w:tc>
          <w:tcPr>
            <w:tcW w:w="930" w:type="pct"/>
          </w:tcPr>
          <w:p w:rsidR="00815677" w:rsidRPr="00D427A6" w:rsidRDefault="00815677" w:rsidP="000E0ED6">
            <w:pPr>
              <w:spacing w:after="0" w:line="240" w:lineRule="atLeast"/>
              <w:rPr>
                <w:rFonts w:ascii="Times New Roman" w:hAnsi="Times New Roman" w:cs="Times New Roman"/>
                <w:b/>
                <w:bCs/>
                <w:sz w:val="20"/>
                <w:szCs w:val="20"/>
              </w:rPr>
            </w:pPr>
          </w:p>
        </w:tc>
        <w:tc>
          <w:tcPr>
            <w:tcW w:w="811" w:type="pct"/>
          </w:tcPr>
          <w:p w:rsidR="00815677" w:rsidRPr="00D427A6" w:rsidRDefault="00815677" w:rsidP="000E0ED6">
            <w:pPr>
              <w:spacing w:after="0" w:line="240" w:lineRule="atLeast"/>
              <w:jc w:val="center"/>
              <w:rPr>
                <w:rFonts w:ascii="Times New Roman" w:hAnsi="Times New Roman" w:cs="Times New Roman"/>
                <w:sz w:val="20"/>
                <w:szCs w:val="20"/>
              </w:rPr>
            </w:pPr>
          </w:p>
        </w:tc>
        <w:tc>
          <w:tcPr>
            <w:tcW w:w="789" w:type="pct"/>
          </w:tcPr>
          <w:p w:rsidR="00815677" w:rsidRPr="00D427A6" w:rsidRDefault="00815677" w:rsidP="000E0ED6">
            <w:pPr>
              <w:spacing w:after="0" w:line="240" w:lineRule="atLeast"/>
              <w:jc w:val="center"/>
              <w:rPr>
                <w:rFonts w:ascii="Times New Roman" w:hAnsi="Times New Roman" w:cs="Times New Roman"/>
                <w:sz w:val="20"/>
                <w:szCs w:val="20"/>
              </w:rPr>
            </w:pPr>
          </w:p>
        </w:tc>
        <w:tc>
          <w:tcPr>
            <w:tcW w:w="734" w:type="pct"/>
          </w:tcPr>
          <w:p w:rsidR="00815677" w:rsidRPr="00D427A6" w:rsidRDefault="00815677" w:rsidP="000E0ED6">
            <w:pPr>
              <w:spacing w:after="0" w:line="240" w:lineRule="atLeast"/>
              <w:jc w:val="center"/>
              <w:rPr>
                <w:rFonts w:ascii="Times New Roman" w:hAnsi="Times New Roman" w:cs="Times New Roman"/>
                <w:sz w:val="20"/>
                <w:szCs w:val="20"/>
              </w:rPr>
            </w:pPr>
          </w:p>
        </w:tc>
      </w:tr>
      <w:tr w:rsidR="00815677" w:rsidRPr="00D427A6" w:rsidTr="00DF149C">
        <w:tc>
          <w:tcPr>
            <w:tcW w:w="5000" w:type="pct"/>
            <w:gridSpan w:val="5"/>
          </w:tcPr>
          <w:p w:rsidR="00815677" w:rsidRPr="00D427A6" w:rsidRDefault="00815677" w:rsidP="005E2840">
            <w:pPr>
              <w:spacing w:after="0" w:line="240" w:lineRule="atLeast"/>
              <w:rPr>
                <w:rFonts w:ascii="Times New Roman" w:hAnsi="Times New Roman" w:cs="Times New Roman"/>
                <w:b/>
                <w:bCs/>
                <w:sz w:val="20"/>
                <w:szCs w:val="20"/>
              </w:rPr>
            </w:pPr>
            <w:r w:rsidRPr="00D427A6">
              <w:rPr>
                <w:rFonts w:ascii="Times New Roman" w:hAnsi="Times New Roman" w:cs="Times New Roman"/>
                <w:b/>
                <w:bCs/>
                <w:i/>
                <w:iCs/>
              </w:rPr>
              <w:t>İki</w:t>
            </w:r>
            <w:r w:rsidR="005E2840" w:rsidRPr="00D427A6">
              <w:rPr>
                <w:rFonts w:ascii="Times New Roman" w:hAnsi="Times New Roman" w:cs="Times New Roman"/>
                <w:b/>
                <w:bCs/>
                <w:i/>
                <w:iCs/>
              </w:rPr>
              <w:t xml:space="preserve"> Y</w:t>
            </w:r>
            <w:r w:rsidRPr="00D427A6">
              <w:rPr>
                <w:rFonts w:ascii="Times New Roman" w:hAnsi="Times New Roman" w:cs="Times New Roman"/>
                <w:b/>
                <w:bCs/>
                <w:i/>
                <w:iCs/>
              </w:rPr>
              <w:t>aşamlı Türleri</w:t>
            </w:r>
          </w:p>
        </w:tc>
      </w:tr>
      <w:tr w:rsidR="00815677" w:rsidRPr="00D427A6" w:rsidTr="00DF149C">
        <w:tc>
          <w:tcPr>
            <w:tcW w:w="1736" w:type="pct"/>
          </w:tcPr>
          <w:p w:rsidR="00815677" w:rsidRPr="00D427A6" w:rsidRDefault="00815677" w:rsidP="000E0ED6">
            <w:pPr>
              <w:spacing w:after="0" w:line="240" w:lineRule="atLeast"/>
              <w:rPr>
                <w:rFonts w:ascii="Times New Roman" w:hAnsi="Times New Roman" w:cs="Times New Roman"/>
              </w:rPr>
            </w:pPr>
            <w:proofErr w:type="gramStart"/>
            <w:r w:rsidRPr="00D427A6">
              <w:rPr>
                <w:rFonts w:ascii="Times New Roman" w:hAnsi="Times New Roman" w:cs="Times New Roman"/>
                <w:i/>
                <w:iCs/>
              </w:rPr>
              <w:t>………………………..</w:t>
            </w:r>
            <w:proofErr w:type="gramEnd"/>
          </w:p>
        </w:tc>
        <w:tc>
          <w:tcPr>
            <w:tcW w:w="930" w:type="pct"/>
          </w:tcPr>
          <w:p w:rsidR="00815677" w:rsidRPr="00D427A6" w:rsidRDefault="00815677" w:rsidP="000E0ED6">
            <w:pPr>
              <w:spacing w:after="0" w:line="240" w:lineRule="atLeast"/>
              <w:rPr>
                <w:rFonts w:ascii="Times New Roman" w:hAnsi="Times New Roman" w:cs="Times New Roman"/>
                <w:b/>
                <w:bCs/>
                <w:sz w:val="20"/>
                <w:szCs w:val="20"/>
              </w:rPr>
            </w:pPr>
          </w:p>
        </w:tc>
        <w:tc>
          <w:tcPr>
            <w:tcW w:w="811" w:type="pct"/>
          </w:tcPr>
          <w:p w:rsidR="00815677" w:rsidRPr="00D427A6" w:rsidRDefault="00815677" w:rsidP="000E0ED6">
            <w:pPr>
              <w:spacing w:after="0" w:line="240" w:lineRule="atLeast"/>
              <w:jc w:val="center"/>
              <w:rPr>
                <w:rFonts w:ascii="Times New Roman" w:hAnsi="Times New Roman" w:cs="Times New Roman"/>
                <w:sz w:val="20"/>
                <w:szCs w:val="20"/>
              </w:rPr>
            </w:pPr>
          </w:p>
        </w:tc>
        <w:tc>
          <w:tcPr>
            <w:tcW w:w="789" w:type="pct"/>
          </w:tcPr>
          <w:p w:rsidR="00815677" w:rsidRPr="00D427A6" w:rsidRDefault="00815677" w:rsidP="000E0ED6">
            <w:pPr>
              <w:spacing w:after="0" w:line="240" w:lineRule="atLeast"/>
              <w:jc w:val="center"/>
              <w:rPr>
                <w:rFonts w:ascii="Times New Roman" w:hAnsi="Times New Roman" w:cs="Times New Roman"/>
                <w:sz w:val="20"/>
                <w:szCs w:val="20"/>
              </w:rPr>
            </w:pPr>
          </w:p>
        </w:tc>
        <w:tc>
          <w:tcPr>
            <w:tcW w:w="734" w:type="pct"/>
          </w:tcPr>
          <w:p w:rsidR="00815677" w:rsidRPr="00D427A6" w:rsidRDefault="00815677" w:rsidP="000E0ED6">
            <w:pPr>
              <w:spacing w:after="0" w:line="240" w:lineRule="atLeast"/>
              <w:jc w:val="center"/>
              <w:rPr>
                <w:rFonts w:ascii="Times New Roman" w:hAnsi="Times New Roman" w:cs="Times New Roman"/>
                <w:sz w:val="20"/>
                <w:szCs w:val="20"/>
              </w:rPr>
            </w:pPr>
          </w:p>
        </w:tc>
      </w:tr>
      <w:tr w:rsidR="00815677" w:rsidRPr="00D427A6" w:rsidTr="00DF149C">
        <w:tc>
          <w:tcPr>
            <w:tcW w:w="5000" w:type="pct"/>
            <w:gridSpan w:val="5"/>
          </w:tcPr>
          <w:p w:rsidR="00815677" w:rsidRPr="00D427A6" w:rsidRDefault="00815677" w:rsidP="000E0ED6">
            <w:pPr>
              <w:spacing w:after="0" w:line="240" w:lineRule="atLeast"/>
              <w:rPr>
                <w:rFonts w:ascii="Times New Roman" w:hAnsi="Times New Roman" w:cs="Times New Roman"/>
                <w:b/>
                <w:bCs/>
                <w:sz w:val="20"/>
                <w:szCs w:val="20"/>
              </w:rPr>
            </w:pPr>
            <w:r w:rsidRPr="00D427A6">
              <w:rPr>
                <w:rFonts w:ascii="Times New Roman" w:hAnsi="Times New Roman" w:cs="Times New Roman"/>
                <w:b/>
                <w:bCs/>
                <w:i/>
                <w:iCs/>
              </w:rPr>
              <w:t>Sürüngen Türleri</w:t>
            </w:r>
          </w:p>
        </w:tc>
      </w:tr>
      <w:tr w:rsidR="00815677" w:rsidRPr="00D427A6" w:rsidTr="00DF149C">
        <w:tc>
          <w:tcPr>
            <w:tcW w:w="1736" w:type="pct"/>
          </w:tcPr>
          <w:p w:rsidR="00815677" w:rsidRPr="00D427A6" w:rsidRDefault="00815677" w:rsidP="000E0ED6">
            <w:pPr>
              <w:spacing w:after="0" w:line="240" w:lineRule="atLeast"/>
              <w:rPr>
                <w:rFonts w:ascii="Times New Roman" w:hAnsi="Times New Roman" w:cs="Times New Roman"/>
              </w:rPr>
            </w:pPr>
            <w:proofErr w:type="gramStart"/>
            <w:r w:rsidRPr="00D427A6">
              <w:rPr>
                <w:rFonts w:ascii="Times New Roman" w:hAnsi="Times New Roman" w:cs="Times New Roman"/>
                <w:i/>
                <w:iCs/>
              </w:rPr>
              <w:t>………………………..</w:t>
            </w:r>
            <w:proofErr w:type="gramEnd"/>
          </w:p>
        </w:tc>
        <w:tc>
          <w:tcPr>
            <w:tcW w:w="930" w:type="pct"/>
          </w:tcPr>
          <w:p w:rsidR="00815677" w:rsidRPr="00D427A6" w:rsidRDefault="00815677" w:rsidP="000E0ED6">
            <w:pPr>
              <w:spacing w:after="0" w:line="240" w:lineRule="atLeast"/>
              <w:rPr>
                <w:rFonts w:ascii="Times New Roman" w:hAnsi="Times New Roman" w:cs="Times New Roman"/>
                <w:b/>
                <w:bCs/>
                <w:sz w:val="20"/>
                <w:szCs w:val="20"/>
              </w:rPr>
            </w:pPr>
          </w:p>
        </w:tc>
        <w:tc>
          <w:tcPr>
            <w:tcW w:w="811" w:type="pct"/>
          </w:tcPr>
          <w:p w:rsidR="00815677" w:rsidRPr="00D427A6" w:rsidRDefault="00815677" w:rsidP="000E0ED6">
            <w:pPr>
              <w:spacing w:after="0" w:line="240" w:lineRule="atLeast"/>
              <w:jc w:val="center"/>
              <w:rPr>
                <w:rFonts w:ascii="Times New Roman" w:hAnsi="Times New Roman" w:cs="Times New Roman"/>
                <w:sz w:val="20"/>
                <w:szCs w:val="20"/>
              </w:rPr>
            </w:pPr>
          </w:p>
        </w:tc>
        <w:tc>
          <w:tcPr>
            <w:tcW w:w="789" w:type="pct"/>
          </w:tcPr>
          <w:p w:rsidR="00815677" w:rsidRPr="00D427A6" w:rsidRDefault="00815677" w:rsidP="000E0ED6">
            <w:pPr>
              <w:spacing w:after="0" w:line="240" w:lineRule="atLeast"/>
              <w:jc w:val="center"/>
              <w:rPr>
                <w:rFonts w:ascii="Times New Roman" w:hAnsi="Times New Roman" w:cs="Times New Roman"/>
                <w:sz w:val="20"/>
                <w:szCs w:val="20"/>
              </w:rPr>
            </w:pPr>
          </w:p>
        </w:tc>
        <w:tc>
          <w:tcPr>
            <w:tcW w:w="734" w:type="pct"/>
          </w:tcPr>
          <w:p w:rsidR="00815677" w:rsidRPr="00D427A6" w:rsidRDefault="00815677" w:rsidP="000E0ED6">
            <w:pPr>
              <w:spacing w:after="0" w:line="240" w:lineRule="atLeast"/>
              <w:jc w:val="center"/>
              <w:rPr>
                <w:rFonts w:ascii="Times New Roman" w:hAnsi="Times New Roman" w:cs="Times New Roman"/>
                <w:sz w:val="20"/>
                <w:szCs w:val="20"/>
              </w:rPr>
            </w:pPr>
          </w:p>
        </w:tc>
      </w:tr>
      <w:tr w:rsidR="00815677" w:rsidRPr="00D427A6" w:rsidTr="00DF149C">
        <w:tc>
          <w:tcPr>
            <w:tcW w:w="5000" w:type="pct"/>
            <w:gridSpan w:val="5"/>
          </w:tcPr>
          <w:p w:rsidR="00815677" w:rsidRPr="00D427A6" w:rsidRDefault="00815677" w:rsidP="000E0ED6">
            <w:pPr>
              <w:spacing w:after="0" w:line="240" w:lineRule="atLeast"/>
              <w:rPr>
                <w:rFonts w:ascii="Times New Roman" w:hAnsi="Times New Roman" w:cs="Times New Roman"/>
                <w:b/>
                <w:bCs/>
                <w:sz w:val="20"/>
                <w:szCs w:val="20"/>
              </w:rPr>
            </w:pPr>
            <w:r w:rsidRPr="00D427A6">
              <w:rPr>
                <w:rFonts w:ascii="Times New Roman" w:hAnsi="Times New Roman" w:cs="Times New Roman"/>
                <w:b/>
                <w:bCs/>
                <w:i/>
                <w:iCs/>
              </w:rPr>
              <w:t>Kuş Türleri</w:t>
            </w:r>
          </w:p>
        </w:tc>
      </w:tr>
      <w:tr w:rsidR="00815677" w:rsidRPr="00D427A6" w:rsidTr="00DF149C">
        <w:tc>
          <w:tcPr>
            <w:tcW w:w="1736" w:type="pct"/>
          </w:tcPr>
          <w:p w:rsidR="00815677" w:rsidRPr="00D427A6" w:rsidRDefault="00815677" w:rsidP="000E0ED6">
            <w:pPr>
              <w:spacing w:after="0" w:line="240" w:lineRule="atLeast"/>
              <w:rPr>
                <w:rFonts w:ascii="Times New Roman" w:hAnsi="Times New Roman" w:cs="Times New Roman"/>
              </w:rPr>
            </w:pPr>
            <w:proofErr w:type="gramStart"/>
            <w:r w:rsidRPr="00D427A6">
              <w:rPr>
                <w:rFonts w:ascii="Times New Roman" w:hAnsi="Times New Roman" w:cs="Times New Roman"/>
                <w:i/>
                <w:iCs/>
              </w:rPr>
              <w:t>………………………..</w:t>
            </w:r>
            <w:proofErr w:type="gramEnd"/>
          </w:p>
        </w:tc>
        <w:tc>
          <w:tcPr>
            <w:tcW w:w="930" w:type="pct"/>
          </w:tcPr>
          <w:p w:rsidR="00815677" w:rsidRPr="00D427A6" w:rsidRDefault="00815677" w:rsidP="000E0ED6">
            <w:pPr>
              <w:spacing w:after="0" w:line="240" w:lineRule="atLeast"/>
              <w:rPr>
                <w:rFonts w:ascii="Times New Roman" w:hAnsi="Times New Roman" w:cs="Times New Roman"/>
                <w:b/>
                <w:bCs/>
                <w:sz w:val="20"/>
                <w:szCs w:val="20"/>
              </w:rPr>
            </w:pPr>
          </w:p>
        </w:tc>
        <w:tc>
          <w:tcPr>
            <w:tcW w:w="811" w:type="pct"/>
          </w:tcPr>
          <w:p w:rsidR="00815677" w:rsidRPr="00D427A6" w:rsidRDefault="00815677" w:rsidP="000E0ED6">
            <w:pPr>
              <w:spacing w:after="0" w:line="240" w:lineRule="atLeast"/>
              <w:jc w:val="center"/>
              <w:rPr>
                <w:rFonts w:ascii="Times New Roman" w:hAnsi="Times New Roman" w:cs="Times New Roman"/>
                <w:sz w:val="20"/>
                <w:szCs w:val="20"/>
              </w:rPr>
            </w:pPr>
          </w:p>
        </w:tc>
        <w:tc>
          <w:tcPr>
            <w:tcW w:w="789" w:type="pct"/>
          </w:tcPr>
          <w:p w:rsidR="00815677" w:rsidRPr="00D427A6" w:rsidRDefault="00815677" w:rsidP="000E0ED6">
            <w:pPr>
              <w:spacing w:after="0" w:line="240" w:lineRule="atLeast"/>
              <w:jc w:val="center"/>
              <w:rPr>
                <w:rFonts w:ascii="Times New Roman" w:hAnsi="Times New Roman" w:cs="Times New Roman"/>
                <w:sz w:val="20"/>
                <w:szCs w:val="20"/>
              </w:rPr>
            </w:pPr>
          </w:p>
        </w:tc>
        <w:tc>
          <w:tcPr>
            <w:tcW w:w="734" w:type="pct"/>
          </w:tcPr>
          <w:p w:rsidR="00815677" w:rsidRPr="00D427A6" w:rsidRDefault="00815677" w:rsidP="000E0ED6">
            <w:pPr>
              <w:spacing w:after="0" w:line="240" w:lineRule="atLeast"/>
              <w:jc w:val="center"/>
              <w:rPr>
                <w:rFonts w:ascii="Times New Roman" w:hAnsi="Times New Roman" w:cs="Times New Roman"/>
                <w:sz w:val="20"/>
                <w:szCs w:val="20"/>
              </w:rPr>
            </w:pPr>
          </w:p>
        </w:tc>
      </w:tr>
      <w:tr w:rsidR="00815677" w:rsidRPr="00D427A6" w:rsidTr="00DF149C">
        <w:tc>
          <w:tcPr>
            <w:tcW w:w="5000" w:type="pct"/>
            <w:gridSpan w:val="5"/>
          </w:tcPr>
          <w:p w:rsidR="00815677" w:rsidRPr="00D427A6" w:rsidRDefault="00815677" w:rsidP="000E0ED6">
            <w:pPr>
              <w:spacing w:after="0" w:line="240" w:lineRule="atLeast"/>
              <w:rPr>
                <w:rFonts w:ascii="Times New Roman" w:hAnsi="Times New Roman" w:cs="Times New Roman"/>
                <w:b/>
                <w:bCs/>
                <w:sz w:val="20"/>
                <w:szCs w:val="20"/>
              </w:rPr>
            </w:pPr>
            <w:r w:rsidRPr="00D427A6">
              <w:rPr>
                <w:rFonts w:ascii="Times New Roman" w:hAnsi="Times New Roman" w:cs="Times New Roman"/>
                <w:b/>
                <w:bCs/>
                <w:i/>
                <w:iCs/>
              </w:rPr>
              <w:t>Memeli Türleri</w:t>
            </w:r>
          </w:p>
        </w:tc>
      </w:tr>
      <w:tr w:rsidR="00815677" w:rsidRPr="00D427A6" w:rsidTr="00DF149C">
        <w:tc>
          <w:tcPr>
            <w:tcW w:w="1736" w:type="pct"/>
          </w:tcPr>
          <w:p w:rsidR="00815677" w:rsidRPr="00D427A6" w:rsidRDefault="00815677" w:rsidP="000E0ED6">
            <w:pPr>
              <w:spacing w:after="0" w:line="240" w:lineRule="atLeast"/>
              <w:rPr>
                <w:rFonts w:ascii="Times New Roman" w:hAnsi="Times New Roman" w:cs="Times New Roman"/>
              </w:rPr>
            </w:pPr>
            <w:proofErr w:type="gramStart"/>
            <w:r w:rsidRPr="00D427A6">
              <w:rPr>
                <w:rFonts w:ascii="Times New Roman" w:hAnsi="Times New Roman" w:cs="Times New Roman"/>
                <w:i/>
                <w:iCs/>
              </w:rPr>
              <w:t>………………………..</w:t>
            </w:r>
            <w:proofErr w:type="gramEnd"/>
          </w:p>
        </w:tc>
        <w:tc>
          <w:tcPr>
            <w:tcW w:w="930" w:type="pct"/>
          </w:tcPr>
          <w:p w:rsidR="00815677" w:rsidRPr="00D427A6" w:rsidRDefault="00815677" w:rsidP="000E0ED6">
            <w:pPr>
              <w:spacing w:after="0" w:line="240" w:lineRule="atLeast"/>
              <w:rPr>
                <w:rFonts w:ascii="Times New Roman" w:hAnsi="Times New Roman" w:cs="Times New Roman"/>
                <w:b/>
                <w:bCs/>
                <w:sz w:val="20"/>
                <w:szCs w:val="20"/>
              </w:rPr>
            </w:pPr>
          </w:p>
        </w:tc>
        <w:tc>
          <w:tcPr>
            <w:tcW w:w="811" w:type="pct"/>
          </w:tcPr>
          <w:p w:rsidR="00815677" w:rsidRPr="00D427A6" w:rsidRDefault="00815677" w:rsidP="000E0ED6">
            <w:pPr>
              <w:spacing w:after="0" w:line="240" w:lineRule="atLeast"/>
              <w:jc w:val="center"/>
              <w:rPr>
                <w:rFonts w:ascii="Times New Roman" w:hAnsi="Times New Roman" w:cs="Times New Roman"/>
                <w:sz w:val="20"/>
                <w:szCs w:val="20"/>
              </w:rPr>
            </w:pPr>
          </w:p>
        </w:tc>
        <w:tc>
          <w:tcPr>
            <w:tcW w:w="789" w:type="pct"/>
          </w:tcPr>
          <w:p w:rsidR="00815677" w:rsidRPr="00D427A6" w:rsidRDefault="00815677" w:rsidP="000E0ED6">
            <w:pPr>
              <w:spacing w:after="0" w:line="240" w:lineRule="atLeast"/>
              <w:jc w:val="center"/>
              <w:rPr>
                <w:rFonts w:ascii="Times New Roman" w:hAnsi="Times New Roman" w:cs="Times New Roman"/>
                <w:sz w:val="20"/>
                <w:szCs w:val="20"/>
              </w:rPr>
            </w:pPr>
          </w:p>
        </w:tc>
        <w:tc>
          <w:tcPr>
            <w:tcW w:w="734" w:type="pct"/>
          </w:tcPr>
          <w:p w:rsidR="00815677" w:rsidRPr="00D427A6" w:rsidRDefault="00815677" w:rsidP="000E0ED6">
            <w:pPr>
              <w:spacing w:after="0" w:line="240" w:lineRule="atLeast"/>
              <w:jc w:val="center"/>
              <w:rPr>
                <w:rFonts w:ascii="Times New Roman" w:hAnsi="Times New Roman" w:cs="Times New Roman"/>
                <w:sz w:val="20"/>
                <w:szCs w:val="20"/>
              </w:rPr>
            </w:pPr>
          </w:p>
        </w:tc>
      </w:tr>
    </w:tbl>
    <w:p w:rsidR="00815677" w:rsidRPr="00D427A6" w:rsidRDefault="00815677" w:rsidP="000E0ED6">
      <w:pPr>
        <w:pStyle w:val="ListeParagraf"/>
        <w:spacing w:after="0" w:line="240" w:lineRule="atLeast"/>
        <w:ind w:left="142"/>
        <w:jc w:val="both"/>
        <w:rPr>
          <w:rFonts w:ascii="Times New Roman" w:hAnsi="Times New Roman" w:cs="Times New Roman"/>
          <w:b/>
          <w:bCs/>
        </w:rPr>
      </w:pPr>
    </w:p>
    <w:p w:rsidR="00815677" w:rsidRPr="00D427A6" w:rsidRDefault="00815677" w:rsidP="000E0ED6">
      <w:pPr>
        <w:pStyle w:val="ListeParagraf"/>
        <w:spacing w:after="0" w:line="240" w:lineRule="atLeast"/>
        <w:ind w:left="0"/>
        <w:jc w:val="both"/>
        <w:rPr>
          <w:rFonts w:ascii="Times New Roman" w:hAnsi="Times New Roman" w:cs="Times New Roman"/>
          <w:b/>
          <w:bCs/>
          <w:sz w:val="24"/>
          <w:szCs w:val="24"/>
        </w:rPr>
      </w:pPr>
    </w:p>
    <w:p w:rsidR="00815677" w:rsidRPr="00D427A6" w:rsidRDefault="00815677" w:rsidP="000E0ED6">
      <w:pPr>
        <w:pStyle w:val="ListeParagraf"/>
        <w:spacing w:after="0" w:line="240" w:lineRule="atLeast"/>
        <w:ind w:left="0"/>
        <w:jc w:val="both"/>
        <w:rPr>
          <w:rFonts w:ascii="Times New Roman" w:hAnsi="Times New Roman" w:cs="Times New Roman"/>
          <w:b/>
          <w:bCs/>
          <w:sz w:val="24"/>
          <w:szCs w:val="24"/>
        </w:rPr>
      </w:pPr>
    </w:p>
    <w:p w:rsidR="00815677" w:rsidRPr="00D427A6" w:rsidRDefault="00815677" w:rsidP="007B4855">
      <w:pPr>
        <w:pStyle w:val="Balk2"/>
        <w:rPr>
          <w:rFonts w:ascii="Times New Roman" w:hAnsi="Times New Roman" w:cs="Times New Roman"/>
          <w:color w:val="auto"/>
          <w:sz w:val="24"/>
          <w:szCs w:val="24"/>
        </w:rPr>
      </w:pPr>
      <w:bookmarkStart w:id="16" w:name="_Toc350762349"/>
      <w:r w:rsidRPr="00D427A6">
        <w:rPr>
          <w:rFonts w:ascii="Times New Roman" w:hAnsi="Times New Roman" w:cs="Times New Roman"/>
          <w:color w:val="auto"/>
          <w:sz w:val="24"/>
          <w:szCs w:val="24"/>
        </w:rPr>
        <w:t>3.3. Doğal Sit Alanı İle İlgili Ekolojik Açıdan Hazırlanacak Tablolara Ait Formatlar</w:t>
      </w:r>
      <w:bookmarkEnd w:id="16"/>
    </w:p>
    <w:p w:rsidR="002F70F2" w:rsidRPr="00D427A6" w:rsidRDefault="002F70F2" w:rsidP="002F70F2"/>
    <w:p w:rsidR="00815677" w:rsidRPr="00D427A6" w:rsidRDefault="00815677" w:rsidP="00C17FF3">
      <w:pPr>
        <w:ind w:left="1560" w:hanging="1560"/>
        <w:jc w:val="both"/>
        <w:rPr>
          <w:rFonts w:ascii="Times New Roman" w:hAnsi="Times New Roman" w:cs="Times New Roman"/>
        </w:rPr>
      </w:pPr>
      <w:r w:rsidRPr="00D427A6">
        <w:rPr>
          <w:rFonts w:ascii="Times New Roman" w:hAnsi="Times New Roman" w:cs="Times New Roman"/>
          <w:b/>
          <w:bCs/>
        </w:rPr>
        <w:t xml:space="preserve">E TABLOSU: </w:t>
      </w:r>
      <w:r w:rsidRPr="00D427A6">
        <w:rPr>
          <w:rFonts w:ascii="Times New Roman" w:hAnsi="Times New Roman" w:cs="Times New Roman"/>
        </w:rPr>
        <w:t xml:space="preserve">Doğal Sit Alanında saha çalışması sonucunda yapılan gözlemler sonucunda habitatların mevcut durumu değerlendirme tablosu </w:t>
      </w:r>
      <w:r w:rsidRPr="00D427A6">
        <w:rPr>
          <w:rFonts w:ascii="Times New Roman" w:hAnsi="Times New Roman" w:cs="Times New Roman"/>
          <w:i/>
          <w:iCs/>
        </w:rPr>
        <w:t>(habitat durumu “</w:t>
      </w:r>
      <w:r w:rsidRPr="00D427A6">
        <w:rPr>
          <w:rFonts w:ascii="Times New Roman" w:hAnsi="Times New Roman" w:cs="Times New Roman"/>
          <w:b/>
          <w:bCs/>
          <w:i/>
          <w:iCs/>
        </w:rPr>
        <w:t>X</w:t>
      </w:r>
      <w:r w:rsidRPr="00D427A6">
        <w:rPr>
          <w:rFonts w:ascii="Times New Roman" w:hAnsi="Times New Roman" w:cs="Times New Roman"/>
          <w:i/>
          <w:iCs/>
        </w:rPr>
        <w:t>” ile gösterilebilir</w:t>
      </w:r>
      <w:r w:rsidRPr="00D427A6">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501"/>
        <w:gridCol w:w="1170"/>
        <w:gridCol w:w="963"/>
        <w:gridCol w:w="860"/>
      </w:tblGrid>
      <w:tr w:rsidR="00815677" w:rsidRPr="00D427A6" w:rsidTr="00DF149C">
        <w:trPr>
          <w:trHeight w:val="1092"/>
        </w:trPr>
        <w:tc>
          <w:tcPr>
            <w:tcW w:w="3424" w:type="pct"/>
            <w:shd w:val="clear" w:color="000000" w:fill="D9D9D9"/>
            <w:noWrap/>
            <w:vAlign w:val="center"/>
          </w:tcPr>
          <w:p w:rsidR="00815677" w:rsidRPr="00D427A6" w:rsidRDefault="00815677" w:rsidP="00FE0117">
            <w:pPr>
              <w:spacing w:after="0" w:line="240" w:lineRule="atLeast"/>
              <w:rPr>
                <w:rFonts w:ascii="Times New Roman" w:hAnsi="Times New Roman" w:cs="Times New Roman"/>
                <w:b/>
                <w:bCs/>
              </w:rPr>
            </w:pPr>
            <w:r w:rsidRPr="00D427A6">
              <w:rPr>
                <w:rFonts w:ascii="Times New Roman" w:hAnsi="Times New Roman" w:cs="Times New Roman"/>
                <w:b/>
                <w:bCs/>
              </w:rPr>
              <w:t xml:space="preserve">E-ALANDAKİ MEVCUT HABİTATLARIN DURUMU </w:t>
            </w:r>
          </w:p>
        </w:tc>
        <w:tc>
          <w:tcPr>
            <w:tcW w:w="616" w:type="pct"/>
            <w:shd w:val="clear" w:color="000000" w:fill="D9D9D9"/>
            <w:vAlign w:val="bottom"/>
          </w:tcPr>
          <w:p w:rsidR="00815677" w:rsidRPr="00D427A6" w:rsidRDefault="00815677" w:rsidP="00FE0117">
            <w:pPr>
              <w:spacing w:after="0" w:line="240" w:lineRule="atLeast"/>
              <w:jc w:val="center"/>
              <w:rPr>
                <w:rFonts w:ascii="Times New Roman" w:hAnsi="Times New Roman" w:cs="Times New Roman"/>
                <w:b/>
                <w:bCs/>
                <w:sz w:val="18"/>
                <w:szCs w:val="18"/>
              </w:rPr>
            </w:pPr>
            <w:r w:rsidRPr="00D427A6">
              <w:rPr>
                <w:rFonts w:ascii="Times New Roman" w:hAnsi="Times New Roman" w:cs="Times New Roman"/>
                <w:b/>
                <w:bCs/>
                <w:sz w:val="18"/>
                <w:szCs w:val="18"/>
              </w:rPr>
              <w:t>bozulmamış</w:t>
            </w:r>
            <w:r w:rsidRPr="00D427A6">
              <w:rPr>
                <w:rFonts w:ascii="Times New Roman" w:hAnsi="Times New Roman" w:cs="Times New Roman"/>
                <w:b/>
                <w:bCs/>
                <w:sz w:val="18"/>
                <w:szCs w:val="18"/>
              </w:rPr>
              <w:br/>
            </w:r>
            <w:r w:rsidRPr="00D427A6">
              <w:rPr>
                <w:rFonts w:ascii="Times New Roman" w:hAnsi="Times New Roman" w:cs="Times New Roman"/>
                <w:sz w:val="18"/>
                <w:szCs w:val="18"/>
              </w:rPr>
              <w:t>bir alandır</w:t>
            </w:r>
            <w:r w:rsidRPr="00D427A6">
              <w:rPr>
                <w:rFonts w:ascii="Times New Roman" w:hAnsi="Times New Roman" w:cs="Times New Roman"/>
                <w:b/>
                <w:bCs/>
                <w:sz w:val="18"/>
                <w:szCs w:val="18"/>
              </w:rPr>
              <w:br/>
            </w:r>
          </w:p>
        </w:tc>
        <w:tc>
          <w:tcPr>
            <w:tcW w:w="507" w:type="pct"/>
            <w:shd w:val="clear" w:color="000000" w:fill="D9D9D9"/>
            <w:vAlign w:val="center"/>
          </w:tcPr>
          <w:p w:rsidR="00815677" w:rsidRPr="00D427A6" w:rsidRDefault="00815677" w:rsidP="00FE0117">
            <w:pPr>
              <w:spacing w:after="0" w:line="240" w:lineRule="atLeast"/>
              <w:jc w:val="center"/>
              <w:rPr>
                <w:rFonts w:ascii="Times New Roman" w:hAnsi="Times New Roman" w:cs="Times New Roman"/>
                <w:b/>
                <w:bCs/>
                <w:sz w:val="18"/>
                <w:szCs w:val="18"/>
              </w:rPr>
            </w:pPr>
            <w:r w:rsidRPr="00D427A6">
              <w:rPr>
                <w:rFonts w:ascii="Times New Roman" w:hAnsi="Times New Roman" w:cs="Times New Roman"/>
                <w:b/>
                <w:bCs/>
                <w:sz w:val="16"/>
                <w:szCs w:val="16"/>
              </w:rPr>
              <w:t>düşük</w:t>
            </w:r>
            <w:r w:rsidRPr="00D427A6">
              <w:rPr>
                <w:rFonts w:ascii="Times New Roman" w:hAnsi="Times New Roman" w:cs="Times New Roman"/>
                <w:b/>
                <w:bCs/>
                <w:sz w:val="16"/>
                <w:szCs w:val="16"/>
              </w:rPr>
              <w:br/>
              <w:t xml:space="preserve">derecede </w:t>
            </w:r>
            <w:r w:rsidRPr="00D427A6">
              <w:rPr>
                <w:rFonts w:ascii="Times New Roman" w:hAnsi="Times New Roman" w:cs="Times New Roman"/>
                <w:b/>
                <w:bCs/>
                <w:sz w:val="16"/>
                <w:szCs w:val="16"/>
              </w:rPr>
              <w:br/>
              <w:t xml:space="preserve">bozulmuş </w:t>
            </w:r>
            <w:r w:rsidRPr="00D427A6">
              <w:rPr>
                <w:rFonts w:ascii="Times New Roman" w:hAnsi="Times New Roman" w:cs="Times New Roman"/>
                <w:b/>
                <w:bCs/>
                <w:sz w:val="16"/>
                <w:szCs w:val="16"/>
              </w:rPr>
              <w:br/>
            </w:r>
            <w:r w:rsidRPr="00D427A6">
              <w:rPr>
                <w:rFonts w:ascii="Times New Roman" w:hAnsi="Times New Roman" w:cs="Times New Roman"/>
                <w:sz w:val="16"/>
                <w:szCs w:val="16"/>
              </w:rPr>
              <w:t>bir alandır</w:t>
            </w:r>
            <w:r w:rsidRPr="00D427A6">
              <w:rPr>
                <w:rFonts w:ascii="Times New Roman" w:hAnsi="Times New Roman" w:cs="Times New Roman"/>
                <w:b/>
                <w:bCs/>
                <w:sz w:val="18"/>
                <w:szCs w:val="18"/>
              </w:rPr>
              <w:br/>
            </w:r>
          </w:p>
        </w:tc>
        <w:tc>
          <w:tcPr>
            <w:tcW w:w="453" w:type="pct"/>
            <w:shd w:val="clear" w:color="000000" w:fill="D9D9D9"/>
            <w:vAlign w:val="bottom"/>
          </w:tcPr>
          <w:p w:rsidR="00815677" w:rsidRPr="00D427A6" w:rsidRDefault="00815677" w:rsidP="00FE0117">
            <w:pPr>
              <w:spacing w:after="0" w:line="240" w:lineRule="atLeast"/>
              <w:jc w:val="center"/>
              <w:rPr>
                <w:rFonts w:ascii="Times New Roman" w:hAnsi="Times New Roman" w:cs="Times New Roman"/>
                <w:b/>
                <w:bCs/>
                <w:sz w:val="18"/>
                <w:szCs w:val="18"/>
              </w:rPr>
            </w:pPr>
            <w:r w:rsidRPr="00D427A6">
              <w:rPr>
                <w:rFonts w:ascii="Times New Roman" w:hAnsi="Times New Roman" w:cs="Times New Roman"/>
                <w:b/>
                <w:bCs/>
                <w:sz w:val="16"/>
                <w:szCs w:val="16"/>
              </w:rPr>
              <w:t>yüksek</w:t>
            </w:r>
            <w:r w:rsidRPr="00D427A6">
              <w:rPr>
                <w:rFonts w:ascii="Times New Roman" w:hAnsi="Times New Roman" w:cs="Times New Roman"/>
                <w:b/>
                <w:bCs/>
                <w:sz w:val="16"/>
                <w:szCs w:val="16"/>
              </w:rPr>
              <w:br/>
              <w:t xml:space="preserve">derecede </w:t>
            </w:r>
            <w:r w:rsidRPr="00D427A6">
              <w:rPr>
                <w:rFonts w:ascii="Times New Roman" w:hAnsi="Times New Roman" w:cs="Times New Roman"/>
                <w:b/>
                <w:bCs/>
                <w:sz w:val="16"/>
                <w:szCs w:val="16"/>
              </w:rPr>
              <w:br/>
              <w:t xml:space="preserve">bozulmuş </w:t>
            </w:r>
            <w:r w:rsidRPr="00D427A6">
              <w:rPr>
                <w:rFonts w:ascii="Times New Roman" w:hAnsi="Times New Roman" w:cs="Times New Roman"/>
                <w:b/>
                <w:bCs/>
                <w:sz w:val="16"/>
                <w:szCs w:val="16"/>
              </w:rPr>
              <w:br/>
            </w:r>
            <w:r w:rsidRPr="00D427A6">
              <w:rPr>
                <w:rFonts w:ascii="Times New Roman" w:hAnsi="Times New Roman" w:cs="Times New Roman"/>
                <w:sz w:val="16"/>
                <w:szCs w:val="16"/>
              </w:rPr>
              <w:t>bir alandır</w:t>
            </w:r>
            <w:r w:rsidRPr="00D427A6">
              <w:rPr>
                <w:rFonts w:ascii="Times New Roman" w:hAnsi="Times New Roman" w:cs="Times New Roman"/>
                <w:b/>
                <w:bCs/>
                <w:sz w:val="16"/>
                <w:szCs w:val="16"/>
              </w:rPr>
              <w:br/>
            </w:r>
          </w:p>
        </w:tc>
      </w:tr>
      <w:tr w:rsidR="00815677" w:rsidRPr="00D427A6" w:rsidTr="00DF149C">
        <w:trPr>
          <w:trHeight w:val="500"/>
        </w:trPr>
        <w:tc>
          <w:tcPr>
            <w:tcW w:w="3424" w:type="pct"/>
            <w:shd w:val="clear" w:color="000000" w:fill="F2F2F2"/>
            <w:noWrap/>
            <w:vAlign w:val="center"/>
          </w:tcPr>
          <w:p w:rsidR="00815677" w:rsidRPr="00D427A6" w:rsidRDefault="00815677" w:rsidP="00FE0117">
            <w:pPr>
              <w:spacing w:after="0" w:line="240" w:lineRule="atLeast"/>
              <w:rPr>
                <w:rFonts w:ascii="Times New Roman" w:hAnsi="Times New Roman" w:cs="Times New Roman"/>
              </w:rPr>
            </w:pPr>
            <w:r w:rsidRPr="00D427A6">
              <w:rPr>
                <w:rFonts w:ascii="Times New Roman" w:hAnsi="Times New Roman" w:cs="Times New Roman"/>
              </w:rPr>
              <w:t>ALANIN VEJETASYON YAPISI BOZULMAMIŞ VEYA BOZULMUŞ</w:t>
            </w:r>
          </w:p>
        </w:tc>
        <w:tc>
          <w:tcPr>
            <w:tcW w:w="616" w:type="pct"/>
            <w:shd w:val="clear" w:color="000000" w:fill="F2F2F2"/>
            <w:noWrap/>
            <w:vAlign w:val="center"/>
          </w:tcPr>
          <w:p w:rsidR="00815677" w:rsidRPr="00D427A6" w:rsidRDefault="00815677" w:rsidP="00FE0117">
            <w:pPr>
              <w:spacing w:after="0" w:line="240" w:lineRule="atLeast"/>
              <w:jc w:val="center"/>
              <w:rPr>
                <w:rFonts w:ascii="Times New Roman" w:hAnsi="Times New Roman" w:cs="Times New Roman"/>
              </w:rPr>
            </w:pPr>
          </w:p>
        </w:tc>
        <w:tc>
          <w:tcPr>
            <w:tcW w:w="507" w:type="pct"/>
            <w:shd w:val="clear" w:color="000000" w:fill="F2F2F2"/>
            <w:noWrap/>
            <w:vAlign w:val="center"/>
          </w:tcPr>
          <w:p w:rsidR="00815677" w:rsidRPr="00D427A6" w:rsidRDefault="00815677" w:rsidP="00FE0117">
            <w:pPr>
              <w:spacing w:after="0" w:line="240" w:lineRule="atLeast"/>
              <w:jc w:val="center"/>
              <w:rPr>
                <w:rFonts w:ascii="Times New Roman" w:hAnsi="Times New Roman" w:cs="Times New Roman"/>
              </w:rPr>
            </w:pPr>
          </w:p>
        </w:tc>
        <w:tc>
          <w:tcPr>
            <w:tcW w:w="453" w:type="pct"/>
            <w:shd w:val="clear" w:color="000000" w:fill="F2F2F2"/>
            <w:noWrap/>
            <w:vAlign w:val="center"/>
          </w:tcPr>
          <w:p w:rsidR="00815677" w:rsidRPr="00D427A6" w:rsidRDefault="00815677" w:rsidP="00FE0117">
            <w:pPr>
              <w:spacing w:after="0" w:line="240" w:lineRule="atLeast"/>
              <w:jc w:val="center"/>
              <w:rPr>
                <w:rFonts w:ascii="Times New Roman" w:hAnsi="Times New Roman" w:cs="Times New Roman"/>
              </w:rPr>
            </w:pPr>
          </w:p>
        </w:tc>
      </w:tr>
      <w:tr w:rsidR="00815677" w:rsidRPr="00D427A6" w:rsidTr="00DF149C">
        <w:trPr>
          <w:trHeight w:val="439"/>
        </w:trPr>
        <w:tc>
          <w:tcPr>
            <w:tcW w:w="3424" w:type="pct"/>
            <w:shd w:val="clear" w:color="000000" w:fill="F2F2F2"/>
            <w:noWrap/>
            <w:vAlign w:val="center"/>
          </w:tcPr>
          <w:p w:rsidR="00815677" w:rsidRPr="00D427A6" w:rsidRDefault="00815677" w:rsidP="00FE0117">
            <w:pPr>
              <w:spacing w:after="0" w:line="240" w:lineRule="atLeast"/>
              <w:rPr>
                <w:rFonts w:ascii="Times New Roman" w:hAnsi="Times New Roman" w:cs="Times New Roman"/>
              </w:rPr>
            </w:pPr>
            <w:r w:rsidRPr="00D427A6">
              <w:rPr>
                <w:rFonts w:ascii="Times New Roman" w:hAnsi="Times New Roman" w:cs="Times New Roman"/>
              </w:rPr>
              <w:t>ALANDAKİ SUCUL HABİTATLAR BOZULMAMIŞ VEYA BOZULMUŞ</w:t>
            </w:r>
          </w:p>
        </w:tc>
        <w:tc>
          <w:tcPr>
            <w:tcW w:w="616" w:type="pct"/>
            <w:shd w:val="clear" w:color="000000" w:fill="F2F2F2"/>
            <w:noWrap/>
            <w:vAlign w:val="center"/>
          </w:tcPr>
          <w:p w:rsidR="00815677" w:rsidRPr="00D427A6" w:rsidRDefault="00815677" w:rsidP="00FE0117">
            <w:pPr>
              <w:spacing w:after="0" w:line="240" w:lineRule="atLeast"/>
              <w:jc w:val="center"/>
              <w:rPr>
                <w:rFonts w:ascii="Times New Roman" w:hAnsi="Times New Roman" w:cs="Times New Roman"/>
              </w:rPr>
            </w:pPr>
          </w:p>
        </w:tc>
        <w:tc>
          <w:tcPr>
            <w:tcW w:w="507" w:type="pct"/>
            <w:shd w:val="clear" w:color="000000" w:fill="F2F2F2"/>
            <w:noWrap/>
            <w:vAlign w:val="center"/>
          </w:tcPr>
          <w:p w:rsidR="00815677" w:rsidRPr="00D427A6" w:rsidRDefault="00815677" w:rsidP="00FE0117">
            <w:pPr>
              <w:spacing w:after="0" w:line="240" w:lineRule="atLeast"/>
              <w:jc w:val="center"/>
              <w:rPr>
                <w:rFonts w:ascii="Times New Roman" w:hAnsi="Times New Roman" w:cs="Times New Roman"/>
              </w:rPr>
            </w:pPr>
          </w:p>
        </w:tc>
        <w:tc>
          <w:tcPr>
            <w:tcW w:w="453" w:type="pct"/>
            <w:shd w:val="clear" w:color="000000" w:fill="F2F2F2"/>
            <w:noWrap/>
            <w:vAlign w:val="center"/>
          </w:tcPr>
          <w:p w:rsidR="00815677" w:rsidRPr="00D427A6" w:rsidRDefault="00815677" w:rsidP="00FE0117">
            <w:pPr>
              <w:spacing w:after="0" w:line="240" w:lineRule="atLeast"/>
              <w:jc w:val="center"/>
              <w:rPr>
                <w:rFonts w:ascii="Times New Roman" w:hAnsi="Times New Roman" w:cs="Times New Roman"/>
              </w:rPr>
            </w:pPr>
          </w:p>
        </w:tc>
      </w:tr>
      <w:tr w:rsidR="00815677" w:rsidRPr="00D427A6" w:rsidTr="00DF149C">
        <w:trPr>
          <w:trHeight w:val="362"/>
        </w:trPr>
        <w:tc>
          <w:tcPr>
            <w:tcW w:w="3424" w:type="pct"/>
            <w:shd w:val="clear" w:color="000000" w:fill="F2F2F2"/>
            <w:noWrap/>
            <w:vAlign w:val="center"/>
          </w:tcPr>
          <w:p w:rsidR="00815677" w:rsidRPr="00D427A6" w:rsidRDefault="00815677" w:rsidP="00FE0117">
            <w:pPr>
              <w:spacing w:after="0" w:line="240" w:lineRule="atLeast"/>
              <w:rPr>
                <w:rFonts w:ascii="Times New Roman" w:hAnsi="Times New Roman" w:cs="Times New Roman"/>
              </w:rPr>
            </w:pPr>
            <w:r w:rsidRPr="00D427A6">
              <w:rPr>
                <w:rFonts w:ascii="Times New Roman" w:hAnsi="Times New Roman" w:cs="Times New Roman"/>
              </w:rPr>
              <w:t>ALANIN TOPOGRAFYASI BOZULMAMIŞ VEYA BOZULMUŞ</w:t>
            </w:r>
          </w:p>
        </w:tc>
        <w:tc>
          <w:tcPr>
            <w:tcW w:w="616" w:type="pct"/>
            <w:shd w:val="clear" w:color="000000" w:fill="F2F2F2"/>
            <w:noWrap/>
            <w:vAlign w:val="center"/>
          </w:tcPr>
          <w:p w:rsidR="00815677" w:rsidRPr="00D427A6" w:rsidRDefault="00815677" w:rsidP="00FE0117">
            <w:pPr>
              <w:spacing w:after="0" w:line="240" w:lineRule="atLeast"/>
              <w:jc w:val="center"/>
              <w:rPr>
                <w:rFonts w:ascii="Times New Roman" w:hAnsi="Times New Roman" w:cs="Times New Roman"/>
              </w:rPr>
            </w:pPr>
          </w:p>
        </w:tc>
        <w:tc>
          <w:tcPr>
            <w:tcW w:w="507" w:type="pct"/>
            <w:shd w:val="clear" w:color="000000" w:fill="F2F2F2"/>
            <w:noWrap/>
            <w:vAlign w:val="center"/>
          </w:tcPr>
          <w:p w:rsidR="00815677" w:rsidRPr="00D427A6" w:rsidRDefault="00815677" w:rsidP="00FE0117">
            <w:pPr>
              <w:spacing w:after="0" w:line="240" w:lineRule="atLeast"/>
              <w:jc w:val="center"/>
              <w:rPr>
                <w:rFonts w:ascii="Times New Roman" w:hAnsi="Times New Roman" w:cs="Times New Roman"/>
              </w:rPr>
            </w:pPr>
          </w:p>
        </w:tc>
        <w:tc>
          <w:tcPr>
            <w:tcW w:w="453" w:type="pct"/>
            <w:shd w:val="clear" w:color="000000" w:fill="F2F2F2"/>
            <w:noWrap/>
            <w:vAlign w:val="center"/>
          </w:tcPr>
          <w:p w:rsidR="00815677" w:rsidRPr="00D427A6" w:rsidRDefault="00815677" w:rsidP="00FE0117">
            <w:pPr>
              <w:spacing w:after="0" w:line="240" w:lineRule="atLeast"/>
              <w:jc w:val="center"/>
              <w:rPr>
                <w:rFonts w:ascii="Times New Roman" w:hAnsi="Times New Roman" w:cs="Times New Roman"/>
              </w:rPr>
            </w:pPr>
          </w:p>
        </w:tc>
      </w:tr>
    </w:tbl>
    <w:p w:rsidR="00815677" w:rsidRPr="00D427A6" w:rsidRDefault="00815677" w:rsidP="00C17FF3">
      <w:pPr>
        <w:pStyle w:val="ListeParagraf"/>
        <w:ind w:left="426"/>
        <w:rPr>
          <w:rFonts w:ascii="Times New Roman" w:hAnsi="Times New Roman" w:cs="Times New Roman"/>
          <w:b/>
          <w:bCs/>
        </w:rPr>
      </w:pPr>
    </w:p>
    <w:p w:rsidR="00815677" w:rsidRPr="00D427A6" w:rsidRDefault="00815677" w:rsidP="00C17FF3">
      <w:pPr>
        <w:ind w:left="1560" w:hanging="1560"/>
        <w:jc w:val="both"/>
        <w:rPr>
          <w:rFonts w:ascii="Times New Roman" w:hAnsi="Times New Roman" w:cs="Times New Roman"/>
        </w:rPr>
      </w:pPr>
      <w:r w:rsidRPr="00D427A6">
        <w:rPr>
          <w:rFonts w:ascii="Times New Roman" w:hAnsi="Times New Roman" w:cs="Times New Roman"/>
          <w:b/>
          <w:bCs/>
        </w:rPr>
        <w:t xml:space="preserve">F TABLOSU:  </w:t>
      </w:r>
      <w:r w:rsidRPr="00D427A6">
        <w:rPr>
          <w:rFonts w:ascii="Times New Roman" w:hAnsi="Times New Roman" w:cs="Times New Roman"/>
        </w:rPr>
        <w:t xml:space="preserve">Doğal Sit Alanında saha çalışması sonucunda alandaki insan kaynaklı etkilere ait değerlendirme tablosu </w:t>
      </w:r>
      <w:r w:rsidRPr="00D427A6">
        <w:rPr>
          <w:rFonts w:ascii="Times New Roman" w:hAnsi="Times New Roman" w:cs="Times New Roman"/>
          <w:i/>
          <w:iCs/>
        </w:rPr>
        <w:t xml:space="preserve">(etki durumu </w:t>
      </w:r>
      <w:proofErr w:type="spellStart"/>
      <w:r w:rsidRPr="00D427A6">
        <w:rPr>
          <w:rFonts w:ascii="Times New Roman" w:hAnsi="Times New Roman" w:cs="Times New Roman"/>
          <w:i/>
          <w:iCs/>
        </w:rPr>
        <w:t>durumu</w:t>
      </w:r>
      <w:proofErr w:type="spellEnd"/>
      <w:r w:rsidRPr="00D427A6">
        <w:rPr>
          <w:rFonts w:ascii="Times New Roman" w:hAnsi="Times New Roman" w:cs="Times New Roman"/>
          <w:i/>
          <w:iCs/>
        </w:rPr>
        <w:t xml:space="preserve"> “</w:t>
      </w:r>
      <w:r w:rsidRPr="00D427A6">
        <w:rPr>
          <w:rFonts w:ascii="Times New Roman" w:hAnsi="Times New Roman" w:cs="Times New Roman"/>
          <w:b/>
          <w:bCs/>
          <w:i/>
          <w:iCs/>
        </w:rPr>
        <w:t>X</w:t>
      </w:r>
      <w:r w:rsidRPr="00D427A6">
        <w:rPr>
          <w:rFonts w:ascii="Times New Roman" w:hAnsi="Times New Roman" w:cs="Times New Roman"/>
          <w:i/>
          <w:iCs/>
        </w:rPr>
        <w:t>” ile gösterilebilir</w:t>
      </w:r>
      <w:r w:rsidRPr="00D427A6">
        <w:rPr>
          <w:rFonts w:ascii="Times New Roman" w:hAnsi="Times New Roman" w:cs="Times New Roman"/>
        </w:rPr>
        <w:t>).</w:t>
      </w:r>
    </w:p>
    <w:tbl>
      <w:tblPr>
        <w:tblW w:w="4218" w:type="pct"/>
        <w:tblCellMar>
          <w:left w:w="70" w:type="dxa"/>
          <w:right w:w="70" w:type="dxa"/>
        </w:tblCellMar>
        <w:tblLook w:val="00A0" w:firstRow="1" w:lastRow="0" w:firstColumn="1" w:lastColumn="0" w:noHBand="0" w:noVBand="0"/>
      </w:tblPr>
      <w:tblGrid>
        <w:gridCol w:w="4889"/>
        <w:gridCol w:w="818"/>
        <w:gridCol w:w="1151"/>
        <w:gridCol w:w="1151"/>
      </w:tblGrid>
      <w:tr w:rsidR="00815677" w:rsidRPr="00D427A6" w:rsidTr="00DF149C">
        <w:trPr>
          <w:trHeight w:val="1545"/>
        </w:trPr>
        <w:tc>
          <w:tcPr>
            <w:tcW w:w="3338" w:type="pct"/>
            <w:vMerge w:val="restart"/>
            <w:tcBorders>
              <w:top w:val="single" w:sz="8" w:space="0" w:color="auto"/>
              <w:left w:val="single" w:sz="4" w:space="0" w:color="auto"/>
              <w:bottom w:val="single" w:sz="8" w:space="0" w:color="000000"/>
              <w:right w:val="single" w:sz="4" w:space="0" w:color="000000"/>
            </w:tcBorders>
            <w:shd w:val="clear" w:color="000000" w:fill="D9D9D9"/>
            <w:vAlign w:val="center"/>
          </w:tcPr>
          <w:p w:rsidR="00815677" w:rsidRPr="00D427A6" w:rsidRDefault="00815677" w:rsidP="00FE0117">
            <w:pPr>
              <w:spacing w:after="0" w:line="240" w:lineRule="atLeast"/>
              <w:rPr>
                <w:rFonts w:ascii="Times New Roman" w:hAnsi="Times New Roman" w:cs="Times New Roman"/>
                <w:b/>
                <w:bCs/>
              </w:rPr>
            </w:pPr>
          </w:p>
          <w:p w:rsidR="00815677" w:rsidRPr="00D427A6" w:rsidRDefault="00815677" w:rsidP="00FE0117">
            <w:pPr>
              <w:spacing w:after="0" w:line="240" w:lineRule="atLeast"/>
              <w:rPr>
                <w:rFonts w:ascii="Times New Roman" w:hAnsi="Times New Roman" w:cs="Times New Roman"/>
                <w:b/>
                <w:bCs/>
              </w:rPr>
            </w:pPr>
            <w:r w:rsidRPr="00D427A6">
              <w:rPr>
                <w:rFonts w:ascii="Times New Roman" w:hAnsi="Times New Roman" w:cs="Times New Roman"/>
                <w:b/>
                <w:bCs/>
              </w:rPr>
              <w:t xml:space="preserve">F- ALANDA OLUMSUZ ANTROPOJENİK ETKENLER  </w:t>
            </w:r>
            <w:r w:rsidRPr="00D427A6">
              <w:rPr>
                <w:rFonts w:ascii="Times New Roman" w:hAnsi="Times New Roman" w:cs="Times New Roman"/>
                <w:b/>
                <w:bCs/>
              </w:rPr>
              <w:br/>
            </w:r>
            <w:r w:rsidRPr="00D427A6">
              <w:rPr>
                <w:rFonts w:ascii="Times New Roman" w:hAnsi="Times New Roman" w:cs="Times New Roman"/>
              </w:rPr>
              <w:t>(yapılaşma, kaçak avcılık, tarımsal ve endüstriyel aktiviteler vb.)</w:t>
            </w:r>
          </w:p>
        </w:tc>
        <w:tc>
          <w:tcPr>
            <w:tcW w:w="562" w:type="pct"/>
            <w:tcBorders>
              <w:top w:val="single" w:sz="8" w:space="0" w:color="auto"/>
              <w:left w:val="nil"/>
              <w:bottom w:val="single" w:sz="4" w:space="0" w:color="auto"/>
              <w:right w:val="single" w:sz="4" w:space="0" w:color="auto"/>
            </w:tcBorders>
            <w:shd w:val="clear" w:color="000000" w:fill="D9D9D9"/>
            <w:vAlign w:val="bottom"/>
          </w:tcPr>
          <w:p w:rsidR="00815677" w:rsidRPr="00D427A6" w:rsidRDefault="00815677" w:rsidP="00FE0117">
            <w:pPr>
              <w:spacing w:after="0" w:line="240" w:lineRule="atLeast"/>
              <w:jc w:val="center"/>
              <w:rPr>
                <w:rFonts w:ascii="Times New Roman" w:hAnsi="Times New Roman" w:cs="Times New Roman"/>
                <w:b/>
                <w:bCs/>
                <w:sz w:val="20"/>
                <w:szCs w:val="20"/>
              </w:rPr>
            </w:pPr>
            <w:r w:rsidRPr="00D427A6">
              <w:rPr>
                <w:rFonts w:ascii="Times New Roman" w:hAnsi="Times New Roman" w:cs="Times New Roman"/>
                <w:sz w:val="20"/>
                <w:szCs w:val="20"/>
              </w:rPr>
              <w:t>olumsuz</w:t>
            </w:r>
            <w:r w:rsidRPr="00D427A6">
              <w:rPr>
                <w:rFonts w:ascii="Times New Roman" w:hAnsi="Times New Roman" w:cs="Times New Roman"/>
                <w:sz w:val="20"/>
                <w:szCs w:val="20"/>
              </w:rPr>
              <w:br/>
              <w:t>etki</w:t>
            </w:r>
            <w:r w:rsidRPr="00D427A6">
              <w:rPr>
                <w:rFonts w:ascii="Times New Roman" w:hAnsi="Times New Roman" w:cs="Times New Roman"/>
                <w:b/>
                <w:bCs/>
                <w:sz w:val="20"/>
                <w:szCs w:val="20"/>
              </w:rPr>
              <w:br/>
              <w:t>yoktur</w:t>
            </w:r>
            <w:r w:rsidRPr="00D427A6">
              <w:rPr>
                <w:rFonts w:ascii="Times New Roman" w:hAnsi="Times New Roman" w:cs="Times New Roman"/>
                <w:b/>
                <w:bCs/>
                <w:sz w:val="20"/>
                <w:szCs w:val="20"/>
              </w:rPr>
              <w:br/>
            </w:r>
          </w:p>
        </w:tc>
        <w:tc>
          <w:tcPr>
            <w:tcW w:w="550" w:type="pct"/>
            <w:tcBorders>
              <w:top w:val="single" w:sz="8" w:space="0" w:color="auto"/>
              <w:left w:val="nil"/>
              <w:bottom w:val="single" w:sz="4" w:space="0" w:color="auto"/>
              <w:right w:val="single" w:sz="4" w:space="0" w:color="auto"/>
            </w:tcBorders>
            <w:shd w:val="clear" w:color="000000" w:fill="D9D9D9"/>
            <w:vAlign w:val="bottom"/>
          </w:tcPr>
          <w:p w:rsidR="00815677" w:rsidRPr="00D427A6" w:rsidRDefault="00815677" w:rsidP="00FE0117">
            <w:pPr>
              <w:spacing w:after="0" w:line="240" w:lineRule="atLeast"/>
              <w:jc w:val="center"/>
              <w:rPr>
                <w:rFonts w:ascii="Times New Roman" w:hAnsi="Times New Roman" w:cs="Times New Roman"/>
                <w:b/>
                <w:bCs/>
                <w:sz w:val="20"/>
                <w:szCs w:val="20"/>
              </w:rPr>
            </w:pPr>
            <w:r w:rsidRPr="00D427A6">
              <w:rPr>
                <w:rFonts w:ascii="Times New Roman" w:hAnsi="Times New Roman" w:cs="Times New Roman"/>
                <w:sz w:val="20"/>
                <w:szCs w:val="20"/>
              </w:rPr>
              <w:t>olumsuz</w:t>
            </w:r>
            <w:r w:rsidRPr="00D427A6">
              <w:rPr>
                <w:rFonts w:ascii="Times New Roman" w:hAnsi="Times New Roman" w:cs="Times New Roman"/>
                <w:sz w:val="20"/>
                <w:szCs w:val="20"/>
              </w:rPr>
              <w:br/>
              <w:t xml:space="preserve">etki </w:t>
            </w:r>
            <w:r w:rsidRPr="00D427A6">
              <w:rPr>
                <w:rFonts w:ascii="Times New Roman" w:hAnsi="Times New Roman" w:cs="Times New Roman"/>
                <w:b/>
                <w:bCs/>
                <w:sz w:val="20"/>
                <w:szCs w:val="20"/>
              </w:rPr>
              <w:br/>
              <w:t xml:space="preserve">düşük  </w:t>
            </w:r>
            <w:r w:rsidRPr="00D427A6">
              <w:rPr>
                <w:rFonts w:ascii="Times New Roman" w:hAnsi="Times New Roman" w:cs="Times New Roman"/>
                <w:b/>
                <w:bCs/>
                <w:sz w:val="20"/>
                <w:szCs w:val="20"/>
              </w:rPr>
              <w:br/>
              <w:t xml:space="preserve">derecededir </w:t>
            </w:r>
            <w:r w:rsidRPr="00D427A6">
              <w:rPr>
                <w:rFonts w:ascii="Times New Roman" w:hAnsi="Times New Roman" w:cs="Times New Roman"/>
                <w:b/>
                <w:bCs/>
                <w:sz w:val="20"/>
                <w:szCs w:val="20"/>
              </w:rPr>
              <w:br/>
            </w:r>
          </w:p>
        </w:tc>
        <w:tc>
          <w:tcPr>
            <w:tcW w:w="550" w:type="pct"/>
            <w:tcBorders>
              <w:top w:val="single" w:sz="8" w:space="0" w:color="auto"/>
              <w:left w:val="nil"/>
              <w:bottom w:val="single" w:sz="4" w:space="0" w:color="auto"/>
              <w:right w:val="single" w:sz="4" w:space="0" w:color="auto"/>
            </w:tcBorders>
            <w:shd w:val="clear" w:color="000000" w:fill="D9D9D9"/>
            <w:vAlign w:val="bottom"/>
          </w:tcPr>
          <w:p w:rsidR="00815677" w:rsidRPr="00D427A6" w:rsidRDefault="00815677" w:rsidP="00FE0117">
            <w:pPr>
              <w:spacing w:after="0" w:line="240" w:lineRule="atLeast"/>
              <w:jc w:val="center"/>
              <w:rPr>
                <w:rFonts w:ascii="Times New Roman" w:hAnsi="Times New Roman" w:cs="Times New Roman"/>
                <w:b/>
                <w:bCs/>
                <w:sz w:val="20"/>
                <w:szCs w:val="20"/>
              </w:rPr>
            </w:pPr>
            <w:r w:rsidRPr="00D427A6">
              <w:rPr>
                <w:rFonts w:ascii="Times New Roman" w:hAnsi="Times New Roman" w:cs="Times New Roman"/>
                <w:sz w:val="20"/>
                <w:szCs w:val="20"/>
              </w:rPr>
              <w:t>olumsuz</w:t>
            </w:r>
            <w:r w:rsidRPr="00D427A6">
              <w:rPr>
                <w:rFonts w:ascii="Times New Roman" w:hAnsi="Times New Roman" w:cs="Times New Roman"/>
                <w:sz w:val="20"/>
                <w:szCs w:val="20"/>
              </w:rPr>
              <w:br/>
              <w:t xml:space="preserve">etki </w:t>
            </w:r>
            <w:r w:rsidRPr="00D427A6">
              <w:rPr>
                <w:rFonts w:ascii="Times New Roman" w:hAnsi="Times New Roman" w:cs="Times New Roman"/>
                <w:sz w:val="20"/>
                <w:szCs w:val="20"/>
              </w:rPr>
              <w:br/>
            </w:r>
            <w:r w:rsidRPr="00D427A6">
              <w:rPr>
                <w:rFonts w:ascii="Times New Roman" w:hAnsi="Times New Roman" w:cs="Times New Roman"/>
                <w:b/>
                <w:bCs/>
                <w:sz w:val="20"/>
                <w:szCs w:val="20"/>
              </w:rPr>
              <w:t xml:space="preserve">yüksek </w:t>
            </w:r>
            <w:r w:rsidRPr="00D427A6">
              <w:rPr>
                <w:rFonts w:ascii="Times New Roman" w:hAnsi="Times New Roman" w:cs="Times New Roman"/>
                <w:b/>
                <w:bCs/>
                <w:sz w:val="20"/>
                <w:szCs w:val="20"/>
              </w:rPr>
              <w:br/>
              <w:t>derecededir</w:t>
            </w:r>
            <w:r w:rsidRPr="00D427A6">
              <w:rPr>
                <w:rFonts w:ascii="Times New Roman" w:hAnsi="Times New Roman" w:cs="Times New Roman"/>
                <w:b/>
                <w:bCs/>
                <w:sz w:val="20"/>
                <w:szCs w:val="20"/>
              </w:rPr>
              <w:br/>
            </w:r>
          </w:p>
        </w:tc>
      </w:tr>
      <w:tr w:rsidR="00815677" w:rsidRPr="00D427A6" w:rsidTr="00DF149C">
        <w:trPr>
          <w:trHeight w:val="372"/>
        </w:trPr>
        <w:tc>
          <w:tcPr>
            <w:tcW w:w="3338" w:type="pct"/>
            <w:vMerge/>
            <w:tcBorders>
              <w:top w:val="single" w:sz="8" w:space="0" w:color="auto"/>
              <w:left w:val="single" w:sz="4" w:space="0" w:color="auto"/>
              <w:bottom w:val="single" w:sz="8" w:space="0" w:color="000000"/>
              <w:right w:val="single" w:sz="4" w:space="0" w:color="000000"/>
            </w:tcBorders>
            <w:vAlign w:val="center"/>
          </w:tcPr>
          <w:p w:rsidR="00815677" w:rsidRPr="00D427A6" w:rsidRDefault="00815677" w:rsidP="00FE0117">
            <w:pPr>
              <w:spacing w:after="0" w:line="240" w:lineRule="atLeast"/>
              <w:jc w:val="center"/>
              <w:rPr>
                <w:rFonts w:ascii="Times New Roman" w:hAnsi="Times New Roman" w:cs="Times New Roman"/>
                <w:b/>
                <w:bCs/>
              </w:rPr>
            </w:pPr>
          </w:p>
        </w:tc>
        <w:tc>
          <w:tcPr>
            <w:tcW w:w="562" w:type="pct"/>
            <w:tcBorders>
              <w:top w:val="single" w:sz="4" w:space="0" w:color="auto"/>
              <w:left w:val="nil"/>
              <w:bottom w:val="single" w:sz="8" w:space="0" w:color="auto"/>
              <w:right w:val="single" w:sz="4" w:space="0" w:color="auto"/>
            </w:tcBorders>
            <w:shd w:val="clear" w:color="000000" w:fill="F2F2F2"/>
            <w:noWrap/>
            <w:vAlign w:val="center"/>
          </w:tcPr>
          <w:p w:rsidR="00815677" w:rsidRPr="00D427A6" w:rsidRDefault="00815677" w:rsidP="00FE0117">
            <w:pPr>
              <w:spacing w:after="0" w:line="240" w:lineRule="atLeast"/>
              <w:jc w:val="center"/>
              <w:rPr>
                <w:rFonts w:ascii="Times New Roman" w:hAnsi="Times New Roman" w:cs="Times New Roman"/>
              </w:rPr>
            </w:pPr>
          </w:p>
        </w:tc>
        <w:tc>
          <w:tcPr>
            <w:tcW w:w="550" w:type="pct"/>
            <w:tcBorders>
              <w:top w:val="single" w:sz="4" w:space="0" w:color="auto"/>
              <w:left w:val="nil"/>
              <w:bottom w:val="single" w:sz="8" w:space="0" w:color="auto"/>
              <w:right w:val="single" w:sz="4" w:space="0" w:color="auto"/>
            </w:tcBorders>
            <w:shd w:val="clear" w:color="000000" w:fill="F2F2F2"/>
            <w:noWrap/>
            <w:vAlign w:val="center"/>
          </w:tcPr>
          <w:p w:rsidR="00815677" w:rsidRPr="00D427A6" w:rsidRDefault="00815677" w:rsidP="00FE0117">
            <w:pPr>
              <w:spacing w:after="0" w:line="240" w:lineRule="atLeast"/>
              <w:jc w:val="center"/>
              <w:rPr>
                <w:rFonts w:ascii="Times New Roman" w:hAnsi="Times New Roman" w:cs="Times New Roman"/>
              </w:rPr>
            </w:pPr>
          </w:p>
        </w:tc>
        <w:tc>
          <w:tcPr>
            <w:tcW w:w="550" w:type="pct"/>
            <w:tcBorders>
              <w:top w:val="single" w:sz="4" w:space="0" w:color="auto"/>
              <w:left w:val="nil"/>
              <w:bottom w:val="single" w:sz="8" w:space="0" w:color="auto"/>
              <w:right w:val="single" w:sz="4" w:space="0" w:color="auto"/>
            </w:tcBorders>
            <w:shd w:val="clear" w:color="000000" w:fill="F2F2F2"/>
            <w:noWrap/>
            <w:vAlign w:val="center"/>
          </w:tcPr>
          <w:p w:rsidR="00815677" w:rsidRPr="00D427A6" w:rsidRDefault="00815677" w:rsidP="00FE0117">
            <w:pPr>
              <w:spacing w:after="0" w:line="240" w:lineRule="atLeast"/>
              <w:jc w:val="center"/>
              <w:rPr>
                <w:rFonts w:ascii="Times New Roman" w:hAnsi="Times New Roman" w:cs="Times New Roman"/>
              </w:rPr>
            </w:pPr>
          </w:p>
        </w:tc>
      </w:tr>
    </w:tbl>
    <w:p w:rsidR="00815677" w:rsidRPr="00D427A6" w:rsidRDefault="00815677" w:rsidP="00AD7888">
      <w:pPr>
        <w:rPr>
          <w:rFonts w:ascii="Times New Roman" w:hAnsi="Times New Roman" w:cs="Times New Roman"/>
          <w:sz w:val="24"/>
          <w:szCs w:val="24"/>
        </w:rPr>
      </w:pPr>
    </w:p>
    <w:p w:rsidR="00815677" w:rsidRPr="00D427A6" w:rsidRDefault="00815677" w:rsidP="00AD7888">
      <w:pPr>
        <w:rPr>
          <w:rFonts w:ascii="Times New Roman" w:hAnsi="Times New Roman" w:cs="Times New Roman"/>
          <w:sz w:val="24"/>
          <w:szCs w:val="24"/>
        </w:rPr>
      </w:pPr>
      <w:r w:rsidRPr="00D427A6">
        <w:rPr>
          <w:rFonts w:ascii="Times New Roman" w:hAnsi="Times New Roman" w:cs="Times New Roman"/>
          <w:sz w:val="24"/>
          <w:szCs w:val="24"/>
        </w:rPr>
        <w:t>Ön Değerlendirme Raporunda;</w:t>
      </w:r>
    </w:p>
    <w:p w:rsidR="00815677" w:rsidRPr="00D427A6" w:rsidRDefault="00815677" w:rsidP="005E2840">
      <w:pPr>
        <w:pStyle w:val="ListeParagraf"/>
        <w:numPr>
          <w:ilvl w:val="0"/>
          <w:numId w:val="3"/>
        </w:numPr>
        <w:ind w:left="318" w:hanging="284"/>
        <w:jc w:val="both"/>
        <w:rPr>
          <w:rFonts w:ascii="Times New Roman" w:hAnsi="Times New Roman" w:cs="Times New Roman"/>
          <w:sz w:val="24"/>
          <w:szCs w:val="24"/>
        </w:rPr>
      </w:pPr>
      <w:r w:rsidRPr="00D427A6">
        <w:rPr>
          <w:rFonts w:ascii="Times New Roman" w:hAnsi="Times New Roman" w:cs="Times New Roman"/>
          <w:sz w:val="24"/>
          <w:szCs w:val="24"/>
        </w:rPr>
        <w:t>Alandaki flora ve fauna türlerinin bulunduğu habitatların belirlenmesi,</w:t>
      </w:r>
    </w:p>
    <w:p w:rsidR="00815677" w:rsidRPr="00D427A6" w:rsidRDefault="00815677" w:rsidP="005E2840">
      <w:pPr>
        <w:pStyle w:val="ListeParagraf"/>
        <w:numPr>
          <w:ilvl w:val="0"/>
          <w:numId w:val="3"/>
        </w:numPr>
        <w:ind w:left="318" w:hanging="284"/>
        <w:jc w:val="both"/>
        <w:rPr>
          <w:rFonts w:ascii="Times New Roman" w:hAnsi="Times New Roman" w:cs="Times New Roman"/>
          <w:sz w:val="24"/>
          <w:szCs w:val="24"/>
        </w:rPr>
      </w:pPr>
      <w:r w:rsidRPr="00D427A6">
        <w:rPr>
          <w:rFonts w:ascii="Times New Roman" w:hAnsi="Times New Roman" w:cs="Times New Roman"/>
          <w:sz w:val="24"/>
          <w:szCs w:val="24"/>
        </w:rPr>
        <w:t>Alandaki tür çeşitliliğinin ve tür nadirliğinin belirlenmesi,</w:t>
      </w:r>
    </w:p>
    <w:p w:rsidR="00815677" w:rsidRPr="00D427A6" w:rsidRDefault="00815677" w:rsidP="005E2840">
      <w:pPr>
        <w:pStyle w:val="ListeParagraf"/>
        <w:numPr>
          <w:ilvl w:val="0"/>
          <w:numId w:val="3"/>
        </w:numPr>
        <w:ind w:left="318" w:hanging="284"/>
        <w:jc w:val="both"/>
        <w:rPr>
          <w:rFonts w:ascii="Times New Roman" w:hAnsi="Times New Roman" w:cs="Times New Roman"/>
          <w:sz w:val="24"/>
          <w:szCs w:val="24"/>
        </w:rPr>
      </w:pPr>
      <w:r w:rsidRPr="00D427A6">
        <w:rPr>
          <w:rFonts w:ascii="Times New Roman" w:hAnsi="Times New Roman" w:cs="Times New Roman"/>
          <w:sz w:val="24"/>
          <w:szCs w:val="24"/>
        </w:rPr>
        <w:t>Alandaki tehlike altında, endemik, nadir ve dar yayılımlı flora ve fauna türlerinin dağılım haritalarının oluşturulması,</w:t>
      </w:r>
    </w:p>
    <w:p w:rsidR="00815677" w:rsidRPr="00D427A6" w:rsidRDefault="00815677" w:rsidP="005E2840">
      <w:pPr>
        <w:pStyle w:val="ListeParagraf"/>
        <w:numPr>
          <w:ilvl w:val="0"/>
          <w:numId w:val="3"/>
        </w:numPr>
        <w:ind w:left="284" w:hanging="284"/>
        <w:jc w:val="both"/>
        <w:rPr>
          <w:rFonts w:ascii="Times New Roman" w:hAnsi="Times New Roman" w:cs="Times New Roman"/>
          <w:sz w:val="24"/>
          <w:szCs w:val="24"/>
        </w:rPr>
      </w:pPr>
      <w:r w:rsidRPr="00D427A6">
        <w:rPr>
          <w:rFonts w:ascii="Times New Roman" w:hAnsi="Times New Roman" w:cs="Times New Roman"/>
          <w:sz w:val="24"/>
          <w:szCs w:val="24"/>
        </w:rPr>
        <w:t>Alanın biyolojik açıdan önemli olan sınırlarının coğrafi bilgi sistemleri kullanarak belirlenmesi,</w:t>
      </w:r>
    </w:p>
    <w:p w:rsidR="00815677" w:rsidRDefault="00815677" w:rsidP="005E2840">
      <w:pPr>
        <w:pStyle w:val="ListeParagraf"/>
        <w:numPr>
          <w:ilvl w:val="0"/>
          <w:numId w:val="3"/>
        </w:numPr>
        <w:ind w:left="284" w:hanging="284"/>
        <w:jc w:val="both"/>
        <w:rPr>
          <w:rFonts w:ascii="Times New Roman" w:hAnsi="Times New Roman" w:cs="Times New Roman"/>
          <w:sz w:val="24"/>
          <w:szCs w:val="24"/>
        </w:rPr>
      </w:pPr>
      <w:r w:rsidRPr="00D427A6">
        <w:rPr>
          <w:rFonts w:ascii="Times New Roman" w:hAnsi="Times New Roman" w:cs="Times New Roman"/>
          <w:sz w:val="24"/>
          <w:szCs w:val="24"/>
        </w:rPr>
        <w:t>Alanın flora-fauna bileşenleri ile habitatlarla ilgili Ekosistem Analizinin yapılması,</w:t>
      </w:r>
      <w:r w:rsidR="005E2840" w:rsidRPr="00D427A6">
        <w:rPr>
          <w:rFonts w:ascii="Times New Roman" w:hAnsi="Times New Roman" w:cs="Times New Roman"/>
          <w:sz w:val="24"/>
          <w:szCs w:val="24"/>
        </w:rPr>
        <w:t xml:space="preserve"> </w:t>
      </w:r>
      <w:r w:rsidRPr="00D427A6">
        <w:rPr>
          <w:rFonts w:ascii="Times New Roman" w:hAnsi="Times New Roman" w:cs="Times New Roman"/>
          <w:sz w:val="24"/>
          <w:szCs w:val="24"/>
        </w:rPr>
        <w:t>hususları yer alacaktır.</w:t>
      </w:r>
    </w:p>
    <w:p w:rsidR="00D427A6" w:rsidRPr="00D427A6" w:rsidRDefault="00D427A6" w:rsidP="00D427A6">
      <w:pPr>
        <w:pStyle w:val="ListeParagraf"/>
        <w:ind w:left="284"/>
        <w:jc w:val="both"/>
        <w:rPr>
          <w:rFonts w:ascii="Times New Roman" w:hAnsi="Times New Roman" w:cs="Times New Roman"/>
          <w:sz w:val="24"/>
          <w:szCs w:val="24"/>
        </w:rPr>
      </w:pPr>
    </w:p>
    <w:p w:rsidR="00815677" w:rsidRPr="00D427A6" w:rsidRDefault="00815677" w:rsidP="007B4855">
      <w:pPr>
        <w:pStyle w:val="Balk2"/>
        <w:rPr>
          <w:rFonts w:ascii="Times New Roman" w:hAnsi="Times New Roman" w:cs="Times New Roman"/>
          <w:color w:val="auto"/>
          <w:sz w:val="24"/>
          <w:szCs w:val="24"/>
        </w:rPr>
      </w:pPr>
      <w:bookmarkStart w:id="17" w:name="_Toc350762350"/>
      <w:r w:rsidRPr="00D427A6">
        <w:rPr>
          <w:rFonts w:ascii="Times New Roman" w:hAnsi="Times New Roman" w:cs="Times New Roman"/>
          <w:color w:val="auto"/>
          <w:sz w:val="24"/>
          <w:szCs w:val="24"/>
        </w:rPr>
        <w:t>3.4. Jeolojik, Jeomorfolojik ve Hidrojeolojik Ön Değerlendirme</w:t>
      </w:r>
      <w:bookmarkEnd w:id="17"/>
      <w:r w:rsidRPr="00D427A6">
        <w:rPr>
          <w:rFonts w:ascii="Times New Roman" w:hAnsi="Times New Roman" w:cs="Times New Roman"/>
          <w:color w:val="auto"/>
          <w:sz w:val="24"/>
          <w:szCs w:val="24"/>
        </w:rPr>
        <w:t xml:space="preserve"> </w:t>
      </w:r>
    </w:p>
    <w:p w:rsidR="00815677" w:rsidRPr="00D427A6" w:rsidRDefault="00815677" w:rsidP="00580C5F">
      <w:pPr>
        <w:autoSpaceDE w:val="0"/>
        <w:autoSpaceDN w:val="0"/>
        <w:adjustRightInd w:val="0"/>
        <w:spacing w:after="0" w:line="360" w:lineRule="auto"/>
        <w:ind w:firstLine="709"/>
        <w:jc w:val="both"/>
        <w:rPr>
          <w:rFonts w:ascii="Times New Roman" w:hAnsi="Times New Roman" w:cs="Times New Roman"/>
          <w:sz w:val="24"/>
          <w:szCs w:val="24"/>
        </w:rPr>
      </w:pPr>
      <w:r w:rsidRPr="00D427A6">
        <w:rPr>
          <w:rFonts w:ascii="Times New Roman" w:hAnsi="Times New Roman" w:cs="Times New Roman"/>
          <w:sz w:val="24"/>
          <w:szCs w:val="24"/>
        </w:rPr>
        <w:t xml:space="preserve">Alandaki jeolojik, jeomorfolojik ve hidrojeolojik durum, ilgili uzmanlar tarafından uygun ölçekte </w:t>
      </w:r>
      <w:proofErr w:type="spellStart"/>
      <w:r w:rsidRPr="00D427A6">
        <w:rPr>
          <w:rFonts w:ascii="Times New Roman" w:hAnsi="Times New Roman" w:cs="Times New Roman"/>
          <w:sz w:val="24"/>
          <w:szCs w:val="24"/>
        </w:rPr>
        <w:t>topoğrafik</w:t>
      </w:r>
      <w:proofErr w:type="spellEnd"/>
      <w:r w:rsidRPr="00D427A6">
        <w:rPr>
          <w:rFonts w:ascii="Times New Roman" w:hAnsi="Times New Roman" w:cs="Times New Roman"/>
          <w:sz w:val="24"/>
          <w:szCs w:val="24"/>
        </w:rPr>
        <w:t xml:space="preserve"> harita üzerine işlenerek, bilimsellik, doğal estetik ve nadir değerler ortaya </w:t>
      </w:r>
      <w:r w:rsidRPr="00D427A6">
        <w:rPr>
          <w:rFonts w:ascii="Times New Roman" w:hAnsi="Times New Roman" w:cs="Times New Roman"/>
          <w:sz w:val="24"/>
          <w:szCs w:val="24"/>
        </w:rPr>
        <w:lastRenderedPageBreak/>
        <w:t>konulacaktır. Ancak ön değerlendirme raporuna göre ihtiyaç olması halinde hidrojeolojik kaynak değerlerinin tespitine yönelik bilimsel araştırma yapılacaktır.</w:t>
      </w:r>
    </w:p>
    <w:p w:rsidR="00815677" w:rsidRPr="00D427A6" w:rsidRDefault="00815677" w:rsidP="00580C5F">
      <w:pPr>
        <w:autoSpaceDE w:val="0"/>
        <w:autoSpaceDN w:val="0"/>
        <w:adjustRightInd w:val="0"/>
        <w:spacing w:after="0" w:line="360" w:lineRule="auto"/>
        <w:ind w:firstLine="709"/>
        <w:jc w:val="both"/>
        <w:rPr>
          <w:rFonts w:ascii="Times New Roman" w:hAnsi="Times New Roman" w:cs="Times New Roman"/>
          <w:sz w:val="24"/>
          <w:szCs w:val="24"/>
        </w:rPr>
      </w:pPr>
    </w:p>
    <w:p w:rsidR="00815677" w:rsidRPr="00D427A6" w:rsidRDefault="00815677" w:rsidP="007B4855">
      <w:pPr>
        <w:pStyle w:val="Balk2"/>
        <w:rPr>
          <w:rFonts w:ascii="Times New Roman" w:hAnsi="Times New Roman" w:cs="Times New Roman"/>
          <w:color w:val="auto"/>
          <w:sz w:val="24"/>
          <w:szCs w:val="24"/>
        </w:rPr>
      </w:pPr>
      <w:bookmarkStart w:id="18" w:name="_Toc350762351"/>
      <w:r w:rsidRPr="00D427A6">
        <w:rPr>
          <w:rFonts w:ascii="Times New Roman" w:hAnsi="Times New Roman" w:cs="Times New Roman"/>
          <w:color w:val="auto"/>
          <w:sz w:val="24"/>
          <w:szCs w:val="24"/>
        </w:rPr>
        <w:t>3.5. Doğal Sit Alanı İle İlgili Genel Durum Değerlendirmeleri</w:t>
      </w:r>
      <w:bookmarkEnd w:id="18"/>
      <w:r w:rsidRPr="00D427A6">
        <w:rPr>
          <w:rFonts w:ascii="Times New Roman" w:hAnsi="Times New Roman" w:cs="Times New Roman"/>
          <w:color w:val="auto"/>
          <w:sz w:val="24"/>
          <w:szCs w:val="24"/>
        </w:rPr>
        <w:t xml:space="preserve"> </w:t>
      </w:r>
    </w:p>
    <w:p w:rsidR="00815677" w:rsidRPr="00D427A6" w:rsidRDefault="00815677" w:rsidP="00580C5F">
      <w:pPr>
        <w:autoSpaceDE w:val="0"/>
        <w:autoSpaceDN w:val="0"/>
        <w:adjustRightInd w:val="0"/>
        <w:spacing w:after="0" w:line="360" w:lineRule="auto"/>
        <w:ind w:firstLine="708"/>
        <w:jc w:val="both"/>
        <w:rPr>
          <w:rFonts w:ascii="Times New Roman" w:hAnsi="Times New Roman" w:cs="Times New Roman"/>
          <w:sz w:val="24"/>
          <w:szCs w:val="24"/>
        </w:rPr>
      </w:pPr>
      <w:r w:rsidRPr="00D427A6">
        <w:rPr>
          <w:rFonts w:ascii="Times New Roman" w:hAnsi="Times New Roman" w:cs="Times New Roman"/>
          <w:sz w:val="24"/>
          <w:szCs w:val="24"/>
        </w:rPr>
        <w:t>Bu bölümde uzmanla</w:t>
      </w:r>
      <w:r w:rsidR="00337E23" w:rsidRPr="00D427A6">
        <w:rPr>
          <w:rFonts w:ascii="Times New Roman" w:hAnsi="Times New Roman" w:cs="Times New Roman"/>
          <w:sz w:val="24"/>
          <w:szCs w:val="24"/>
        </w:rPr>
        <w:t xml:space="preserve">r tarafından doğal sit alanının </w:t>
      </w:r>
      <w:r w:rsidRPr="00D427A6">
        <w:rPr>
          <w:rFonts w:ascii="Times New Roman" w:hAnsi="Times New Roman" w:cs="Times New Roman"/>
          <w:sz w:val="24"/>
          <w:szCs w:val="24"/>
        </w:rPr>
        <w:t xml:space="preserve"> </w:t>
      </w:r>
      <w:proofErr w:type="spellStart"/>
      <w:r w:rsidRPr="00D427A6">
        <w:rPr>
          <w:rFonts w:ascii="Times New Roman" w:hAnsi="Times New Roman" w:cs="Times New Roman"/>
          <w:sz w:val="24"/>
          <w:szCs w:val="24"/>
        </w:rPr>
        <w:t>biyo</w:t>
      </w:r>
      <w:proofErr w:type="spellEnd"/>
      <w:r w:rsidRPr="00D427A6">
        <w:rPr>
          <w:rFonts w:ascii="Times New Roman" w:hAnsi="Times New Roman" w:cs="Times New Roman"/>
          <w:sz w:val="24"/>
          <w:szCs w:val="24"/>
        </w:rPr>
        <w:t>-ekolojik durumu</w:t>
      </w:r>
      <w:r w:rsidR="00337E23" w:rsidRPr="00D427A6">
        <w:rPr>
          <w:rFonts w:ascii="Times New Roman" w:hAnsi="Times New Roman" w:cs="Times New Roman"/>
          <w:sz w:val="24"/>
          <w:szCs w:val="24"/>
        </w:rPr>
        <w:t xml:space="preserve">, </w:t>
      </w:r>
      <w:r w:rsidRPr="00D427A6">
        <w:rPr>
          <w:rFonts w:ascii="Times New Roman" w:hAnsi="Times New Roman" w:cs="Times New Roman"/>
          <w:sz w:val="24"/>
          <w:szCs w:val="24"/>
        </w:rPr>
        <w:t xml:space="preserve">kritik flora-fauna türleri ve habitatları ile habitatların mevcut durumu, insan faaliyetlerine maruz kalma durumu göz önünde bulundurularak, </w:t>
      </w:r>
      <w:r w:rsidR="005E2840" w:rsidRPr="00D427A6">
        <w:rPr>
          <w:rFonts w:ascii="Times New Roman" w:hAnsi="Times New Roman" w:cs="Times New Roman"/>
          <w:sz w:val="24"/>
          <w:szCs w:val="24"/>
        </w:rPr>
        <w:t>Yönetmeliğin 5</w:t>
      </w:r>
      <w:proofErr w:type="gramStart"/>
      <w:r w:rsidR="005E2840" w:rsidRPr="00D427A6">
        <w:rPr>
          <w:rFonts w:ascii="Times New Roman" w:hAnsi="Times New Roman" w:cs="Times New Roman"/>
          <w:sz w:val="24"/>
          <w:szCs w:val="24"/>
        </w:rPr>
        <w:t>.,</w:t>
      </w:r>
      <w:proofErr w:type="gramEnd"/>
      <w:r w:rsidR="00D009BC" w:rsidRPr="00D427A6">
        <w:rPr>
          <w:rFonts w:ascii="Times New Roman" w:hAnsi="Times New Roman" w:cs="Times New Roman"/>
          <w:sz w:val="24"/>
          <w:szCs w:val="24"/>
        </w:rPr>
        <w:t>6.,7.,8.,9. m</w:t>
      </w:r>
      <w:r w:rsidR="005E2840" w:rsidRPr="00D427A6">
        <w:rPr>
          <w:rFonts w:ascii="Times New Roman" w:hAnsi="Times New Roman" w:cs="Times New Roman"/>
          <w:sz w:val="24"/>
          <w:szCs w:val="24"/>
        </w:rPr>
        <w:t xml:space="preserve">addeleri ile </w:t>
      </w:r>
      <w:r w:rsidRPr="00D427A6">
        <w:rPr>
          <w:rFonts w:ascii="Times New Roman" w:hAnsi="Times New Roman" w:cs="Times New Roman"/>
          <w:sz w:val="24"/>
          <w:szCs w:val="24"/>
        </w:rPr>
        <w:t xml:space="preserve">aşağıdaki </w:t>
      </w:r>
      <w:r w:rsidR="005E2840" w:rsidRPr="00D427A6">
        <w:rPr>
          <w:rFonts w:ascii="Times New Roman" w:hAnsi="Times New Roman" w:cs="Times New Roman"/>
          <w:sz w:val="24"/>
          <w:szCs w:val="24"/>
        </w:rPr>
        <w:t xml:space="preserve">kriterler ve </w:t>
      </w:r>
      <w:r w:rsidRPr="00D427A6">
        <w:rPr>
          <w:rFonts w:ascii="Times New Roman" w:hAnsi="Times New Roman" w:cs="Times New Roman"/>
          <w:sz w:val="24"/>
          <w:szCs w:val="24"/>
        </w:rPr>
        <w:t xml:space="preserve">tabloda belirtilen </w:t>
      </w:r>
      <w:r w:rsidR="00337E23" w:rsidRPr="00D427A6">
        <w:rPr>
          <w:rFonts w:ascii="Times New Roman" w:hAnsi="Times New Roman" w:cs="Times New Roman"/>
          <w:sz w:val="24"/>
          <w:szCs w:val="24"/>
        </w:rPr>
        <w:t>parametreler</w:t>
      </w:r>
      <w:r w:rsidRPr="00D427A6">
        <w:rPr>
          <w:rFonts w:ascii="Times New Roman" w:hAnsi="Times New Roman" w:cs="Times New Roman"/>
          <w:sz w:val="24"/>
          <w:szCs w:val="24"/>
        </w:rPr>
        <w:t xml:space="preserve"> açısından</w:t>
      </w:r>
      <w:r w:rsidR="00D009BC" w:rsidRPr="00D427A6">
        <w:rPr>
          <w:rFonts w:ascii="Times New Roman" w:hAnsi="Times New Roman" w:cs="Times New Roman"/>
          <w:sz w:val="24"/>
          <w:szCs w:val="24"/>
        </w:rPr>
        <w:t xml:space="preserve"> </w:t>
      </w:r>
      <w:r w:rsidRPr="00D427A6">
        <w:rPr>
          <w:rFonts w:ascii="Times New Roman" w:hAnsi="Times New Roman" w:cs="Times New Roman"/>
          <w:sz w:val="24"/>
          <w:szCs w:val="24"/>
        </w:rPr>
        <w:t xml:space="preserve"> değerlendirilecektir. </w:t>
      </w:r>
    </w:p>
    <w:p w:rsidR="00815677" w:rsidRPr="00D427A6" w:rsidRDefault="00815677" w:rsidP="00580C5F">
      <w:pPr>
        <w:spacing w:after="0" w:line="360" w:lineRule="auto"/>
        <w:jc w:val="both"/>
        <w:rPr>
          <w:rFonts w:ascii="Times New Roman" w:hAnsi="Times New Roman" w:cs="Times New Roman"/>
          <w:sz w:val="24"/>
          <w:szCs w:val="24"/>
        </w:rPr>
      </w:pPr>
      <w:r w:rsidRPr="00D427A6">
        <w:rPr>
          <w:rFonts w:ascii="Times New Roman" w:hAnsi="Times New Roman" w:cs="Times New Roman"/>
          <w:b/>
          <w:bCs/>
          <w:sz w:val="24"/>
          <w:szCs w:val="24"/>
        </w:rPr>
        <w:t xml:space="preserve">1-Alanın Büyüklüğü: </w:t>
      </w:r>
      <w:r w:rsidRPr="00D427A6">
        <w:rPr>
          <w:rFonts w:ascii="Times New Roman" w:hAnsi="Times New Roman" w:cs="Times New Roman"/>
          <w:sz w:val="24"/>
          <w:szCs w:val="24"/>
        </w:rPr>
        <w:t xml:space="preserve">Doğa korumada geniş alanların </w:t>
      </w:r>
      <w:r w:rsidR="00CF59AC" w:rsidRPr="00D427A6">
        <w:rPr>
          <w:rFonts w:ascii="Times New Roman" w:hAnsi="Times New Roman" w:cs="Times New Roman"/>
          <w:sz w:val="24"/>
          <w:szCs w:val="24"/>
        </w:rPr>
        <w:t>dar alanlara göre</w:t>
      </w:r>
      <w:r w:rsidRPr="00D427A6">
        <w:rPr>
          <w:rFonts w:ascii="Times New Roman" w:hAnsi="Times New Roman" w:cs="Times New Roman"/>
          <w:sz w:val="24"/>
          <w:szCs w:val="24"/>
        </w:rPr>
        <w:t xml:space="preserve"> daha değerli olduğu kabul edilir. Ancak biyolojik çeşitlilik yönünden bazen </w:t>
      </w:r>
      <w:r w:rsidR="00CF59AC" w:rsidRPr="00D427A6">
        <w:rPr>
          <w:rFonts w:ascii="Times New Roman" w:hAnsi="Times New Roman" w:cs="Times New Roman"/>
          <w:sz w:val="24"/>
          <w:szCs w:val="24"/>
        </w:rPr>
        <w:t>dar</w:t>
      </w:r>
      <w:r w:rsidRPr="00D427A6">
        <w:rPr>
          <w:rFonts w:ascii="Times New Roman" w:hAnsi="Times New Roman" w:cs="Times New Roman"/>
          <w:sz w:val="24"/>
          <w:szCs w:val="24"/>
        </w:rPr>
        <w:t xml:space="preserve"> alanların büyük alanlardan daha değerli olabilir. Büyüklük habitatların bölündüğü ve popülasyonların ayrıldığı yerde çok önemlidir ve bölünmüş parçalar (yaşayan popülasyonları barındıracak) yeterli büyüklükte olmalıdır.</w:t>
      </w:r>
    </w:p>
    <w:p w:rsidR="00815677" w:rsidRPr="00D427A6" w:rsidRDefault="00815677" w:rsidP="00580C5F">
      <w:pPr>
        <w:spacing w:after="0" w:line="360" w:lineRule="auto"/>
        <w:jc w:val="both"/>
        <w:rPr>
          <w:rFonts w:ascii="Times New Roman" w:hAnsi="Times New Roman" w:cs="Times New Roman"/>
          <w:sz w:val="24"/>
          <w:szCs w:val="24"/>
        </w:rPr>
      </w:pPr>
      <w:r w:rsidRPr="00D427A6">
        <w:rPr>
          <w:rFonts w:ascii="Times New Roman" w:hAnsi="Times New Roman" w:cs="Times New Roman"/>
          <w:b/>
          <w:bCs/>
          <w:sz w:val="24"/>
          <w:szCs w:val="24"/>
        </w:rPr>
        <w:t xml:space="preserve">2-Alanın Doğallık Durumu: </w:t>
      </w:r>
      <w:r w:rsidRPr="00D427A6">
        <w:rPr>
          <w:rFonts w:ascii="Times New Roman" w:hAnsi="Times New Roman" w:cs="Times New Roman"/>
          <w:sz w:val="24"/>
          <w:szCs w:val="24"/>
        </w:rPr>
        <w:t xml:space="preserve">“Doğallık” kavramı, çoğunlukla insan etkisinden olan uzaklığın bir ölçüsü olarak kullanılmaktadır. Doğal alanların değerlendirilmesi sürecinde </w:t>
      </w:r>
      <w:r w:rsidRPr="00D427A6">
        <w:rPr>
          <w:rFonts w:ascii="Times New Roman" w:hAnsi="Times New Roman" w:cs="Times New Roman"/>
          <w:i/>
          <w:iCs/>
          <w:sz w:val="24"/>
          <w:szCs w:val="24"/>
        </w:rPr>
        <w:t xml:space="preserve">doğallık </w:t>
      </w:r>
      <w:r w:rsidRPr="00D427A6">
        <w:rPr>
          <w:rFonts w:ascii="Times New Roman" w:hAnsi="Times New Roman" w:cs="Times New Roman"/>
          <w:sz w:val="24"/>
          <w:szCs w:val="24"/>
        </w:rPr>
        <w:t>kavramı, belirgin bir şekilde değişime uğramış alanların zarar görmemiş doğal alanlar ile karşılaştırılmasında bir ölçü olarak kullanılmaktadır.</w:t>
      </w:r>
    </w:p>
    <w:p w:rsidR="00815677" w:rsidRPr="00D427A6" w:rsidRDefault="00815677" w:rsidP="00580C5F">
      <w:pPr>
        <w:autoSpaceDE w:val="0"/>
        <w:autoSpaceDN w:val="0"/>
        <w:adjustRightInd w:val="0"/>
        <w:spacing w:after="0" w:line="360" w:lineRule="auto"/>
        <w:jc w:val="both"/>
        <w:rPr>
          <w:rFonts w:ascii="Times New Roman" w:hAnsi="Times New Roman" w:cs="Times New Roman"/>
          <w:b/>
          <w:bCs/>
          <w:sz w:val="24"/>
          <w:szCs w:val="24"/>
        </w:rPr>
      </w:pPr>
      <w:r w:rsidRPr="00D427A6">
        <w:rPr>
          <w:rFonts w:ascii="Times New Roman" w:hAnsi="Times New Roman" w:cs="Times New Roman"/>
          <w:b/>
          <w:bCs/>
          <w:sz w:val="24"/>
          <w:szCs w:val="24"/>
        </w:rPr>
        <w:t xml:space="preserve">3-Alanın Habitat Bütünlüğü: </w:t>
      </w:r>
      <w:r w:rsidRPr="00D427A6">
        <w:rPr>
          <w:rFonts w:ascii="Times New Roman" w:hAnsi="Times New Roman" w:cs="Times New Roman"/>
          <w:sz w:val="24"/>
          <w:szCs w:val="24"/>
        </w:rPr>
        <w:t xml:space="preserve">Alanda var olan herhangi bir organizmanın beslenme, yuvalama ve üreme gibi yaşamsal faaliyetlerini sürdürdüğü alanların bütünlük durumudur. </w:t>
      </w:r>
    </w:p>
    <w:p w:rsidR="00815677" w:rsidRPr="00D427A6" w:rsidRDefault="00815677" w:rsidP="00580C5F">
      <w:pPr>
        <w:spacing w:after="0" w:line="360" w:lineRule="auto"/>
        <w:jc w:val="both"/>
        <w:rPr>
          <w:rFonts w:ascii="Times New Roman" w:hAnsi="Times New Roman" w:cs="Times New Roman"/>
          <w:color w:val="FF0000"/>
          <w:sz w:val="24"/>
          <w:szCs w:val="24"/>
        </w:rPr>
      </w:pPr>
      <w:r w:rsidRPr="00D427A6">
        <w:rPr>
          <w:rFonts w:ascii="Times New Roman" w:hAnsi="Times New Roman" w:cs="Times New Roman"/>
          <w:b/>
          <w:bCs/>
          <w:sz w:val="24"/>
          <w:szCs w:val="24"/>
        </w:rPr>
        <w:t xml:space="preserve">4-Alanın Kaynak Değerleri: </w:t>
      </w:r>
      <w:r w:rsidRPr="00D427A6">
        <w:rPr>
          <w:rFonts w:ascii="Times New Roman" w:hAnsi="Times New Roman" w:cs="Times New Roman"/>
          <w:sz w:val="24"/>
          <w:szCs w:val="24"/>
        </w:rPr>
        <w:t>Alandaki biyolojik, jeolojik, jeomorfolojik oluşumlar ve peyzaj değerleridir.</w:t>
      </w:r>
    </w:p>
    <w:p w:rsidR="00815677" w:rsidRPr="00D427A6" w:rsidRDefault="00815677" w:rsidP="00580C5F">
      <w:pPr>
        <w:spacing w:after="0" w:line="360" w:lineRule="auto"/>
        <w:jc w:val="both"/>
        <w:rPr>
          <w:rFonts w:ascii="Times New Roman" w:hAnsi="Times New Roman" w:cs="Times New Roman"/>
          <w:sz w:val="24"/>
          <w:szCs w:val="24"/>
        </w:rPr>
      </w:pPr>
      <w:r w:rsidRPr="00D427A6">
        <w:rPr>
          <w:rFonts w:ascii="Times New Roman" w:hAnsi="Times New Roman" w:cs="Times New Roman"/>
          <w:b/>
          <w:bCs/>
          <w:sz w:val="24"/>
          <w:szCs w:val="24"/>
        </w:rPr>
        <w:t xml:space="preserve">5-Alanın Yenilenebilme Yeteneği: </w:t>
      </w:r>
      <w:r w:rsidRPr="00D427A6">
        <w:rPr>
          <w:rFonts w:ascii="Times New Roman" w:hAnsi="Times New Roman" w:cs="Times New Roman"/>
          <w:sz w:val="24"/>
          <w:szCs w:val="24"/>
        </w:rPr>
        <w:t xml:space="preserve">Antropolojik etkiler sonucu bozulan ekosistemin söz konusu etkilerin ortadan kalkması/kaldırılması sonucu yeniden eski haline gelebilme yeteneğidir. </w:t>
      </w:r>
    </w:p>
    <w:p w:rsidR="00815677" w:rsidRPr="00D427A6" w:rsidRDefault="00815677" w:rsidP="00580C5F">
      <w:pPr>
        <w:pStyle w:val="Default"/>
        <w:spacing w:line="360" w:lineRule="auto"/>
        <w:jc w:val="both"/>
        <w:rPr>
          <w:color w:val="auto"/>
          <w:sz w:val="23"/>
          <w:szCs w:val="23"/>
        </w:rPr>
      </w:pPr>
      <w:r w:rsidRPr="00D427A6">
        <w:rPr>
          <w:b/>
          <w:bCs/>
          <w:color w:val="auto"/>
        </w:rPr>
        <w:t xml:space="preserve">6-Alanın Duyarlılığı: </w:t>
      </w:r>
      <w:r w:rsidRPr="00D427A6">
        <w:t>Alan ekosisteminin dışarıdan müdahalelere karşı aşırı derecede etkilenmesi, doğal yapının bozulmasına hassaslık göstermesidir.</w:t>
      </w:r>
    </w:p>
    <w:p w:rsidR="00815677" w:rsidRPr="00D427A6" w:rsidRDefault="00815677" w:rsidP="00580C5F">
      <w:pPr>
        <w:autoSpaceDE w:val="0"/>
        <w:autoSpaceDN w:val="0"/>
        <w:adjustRightInd w:val="0"/>
        <w:spacing w:after="0" w:line="360" w:lineRule="auto"/>
        <w:jc w:val="both"/>
        <w:rPr>
          <w:rFonts w:ascii="Times New Roman" w:hAnsi="Times New Roman" w:cs="Times New Roman"/>
          <w:color w:val="FF0000"/>
          <w:sz w:val="24"/>
          <w:szCs w:val="24"/>
        </w:rPr>
      </w:pPr>
      <w:r w:rsidRPr="00D427A6">
        <w:rPr>
          <w:rFonts w:ascii="Times New Roman" w:hAnsi="Times New Roman" w:cs="Times New Roman"/>
          <w:b/>
          <w:bCs/>
          <w:sz w:val="24"/>
          <w:szCs w:val="24"/>
        </w:rPr>
        <w:t xml:space="preserve">7-Alanın Tipikliği ve Eşsizliği: </w:t>
      </w:r>
      <w:r w:rsidRPr="00D427A6">
        <w:rPr>
          <w:rFonts w:ascii="Times New Roman" w:hAnsi="Times New Roman" w:cs="Times New Roman"/>
          <w:sz w:val="24"/>
          <w:szCs w:val="24"/>
        </w:rPr>
        <w:t>Doğa koruma alanlarının belirlenmesinde genellikle belirli bir özelliğin en iyi veya iyi örneklerini içeren alanlardır.</w:t>
      </w:r>
    </w:p>
    <w:p w:rsidR="00815677" w:rsidRPr="00D427A6" w:rsidRDefault="00815677" w:rsidP="00580C5F">
      <w:pPr>
        <w:spacing w:after="0" w:line="360" w:lineRule="auto"/>
        <w:jc w:val="both"/>
        <w:rPr>
          <w:rFonts w:ascii="Times New Roman" w:hAnsi="Times New Roman" w:cs="Times New Roman"/>
          <w:sz w:val="24"/>
          <w:szCs w:val="24"/>
        </w:rPr>
      </w:pPr>
      <w:r w:rsidRPr="00D427A6">
        <w:rPr>
          <w:rFonts w:ascii="Times New Roman" w:hAnsi="Times New Roman" w:cs="Times New Roman"/>
          <w:b/>
          <w:bCs/>
          <w:sz w:val="24"/>
          <w:szCs w:val="24"/>
        </w:rPr>
        <w:t xml:space="preserve">8-Alanın </w:t>
      </w:r>
      <w:proofErr w:type="spellStart"/>
      <w:r w:rsidRPr="00D427A6">
        <w:rPr>
          <w:rFonts w:ascii="Times New Roman" w:hAnsi="Times New Roman" w:cs="Times New Roman"/>
          <w:b/>
          <w:bCs/>
          <w:sz w:val="24"/>
          <w:szCs w:val="24"/>
        </w:rPr>
        <w:t>Sosyo</w:t>
      </w:r>
      <w:proofErr w:type="spellEnd"/>
      <w:r w:rsidRPr="00D427A6">
        <w:rPr>
          <w:rFonts w:ascii="Times New Roman" w:hAnsi="Times New Roman" w:cs="Times New Roman"/>
          <w:b/>
          <w:bCs/>
          <w:sz w:val="24"/>
          <w:szCs w:val="24"/>
        </w:rPr>
        <w:t xml:space="preserve"> Ekonomik Değeri: </w:t>
      </w:r>
      <w:r w:rsidRPr="00D427A6">
        <w:rPr>
          <w:rFonts w:ascii="Times New Roman" w:hAnsi="Times New Roman" w:cs="Times New Roman"/>
          <w:sz w:val="24"/>
          <w:szCs w:val="24"/>
        </w:rPr>
        <w:t>Alana sosyal ve ekonomik değer sağlayabilecek her türlü bileşendir.</w:t>
      </w:r>
    </w:p>
    <w:p w:rsidR="00815677" w:rsidRPr="00D427A6" w:rsidRDefault="00815677" w:rsidP="00580C5F">
      <w:pPr>
        <w:spacing w:after="0" w:line="360" w:lineRule="auto"/>
        <w:jc w:val="both"/>
        <w:rPr>
          <w:rFonts w:ascii="Times New Roman" w:hAnsi="Times New Roman" w:cs="Times New Roman"/>
          <w:sz w:val="24"/>
          <w:szCs w:val="24"/>
        </w:rPr>
      </w:pPr>
      <w:r w:rsidRPr="00D427A6">
        <w:rPr>
          <w:rFonts w:ascii="Times New Roman" w:hAnsi="Times New Roman" w:cs="Times New Roman"/>
          <w:b/>
          <w:bCs/>
          <w:sz w:val="24"/>
          <w:szCs w:val="24"/>
        </w:rPr>
        <w:t xml:space="preserve">9-Alanın Ulusal Düzeyde Korunma Durumu: </w:t>
      </w:r>
      <w:r w:rsidRPr="00D427A6">
        <w:rPr>
          <w:rFonts w:ascii="Times New Roman" w:hAnsi="Times New Roman" w:cs="Times New Roman"/>
          <w:sz w:val="24"/>
          <w:szCs w:val="24"/>
        </w:rPr>
        <w:t>Alanın ulusal mevzuatla belirlenen koruma statüsüdür. Bu alanda biyolojik çeşitlilik açısından nadir, tehdit ve tehlike altında olan bir türün mevcudiyeti ile jeolojik, jeomorfolojik açıdan ender bulunma özelliği dikkate alınacaktır.</w:t>
      </w:r>
    </w:p>
    <w:p w:rsidR="00FE30FA" w:rsidRPr="00D427A6" w:rsidRDefault="00815677" w:rsidP="00580C5F">
      <w:pPr>
        <w:autoSpaceDE w:val="0"/>
        <w:autoSpaceDN w:val="0"/>
        <w:adjustRightInd w:val="0"/>
        <w:spacing w:after="0" w:line="360" w:lineRule="auto"/>
        <w:jc w:val="both"/>
        <w:rPr>
          <w:rFonts w:ascii="Times New Roman" w:hAnsi="Times New Roman" w:cs="Times New Roman"/>
          <w:sz w:val="24"/>
          <w:szCs w:val="24"/>
        </w:rPr>
      </w:pPr>
      <w:r w:rsidRPr="00D427A6">
        <w:rPr>
          <w:rFonts w:ascii="Times New Roman" w:hAnsi="Times New Roman" w:cs="Times New Roman"/>
          <w:sz w:val="24"/>
          <w:szCs w:val="24"/>
        </w:rPr>
        <w:tab/>
      </w:r>
    </w:p>
    <w:p w:rsidR="00FE30FA" w:rsidRDefault="00FE30FA" w:rsidP="00580C5F">
      <w:pPr>
        <w:autoSpaceDE w:val="0"/>
        <w:autoSpaceDN w:val="0"/>
        <w:adjustRightInd w:val="0"/>
        <w:spacing w:after="0" w:line="360" w:lineRule="auto"/>
        <w:jc w:val="both"/>
        <w:rPr>
          <w:rFonts w:ascii="Times New Roman" w:hAnsi="Times New Roman" w:cs="Times New Roman"/>
          <w:sz w:val="24"/>
          <w:szCs w:val="24"/>
        </w:rPr>
      </w:pPr>
    </w:p>
    <w:p w:rsidR="00250AE6" w:rsidRPr="00D427A6" w:rsidRDefault="00250AE6" w:rsidP="00580C5F">
      <w:pPr>
        <w:autoSpaceDE w:val="0"/>
        <w:autoSpaceDN w:val="0"/>
        <w:adjustRightInd w:val="0"/>
        <w:spacing w:after="0" w:line="360" w:lineRule="auto"/>
        <w:jc w:val="both"/>
        <w:rPr>
          <w:rFonts w:ascii="Times New Roman" w:hAnsi="Times New Roman" w:cs="Times New Roman"/>
          <w:sz w:val="24"/>
          <w:szCs w:val="24"/>
        </w:rPr>
      </w:pPr>
    </w:p>
    <w:p w:rsidR="00815677" w:rsidRPr="00D427A6" w:rsidRDefault="00815677" w:rsidP="00C17FF3">
      <w:pPr>
        <w:ind w:left="360"/>
        <w:jc w:val="both"/>
        <w:rPr>
          <w:rFonts w:ascii="Times New Roman" w:hAnsi="Times New Roman" w:cs="Times New Roman"/>
          <w:b/>
          <w:bCs/>
        </w:rPr>
      </w:pPr>
      <w:r w:rsidRPr="00D427A6">
        <w:rPr>
          <w:rFonts w:ascii="Times New Roman" w:hAnsi="Times New Roman" w:cs="Times New Roman"/>
          <w:b/>
          <w:bCs/>
        </w:rPr>
        <w:lastRenderedPageBreak/>
        <w:t>Tablo 3: Ön Değerlendirme Tablosu</w:t>
      </w:r>
    </w:p>
    <w:tbl>
      <w:tblPr>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6"/>
        <w:gridCol w:w="5529"/>
      </w:tblGrid>
      <w:tr w:rsidR="00815677" w:rsidRPr="00D427A6" w:rsidTr="00DF149C">
        <w:trPr>
          <w:trHeight w:val="505"/>
        </w:trPr>
        <w:tc>
          <w:tcPr>
            <w:tcW w:w="3616" w:type="dxa"/>
            <w:shd w:val="clear" w:color="auto" w:fill="D9D9D9"/>
            <w:vAlign w:val="center"/>
          </w:tcPr>
          <w:p w:rsidR="00815677" w:rsidRPr="00D427A6" w:rsidRDefault="00815677" w:rsidP="008056A1">
            <w:pPr>
              <w:spacing w:after="0" w:line="240" w:lineRule="atLeast"/>
              <w:rPr>
                <w:rFonts w:ascii="Times New Roman" w:hAnsi="Times New Roman" w:cs="Times New Roman"/>
                <w:b/>
                <w:bCs/>
              </w:rPr>
            </w:pPr>
            <w:r w:rsidRPr="00D427A6">
              <w:rPr>
                <w:rFonts w:ascii="Times New Roman" w:hAnsi="Times New Roman" w:cs="Times New Roman"/>
                <w:b/>
                <w:bCs/>
              </w:rPr>
              <w:t>PARAMETRE</w:t>
            </w:r>
          </w:p>
        </w:tc>
        <w:tc>
          <w:tcPr>
            <w:tcW w:w="5529" w:type="dxa"/>
            <w:shd w:val="clear" w:color="auto" w:fill="D9D9D9"/>
            <w:vAlign w:val="center"/>
          </w:tcPr>
          <w:p w:rsidR="00815677" w:rsidRPr="00D427A6" w:rsidRDefault="00815677" w:rsidP="008056A1">
            <w:pPr>
              <w:spacing w:after="0" w:line="240" w:lineRule="atLeast"/>
              <w:rPr>
                <w:rFonts w:ascii="Times New Roman" w:hAnsi="Times New Roman" w:cs="Times New Roman"/>
                <w:b/>
                <w:bCs/>
              </w:rPr>
            </w:pPr>
            <w:r w:rsidRPr="00D427A6">
              <w:rPr>
                <w:rFonts w:ascii="Times New Roman" w:hAnsi="Times New Roman" w:cs="Times New Roman"/>
                <w:b/>
                <w:bCs/>
              </w:rPr>
              <w:t>DOĞAL SİT ALANI İLE İLGİLİ DURUM DEĞERLENDİRMELERİ</w:t>
            </w:r>
          </w:p>
        </w:tc>
      </w:tr>
      <w:tr w:rsidR="00815677" w:rsidRPr="00D427A6" w:rsidTr="00DF149C">
        <w:trPr>
          <w:trHeight w:val="273"/>
        </w:trPr>
        <w:tc>
          <w:tcPr>
            <w:tcW w:w="3616" w:type="dxa"/>
            <w:shd w:val="clear" w:color="auto" w:fill="D9D9D9"/>
            <w:vAlign w:val="center"/>
          </w:tcPr>
          <w:p w:rsidR="00815677" w:rsidRPr="00D427A6" w:rsidRDefault="00815677" w:rsidP="008A4637">
            <w:pPr>
              <w:spacing w:after="0" w:line="240" w:lineRule="atLeast"/>
              <w:rPr>
                <w:rFonts w:ascii="Times New Roman" w:hAnsi="Times New Roman" w:cs="Times New Roman"/>
                <w:bCs/>
              </w:rPr>
            </w:pPr>
            <w:r w:rsidRPr="00D427A6">
              <w:rPr>
                <w:rFonts w:ascii="Times New Roman" w:hAnsi="Times New Roman" w:cs="Times New Roman"/>
                <w:bCs/>
              </w:rPr>
              <w:t>DOĞALLIK</w:t>
            </w:r>
          </w:p>
        </w:tc>
        <w:tc>
          <w:tcPr>
            <w:tcW w:w="5529" w:type="dxa"/>
            <w:vAlign w:val="center"/>
          </w:tcPr>
          <w:p w:rsidR="00815677" w:rsidRPr="00D427A6" w:rsidRDefault="00815677" w:rsidP="008A4637">
            <w:pPr>
              <w:spacing w:after="0" w:line="240" w:lineRule="atLeast"/>
              <w:rPr>
                <w:rFonts w:ascii="Times New Roman" w:hAnsi="Times New Roman" w:cs="Times New Roman"/>
                <w:b/>
                <w:bCs/>
              </w:rPr>
            </w:pPr>
          </w:p>
        </w:tc>
      </w:tr>
      <w:tr w:rsidR="00815677" w:rsidRPr="00D427A6" w:rsidTr="00DF149C">
        <w:trPr>
          <w:trHeight w:val="273"/>
        </w:trPr>
        <w:tc>
          <w:tcPr>
            <w:tcW w:w="3616" w:type="dxa"/>
            <w:shd w:val="clear" w:color="auto" w:fill="D9D9D9"/>
            <w:vAlign w:val="center"/>
          </w:tcPr>
          <w:p w:rsidR="00815677" w:rsidRPr="00D427A6" w:rsidRDefault="00815677" w:rsidP="008A4637">
            <w:pPr>
              <w:spacing w:after="0" w:line="240" w:lineRule="atLeast"/>
              <w:rPr>
                <w:rFonts w:ascii="Times New Roman" w:hAnsi="Times New Roman" w:cs="Times New Roman"/>
                <w:bCs/>
              </w:rPr>
            </w:pPr>
            <w:r w:rsidRPr="00D427A6">
              <w:rPr>
                <w:rFonts w:ascii="Times New Roman" w:hAnsi="Times New Roman" w:cs="Times New Roman"/>
                <w:bCs/>
              </w:rPr>
              <w:t>BÜTÜNLÜK</w:t>
            </w:r>
          </w:p>
        </w:tc>
        <w:tc>
          <w:tcPr>
            <w:tcW w:w="5529" w:type="dxa"/>
            <w:vAlign w:val="center"/>
          </w:tcPr>
          <w:p w:rsidR="00815677" w:rsidRPr="00D427A6" w:rsidRDefault="00815677" w:rsidP="008A4637">
            <w:pPr>
              <w:spacing w:after="0" w:line="240" w:lineRule="atLeast"/>
              <w:rPr>
                <w:rFonts w:ascii="Times New Roman" w:hAnsi="Times New Roman" w:cs="Times New Roman"/>
                <w:b/>
                <w:bCs/>
              </w:rPr>
            </w:pPr>
          </w:p>
        </w:tc>
      </w:tr>
      <w:tr w:rsidR="00815677" w:rsidRPr="00D427A6" w:rsidTr="00DF149C">
        <w:trPr>
          <w:trHeight w:val="263"/>
        </w:trPr>
        <w:tc>
          <w:tcPr>
            <w:tcW w:w="3616" w:type="dxa"/>
            <w:shd w:val="clear" w:color="auto" w:fill="D9D9D9"/>
            <w:vAlign w:val="center"/>
          </w:tcPr>
          <w:p w:rsidR="00815677" w:rsidRPr="00D427A6" w:rsidRDefault="00815677" w:rsidP="008A4637">
            <w:pPr>
              <w:spacing w:after="0" w:line="240" w:lineRule="atLeast"/>
              <w:rPr>
                <w:rFonts w:ascii="Times New Roman" w:hAnsi="Times New Roman" w:cs="Times New Roman"/>
                <w:bCs/>
              </w:rPr>
            </w:pPr>
            <w:r w:rsidRPr="00D427A6">
              <w:rPr>
                <w:rFonts w:ascii="Times New Roman" w:hAnsi="Times New Roman" w:cs="Times New Roman"/>
                <w:bCs/>
              </w:rPr>
              <w:t>HASSASİYET</w:t>
            </w:r>
          </w:p>
        </w:tc>
        <w:tc>
          <w:tcPr>
            <w:tcW w:w="5529" w:type="dxa"/>
            <w:vAlign w:val="center"/>
          </w:tcPr>
          <w:p w:rsidR="00815677" w:rsidRPr="00D427A6" w:rsidRDefault="00815677" w:rsidP="008A4637">
            <w:pPr>
              <w:spacing w:after="0" w:line="240" w:lineRule="atLeast"/>
              <w:rPr>
                <w:rFonts w:ascii="Times New Roman" w:hAnsi="Times New Roman" w:cs="Times New Roman"/>
                <w:b/>
                <w:bCs/>
              </w:rPr>
            </w:pPr>
          </w:p>
        </w:tc>
      </w:tr>
      <w:tr w:rsidR="00815677" w:rsidRPr="00D427A6" w:rsidTr="00DF149C">
        <w:trPr>
          <w:trHeight w:val="281"/>
        </w:trPr>
        <w:tc>
          <w:tcPr>
            <w:tcW w:w="3616" w:type="dxa"/>
            <w:shd w:val="clear" w:color="auto" w:fill="D9D9D9"/>
            <w:vAlign w:val="center"/>
          </w:tcPr>
          <w:p w:rsidR="00815677" w:rsidRPr="00D427A6" w:rsidRDefault="00815677" w:rsidP="008A4637">
            <w:pPr>
              <w:spacing w:after="0" w:line="240" w:lineRule="atLeast"/>
              <w:rPr>
                <w:rFonts w:ascii="Times New Roman" w:hAnsi="Times New Roman" w:cs="Times New Roman"/>
                <w:bCs/>
              </w:rPr>
            </w:pPr>
            <w:r w:rsidRPr="00D427A6">
              <w:rPr>
                <w:rFonts w:ascii="Times New Roman" w:hAnsi="Times New Roman" w:cs="Times New Roman"/>
                <w:bCs/>
              </w:rPr>
              <w:t>BİYOÇEŞİTLİLİK</w:t>
            </w:r>
          </w:p>
        </w:tc>
        <w:tc>
          <w:tcPr>
            <w:tcW w:w="5529" w:type="dxa"/>
            <w:vAlign w:val="center"/>
          </w:tcPr>
          <w:p w:rsidR="00815677" w:rsidRPr="00D427A6" w:rsidRDefault="00815677" w:rsidP="008A4637">
            <w:pPr>
              <w:spacing w:after="0" w:line="240" w:lineRule="atLeast"/>
              <w:rPr>
                <w:rFonts w:ascii="Times New Roman" w:hAnsi="Times New Roman" w:cs="Times New Roman"/>
                <w:b/>
                <w:bCs/>
              </w:rPr>
            </w:pPr>
          </w:p>
        </w:tc>
      </w:tr>
      <w:tr w:rsidR="00815677" w:rsidRPr="00D427A6" w:rsidTr="00DF149C">
        <w:trPr>
          <w:trHeight w:val="271"/>
        </w:trPr>
        <w:tc>
          <w:tcPr>
            <w:tcW w:w="3616" w:type="dxa"/>
            <w:shd w:val="clear" w:color="auto" w:fill="D9D9D9"/>
            <w:vAlign w:val="center"/>
          </w:tcPr>
          <w:p w:rsidR="00815677" w:rsidRPr="00D427A6" w:rsidRDefault="00815677" w:rsidP="008A4637">
            <w:pPr>
              <w:spacing w:after="0" w:line="240" w:lineRule="atLeast"/>
              <w:rPr>
                <w:rFonts w:ascii="Times New Roman" w:hAnsi="Times New Roman" w:cs="Times New Roman"/>
                <w:bCs/>
              </w:rPr>
            </w:pPr>
            <w:r w:rsidRPr="00D427A6">
              <w:rPr>
                <w:rFonts w:ascii="Times New Roman" w:hAnsi="Times New Roman" w:cs="Times New Roman"/>
                <w:bCs/>
              </w:rPr>
              <w:t>TİPİKLİK VE EŞSİZLİK</w:t>
            </w:r>
          </w:p>
        </w:tc>
        <w:tc>
          <w:tcPr>
            <w:tcW w:w="5529" w:type="dxa"/>
            <w:vAlign w:val="center"/>
          </w:tcPr>
          <w:p w:rsidR="00815677" w:rsidRPr="00D427A6" w:rsidRDefault="00815677" w:rsidP="008A4637">
            <w:pPr>
              <w:spacing w:after="0" w:line="240" w:lineRule="atLeast"/>
              <w:rPr>
                <w:rFonts w:ascii="Times New Roman" w:hAnsi="Times New Roman" w:cs="Times New Roman"/>
                <w:b/>
                <w:bCs/>
              </w:rPr>
            </w:pPr>
          </w:p>
        </w:tc>
      </w:tr>
      <w:tr w:rsidR="00815677" w:rsidRPr="00D427A6" w:rsidTr="00DF149C">
        <w:trPr>
          <w:trHeight w:val="337"/>
        </w:trPr>
        <w:tc>
          <w:tcPr>
            <w:tcW w:w="3616" w:type="dxa"/>
            <w:shd w:val="clear" w:color="auto" w:fill="D9D9D9"/>
            <w:vAlign w:val="center"/>
          </w:tcPr>
          <w:p w:rsidR="00815677" w:rsidRPr="00D427A6" w:rsidRDefault="00815677" w:rsidP="008A4637">
            <w:pPr>
              <w:spacing w:after="0" w:line="240" w:lineRule="atLeast"/>
              <w:rPr>
                <w:rFonts w:ascii="Times New Roman" w:hAnsi="Times New Roman" w:cs="Times New Roman"/>
                <w:bCs/>
              </w:rPr>
            </w:pPr>
            <w:r w:rsidRPr="00D427A6">
              <w:rPr>
                <w:rFonts w:ascii="Times New Roman" w:hAnsi="Times New Roman" w:cs="Times New Roman"/>
                <w:bCs/>
              </w:rPr>
              <w:t>ESTETİK VE MÜKEMMELİYET</w:t>
            </w:r>
          </w:p>
        </w:tc>
        <w:tc>
          <w:tcPr>
            <w:tcW w:w="5529" w:type="dxa"/>
            <w:vAlign w:val="center"/>
          </w:tcPr>
          <w:p w:rsidR="00815677" w:rsidRPr="00D427A6" w:rsidRDefault="00815677" w:rsidP="008A4637">
            <w:pPr>
              <w:spacing w:after="0" w:line="240" w:lineRule="atLeast"/>
              <w:rPr>
                <w:rFonts w:ascii="Times New Roman" w:hAnsi="Times New Roman" w:cs="Times New Roman"/>
                <w:b/>
                <w:bCs/>
              </w:rPr>
            </w:pPr>
          </w:p>
        </w:tc>
      </w:tr>
      <w:tr w:rsidR="00815677" w:rsidRPr="00D427A6" w:rsidTr="00DF149C">
        <w:trPr>
          <w:trHeight w:val="343"/>
        </w:trPr>
        <w:tc>
          <w:tcPr>
            <w:tcW w:w="3616" w:type="dxa"/>
            <w:shd w:val="clear" w:color="auto" w:fill="D9D9D9"/>
            <w:vAlign w:val="center"/>
          </w:tcPr>
          <w:p w:rsidR="00815677" w:rsidRPr="00D427A6" w:rsidRDefault="00815677" w:rsidP="008A4637">
            <w:pPr>
              <w:spacing w:after="0" w:line="240" w:lineRule="atLeast"/>
              <w:rPr>
                <w:rFonts w:ascii="Times New Roman" w:hAnsi="Times New Roman" w:cs="Times New Roman"/>
                <w:bCs/>
              </w:rPr>
            </w:pPr>
            <w:r w:rsidRPr="00D427A6">
              <w:rPr>
                <w:rFonts w:ascii="Times New Roman" w:hAnsi="Times New Roman" w:cs="Times New Roman"/>
                <w:bCs/>
              </w:rPr>
              <w:t>YENİLENEBİLME YETENEĞİ</w:t>
            </w:r>
          </w:p>
        </w:tc>
        <w:tc>
          <w:tcPr>
            <w:tcW w:w="5529" w:type="dxa"/>
            <w:vAlign w:val="center"/>
          </w:tcPr>
          <w:p w:rsidR="00815677" w:rsidRPr="00D427A6" w:rsidRDefault="00815677" w:rsidP="008A4637">
            <w:pPr>
              <w:spacing w:after="0" w:line="240" w:lineRule="atLeast"/>
              <w:rPr>
                <w:rFonts w:ascii="Times New Roman" w:hAnsi="Times New Roman" w:cs="Times New Roman"/>
                <w:b/>
                <w:bCs/>
              </w:rPr>
            </w:pPr>
          </w:p>
        </w:tc>
      </w:tr>
      <w:tr w:rsidR="00815677" w:rsidRPr="00D427A6" w:rsidTr="00DF149C">
        <w:trPr>
          <w:trHeight w:val="292"/>
        </w:trPr>
        <w:tc>
          <w:tcPr>
            <w:tcW w:w="3616" w:type="dxa"/>
            <w:shd w:val="clear" w:color="auto" w:fill="D9D9D9"/>
            <w:vAlign w:val="center"/>
          </w:tcPr>
          <w:p w:rsidR="00815677" w:rsidRPr="00D427A6" w:rsidRDefault="00815677" w:rsidP="008A4637">
            <w:pPr>
              <w:spacing w:after="0" w:line="240" w:lineRule="atLeast"/>
              <w:rPr>
                <w:rFonts w:ascii="Times New Roman" w:hAnsi="Times New Roman" w:cs="Times New Roman"/>
                <w:bCs/>
              </w:rPr>
            </w:pPr>
            <w:r w:rsidRPr="00D427A6">
              <w:rPr>
                <w:rFonts w:ascii="Times New Roman" w:hAnsi="Times New Roman" w:cs="Times New Roman"/>
                <w:bCs/>
              </w:rPr>
              <w:t>DOĞAL KAYNAK OLUŞTURMA</w:t>
            </w:r>
          </w:p>
        </w:tc>
        <w:tc>
          <w:tcPr>
            <w:tcW w:w="5529" w:type="dxa"/>
            <w:vAlign w:val="center"/>
          </w:tcPr>
          <w:p w:rsidR="00815677" w:rsidRPr="00D427A6" w:rsidRDefault="00815677" w:rsidP="008A4637">
            <w:pPr>
              <w:spacing w:after="0" w:line="240" w:lineRule="atLeast"/>
              <w:rPr>
                <w:rFonts w:ascii="Times New Roman" w:hAnsi="Times New Roman" w:cs="Times New Roman"/>
                <w:b/>
                <w:bCs/>
              </w:rPr>
            </w:pPr>
          </w:p>
        </w:tc>
      </w:tr>
      <w:tr w:rsidR="00815677" w:rsidRPr="00D427A6" w:rsidTr="00DF149C">
        <w:trPr>
          <w:trHeight w:val="342"/>
        </w:trPr>
        <w:tc>
          <w:tcPr>
            <w:tcW w:w="3616" w:type="dxa"/>
            <w:shd w:val="clear" w:color="auto" w:fill="D9D9D9"/>
            <w:vAlign w:val="center"/>
          </w:tcPr>
          <w:p w:rsidR="00815677" w:rsidRPr="00D427A6" w:rsidRDefault="00815677" w:rsidP="008A4637">
            <w:pPr>
              <w:spacing w:after="0" w:line="240" w:lineRule="atLeast"/>
              <w:rPr>
                <w:rFonts w:ascii="Times New Roman" w:hAnsi="Times New Roman" w:cs="Times New Roman"/>
                <w:bCs/>
              </w:rPr>
            </w:pPr>
            <w:r w:rsidRPr="00D427A6">
              <w:rPr>
                <w:rFonts w:ascii="Times New Roman" w:hAnsi="Times New Roman" w:cs="Times New Roman"/>
                <w:bCs/>
              </w:rPr>
              <w:t>SOSYO-EKONOMİK KATKI</w:t>
            </w:r>
          </w:p>
        </w:tc>
        <w:tc>
          <w:tcPr>
            <w:tcW w:w="5529" w:type="dxa"/>
            <w:vAlign w:val="center"/>
          </w:tcPr>
          <w:p w:rsidR="00815677" w:rsidRPr="00D427A6" w:rsidRDefault="00815677" w:rsidP="008A4637">
            <w:pPr>
              <w:spacing w:after="0" w:line="240" w:lineRule="atLeast"/>
              <w:rPr>
                <w:rFonts w:ascii="Times New Roman" w:hAnsi="Times New Roman" w:cs="Times New Roman"/>
                <w:b/>
                <w:bCs/>
              </w:rPr>
            </w:pPr>
          </w:p>
        </w:tc>
      </w:tr>
    </w:tbl>
    <w:p w:rsidR="00815677" w:rsidRPr="00D427A6" w:rsidRDefault="00815677" w:rsidP="008A4637">
      <w:pPr>
        <w:spacing w:after="0" w:line="240" w:lineRule="atLeast"/>
        <w:rPr>
          <w:rFonts w:ascii="Times New Roman" w:hAnsi="Times New Roman" w:cs="Times New Roman"/>
          <w:b/>
          <w:bCs/>
          <w:sz w:val="24"/>
          <w:szCs w:val="24"/>
        </w:rPr>
      </w:pPr>
    </w:p>
    <w:p w:rsidR="00815677" w:rsidRPr="00D427A6" w:rsidRDefault="00815677" w:rsidP="007B4855">
      <w:pPr>
        <w:pStyle w:val="Balk2"/>
        <w:rPr>
          <w:rFonts w:ascii="Times New Roman" w:hAnsi="Times New Roman" w:cs="Times New Roman"/>
          <w:color w:val="auto"/>
          <w:sz w:val="24"/>
          <w:szCs w:val="24"/>
        </w:rPr>
      </w:pPr>
      <w:bookmarkStart w:id="19" w:name="_Toc350762352"/>
      <w:r w:rsidRPr="00D427A6">
        <w:rPr>
          <w:rFonts w:ascii="Times New Roman" w:hAnsi="Times New Roman" w:cs="Times New Roman"/>
          <w:color w:val="auto"/>
          <w:sz w:val="24"/>
          <w:szCs w:val="24"/>
        </w:rPr>
        <w:t>3.6. Yönetmelik Açısından Değerlendirme</w:t>
      </w:r>
      <w:bookmarkEnd w:id="19"/>
    </w:p>
    <w:p w:rsidR="00815677" w:rsidRPr="00D427A6" w:rsidRDefault="00815677" w:rsidP="00580C5F">
      <w:pPr>
        <w:autoSpaceDE w:val="0"/>
        <w:autoSpaceDN w:val="0"/>
        <w:adjustRightInd w:val="0"/>
        <w:spacing w:after="0" w:line="360" w:lineRule="auto"/>
        <w:jc w:val="both"/>
        <w:rPr>
          <w:rFonts w:ascii="Times New Roman" w:hAnsi="Times New Roman" w:cs="Times New Roman"/>
          <w:sz w:val="24"/>
          <w:szCs w:val="24"/>
        </w:rPr>
      </w:pPr>
      <w:r w:rsidRPr="00D427A6">
        <w:rPr>
          <w:rFonts w:ascii="Times New Roman" w:hAnsi="Times New Roman" w:cs="Times New Roman"/>
          <w:sz w:val="24"/>
          <w:szCs w:val="24"/>
        </w:rPr>
        <w:t>Bu bölümde, söz konusu potansiyel ve mevcut doğal sit alanı, Yönetmelik’te tanımlanan Kesin Korunacak Hassas Alanlar, Nitelikli Doğal Koruma Alanları ve Sürdürülebilir Koruma ve Kontrollü Kullanım Alanlarına ait ayırt edici özellikler açısından da değerlendirilecektir.</w:t>
      </w:r>
    </w:p>
    <w:p w:rsidR="00815677" w:rsidRPr="00D427A6" w:rsidRDefault="00815677" w:rsidP="00580C5F">
      <w:pPr>
        <w:autoSpaceDE w:val="0"/>
        <w:autoSpaceDN w:val="0"/>
        <w:adjustRightInd w:val="0"/>
        <w:spacing w:after="0" w:line="360" w:lineRule="auto"/>
        <w:jc w:val="both"/>
        <w:rPr>
          <w:rFonts w:ascii="Times New Roman" w:hAnsi="Times New Roman" w:cs="Times New Roman"/>
          <w:sz w:val="24"/>
          <w:szCs w:val="24"/>
        </w:rPr>
      </w:pPr>
    </w:p>
    <w:p w:rsidR="00815677" w:rsidRPr="00D427A6" w:rsidRDefault="00815677" w:rsidP="00C17FF3">
      <w:pPr>
        <w:spacing w:after="0" w:line="240" w:lineRule="exact"/>
        <w:jc w:val="both"/>
        <w:rPr>
          <w:rFonts w:ascii="Times New Roman" w:eastAsia="ヒラギノ明朝 Pro W3" w:hAnsi="Times New Roman" w:cs="Times New Roman"/>
          <w:b/>
          <w:bCs/>
        </w:rPr>
      </w:pPr>
      <w:r w:rsidRPr="00D427A6">
        <w:rPr>
          <w:rFonts w:ascii="Times New Roman" w:eastAsia="ヒラギノ明朝 Pro W3" w:hAnsi="Times New Roman" w:cs="Times New Roman"/>
          <w:b/>
          <w:bCs/>
        </w:rPr>
        <w:t>Tablo 4: Kesin Korunacak Hassas Alanların Ayırt Edici Özellikleri</w:t>
      </w:r>
    </w:p>
    <w:p w:rsidR="00815677" w:rsidRPr="00D427A6" w:rsidRDefault="00815677" w:rsidP="00C17FF3">
      <w:pPr>
        <w:spacing w:after="0" w:line="240" w:lineRule="exact"/>
        <w:jc w:val="both"/>
        <w:rPr>
          <w:rFonts w:ascii="Times New Roman" w:eastAsia="ヒラギノ明朝 Pro W3" w:hAnsi="Times New Roman"/>
          <w:b/>
          <w:bCs/>
          <w:sz w:val="24"/>
          <w:szCs w:val="24"/>
        </w:rPr>
      </w:pP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
        <w:gridCol w:w="4442"/>
        <w:gridCol w:w="781"/>
        <w:gridCol w:w="709"/>
        <w:gridCol w:w="850"/>
        <w:gridCol w:w="2410"/>
      </w:tblGrid>
      <w:tr w:rsidR="00815677" w:rsidRPr="00D427A6" w:rsidTr="00DF149C">
        <w:trPr>
          <w:trHeight w:val="567"/>
        </w:trPr>
        <w:tc>
          <w:tcPr>
            <w:tcW w:w="4678" w:type="dxa"/>
            <w:gridSpan w:val="2"/>
            <w:shd w:val="clear" w:color="auto" w:fill="D9D9D9"/>
            <w:vAlign w:val="center"/>
          </w:tcPr>
          <w:p w:rsidR="00815677" w:rsidRPr="00D427A6" w:rsidRDefault="00815677" w:rsidP="008A4637">
            <w:pPr>
              <w:spacing w:after="0" w:line="240" w:lineRule="atLeast"/>
              <w:rPr>
                <w:rFonts w:ascii="Times New Roman" w:eastAsia="ヒラギノ明朝 Pro W3" w:hAnsi="Times New Roman" w:cs="Times New Roman"/>
                <w:b/>
                <w:bCs/>
                <w:sz w:val="18"/>
                <w:szCs w:val="18"/>
              </w:rPr>
            </w:pPr>
            <w:r w:rsidRPr="00D427A6">
              <w:rPr>
                <w:rFonts w:ascii="Times New Roman" w:eastAsia="ヒラギノ明朝 Pro W3" w:hAnsi="Times New Roman" w:cs="Times New Roman"/>
                <w:b/>
                <w:bCs/>
                <w:sz w:val="18"/>
                <w:szCs w:val="18"/>
              </w:rPr>
              <w:t>KESİN KORUNACAK HASSAS ALANLARIN AYIRT EDİCİ ÖZELLİKLERİ (MADDE 7)</w:t>
            </w:r>
          </w:p>
        </w:tc>
        <w:tc>
          <w:tcPr>
            <w:tcW w:w="781" w:type="dxa"/>
            <w:shd w:val="clear" w:color="auto" w:fill="D9D9D9"/>
            <w:vAlign w:val="center"/>
          </w:tcPr>
          <w:p w:rsidR="00815677" w:rsidRPr="00D427A6" w:rsidRDefault="00815677" w:rsidP="00580C5F">
            <w:pPr>
              <w:spacing w:after="0" w:line="240" w:lineRule="atLeast"/>
              <w:ind w:left="-177" w:firstLine="177"/>
              <w:rPr>
                <w:rFonts w:ascii="Times New Roman" w:eastAsia="ヒラギノ明朝 Pro W3" w:hAnsi="Times New Roman" w:cs="Times New Roman"/>
                <w:b/>
                <w:bCs/>
                <w:sz w:val="18"/>
                <w:szCs w:val="18"/>
              </w:rPr>
            </w:pPr>
            <w:r w:rsidRPr="00D427A6">
              <w:rPr>
                <w:rFonts w:ascii="Times New Roman" w:eastAsia="ヒラギノ明朝 Pro W3" w:hAnsi="Times New Roman" w:cs="Times New Roman"/>
                <w:b/>
                <w:bCs/>
                <w:sz w:val="18"/>
                <w:szCs w:val="18"/>
              </w:rPr>
              <w:t>EVET</w:t>
            </w:r>
          </w:p>
        </w:tc>
        <w:tc>
          <w:tcPr>
            <w:tcW w:w="709" w:type="dxa"/>
            <w:shd w:val="clear" w:color="auto" w:fill="D9D9D9"/>
            <w:vAlign w:val="center"/>
          </w:tcPr>
          <w:p w:rsidR="00815677" w:rsidRPr="00D427A6" w:rsidRDefault="00815677" w:rsidP="00580C5F">
            <w:pPr>
              <w:spacing w:after="0" w:line="240" w:lineRule="atLeast"/>
              <w:ind w:left="-108" w:right="-108"/>
              <w:rPr>
                <w:rFonts w:ascii="Times New Roman" w:eastAsia="ヒラギノ明朝 Pro W3" w:hAnsi="Times New Roman" w:cs="Times New Roman"/>
                <w:b/>
                <w:bCs/>
                <w:sz w:val="18"/>
                <w:szCs w:val="18"/>
              </w:rPr>
            </w:pPr>
            <w:r w:rsidRPr="00D427A6">
              <w:rPr>
                <w:rFonts w:ascii="Times New Roman" w:eastAsia="ヒラギノ明朝 Pro W3" w:hAnsi="Times New Roman" w:cs="Times New Roman"/>
                <w:b/>
                <w:bCs/>
                <w:sz w:val="18"/>
                <w:szCs w:val="18"/>
              </w:rPr>
              <w:t>HAYIR</w:t>
            </w:r>
          </w:p>
        </w:tc>
        <w:tc>
          <w:tcPr>
            <w:tcW w:w="850" w:type="dxa"/>
            <w:shd w:val="clear" w:color="auto" w:fill="D9D9D9"/>
            <w:vAlign w:val="center"/>
          </w:tcPr>
          <w:p w:rsidR="00815677" w:rsidRPr="00D427A6" w:rsidRDefault="00815677" w:rsidP="00580C5F">
            <w:pPr>
              <w:spacing w:after="0" w:line="240" w:lineRule="atLeast"/>
              <w:ind w:right="-108"/>
              <w:rPr>
                <w:rFonts w:ascii="Times New Roman" w:eastAsia="ヒラギノ明朝 Pro W3" w:hAnsi="Times New Roman" w:cs="Times New Roman"/>
                <w:b/>
                <w:bCs/>
                <w:sz w:val="18"/>
                <w:szCs w:val="18"/>
              </w:rPr>
            </w:pPr>
            <w:r w:rsidRPr="00D427A6">
              <w:rPr>
                <w:rFonts w:ascii="Times New Roman" w:eastAsia="ヒラギノ明朝 Pro W3" w:hAnsi="Times New Roman" w:cs="Times New Roman"/>
                <w:b/>
                <w:bCs/>
                <w:sz w:val="18"/>
                <w:szCs w:val="18"/>
              </w:rPr>
              <w:t>KISMEN</w:t>
            </w:r>
          </w:p>
        </w:tc>
        <w:tc>
          <w:tcPr>
            <w:tcW w:w="2410" w:type="dxa"/>
            <w:shd w:val="clear" w:color="auto" w:fill="D9D9D9"/>
            <w:vAlign w:val="center"/>
          </w:tcPr>
          <w:p w:rsidR="00815677" w:rsidRPr="00D427A6" w:rsidRDefault="00815677" w:rsidP="008A4637">
            <w:pPr>
              <w:spacing w:after="0" w:line="240" w:lineRule="atLeast"/>
              <w:rPr>
                <w:rFonts w:ascii="Times New Roman" w:eastAsia="ヒラギノ明朝 Pro W3" w:hAnsi="Times New Roman" w:cs="Times New Roman"/>
                <w:b/>
                <w:bCs/>
                <w:sz w:val="18"/>
                <w:szCs w:val="18"/>
              </w:rPr>
            </w:pPr>
            <w:r w:rsidRPr="00D427A6">
              <w:rPr>
                <w:rFonts w:ascii="Times New Roman" w:eastAsia="ヒラギノ明朝 Pro W3" w:hAnsi="Times New Roman" w:cs="Times New Roman"/>
                <w:b/>
                <w:bCs/>
                <w:sz w:val="18"/>
                <w:szCs w:val="18"/>
              </w:rPr>
              <w:t>UZMANLARIN GÖRÜŞ VE DEĞERLENDİRMELERİ</w:t>
            </w:r>
          </w:p>
        </w:tc>
      </w:tr>
      <w:tr w:rsidR="00815677" w:rsidRPr="00D427A6" w:rsidTr="00DF149C">
        <w:trPr>
          <w:trHeight w:val="586"/>
        </w:trPr>
        <w:tc>
          <w:tcPr>
            <w:tcW w:w="236" w:type="dxa"/>
            <w:shd w:val="clear" w:color="auto" w:fill="F2F2F2"/>
            <w:vAlign w:val="center"/>
          </w:tcPr>
          <w:p w:rsidR="00815677" w:rsidRPr="00D427A6" w:rsidRDefault="00815677" w:rsidP="008A4637">
            <w:pPr>
              <w:spacing w:after="0" w:line="240" w:lineRule="atLeast"/>
              <w:jc w:val="center"/>
              <w:rPr>
                <w:rFonts w:ascii="Times New Roman" w:eastAsia="ヒラギノ明朝 Pro W3" w:hAnsi="Times New Roman" w:cs="Times New Roman"/>
                <w:b/>
                <w:bCs/>
                <w:sz w:val="18"/>
                <w:szCs w:val="18"/>
              </w:rPr>
            </w:pPr>
            <w:r w:rsidRPr="00D427A6">
              <w:rPr>
                <w:rFonts w:ascii="Times New Roman" w:eastAsia="ヒラギノ明朝 Pro W3" w:hAnsi="Times New Roman" w:cs="Times New Roman"/>
                <w:b/>
                <w:bCs/>
                <w:sz w:val="18"/>
                <w:szCs w:val="18"/>
              </w:rPr>
              <w:t>a</w:t>
            </w:r>
          </w:p>
        </w:tc>
        <w:tc>
          <w:tcPr>
            <w:tcW w:w="4442" w:type="dxa"/>
            <w:shd w:val="clear" w:color="auto" w:fill="F2F2F2"/>
            <w:vAlign w:val="center"/>
          </w:tcPr>
          <w:p w:rsidR="00815677" w:rsidRPr="00D427A6" w:rsidRDefault="00815677" w:rsidP="008A4637">
            <w:pPr>
              <w:spacing w:after="0" w:line="240" w:lineRule="atLeast"/>
              <w:rPr>
                <w:rFonts w:ascii="Times New Roman" w:eastAsia="ヒラギノ明朝 Pro W3" w:hAnsi="Times New Roman"/>
                <w:b/>
                <w:bCs/>
                <w:sz w:val="18"/>
                <w:szCs w:val="18"/>
              </w:rPr>
            </w:pPr>
            <w:r w:rsidRPr="00D427A6">
              <w:rPr>
                <w:rFonts w:ascii="Times New Roman" w:eastAsia="ヒラギノ明朝 Pro W3" w:hAnsi="Times New Roman" w:cs="Times New Roman"/>
                <w:sz w:val="18"/>
                <w:szCs w:val="18"/>
              </w:rPr>
              <w:t>Bölgesel, ulusal veya dünya ölçeğinde olağanüstü ekosistemleri, türleri bulundururlar</w:t>
            </w:r>
          </w:p>
        </w:tc>
        <w:tc>
          <w:tcPr>
            <w:tcW w:w="781" w:type="dxa"/>
            <w:vAlign w:val="center"/>
          </w:tcPr>
          <w:p w:rsidR="00815677" w:rsidRPr="00D427A6" w:rsidRDefault="00815677" w:rsidP="008A4637">
            <w:pPr>
              <w:spacing w:after="0" w:line="240" w:lineRule="atLeast"/>
              <w:rPr>
                <w:rFonts w:ascii="Times New Roman" w:eastAsia="ヒラギノ明朝 Pro W3" w:hAnsi="Times New Roman"/>
                <w:b/>
                <w:bCs/>
                <w:sz w:val="18"/>
                <w:szCs w:val="18"/>
              </w:rPr>
            </w:pPr>
          </w:p>
        </w:tc>
        <w:tc>
          <w:tcPr>
            <w:tcW w:w="709" w:type="dxa"/>
            <w:vAlign w:val="center"/>
          </w:tcPr>
          <w:p w:rsidR="00815677" w:rsidRPr="00D427A6" w:rsidRDefault="00815677" w:rsidP="008A4637">
            <w:pPr>
              <w:spacing w:after="0" w:line="240" w:lineRule="atLeast"/>
              <w:rPr>
                <w:rFonts w:ascii="Times New Roman" w:eastAsia="ヒラギノ明朝 Pro W3" w:hAnsi="Times New Roman"/>
                <w:b/>
                <w:bCs/>
                <w:sz w:val="18"/>
                <w:szCs w:val="18"/>
              </w:rPr>
            </w:pPr>
          </w:p>
        </w:tc>
        <w:tc>
          <w:tcPr>
            <w:tcW w:w="850" w:type="dxa"/>
            <w:vAlign w:val="center"/>
          </w:tcPr>
          <w:p w:rsidR="00815677" w:rsidRPr="00D427A6" w:rsidRDefault="00815677" w:rsidP="008A4637">
            <w:pPr>
              <w:spacing w:after="0" w:line="240" w:lineRule="atLeast"/>
              <w:rPr>
                <w:rFonts w:ascii="Times New Roman" w:eastAsia="ヒラギノ明朝 Pro W3" w:hAnsi="Times New Roman"/>
                <w:b/>
                <w:bCs/>
                <w:sz w:val="18"/>
                <w:szCs w:val="18"/>
              </w:rPr>
            </w:pPr>
          </w:p>
        </w:tc>
        <w:tc>
          <w:tcPr>
            <w:tcW w:w="2410" w:type="dxa"/>
            <w:vAlign w:val="center"/>
          </w:tcPr>
          <w:p w:rsidR="00815677" w:rsidRPr="00D427A6" w:rsidRDefault="00815677" w:rsidP="008A4637">
            <w:pPr>
              <w:spacing w:after="0" w:line="240" w:lineRule="atLeast"/>
              <w:rPr>
                <w:rFonts w:ascii="Times New Roman" w:eastAsia="ヒラギノ明朝 Pro W3" w:hAnsi="Times New Roman"/>
                <w:b/>
                <w:bCs/>
                <w:sz w:val="18"/>
                <w:szCs w:val="18"/>
              </w:rPr>
            </w:pPr>
          </w:p>
        </w:tc>
      </w:tr>
      <w:tr w:rsidR="00815677" w:rsidRPr="00D427A6" w:rsidTr="00DF149C">
        <w:trPr>
          <w:trHeight w:val="313"/>
        </w:trPr>
        <w:tc>
          <w:tcPr>
            <w:tcW w:w="236" w:type="dxa"/>
            <w:shd w:val="clear" w:color="auto" w:fill="F2F2F2"/>
            <w:vAlign w:val="center"/>
          </w:tcPr>
          <w:p w:rsidR="00815677" w:rsidRPr="00D427A6" w:rsidRDefault="00815677" w:rsidP="008A4637">
            <w:pPr>
              <w:spacing w:after="0" w:line="240" w:lineRule="atLeast"/>
              <w:jc w:val="center"/>
              <w:rPr>
                <w:rFonts w:ascii="Times New Roman" w:eastAsia="ヒラギノ明朝 Pro W3" w:hAnsi="Times New Roman" w:cs="Times New Roman"/>
                <w:b/>
                <w:bCs/>
                <w:sz w:val="18"/>
                <w:szCs w:val="18"/>
              </w:rPr>
            </w:pPr>
            <w:r w:rsidRPr="00D427A6">
              <w:rPr>
                <w:rFonts w:ascii="Times New Roman" w:eastAsia="ヒラギノ明朝 Pro W3" w:hAnsi="Times New Roman" w:cs="Times New Roman"/>
                <w:b/>
                <w:bCs/>
                <w:sz w:val="18"/>
                <w:szCs w:val="18"/>
              </w:rPr>
              <w:t>b</w:t>
            </w:r>
          </w:p>
        </w:tc>
        <w:tc>
          <w:tcPr>
            <w:tcW w:w="4442" w:type="dxa"/>
            <w:shd w:val="clear" w:color="auto" w:fill="F2F2F2"/>
            <w:vAlign w:val="center"/>
          </w:tcPr>
          <w:p w:rsidR="00815677" w:rsidRPr="00D427A6" w:rsidRDefault="00815677" w:rsidP="008A4637">
            <w:pPr>
              <w:spacing w:after="0" w:line="240" w:lineRule="atLeast"/>
              <w:rPr>
                <w:rFonts w:ascii="Times New Roman" w:eastAsia="ヒラギノ明朝 Pro W3" w:hAnsi="Times New Roman"/>
                <w:b/>
                <w:bCs/>
                <w:sz w:val="18"/>
                <w:szCs w:val="18"/>
              </w:rPr>
            </w:pPr>
            <w:r w:rsidRPr="00D427A6">
              <w:rPr>
                <w:rFonts w:ascii="Times New Roman" w:eastAsia="ヒラギノ明朝 Pro W3" w:hAnsi="Times New Roman" w:cs="Times New Roman"/>
                <w:sz w:val="18"/>
                <w:szCs w:val="18"/>
              </w:rPr>
              <w:t>Jeolojik, jeomorfolojik özellikleri korunmuştur.</w:t>
            </w:r>
          </w:p>
        </w:tc>
        <w:tc>
          <w:tcPr>
            <w:tcW w:w="781" w:type="dxa"/>
            <w:vAlign w:val="center"/>
          </w:tcPr>
          <w:p w:rsidR="00815677" w:rsidRPr="00D427A6" w:rsidRDefault="00815677" w:rsidP="008A4637">
            <w:pPr>
              <w:spacing w:after="0" w:line="240" w:lineRule="atLeast"/>
              <w:rPr>
                <w:rFonts w:ascii="Times New Roman" w:eastAsia="ヒラギノ明朝 Pro W3" w:hAnsi="Times New Roman"/>
                <w:b/>
                <w:bCs/>
                <w:sz w:val="18"/>
                <w:szCs w:val="18"/>
              </w:rPr>
            </w:pPr>
          </w:p>
        </w:tc>
        <w:tc>
          <w:tcPr>
            <w:tcW w:w="709" w:type="dxa"/>
            <w:vAlign w:val="center"/>
          </w:tcPr>
          <w:p w:rsidR="00815677" w:rsidRPr="00D427A6" w:rsidRDefault="00815677" w:rsidP="008A4637">
            <w:pPr>
              <w:spacing w:after="0" w:line="240" w:lineRule="atLeast"/>
              <w:rPr>
                <w:rFonts w:ascii="Times New Roman" w:eastAsia="ヒラギノ明朝 Pro W3" w:hAnsi="Times New Roman"/>
                <w:b/>
                <w:bCs/>
                <w:sz w:val="18"/>
                <w:szCs w:val="18"/>
              </w:rPr>
            </w:pPr>
          </w:p>
        </w:tc>
        <w:tc>
          <w:tcPr>
            <w:tcW w:w="850" w:type="dxa"/>
            <w:vAlign w:val="center"/>
          </w:tcPr>
          <w:p w:rsidR="00815677" w:rsidRPr="00D427A6" w:rsidRDefault="00815677" w:rsidP="008A4637">
            <w:pPr>
              <w:spacing w:after="0" w:line="240" w:lineRule="atLeast"/>
              <w:rPr>
                <w:rFonts w:ascii="Times New Roman" w:eastAsia="ヒラギノ明朝 Pro W3" w:hAnsi="Times New Roman"/>
                <w:b/>
                <w:bCs/>
                <w:sz w:val="18"/>
                <w:szCs w:val="18"/>
              </w:rPr>
            </w:pPr>
          </w:p>
        </w:tc>
        <w:tc>
          <w:tcPr>
            <w:tcW w:w="2410" w:type="dxa"/>
            <w:vAlign w:val="center"/>
          </w:tcPr>
          <w:p w:rsidR="00815677" w:rsidRPr="00D427A6" w:rsidRDefault="00815677" w:rsidP="008A4637">
            <w:pPr>
              <w:spacing w:after="0" w:line="240" w:lineRule="atLeast"/>
              <w:rPr>
                <w:rFonts w:ascii="Times New Roman" w:eastAsia="ヒラギノ明朝 Pro W3" w:hAnsi="Times New Roman"/>
                <w:b/>
                <w:bCs/>
                <w:sz w:val="18"/>
                <w:szCs w:val="18"/>
              </w:rPr>
            </w:pPr>
          </w:p>
        </w:tc>
      </w:tr>
      <w:tr w:rsidR="00815677" w:rsidRPr="00D427A6" w:rsidTr="00DF149C">
        <w:trPr>
          <w:trHeight w:val="290"/>
        </w:trPr>
        <w:tc>
          <w:tcPr>
            <w:tcW w:w="236" w:type="dxa"/>
            <w:shd w:val="clear" w:color="auto" w:fill="F2F2F2"/>
            <w:vAlign w:val="center"/>
          </w:tcPr>
          <w:p w:rsidR="00815677" w:rsidRPr="00D427A6" w:rsidRDefault="00815677" w:rsidP="008A4637">
            <w:pPr>
              <w:spacing w:after="0" w:line="240" w:lineRule="atLeast"/>
              <w:jc w:val="center"/>
              <w:rPr>
                <w:rFonts w:ascii="Times New Roman" w:eastAsia="ヒラギノ明朝 Pro W3" w:hAnsi="Times New Roman" w:cs="Times New Roman"/>
                <w:b/>
                <w:bCs/>
                <w:sz w:val="18"/>
                <w:szCs w:val="18"/>
              </w:rPr>
            </w:pPr>
            <w:r w:rsidRPr="00D427A6">
              <w:rPr>
                <w:rFonts w:ascii="Times New Roman" w:eastAsia="ヒラギノ明朝 Pro W3" w:hAnsi="Times New Roman" w:cs="Times New Roman"/>
                <w:b/>
                <w:bCs/>
                <w:sz w:val="18"/>
                <w:szCs w:val="18"/>
              </w:rPr>
              <w:t>c</w:t>
            </w:r>
          </w:p>
        </w:tc>
        <w:tc>
          <w:tcPr>
            <w:tcW w:w="4442" w:type="dxa"/>
            <w:shd w:val="clear" w:color="auto" w:fill="F2F2F2"/>
            <w:vAlign w:val="center"/>
          </w:tcPr>
          <w:p w:rsidR="00815677" w:rsidRPr="00D427A6" w:rsidRDefault="00815677" w:rsidP="008A4637">
            <w:pPr>
              <w:spacing w:after="0" w:line="240" w:lineRule="atLeast"/>
              <w:rPr>
                <w:rFonts w:ascii="Times New Roman" w:eastAsia="ヒラギノ明朝 Pro W3" w:hAnsi="Times New Roman"/>
                <w:b/>
                <w:bCs/>
                <w:sz w:val="18"/>
                <w:szCs w:val="18"/>
              </w:rPr>
            </w:pPr>
            <w:r w:rsidRPr="00D427A6">
              <w:rPr>
                <w:rFonts w:ascii="Times New Roman" w:eastAsia="ヒラギノ明朝 Pro W3" w:hAnsi="Times New Roman" w:cs="Times New Roman"/>
                <w:sz w:val="18"/>
                <w:szCs w:val="18"/>
              </w:rPr>
              <w:t>Genel olarak insan etkisi olmadan meydana gelmiştir.</w:t>
            </w:r>
          </w:p>
        </w:tc>
        <w:tc>
          <w:tcPr>
            <w:tcW w:w="781" w:type="dxa"/>
            <w:vAlign w:val="center"/>
          </w:tcPr>
          <w:p w:rsidR="00815677" w:rsidRPr="00D427A6" w:rsidRDefault="00815677" w:rsidP="008A4637">
            <w:pPr>
              <w:spacing w:after="0" w:line="240" w:lineRule="atLeast"/>
              <w:rPr>
                <w:rFonts w:ascii="Times New Roman" w:eastAsia="ヒラギノ明朝 Pro W3" w:hAnsi="Times New Roman"/>
                <w:b/>
                <w:bCs/>
                <w:sz w:val="18"/>
                <w:szCs w:val="18"/>
              </w:rPr>
            </w:pPr>
          </w:p>
        </w:tc>
        <w:tc>
          <w:tcPr>
            <w:tcW w:w="709" w:type="dxa"/>
            <w:vAlign w:val="center"/>
          </w:tcPr>
          <w:p w:rsidR="00815677" w:rsidRPr="00D427A6" w:rsidRDefault="00815677" w:rsidP="008A4637">
            <w:pPr>
              <w:spacing w:after="0" w:line="240" w:lineRule="atLeast"/>
              <w:rPr>
                <w:rFonts w:ascii="Times New Roman" w:eastAsia="ヒラギノ明朝 Pro W3" w:hAnsi="Times New Roman"/>
                <w:b/>
                <w:bCs/>
                <w:sz w:val="18"/>
                <w:szCs w:val="18"/>
              </w:rPr>
            </w:pPr>
          </w:p>
        </w:tc>
        <w:tc>
          <w:tcPr>
            <w:tcW w:w="850" w:type="dxa"/>
            <w:vAlign w:val="center"/>
          </w:tcPr>
          <w:p w:rsidR="00815677" w:rsidRPr="00D427A6" w:rsidRDefault="00815677" w:rsidP="008A4637">
            <w:pPr>
              <w:spacing w:after="0" w:line="240" w:lineRule="atLeast"/>
              <w:rPr>
                <w:rFonts w:ascii="Times New Roman" w:eastAsia="ヒラギノ明朝 Pro W3" w:hAnsi="Times New Roman"/>
                <w:b/>
                <w:bCs/>
                <w:sz w:val="18"/>
                <w:szCs w:val="18"/>
              </w:rPr>
            </w:pPr>
          </w:p>
        </w:tc>
        <w:tc>
          <w:tcPr>
            <w:tcW w:w="2410" w:type="dxa"/>
            <w:vAlign w:val="center"/>
          </w:tcPr>
          <w:p w:rsidR="00815677" w:rsidRPr="00D427A6" w:rsidRDefault="00815677" w:rsidP="008A4637">
            <w:pPr>
              <w:spacing w:after="0" w:line="240" w:lineRule="atLeast"/>
              <w:rPr>
                <w:rFonts w:ascii="Times New Roman" w:eastAsia="ヒラギノ明朝 Pro W3" w:hAnsi="Times New Roman"/>
                <w:b/>
                <w:bCs/>
                <w:sz w:val="18"/>
                <w:szCs w:val="18"/>
              </w:rPr>
            </w:pPr>
          </w:p>
        </w:tc>
      </w:tr>
      <w:tr w:rsidR="00815677" w:rsidRPr="00D427A6" w:rsidTr="00DF149C">
        <w:trPr>
          <w:trHeight w:val="552"/>
        </w:trPr>
        <w:tc>
          <w:tcPr>
            <w:tcW w:w="236" w:type="dxa"/>
            <w:shd w:val="clear" w:color="auto" w:fill="F2F2F2"/>
            <w:vAlign w:val="center"/>
          </w:tcPr>
          <w:p w:rsidR="00815677" w:rsidRPr="00D427A6" w:rsidRDefault="00815677" w:rsidP="008A4637">
            <w:pPr>
              <w:spacing w:after="0" w:line="240" w:lineRule="atLeast"/>
              <w:jc w:val="center"/>
              <w:rPr>
                <w:rFonts w:ascii="Times New Roman" w:eastAsia="ヒラギノ明朝 Pro W3" w:hAnsi="Times New Roman" w:cs="Times New Roman"/>
                <w:b/>
                <w:bCs/>
                <w:sz w:val="18"/>
                <w:szCs w:val="18"/>
              </w:rPr>
            </w:pPr>
            <w:r w:rsidRPr="00D427A6">
              <w:rPr>
                <w:rFonts w:ascii="Times New Roman" w:eastAsia="ヒラギノ明朝 Pro W3" w:hAnsi="Times New Roman" w:cs="Times New Roman"/>
                <w:b/>
                <w:bCs/>
                <w:sz w:val="18"/>
                <w:szCs w:val="18"/>
              </w:rPr>
              <w:t>ç</w:t>
            </w:r>
          </w:p>
        </w:tc>
        <w:tc>
          <w:tcPr>
            <w:tcW w:w="4442" w:type="dxa"/>
            <w:shd w:val="clear" w:color="auto" w:fill="F2F2F2"/>
            <w:vAlign w:val="center"/>
          </w:tcPr>
          <w:p w:rsidR="00815677" w:rsidRPr="00D427A6" w:rsidRDefault="00815677" w:rsidP="008A4637">
            <w:pPr>
              <w:tabs>
                <w:tab w:val="left" w:pos="566"/>
              </w:tabs>
              <w:spacing w:after="0" w:line="240" w:lineRule="atLeast"/>
              <w:rPr>
                <w:rFonts w:ascii="Times New Roman" w:eastAsia="ヒラギノ明朝 Pro W3" w:hAnsi="Times New Roman" w:cs="Times New Roman"/>
                <w:sz w:val="18"/>
                <w:szCs w:val="18"/>
              </w:rPr>
            </w:pPr>
            <w:r w:rsidRPr="00D427A6">
              <w:rPr>
                <w:rFonts w:ascii="Times New Roman" w:eastAsia="ヒラギノ明朝 Pro W3" w:hAnsi="Times New Roman" w:cs="Times New Roman"/>
                <w:sz w:val="18"/>
                <w:szCs w:val="18"/>
              </w:rPr>
              <w:t>İnsan faaliyetleri sonucu bozulma veya tahrip olma riski yüksektir.</w:t>
            </w:r>
          </w:p>
        </w:tc>
        <w:tc>
          <w:tcPr>
            <w:tcW w:w="781" w:type="dxa"/>
            <w:vAlign w:val="center"/>
          </w:tcPr>
          <w:p w:rsidR="00815677" w:rsidRPr="00D427A6" w:rsidRDefault="00815677" w:rsidP="008A4637">
            <w:pPr>
              <w:spacing w:after="0" w:line="240" w:lineRule="atLeast"/>
              <w:rPr>
                <w:rFonts w:ascii="Times New Roman" w:eastAsia="ヒラギノ明朝 Pro W3" w:hAnsi="Times New Roman"/>
                <w:b/>
                <w:bCs/>
                <w:sz w:val="18"/>
                <w:szCs w:val="18"/>
              </w:rPr>
            </w:pPr>
          </w:p>
        </w:tc>
        <w:tc>
          <w:tcPr>
            <w:tcW w:w="709" w:type="dxa"/>
            <w:vAlign w:val="center"/>
          </w:tcPr>
          <w:p w:rsidR="00815677" w:rsidRPr="00D427A6" w:rsidRDefault="00815677" w:rsidP="008A4637">
            <w:pPr>
              <w:spacing w:after="0" w:line="240" w:lineRule="atLeast"/>
              <w:rPr>
                <w:rFonts w:ascii="Times New Roman" w:eastAsia="ヒラギノ明朝 Pro W3" w:hAnsi="Times New Roman"/>
                <w:b/>
                <w:bCs/>
                <w:sz w:val="18"/>
                <w:szCs w:val="18"/>
              </w:rPr>
            </w:pPr>
          </w:p>
        </w:tc>
        <w:tc>
          <w:tcPr>
            <w:tcW w:w="850" w:type="dxa"/>
            <w:vAlign w:val="center"/>
          </w:tcPr>
          <w:p w:rsidR="00815677" w:rsidRPr="00D427A6" w:rsidRDefault="00815677" w:rsidP="008A4637">
            <w:pPr>
              <w:spacing w:after="0" w:line="240" w:lineRule="atLeast"/>
              <w:rPr>
                <w:rFonts w:ascii="Times New Roman" w:eastAsia="ヒラギノ明朝 Pro W3" w:hAnsi="Times New Roman"/>
                <w:b/>
                <w:bCs/>
                <w:sz w:val="18"/>
                <w:szCs w:val="18"/>
              </w:rPr>
            </w:pPr>
          </w:p>
        </w:tc>
        <w:tc>
          <w:tcPr>
            <w:tcW w:w="2410" w:type="dxa"/>
            <w:vAlign w:val="center"/>
          </w:tcPr>
          <w:p w:rsidR="00815677" w:rsidRPr="00D427A6" w:rsidRDefault="00815677" w:rsidP="008A4637">
            <w:pPr>
              <w:spacing w:after="0" w:line="240" w:lineRule="atLeast"/>
              <w:rPr>
                <w:rFonts w:ascii="Times New Roman" w:eastAsia="ヒラギノ明朝 Pro W3" w:hAnsi="Times New Roman"/>
                <w:b/>
                <w:bCs/>
                <w:sz w:val="18"/>
                <w:szCs w:val="18"/>
              </w:rPr>
            </w:pPr>
          </w:p>
        </w:tc>
      </w:tr>
      <w:tr w:rsidR="00815677" w:rsidRPr="00D427A6" w:rsidTr="00DF149C">
        <w:trPr>
          <w:trHeight w:val="576"/>
        </w:trPr>
        <w:tc>
          <w:tcPr>
            <w:tcW w:w="236" w:type="dxa"/>
            <w:shd w:val="clear" w:color="auto" w:fill="F2F2F2"/>
            <w:vAlign w:val="center"/>
          </w:tcPr>
          <w:p w:rsidR="00815677" w:rsidRPr="00D427A6" w:rsidRDefault="00815677" w:rsidP="008A4637">
            <w:pPr>
              <w:spacing w:after="0" w:line="240" w:lineRule="atLeast"/>
              <w:jc w:val="center"/>
              <w:rPr>
                <w:rFonts w:ascii="Times New Roman" w:eastAsia="ヒラギノ明朝 Pro W3" w:hAnsi="Times New Roman" w:cs="Times New Roman"/>
                <w:b/>
                <w:bCs/>
                <w:sz w:val="18"/>
                <w:szCs w:val="18"/>
              </w:rPr>
            </w:pPr>
            <w:r w:rsidRPr="00D427A6">
              <w:rPr>
                <w:rFonts w:ascii="Times New Roman" w:eastAsia="ヒラギノ明朝 Pro W3" w:hAnsi="Times New Roman" w:cs="Times New Roman"/>
                <w:b/>
                <w:bCs/>
                <w:sz w:val="18"/>
                <w:szCs w:val="18"/>
              </w:rPr>
              <w:t>d</w:t>
            </w:r>
          </w:p>
        </w:tc>
        <w:tc>
          <w:tcPr>
            <w:tcW w:w="4442" w:type="dxa"/>
            <w:shd w:val="clear" w:color="auto" w:fill="F2F2F2"/>
            <w:vAlign w:val="center"/>
          </w:tcPr>
          <w:p w:rsidR="00815677" w:rsidRPr="00D427A6" w:rsidRDefault="00815677" w:rsidP="008A4637">
            <w:pPr>
              <w:spacing w:after="0" w:line="240" w:lineRule="atLeast"/>
              <w:rPr>
                <w:rFonts w:ascii="Times New Roman" w:eastAsia="ヒラギノ明朝 Pro W3" w:hAnsi="Times New Roman"/>
                <w:b/>
                <w:bCs/>
                <w:sz w:val="18"/>
                <w:szCs w:val="18"/>
              </w:rPr>
            </w:pPr>
            <w:r w:rsidRPr="00D427A6">
              <w:rPr>
                <w:rFonts w:ascii="Times New Roman" w:eastAsia="ヒラギノ明朝 Pro W3" w:hAnsi="Times New Roman" w:cs="Times New Roman"/>
                <w:sz w:val="18"/>
                <w:szCs w:val="18"/>
              </w:rPr>
              <w:t>Alan kendine özgü koruma amaçlarına ters düşecek nitelikteki insan faaliyetlerini bünyesinde bulundurmaz.</w:t>
            </w:r>
          </w:p>
        </w:tc>
        <w:tc>
          <w:tcPr>
            <w:tcW w:w="781" w:type="dxa"/>
            <w:vAlign w:val="center"/>
          </w:tcPr>
          <w:p w:rsidR="00815677" w:rsidRPr="00D427A6" w:rsidRDefault="00815677" w:rsidP="008A4637">
            <w:pPr>
              <w:spacing w:after="0" w:line="240" w:lineRule="atLeast"/>
              <w:rPr>
                <w:rFonts w:ascii="Times New Roman" w:eastAsia="ヒラギノ明朝 Pro W3" w:hAnsi="Times New Roman"/>
                <w:b/>
                <w:bCs/>
                <w:sz w:val="18"/>
                <w:szCs w:val="18"/>
              </w:rPr>
            </w:pPr>
          </w:p>
        </w:tc>
        <w:tc>
          <w:tcPr>
            <w:tcW w:w="709" w:type="dxa"/>
            <w:vAlign w:val="center"/>
          </w:tcPr>
          <w:p w:rsidR="00815677" w:rsidRPr="00D427A6" w:rsidRDefault="00815677" w:rsidP="008A4637">
            <w:pPr>
              <w:spacing w:after="0" w:line="240" w:lineRule="atLeast"/>
              <w:rPr>
                <w:rFonts w:ascii="Times New Roman" w:eastAsia="ヒラギノ明朝 Pro W3" w:hAnsi="Times New Roman"/>
                <w:b/>
                <w:bCs/>
                <w:sz w:val="18"/>
                <w:szCs w:val="18"/>
              </w:rPr>
            </w:pPr>
          </w:p>
        </w:tc>
        <w:tc>
          <w:tcPr>
            <w:tcW w:w="850" w:type="dxa"/>
            <w:vAlign w:val="center"/>
          </w:tcPr>
          <w:p w:rsidR="00815677" w:rsidRPr="00D427A6" w:rsidRDefault="00815677" w:rsidP="008A4637">
            <w:pPr>
              <w:spacing w:after="0" w:line="240" w:lineRule="atLeast"/>
              <w:rPr>
                <w:rFonts w:ascii="Times New Roman" w:eastAsia="ヒラギノ明朝 Pro W3" w:hAnsi="Times New Roman"/>
                <w:b/>
                <w:bCs/>
                <w:sz w:val="18"/>
                <w:szCs w:val="18"/>
              </w:rPr>
            </w:pPr>
          </w:p>
        </w:tc>
        <w:tc>
          <w:tcPr>
            <w:tcW w:w="2410" w:type="dxa"/>
            <w:vAlign w:val="center"/>
          </w:tcPr>
          <w:p w:rsidR="00815677" w:rsidRPr="00D427A6" w:rsidRDefault="00815677" w:rsidP="008A4637">
            <w:pPr>
              <w:spacing w:after="0" w:line="240" w:lineRule="atLeast"/>
              <w:rPr>
                <w:rFonts w:ascii="Times New Roman" w:eastAsia="ヒラギノ明朝 Pro W3" w:hAnsi="Times New Roman"/>
                <w:b/>
                <w:bCs/>
                <w:sz w:val="18"/>
                <w:szCs w:val="18"/>
              </w:rPr>
            </w:pPr>
          </w:p>
        </w:tc>
      </w:tr>
      <w:tr w:rsidR="00815677" w:rsidRPr="00D427A6" w:rsidTr="00DF149C">
        <w:trPr>
          <w:trHeight w:val="567"/>
        </w:trPr>
        <w:tc>
          <w:tcPr>
            <w:tcW w:w="236" w:type="dxa"/>
            <w:shd w:val="clear" w:color="auto" w:fill="F2F2F2"/>
            <w:vAlign w:val="center"/>
          </w:tcPr>
          <w:p w:rsidR="00815677" w:rsidRPr="00D427A6" w:rsidRDefault="00815677" w:rsidP="008A4637">
            <w:pPr>
              <w:spacing w:after="0" w:line="240" w:lineRule="atLeast"/>
              <w:jc w:val="center"/>
              <w:rPr>
                <w:rFonts w:ascii="Times New Roman" w:eastAsia="ヒラギノ明朝 Pro W3" w:hAnsi="Times New Roman" w:cs="Times New Roman"/>
                <w:b/>
                <w:bCs/>
                <w:sz w:val="18"/>
                <w:szCs w:val="18"/>
              </w:rPr>
            </w:pPr>
            <w:r w:rsidRPr="00D427A6">
              <w:rPr>
                <w:rFonts w:ascii="Times New Roman" w:eastAsia="ヒラギノ明朝 Pro W3" w:hAnsi="Times New Roman" w:cs="Times New Roman"/>
                <w:b/>
                <w:bCs/>
                <w:sz w:val="18"/>
                <w:szCs w:val="18"/>
              </w:rPr>
              <w:t>e</w:t>
            </w:r>
          </w:p>
        </w:tc>
        <w:tc>
          <w:tcPr>
            <w:tcW w:w="4442" w:type="dxa"/>
            <w:shd w:val="clear" w:color="auto" w:fill="F2F2F2"/>
            <w:vAlign w:val="center"/>
          </w:tcPr>
          <w:p w:rsidR="00815677" w:rsidRPr="00D427A6" w:rsidRDefault="00815677" w:rsidP="008A4637">
            <w:pPr>
              <w:spacing w:after="0" w:line="240" w:lineRule="atLeast"/>
              <w:rPr>
                <w:rFonts w:ascii="Times New Roman" w:eastAsia="ヒラギノ明朝 Pro W3" w:hAnsi="Times New Roman"/>
                <w:b/>
                <w:bCs/>
                <w:sz w:val="18"/>
                <w:szCs w:val="18"/>
              </w:rPr>
            </w:pPr>
            <w:r w:rsidRPr="00D427A6">
              <w:rPr>
                <w:rFonts w:ascii="Times New Roman" w:eastAsia="ヒラギノ明朝 Pro W3" w:hAnsi="Times New Roman" w:cs="Times New Roman"/>
                <w:sz w:val="18"/>
                <w:szCs w:val="18"/>
              </w:rPr>
              <w:t>Ekolojik açıdan önemli yoğunlukta olması beklenen yerel türlerin büyük kısmını bünyesinde bulundurur. Doğal süreçler veya zamanla sınırlı müdahalelerle bu yoğunluklara dönüşebilme kabiliyetine sahiptir.</w:t>
            </w:r>
          </w:p>
        </w:tc>
        <w:tc>
          <w:tcPr>
            <w:tcW w:w="781" w:type="dxa"/>
            <w:vAlign w:val="center"/>
          </w:tcPr>
          <w:p w:rsidR="00815677" w:rsidRPr="00D427A6" w:rsidRDefault="00815677" w:rsidP="008A4637">
            <w:pPr>
              <w:spacing w:after="0" w:line="240" w:lineRule="atLeast"/>
              <w:rPr>
                <w:rFonts w:ascii="Times New Roman" w:eastAsia="ヒラギノ明朝 Pro W3" w:hAnsi="Times New Roman"/>
                <w:b/>
                <w:bCs/>
                <w:sz w:val="18"/>
                <w:szCs w:val="18"/>
              </w:rPr>
            </w:pPr>
          </w:p>
        </w:tc>
        <w:tc>
          <w:tcPr>
            <w:tcW w:w="709" w:type="dxa"/>
            <w:vAlign w:val="center"/>
          </w:tcPr>
          <w:p w:rsidR="00815677" w:rsidRPr="00D427A6" w:rsidRDefault="00815677" w:rsidP="008A4637">
            <w:pPr>
              <w:spacing w:after="0" w:line="240" w:lineRule="atLeast"/>
              <w:rPr>
                <w:rFonts w:ascii="Times New Roman" w:eastAsia="ヒラギノ明朝 Pro W3" w:hAnsi="Times New Roman"/>
                <w:b/>
                <w:bCs/>
                <w:sz w:val="18"/>
                <w:szCs w:val="18"/>
              </w:rPr>
            </w:pPr>
          </w:p>
        </w:tc>
        <w:tc>
          <w:tcPr>
            <w:tcW w:w="850" w:type="dxa"/>
            <w:vAlign w:val="center"/>
          </w:tcPr>
          <w:p w:rsidR="00815677" w:rsidRPr="00D427A6" w:rsidRDefault="00815677" w:rsidP="008A4637">
            <w:pPr>
              <w:spacing w:after="0" w:line="240" w:lineRule="atLeast"/>
              <w:rPr>
                <w:rFonts w:ascii="Times New Roman" w:eastAsia="ヒラギノ明朝 Pro W3" w:hAnsi="Times New Roman"/>
                <w:b/>
                <w:bCs/>
                <w:sz w:val="18"/>
                <w:szCs w:val="18"/>
              </w:rPr>
            </w:pPr>
          </w:p>
        </w:tc>
        <w:tc>
          <w:tcPr>
            <w:tcW w:w="2410" w:type="dxa"/>
            <w:vAlign w:val="center"/>
          </w:tcPr>
          <w:p w:rsidR="00815677" w:rsidRPr="00D427A6" w:rsidRDefault="00815677" w:rsidP="008A4637">
            <w:pPr>
              <w:spacing w:after="0" w:line="240" w:lineRule="atLeast"/>
              <w:rPr>
                <w:rFonts w:ascii="Times New Roman" w:eastAsia="ヒラギノ明朝 Pro W3" w:hAnsi="Times New Roman"/>
                <w:b/>
                <w:bCs/>
                <w:sz w:val="18"/>
                <w:szCs w:val="18"/>
              </w:rPr>
            </w:pPr>
          </w:p>
        </w:tc>
      </w:tr>
      <w:tr w:rsidR="00815677" w:rsidRPr="00D427A6" w:rsidTr="00DF149C">
        <w:trPr>
          <w:trHeight w:val="567"/>
        </w:trPr>
        <w:tc>
          <w:tcPr>
            <w:tcW w:w="236" w:type="dxa"/>
            <w:shd w:val="clear" w:color="auto" w:fill="F2F2F2"/>
            <w:vAlign w:val="center"/>
          </w:tcPr>
          <w:p w:rsidR="00815677" w:rsidRPr="00D427A6" w:rsidRDefault="00815677" w:rsidP="008A4637">
            <w:pPr>
              <w:spacing w:after="0" w:line="240" w:lineRule="atLeast"/>
              <w:jc w:val="center"/>
              <w:rPr>
                <w:rFonts w:ascii="Times New Roman" w:eastAsia="ヒラギノ明朝 Pro W3" w:hAnsi="Times New Roman" w:cs="Times New Roman"/>
                <w:b/>
                <w:bCs/>
                <w:sz w:val="18"/>
                <w:szCs w:val="18"/>
              </w:rPr>
            </w:pPr>
            <w:r w:rsidRPr="00D427A6">
              <w:rPr>
                <w:rFonts w:ascii="Times New Roman" w:eastAsia="ヒラギノ明朝 Pro W3" w:hAnsi="Times New Roman" w:cs="Times New Roman"/>
                <w:b/>
                <w:bCs/>
                <w:sz w:val="18"/>
                <w:szCs w:val="18"/>
              </w:rPr>
              <w:t>f</w:t>
            </w:r>
          </w:p>
        </w:tc>
        <w:tc>
          <w:tcPr>
            <w:tcW w:w="4442" w:type="dxa"/>
            <w:shd w:val="clear" w:color="auto" w:fill="F2F2F2"/>
            <w:vAlign w:val="center"/>
          </w:tcPr>
          <w:p w:rsidR="00815677" w:rsidRPr="00D427A6" w:rsidRDefault="00815677" w:rsidP="008A4637">
            <w:pPr>
              <w:spacing w:after="0" w:line="240" w:lineRule="atLeast"/>
              <w:rPr>
                <w:rFonts w:ascii="Times New Roman" w:eastAsia="ヒラギノ明朝 Pro W3" w:hAnsi="Times New Roman"/>
                <w:b/>
                <w:bCs/>
                <w:sz w:val="18"/>
                <w:szCs w:val="18"/>
              </w:rPr>
            </w:pPr>
            <w:r w:rsidRPr="00D427A6">
              <w:rPr>
                <w:rFonts w:ascii="Times New Roman" w:eastAsia="ヒラギノ明朝 Pro W3" w:hAnsi="Times New Roman" w:cs="Times New Roman"/>
                <w:sz w:val="18"/>
                <w:szCs w:val="18"/>
              </w:rPr>
              <w:t>Koruma amaçlarına ulaşmak için önemli ve sürekli müdahale istemeyen özellikleri vardır.</w:t>
            </w:r>
          </w:p>
        </w:tc>
        <w:tc>
          <w:tcPr>
            <w:tcW w:w="781" w:type="dxa"/>
            <w:vAlign w:val="center"/>
          </w:tcPr>
          <w:p w:rsidR="00815677" w:rsidRPr="00D427A6" w:rsidRDefault="00815677" w:rsidP="008A4637">
            <w:pPr>
              <w:spacing w:after="0" w:line="240" w:lineRule="atLeast"/>
              <w:rPr>
                <w:rFonts w:ascii="Times New Roman" w:eastAsia="ヒラギノ明朝 Pro W3" w:hAnsi="Times New Roman"/>
                <w:b/>
                <w:bCs/>
                <w:sz w:val="18"/>
                <w:szCs w:val="18"/>
              </w:rPr>
            </w:pPr>
          </w:p>
        </w:tc>
        <w:tc>
          <w:tcPr>
            <w:tcW w:w="709" w:type="dxa"/>
            <w:vAlign w:val="center"/>
          </w:tcPr>
          <w:p w:rsidR="00815677" w:rsidRPr="00D427A6" w:rsidRDefault="00815677" w:rsidP="008A4637">
            <w:pPr>
              <w:spacing w:after="0" w:line="240" w:lineRule="atLeast"/>
              <w:rPr>
                <w:rFonts w:ascii="Times New Roman" w:eastAsia="ヒラギノ明朝 Pro W3" w:hAnsi="Times New Roman"/>
                <w:b/>
                <w:bCs/>
                <w:sz w:val="18"/>
                <w:szCs w:val="18"/>
              </w:rPr>
            </w:pPr>
          </w:p>
        </w:tc>
        <w:tc>
          <w:tcPr>
            <w:tcW w:w="850" w:type="dxa"/>
            <w:vAlign w:val="center"/>
          </w:tcPr>
          <w:p w:rsidR="00815677" w:rsidRPr="00D427A6" w:rsidRDefault="00815677" w:rsidP="008A4637">
            <w:pPr>
              <w:spacing w:after="0" w:line="240" w:lineRule="atLeast"/>
              <w:rPr>
                <w:rFonts w:ascii="Times New Roman" w:eastAsia="ヒラギノ明朝 Pro W3" w:hAnsi="Times New Roman"/>
                <w:b/>
                <w:bCs/>
                <w:sz w:val="18"/>
                <w:szCs w:val="18"/>
              </w:rPr>
            </w:pPr>
          </w:p>
        </w:tc>
        <w:tc>
          <w:tcPr>
            <w:tcW w:w="2410" w:type="dxa"/>
            <w:vAlign w:val="center"/>
          </w:tcPr>
          <w:p w:rsidR="00815677" w:rsidRPr="00D427A6" w:rsidRDefault="00815677" w:rsidP="008A4637">
            <w:pPr>
              <w:spacing w:after="0" w:line="240" w:lineRule="atLeast"/>
              <w:rPr>
                <w:rFonts w:ascii="Times New Roman" w:eastAsia="ヒラギノ明朝 Pro W3" w:hAnsi="Times New Roman"/>
                <w:b/>
                <w:bCs/>
                <w:sz w:val="18"/>
                <w:szCs w:val="18"/>
              </w:rPr>
            </w:pPr>
          </w:p>
        </w:tc>
      </w:tr>
      <w:tr w:rsidR="00815677" w:rsidRPr="00D427A6" w:rsidTr="00DF149C">
        <w:trPr>
          <w:trHeight w:val="567"/>
        </w:trPr>
        <w:tc>
          <w:tcPr>
            <w:tcW w:w="236" w:type="dxa"/>
            <w:shd w:val="clear" w:color="auto" w:fill="F2F2F2"/>
            <w:vAlign w:val="center"/>
          </w:tcPr>
          <w:p w:rsidR="00815677" w:rsidRPr="00D427A6" w:rsidRDefault="00815677" w:rsidP="008A4637">
            <w:pPr>
              <w:spacing w:after="0" w:line="240" w:lineRule="atLeast"/>
              <w:jc w:val="center"/>
              <w:rPr>
                <w:rFonts w:ascii="Times New Roman" w:eastAsia="ヒラギノ明朝 Pro W3" w:hAnsi="Times New Roman" w:cs="Times New Roman"/>
                <w:b/>
                <w:bCs/>
                <w:sz w:val="18"/>
                <w:szCs w:val="18"/>
              </w:rPr>
            </w:pPr>
            <w:r w:rsidRPr="00D427A6">
              <w:rPr>
                <w:rFonts w:ascii="Times New Roman" w:eastAsia="ヒラギノ明朝 Pro W3" w:hAnsi="Times New Roman" w:cs="Times New Roman"/>
                <w:b/>
                <w:bCs/>
                <w:sz w:val="18"/>
                <w:szCs w:val="18"/>
              </w:rPr>
              <w:t>g</w:t>
            </w:r>
          </w:p>
        </w:tc>
        <w:tc>
          <w:tcPr>
            <w:tcW w:w="4442" w:type="dxa"/>
            <w:shd w:val="clear" w:color="auto" w:fill="F2F2F2"/>
            <w:vAlign w:val="center"/>
          </w:tcPr>
          <w:p w:rsidR="00815677" w:rsidRPr="00D427A6" w:rsidRDefault="00815677" w:rsidP="008A4637">
            <w:pPr>
              <w:spacing w:after="0" w:line="240" w:lineRule="atLeast"/>
              <w:rPr>
                <w:rFonts w:ascii="Times New Roman" w:eastAsia="ヒラギノ明朝 Pro W3" w:hAnsi="Times New Roman"/>
                <w:b/>
                <w:bCs/>
                <w:sz w:val="18"/>
                <w:szCs w:val="18"/>
              </w:rPr>
            </w:pPr>
            <w:r w:rsidRPr="00D427A6">
              <w:rPr>
                <w:rFonts w:ascii="Times New Roman" w:eastAsia="ヒラギノ明朝 Pro W3" w:hAnsi="Times New Roman" w:cs="Times New Roman"/>
                <w:sz w:val="18"/>
                <w:szCs w:val="18"/>
              </w:rPr>
              <w:t>Gerektiğinde ve mümkün olan durumlarda, alanın belirlenmiş koruma amaçlarına ulaşmasına yardımcı olacak arazi kullanımları ile çevrelenmiştir</w:t>
            </w:r>
          </w:p>
        </w:tc>
        <w:tc>
          <w:tcPr>
            <w:tcW w:w="781" w:type="dxa"/>
            <w:vAlign w:val="center"/>
          </w:tcPr>
          <w:p w:rsidR="00815677" w:rsidRPr="00D427A6" w:rsidRDefault="00815677" w:rsidP="008A4637">
            <w:pPr>
              <w:spacing w:after="0" w:line="240" w:lineRule="atLeast"/>
              <w:rPr>
                <w:rFonts w:ascii="Times New Roman" w:eastAsia="ヒラギノ明朝 Pro W3" w:hAnsi="Times New Roman"/>
                <w:b/>
                <w:bCs/>
                <w:sz w:val="18"/>
                <w:szCs w:val="18"/>
              </w:rPr>
            </w:pPr>
          </w:p>
        </w:tc>
        <w:tc>
          <w:tcPr>
            <w:tcW w:w="709" w:type="dxa"/>
            <w:vAlign w:val="center"/>
          </w:tcPr>
          <w:p w:rsidR="00815677" w:rsidRPr="00D427A6" w:rsidRDefault="00815677" w:rsidP="008A4637">
            <w:pPr>
              <w:spacing w:after="0" w:line="240" w:lineRule="atLeast"/>
              <w:rPr>
                <w:rFonts w:ascii="Times New Roman" w:eastAsia="ヒラギノ明朝 Pro W3" w:hAnsi="Times New Roman"/>
                <w:b/>
                <w:bCs/>
                <w:sz w:val="18"/>
                <w:szCs w:val="18"/>
              </w:rPr>
            </w:pPr>
          </w:p>
        </w:tc>
        <w:tc>
          <w:tcPr>
            <w:tcW w:w="850" w:type="dxa"/>
            <w:vAlign w:val="center"/>
          </w:tcPr>
          <w:p w:rsidR="00815677" w:rsidRPr="00D427A6" w:rsidRDefault="00815677" w:rsidP="008A4637">
            <w:pPr>
              <w:spacing w:after="0" w:line="240" w:lineRule="atLeast"/>
              <w:rPr>
                <w:rFonts w:ascii="Times New Roman" w:eastAsia="ヒラギノ明朝 Pro W3" w:hAnsi="Times New Roman"/>
                <w:b/>
                <w:bCs/>
                <w:sz w:val="18"/>
                <w:szCs w:val="18"/>
              </w:rPr>
            </w:pPr>
          </w:p>
        </w:tc>
        <w:tc>
          <w:tcPr>
            <w:tcW w:w="2410" w:type="dxa"/>
            <w:vAlign w:val="center"/>
          </w:tcPr>
          <w:p w:rsidR="00815677" w:rsidRPr="00D427A6" w:rsidRDefault="00815677" w:rsidP="008A4637">
            <w:pPr>
              <w:spacing w:after="0" w:line="240" w:lineRule="atLeast"/>
              <w:rPr>
                <w:rFonts w:ascii="Times New Roman" w:eastAsia="ヒラギノ明朝 Pro W3" w:hAnsi="Times New Roman"/>
                <w:b/>
                <w:bCs/>
                <w:sz w:val="18"/>
                <w:szCs w:val="18"/>
              </w:rPr>
            </w:pPr>
          </w:p>
        </w:tc>
      </w:tr>
      <w:tr w:rsidR="00815677" w:rsidRPr="00D427A6" w:rsidTr="00DF149C">
        <w:trPr>
          <w:trHeight w:val="567"/>
        </w:trPr>
        <w:tc>
          <w:tcPr>
            <w:tcW w:w="236" w:type="dxa"/>
            <w:shd w:val="clear" w:color="auto" w:fill="F2F2F2"/>
            <w:vAlign w:val="center"/>
          </w:tcPr>
          <w:p w:rsidR="00815677" w:rsidRPr="00D427A6" w:rsidRDefault="00815677" w:rsidP="008A4637">
            <w:pPr>
              <w:spacing w:after="0" w:line="240" w:lineRule="atLeast"/>
              <w:jc w:val="center"/>
              <w:rPr>
                <w:rFonts w:ascii="Times New Roman" w:eastAsia="ヒラギノ明朝 Pro W3" w:hAnsi="Times New Roman" w:cs="Times New Roman"/>
                <w:b/>
                <w:bCs/>
                <w:sz w:val="18"/>
                <w:szCs w:val="18"/>
              </w:rPr>
            </w:pPr>
            <w:r w:rsidRPr="00D427A6">
              <w:rPr>
                <w:rFonts w:ascii="Times New Roman" w:eastAsia="ヒラギノ明朝 Pro W3" w:hAnsi="Times New Roman" w:cs="Times New Roman"/>
                <w:b/>
                <w:bCs/>
                <w:sz w:val="18"/>
                <w:szCs w:val="18"/>
              </w:rPr>
              <w:t>ğ</w:t>
            </w:r>
          </w:p>
        </w:tc>
        <w:tc>
          <w:tcPr>
            <w:tcW w:w="4442" w:type="dxa"/>
            <w:shd w:val="clear" w:color="auto" w:fill="F2F2F2"/>
            <w:vAlign w:val="center"/>
          </w:tcPr>
          <w:p w:rsidR="00815677" w:rsidRPr="00D427A6" w:rsidRDefault="00815677" w:rsidP="008A4637">
            <w:pPr>
              <w:spacing w:after="0" w:line="240" w:lineRule="atLeast"/>
              <w:rPr>
                <w:rFonts w:ascii="Times New Roman" w:eastAsia="ヒラギノ明朝 Pro W3" w:hAnsi="Times New Roman"/>
                <w:b/>
                <w:bCs/>
                <w:sz w:val="18"/>
                <w:szCs w:val="18"/>
              </w:rPr>
            </w:pPr>
            <w:r w:rsidRPr="00D427A6">
              <w:rPr>
                <w:rFonts w:ascii="Times New Roman" w:eastAsia="ヒラギノ明朝 Pro W3" w:hAnsi="Times New Roman" w:cs="Times New Roman"/>
                <w:sz w:val="18"/>
                <w:szCs w:val="18"/>
              </w:rPr>
              <w:t>Basit müdahalelerle yönetilebilirlik özelliklerine sahiptir.</w:t>
            </w:r>
          </w:p>
        </w:tc>
        <w:tc>
          <w:tcPr>
            <w:tcW w:w="781" w:type="dxa"/>
            <w:vAlign w:val="center"/>
          </w:tcPr>
          <w:p w:rsidR="00815677" w:rsidRPr="00D427A6" w:rsidRDefault="00815677" w:rsidP="008A4637">
            <w:pPr>
              <w:spacing w:after="0" w:line="240" w:lineRule="atLeast"/>
              <w:rPr>
                <w:rFonts w:ascii="Times New Roman" w:eastAsia="ヒラギノ明朝 Pro W3" w:hAnsi="Times New Roman"/>
                <w:b/>
                <w:bCs/>
                <w:sz w:val="18"/>
                <w:szCs w:val="18"/>
              </w:rPr>
            </w:pPr>
          </w:p>
        </w:tc>
        <w:tc>
          <w:tcPr>
            <w:tcW w:w="709" w:type="dxa"/>
            <w:vAlign w:val="center"/>
          </w:tcPr>
          <w:p w:rsidR="00815677" w:rsidRPr="00D427A6" w:rsidRDefault="00815677" w:rsidP="008A4637">
            <w:pPr>
              <w:spacing w:after="0" w:line="240" w:lineRule="atLeast"/>
              <w:rPr>
                <w:rFonts w:ascii="Times New Roman" w:eastAsia="ヒラギノ明朝 Pro W3" w:hAnsi="Times New Roman"/>
                <w:b/>
                <w:bCs/>
                <w:sz w:val="18"/>
                <w:szCs w:val="18"/>
              </w:rPr>
            </w:pPr>
          </w:p>
        </w:tc>
        <w:tc>
          <w:tcPr>
            <w:tcW w:w="850" w:type="dxa"/>
            <w:vAlign w:val="center"/>
          </w:tcPr>
          <w:p w:rsidR="00815677" w:rsidRPr="00D427A6" w:rsidRDefault="00815677" w:rsidP="008A4637">
            <w:pPr>
              <w:spacing w:after="0" w:line="240" w:lineRule="atLeast"/>
              <w:rPr>
                <w:rFonts w:ascii="Times New Roman" w:eastAsia="ヒラギノ明朝 Pro W3" w:hAnsi="Times New Roman"/>
                <w:b/>
                <w:bCs/>
                <w:sz w:val="18"/>
                <w:szCs w:val="18"/>
              </w:rPr>
            </w:pPr>
          </w:p>
        </w:tc>
        <w:tc>
          <w:tcPr>
            <w:tcW w:w="2410" w:type="dxa"/>
            <w:vAlign w:val="center"/>
          </w:tcPr>
          <w:p w:rsidR="00815677" w:rsidRPr="00D427A6" w:rsidRDefault="00815677" w:rsidP="008A4637">
            <w:pPr>
              <w:spacing w:after="0" w:line="240" w:lineRule="atLeast"/>
              <w:rPr>
                <w:rFonts w:ascii="Times New Roman" w:eastAsia="ヒラギノ明朝 Pro W3" w:hAnsi="Times New Roman"/>
                <w:b/>
                <w:bCs/>
                <w:sz w:val="18"/>
                <w:szCs w:val="18"/>
              </w:rPr>
            </w:pPr>
          </w:p>
        </w:tc>
      </w:tr>
      <w:tr w:rsidR="00815677" w:rsidRPr="00D427A6" w:rsidTr="00DF149C">
        <w:trPr>
          <w:trHeight w:val="567"/>
        </w:trPr>
        <w:tc>
          <w:tcPr>
            <w:tcW w:w="236" w:type="dxa"/>
            <w:shd w:val="clear" w:color="auto" w:fill="F2F2F2"/>
            <w:vAlign w:val="center"/>
          </w:tcPr>
          <w:p w:rsidR="00815677" w:rsidRPr="00D427A6" w:rsidRDefault="00815677" w:rsidP="008A4637">
            <w:pPr>
              <w:spacing w:after="0" w:line="240" w:lineRule="atLeast"/>
              <w:jc w:val="center"/>
              <w:rPr>
                <w:rFonts w:ascii="Times New Roman" w:eastAsia="ヒラギノ明朝 Pro W3" w:hAnsi="Times New Roman" w:cs="Times New Roman"/>
                <w:b/>
                <w:bCs/>
                <w:sz w:val="18"/>
                <w:szCs w:val="18"/>
              </w:rPr>
            </w:pPr>
            <w:r w:rsidRPr="00D427A6">
              <w:rPr>
                <w:rFonts w:ascii="Times New Roman" w:eastAsia="ヒラギノ明朝 Pro W3" w:hAnsi="Times New Roman" w:cs="Times New Roman"/>
                <w:b/>
                <w:bCs/>
                <w:sz w:val="18"/>
                <w:szCs w:val="18"/>
              </w:rPr>
              <w:t>h</w:t>
            </w:r>
          </w:p>
        </w:tc>
        <w:tc>
          <w:tcPr>
            <w:tcW w:w="4442" w:type="dxa"/>
            <w:shd w:val="clear" w:color="auto" w:fill="F2F2F2"/>
            <w:vAlign w:val="center"/>
          </w:tcPr>
          <w:p w:rsidR="00815677" w:rsidRPr="00D427A6" w:rsidRDefault="00815677" w:rsidP="008A4637">
            <w:pPr>
              <w:tabs>
                <w:tab w:val="left" w:pos="566"/>
              </w:tabs>
              <w:spacing w:after="0" w:line="240" w:lineRule="atLeast"/>
              <w:rPr>
                <w:rFonts w:ascii="Times New Roman" w:eastAsia="ヒラギノ明朝 Pro W3" w:hAnsi="Times New Roman" w:cs="Times New Roman"/>
                <w:sz w:val="18"/>
                <w:szCs w:val="18"/>
              </w:rPr>
            </w:pPr>
            <w:r w:rsidRPr="00D427A6">
              <w:rPr>
                <w:rFonts w:ascii="Times New Roman" w:eastAsia="ヒラギノ明朝 Pro W3" w:hAnsi="Times New Roman" w:cs="Times New Roman"/>
                <w:sz w:val="18"/>
                <w:szCs w:val="18"/>
              </w:rPr>
              <w:t>Korunacak hedef tür veya türlerin üreme alanlarını ihtiva eder.</w:t>
            </w:r>
          </w:p>
        </w:tc>
        <w:tc>
          <w:tcPr>
            <w:tcW w:w="781" w:type="dxa"/>
            <w:vAlign w:val="center"/>
          </w:tcPr>
          <w:p w:rsidR="00815677" w:rsidRPr="00D427A6" w:rsidRDefault="00815677" w:rsidP="008A4637">
            <w:pPr>
              <w:spacing w:after="0" w:line="240" w:lineRule="atLeast"/>
              <w:rPr>
                <w:rFonts w:ascii="Times New Roman" w:eastAsia="ヒラギノ明朝 Pro W3" w:hAnsi="Times New Roman"/>
                <w:b/>
                <w:bCs/>
                <w:sz w:val="18"/>
                <w:szCs w:val="18"/>
              </w:rPr>
            </w:pPr>
          </w:p>
        </w:tc>
        <w:tc>
          <w:tcPr>
            <w:tcW w:w="709" w:type="dxa"/>
            <w:vAlign w:val="center"/>
          </w:tcPr>
          <w:p w:rsidR="00815677" w:rsidRPr="00D427A6" w:rsidRDefault="00815677" w:rsidP="008A4637">
            <w:pPr>
              <w:spacing w:after="0" w:line="240" w:lineRule="atLeast"/>
              <w:rPr>
                <w:rFonts w:ascii="Times New Roman" w:eastAsia="ヒラギノ明朝 Pro W3" w:hAnsi="Times New Roman"/>
                <w:b/>
                <w:bCs/>
                <w:sz w:val="18"/>
                <w:szCs w:val="18"/>
              </w:rPr>
            </w:pPr>
          </w:p>
        </w:tc>
        <w:tc>
          <w:tcPr>
            <w:tcW w:w="850" w:type="dxa"/>
            <w:vAlign w:val="center"/>
          </w:tcPr>
          <w:p w:rsidR="00815677" w:rsidRPr="00D427A6" w:rsidRDefault="00815677" w:rsidP="008A4637">
            <w:pPr>
              <w:spacing w:after="0" w:line="240" w:lineRule="atLeast"/>
              <w:rPr>
                <w:rFonts w:ascii="Times New Roman" w:eastAsia="ヒラギノ明朝 Pro W3" w:hAnsi="Times New Roman"/>
                <w:b/>
                <w:bCs/>
                <w:sz w:val="18"/>
                <w:szCs w:val="18"/>
              </w:rPr>
            </w:pPr>
          </w:p>
        </w:tc>
        <w:tc>
          <w:tcPr>
            <w:tcW w:w="2410" w:type="dxa"/>
            <w:vAlign w:val="center"/>
          </w:tcPr>
          <w:p w:rsidR="00815677" w:rsidRPr="00D427A6" w:rsidRDefault="00815677" w:rsidP="008A4637">
            <w:pPr>
              <w:spacing w:after="0" w:line="240" w:lineRule="atLeast"/>
              <w:rPr>
                <w:rFonts w:ascii="Times New Roman" w:eastAsia="ヒラギノ明朝 Pro W3" w:hAnsi="Times New Roman"/>
                <w:b/>
                <w:bCs/>
                <w:sz w:val="18"/>
                <w:szCs w:val="18"/>
              </w:rPr>
            </w:pPr>
          </w:p>
        </w:tc>
      </w:tr>
    </w:tbl>
    <w:p w:rsidR="00815677" w:rsidRPr="00D427A6" w:rsidRDefault="00815677" w:rsidP="00C17FF3">
      <w:pPr>
        <w:tabs>
          <w:tab w:val="left" w:pos="566"/>
        </w:tabs>
        <w:spacing w:after="0" w:line="240" w:lineRule="exact"/>
        <w:jc w:val="both"/>
        <w:rPr>
          <w:rFonts w:ascii="Times New Roman" w:eastAsia="ヒラギノ明朝 Pro W3" w:hAnsi="Times New Roman"/>
          <w:b/>
          <w:bCs/>
          <w:sz w:val="24"/>
          <w:szCs w:val="24"/>
        </w:rPr>
      </w:pPr>
    </w:p>
    <w:p w:rsidR="00815677" w:rsidRPr="00D427A6" w:rsidRDefault="00815677" w:rsidP="00C17FF3">
      <w:pPr>
        <w:tabs>
          <w:tab w:val="left" w:pos="566"/>
        </w:tabs>
        <w:spacing w:after="0" w:line="240" w:lineRule="exact"/>
        <w:jc w:val="both"/>
        <w:rPr>
          <w:rFonts w:ascii="Times New Roman" w:eastAsia="ヒラギノ明朝 Pro W3" w:hAnsi="Times New Roman" w:cs="Times New Roman"/>
          <w:b/>
          <w:bCs/>
        </w:rPr>
      </w:pPr>
    </w:p>
    <w:p w:rsidR="00815677" w:rsidRDefault="00815677" w:rsidP="00C17FF3">
      <w:pPr>
        <w:tabs>
          <w:tab w:val="left" w:pos="566"/>
        </w:tabs>
        <w:spacing w:after="0" w:line="240" w:lineRule="exact"/>
        <w:jc w:val="both"/>
        <w:rPr>
          <w:rFonts w:ascii="Times New Roman" w:eastAsia="ヒラギノ明朝 Pro W3" w:hAnsi="Times New Roman" w:cs="Times New Roman"/>
          <w:b/>
          <w:bCs/>
        </w:rPr>
      </w:pPr>
    </w:p>
    <w:p w:rsidR="00FD0E4A" w:rsidRDefault="00FD0E4A" w:rsidP="00C17FF3">
      <w:pPr>
        <w:tabs>
          <w:tab w:val="left" w:pos="566"/>
        </w:tabs>
        <w:spacing w:after="0" w:line="240" w:lineRule="exact"/>
        <w:jc w:val="both"/>
        <w:rPr>
          <w:rFonts w:ascii="Times New Roman" w:eastAsia="ヒラギノ明朝 Pro W3" w:hAnsi="Times New Roman" w:cs="Times New Roman"/>
          <w:b/>
          <w:bCs/>
        </w:rPr>
      </w:pPr>
    </w:p>
    <w:p w:rsidR="00FD0E4A" w:rsidRPr="00D427A6" w:rsidRDefault="00FD0E4A" w:rsidP="00C17FF3">
      <w:pPr>
        <w:tabs>
          <w:tab w:val="left" w:pos="566"/>
        </w:tabs>
        <w:spacing w:after="0" w:line="240" w:lineRule="exact"/>
        <w:jc w:val="both"/>
        <w:rPr>
          <w:rFonts w:ascii="Times New Roman" w:eastAsia="ヒラギノ明朝 Pro W3" w:hAnsi="Times New Roman" w:cs="Times New Roman"/>
          <w:b/>
          <w:bCs/>
        </w:rPr>
      </w:pPr>
    </w:p>
    <w:p w:rsidR="00815677" w:rsidRPr="00D427A6" w:rsidRDefault="00815677" w:rsidP="00C17FF3">
      <w:pPr>
        <w:tabs>
          <w:tab w:val="left" w:pos="566"/>
        </w:tabs>
        <w:spacing w:after="0" w:line="240" w:lineRule="exact"/>
        <w:jc w:val="both"/>
        <w:rPr>
          <w:rFonts w:ascii="Times New Roman" w:eastAsia="ヒラギノ明朝 Pro W3" w:hAnsi="Times New Roman" w:cs="Times New Roman"/>
          <w:b/>
          <w:bCs/>
        </w:rPr>
      </w:pPr>
      <w:r w:rsidRPr="00D427A6">
        <w:rPr>
          <w:rFonts w:ascii="Times New Roman" w:eastAsia="ヒラギノ明朝 Pro W3" w:hAnsi="Times New Roman" w:cs="Times New Roman"/>
          <w:b/>
          <w:bCs/>
        </w:rPr>
        <w:lastRenderedPageBreak/>
        <w:t xml:space="preserve">Tablo 5: Nitelikli Doğal Koruma Alanlarının Ayırt Edici Özellikleri </w:t>
      </w:r>
    </w:p>
    <w:p w:rsidR="00815677" w:rsidRPr="00D427A6" w:rsidRDefault="00815677" w:rsidP="00C17FF3">
      <w:pPr>
        <w:tabs>
          <w:tab w:val="left" w:pos="566"/>
        </w:tabs>
        <w:spacing w:after="0" w:line="240" w:lineRule="exact"/>
        <w:jc w:val="both"/>
        <w:rPr>
          <w:rFonts w:ascii="Times New Roman" w:eastAsia="ヒラギノ明朝 Pro W3" w:hAnsi="Times New Roman"/>
          <w:b/>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
        <w:gridCol w:w="3596"/>
        <w:gridCol w:w="850"/>
        <w:gridCol w:w="851"/>
        <w:gridCol w:w="992"/>
        <w:gridCol w:w="2783"/>
      </w:tblGrid>
      <w:tr w:rsidR="00815677" w:rsidRPr="00D427A6" w:rsidTr="00DF149C">
        <w:trPr>
          <w:trHeight w:val="454"/>
        </w:trPr>
        <w:tc>
          <w:tcPr>
            <w:tcW w:w="3846" w:type="dxa"/>
            <w:gridSpan w:val="2"/>
            <w:shd w:val="clear" w:color="auto" w:fill="D9D9D9"/>
            <w:vAlign w:val="center"/>
          </w:tcPr>
          <w:p w:rsidR="00815677" w:rsidRPr="00D427A6" w:rsidRDefault="00815677" w:rsidP="00262B32">
            <w:pPr>
              <w:tabs>
                <w:tab w:val="left" w:pos="566"/>
              </w:tabs>
              <w:spacing w:line="240" w:lineRule="exact"/>
              <w:rPr>
                <w:rFonts w:ascii="Times New Roman" w:eastAsia="ヒラギノ明朝 Pro W3" w:hAnsi="Times New Roman" w:cs="Times New Roman"/>
                <w:b/>
                <w:bCs/>
                <w:sz w:val="18"/>
                <w:szCs w:val="18"/>
              </w:rPr>
            </w:pPr>
            <w:r w:rsidRPr="00D427A6">
              <w:rPr>
                <w:rFonts w:ascii="Times New Roman" w:eastAsia="ヒラギノ明朝 Pro W3" w:hAnsi="Times New Roman" w:cs="Times New Roman"/>
                <w:b/>
                <w:bCs/>
                <w:sz w:val="18"/>
                <w:szCs w:val="18"/>
              </w:rPr>
              <w:t>NİTELİKLİ DOĞAL KORUMA ALANLARININ AYIRT EDİCİ ÖZELLİKLERİ (MADDE 8)</w:t>
            </w:r>
          </w:p>
        </w:tc>
        <w:tc>
          <w:tcPr>
            <w:tcW w:w="850" w:type="dxa"/>
            <w:shd w:val="clear" w:color="auto" w:fill="D9D9D9"/>
            <w:vAlign w:val="center"/>
          </w:tcPr>
          <w:p w:rsidR="00815677" w:rsidRPr="00D427A6" w:rsidRDefault="00815677" w:rsidP="00262B32">
            <w:pPr>
              <w:spacing w:line="240" w:lineRule="exact"/>
              <w:rPr>
                <w:rFonts w:ascii="Times New Roman" w:eastAsia="ヒラギノ明朝 Pro W3" w:hAnsi="Times New Roman" w:cs="Times New Roman"/>
                <w:b/>
                <w:bCs/>
                <w:sz w:val="18"/>
                <w:szCs w:val="18"/>
              </w:rPr>
            </w:pPr>
            <w:r w:rsidRPr="00D427A6">
              <w:rPr>
                <w:rFonts w:ascii="Times New Roman" w:eastAsia="ヒラギノ明朝 Pro W3" w:hAnsi="Times New Roman" w:cs="Times New Roman"/>
                <w:b/>
                <w:bCs/>
                <w:sz w:val="18"/>
                <w:szCs w:val="18"/>
              </w:rPr>
              <w:t>EVET</w:t>
            </w:r>
          </w:p>
        </w:tc>
        <w:tc>
          <w:tcPr>
            <w:tcW w:w="851" w:type="dxa"/>
            <w:shd w:val="clear" w:color="auto" w:fill="D9D9D9"/>
            <w:vAlign w:val="center"/>
          </w:tcPr>
          <w:p w:rsidR="00815677" w:rsidRPr="00D427A6" w:rsidRDefault="00815677" w:rsidP="00262B32">
            <w:pPr>
              <w:spacing w:line="240" w:lineRule="exact"/>
              <w:rPr>
                <w:rFonts w:ascii="Times New Roman" w:eastAsia="ヒラギノ明朝 Pro W3" w:hAnsi="Times New Roman" w:cs="Times New Roman"/>
                <w:b/>
                <w:bCs/>
                <w:sz w:val="18"/>
                <w:szCs w:val="18"/>
              </w:rPr>
            </w:pPr>
            <w:r w:rsidRPr="00D427A6">
              <w:rPr>
                <w:rFonts w:ascii="Times New Roman" w:eastAsia="ヒラギノ明朝 Pro W3" w:hAnsi="Times New Roman" w:cs="Times New Roman"/>
                <w:b/>
                <w:bCs/>
                <w:sz w:val="18"/>
                <w:szCs w:val="18"/>
              </w:rPr>
              <w:t>HAYIR</w:t>
            </w:r>
          </w:p>
        </w:tc>
        <w:tc>
          <w:tcPr>
            <w:tcW w:w="992" w:type="dxa"/>
            <w:shd w:val="clear" w:color="auto" w:fill="D9D9D9"/>
            <w:vAlign w:val="center"/>
          </w:tcPr>
          <w:p w:rsidR="00815677" w:rsidRPr="00D427A6" w:rsidRDefault="00815677" w:rsidP="00262B32">
            <w:pPr>
              <w:spacing w:line="240" w:lineRule="exact"/>
              <w:rPr>
                <w:rFonts w:ascii="Times New Roman" w:eastAsia="ヒラギノ明朝 Pro W3" w:hAnsi="Times New Roman" w:cs="Times New Roman"/>
                <w:b/>
                <w:bCs/>
                <w:sz w:val="18"/>
                <w:szCs w:val="18"/>
              </w:rPr>
            </w:pPr>
            <w:r w:rsidRPr="00D427A6">
              <w:rPr>
                <w:rFonts w:ascii="Times New Roman" w:eastAsia="ヒラギノ明朝 Pro W3" w:hAnsi="Times New Roman" w:cs="Times New Roman"/>
                <w:b/>
                <w:bCs/>
                <w:sz w:val="18"/>
                <w:szCs w:val="18"/>
              </w:rPr>
              <w:t>KISMEN</w:t>
            </w:r>
          </w:p>
        </w:tc>
        <w:tc>
          <w:tcPr>
            <w:tcW w:w="2783" w:type="dxa"/>
            <w:shd w:val="clear" w:color="auto" w:fill="D9D9D9"/>
            <w:vAlign w:val="center"/>
          </w:tcPr>
          <w:p w:rsidR="00815677" w:rsidRPr="00D427A6" w:rsidRDefault="00815677" w:rsidP="00262B32">
            <w:pPr>
              <w:spacing w:line="240" w:lineRule="exact"/>
              <w:rPr>
                <w:rFonts w:ascii="Times New Roman" w:eastAsia="ヒラギノ明朝 Pro W3" w:hAnsi="Times New Roman" w:cs="Times New Roman"/>
                <w:b/>
                <w:bCs/>
                <w:sz w:val="18"/>
                <w:szCs w:val="18"/>
              </w:rPr>
            </w:pPr>
            <w:r w:rsidRPr="00D427A6">
              <w:rPr>
                <w:rFonts w:ascii="Times New Roman" w:eastAsia="ヒラギノ明朝 Pro W3" w:hAnsi="Times New Roman" w:cs="Times New Roman"/>
                <w:b/>
                <w:bCs/>
                <w:sz w:val="18"/>
                <w:szCs w:val="18"/>
              </w:rPr>
              <w:t>UZMANLARIN GÖRÜŞ VE DEĞERLENDİRMELERİ</w:t>
            </w:r>
          </w:p>
        </w:tc>
      </w:tr>
      <w:tr w:rsidR="00815677" w:rsidRPr="00D427A6" w:rsidTr="00DF149C">
        <w:trPr>
          <w:trHeight w:val="454"/>
        </w:trPr>
        <w:tc>
          <w:tcPr>
            <w:tcW w:w="250" w:type="dxa"/>
            <w:shd w:val="clear" w:color="auto" w:fill="D9D9D9"/>
            <w:vAlign w:val="center"/>
          </w:tcPr>
          <w:p w:rsidR="00815677" w:rsidRPr="00D427A6" w:rsidRDefault="00815677" w:rsidP="00262B32">
            <w:pPr>
              <w:tabs>
                <w:tab w:val="left" w:pos="566"/>
              </w:tabs>
              <w:spacing w:line="240" w:lineRule="exact"/>
              <w:jc w:val="both"/>
              <w:rPr>
                <w:rFonts w:ascii="Times New Roman" w:eastAsia="ヒラギノ明朝 Pro W3" w:hAnsi="Times New Roman" w:cs="Times New Roman"/>
                <w:b/>
                <w:bCs/>
                <w:sz w:val="18"/>
                <w:szCs w:val="18"/>
              </w:rPr>
            </w:pPr>
            <w:r w:rsidRPr="00D427A6">
              <w:rPr>
                <w:rFonts w:ascii="Times New Roman" w:eastAsia="ヒラギノ明朝 Pro W3" w:hAnsi="Times New Roman" w:cs="Times New Roman"/>
                <w:b/>
                <w:bCs/>
                <w:sz w:val="18"/>
                <w:szCs w:val="18"/>
              </w:rPr>
              <w:t>1</w:t>
            </w:r>
          </w:p>
        </w:tc>
        <w:tc>
          <w:tcPr>
            <w:tcW w:w="3596" w:type="dxa"/>
            <w:shd w:val="clear" w:color="auto" w:fill="D9D9D9"/>
            <w:vAlign w:val="center"/>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r w:rsidRPr="00D427A6">
              <w:rPr>
                <w:rFonts w:ascii="Times New Roman" w:eastAsia="ヒラギノ明朝 Pro W3" w:hAnsi="Times New Roman" w:cs="Times New Roman"/>
                <w:sz w:val="18"/>
                <w:szCs w:val="18"/>
              </w:rPr>
              <w:t>Doğal yapısı değişmemiş veya az değişmiş, modern yaşam ve önemli ölçüde insan faaliyetleri tarafından etkilenmemiş, doğal süreçlerin hakim olduğu, koruma amaçlarına uygun olarak yörede yaşayanların alanın mevcut kaynaklarını kullanmasını sağlayarak doğal hayata dayalı geleneksel yaşam şekillerinin korunduğu kara, su, deniz alanlarıdır.</w:t>
            </w:r>
          </w:p>
        </w:tc>
        <w:tc>
          <w:tcPr>
            <w:tcW w:w="850" w:type="dxa"/>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c>
          <w:tcPr>
            <w:tcW w:w="851" w:type="dxa"/>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c>
          <w:tcPr>
            <w:tcW w:w="992" w:type="dxa"/>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c>
          <w:tcPr>
            <w:tcW w:w="2783" w:type="dxa"/>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r>
      <w:tr w:rsidR="00815677" w:rsidRPr="00D427A6" w:rsidTr="00DF149C">
        <w:trPr>
          <w:trHeight w:val="454"/>
        </w:trPr>
        <w:tc>
          <w:tcPr>
            <w:tcW w:w="250" w:type="dxa"/>
            <w:shd w:val="clear" w:color="auto" w:fill="D9D9D9"/>
            <w:vAlign w:val="center"/>
          </w:tcPr>
          <w:p w:rsidR="00815677" w:rsidRPr="00D427A6" w:rsidRDefault="00815677" w:rsidP="00262B32">
            <w:pPr>
              <w:tabs>
                <w:tab w:val="left" w:pos="566"/>
              </w:tabs>
              <w:spacing w:line="240" w:lineRule="exact"/>
              <w:jc w:val="both"/>
              <w:rPr>
                <w:rFonts w:ascii="Times New Roman" w:eastAsia="ヒラギノ明朝 Pro W3" w:hAnsi="Times New Roman" w:cs="Times New Roman"/>
                <w:b/>
                <w:bCs/>
                <w:sz w:val="18"/>
                <w:szCs w:val="18"/>
              </w:rPr>
            </w:pPr>
            <w:r w:rsidRPr="00D427A6">
              <w:rPr>
                <w:rFonts w:ascii="Times New Roman" w:eastAsia="ヒラギノ明朝 Pro W3" w:hAnsi="Times New Roman" w:cs="Times New Roman"/>
                <w:b/>
                <w:bCs/>
                <w:sz w:val="18"/>
                <w:szCs w:val="18"/>
              </w:rPr>
              <w:t>2</w:t>
            </w:r>
          </w:p>
        </w:tc>
        <w:tc>
          <w:tcPr>
            <w:tcW w:w="3596" w:type="dxa"/>
            <w:shd w:val="clear" w:color="auto" w:fill="D9D9D9"/>
            <w:vAlign w:val="center"/>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r w:rsidRPr="00D427A6">
              <w:rPr>
                <w:rFonts w:ascii="Times New Roman" w:eastAsia="ヒラギノ明朝 Pro W3" w:hAnsi="Times New Roman" w:cs="Times New Roman"/>
                <w:sz w:val="18"/>
                <w:szCs w:val="18"/>
              </w:rPr>
              <w:t>Bu alanlar, örtü altı tarım uygulamaları hariç tarım, kültür balıkçılığı hariç balıkçılık faaliyetleri ve alanın doğal yapısı ile uyumlu çadırlı kamp alanı, bungalov ve günübirlik faaliyetlerin yapılabildiği alanlardır. Alanın doğal özelliklerinin devamlılığı için halkın bu alanlara erişiminin uygun seviye ve şekilde tutulması esastır.</w:t>
            </w:r>
          </w:p>
        </w:tc>
        <w:tc>
          <w:tcPr>
            <w:tcW w:w="850" w:type="dxa"/>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c>
          <w:tcPr>
            <w:tcW w:w="851" w:type="dxa"/>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c>
          <w:tcPr>
            <w:tcW w:w="992" w:type="dxa"/>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c>
          <w:tcPr>
            <w:tcW w:w="2783" w:type="dxa"/>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r>
      <w:tr w:rsidR="00815677" w:rsidRPr="00D427A6" w:rsidTr="00DF149C">
        <w:trPr>
          <w:trHeight w:val="454"/>
        </w:trPr>
        <w:tc>
          <w:tcPr>
            <w:tcW w:w="250" w:type="dxa"/>
            <w:shd w:val="clear" w:color="auto" w:fill="D9D9D9"/>
            <w:vAlign w:val="center"/>
          </w:tcPr>
          <w:p w:rsidR="00815677" w:rsidRPr="00D427A6" w:rsidRDefault="00815677" w:rsidP="00262B32">
            <w:pPr>
              <w:tabs>
                <w:tab w:val="left" w:pos="566"/>
              </w:tabs>
              <w:spacing w:line="240" w:lineRule="exact"/>
              <w:jc w:val="both"/>
              <w:rPr>
                <w:rFonts w:ascii="Times New Roman" w:eastAsia="ヒラギノ明朝 Pro W3" w:hAnsi="Times New Roman" w:cs="Times New Roman"/>
                <w:b/>
                <w:bCs/>
                <w:sz w:val="18"/>
                <w:szCs w:val="18"/>
              </w:rPr>
            </w:pPr>
            <w:r w:rsidRPr="00D427A6">
              <w:rPr>
                <w:rFonts w:ascii="Times New Roman" w:eastAsia="ヒラギノ明朝 Pro W3" w:hAnsi="Times New Roman" w:cs="Times New Roman"/>
                <w:b/>
                <w:bCs/>
                <w:sz w:val="18"/>
                <w:szCs w:val="18"/>
              </w:rPr>
              <w:t>3</w:t>
            </w:r>
          </w:p>
        </w:tc>
        <w:tc>
          <w:tcPr>
            <w:tcW w:w="3596" w:type="dxa"/>
            <w:shd w:val="clear" w:color="auto" w:fill="D9D9D9"/>
            <w:vAlign w:val="center"/>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r w:rsidRPr="00D427A6">
              <w:rPr>
                <w:rFonts w:ascii="Times New Roman" w:eastAsia="ヒラギノ明朝 Pro W3" w:hAnsi="Times New Roman" w:cs="Times New Roman"/>
                <w:sz w:val="18"/>
                <w:szCs w:val="18"/>
              </w:rPr>
              <w:t>Bu alanlar aşağıdaki kriterlerden bir veya bir kaçını içerir.</w:t>
            </w:r>
          </w:p>
        </w:tc>
        <w:tc>
          <w:tcPr>
            <w:tcW w:w="850" w:type="dxa"/>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c>
          <w:tcPr>
            <w:tcW w:w="851" w:type="dxa"/>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c>
          <w:tcPr>
            <w:tcW w:w="992" w:type="dxa"/>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c>
          <w:tcPr>
            <w:tcW w:w="2783" w:type="dxa"/>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r>
      <w:tr w:rsidR="00815677" w:rsidRPr="00D427A6" w:rsidTr="00DF149C">
        <w:trPr>
          <w:trHeight w:val="454"/>
        </w:trPr>
        <w:tc>
          <w:tcPr>
            <w:tcW w:w="250" w:type="dxa"/>
            <w:shd w:val="clear" w:color="auto" w:fill="D9D9D9"/>
            <w:vAlign w:val="center"/>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c>
          <w:tcPr>
            <w:tcW w:w="3596" w:type="dxa"/>
            <w:shd w:val="clear" w:color="auto" w:fill="D9D9D9"/>
            <w:vAlign w:val="center"/>
          </w:tcPr>
          <w:p w:rsidR="00815677" w:rsidRPr="00D427A6" w:rsidRDefault="00815677" w:rsidP="00262B32">
            <w:pPr>
              <w:tabs>
                <w:tab w:val="left" w:pos="566"/>
              </w:tabs>
              <w:spacing w:line="240" w:lineRule="exact"/>
              <w:jc w:val="both"/>
              <w:rPr>
                <w:rFonts w:ascii="Times New Roman" w:eastAsia="ヒラギノ明朝 Pro W3" w:hAnsi="Times New Roman" w:cs="Times New Roman"/>
                <w:sz w:val="18"/>
                <w:szCs w:val="18"/>
              </w:rPr>
            </w:pPr>
            <w:r w:rsidRPr="00D427A6">
              <w:rPr>
                <w:rFonts w:ascii="Times New Roman" w:eastAsia="ヒラギノ明朝 Pro W3" w:hAnsi="Times New Roman" w:cs="Times New Roman"/>
                <w:sz w:val="18"/>
                <w:szCs w:val="18"/>
              </w:rPr>
              <w:t>a) Doğal karakterini korumuş, büyük memeliler dahil besin zinciri içerisinde av-avcı ilişkisini muhafaza eden, yerli bitki ve hayvan topluluklarını bulunduran, özgün ekosistem yapısına sahiptir.</w:t>
            </w:r>
          </w:p>
        </w:tc>
        <w:tc>
          <w:tcPr>
            <w:tcW w:w="850" w:type="dxa"/>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c>
          <w:tcPr>
            <w:tcW w:w="851" w:type="dxa"/>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c>
          <w:tcPr>
            <w:tcW w:w="992" w:type="dxa"/>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c>
          <w:tcPr>
            <w:tcW w:w="2783" w:type="dxa"/>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r>
      <w:tr w:rsidR="00815677" w:rsidRPr="00D427A6" w:rsidTr="00DF149C">
        <w:trPr>
          <w:trHeight w:val="454"/>
        </w:trPr>
        <w:tc>
          <w:tcPr>
            <w:tcW w:w="250" w:type="dxa"/>
            <w:shd w:val="clear" w:color="auto" w:fill="D9D9D9"/>
            <w:vAlign w:val="center"/>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c>
          <w:tcPr>
            <w:tcW w:w="3596" w:type="dxa"/>
            <w:shd w:val="clear" w:color="auto" w:fill="D9D9D9"/>
            <w:vAlign w:val="center"/>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r w:rsidRPr="00D427A6">
              <w:rPr>
                <w:rFonts w:ascii="Times New Roman" w:eastAsia="ヒラギノ明朝 Pro W3" w:hAnsi="Times New Roman" w:cs="Times New Roman"/>
                <w:sz w:val="18"/>
                <w:szCs w:val="18"/>
              </w:rPr>
              <w:t>b) Modern yaşam ve önemli insan faaliyetleri tarafından etkilenmemiş, kırsal yaşam özellikleri taşır.</w:t>
            </w:r>
          </w:p>
        </w:tc>
        <w:tc>
          <w:tcPr>
            <w:tcW w:w="850" w:type="dxa"/>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c>
          <w:tcPr>
            <w:tcW w:w="851" w:type="dxa"/>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c>
          <w:tcPr>
            <w:tcW w:w="992" w:type="dxa"/>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c>
          <w:tcPr>
            <w:tcW w:w="2783" w:type="dxa"/>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r>
      <w:tr w:rsidR="00815677" w:rsidRPr="00D427A6" w:rsidTr="00DF149C">
        <w:trPr>
          <w:trHeight w:val="454"/>
        </w:trPr>
        <w:tc>
          <w:tcPr>
            <w:tcW w:w="250" w:type="dxa"/>
            <w:shd w:val="clear" w:color="auto" w:fill="D9D9D9"/>
            <w:vAlign w:val="center"/>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c>
          <w:tcPr>
            <w:tcW w:w="3596" w:type="dxa"/>
            <w:shd w:val="clear" w:color="auto" w:fill="D9D9D9"/>
            <w:vAlign w:val="center"/>
          </w:tcPr>
          <w:p w:rsidR="00815677" w:rsidRPr="00D427A6" w:rsidRDefault="00815677" w:rsidP="00262B32">
            <w:pPr>
              <w:tabs>
                <w:tab w:val="left" w:pos="566"/>
              </w:tabs>
              <w:spacing w:line="240" w:lineRule="exact"/>
              <w:jc w:val="both"/>
              <w:rPr>
                <w:rFonts w:ascii="Times New Roman" w:eastAsia="ヒラギノ明朝 Pro W3" w:hAnsi="Times New Roman" w:cs="Times New Roman"/>
                <w:sz w:val="18"/>
                <w:szCs w:val="18"/>
              </w:rPr>
            </w:pPr>
            <w:r w:rsidRPr="00D427A6">
              <w:rPr>
                <w:rFonts w:ascii="Times New Roman" w:eastAsia="ヒラギノ明朝 Pro W3" w:hAnsi="Times New Roman" w:cs="Times New Roman"/>
                <w:sz w:val="18"/>
                <w:szCs w:val="18"/>
              </w:rPr>
              <w:t>c) Doğal alanların ekolojik bütünlüğünü sağlar.</w:t>
            </w:r>
          </w:p>
        </w:tc>
        <w:tc>
          <w:tcPr>
            <w:tcW w:w="850" w:type="dxa"/>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c>
          <w:tcPr>
            <w:tcW w:w="851" w:type="dxa"/>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c>
          <w:tcPr>
            <w:tcW w:w="992" w:type="dxa"/>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c>
          <w:tcPr>
            <w:tcW w:w="2783" w:type="dxa"/>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r>
      <w:tr w:rsidR="00815677" w:rsidRPr="00D427A6" w:rsidTr="00DF149C">
        <w:trPr>
          <w:trHeight w:val="454"/>
        </w:trPr>
        <w:tc>
          <w:tcPr>
            <w:tcW w:w="250" w:type="dxa"/>
            <w:shd w:val="clear" w:color="auto" w:fill="D9D9D9"/>
            <w:vAlign w:val="center"/>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c>
          <w:tcPr>
            <w:tcW w:w="3596" w:type="dxa"/>
            <w:shd w:val="clear" w:color="auto" w:fill="D9D9D9"/>
            <w:vAlign w:val="center"/>
          </w:tcPr>
          <w:p w:rsidR="00815677" w:rsidRPr="00D427A6" w:rsidRDefault="00815677" w:rsidP="00262B32">
            <w:pPr>
              <w:tabs>
                <w:tab w:val="left" w:pos="566"/>
              </w:tabs>
              <w:spacing w:line="240" w:lineRule="exact"/>
              <w:jc w:val="both"/>
              <w:rPr>
                <w:rFonts w:ascii="Times New Roman" w:eastAsia="ヒラギノ明朝 Pro W3" w:hAnsi="Times New Roman" w:cs="Times New Roman"/>
                <w:sz w:val="18"/>
                <w:szCs w:val="18"/>
              </w:rPr>
            </w:pPr>
            <w:r w:rsidRPr="00D427A6">
              <w:rPr>
                <w:rFonts w:ascii="Times New Roman" w:eastAsia="ヒラギノ明朝 Pro W3" w:hAnsi="Times New Roman" w:cs="Times New Roman"/>
                <w:sz w:val="18"/>
                <w:szCs w:val="18"/>
              </w:rPr>
              <w:t>ç) Aşırı derecede ve uygunsuz insan kullanımı ve mevcudiyetinden uzaktır.</w:t>
            </w:r>
          </w:p>
        </w:tc>
        <w:tc>
          <w:tcPr>
            <w:tcW w:w="850" w:type="dxa"/>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c>
          <w:tcPr>
            <w:tcW w:w="851" w:type="dxa"/>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c>
          <w:tcPr>
            <w:tcW w:w="992" w:type="dxa"/>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c>
          <w:tcPr>
            <w:tcW w:w="2783" w:type="dxa"/>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r>
      <w:tr w:rsidR="00815677" w:rsidRPr="00D427A6" w:rsidTr="00DF149C">
        <w:trPr>
          <w:trHeight w:val="454"/>
        </w:trPr>
        <w:tc>
          <w:tcPr>
            <w:tcW w:w="250" w:type="dxa"/>
            <w:shd w:val="clear" w:color="auto" w:fill="D9D9D9"/>
            <w:vAlign w:val="center"/>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c>
          <w:tcPr>
            <w:tcW w:w="3596" w:type="dxa"/>
            <w:shd w:val="clear" w:color="auto" w:fill="D9D9D9"/>
            <w:vAlign w:val="center"/>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r w:rsidRPr="00D427A6">
              <w:rPr>
                <w:rFonts w:ascii="Times New Roman" w:eastAsia="ヒラギノ明朝 Pro W3" w:hAnsi="Times New Roman" w:cs="Times New Roman"/>
                <w:sz w:val="18"/>
                <w:szCs w:val="18"/>
              </w:rPr>
              <w:t>d) Yaban hayvanlarının barınma, beslenme ve üreme gibi hayati ihtiyaçlarını temin edebileceği uygun yaşama şartlarını sağlar</w:t>
            </w:r>
          </w:p>
        </w:tc>
        <w:tc>
          <w:tcPr>
            <w:tcW w:w="850" w:type="dxa"/>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c>
          <w:tcPr>
            <w:tcW w:w="851" w:type="dxa"/>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c>
          <w:tcPr>
            <w:tcW w:w="992" w:type="dxa"/>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c>
          <w:tcPr>
            <w:tcW w:w="2783" w:type="dxa"/>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r>
      <w:tr w:rsidR="00815677" w:rsidRPr="00D427A6" w:rsidTr="00DF149C">
        <w:trPr>
          <w:trHeight w:val="454"/>
        </w:trPr>
        <w:tc>
          <w:tcPr>
            <w:tcW w:w="250" w:type="dxa"/>
            <w:shd w:val="clear" w:color="auto" w:fill="D9D9D9"/>
            <w:vAlign w:val="center"/>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c>
          <w:tcPr>
            <w:tcW w:w="3596" w:type="dxa"/>
            <w:shd w:val="clear" w:color="auto" w:fill="D9D9D9"/>
            <w:vAlign w:val="center"/>
          </w:tcPr>
          <w:p w:rsidR="00815677" w:rsidRPr="00D427A6" w:rsidRDefault="00815677" w:rsidP="00262B32">
            <w:pPr>
              <w:tabs>
                <w:tab w:val="left" w:pos="566"/>
              </w:tabs>
              <w:spacing w:line="240" w:lineRule="exact"/>
              <w:jc w:val="both"/>
              <w:rPr>
                <w:rFonts w:ascii="Times New Roman" w:eastAsia="ヒラギノ明朝 Pro W3" w:hAnsi="Times New Roman" w:cs="Times New Roman"/>
                <w:sz w:val="18"/>
                <w:szCs w:val="18"/>
              </w:rPr>
            </w:pPr>
            <w:r w:rsidRPr="00D427A6">
              <w:rPr>
                <w:rFonts w:ascii="Times New Roman" w:eastAsia="ヒラギノ明朝 Pro W3" w:hAnsi="Times New Roman" w:cs="Times New Roman"/>
                <w:sz w:val="18"/>
                <w:szCs w:val="18"/>
              </w:rPr>
              <w:t>e) Biyolojik çeşitliliği, ekolojik süreçleri, ekosistem hizmetlerini, ekolojik barınakları muhafaza eder ve iklim değişikliklerine tampon sağlar.</w:t>
            </w:r>
          </w:p>
        </w:tc>
        <w:tc>
          <w:tcPr>
            <w:tcW w:w="850" w:type="dxa"/>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c>
          <w:tcPr>
            <w:tcW w:w="851" w:type="dxa"/>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c>
          <w:tcPr>
            <w:tcW w:w="992" w:type="dxa"/>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c>
          <w:tcPr>
            <w:tcW w:w="2783" w:type="dxa"/>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r>
      <w:tr w:rsidR="00815677" w:rsidRPr="00D427A6" w:rsidTr="00DF149C">
        <w:trPr>
          <w:trHeight w:val="454"/>
        </w:trPr>
        <w:tc>
          <w:tcPr>
            <w:tcW w:w="250" w:type="dxa"/>
            <w:shd w:val="clear" w:color="auto" w:fill="D9D9D9"/>
            <w:vAlign w:val="center"/>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c>
          <w:tcPr>
            <w:tcW w:w="3596" w:type="dxa"/>
            <w:shd w:val="clear" w:color="auto" w:fill="D9D9D9"/>
            <w:vAlign w:val="center"/>
          </w:tcPr>
          <w:p w:rsidR="00815677" w:rsidRPr="00D427A6" w:rsidRDefault="00815677" w:rsidP="00262B32">
            <w:pPr>
              <w:tabs>
                <w:tab w:val="left" w:pos="566"/>
              </w:tabs>
              <w:spacing w:line="240" w:lineRule="exact"/>
              <w:jc w:val="both"/>
              <w:rPr>
                <w:rFonts w:ascii="Times New Roman" w:eastAsia="ヒラギノ明朝 Pro W3" w:hAnsi="Times New Roman" w:cs="Times New Roman"/>
                <w:sz w:val="18"/>
                <w:szCs w:val="18"/>
              </w:rPr>
            </w:pPr>
            <w:r w:rsidRPr="00D427A6">
              <w:rPr>
                <w:rFonts w:ascii="Times New Roman" w:eastAsia="ヒラギノ明朝 Pro W3" w:hAnsi="Times New Roman" w:cs="Times New Roman"/>
                <w:sz w:val="18"/>
                <w:szCs w:val="18"/>
              </w:rPr>
              <w:t>f) Korunacak hedef tür veya türlerin yıl içerisinde dönemlerine bağlı yaptıkları göç ve yayılma alanlarını ve göç yollarını ihtiva eder.</w:t>
            </w:r>
          </w:p>
        </w:tc>
        <w:tc>
          <w:tcPr>
            <w:tcW w:w="850" w:type="dxa"/>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c>
          <w:tcPr>
            <w:tcW w:w="851" w:type="dxa"/>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c>
          <w:tcPr>
            <w:tcW w:w="992" w:type="dxa"/>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c>
          <w:tcPr>
            <w:tcW w:w="2783" w:type="dxa"/>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r>
      <w:tr w:rsidR="00815677" w:rsidRPr="00D427A6" w:rsidTr="00DF149C">
        <w:trPr>
          <w:trHeight w:val="454"/>
        </w:trPr>
        <w:tc>
          <w:tcPr>
            <w:tcW w:w="250" w:type="dxa"/>
            <w:shd w:val="clear" w:color="auto" w:fill="D9D9D9"/>
            <w:vAlign w:val="center"/>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c>
          <w:tcPr>
            <w:tcW w:w="3596" w:type="dxa"/>
            <w:shd w:val="clear" w:color="auto" w:fill="D9D9D9"/>
            <w:vAlign w:val="center"/>
          </w:tcPr>
          <w:p w:rsidR="00815677" w:rsidRPr="00D427A6" w:rsidRDefault="00815677" w:rsidP="00262B32">
            <w:pPr>
              <w:tabs>
                <w:tab w:val="left" w:pos="566"/>
              </w:tabs>
              <w:spacing w:line="240" w:lineRule="exact"/>
              <w:jc w:val="both"/>
              <w:rPr>
                <w:rFonts w:ascii="Times New Roman" w:eastAsia="ヒラギノ明朝 Pro W3" w:hAnsi="Times New Roman" w:cs="Times New Roman"/>
                <w:sz w:val="18"/>
                <w:szCs w:val="18"/>
              </w:rPr>
            </w:pPr>
            <w:r w:rsidRPr="00D427A6">
              <w:rPr>
                <w:rFonts w:ascii="Times New Roman" w:eastAsia="ヒラギノ明朝 Pro W3" w:hAnsi="Times New Roman" w:cs="Times New Roman"/>
                <w:sz w:val="18"/>
                <w:szCs w:val="18"/>
              </w:rPr>
              <w:t>g) Peyzaj değeri yüksektir.</w:t>
            </w:r>
          </w:p>
        </w:tc>
        <w:tc>
          <w:tcPr>
            <w:tcW w:w="850" w:type="dxa"/>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c>
          <w:tcPr>
            <w:tcW w:w="851" w:type="dxa"/>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c>
          <w:tcPr>
            <w:tcW w:w="992" w:type="dxa"/>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c>
          <w:tcPr>
            <w:tcW w:w="2783" w:type="dxa"/>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r>
    </w:tbl>
    <w:p w:rsidR="00815677" w:rsidRPr="00D427A6" w:rsidRDefault="00815677" w:rsidP="00C17FF3">
      <w:pPr>
        <w:tabs>
          <w:tab w:val="left" w:pos="566"/>
        </w:tabs>
        <w:spacing w:after="0" w:line="240" w:lineRule="exact"/>
        <w:ind w:firstLine="566"/>
        <w:jc w:val="both"/>
        <w:rPr>
          <w:rFonts w:ascii="Times New Roman" w:eastAsia="ヒラギノ明朝 Pro W3" w:hAnsi="Times New Roman"/>
          <w:b/>
          <w:bCs/>
          <w:sz w:val="18"/>
          <w:szCs w:val="18"/>
        </w:rPr>
      </w:pPr>
    </w:p>
    <w:p w:rsidR="00D427A6" w:rsidRDefault="00D427A6" w:rsidP="00CA4F14">
      <w:pPr>
        <w:jc w:val="both"/>
        <w:rPr>
          <w:rFonts w:ascii="Times New Roman" w:eastAsia="ヒラギノ明朝 Pro W3" w:hAnsi="Times New Roman" w:cs="Times New Roman"/>
          <w:b/>
          <w:bCs/>
        </w:rPr>
      </w:pPr>
    </w:p>
    <w:p w:rsidR="00815677" w:rsidRPr="00D427A6" w:rsidRDefault="00815677" w:rsidP="00CA4F14">
      <w:pPr>
        <w:jc w:val="both"/>
        <w:rPr>
          <w:rFonts w:ascii="Times New Roman" w:eastAsia="ヒラギノ明朝 Pro W3" w:hAnsi="Times New Roman" w:cs="Times New Roman"/>
          <w:b/>
          <w:bCs/>
        </w:rPr>
      </w:pPr>
      <w:r w:rsidRPr="00D427A6">
        <w:rPr>
          <w:rFonts w:ascii="Times New Roman" w:eastAsia="ヒラギノ明朝 Pro W3" w:hAnsi="Times New Roman" w:cs="Times New Roman"/>
          <w:b/>
          <w:bCs/>
        </w:rPr>
        <w:lastRenderedPageBreak/>
        <w:t>Tablo 6: Sürdürülebilir Koruma Ve Kontrollü Kullanım Alanlarının Ayırt Edici Özellikleri</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
        <w:gridCol w:w="3707"/>
        <w:gridCol w:w="850"/>
        <w:gridCol w:w="850"/>
        <w:gridCol w:w="993"/>
        <w:gridCol w:w="2792"/>
      </w:tblGrid>
      <w:tr w:rsidR="00815677" w:rsidRPr="00D427A6" w:rsidTr="00DF149C">
        <w:trPr>
          <w:trHeight w:val="454"/>
        </w:trPr>
        <w:tc>
          <w:tcPr>
            <w:tcW w:w="4013" w:type="dxa"/>
            <w:gridSpan w:val="2"/>
            <w:shd w:val="clear" w:color="auto" w:fill="D9D9D9"/>
            <w:vAlign w:val="center"/>
          </w:tcPr>
          <w:p w:rsidR="00815677" w:rsidRPr="00D427A6" w:rsidRDefault="00815677" w:rsidP="00262B32">
            <w:pPr>
              <w:tabs>
                <w:tab w:val="left" w:pos="566"/>
              </w:tabs>
              <w:spacing w:line="240" w:lineRule="exact"/>
              <w:jc w:val="both"/>
              <w:rPr>
                <w:rFonts w:ascii="Times New Roman" w:eastAsia="ヒラギノ明朝 Pro W3" w:hAnsi="Times New Roman" w:cs="Times New Roman"/>
                <w:b/>
                <w:bCs/>
                <w:sz w:val="18"/>
                <w:szCs w:val="18"/>
              </w:rPr>
            </w:pPr>
            <w:r w:rsidRPr="00D427A6">
              <w:rPr>
                <w:rFonts w:ascii="Times New Roman" w:eastAsia="ヒラギノ明朝 Pro W3" w:hAnsi="Times New Roman" w:cs="Times New Roman"/>
                <w:b/>
                <w:bCs/>
                <w:sz w:val="18"/>
                <w:szCs w:val="18"/>
              </w:rPr>
              <w:t>SÜRDÜRÜLEBİLİR KORUMA VE KONTROLLÜ KULLANIM ALANLARININ AYIRT EDİCİ ÖZELLİKLERİ (MADDE 9)</w:t>
            </w:r>
          </w:p>
        </w:tc>
        <w:tc>
          <w:tcPr>
            <w:tcW w:w="850" w:type="dxa"/>
            <w:shd w:val="clear" w:color="auto" w:fill="D9D9D9"/>
            <w:vAlign w:val="center"/>
          </w:tcPr>
          <w:p w:rsidR="00815677" w:rsidRPr="00D427A6" w:rsidRDefault="00815677" w:rsidP="00262B32">
            <w:pPr>
              <w:spacing w:line="240" w:lineRule="exact"/>
              <w:rPr>
                <w:rFonts w:ascii="Times New Roman" w:eastAsia="ヒラギノ明朝 Pro W3" w:hAnsi="Times New Roman" w:cs="Times New Roman"/>
                <w:b/>
                <w:bCs/>
                <w:sz w:val="18"/>
                <w:szCs w:val="18"/>
              </w:rPr>
            </w:pPr>
            <w:r w:rsidRPr="00D427A6">
              <w:rPr>
                <w:rFonts w:ascii="Times New Roman" w:eastAsia="ヒラギノ明朝 Pro W3" w:hAnsi="Times New Roman" w:cs="Times New Roman"/>
                <w:b/>
                <w:bCs/>
                <w:sz w:val="18"/>
                <w:szCs w:val="18"/>
              </w:rPr>
              <w:t>EVET</w:t>
            </w:r>
          </w:p>
        </w:tc>
        <w:tc>
          <w:tcPr>
            <w:tcW w:w="850" w:type="dxa"/>
            <w:shd w:val="clear" w:color="auto" w:fill="D9D9D9"/>
            <w:vAlign w:val="center"/>
          </w:tcPr>
          <w:p w:rsidR="00815677" w:rsidRPr="00D427A6" w:rsidRDefault="00815677" w:rsidP="00262B32">
            <w:pPr>
              <w:spacing w:line="240" w:lineRule="exact"/>
              <w:rPr>
                <w:rFonts w:ascii="Times New Roman" w:eastAsia="ヒラギノ明朝 Pro W3" w:hAnsi="Times New Roman" w:cs="Times New Roman"/>
                <w:b/>
                <w:bCs/>
                <w:sz w:val="18"/>
                <w:szCs w:val="18"/>
              </w:rPr>
            </w:pPr>
            <w:r w:rsidRPr="00D427A6">
              <w:rPr>
                <w:rFonts w:ascii="Times New Roman" w:eastAsia="ヒラギノ明朝 Pro W3" w:hAnsi="Times New Roman" w:cs="Times New Roman"/>
                <w:b/>
                <w:bCs/>
                <w:sz w:val="18"/>
                <w:szCs w:val="18"/>
              </w:rPr>
              <w:t>HAYIR</w:t>
            </w:r>
          </w:p>
        </w:tc>
        <w:tc>
          <w:tcPr>
            <w:tcW w:w="993" w:type="dxa"/>
            <w:shd w:val="clear" w:color="auto" w:fill="D9D9D9"/>
            <w:vAlign w:val="center"/>
          </w:tcPr>
          <w:p w:rsidR="00815677" w:rsidRPr="00D427A6" w:rsidRDefault="00815677" w:rsidP="00262B32">
            <w:pPr>
              <w:spacing w:line="240" w:lineRule="exact"/>
              <w:rPr>
                <w:rFonts w:ascii="Times New Roman" w:eastAsia="ヒラギノ明朝 Pro W3" w:hAnsi="Times New Roman" w:cs="Times New Roman"/>
                <w:b/>
                <w:bCs/>
                <w:sz w:val="18"/>
                <w:szCs w:val="18"/>
              </w:rPr>
            </w:pPr>
            <w:r w:rsidRPr="00D427A6">
              <w:rPr>
                <w:rFonts w:ascii="Times New Roman" w:eastAsia="ヒラギノ明朝 Pro W3" w:hAnsi="Times New Roman" w:cs="Times New Roman"/>
                <w:b/>
                <w:bCs/>
                <w:sz w:val="18"/>
                <w:szCs w:val="18"/>
              </w:rPr>
              <w:t>KISMEN</w:t>
            </w:r>
          </w:p>
        </w:tc>
        <w:tc>
          <w:tcPr>
            <w:tcW w:w="2792" w:type="dxa"/>
            <w:shd w:val="clear" w:color="auto" w:fill="D9D9D9"/>
            <w:vAlign w:val="center"/>
          </w:tcPr>
          <w:p w:rsidR="00815677" w:rsidRPr="00D427A6" w:rsidRDefault="00815677" w:rsidP="00262B32">
            <w:pPr>
              <w:spacing w:line="240" w:lineRule="exact"/>
              <w:rPr>
                <w:rFonts w:ascii="Times New Roman" w:eastAsia="ヒラギノ明朝 Pro W3" w:hAnsi="Times New Roman" w:cs="Times New Roman"/>
                <w:b/>
                <w:bCs/>
                <w:sz w:val="18"/>
                <w:szCs w:val="18"/>
              </w:rPr>
            </w:pPr>
            <w:r w:rsidRPr="00D427A6">
              <w:rPr>
                <w:rFonts w:ascii="Times New Roman" w:eastAsia="ヒラギノ明朝 Pro W3" w:hAnsi="Times New Roman" w:cs="Times New Roman"/>
                <w:b/>
                <w:bCs/>
                <w:sz w:val="18"/>
                <w:szCs w:val="18"/>
              </w:rPr>
              <w:t>UZMANLARIN GÖRÜŞ VE DEĞERLENDİRMELERİ</w:t>
            </w:r>
          </w:p>
        </w:tc>
      </w:tr>
      <w:tr w:rsidR="00815677" w:rsidRPr="00D427A6" w:rsidTr="00DF149C">
        <w:trPr>
          <w:trHeight w:val="454"/>
        </w:trPr>
        <w:tc>
          <w:tcPr>
            <w:tcW w:w="306" w:type="dxa"/>
            <w:shd w:val="clear" w:color="auto" w:fill="D9D9D9"/>
            <w:vAlign w:val="center"/>
          </w:tcPr>
          <w:p w:rsidR="00815677" w:rsidRPr="00D427A6" w:rsidRDefault="00815677" w:rsidP="00262B32">
            <w:pPr>
              <w:tabs>
                <w:tab w:val="left" w:pos="566"/>
              </w:tabs>
              <w:spacing w:line="240" w:lineRule="exact"/>
              <w:jc w:val="both"/>
              <w:rPr>
                <w:rFonts w:ascii="Times New Roman" w:eastAsia="ヒラギノ明朝 Pro W3" w:hAnsi="Times New Roman" w:cs="Times New Roman"/>
                <w:b/>
                <w:bCs/>
                <w:sz w:val="18"/>
                <w:szCs w:val="18"/>
              </w:rPr>
            </w:pPr>
            <w:r w:rsidRPr="00D427A6">
              <w:rPr>
                <w:rFonts w:ascii="Times New Roman" w:eastAsia="ヒラギノ明朝 Pro W3" w:hAnsi="Times New Roman" w:cs="Times New Roman"/>
                <w:b/>
                <w:bCs/>
                <w:sz w:val="18"/>
                <w:szCs w:val="18"/>
              </w:rPr>
              <w:t>1</w:t>
            </w:r>
          </w:p>
        </w:tc>
        <w:tc>
          <w:tcPr>
            <w:tcW w:w="3707" w:type="dxa"/>
            <w:shd w:val="clear" w:color="auto" w:fill="D9D9D9"/>
            <w:vAlign w:val="center"/>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r w:rsidRPr="00D427A6">
              <w:rPr>
                <w:rFonts w:ascii="Times New Roman" w:eastAsia="ヒラギノ明朝 Pro W3" w:hAnsi="Times New Roman" w:cs="Times New Roman"/>
                <w:sz w:val="18"/>
                <w:szCs w:val="18"/>
              </w:rPr>
              <w:t>Kesin korunacak hassas alanlar veya nitelikli doğal koruma alanlarını etkileyen, bu koruma bölgeleri ile bütünlük gösteren, korumaya katkı sağlayacak, doğal ve kültürel bakımdan uyumlu düşük yoğunlukta faaliyetler, turizm ve yerleşimlere izin veren alanlardır.</w:t>
            </w:r>
          </w:p>
        </w:tc>
        <w:tc>
          <w:tcPr>
            <w:tcW w:w="850" w:type="dxa"/>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c>
          <w:tcPr>
            <w:tcW w:w="850" w:type="dxa"/>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c>
          <w:tcPr>
            <w:tcW w:w="993" w:type="dxa"/>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c>
          <w:tcPr>
            <w:tcW w:w="2792" w:type="dxa"/>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r>
      <w:tr w:rsidR="00815677" w:rsidRPr="00D427A6" w:rsidTr="00DF149C">
        <w:trPr>
          <w:trHeight w:val="454"/>
        </w:trPr>
        <w:tc>
          <w:tcPr>
            <w:tcW w:w="306" w:type="dxa"/>
            <w:shd w:val="clear" w:color="auto" w:fill="D9D9D9"/>
            <w:vAlign w:val="center"/>
          </w:tcPr>
          <w:p w:rsidR="00815677" w:rsidRPr="00D427A6" w:rsidRDefault="00815677" w:rsidP="00262B32">
            <w:pPr>
              <w:tabs>
                <w:tab w:val="left" w:pos="566"/>
              </w:tabs>
              <w:spacing w:line="240" w:lineRule="exact"/>
              <w:jc w:val="both"/>
              <w:rPr>
                <w:rFonts w:ascii="Times New Roman" w:eastAsia="ヒラギノ明朝 Pro W3" w:hAnsi="Times New Roman" w:cs="Times New Roman"/>
                <w:b/>
                <w:bCs/>
                <w:sz w:val="18"/>
                <w:szCs w:val="18"/>
              </w:rPr>
            </w:pPr>
            <w:r w:rsidRPr="00D427A6">
              <w:rPr>
                <w:rFonts w:ascii="Times New Roman" w:eastAsia="ヒラギノ明朝 Pro W3" w:hAnsi="Times New Roman" w:cs="Times New Roman"/>
                <w:b/>
                <w:bCs/>
                <w:sz w:val="18"/>
                <w:szCs w:val="18"/>
              </w:rPr>
              <w:t>2</w:t>
            </w:r>
          </w:p>
        </w:tc>
        <w:tc>
          <w:tcPr>
            <w:tcW w:w="3707" w:type="dxa"/>
            <w:shd w:val="clear" w:color="auto" w:fill="D9D9D9"/>
            <w:vAlign w:val="center"/>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r w:rsidRPr="00D427A6">
              <w:rPr>
                <w:rFonts w:ascii="Times New Roman" w:eastAsia="ヒラギノ明朝 Pro W3" w:hAnsi="Times New Roman" w:cs="Times New Roman"/>
                <w:sz w:val="18"/>
                <w:szCs w:val="18"/>
              </w:rPr>
              <w:t>Bu alanlar aşağıdaki özelliklerden bir veya birkaçını bünyesinde bulundurur.</w:t>
            </w:r>
          </w:p>
        </w:tc>
        <w:tc>
          <w:tcPr>
            <w:tcW w:w="850" w:type="dxa"/>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c>
          <w:tcPr>
            <w:tcW w:w="850" w:type="dxa"/>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c>
          <w:tcPr>
            <w:tcW w:w="993" w:type="dxa"/>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c>
          <w:tcPr>
            <w:tcW w:w="2792" w:type="dxa"/>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r>
      <w:tr w:rsidR="00815677" w:rsidRPr="00D427A6" w:rsidTr="00DF149C">
        <w:trPr>
          <w:trHeight w:val="454"/>
        </w:trPr>
        <w:tc>
          <w:tcPr>
            <w:tcW w:w="306" w:type="dxa"/>
            <w:shd w:val="clear" w:color="auto" w:fill="D9D9D9"/>
            <w:vAlign w:val="center"/>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c>
          <w:tcPr>
            <w:tcW w:w="3707" w:type="dxa"/>
            <w:shd w:val="clear" w:color="auto" w:fill="D9D9D9"/>
            <w:vAlign w:val="center"/>
          </w:tcPr>
          <w:p w:rsidR="00815677" w:rsidRPr="00D427A6" w:rsidRDefault="00815677" w:rsidP="00262B32">
            <w:pPr>
              <w:tabs>
                <w:tab w:val="left" w:pos="566"/>
              </w:tabs>
              <w:spacing w:line="240" w:lineRule="exact"/>
              <w:jc w:val="both"/>
              <w:rPr>
                <w:rFonts w:ascii="Times New Roman" w:eastAsia="ヒラギノ明朝 Pro W3" w:hAnsi="Times New Roman" w:cs="Times New Roman"/>
                <w:sz w:val="18"/>
                <w:szCs w:val="18"/>
              </w:rPr>
            </w:pPr>
            <w:r w:rsidRPr="00D427A6">
              <w:rPr>
                <w:rFonts w:ascii="Times New Roman" w:eastAsia="ヒラギノ明朝 Pro W3" w:hAnsi="Times New Roman" w:cs="Times New Roman"/>
                <w:sz w:val="18"/>
                <w:szCs w:val="18"/>
              </w:rPr>
              <w:t>a) Peyzajı ile uyumlu insan yerleşimlerini içinde bulundurur</w:t>
            </w:r>
          </w:p>
        </w:tc>
        <w:tc>
          <w:tcPr>
            <w:tcW w:w="850" w:type="dxa"/>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c>
          <w:tcPr>
            <w:tcW w:w="850" w:type="dxa"/>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c>
          <w:tcPr>
            <w:tcW w:w="993" w:type="dxa"/>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c>
          <w:tcPr>
            <w:tcW w:w="2792" w:type="dxa"/>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r>
      <w:tr w:rsidR="00815677" w:rsidRPr="00D427A6" w:rsidTr="00DF149C">
        <w:trPr>
          <w:trHeight w:val="454"/>
        </w:trPr>
        <w:tc>
          <w:tcPr>
            <w:tcW w:w="306" w:type="dxa"/>
            <w:shd w:val="clear" w:color="auto" w:fill="D9D9D9"/>
            <w:vAlign w:val="center"/>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c>
          <w:tcPr>
            <w:tcW w:w="3707" w:type="dxa"/>
            <w:shd w:val="clear" w:color="auto" w:fill="D9D9D9"/>
            <w:vAlign w:val="center"/>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r w:rsidRPr="00D427A6">
              <w:rPr>
                <w:rFonts w:ascii="Times New Roman" w:eastAsia="ヒラギノ明朝 Pro W3" w:hAnsi="Times New Roman" w:cs="Times New Roman"/>
                <w:sz w:val="18"/>
                <w:szCs w:val="18"/>
              </w:rPr>
              <w:t>b) Doğal kaynak yönetim sistemleri ve ilgili kültürel değerleri, ekosistemleri ve habitatları içerir veya korunmasına katkı sağlar.</w:t>
            </w:r>
          </w:p>
        </w:tc>
        <w:tc>
          <w:tcPr>
            <w:tcW w:w="850" w:type="dxa"/>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c>
          <w:tcPr>
            <w:tcW w:w="850" w:type="dxa"/>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c>
          <w:tcPr>
            <w:tcW w:w="993" w:type="dxa"/>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c>
          <w:tcPr>
            <w:tcW w:w="2792" w:type="dxa"/>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r>
      <w:tr w:rsidR="00815677" w:rsidRPr="00D427A6" w:rsidTr="00DF149C">
        <w:trPr>
          <w:trHeight w:val="944"/>
        </w:trPr>
        <w:tc>
          <w:tcPr>
            <w:tcW w:w="306" w:type="dxa"/>
            <w:shd w:val="clear" w:color="auto" w:fill="D9D9D9"/>
            <w:vAlign w:val="center"/>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c>
          <w:tcPr>
            <w:tcW w:w="3707" w:type="dxa"/>
            <w:shd w:val="clear" w:color="auto" w:fill="D9D9D9"/>
            <w:vAlign w:val="center"/>
          </w:tcPr>
          <w:p w:rsidR="00815677" w:rsidRPr="00D427A6" w:rsidRDefault="00815677" w:rsidP="00262B32">
            <w:pPr>
              <w:tabs>
                <w:tab w:val="left" w:pos="566"/>
              </w:tabs>
              <w:spacing w:line="240" w:lineRule="exact"/>
              <w:jc w:val="both"/>
              <w:rPr>
                <w:rFonts w:ascii="Times New Roman" w:eastAsia="ヒラギノ明朝 Pro W3" w:hAnsi="Times New Roman" w:cs="Times New Roman"/>
                <w:sz w:val="18"/>
                <w:szCs w:val="18"/>
              </w:rPr>
            </w:pPr>
            <w:r w:rsidRPr="00D427A6">
              <w:rPr>
                <w:rFonts w:ascii="Times New Roman" w:eastAsia="ヒラギノ明朝 Pro W3" w:hAnsi="Times New Roman" w:cs="Times New Roman"/>
                <w:sz w:val="18"/>
                <w:szCs w:val="18"/>
              </w:rPr>
              <w:t>c) İnsanlar ve doğa arasında dengeli ilişkilerin geliştirilmesine ve muhafaza edilmesine katkıda bulunur.</w:t>
            </w:r>
          </w:p>
        </w:tc>
        <w:tc>
          <w:tcPr>
            <w:tcW w:w="850" w:type="dxa"/>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c>
          <w:tcPr>
            <w:tcW w:w="850" w:type="dxa"/>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c>
          <w:tcPr>
            <w:tcW w:w="993" w:type="dxa"/>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c>
          <w:tcPr>
            <w:tcW w:w="2792" w:type="dxa"/>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r>
      <w:tr w:rsidR="00815677" w:rsidRPr="00D427A6" w:rsidTr="00DF149C">
        <w:trPr>
          <w:trHeight w:val="454"/>
        </w:trPr>
        <w:tc>
          <w:tcPr>
            <w:tcW w:w="306" w:type="dxa"/>
            <w:shd w:val="clear" w:color="auto" w:fill="D9D9D9"/>
            <w:vAlign w:val="center"/>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c>
          <w:tcPr>
            <w:tcW w:w="3707" w:type="dxa"/>
            <w:shd w:val="clear" w:color="auto" w:fill="D9D9D9"/>
            <w:vAlign w:val="center"/>
          </w:tcPr>
          <w:p w:rsidR="00815677" w:rsidRPr="00D427A6" w:rsidRDefault="00815677" w:rsidP="00262B32">
            <w:pPr>
              <w:tabs>
                <w:tab w:val="left" w:pos="566"/>
              </w:tabs>
              <w:spacing w:line="240" w:lineRule="exact"/>
              <w:jc w:val="both"/>
              <w:rPr>
                <w:rFonts w:ascii="Times New Roman" w:eastAsia="ヒラギノ明朝 Pro W3" w:hAnsi="Times New Roman" w:cs="Times New Roman"/>
                <w:sz w:val="18"/>
                <w:szCs w:val="18"/>
              </w:rPr>
            </w:pPr>
            <w:r w:rsidRPr="00D427A6">
              <w:rPr>
                <w:rFonts w:ascii="Times New Roman" w:eastAsia="ヒラギノ明朝 Pro W3" w:hAnsi="Times New Roman" w:cs="Times New Roman"/>
                <w:sz w:val="18"/>
                <w:szCs w:val="18"/>
              </w:rPr>
              <w:t>ç) Uygulanabilir durumlarda yerel halkın sosyal ve ekonomik kazançlarına katkı sağlar.</w:t>
            </w:r>
          </w:p>
        </w:tc>
        <w:tc>
          <w:tcPr>
            <w:tcW w:w="850" w:type="dxa"/>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c>
          <w:tcPr>
            <w:tcW w:w="850" w:type="dxa"/>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c>
          <w:tcPr>
            <w:tcW w:w="993" w:type="dxa"/>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c>
          <w:tcPr>
            <w:tcW w:w="2792" w:type="dxa"/>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r>
      <w:tr w:rsidR="00815677" w:rsidRPr="00D427A6" w:rsidTr="00DF149C">
        <w:trPr>
          <w:trHeight w:val="454"/>
        </w:trPr>
        <w:tc>
          <w:tcPr>
            <w:tcW w:w="306" w:type="dxa"/>
            <w:shd w:val="clear" w:color="auto" w:fill="D9D9D9"/>
            <w:vAlign w:val="center"/>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c>
          <w:tcPr>
            <w:tcW w:w="3707" w:type="dxa"/>
            <w:shd w:val="clear" w:color="auto" w:fill="D9D9D9"/>
            <w:vAlign w:val="center"/>
          </w:tcPr>
          <w:p w:rsidR="00815677" w:rsidRPr="00D427A6" w:rsidRDefault="00815677" w:rsidP="00262B32">
            <w:pPr>
              <w:tabs>
                <w:tab w:val="left" w:pos="566"/>
              </w:tabs>
              <w:spacing w:line="240" w:lineRule="exact"/>
              <w:jc w:val="both"/>
              <w:rPr>
                <w:rFonts w:ascii="Times New Roman" w:eastAsia="ヒラギノ明朝 Pro W3" w:hAnsi="Times New Roman" w:cs="Times New Roman"/>
                <w:sz w:val="18"/>
                <w:szCs w:val="18"/>
              </w:rPr>
            </w:pPr>
            <w:r w:rsidRPr="00D427A6">
              <w:rPr>
                <w:rFonts w:ascii="Times New Roman" w:eastAsia="ヒラギノ明朝 Pro W3" w:hAnsi="Times New Roman" w:cs="Times New Roman"/>
                <w:sz w:val="18"/>
                <w:szCs w:val="18"/>
              </w:rPr>
              <w:t>d) Ulusal, bölgesel ve yerel seviyelerde doğal kaynakların sürdürülebilir kullanımına ve kalkınmaya destek olur.</w:t>
            </w:r>
          </w:p>
        </w:tc>
        <w:tc>
          <w:tcPr>
            <w:tcW w:w="850" w:type="dxa"/>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c>
          <w:tcPr>
            <w:tcW w:w="850" w:type="dxa"/>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c>
          <w:tcPr>
            <w:tcW w:w="993" w:type="dxa"/>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c>
          <w:tcPr>
            <w:tcW w:w="2792" w:type="dxa"/>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r>
      <w:tr w:rsidR="00815677" w:rsidRPr="00D427A6" w:rsidTr="00DF149C">
        <w:trPr>
          <w:trHeight w:val="454"/>
        </w:trPr>
        <w:tc>
          <w:tcPr>
            <w:tcW w:w="306" w:type="dxa"/>
            <w:shd w:val="clear" w:color="auto" w:fill="D9D9D9"/>
            <w:vAlign w:val="center"/>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c>
          <w:tcPr>
            <w:tcW w:w="3707" w:type="dxa"/>
            <w:shd w:val="clear" w:color="auto" w:fill="D9D9D9"/>
            <w:vAlign w:val="center"/>
          </w:tcPr>
          <w:p w:rsidR="00815677" w:rsidRPr="00D427A6" w:rsidRDefault="00815677" w:rsidP="00262B32">
            <w:pPr>
              <w:tabs>
                <w:tab w:val="left" w:pos="566"/>
              </w:tabs>
              <w:spacing w:line="240" w:lineRule="exact"/>
              <w:jc w:val="both"/>
              <w:rPr>
                <w:rFonts w:ascii="Times New Roman" w:eastAsia="ヒラギノ明朝 Pro W3" w:hAnsi="Times New Roman" w:cs="Times New Roman"/>
                <w:sz w:val="18"/>
                <w:szCs w:val="18"/>
              </w:rPr>
            </w:pPr>
            <w:r w:rsidRPr="00D427A6">
              <w:rPr>
                <w:rFonts w:ascii="Times New Roman" w:eastAsia="ヒラギノ明朝 Pro W3" w:hAnsi="Times New Roman" w:cs="Times New Roman"/>
                <w:sz w:val="18"/>
                <w:szCs w:val="18"/>
              </w:rPr>
              <w:t>e) Ekolojik, ekonomik ve sosyal boyutları dikkate alarak doğal kaynakların sürdürülebilir koruma ve kontrollü kullanımına elverişli alanlardır.</w:t>
            </w:r>
          </w:p>
        </w:tc>
        <w:tc>
          <w:tcPr>
            <w:tcW w:w="850" w:type="dxa"/>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c>
          <w:tcPr>
            <w:tcW w:w="850" w:type="dxa"/>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c>
          <w:tcPr>
            <w:tcW w:w="993" w:type="dxa"/>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c>
          <w:tcPr>
            <w:tcW w:w="2792" w:type="dxa"/>
          </w:tcPr>
          <w:p w:rsidR="00815677" w:rsidRPr="00D427A6" w:rsidRDefault="00815677" w:rsidP="00262B32">
            <w:pPr>
              <w:tabs>
                <w:tab w:val="left" w:pos="566"/>
              </w:tabs>
              <w:spacing w:line="240" w:lineRule="exact"/>
              <w:jc w:val="both"/>
              <w:rPr>
                <w:rFonts w:ascii="Times New Roman" w:eastAsia="ヒラギノ明朝 Pro W3" w:hAnsi="Times New Roman"/>
                <w:b/>
                <w:bCs/>
                <w:sz w:val="18"/>
                <w:szCs w:val="18"/>
              </w:rPr>
            </w:pPr>
          </w:p>
        </w:tc>
      </w:tr>
    </w:tbl>
    <w:p w:rsidR="00815677" w:rsidRPr="00D427A6" w:rsidRDefault="00815677" w:rsidP="001E2D79">
      <w:pPr>
        <w:rPr>
          <w:rFonts w:ascii="Times New Roman" w:eastAsia="ヒラギノ明朝 Pro W3" w:hAnsi="Times New Roman" w:cs="Times New Roman"/>
          <w:b/>
          <w:bCs/>
          <w:sz w:val="24"/>
          <w:szCs w:val="24"/>
        </w:rPr>
      </w:pPr>
    </w:p>
    <w:p w:rsidR="00815677" w:rsidRPr="00D427A6" w:rsidRDefault="00815677" w:rsidP="007B4855">
      <w:pPr>
        <w:pStyle w:val="Balk2"/>
        <w:rPr>
          <w:rFonts w:ascii="Times New Roman" w:hAnsi="Times New Roman" w:cs="Times New Roman"/>
          <w:color w:val="auto"/>
          <w:sz w:val="24"/>
          <w:szCs w:val="24"/>
        </w:rPr>
      </w:pPr>
      <w:bookmarkStart w:id="20" w:name="_Toc350762353"/>
      <w:r w:rsidRPr="00D427A6">
        <w:rPr>
          <w:rFonts w:ascii="Times New Roman" w:eastAsia="ヒラギノ明朝 Pro W3" w:hAnsi="Times New Roman" w:cs="Times New Roman"/>
          <w:color w:val="auto"/>
          <w:sz w:val="24"/>
          <w:szCs w:val="24"/>
        </w:rPr>
        <w:t xml:space="preserve">3.7. </w:t>
      </w:r>
      <w:r w:rsidRPr="00D427A6">
        <w:rPr>
          <w:rFonts w:ascii="Times New Roman" w:hAnsi="Times New Roman" w:cs="Times New Roman"/>
          <w:color w:val="auto"/>
          <w:sz w:val="24"/>
          <w:szCs w:val="24"/>
        </w:rPr>
        <w:t>Kanaat ve Öneri</w:t>
      </w:r>
      <w:bookmarkEnd w:id="20"/>
    </w:p>
    <w:p w:rsidR="00FE30FA" w:rsidRPr="00D427A6" w:rsidRDefault="00815677" w:rsidP="00777437">
      <w:pPr>
        <w:spacing w:after="0" w:line="360" w:lineRule="auto"/>
        <w:ind w:firstLine="708"/>
        <w:jc w:val="both"/>
        <w:rPr>
          <w:rFonts w:ascii="Times New Roman" w:hAnsi="Times New Roman" w:cs="Times New Roman"/>
          <w:sz w:val="24"/>
          <w:szCs w:val="24"/>
        </w:rPr>
      </w:pPr>
      <w:r w:rsidRPr="00D427A6">
        <w:rPr>
          <w:rFonts w:ascii="Times New Roman" w:hAnsi="Times New Roman" w:cs="Times New Roman"/>
          <w:sz w:val="24"/>
          <w:szCs w:val="24"/>
        </w:rPr>
        <w:t xml:space="preserve">Ön Değerlendirme Raporu kapsamında uzmanlar tarafından yukarıdaki metinler ve tablolar dikkate alınarak yapılan değerlendirmeler sonucu, Yönetmelikte belirlenen kriterlere göre mevcut doğal sit alanının sit statüsünün iptal edilmesi veya Ekolojik Temelli Bilimsel Araştırma Raporu hazırlanması </w:t>
      </w:r>
      <w:r w:rsidR="00494D0A" w:rsidRPr="00D427A6">
        <w:rPr>
          <w:rFonts w:ascii="Times New Roman" w:hAnsi="Times New Roman" w:cs="Times New Roman"/>
          <w:sz w:val="24"/>
          <w:szCs w:val="24"/>
        </w:rPr>
        <w:t xml:space="preserve">gerekçeleri ile birlikte </w:t>
      </w:r>
      <w:r w:rsidRPr="00D427A6">
        <w:rPr>
          <w:rFonts w:ascii="Times New Roman" w:hAnsi="Times New Roman" w:cs="Times New Roman"/>
          <w:sz w:val="24"/>
          <w:szCs w:val="24"/>
        </w:rPr>
        <w:t xml:space="preserve">önerilir. </w:t>
      </w:r>
    </w:p>
    <w:p w:rsidR="00FE30FA" w:rsidRPr="00D427A6" w:rsidRDefault="00815677" w:rsidP="00777437">
      <w:pPr>
        <w:spacing w:after="0" w:line="360" w:lineRule="auto"/>
        <w:ind w:firstLine="708"/>
        <w:jc w:val="both"/>
        <w:rPr>
          <w:rFonts w:ascii="Times New Roman" w:hAnsi="Times New Roman" w:cs="Times New Roman"/>
          <w:sz w:val="24"/>
          <w:szCs w:val="24"/>
        </w:rPr>
      </w:pPr>
      <w:r w:rsidRPr="00D427A6">
        <w:rPr>
          <w:rFonts w:ascii="Times New Roman" w:hAnsi="Times New Roman" w:cs="Times New Roman"/>
          <w:sz w:val="24"/>
          <w:szCs w:val="24"/>
        </w:rPr>
        <w:t>Potansiyel doğal sit alanları için ise doğal sit özelliği göstermesi halinde Ekolojik Temelli Bilimsel Araştırma Çalışması önerilir.</w:t>
      </w:r>
    </w:p>
    <w:p w:rsidR="00815677" w:rsidRPr="00D427A6" w:rsidRDefault="00815677" w:rsidP="00777437">
      <w:pPr>
        <w:spacing w:after="0" w:line="360" w:lineRule="auto"/>
        <w:ind w:firstLine="708"/>
        <w:jc w:val="both"/>
        <w:rPr>
          <w:rFonts w:ascii="Times New Roman" w:hAnsi="Times New Roman" w:cs="Times New Roman"/>
          <w:sz w:val="24"/>
          <w:szCs w:val="24"/>
        </w:rPr>
      </w:pPr>
      <w:r w:rsidRPr="00D427A6">
        <w:rPr>
          <w:rFonts w:ascii="Times New Roman" w:hAnsi="Times New Roman" w:cs="Times New Roman"/>
          <w:sz w:val="24"/>
          <w:szCs w:val="24"/>
        </w:rPr>
        <w:br w:type="page"/>
      </w:r>
    </w:p>
    <w:p w:rsidR="00815677" w:rsidRPr="00D427A6" w:rsidRDefault="00815677" w:rsidP="00727C9C">
      <w:pPr>
        <w:autoSpaceDE w:val="0"/>
        <w:autoSpaceDN w:val="0"/>
        <w:adjustRightInd w:val="0"/>
        <w:jc w:val="center"/>
        <w:rPr>
          <w:rFonts w:ascii="Times New Roman" w:hAnsi="Times New Roman" w:cs="Times New Roman"/>
          <w:sz w:val="24"/>
          <w:szCs w:val="24"/>
        </w:rPr>
      </w:pPr>
    </w:p>
    <w:p w:rsidR="00815677" w:rsidRPr="00D427A6" w:rsidRDefault="00815677" w:rsidP="00727C9C">
      <w:pPr>
        <w:autoSpaceDE w:val="0"/>
        <w:autoSpaceDN w:val="0"/>
        <w:adjustRightInd w:val="0"/>
        <w:jc w:val="center"/>
        <w:rPr>
          <w:rFonts w:ascii="Times New Roman" w:hAnsi="Times New Roman" w:cs="Times New Roman"/>
          <w:b/>
          <w:bCs/>
          <w:sz w:val="24"/>
          <w:szCs w:val="24"/>
        </w:rPr>
      </w:pPr>
      <w:r w:rsidRPr="00D427A6">
        <w:rPr>
          <w:rFonts w:ascii="Times New Roman" w:hAnsi="Times New Roman" w:cs="Times New Roman"/>
          <w:b/>
          <w:bCs/>
          <w:sz w:val="24"/>
          <w:szCs w:val="24"/>
        </w:rPr>
        <w:t>BÖLÜM IV</w:t>
      </w:r>
    </w:p>
    <w:p w:rsidR="00815677" w:rsidRPr="00D427A6" w:rsidRDefault="007B4855" w:rsidP="007B4855">
      <w:pPr>
        <w:pStyle w:val="Balk1"/>
        <w:rPr>
          <w:rFonts w:ascii="Times New Roman" w:hAnsi="Times New Roman" w:cs="Times New Roman"/>
          <w:color w:val="auto"/>
          <w:sz w:val="24"/>
          <w:szCs w:val="24"/>
        </w:rPr>
      </w:pPr>
      <w:bookmarkStart w:id="21" w:name="_Toc350762354"/>
      <w:r w:rsidRPr="00D427A6">
        <w:rPr>
          <w:rFonts w:ascii="Times New Roman" w:hAnsi="Times New Roman" w:cs="Times New Roman"/>
          <w:color w:val="auto"/>
          <w:sz w:val="24"/>
          <w:szCs w:val="24"/>
        </w:rPr>
        <w:t>4.</w:t>
      </w:r>
      <w:r w:rsidR="00815677" w:rsidRPr="00D427A6">
        <w:rPr>
          <w:rFonts w:ascii="Times New Roman" w:hAnsi="Times New Roman" w:cs="Times New Roman"/>
          <w:color w:val="auto"/>
          <w:sz w:val="24"/>
          <w:szCs w:val="24"/>
        </w:rPr>
        <w:t>EKOLOJİK TEMELLİ BİLİMSEL ARAŞTIRMA RAPORU</w:t>
      </w:r>
      <w:bookmarkEnd w:id="21"/>
    </w:p>
    <w:p w:rsidR="00815677" w:rsidRPr="00D427A6" w:rsidRDefault="00815677" w:rsidP="009B533C">
      <w:pPr>
        <w:autoSpaceDE w:val="0"/>
        <w:autoSpaceDN w:val="0"/>
        <w:adjustRightInd w:val="0"/>
        <w:spacing w:line="360" w:lineRule="auto"/>
        <w:jc w:val="both"/>
        <w:rPr>
          <w:rFonts w:ascii="Times New Roman" w:hAnsi="Times New Roman" w:cs="Times New Roman"/>
          <w:sz w:val="24"/>
          <w:szCs w:val="24"/>
        </w:rPr>
      </w:pPr>
      <w:r w:rsidRPr="00D427A6">
        <w:rPr>
          <w:rFonts w:ascii="Times New Roman" w:hAnsi="Times New Roman" w:cs="Times New Roman"/>
          <w:sz w:val="24"/>
          <w:szCs w:val="24"/>
        </w:rPr>
        <w:tab/>
        <w:t>Ön Değerlendirme Raporu sonucunda bilimsel  temelli bir çalışmaya ihtiyaç duyulması kanaatinin belirtilmesi halinde Yönetmeliğin 5</w:t>
      </w:r>
      <w:proofErr w:type="gramStart"/>
      <w:r w:rsidRPr="00D427A6">
        <w:rPr>
          <w:rFonts w:ascii="Times New Roman" w:hAnsi="Times New Roman" w:cs="Times New Roman"/>
          <w:sz w:val="24"/>
          <w:szCs w:val="24"/>
        </w:rPr>
        <w:t>.</w:t>
      </w:r>
      <w:r w:rsidR="004E61DC" w:rsidRPr="00D427A6">
        <w:rPr>
          <w:rFonts w:ascii="Times New Roman" w:hAnsi="Times New Roman" w:cs="Times New Roman"/>
          <w:sz w:val="24"/>
          <w:szCs w:val="24"/>
        </w:rPr>
        <w:t>,</w:t>
      </w:r>
      <w:proofErr w:type="gramEnd"/>
      <w:r w:rsidR="004E61DC" w:rsidRPr="00D427A6">
        <w:rPr>
          <w:rFonts w:ascii="Times New Roman" w:hAnsi="Times New Roman" w:cs="Times New Roman"/>
          <w:sz w:val="24"/>
          <w:szCs w:val="24"/>
        </w:rPr>
        <w:t>6.,7.,8.,16. m</w:t>
      </w:r>
      <w:r w:rsidRPr="00D427A6">
        <w:rPr>
          <w:rFonts w:ascii="Times New Roman" w:hAnsi="Times New Roman" w:cs="Times New Roman"/>
          <w:sz w:val="24"/>
          <w:szCs w:val="24"/>
        </w:rPr>
        <w:t>addelerdeki kriterler, geçici 2. ve 3.madde dikkate alınarak rapor düzenlenecektir.</w:t>
      </w:r>
    </w:p>
    <w:p w:rsidR="00815677" w:rsidRPr="00D427A6" w:rsidRDefault="004E61DC" w:rsidP="00727C9C">
      <w:pPr>
        <w:autoSpaceDE w:val="0"/>
        <w:autoSpaceDN w:val="0"/>
        <w:adjustRightInd w:val="0"/>
        <w:jc w:val="both"/>
        <w:rPr>
          <w:rFonts w:ascii="Times New Roman" w:hAnsi="Times New Roman" w:cs="Times New Roman"/>
          <w:sz w:val="24"/>
          <w:szCs w:val="24"/>
        </w:rPr>
      </w:pPr>
      <w:r w:rsidRPr="00D427A6">
        <w:rPr>
          <w:rFonts w:ascii="Times New Roman" w:hAnsi="Times New Roman" w:cs="Times New Roman"/>
          <w:sz w:val="24"/>
          <w:szCs w:val="24"/>
        </w:rPr>
        <w:t>Bu rapor</w:t>
      </w:r>
      <w:r w:rsidR="00815677" w:rsidRPr="00D427A6">
        <w:rPr>
          <w:rFonts w:ascii="Times New Roman" w:hAnsi="Times New Roman" w:cs="Times New Roman"/>
          <w:sz w:val="24"/>
          <w:szCs w:val="24"/>
        </w:rPr>
        <w:t>;</w:t>
      </w:r>
    </w:p>
    <w:p w:rsidR="00815677" w:rsidRPr="00D427A6" w:rsidRDefault="00815677" w:rsidP="00727C9C">
      <w:pPr>
        <w:autoSpaceDE w:val="0"/>
        <w:autoSpaceDN w:val="0"/>
        <w:adjustRightInd w:val="0"/>
        <w:jc w:val="both"/>
        <w:rPr>
          <w:rFonts w:ascii="Times New Roman" w:hAnsi="Times New Roman" w:cs="Times New Roman"/>
          <w:sz w:val="24"/>
          <w:szCs w:val="24"/>
        </w:rPr>
      </w:pPr>
      <w:r w:rsidRPr="00D427A6">
        <w:rPr>
          <w:rFonts w:ascii="Times New Roman" w:hAnsi="Times New Roman" w:cs="Times New Roman"/>
          <w:sz w:val="24"/>
          <w:szCs w:val="24"/>
        </w:rPr>
        <w:t xml:space="preserve"> 1-Biyo-Ekolojik,</w:t>
      </w:r>
    </w:p>
    <w:p w:rsidR="00815677" w:rsidRPr="00D427A6" w:rsidRDefault="00815677" w:rsidP="00727C9C">
      <w:pPr>
        <w:autoSpaceDE w:val="0"/>
        <w:autoSpaceDN w:val="0"/>
        <w:adjustRightInd w:val="0"/>
        <w:jc w:val="both"/>
        <w:rPr>
          <w:rFonts w:ascii="Times New Roman" w:hAnsi="Times New Roman" w:cs="Times New Roman"/>
          <w:sz w:val="24"/>
          <w:szCs w:val="24"/>
        </w:rPr>
      </w:pPr>
      <w:r w:rsidRPr="00D427A6">
        <w:rPr>
          <w:rFonts w:ascii="Times New Roman" w:hAnsi="Times New Roman" w:cs="Times New Roman"/>
          <w:sz w:val="24"/>
          <w:szCs w:val="24"/>
        </w:rPr>
        <w:t xml:space="preserve"> 2-Jeolojik, jeomorfolojik ve hidrojeolojik,</w:t>
      </w:r>
    </w:p>
    <w:p w:rsidR="00815677" w:rsidRPr="00D427A6" w:rsidRDefault="00815677" w:rsidP="00727C9C">
      <w:pPr>
        <w:autoSpaceDE w:val="0"/>
        <w:autoSpaceDN w:val="0"/>
        <w:adjustRightInd w:val="0"/>
        <w:jc w:val="both"/>
        <w:rPr>
          <w:rFonts w:ascii="Times New Roman" w:hAnsi="Times New Roman" w:cs="Times New Roman"/>
          <w:sz w:val="24"/>
          <w:szCs w:val="24"/>
        </w:rPr>
      </w:pPr>
      <w:r w:rsidRPr="00D427A6">
        <w:rPr>
          <w:rFonts w:ascii="Times New Roman" w:hAnsi="Times New Roman" w:cs="Times New Roman"/>
          <w:sz w:val="24"/>
          <w:szCs w:val="24"/>
        </w:rPr>
        <w:t xml:space="preserve"> 3-Peyzaj</w:t>
      </w:r>
    </w:p>
    <w:p w:rsidR="00815677" w:rsidRPr="00D427A6" w:rsidRDefault="00815677" w:rsidP="00727C9C">
      <w:pPr>
        <w:autoSpaceDE w:val="0"/>
        <w:autoSpaceDN w:val="0"/>
        <w:adjustRightInd w:val="0"/>
        <w:jc w:val="both"/>
        <w:rPr>
          <w:rFonts w:ascii="Times New Roman" w:hAnsi="Times New Roman" w:cs="Times New Roman"/>
          <w:sz w:val="24"/>
          <w:szCs w:val="24"/>
        </w:rPr>
      </w:pPr>
      <w:r w:rsidRPr="00D427A6">
        <w:rPr>
          <w:rFonts w:ascii="Times New Roman" w:hAnsi="Times New Roman" w:cs="Times New Roman"/>
          <w:sz w:val="24"/>
          <w:szCs w:val="24"/>
        </w:rPr>
        <w:t>değerlendirmeleri</w:t>
      </w:r>
      <w:r w:rsidR="004E61DC" w:rsidRPr="00D427A6">
        <w:rPr>
          <w:rFonts w:ascii="Times New Roman" w:hAnsi="Times New Roman" w:cs="Times New Roman"/>
          <w:sz w:val="24"/>
          <w:szCs w:val="24"/>
        </w:rPr>
        <w:t>ni</w:t>
      </w:r>
      <w:r w:rsidRPr="00D427A6">
        <w:rPr>
          <w:rFonts w:ascii="Times New Roman" w:hAnsi="Times New Roman" w:cs="Times New Roman"/>
          <w:sz w:val="24"/>
          <w:szCs w:val="24"/>
        </w:rPr>
        <w:t xml:space="preserve"> içerecektir.</w:t>
      </w:r>
    </w:p>
    <w:p w:rsidR="00815677" w:rsidRPr="00D427A6" w:rsidRDefault="00815677" w:rsidP="007B4855">
      <w:pPr>
        <w:pStyle w:val="Balk2"/>
        <w:rPr>
          <w:rFonts w:ascii="Times New Roman" w:hAnsi="Times New Roman" w:cs="Times New Roman"/>
          <w:color w:val="auto"/>
          <w:sz w:val="24"/>
          <w:szCs w:val="24"/>
        </w:rPr>
      </w:pPr>
      <w:bookmarkStart w:id="22" w:name="_Toc350762355"/>
      <w:r w:rsidRPr="00D427A6">
        <w:rPr>
          <w:rFonts w:ascii="Times New Roman" w:hAnsi="Times New Roman" w:cs="Times New Roman"/>
          <w:color w:val="auto"/>
          <w:sz w:val="24"/>
          <w:szCs w:val="24"/>
        </w:rPr>
        <w:t xml:space="preserve">4.1. </w:t>
      </w:r>
      <w:proofErr w:type="spellStart"/>
      <w:r w:rsidRPr="00D427A6">
        <w:rPr>
          <w:rFonts w:ascii="Times New Roman" w:hAnsi="Times New Roman" w:cs="Times New Roman"/>
          <w:color w:val="auto"/>
          <w:sz w:val="24"/>
          <w:szCs w:val="24"/>
        </w:rPr>
        <w:t>Biyo</w:t>
      </w:r>
      <w:proofErr w:type="spellEnd"/>
      <w:r w:rsidRPr="00D427A6">
        <w:rPr>
          <w:rFonts w:ascii="Times New Roman" w:hAnsi="Times New Roman" w:cs="Times New Roman"/>
          <w:color w:val="auto"/>
          <w:sz w:val="24"/>
          <w:szCs w:val="24"/>
        </w:rPr>
        <w:t>-Ekolojik Temelli Bilimsel Araştırma Raporu İçeriği ve Formatı</w:t>
      </w:r>
      <w:bookmarkEnd w:id="22"/>
    </w:p>
    <w:p w:rsidR="00815677" w:rsidRPr="00D427A6" w:rsidRDefault="00815677" w:rsidP="00E8303C">
      <w:pPr>
        <w:spacing w:after="0" w:line="360" w:lineRule="auto"/>
        <w:ind w:firstLine="708"/>
        <w:jc w:val="both"/>
        <w:rPr>
          <w:rFonts w:ascii="Times New Roman" w:hAnsi="Times New Roman" w:cs="Times New Roman"/>
          <w:sz w:val="24"/>
          <w:szCs w:val="24"/>
        </w:rPr>
      </w:pPr>
      <w:r w:rsidRPr="00D427A6">
        <w:rPr>
          <w:rFonts w:ascii="Times New Roman" w:hAnsi="Times New Roman" w:cs="Times New Roman"/>
          <w:sz w:val="24"/>
          <w:szCs w:val="24"/>
        </w:rPr>
        <w:t xml:space="preserve">Bir alanın </w:t>
      </w:r>
      <w:proofErr w:type="spellStart"/>
      <w:r w:rsidRPr="00D427A6">
        <w:rPr>
          <w:rFonts w:ascii="Times New Roman" w:hAnsi="Times New Roman" w:cs="Times New Roman"/>
          <w:sz w:val="24"/>
          <w:szCs w:val="24"/>
        </w:rPr>
        <w:t>biyo</w:t>
      </w:r>
      <w:proofErr w:type="spellEnd"/>
      <w:r w:rsidRPr="00D427A6">
        <w:rPr>
          <w:rFonts w:ascii="Times New Roman" w:hAnsi="Times New Roman" w:cs="Times New Roman"/>
          <w:sz w:val="24"/>
          <w:szCs w:val="24"/>
        </w:rPr>
        <w:t xml:space="preserve">-ekolojik önemi, </w:t>
      </w:r>
      <w:r w:rsidRPr="00D427A6">
        <w:rPr>
          <w:rFonts w:ascii="Times New Roman" w:hAnsi="Times New Roman" w:cs="Times New Roman"/>
          <w:b/>
          <w:bCs/>
          <w:i/>
          <w:iCs/>
          <w:sz w:val="24"/>
          <w:szCs w:val="24"/>
        </w:rPr>
        <w:t>“kritik türlerin varlığı ve bu türlere ait habitatların durumu”</w:t>
      </w:r>
      <w:r w:rsidRPr="00D427A6">
        <w:rPr>
          <w:rFonts w:ascii="Times New Roman" w:hAnsi="Times New Roman" w:cs="Times New Roman"/>
          <w:sz w:val="24"/>
          <w:szCs w:val="24"/>
        </w:rPr>
        <w:t xml:space="preserve"> ile ortaya konmalıdır. Doğal sit alanı belirlenirken yapılacak </w:t>
      </w:r>
      <w:proofErr w:type="spellStart"/>
      <w:r w:rsidRPr="00D427A6">
        <w:rPr>
          <w:rFonts w:ascii="Times New Roman" w:hAnsi="Times New Roman" w:cs="Times New Roman"/>
          <w:sz w:val="24"/>
          <w:szCs w:val="24"/>
        </w:rPr>
        <w:t>biyo</w:t>
      </w:r>
      <w:proofErr w:type="spellEnd"/>
      <w:r w:rsidRPr="00D427A6">
        <w:rPr>
          <w:rFonts w:ascii="Times New Roman" w:hAnsi="Times New Roman" w:cs="Times New Roman"/>
          <w:sz w:val="24"/>
          <w:szCs w:val="24"/>
        </w:rPr>
        <w:t>-ekolojik çalışmaların hedefi, alanın tür çeşitliliğini (flora ve faunası) ve habi</w:t>
      </w:r>
      <w:r w:rsidR="004E61DC" w:rsidRPr="00D427A6">
        <w:rPr>
          <w:rFonts w:ascii="Times New Roman" w:hAnsi="Times New Roman" w:cs="Times New Roman"/>
          <w:sz w:val="24"/>
          <w:szCs w:val="24"/>
        </w:rPr>
        <w:t>tat özelliklerini saptamaktır. S</w:t>
      </w:r>
      <w:r w:rsidRPr="00D427A6">
        <w:rPr>
          <w:rFonts w:ascii="Times New Roman" w:hAnsi="Times New Roman" w:cs="Times New Roman"/>
          <w:sz w:val="24"/>
          <w:szCs w:val="24"/>
        </w:rPr>
        <w:t xml:space="preserve">aha çalışmaları ile </w:t>
      </w:r>
      <w:r w:rsidR="004E61DC" w:rsidRPr="00D427A6">
        <w:rPr>
          <w:rFonts w:ascii="Times New Roman" w:hAnsi="Times New Roman" w:cs="Times New Roman"/>
          <w:sz w:val="24"/>
          <w:szCs w:val="24"/>
        </w:rPr>
        <w:t>tespit edilen tüm türler içerisinden</w:t>
      </w:r>
      <w:r w:rsidRPr="00D427A6">
        <w:rPr>
          <w:rFonts w:ascii="Times New Roman" w:hAnsi="Times New Roman" w:cs="Times New Roman"/>
          <w:sz w:val="24"/>
          <w:szCs w:val="24"/>
        </w:rPr>
        <w:t xml:space="preserve"> </w:t>
      </w:r>
      <w:r w:rsidRPr="00D427A6">
        <w:rPr>
          <w:rFonts w:ascii="Times New Roman" w:hAnsi="Times New Roman" w:cs="Times New Roman"/>
          <w:bCs/>
          <w:sz w:val="24"/>
          <w:szCs w:val="24"/>
          <w:u w:val="single"/>
        </w:rPr>
        <w:t>kritik türler</w:t>
      </w:r>
      <w:r w:rsidRPr="00D427A6">
        <w:rPr>
          <w:rFonts w:ascii="Times New Roman" w:hAnsi="Times New Roman" w:cs="Times New Roman"/>
          <w:b/>
          <w:bCs/>
          <w:sz w:val="24"/>
          <w:szCs w:val="24"/>
        </w:rPr>
        <w:t xml:space="preserve"> (</w:t>
      </w:r>
      <w:r w:rsidRPr="00D427A6">
        <w:rPr>
          <w:rFonts w:ascii="Times New Roman" w:hAnsi="Times New Roman" w:cs="Times New Roman"/>
          <w:b/>
          <w:bCs/>
          <w:i/>
          <w:iCs/>
          <w:sz w:val="24"/>
          <w:szCs w:val="24"/>
        </w:rPr>
        <w:t>tehlike altında olan</w:t>
      </w:r>
      <w:r w:rsidRPr="00D427A6">
        <w:rPr>
          <w:rFonts w:ascii="Times New Roman" w:hAnsi="Times New Roman" w:cs="Times New Roman"/>
          <w:bCs/>
          <w:i/>
          <w:iCs/>
          <w:sz w:val="24"/>
          <w:szCs w:val="24"/>
        </w:rPr>
        <w:t xml:space="preserve">, </w:t>
      </w:r>
      <w:r w:rsidRPr="00D427A6">
        <w:rPr>
          <w:rFonts w:ascii="Times New Roman" w:hAnsi="Times New Roman" w:cs="Times New Roman"/>
          <w:b/>
          <w:bCs/>
          <w:i/>
          <w:iCs/>
          <w:sz w:val="24"/>
          <w:szCs w:val="24"/>
        </w:rPr>
        <w:t>endemik, dar yayılımlı</w:t>
      </w:r>
      <w:r w:rsidRPr="00D427A6">
        <w:rPr>
          <w:rFonts w:ascii="Times New Roman" w:hAnsi="Times New Roman" w:cs="Times New Roman"/>
          <w:bCs/>
          <w:i/>
          <w:iCs/>
          <w:sz w:val="24"/>
          <w:szCs w:val="24"/>
        </w:rPr>
        <w:t xml:space="preserve"> ve </w:t>
      </w:r>
      <w:r w:rsidRPr="00D427A6">
        <w:rPr>
          <w:rFonts w:ascii="Times New Roman" w:hAnsi="Times New Roman" w:cs="Times New Roman"/>
          <w:b/>
          <w:bCs/>
          <w:i/>
          <w:iCs/>
          <w:sz w:val="24"/>
          <w:szCs w:val="24"/>
        </w:rPr>
        <w:t>yaşamlarının belirli dönemlerinde alana bağımlı olan türler</w:t>
      </w:r>
      <w:r w:rsidRPr="00D427A6">
        <w:rPr>
          <w:rFonts w:ascii="Times New Roman" w:hAnsi="Times New Roman" w:cs="Times New Roman"/>
          <w:bCs/>
          <w:i/>
          <w:iCs/>
          <w:sz w:val="24"/>
          <w:szCs w:val="24"/>
        </w:rPr>
        <w:t>)</w:t>
      </w:r>
      <w:r w:rsidRPr="00D427A6">
        <w:rPr>
          <w:rFonts w:ascii="Times New Roman" w:hAnsi="Times New Roman" w:cs="Times New Roman"/>
          <w:sz w:val="24"/>
          <w:szCs w:val="24"/>
        </w:rPr>
        <w:t xml:space="preserve"> ve bu kritik türleri</w:t>
      </w:r>
      <w:r w:rsidR="004E61DC" w:rsidRPr="00D427A6">
        <w:rPr>
          <w:rFonts w:ascii="Times New Roman" w:hAnsi="Times New Roman" w:cs="Times New Roman"/>
          <w:sz w:val="24"/>
          <w:szCs w:val="24"/>
        </w:rPr>
        <w:t>n habitatlarla olan ilişkileri</w:t>
      </w:r>
      <w:r w:rsidRPr="00D427A6">
        <w:rPr>
          <w:rFonts w:ascii="Times New Roman" w:hAnsi="Times New Roman" w:cs="Times New Roman"/>
          <w:sz w:val="24"/>
          <w:szCs w:val="24"/>
        </w:rPr>
        <w:t xml:space="preserve"> </w:t>
      </w:r>
      <w:r w:rsidRPr="00D427A6">
        <w:rPr>
          <w:rFonts w:ascii="Times New Roman" w:hAnsi="Times New Roman" w:cs="Times New Roman"/>
          <w:b/>
          <w:bCs/>
          <w:i/>
          <w:iCs/>
          <w:sz w:val="24"/>
          <w:szCs w:val="24"/>
        </w:rPr>
        <w:t xml:space="preserve">(yayılımları, habitat kalitesi </w:t>
      </w:r>
      <w:r w:rsidRPr="00D427A6">
        <w:rPr>
          <w:rFonts w:ascii="Times New Roman" w:hAnsi="Times New Roman" w:cs="Times New Roman"/>
          <w:bCs/>
          <w:i/>
          <w:iCs/>
          <w:sz w:val="24"/>
          <w:szCs w:val="24"/>
        </w:rPr>
        <w:t>ve</w:t>
      </w:r>
      <w:r w:rsidRPr="00D427A6">
        <w:rPr>
          <w:rFonts w:ascii="Times New Roman" w:hAnsi="Times New Roman" w:cs="Times New Roman"/>
          <w:b/>
          <w:bCs/>
          <w:i/>
          <w:iCs/>
          <w:sz w:val="24"/>
          <w:szCs w:val="24"/>
        </w:rPr>
        <w:t xml:space="preserve"> işlevi)</w:t>
      </w:r>
      <w:r w:rsidRPr="00D427A6">
        <w:rPr>
          <w:rFonts w:ascii="Times New Roman" w:hAnsi="Times New Roman" w:cs="Times New Roman"/>
          <w:sz w:val="24"/>
          <w:szCs w:val="24"/>
        </w:rPr>
        <w:t xml:space="preserve"> ortaya </w:t>
      </w:r>
      <w:r w:rsidR="004E61DC" w:rsidRPr="00D427A6">
        <w:rPr>
          <w:rFonts w:ascii="Times New Roman" w:hAnsi="Times New Roman" w:cs="Times New Roman"/>
          <w:sz w:val="24"/>
          <w:szCs w:val="24"/>
        </w:rPr>
        <w:t>konulacaktır</w:t>
      </w:r>
      <w:r w:rsidRPr="00D427A6">
        <w:rPr>
          <w:rFonts w:ascii="Times New Roman" w:hAnsi="Times New Roman" w:cs="Times New Roman"/>
          <w:sz w:val="24"/>
          <w:szCs w:val="24"/>
        </w:rPr>
        <w:t>.</w:t>
      </w:r>
      <w:r w:rsidR="004E61DC" w:rsidRPr="00D427A6">
        <w:rPr>
          <w:rFonts w:ascii="Times New Roman" w:hAnsi="Times New Roman" w:cs="Times New Roman"/>
          <w:sz w:val="24"/>
          <w:szCs w:val="24"/>
        </w:rPr>
        <w:t xml:space="preserve">  </w:t>
      </w:r>
      <w:r w:rsidRPr="00D427A6">
        <w:rPr>
          <w:rFonts w:ascii="Times New Roman" w:hAnsi="Times New Roman" w:cs="Times New Roman"/>
          <w:sz w:val="24"/>
          <w:szCs w:val="24"/>
        </w:rPr>
        <w:t xml:space="preserve">Kritik tür tanımlamasında kullanılan kavramlarla ilgili detaylı bilgi Tablo 7’de </w:t>
      </w:r>
      <w:r w:rsidR="004E61DC" w:rsidRPr="00D427A6">
        <w:rPr>
          <w:rFonts w:ascii="Times New Roman" w:hAnsi="Times New Roman" w:cs="Times New Roman"/>
          <w:sz w:val="24"/>
          <w:szCs w:val="24"/>
        </w:rPr>
        <w:t>verilmiştir.</w:t>
      </w:r>
    </w:p>
    <w:p w:rsidR="00815677" w:rsidRPr="00D427A6" w:rsidRDefault="00815677" w:rsidP="00727C9C">
      <w:pPr>
        <w:spacing w:after="0" w:line="360" w:lineRule="auto"/>
        <w:ind w:firstLine="708"/>
        <w:jc w:val="both"/>
        <w:rPr>
          <w:rFonts w:ascii="Times New Roman" w:hAnsi="Times New Roman" w:cs="Times New Roman"/>
          <w:sz w:val="24"/>
          <w:szCs w:val="24"/>
        </w:rPr>
      </w:pPr>
      <w:r w:rsidRPr="00D427A6">
        <w:rPr>
          <w:rFonts w:ascii="Times New Roman" w:hAnsi="Times New Roman" w:cs="Times New Roman"/>
          <w:sz w:val="24"/>
          <w:szCs w:val="24"/>
        </w:rPr>
        <w:t>Alanın önemi ve genişliği ile ilgili değerlendirmelerde,  kritik türler-yayılım alanları ve habitatların kalitesi-işlevi ele alınması gereken ana ölçütler</w:t>
      </w:r>
      <w:r w:rsidR="000D271A" w:rsidRPr="00D427A6">
        <w:rPr>
          <w:rFonts w:ascii="Times New Roman" w:hAnsi="Times New Roman" w:cs="Times New Roman"/>
          <w:sz w:val="24"/>
          <w:szCs w:val="24"/>
        </w:rPr>
        <w:t xml:space="preserve">dir. </w:t>
      </w:r>
      <w:r w:rsidRPr="00D427A6">
        <w:rPr>
          <w:rFonts w:ascii="Times New Roman" w:hAnsi="Times New Roman" w:cs="Times New Roman"/>
          <w:sz w:val="24"/>
          <w:szCs w:val="24"/>
        </w:rPr>
        <w:t>Ekolojik değerlendirmelerde, kritik tür veya türler ile habitatların mevcut durumu bir bütün olarak irdelenmeli, alanın büyüklüğü ise, kritik türlerin yayılım sınırları baz alınarak (alansal ve zamansal boyutta) yapılmalıdır. Mevcut ve potansiyel doğal sit alanları, içerdikleri öncelikli flora ve fauna türlerinin</w:t>
      </w:r>
      <w:r w:rsidR="000D271A" w:rsidRPr="00D427A6">
        <w:rPr>
          <w:rFonts w:ascii="Times New Roman" w:hAnsi="Times New Roman" w:cs="Times New Roman"/>
          <w:sz w:val="24"/>
          <w:szCs w:val="24"/>
        </w:rPr>
        <w:t xml:space="preserve"> yaşamsal isteklerini karşılayabilecek </w:t>
      </w:r>
      <w:r w:rsidRPr="00D427A6">
        <w:rPr>
          <w:rFonts w:ascii="Times New Roman" w:hAnsi="Times New Roman" w:cs="Times New Roman"/>
          <w:sz w:val="24"/>
          <w:szCs w:val="24"/>
        </w:rPr>
        <w:t xml:space="preserve">kadar geniş ve/veya gerekli durumlarda </w:t>
      </w:r>
      <w:r w:rsidR="000D271A" w:rsidRPr="00D427A6">
        <w:rPr>
          <w:rFonts w:ascii="Times New Roman" w:hAnsi="Times New Roman" w:cs="Times New Roman"/>
          <w:sz w:val="24"/>
          <w:szCs w:val="24"/>
        </w:rPr>
        <w:t xml:space="preserve">diğer alanlarla bağlantısı olan </w:t>
      </w:r>
      <w:r w:rsidRPr="00D427A6">
        <w:rPr>
          <w:rFonts w:ascii="Times New Roman" w:hAnsi="Times New Roman" w:cs="Times New Roman"/>
          <w:sz w:val="24"/>
          <w:szCs w:val="24"/>
        </w:rPr>
        <w:t xml:space="preserve">doğal alanlar olarak değerlendirilmelidir. </w:t>
      </w:r>
    </w:p>
    <w:p w:rsidR="00815677" w:rsidRPr="00D427A6" w:rsidRDefault="00815677" w:rsidP="00A56200">
      <w:pPr>
        <w:autoSpaceDE w:val="0"/>
        <w:autoSpaceDN w:val="0"/>
        <w:adjustRightInd w:val="0"/>
        <w:spacing w:after="0" w:line="360" w:lineRule="auto"/>
        <w:ind w:firstLine="708"/>
        <w:jc w:val="both"/>
        <w:rPr>
          <w:rFonts w:ascii="Times New Roman" w:hAnsi="Times New Roman" w:cs="Times New Roman"/>
          <w:b/>
          <w:sz w:val="24"/>
          <w:szCs w:val="24"/>
        </w:rPr>
      </w:pPr>
      <w:r w:rsidRPr="00D427A6">
        <w:rPr>
          <w:rFonts w:ascii="Times New Roman" w:hAnsi="Times New Roman" w:cs="Times New Roman"/>
          <w:b/>
          <w:sz w:val="24"/>
          <w:szCs w:val="24"/>
        </w:rPr>
        <w:t>Habitat Veri Formu İçin Gerekli Bilgiler:</w:t>
      </w:r>
    </w:p>
    <w:p w:rsidR="00815677" w:rsidRPr="00D427A6" w:rsidRDefault="00815677" w:rsidP="00E8303C">
      <w:pPr>
        <w:spacing w:before="120" w:line="360" w:lineRule="auto"/>
        <w:ind w:firstLine="708"/>
        <w:jc w:val="both"/>
        <w:rPr>
          <w:rFonts w:ascii="Times New Roman" w:hAnsi="Times New Roman" w:cs="Times New Roman"/>
          <w:b/>
          <w:bCs/>
          <w:sz w:val="24"/>
          <w:szCs w:val="24"/>
        </w:rPr>
      </w:pPr>
      <w:r w:rsidRPr="00D427A6">
        <w:rPr>
          <w:rFonts w:ascii="Times New Roman" w:hAnsi="Times New Roman" w:cs="Times New Roman"/>
          <w:sz w:val="24"/>
          <w:szCs w:val="24"/>
        </w:rPr>
        <w:t xml:space="preserve">Görsel, uydu ve hava fotoğrafları ya da uzaktan algılama ile belirlenen habitat tipine göre veri formu üretilerek gerekli ve yeterli sayıda </w:t>
      </w:r>
      <w:r w:rsidR="002151A7" w:rsidRPr="00D427A6">
        <w:rPr>
          <w:rFonts w:ascii="Times New Roman" w:hAnsi="Times New Roman" w:cs="Times New Roman"/>
          <w:sz w:val="24"/>
          <w:szCs w:val="24"/>
        </w:rPr>
        <w:t xml:space="preserve">aşağıda başlıkları verilen </w:t>
      </w:r>
      <w:r w:rsidRPr="00D427A6">
        <w:rPr>
          <w:rFonts w:ascii="Times New Roman" w:hAnsi="Times New Roman" w:cs="Times New Roman"/>
          <w:sz w:val="24"/>
          <w:szCs w:val="24"/>
        </w:rPr>
        <w:t xml:space="preserve">habitat veri formu doldurulacaktır. </w:t>
      </w:r>
    </w:p>
    <w:p w:rsidR="00815677" w:rsidRPr="00D427A6" w:rsidRDefault="00815677" w:rsidP="00727C9C">
      <w:pPr>
        <w:autoSpaceDE w:val="0"/>
        <w:autoSpaceDN w:val="0"/>
        <w:adjustRightInd w:val="0"/>
        <w:spacing w:after="0" w:line="360" w:lineRule="auto"/>
        <w:jc w:val="both"/>
        <w:rPr>
          <w:rFonts w:ascii="Times New Roman" w:hAnsi="Times New Roman" w:cs="Times New Roman"/>
          <w:color w:val="FF0000"/>
          <w:sz w:val="24"/>
          <w:szCs w:val="24"/>
        </w:rPr>
      </w:pPr>
    </w:p>
    <w:p w:rsidR="00815677" w:rsidRPr="00D427A6" w:rsidRDefault="00815677" w:rsidP="00727C9C">
      <w:pPr>
        <w:spacing w:before="120"/>
        <w:jc w:val="both"/>
        <w:rPr>
          <w:rFonts w:ascii="Times New Roman" w:hAnsi="Times New Roman" w:cs="Times New Roman"/>
          <w:sz w:val="24"/>
          <w:szCs w:val="24"/>
        </w:rPr>
      </w:pPr>
    </w:p>
    <w:p w:rsidR="00815677" w:rsidRPr="00D427A6" w:rsidRDefault="00815677" w:rsidP="00727C9C">
      <w:pPr>
        <w:spacing w:before="120"/>
        <w:jc w:val="both"/>
        <w:rPr>
          <w:rFonts w:ascii="Times New Roman" w:hAnsi="Times New Roman" w:cs="Times New Roman"/>
          <w:sz w:val="24"/>
          <w:szCs w:val="24"/>
        </w:rPr>
      </w:pPr>
      <w:r w:rsidRPr="00D427A6">
        <w:rPr>
          <w:rFonts w:ascii="Times New Roman" w:hAnsi="Times New Roman" w:cs="Times New Roman"/>
          <w:sz w:val="24"/>
          <w:szCs w:val="24"/>
        </w:rPr>
        <w:t>Habitat veri formunda yer alacak konu başlıkları;</w:t>
      </w:r>
    </w:p>
    <w:p w:rsidR="00815677" w:rsidRPr="00D427A6" w:rsidRDefault="00815677" w:rsidP="00727C9C">
      <w:pPr>
        <w:pStyle w:val="ListeParagraf"/>
        <w:numPr>
          <w:ilvl w:val="0"/>
          <w:numId w:val="33"/>
        </w:numPr>
        <w:tabs>
          <w:tab w:val="left" w:pos="284"/>
        </w:tabs>
        <w:spacing w:before="120" w:after="0" w:line="240" w:lineRule="auto"/>
        <w:ind w:left="0" w:firstLine="0"/>
        <w:jc w:val="both"/>
        <w:rPr>
          <w:rFonts w:ascii="Times New Roman" w:hAnsi="Times New Roman" w:cs="Times New Roman"/>
          <w:sz w:val="24"/>
          <w:szCs w:val="24"/>
        </w:rPr>
      </w:pPr>
      <w:r w:rsidRPr="00D427A6">
        <w:rPr>
          <w:rFonts w:ascii="Times New Roman" w:hAnsi="Times New Roman" w:cs="Times New Roman"/>
          <w:sz w:val="24"/>
          <w:szCs w:val="24"/>
        </w:rPr>
        <w:t>Alanın geometrik tanımı (Nokta, çizgi, alan),</w:t>
      </w:r>
    </w:p>
    <w:p w:rsidR="00815677" w:rsidRPr="00D427A6" w:rsidRDefault="00815677" w:rsidP="00727C9C">
      <w:pPr>
        <w:pStyle w:val="ListeParagraf"/>
        <w:numPr>
          <w:ilvl w:val="0"/>
          <w:numId w:val="33"/>
        </w:numPr>
        <w:tabs>
          <w:tab w:val="left" w:pos="284"/>
        </w:tabs>
        <w:spacing w:before="120" w:after="0"/>
        <w:ind w:left="0" w:firstLine="0"/>
        <w:jc w:val="both"/>
        <w:rPr>
          <w:rFonts w:ascii="Times New Roman" w:hAnsi="Times New Roman" w:cs="Times New Roman"/>
          <w:sz w:val="24"/>
          <w:szCs w:val="24"/>
        </w:rPr>
      </w:pPr>
      <w:r w:rsidRPr="00D427A6">
        <w:rPr>
          <w:rFonts w:ascii="Times New Roman" w:hAnsi="Times New Roman" w:cs="Times New Roman"/>
          <w:sz w:val="24"/>
          <w:szCs w:val="24"/>
        </w:rPr>
        <w:t>Formu dolduran kişi adı ve form numarası,</w:t>
      </w:r>
    </w:p>
    <w:p w:rsidR="00815677" w:rsidRPr="00D427A6" w:rsidRDefault="00815677" w:rsidP="00727C9C">
      <w:pPr>
        <w:pStyle w:val="ListeParagraf"/>
        <w:numPr>
          <w:ilvl w:val="0"/>
          <w:numId w:val="33"/>
        </w:numPr>
        <w:tabs>
          <w:tab w:val="left" w:pos="284"/>
        </w:tabs>
        <w:spacing w:before="120" w:after="0"/>
        <w:ind w:left="0" w:firstLine="0"/>
        <w:jc w:val="both"/>
        <w:rPr>
          <w:rFonts w:ascii="Times New Roman" w:hAnsi="Times New Roman" w:cs="Times New Roman"/>
          <w:sz w:val="24"/>
          <w:szCs w:val="24"/>
        </w:rPr>
      </w:pPr>
      <w:r w:rsidRPr="00D427A6">
        <w:rPr>
          <w:rFonts w:ascii="Times New Roman" w:hAnsi="Times New Roman" w:cs="Times New Roman"/>
          <w:sz w:val="24"/>
          <w:szCs w:val="24"/>
        </w:rPr>
        <w:t>Tarih,</w:t>
      </w:r>
    </w:p>
    <w:p w:rsidR="00815677" w:rsidRPr="00D427A6" w:rsidRDefault="00815677" w:rsidP="00727C9C">
      <w:pPr>
        <w:pStyle w:val="ListeParagraf"/>
        <w:numPr>
          <w:ilvl w:val="0"/>
          <w:numId w:val="33"/>
        </w:numPr>
        <w:tabs>
          <w:tab w:val="left" w:pos="284"/>
        </w:tabs>
        <w:spacing w:before="120" w:after="0"/>
        <w:ind w:left="0" w:firstLine="0"/>
        <w:jc w:val="both"/>
        <w:rPr>
          <w:rFonts w:ascii="Times New Roman" w:hAnsi="Times New Roman" w:cs="Times New Roman"/>
          <w:sz w:val="24"/>
          <w:szCs w:val="24"/>
        </w:rPr>
      </w:pPr>
      <w:r w:rsidRPr="00D427A6">
        <w:rPr>
          <w:rFonts w:ascii="Times New Roman" w:hAnsi="Times New Roman" w:cs="Times New Roman"/>
          <w:sz w:val="24"/>
          <w:szCs w:val="24"/>
        </w:rPr>
        <w:t>Alanın tanımı ve alanla ilgili gözlemler,</w:t>
      </w:r>
    </w:p>
    <w:p w:rsidR="00815677" w:rsidRPr="00D427A6" w:rsidRDefault="00815677" w:rsidP="00727C9C">
      <w:pPr>
        <w:pStyle w:val="ListeParagraf"/>
        <w:numPr>
          <w:ilvl w:val="0"/>
          <w:numId w:val="33"/>
        </w:numPr>
        <w:tabs>
          <w:tab w:val="left" w:pos="284"/>
        </w:tabs>
        <w:spacing w:before="120" w:after="0"/>
        <w:ind w:left="0" w:firstLine="0"/>
        <w:jc w:val="both"/>
        <w:rPr>
          <w:rFonts w:ascii="Times New Roman" w:hAnsi="Times New Roman" w:cs="Times New Roman"/>
          <w:sz w:val="24"/>
          <w:szCs w:val="24"/>
        </w:rPr>
      </w:pPr>
      <w:r w:rsidRPr="00D427A6">
        <w:rPr>
          <w:rFonts w:ascii="Times New Roman" w:hAnsi="Times New Roman" w:cs="Times New Roman"/>
          <w:sz w:val="24"/>
          <w:szCs w:val="24"/>
        </w:rPr>
        <w:t xml:space="preserve">Alanın </w:t>
      </w:r>
      <w:proofErr w:type="spellStart"/>
      <w:r w:rsidRPr="00D427A6">
        <w:rPr>
          <w:rFonts w:ascii="Times New Roman" w:hAnsi="Times New Roman" w:cs="Times New Roman"/>
          <w:sz w:val="24"/>
          <w:szCs w:val="24"/>
        </w:rPr>
        <w:t>topoğrafik</w:t>
      </w:r>
      <w:proofErr w:type="spellEnd"/>
      <w:r w:rsidRPr="00D427A6">
        <w:rPr>
          <w:rFonts w:ascii="Times New Roman" w:hAnsi="Times New Roman" w:cs="Times New Roman"/>
          <w:sz w:val="24"/>
          <w:szCs w:val="24"/>
        </w:rPr>
        <w:t xml:space="preserve"> ve jeolojik yapısı (Eğim, yön, </w:t>
      </w:r>
      <w:proofErr w:type="spellStart"/>
      <w:r w:rsidRPr="00D427A6">
        <w:rPr>
          <w:rFonts w:ascii="Times New Roman" w:hAnsi="Times New Roman" w:cs="Times New Roman"/>
          <w:sz w:val="24"/>
          <w:szCs w:val="24"/>
        </w:rPr>
        <w:t>anakaya</w:t>
      </w:r>
      <w:proofErr w:type="spellEnd"/>
      <w:r w:rsidRPr="00D427A6">
        <w:rPr>
          <w:rFonts w:ascii="Times New Roman" w:hAnsi="Times New Roman" w:cs="Times New Roman"/>
          <w:sz w:val="24"/>
          <w:szCs w:val="24"/>
        </w:rPr>
        <w:t xml:space="preserve"> ve toprak tipi gibi),</w:t>
      </w:r>
    </w:p>
    <w:p w:rsidR="00815677" w:rsidRPr="00D427A6" w:rsidRDefault="00815677" w:rsidP="00727C9C">
      <w:pPr>
        <w:pStyle w:val="ListeParagraf"/>
        <w:numPr>
          <w:ilvl w:val="0"/>
          <w:numId w:val="33"/>
        </w:numPr>
        <w:tabs>
          <w:tab w:val="left" w:pos="284"/>
        </w:tabs>
        <w:spacing w:before="120" w:after="0"/>
        <w:ind w:left="0" w:firstLine="0"/>
        <w:jc w:val="both"/>
        <w:rPr>
          <w:rFonts w:ascii="Times New Roman" w:hAnsi="Times New Roman" w:cs="Times New Roman"/>
          <w:sz w:val="24"/>
          <w:szCs w:val="24"/>
        </w:rPr>
      </w:pPr>
      <w:r w:rsidRPr="00D427A6">
        <w:rPr>
          <w:rFonts w:ascii="Times New Roman" w:hAnsi="Times New Roman" w:cs="Times New Roman"/>
          <w:sz w:val="24"/>
          <w:szCs w:val="24"/>
        </w:rPr>
        <w:t xml:space="preserve">Alandaki dominant formasyon tipi, örtüş yüzdesi, </w:t>
      </w:r>
      <w:proofErr w:type="spellStart"/>
      <w:r w:rsidRPr="00D427A6">
        <w:rPr>
          <w:rFonts w:ascii="Times New Roman" w:hAnsi="Times New Roman" w:cs="Times New Roman"/>
          <w:sz w:val="24"/>
          <w:szCs w:val="24"/>
        </w:rPr>
        <w:t>tabakalaşma</w:t>
      </w:r>
      <w:proofErr w:type="spellEnd"/>
      <w:r w:rsidRPr="00D427A6">
        <w:rPr>
          <w:rFonts w:ascii="Times New Roman" w:hAnsi="Times New Roman" w:cs="Times New Roman"/>
          <w:sz w:val="24"/>
          <w:szCs w:val="24"/>
        </w:rPr>
        <w:t xml:space="preserve"> gibi özellikler,</w:t>
      </w:r>
    </w:p>
    <w:p w:rsidR="00815677" w:rsidRPr="00D427A6" w:rsidRDefault="00815677" w:rsidP="00727C9C">
      <w:pPr>
        <w:pStyle w:val="ListeParagraf"/>
        <w:numPr>
          <w:ilvl w:val="0"/>
          <w:numId w:val="33"/>
        </w:numPr>
        <w:tabs>
          <w:tab w:val="left" w:pos="284"/>
        </w:tabs>
        <w:spacing w:before="120" w:after="0"/>
        <w:ind w:left="0" w:firstLine="0"/>
        <w:jc w:val="both"/>
        <w:rPr>
          <w:rFonts w:ascii="Times New Roman" w:hAnsi="Times New Roman" w:cs="Times New Roman"/>
          <w:sz w:val="24"/>
          <w:szCs w:val="24"/>
        </w:rPr>
      </w:pPr>
      <w:r w:rsidRPr="00D427A6">
        <w:rPr>
          <w:rFonts w:ascii="Times New Roman" w:hAnsi="Times New Roman" w:cs="Times New Roman"/>
          <w:sz w:val="24"/>
          <w:szCs w:val="24"/>
        </w:rPr>
        <w:t>Alanı karakterize eden flora türleri,</w:t>
      </w:r>
    </w:p>
    <w:p w:rsidR="00815677" w:rsidRPr="00D427A6" w:rsidRDefault="00815677" w:rsidP="00727C9C">
      <w:pPr>
        <w:pStyle w:val="ListeParagraf"/>
        <w:numPr>
          <w:ilvl w:val="0"/>
          <w:numId w:val="33"/>
        </w:numPr>
        <w:tabs>
          <w:tab w:val="left" w:pos="284"/>
        </w:tabs>
        <w:spacing w:before="120" w:after="0"/>
        <w:ind w:left="0" w:firstLine="0"/>
        <w:jc w:val="both"/>
        <w:rPr>
          <w:rFonts w:ascii="Times New Roman" w:hAnsi="Times New Roman" w:cs="Times New Roman"/>
          <w:sz w:val="24"/>
          <w:szCs w:val="24"/>
        </w:rPr>
      </w:pPr>
      <w:r w:rsidRPr="00D427A6">
        <w:rPr>
          <w:rFonts w:ascii="Times New Roman" w:hAnsi="Times New Roman" w:cs="Times New Roman"/>
          <w:sz w:val="24"/>
          <w:szCs w:val="24"/>
        </w:rPr>
        <w:t xml:space="preserve">Alanı karakterize eden </w:t>
      </w:r>
      <w:proofErr w:type="spellStart"/>
      <w:r w:rsidRPr="00D427A6">
        <w:rPr>
          <w:rFonts w:ascii="Times New Roman" w:hAnsi="Times New Roman" w:cs="Times New Roman"/>
          <w:sz w:val="24"/>
          <w:szCs w:val="24"/>
        </w:rPr>
        <w:t>faunistik</w:t>
      </w:r>
      <w:proofErr w:type="spellEnd"/>
      <w:r w:rsidRPr="00D427A6">
        <w:rPr>
          <w:rFonts w:ascii="Times New Roman" w:hAnsi="Times New Roman" w:cs="Times New Roman"/>
          <w:sz w:val="24"/>
          <w:szCs w:val="24"/>
        </w:rPr>
        <w:t xml:space="preserve"> elemanlar,</w:t>
      </w:r>
    </w:p>
    <w:p w:rsidR="00815677" w:rsidRPr="00D427A6" w:rsidRDefault="00815677" w:rsidP="00727C9C">
      <w:pPr>
        <w:pStyle w:val="ListeParagraf"/>
        <w:numPr>
          <w:ilvl w:val="0"/>
          <w:numId w:val="33"/>
        </w:numPr>
        <w:tabs>
          <w:tab w:val="left" w:pos="284"/>
        </w:tabs>
        <w:spacing w:before="120" w:after="0"/>
        <w:ind w:left="0" w:firstLine="0"/>
        <w:jc w:val="both"/>
        <w:rPr>
          <w:rFonts w:ascii="Times New Roman" w:hAnsi="Times New Roman" w:cs="Times New Roman"/>
          <w:sz w:val="24"/>
          <w:szCs w:val="24"/>
        </w:rPr>
      </w:pPr>
      <w:r w:rsidRPr="00D427A6">
        <w:rPr>
          <w:rFonts w:ascii="Times New Roman" w:hAnsi="Times New Roman" w:cs="Times New Roman"/>
          <w:sz w:val="24"/>
          <w:szCs w:val="24"/>
        </w:rPr>
        <w:t>Alandaki etkiler (yerleşim, otlatma, yangın, hafriyat vb.),</w:t>
      </w:r>
    </w:p>
    <w:p w:rsidR="00815677" w:rsidRPr="00D427A6" w:rsidRDefault="00815677" w:rsidP="00727C9C">
      <w:pPr>
        <w:pStyle w:val="ListeParagraf"/>
        <w:numPr>
          <w:ilvl w:val="0"/>
          <w:numId w:val="33"/>
        </w:numPr>
        <w:tabs>
          <w:tab w:val="left" w:pos="284"/>
        </w:tabs>
        <w:spacing w:before="120" w:after="0"/>
        <w:ind w:left="0" w:firstLine="0"/>
        <w:jc w:val="both"/>
        <w:rPr>
          <w:rFonts w:ascii="Times New Roman" w:hAnsi="Times New Roman" w:cs="Times New Roman"/>
          <w:sz w:val="24"/>
          <w:szCs w:val="24"/>
        </w:rPr>
      </w:pPr>
      <w:r w:rsidRPr="00D427A6">
        <w:rPr>
          <w:rFonts w:ascii="Times New Roman" w:hAnsi="Times New Roman" w:cs="Times New Roman"/>
          <w:sz w:val="24"/>
          <w:szCs w:val="24"/>
        </w:rPr>
        <w:t>Mevcut arazi kullanımı (Tarımsal, ormancılık, turizm vb.),</w:t>
      </w:r>
    </w:p>
    <w:p w:rsidR="00815677" w:rsidRPr="00D427A6" w:rsidRDefault="00815677" w:rsidP="00727C9C">
      <w:pPr>
        <w:pStyle w:val="ListeParagraf"/>
        <w:numPr>
          <w:ilvl w:val="0"/>
          <w:numId w:val="33"/>
        </w:numPr>
        <w:tabs>
          <w:tab w:val="left" w:pos="284"/>
        </w:tabs>
        <w:spacing w:before="120" w:after="0"/>
        <w:ind w:left="0" w:firstLine="0"/>
        <w:jc w:val="both"/>
        <w:rPr>
          <w:rFonts w:ascii="Times New Roman" w:hAnsi="Times New Roman" w:cs="Times New Roman"/>
          <w:sz w:val="24"/>
          <w:szCs w:val="24"/>
        </w:rPr>
      </w:pPr>
      <w:r w:rsidRPr="00D427A6">
        <w:rPr>
          <w:rFonts w:ascii="Times New Roman" w:hAnsi="Times New Roman" w:cs="Times New Roman"/>
          <w:sz w:val="24"/>
          <w:szCs w:val="24"/>
        </w:rPr>
        <w:t xml:space="preserve">Ana </w:t>
      </w:r>
      <w:proofErr w:type="spellStart"/>
      <w:r w:rsidRPr="00D427A6">
        <w:rPr>
          <w:rFonts w:ascii="Times New Roman" w:hAnsi="Times New Roman" w:cs="Times New Roman"/>
          <w:sz w:val="24"/>
          <w:szCs w:val="24"/>
        </w:rPr>
        <w:t>biyotop</w:t>
      </w:r>
      <w:proofErr w:type="spellEnd"/>
      <w:r w:rsidRPr="00D427A6">
        <w:rPr>
          <w:rFonts w:ascii="Times New Roman" w:hAnsi="Times New Roman" w:cs="Times New Roman"/>
          <w:sz w:val="24"/>
          <w:szCs w:val="24"/>
        </w:rPr>
        <w:t xml:space="preserve"> tipleri ve örtüş yüzdeleri,</w:t>
      </w:r>
    </w:p>
    <w:p w:rsidR="00815677" w:rsidRPr="00D427A6" w:rsidRDefault="00815677" w:rsidP="00A56200">
      <w:pPr>
        <w:pStyle w:val="ListeParagraf"/>
        <w:numPr>
          <w:ilvl w:val="0"/>
          <w:numId w:val="33"/>
        </w:numPr>
        <w:tabs>
          <w:tab w:val="left" w:pos="284"/>
        </w:tabs>
        <w:spacing w:before="120" w:after="0"/>
        <w:ind w:left="0" w:firstLine="0"/>
        <w:jc w:val="both"/>
        <w:rPr>
          <w:rFonts w:ascii="Times New Roman" w:hAnsi="Times New Roman" w:cs="Times New Roman"/>
          <w:sz w:val="24"/>
          <w:szCs w:val="24"/>
        </w:rPr>
      </w:pPr>
      <w:r w:rsidRPr="00D427A6">
        <w:rPr>
          <w:rFonts w:ascii="Times New Roman" w:hAnsi="Times New Roman" w:cs="Times New Roman"/>
          <w:sz w:val="24"/>
          <w:szCs w:val="24"/>
        </w:rPr>
        <w:t xml:space="preserve">Varsa EUNIS’ teki karşılık kodu, </w:t>
      </w:r>
    </w:p>
    <w:p w:rsidR="00FA4ED4" w:rsidRPr="00D427A6" w:rsidRDefault="00FA4ED4" w:rsidP="00FA4ED4">
      <w:pPr>
        <w:pStyle w:val="ListeParagraf"/>
        <w:tabs>
          <w:tab w:val="left" w:pos="284"/>
        </w:tabs>
        <w:spacing w:before="120" w:after="0"/>
        <w:ind w:left="0"/>
        <w:jc w:val="both"/>
        <w:rPr>
          <w:rFonts w:ascii="Times New Roman" w:hAnsi="Times New Roman" w:cs="Times New Roman"/>
          <w:sz w:val="24"/>
          <w:szCs w:val="24"/>
        </w:rPr>
      </w:pPr>
    </w:p>
    <w:p w:rsidR="00815677" w:rsidRPr="00D427A6" w:rsidRDefault="00815677" w:rsidP="00727C9C">
      <w:pPr>
        <w:autoSpaceDE w:val="0"/>
        <w:autoSpaceDN w:val="0"/>
        <w:adjustRightInd w:val="0"/>
        <w:spacing w:after="0" w:line="360" w:lineRule="auto"/>
        <w:jc w:val="both"/>
        <w:rPr>
          <w:rFonts w:ascii="Times New Roman" w:hAnsi="Times New Roman" w:cs="Times New Roman"/>
          <w:sz w:val="24"/>
          <w:szCs w:val="24"/>
        </w:rPr>
      </w:pPr>
      <w:r w:rsidRPr="00D427A6">
        <w:rPr>
          <w:rFonts w:ascii="Times New Roman" w:hAnsi="Times New Roman" w:cs="Times New Roman"/>
          <w:sz w:val="24"/>
          <w:szCs w:val="24"/>
        </w:rPr>
        <w:t xml:space="preserve">Varsa EUNIS Habitat Sisteminde yer alan </w:t>
      </w:r>
      <w:proofErr w:type="spellStart"/>
      <w:r w:rsidRPr="00D427A6">
        <w:rPr>
          <w:rFonts w:ascii="Times New Roman" w:hAnsi="Times New Roman" w:cs="Times New Roman"/>
          <w:sz w:val="24"/>
          <w:szCs w:val="24"/>
        </w:rPr>
        <w:t>Biyotop</w:t>
      </w:r>
      <w:proofErr w:type="spellEnd"/>
      <w:r w:rsidRPr="00D427A6">
        <w:rPr>
          <w:rFonts w:ascii="Times New Roman" w:hAnsi="Times New Roman" w:cs="Times New Roman"/>
          <w:sz w:val="24"/>
          <w:szCs w:val="24"/>
        </w:rPr>
        <w:t xml:space="preserve"> Tipleri belirlenerek, aldığı kod numarasına </w:t>
      </w:r>
      <w:r w:rsidR="00805ADA" w:rsidRPr="00D427A6">
        <w:rPr>
          <w:rFonts w:ascii="Times New Roman" w:hAnsi="Times New Roman" w:cs="Times New Roman"/>
          <w:sz w:val="24"/>
          <w:szCs w:val="24"/>
        </w:rPr>
        <w:t xml:space="preserve">ve IUCN tehlike kategorilerine </w:t>
      </w:r>
      <w:r w:rsidRPr="00D427A6">
        <w:rPr>
          <w:rFonts w:ascii="Times New Roman" w:hAnsi="Times New Roman" w:cs="Times New Roman"/>
          <w:sz w:val="24"/>
          <w:szCs w:val="24"/>
        </w:rPr>
        <w:t>göre alanın ön</w:t>
      </w:r>
      <w:r w:rsidR="00805ADA" w:rsidRPr="00D427A6">
        <w:rPr>
          <w:rFonts w:ascii="Times New Roman" w:hAnsi="Times New Roman" w:cs="Times New Roman"/>
          <w:sz w:val="24"/>
          <w:szCs w:val="24"/>
        </w:rPr>
        <w:t xml:space="preserve">em derecesi değerlendirilecek ve </w:t>
      </w:r>
      <w:r w:rsidRPr="00D427A6">
        <w:rPr>
          <w:rFonts w:ascii="Times New Roman" w:hAnsi="Times New Roman" w:cs="Times New Roman"/>
          <w:sz w:val="24"/>
          <w:szCs w:val="24"/>
        </w:rPr>
        <w:t>öneride bulunulacaktır.</w:t>
      </w:r>
    </w:p>
    <w:p w:rsidR="00815677" w:rsidRPr="00D427A6" w:rsidRDefault="00815677" w:rsidP="00727C9C">
      <w:pPr>
        <w:autoSpaceDE w:val="0"/>
        <w:autoSpaceDN w:val="0"/>
        <w:adjustRightInd w:val="0"/>
        <w:spacing w:after="0" w:line="360" w:lineRule="auto"/>
        <w:ind w:firstLine="708"/>
        <w:jc w:val="both"/>
        <w:rPr>
          <w:rFonts w:ascii="Times New Roman" w:hAnsi="Times New Roman" w:cs="Times New Roman"/>
          <w:sz w:val="24"/>
          <w:szCs w:val="24"/>
        </w:rPr>
      </w:pPr>
      <w:r w:rsidRPr="00D427A6">
        <w:rPr>
          <w:rFonts w:ascii="Times New Roman" w:hAnsi="Times New Roman" w:cs="Times New Roman"/>
          <w:sz w:val="24"/>
          <w:szCs w:val="24"/>
        </w:rPr>
        <w:t xml:space="preserve">Doğal sit alanı belirleme ve </w:t>
      </w:r>
      <w:proofErr w:type="spellStart"/>
      <w:r w:rsidR="00611441" w:rsidRPr="00D427A6">
        <w:rPr>
          <w:rFonts w:ascii="Times New Roman" w:hAnsi="Times New Roman" w:cs="Times New Roman"/>
          <w:sz w:val="24"/>
          <w:szCs w:val="24"/>
        </w:rPr>
        <w:t>kategorilendirme</w:t>
      </w:r>
      <w:proofErr w:type="spellEnd"/>
      <w:r w:rsidRPr="00D427A6">
        <w:rPr>
          <w:rFonts w:ascii="Times New Roman" w:hAnsi="Times New Roman" w:cs="Times New Roman"/>
          <w:sz w:val="24"/>
          <w:szCs w:val="24"/>
        </w:rPr>
        <w:t xml:space="preserve"> sürecinde, alan ölçekli korumanın yapılması için, kritik türlerin varlığına bağlı olarak, dört ayrı kriter kullanıl</w:t>
      </w:r>
      <w:r w:rsidR="00611441" w:rsidRPr="00D427A6">
        <w:rPr>
          <w:rFonts w:ascii="Times New Roman" w:hAnsi="Times New Roman" w:cs="Times New Roman"/>
          <w:sz w:val="24"/>
          <w:szCs w:val="24"/>
        </w:rPr>
        <w:t>acaktır</w:t>
      </w:r>
      <w:r w:rsidRPr="00D427A6">
        <w:rPr>
          <w:rFonts w:ascii="Times New Roman" w:hAnsi="Times New Roman" w:cs="Times New Roman"/>
          <w:sz w:val="24"/>
          <w:szCs w:val="24"/>
        </w:rPr>
        <w:t xml:space="preserve">; </w:t>
      </w:r>
    </w:p>
    <w:p w:rsidR="00815677" w:rsidRPr="00D427A6" w:rsidRDefault="00815677" w:rsidP="00727C9C">
      <w:pPr>
        <w:autoSpaceDE w:val="0"/>
        <w:autoSpaceDN w:val="0"/>
        <w:adjustRightInd w:val="0"/>
        <w:spacing w:after="0" w:line="360" w:lineRule="auto"/>
        <w:jc w:val="both"/>
        <w:rPr>
          <w:rFonts w:ascii="Times New Roman" w:hAnsi="Times New Roman" w:cs="Times New Roman"/>
          <w:b/>
          <w:bCs/>
          <w:i/>
          <w:iCs/>
          <w:sz w:val="24"/>
          <w:szCs w:val="24"/>
        </w:rPr>
      </w:pPr>
      <w:r w:rsidRPr="00D427A6">
        <w:rPr>
          <w:rFonts w:ascii="Times New Roman" w:hAnsi="Times New Roman" w:cs="Times New Roman"/>
          <w:b/>
          <w:bCs/>
          <w:i/>
          <w:iCs/>
          <w:sz w:val="24"/>
          <w:szCs w:val="24"/>
        </w:rPr>
        <w:t xml:space="preserve">(1)  Nesli tehlike altındaki (küresel ve ulusal ölçekte) türler, </w:t>
      </w:r>
    </w:p>
    <w:p w:rsidR="00815677" w:rsidRPr="00D427A6" w:rsidRDefault="00815677" w:rsidP="00727C9C">
      <w:pPr>
        <w:autoSpaceDE w:val="0"/>
        <w:autoSpaceDN w:val="0"/>
        <w:adjustRightInd w:val="0"/>
        <w:spacing w:after="0" w:line="360" w:lineRule="auto"/>
        <w:jc w:val="both"/>
        <w:rPr>
          <w:rFonts w:ascii="Times New Roman" w:hAnsi="Times New Roman" w:cs="Times New Roman"/>
          <w:b/>
          <w:bCs/>
          <w:i/>
          <w:iCs/>
          <w:sz w:val="24"/>
          <w:szCs w:val="24"/>
        </w:rPr>
      </w:pPr>
      <w:r w:rsidRPr="00D427A6">
        <w:rPr>
          <w:rFonts w:ascii="Times New Roman" w:hAnsi="Times New Roman" w:cs="Times New Roman"/>
          <w:b/>
          <w:bCs/>
          <w:i/>
          <w:iCs/>
          <w:sz w:val="24"/>
          <w:szCs w:val="24"/>
        </w:rPr>
        <w:t xml:space="preserve">(2) Dar yayılımlı (küresel ve ulusal ölçekte) türler, </w:t>
      </w:r>
    </w:p>
    <w:p w:rsidR="00815677" w:rsidRPr="00D427A6" w:rsidRDefault="00815677" w:rsidP="00727C9C">
      <w:pPr>
        <w:autoSpaceDE w:val="0"/>
        <w:autoSpaceDN w:val="0"/>
        <w:adjustRightInd w:val="0"/>
        <w:spacing w:after="0" w:line="360" w:lineRule="auto"/>
        <w:jc w:val="both"/>
        <w:rPr>
          <w:rFonts w:ascii="Times New Roman" w:hAnsi="Times New Roman" w:cs="Times New Roman"/>
          <w:b/>
          <w:bCs/>
          <w:i/>
          <w:iCs/>
          <w:sz w:val="24"/>
          <w:szCs w:val="24"/>
        </w:rPr>
      </w:pPr>
      <w:r w:rsidRPr="00D427A6">
        <w:rPr>
          <w:rFonts w:ascii="Times New Roman" w:hAnsi="Times New Roman" w:cs="Times New Roman"/>
          <w:b/>
          <w:bCs/>
          <w:i/>
          <w:iCs/>
          <w:sz w:val="24"/>
          <w:szCs w:val="24"/>
        </w:rPr>
        <w:t xml:space="preserve">(3) Endemik türler, </w:t>
      </w:r>
    </w:p>
    <w:p w:rsidR="00815677" w:rsidRPr="00D427A6" w:rsidRDefault="00815677" w:rsidP="00727C9C">
      <w:pPr>
        <w:autoSpaceDE w:val="0"/>
        <w:autoSpaceDN w:val="0"/>
        <w:adjustRightInd w:val="0"/>
        <w:spacing w:after="0" w:line="360" w:lineRule="auto"/>
        <w:jc w:val="both"/>
        <w:rPr>
          <w:rFonts w:ascii="Times New Roman" w:hAnsi="Times New Roman" w:cs="Times New Roman"/>
          <w:b/>
          <w:bCs/>
          <w:i/>
          <w:iCs/>
          <w:sz w:val="24"/>
          <w:szCs w:val="24"/>
        </w:rPr>
      </w:pPr>
      <w:r w:rsidRPr="00D427A6">
        <w:rPr>
          <w:rFonts w:ascii="Times New Roman" w:hAnsi="Times New Roman" w:cs="Times New Roman"/>
          <w:b/>
          <w:bCs/>
          <w:i/>
          <w:iCs/>
          <w:sz w:val="24"/>
          <w:szCs w:val="24"/>
        </w:rPr>
        <w:t>(4)Yaşamlarının belirli dönemlerinde belli alanla</w:t>
      </w:r>
      <w:r w:rsidR="00611441" w:rsidRPr="00D427A6">
        <w:rPr>
          <w:rFonts w:ascii="Times New Roman" w:hAnsi="Times New Roman" w:cs="Times New Roman"/>
          <w:b/>
          <w:bCs/>
          <w:i/>
          <w:iCs/>
          <w:sz w:val="24"/>
          <w:szCs w:val="24"/>
        </w:rPr>
        <w:t>rda yoğun olarak bulunan türler</w:t>
      </w:r>
      <w:r w:rsidRPr="00D427A6">
        <w:rPr>
          <w:rFonts w:ascii="Times New Roman" w:hAnsi="Times New Roman" w:cs="Times New Roman"/>
          <w:b/>
          <w:bCs/>
          <w:i/>
          <w:iCs/>
          <w:sz w:val="24"/>
          <w:szCs w:val="24"/>
        </w:rPr>
        <w:t>.</w:t>
      </w:r>
    </w:p>
    <w:p w:rsidR="00815677" w:rsidRPr="00D427A6" w:rsidRDefault="00815677" w:rsidP="00727C9C">
      <w:pPr>
        <w:autoSpaceDE w:val="0"/>
        <w:autoSpaceDN w:val="0"/>
        <w:adjustRightInd w:val="0"/>
        <w:spacing w:after="0" w:line="360" w:lineRule="auto"/>
        <w:jc w:val="both"/>
        <w:rPr>
          <w:rFonts w:ascii="Times New Roman" w:hAnsi="Times New Roman" w:cs="Times New Roman"/>
          <w:sz w:val="24"/>
          <w:szCs w:val="24"/>
        </w:rPr>
      </w:pPr>
      <w:r w:rsidRPr="00D427A6">
        <w:rPr>
          <w:rFonts w:ascii="Times New Roman" w:hAnsi="Times New Roman" w:cs="Times New Roman"/>
          <w:sz w:val="24"/>
          <w:szCs w:val="24"/>
        </w:rPr>
        <w:t xml:space="preserve">Bu dört kriterden birincisi, nesli tehlike altındaki kritik türlerin varlığı, bir alanın </w:t>
      </w:r>
      <w:r w:rsidRPr="00D427A6">
        <w:rPr>
          <w:rFonts w:ascii="Times New Roman" w:hAnsi="Times New Roman" w:cs="Times New Roman"/>
          <w:b/>
          <w:bCs/>
          <w:sz w:val="24"/>
          <w:szCs w:val="24"/>
        </w:rPr>
        <w:t>“hassaslığını</w:t>
      </w:r>
      <w:r w:rsidRPr="00D427A6">
        <w:rPr>
          <w:rFonts w:ascii="Times New Roman" w:hAnsi="Times New Roman" w:cs="Times New Roman"/>
          <w:sz w:val="24"/>
          <w:szCs w:val="24"/>
        </w:rPr>
        <w:t>”, diğer üç kriter ise alanın “</w:t>
      </w:r>
      <w:r w:rsidRPr="00D427A6">
        <w:rPr>
          <w:rFonts w:ascii="Times New Roman" w:hAnsi="Times New Roman" w:cs="Times New Roman"/>
          <w:b/>
          <w:bCs/>
          <w:sz w:val="24"/>
          <w:szCs w:val="24"/>
        </w:rPr>
        <w:t>benzersizliğini</w:t>
      </w:r>
      <w:r w:rsidRPr="00D427A6">
        <w:rPr>
          <w:rFonts w:ascii="Times New Roman" w:hAnsi="Times New Roman" w:cs="Times New Roman"/>
          <w:sz w:val="24"/>
          <w:szCs w:val="24"/>
        </w:rPr>
        <w:t xml:space="preserve">” ifade eder.  Bu kavramlarla ilgili detaylı bilgiler Tablo 8’de </w:t>
      </w:r>
      <w:r w:rsidR="00611441" w:rsidRPr="00D427A6">
        <w:rPr>
          <w:rFonts w:ascii="Times New Roman" w:hAnsi="Times New Roman" w:cs="Times New Roman"/>
          <w:sz w:val="24"/>
          <w:szCs w:val="24"/>
        </w:rPr>
        <w:t>verilmiştir</w:t>
      </w:r>
      <w:r w:rsidRPr="00D427A6">
        <w:rPr>
          <w:rFonts w:ascii="Times New Roman" w:hAnsi="Times New Roman" w:cs="Times New Roman"/>
          <w:sz w:val="24"/>
          <w:szCs w:val="24"/>
        </w:rPr>
        <w:t xml:space="preserve">. </w:t>
      </w:r>
    </w:p>
    <w:p w:rsidR="00815677" w:rsidRPr="00D427A6" w:rsidRDefault="00815677" w:rsidP="00727C9C">
      <w:pPr>
        <w:autoSpaceDE w:val="0"/>
        <w:autoSpaceDN w:val="0"/>
        <w:adjustRightInd w:val="0"/>
        <w:spacing w:after="0" w:line="360" w:lineRule="auto"/>
        <w:jc w:val="both"/>
        <w:rPr>
          <w:rFonts w:ascii="Times New Roman" w:hAnsi="Times New Roman" w:cs="Times New Roman"/>
          <w:sz w:val="24"/>
          <w:szCs w:val="24"/>
        </w:rPr>
      </w:pPr>
    </w:p>
    <w:p w:rsidR="00815677" w:rsidRPr="00D427A6" w:rsidRDefault="00815677" w:rsidP="00727C9C">
      <w:pPr>
        <w:autoSpaceDE w:val="0"/>
        <w:autoSpaceDN w:val="0"/>
        <w:adjustRightInd w:val="0"/>
        <w:spacing w:after="0" w:line="360" w:lineRule="auto"/>
        <w:jc w:val="both"/>
        <w:rPr>
          <w:rFonts w:ascii="Times New Roman" w:hAnsi="Times New Roman" w:cs="Times New Roman"/>
          <w:sz w:val="24"/>
          <w:szCs w:val="24"/>
        </w:rPr>
      </w:pPr>
    </w:p>
    <w:p w:rsidR="00815677" w:rsidRPr="00D427A6" w:rsidRDefault="00815677" w:rsidP="00727C9C">
      <w:pPr>
        <w:autoSpaceDE w:val="0"/>
        <w:autoSpaceDN w:val="0"/>
        <w:adjustRightInd w:val="0"/>
        <w:spacing w:after="0" w:line="360" w:lineRule="auto"/>
        <w:jc w:val="both"/>
        <w:rPr>
          <w:rFonts w:ascii="Times New Roman" w:hAnsi="Times New Roman" w:cs="Times New Roman"/>
          <w:sz w:val="24"/>
          <w:szCs w:val="24"/>
        </w:rPr>
      </w:pPr>
    </w:p>
    <w:p w:rsidR="00815677" w:rsidRPr="00D427A6" w:rsidRDefault="00815677" w:rsidP="00727C9C">
      <w:pPr>
        <w:autoSpaceDE w:val="0"/>
        <w:autoSpaceDN w:val="0"/>
        <w:adjustRightInd w:val="0"/>
        <w:spacing w:after="0" w:line="360" w:lineRule="auto"/>
        <w:jc w:val="both"/>
        <w:rPr>
          <w:rFonts w:ascii="Times New Roman" w:hAnsi="Times New Roman" w:cs="Times New Roman"/>
          <w:sz w:val="24"/>
          <w:szCs w:val="24"/>
        </w:rPr>
      </w:pPr>
    </w:p>
    <w:p w:rsidR="00815677" w:rsidRPr="00D427A6" w:rsidRDefault="00815677" w:rsidP="00727C9C">
      <w:pPr>
        <w:autoSpaceDE w:val="0"/>
        <w:autoSpaceDN w:val="0"/>
        <w:adjustRightInd w:val="0"/>
        <w:spacing w:after="0" w:line="360" w:lineRule="auto"/>
        <w:jc w:val="both"/>
        <w:rPr>
          <w:rFonts w:ascii="Times New Roman" w:hAnsi="Times New Roman" w:cs="Times New Roman"/>
          <w:sz w:val="24"/>
          <w:szCs w:val="24"/>
        </w:rPr>
      </w:pPr>
    </w:p>
    <w:p w:rsidR="00EB5540" w:rsidRPr="00D427A6" w:rsidRDefault="00EB5540" w:rsidP="00727C9C">
      <w:pPr>
        <w:jc w:val="both"/>
        <w:rPr>
          <w:rFonts w:ascii="Times New Roman" w:hAnsi="Times New Roman" w:cs="Times New Roman"/>
          <w:b/>
          <w:bCs/>
          <w:sz w:val="24"/>
          <w:szCs w:val="24"/>
        </w:rPr>
      </w:pPr>
    </w:p>
    <w:p w:rsidR="009B533C" w:rsidRDefault="009B533C" w:rsidP="00727C9C">
      <w:pPr>
        <w:jc w:val="both"/>
        <w:rPr>
          <w:rFonts w:ascii="Times New Roman" w:hAnsi="Times New Roman" w:cs="Times New Roman"/>
          <w:b/>
          <w:bCs/>
          <w:sz w:val="24"/>
          <w:szCs w:val="24"/>
        </w:rPr>
      </w:pPr>
    </w:p>
    <w:p w:rsidR="00815677" w:rsidRPr="00D427A6" w:rsidRDefault="00815677" w:rsidP="00727C9C">
      <w:pPr>
        <w:jc w:val="both"/>
        <w:rPr>
          <w:rFonts w:ascii="Times New Roman" w:hAnsi="Times New Roman" w:cs="Times New Roman"/>
          <w:b/>
          <w:bCs/>
          <w:sz w:val="24"/>
          <w:szCs w:val="24"/>
        </w:rPr>
      </w:pPr>
      <w:r w:rsidRPr="00D427A6">
        <w:rPr>
          <w:rFonts w:ascii="Times New Roman" w:hAnsi="Times New Roman" w:cs="Times New Roman"/>
          <w:b/>
          <w:bCs/>
          <w:sz w:val="24"/>
          <w:szCs w:val="24"/>
        </w:rPr>
        <w:t>Tablo 7: Kritik Tür Ölçütleri</w:t>
      </w: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9"/>
        <w:gridCol w:w="2023"/>
        <w:gridCol w:w="6529"/>
      </w:tblGrid>
      <w:tr w:rsidR="00815677" w:rsidRPr="00D427A6" w:rsidTr="00DF149C">
        <w:trPr>
          <w:trHeight w:val="2281"/>
        </w:trPr>
        <w:tc>
          <w:tcPr>
            <w:tcW w:w="823" w:type="dxa"/>
            <w:shd w:val="clear" w:color="auto" w:fill="BFBFBF"/>
            <w:vAlign w:val="center"/>
          </w:tcPr>
          <w:p w:rsidR="00815677" w:rsidRPr="00ED6051" w:rsidRDefault="00815677" w:rsidP="00ED6051">
            <w:pPr>
              <w:jc w:val="center"/>
              <w:rPr>
                <w:rFonts w:ascii="Times New Roman" w:hAnsi="Times New Roman" w:cs="Times New Roman"/>
                <w:b/>
                <w:bCs/>
                <w:sz w:val="24"/>
                <w:szCs w:val="24"/>
              </w:rPr>
            </w:pPr>
            <w:r w:rsidRPr="00ED6051">
              <w:rPr>
                <w:rFonts w:ascii="Times New Roman" w:hAnsi="Times New Roman" w:cs="Times New Roman"/>
                <w:b/>
                <w:bCs/>
                <w:sz w:val="24"/>
                <w:szCs w:val="24"/>
              </w:rPr>
              <w:t>Kriter 1</w:t>
            </w:r>
          </w:p>
        </w:tc>
        <w:tc>
          <w:tcPr>
            <w:tcW w:w="2027" w:type="dxa"/>
            <w:shd w:val="clear" w:color="auto" w:fill="D9D9D9"/>
            <w:vAlign w:val="center"/>
          </w:tcPr>
          <w:p w:rsidR="00815677" w:rsidRPr="00D427A6" w:rsidRDefault="00815677" w:rsidP="00727C9C">
            <w:pPr>
              <w:rPr>
                <w:rFonts w:ascii="Times New Roman" w:hAnsi="Times New Roman" w:cs="Times New Roman"/>
                <w:b/>
                <w:bCs/>
                <w:sz w:val="24"/>
                <w:szCs w:val="24"/>
              </w:rPr>
            </w:pPr>
            <w:r w:rsidRPr="00D427A6">
              <w:rPr>
                <w:rFonts w:ascii="Times New Roman" w:hAnsi="Times New Roman" w:cs="Times New Roman"/>
                <w:b/>
                <w:bCs/>
                <w:sz w:val="24"/>
                <w:szCs w:val="24"/>
              </w:rPr>
              <w:t>Tehlike Altındaki Türler</w:t>
            </w:r>
          </w:p>
        </w:tc>
        <w:tc>
          <w:tcPr>
            <w:tcW w:w="6571" w:type="dxa"/>
            <w:shd w:val="clear" w:color="auto" w:fill="F2F2F2"/>
            <w:vAlign w:val="center"/>
          </w:tcPr>
          <w:p w:rsidR="00815677" w:rsidRPr="00D427A6" w:rsidRDefault="00815677" w:rsidP="00727C9C">
            <w:pPr>
              <w:spacing w:after="0" w:line="300" w:lineRule="auto"/>
              <w:jc w:val="both"/>
              <w:rPr>
                <w:rFonts w:ascii="Times New Roman" w:hAnsi="Times New Roman" w:cs="Times New Roman"/>
              </w:rPr>
            </w:pPr>
            <w:r w:rsidRPr="00D427A6">
              <w:rPr>
                <w:rFonts w:ascii="Times New Roman" w:hAnsi="Times New Roman" w:cs="Times New Roman"/>
              </w:rPr>
              <w:t>Bu kategori IUCN Kırmızı Listesinin değerlendirmelerine göre, nesli tehlike altında (CR, EN, VU) kategorilerine giren türlerdir. Bu kategorilerin açıklaması şu şekildedir.</w:t>
            </w:r>
          </w:p>
          <w:p w:rsidR="00815677" w:rsidRPr="00D427A6" w:rsidRDefault="00815677" w:rsidP="00727C9C">
            <w:pPr>
              <w:spacing w:after="0" w:line="300" w:lineRule="auto"/>
              <w:jc w:val="both"/>
              <w:rPr>
                <w:rFonts w:ascii="Times New Roman" w:hAnsi="Times New Roman" w:cs="Times New Roman"/>
              </w:rPr>
            </w:pPr>
            <w:r w:rsidRPr="00D427A6">
              <w:rPr>
                <w:rFonts w:ascii="Times New Roman" w:hAnsi="Times New Roman" w:cs="Times New Roman"/>
                <w:b/>
                <w:bCs/>
              </w:rPr>
              <w:t>CR:</w:t>
            </w:r>
            <w:r w:rsidRPr="00D427A6">
              <w:rPr>
                <w:rFonts w:ascii="Times New Roman" w:hAnsi="Times New Roman" w:cs="Times New Roman"/>
              </w:rPr>
              <w:t xml:space="preserve"> Critical </w:t>
            </w:r>
            <w:proofErr w:type="spellStart"/>
            <w:r w:rsidRPr="00D427A6">
              <w:rPr>
                <w:rFonts w:ascii="Times New Roman" w:hAnsi="Times New Roman" w:cs="Times New Roman"/>
              </w:rPr>
              <w:t>Endangered</w:t>
            </w:r>
            <w:proofErr w:type="spellEnd"/>
            <w:r w:rsidRPr="00D427A6">
              <w:rPr>
                <w:rFonts w:ascii="Times New Roman" w:hAnsi="Times New Roman" w:cs="Times New Roman"/>
              </w:rPr>
              <w:t>: Nesli Kritik düzeyde tehlike altındaki tür</w:t>
            </w:r>
          </w:p>
          <w:p w:rsidR="00815677" w:rsidRPr="00D427A6" w:rsidRDefault="00815677" w:rsidP="00727C9C">
            <w:pPr>
              <w:spacing w:after="0" w:line="300" w:lineRule="auto"/>
              <w:jc w:val="both"/>
              <w:rPr>
                <w:rFonts w:ascii="Times New Roman" w:hAnsi="Times New Roman" w:cs="Times New Roman"/>
              </w:rPr>
            </w:pPr>
            <w:r w:rsidRPr="00D427A6">
              <w:rPr>
                <w:rFonts w:ascii="Times New Roman" w:hAnsi="Times New Roman" w:cs="Times New Roman"/>
                <w:b/>
                <w:bCs/>
              </w:rPr>
              <w:t>EN:</w:t>
            </w:r>
            <w:r w:rsidRPr="00D427A6">
              <w:rPr>
                <w:rFonts w:ascii="Times New Roman" w:hAnsi="Times New Roman" w:cs="Times New Roman"/>
              </w:rPr>
              <w:t xml:space="preserve"> </w:t>
            </w:r>
            <w:proofErr w:type="spellStart"/>
            <w:r w:rsidRPr="00D427A6">
              <w:rPr>
                <w:rFonts w:ascii="Times New Roman" w:hAnsi="Times New Roman" w:cs="Times New Roman"/>
              </w:rPr>
              <w:t>Endangered</w:t>
            </w:r>
            <w:proofErr w:type="spellEnd"/>
            <w:r w:rsidRPr="00D427A6">
              <w:rPr>
                <w:rFonts w:ascii="Times New Roman" w:hAnsi="Times New Roman" w:cs="Times New Roman"/>
              </w:rPr>
              <w:t>: Nesli tehlike altındaki tür</w:t>
            </w:r>
          </w:p>
          <w:p w:rsidR="00815677" w:rsidRPr="00D427A6" w:rsidRDefault="00815677" w:rsidP="00727C9C">
            <w:pPr>
              <w:spacing w:after="0" w:line="300" w:lineRule="auto"/>
              <w:jc w:val="both"/>
              <w:rPr>
                <w:rFonts w:ascii="Times New Roman" w:hAnsi="Times New Roman" w:cs="Times New Roman"/>
              </w:rPr>
            </w:pPr>
            <w:r w:rsidRPr="00D427A6">
              <w:rPr>
                <w:rFonts w:ascii="Times New Roman" w:hAnsi="Times New Roman" w:cs="Times New Roman"/>
                <w:b/>
                <w:bCs/>
              </w:rPr>
              <w:t>VU:</w:t>
            </w:r>
            <w:r w:rsidRPr="00D427A6">
              <w:rPr>
                <w:rFonts w:ascii="Times New Roman" w:hAnsi="Times New Roman" w:cs="Times New Roman"/>
              </w:rPr>
              <w:t xml:space="preserve"> </w:t>
            </w:r>
            <w:proofErr w:type="spellStart"/>
            <w:r w:rsidRPr="00D427A6">
              <w:rPr>
                <w:rFonts w:ascii="Times New Roman" w:hAnsi="Times New Roman" w:cs="Times New Roman"/>
              </w:rPr>
              <w:t>Vulnarable</w:t>
            </w:r>
            <w:proofErr w:type="spellEnd"/>
            <w:r w:rsidRPr="00D427A6">
              <w:rPr>
                <w:rFonts w:ascii="Times New Roman" w:hAnsi="Times New Roman" w:cs="Times New Roman"/>
              </w:rPr>
              <w:t>: Nesli hassas düzeyde tehlike altındaki tür</w:t>
            </w:r>
          </w:p>
        </w:tc>
      </w:tr>
      <w:tr w:rsidR="00815677" w:rsidRPr="00D427A6" w:rsidTr="00DF149C">
        <w:trPr>
          <w:trHeight w:val="1150"/>
        </w:trPr>
        <w:tc>
          <w:tcPr>
            <w:tcW w:w="823" w:type="dxa"/>
            <w:shd w:val="clear" w:color="auto" w:fill="BFBFBF"/>
            <w:vAlign w:val="center"/>
          </w:tcPr>
          <w:p w:rsidR="00815677" w:rsidRPr="00D427A6" w:rsidRDefault="00815677" w:rsidP="00ED6051">
            <w:pPr>
              <w:jc w:val="center"/>
              <w:rPr>
                <w:rFonts w:ascii="Times New Roman" w:hAnsi="Times New Roman" w:cs="Times New Roman"/>
                <w:b/>
                <w:bCs/>
                <w:sz w:val="24"/>
                <w:szCs w:val="24"/>
              </w:rPr>
            </w:pPr>
            <w:r w:rsidRPr="00D427A6">
              <w:rPr>
                <w:rFonts w:ascii="Times New Roman" w:hAnsi="Times New Roman" w:cs="Times New Roman"/>
                <w:b/>
                <w:bCs/>
                <w:sz w:val="24"/>
                <w:szCs w:val="24"/>
              </w:rPr>
              <w:t>Kriter 2</w:t>
            </w:r>
          </w:p>
        </w:tc>
        <w:tc>
          <w:tcPr>
            <w:tcW w:w="2027" w:type="dxa"/>
            <w:shd w:val="clear" w:color="auto" w:fill="D9D9D9"/>
            <w:vAlign w:val="center"/>
          </w:tcPr>
          <w:p w:rsidR="00815677" w:rsidRPr="00D427A6" w:rsidRDefault="00815677" w:rsidP="00727C9C">
            <w:pPr>
              <w:rPr>
                <w:rFonts w:ascii="Times New Roman" w:hAnsi="Times New Roman" w:cs="Times New Roman"/>
                <w:b/>
                <w:bCs/>
                <w:sz w:val="24"/>
                <w:szCs w:val="24"/>
              </w:rPr>
            </w:pPr>
            <w:r w:rsidRPr="00D427A6">
              <w:rPr>
                <w:rFonts w:ascii="Times New Roman" w:hAnsi="Times New Roman" w:cs="Times New Roman"/>
                <w:b/>
                <w:bCs/>
                <w:sz w:val="24"/>
                <w:szCs w:val="24"/>
              </w:rPr>
              <w:t>Dar Yayılımlı Tür</w:t>
            </w:r>
          </w:p>
        </w:tc>
        <w:tc>
          <w:tcPr>
            <w:tcW w:w="6571" w:type="dxa"/>
            <w:shd w:val="clear" w:color="auto" w:fill="F2F2F2"/>
            <w:vAlign w:val="center"/>
          </w:tcPr>
          <w:p w:rsidR="00815677" w:rsidRPr="00D427A6" w:rsidRDefault="00815677" w:rsidP="00727C9C">
            <w:pPr>
              <w:spacing w:after="0" w:line="300" w:lineRule="auto"/>
              <w:jc w:val="both"/>
              <w:rPr>
                <w:rFonts w:ascii="Times New Roman" w:hAnsi="Times New Roman" w:cs="Times New Roman"/>
              </w:rPr>
            </w:pPr>
            <w:r w:rsidRPr="00D427A6">
              <w:rPr>
                <w:rFonts w:ascii="Times New Roman" w:hAnsi="Times New Roman" w:cs="Times New Roman"/>
              </w:rPr>
              <w:t xml:space="preserve">Klasik </w:t>
            </w:r>
            <w:proofErr w:type="spellStart"/>
            <w:r w:rsidRPr="00D427A6">
              <w:rPr>
                <w:rFonts w:ascii="Times New Roman" w:hAnsi="Times New Roman" w:cs="Times New Roman"/>
              </w:rPr>
              <w:t>endemizm</w:t>
            </w:r>
            <w:proofErr w:type="spellEnd"/>
            <w:r w:rsidRPr="00D427A6">
              <w:rPr>
                <w:rFonts w:ascii="Times New Roman" w:hAnsi="Times New Roman" w:cs="Times New Roman"/>
              </w:rPr>
              <w:t xml:space="preserve"> kavramından, politik sınırlar yerine, ekolojik sınırlar dikkate al</w:t>
            </w:r>
            <w:r w:rsidR="00611441" w:rsidRPr="00D427A6">
              <w:rPr>
                <w:rFonts w:ascii="Times New Roman" w:hAnsi="Times New Roman" w:cs="Times New Roman"/>
              </w:rPr>
              <w:t>ın</w:t>
            </w:r>
            <w:r w:rsidRPr="00D427A6">
              <w:rPr>
                <w:rFonts w:ascii="Times New Roman" w:hAnsi="Times New Roman" w:cs="Times New Roman"/>
              </w:rPr>
              <w:t>ması ile ayrılır. Türkiye ölçeğinde lokal (veya noktasal) boyutta yayılım gösteren türlerdir.</w:t>
            </w:r>
          </w:p>
        </w:tc>
      </w:tr>
      <w:tr w:rsidR="00815677" w:rsidRPr="00D427A6" w:rsidTr="00DF149C">
        <w:trPr>
          <w:trHeight w:val="4179"/>
        </w:trPr>
        <w:tc>
          <w:tcPr>
            <w:tcW w:w="823" w:type="dxa"/>
            <w:shd w:val="clear" w:color="auto" w:fill="BFBFBF"/>
            <w:vAlign w:val="center"/>
          </w:tcPr>
          <w:p w:rsidR="00815677" w:rsidRPr="00D427A6" w:rsidRDefault="00815677" w:rsidP="00ED6051">
            <w:pPr>
              <w:jc w:val="center"/>
              <w:rPr>
                <w:rFonts w:ascii="Times New Roman" w:hAnsi="Times New Roman" w:cs="Times New Roman"/>
                <w:b/>
                <w:bCs/>
                <w:sz w:val="24"/>
                <w:szCs w:val="24"/>
              </w:rPr>
            </w:pPr>
            <w:r w:rsidRPr="00D427A6">
              <w:rPr>
                <w:rFonts w:ascii="Times New Roman" w:hAnsi="Times New Roman" w:cs="Times New Roman"/>
                <w:b/>
                <w:bCs/>
                <w:sz w:val="24"/>
                <w:szCs w:val="24"/>
              </w:rPr>
              <w:t>Kriter 3</w:t>
            </w:r>
          </w:p>
        </w:tc>
        <w:tc>
          <w:tcPr>
            <w:tcW w:w="2027" w:type="dxa"/>
            <w:shd w:val="clear" w:color="auto" w:fill="D9D9D9"/>
            <w:vAlign w:val="center"/>
          </w:tcPr>
          <w:p w:rsidR="00815677" w:rsidRPr="00D427A6" w:rsidRDefault="00815677" w:rsidP="00727C9C">
            <w:pPr>
              <w:rPr>
                <w:rFonts w:ascii="Times New Roman" w:hAnsi="Times New Roman" w:cs="Times New Roman"/>
                <w:b/>
                <w:bCs/>
                <w:sz w:val="24"/>
                <w:szCs w:val="24"/>
              </w:rPr>
            </w:pPr>
            <w:r w:rsidRPr="00D427A6">
              <w:rPr>
                <w:rFonts w:ascii="Times New Roman" w:hAnsi="Times New Roman" w:cs="Times New Roman"/>
                <w:b/>
                <w:bCs/>
                <w:sz w:val="24"/>
                <w:szCs w:val="24"/>
              </w:rPr>
              <w:t>Endemik Tür</w:t>
            </w:r>
          </w:p>
        </w:tc>
        <w:tc>
          <w:tcPr>
            <w:tcW w:w="6571" w:type="dxa"/>
            <w:shd w:val="clear" w:color="auto" w:fill="F2F2F2"/>
            <w:vAlign w:val="center"/>
          </w:tcPr>
          <w:p w:rsidR="00815677" w:rsidRPr="00D427A6" w:rsidRDefault="00815677" w:rsidP="00727C9C">
            <w:pPr>
              <w:pStyle w:val="NormalWeb"/>
              <w:spacing w:before="0" w:beforeAutospacing="0" w:after="0" w:afterAutospacing="0" w:line="300" w:lineRule="auto"/>
              <w:jc w:val="both"/>
              <w:rPr>
                <w:sz w:val="22"/>
                <w:szCs w:val="22"/>
              </w:rPr>
            </w:pPr>
            <w:r w:rsidRPr="00D427A6">
              <w:rPr>
                <w:sz w:val="22"/>
                <w:szCs w:val="22"/>
              </w:rPr>
              <w:t>Endemik türler, yeryüzünün yalnızca belirli bölgelerinde yayılım gösteren, yayılımı</w:t>
            </w:r>
            <w:r w:rsidR="00E417C1" w:rsidRPr="00D427A6">
              <w:rPr>
                <w:sz w:val="22"/>
                <w:szCs w:val="22"/>
              </w:rPr>
              <w:t xml:space="preserve"> politik sınırlarla belirlenmiş türlerdir. B</w:t>
            </w:r>
            <w:r w:rsidRPr="00D427A6">
              <w:rPr>
                <w:sz w:val="22"/>
                <w:szCs w:val="22"/>
              </w:rPr>
              <w:t>ulundukları ülke dışında, bir başka ülkede bulunmayan, ülkeye özgün türlerdir. Bu terim, aşağıda belirtilen faklı gruplarla da tanımlanabilmektedirler.</w:t>
            </w:r>
          </w:p>
          <w:p w:rsidR="00815677" w:rsidRPr="00D427A6" w:rsidRDefault="00815677" w:rsidP="00727C9C">
            <w:pPr>
              <w:pStyle w:val="NormalWeb"/>
              <w:spacing w:before="0" w:beforeAutospacing="0" w:after="0" w:afterAutospacing="0" w:line="300" w:lineRule="auto"/>
              <w:jc w:val="both"/>
              <w:rPr>
                <w:sz w:val="22"/>
                <w:szCs w:val="22"/>
              </w:rPr>
            </w:pPr>
            <w:r w:rsidRPr="00D427A6">
              <w:rPr>
                <w:b/>
                <w:bCs/>
                <w:sz w:val="22"/>
                <w:szCs w:val="22"/>
              </w:rPr>
              <w:t>Geniş yayılımlı endemik tür:</w:t>
            </w:r>
            <w:r w:rsidRPr="00D427A6">
              <w:rPr>
                <w:sz w:val="22"/>
                <w:szCs w:val="22"/>
              </w:rPr>
              <w:t xml:space="preserve"> Bir ülke sınırları içinde geniş yayılım gösteren türlerdir.</w:t>
            </w:r>
          </w:p>
          <w:p w:rsidR="00815677" w:rsidRPr="00D427A6" w:rsidRDefault="00815677" w:rsidP="00727C9C">
            <w:pPr>
              <w:pStyle w:val="NormalWeb"/>
              <w:spacing w:before="0" w:beforeAutospacing="0" w:after="0" w:afterAutospacing="0" w:line="300" w:lineRule="auto"/>
              <w:jc w:val="both"/>
              <w:rPr>
                <w:sz w:val="22"/>
                <w:szCs w:val="22"/>
              </w:rPr>
            </w:pPr>
            <w:r w:rsidRPr="00D427A6">
              <w:rPr>
                <w:b/>
                <w:bCs/>
                <w:sz w:val="22"/>
                <w:szCs w:val="22"/>
              </w:rPr>
              <w:t>Bölgesel endemik tür:</w:t>
            </w:r>
            <w:r w:rsidRPr="00D427A6">
              <w:rPr>
                <w:sz w:val="22"/>
                <w:szCs w:val="22"/>
              </w:rPr>
              <w:t xml:space="preserve"> Bir ülkenin belirli bir bölgesinde yayılım gösteren türlerdir (örneğin sadece Akdeniz Bölgesinde)</w:t>
            </w:r>
          </w:p>
          <w:p w:rsidR="00815677" w:rsidRPr="00D427A6" w:rsidRDefault="00815677" w:rsidP="00727C9C">
            <w:pPr>
              <w:pStyle w:val="NormalWeb"/>
              <w:spacing w:before="0" w:beforeAutospacing="0" w:after="0" w:afterAutospacing="0" w:line="300" w:lineRule="auto"/>
              <w:jc w:val="both"/>
              <w:rPr>
                <w:sz w:val="22"/>
                <w:szCs w:val="22"/>
              </w:rPr>
            </w:pPr>
            <w:r w:rsidRPr="00D427A6">
              <w:rPr>
                <w:b/>
                <w:bCs/>
                <w:sz w:val="22"/>
                <w:szCs w:val="22"/>
              </w:rPr>
              <w:t>Lokal (Noktasal) endemik tür:</w:t>
            </w:r>
            <w:r w:rsidRPr="00D427A6">
              <w:rPr>
                <w:sz w:val="22"/>
                <w:szCs w:val="22"/>
              </w:rPr>
              <w:t xml:space="preserve"> Bir ülkenin sadece bir mevkiinde bulunan türlerdir </w:t>
            </w:r>
            <w:proofErr w:type="gramStart"/>
            <w:r w:rsidRPr="00D427A6">
              <w:rPr>
                <w:sz w:val="22"/>
                <w:szCs w:val="22"/>
              </w:rPr>
              <w:t>(</w:t>
            </w:r>
            <w:proofErr w:type="gramEnd"/>
            <w:r w:rsidRPr="00D427A6">
              <w:rPr>
                <w:sz w:val="22"/>
                <w:szCs w:val="22"/>
              </w:rPr>
              <w:t xml:space="preserve">Örneğin </w:t>
            </w:r>
            <w:proofErr w:type="spellStart"/>
            <w:r w:rsidRPr="00D427A6">
              <w:rPr>
                <w:i/>
                <w:iCs/>
                <w:sz w:val="22"/>
                <w:szCs w:val="22"/>
              </w:rPr>
              <w:t>Liquidamber</w:t>
            </w:r>
            <w:proofErr w:type="spellEnd"/>
            <w:r w:rsidRPr="00D427A6">
              <w:rPr>
                <w:i/>
                <w:iCs/>
                <w:sz w:val="22"/>
                <w:szCs w:val="22"/>
              </w:rPr>
              <w:t xml:space="preserve"> </w:t>
            </w:r>
            <w:proofErr w:type="spellStart"/>
            <w:r w:rsidRPr="00D427A6">
              <w:rPr>
                <w:i/>
                <w:iCs/>
                <w:sz w:val="22"/>
                <w:szCs w:val="22"/>
              </w:rPr>
              <w:t>oryantalis</w:t>
            </w:r>
            <w:proofErr w:type="spellEnd"/>
            <w:r w:rsidRPr="00D427A6">
              <w:rPr>
                <w:sz w:val="22"/>
                <w:szCs w:val="22"/>
              </w:rPr>
              <w:t>-sadece Muğla-Dalaman’da bulunan “</w:t>
            </w:r>
            <w:r w:rsidRPr="00D427A6">
              <w:rPr>
                <w:b/>
                <w:bCs/>
                <w:sz w:val="22"/>
                <w:szCs w:val="22"/>
              </w:rPr>
              <w:t>lokal endemik”</w:t>
            </w:r>
            <w:r w:rsidRPr="00D427A6">
              <w:rPr>
                <w:sz w:val="22"/>
                <w:szCs w:val="22"/>
              </w:rPr>
              <w:t xml:space="preserve"> bir türüdür.</w:t>
            </w:r>
          </w:p>
        </w:tc>
      </w:tr>
      <w:tr w:rsidR="00815677" w:rsidRPr="00D427A6" w:rsidTr="00DF149C">
        <w:trPr>
          <w:trHeight w:val="1807"/>
        </w:trPr>
        <w:tc>
          <w:tcPr>
            <w:tcW w:w="823" w:type="dxa"/>
            <w:shd w:val="clear" w:color="auto" w:fill="BFBFBF"/>
            <w:vAlign w:val="center"/>
          </w:tcPr>
          <w:p w:rsidR="00815677" w:rsidRPr="00D427A6" w:rsidRDefault="00815677" w:rsidP="00ED6051">
            <w:pPr>
              <w:jc w:val="center"/>
              <w:rPr>
                <w:rFonts w:ascii="Times New Roman" w:hAnsi="Times New Roman" w:cs="Times New Roman"/>
                <w:b/>
                <w:bCs/>
                <w:sz w:val="24"/>
                <w:szCs w:val="24"/>
              </w:rPr>
            </w:pPr>
            <w:r w:rsidRPr="00D427A6">
              <w:rPr>
                <w:rFonts w:ascii="Times New Roman" w:hAnsi="Times New Roman" w:cs="Times New Roman"/>
                <w:b/>
                <w:bCs/>
                <w:sz w:val="24"/>
                <w:szCs w:val="24"/>
              </w:rPr>
              <w:t>Kriter 4</w:t>
            </w:r>
          </w:p>
        </w:tc>
        <w:tc>
          <w:tcPr>
            <w:tcW w:w="2027" w:type="dxa"/>
            <w:shd w:val="clear" w:color="auto" w:fill="D9D9D9"/>
            <w:vAlign w:val="center"/>
          </w:tcPr>
          <w:p w:rsidR="00815677" w:rsidRPr="00D427A6" w:rsidRDefault="00815677" w:rsidP="00727C9C">
            <w:pPr>
              <w:rPr>
                <w:rFonts w:ascii="Times New Roman" w:hAnsi="Times New Roman" w:cs="Times New Roman"/>
                <w:b/>
                <w:bCs/>
                <w:sz w:val="24"/>
                <w:szCs w:val="24"/>
              </w:rPr>
            </w:pPr>
            <w:r w:rsidRPr="00D427A6">
              <w:rPr>
                <w:rFonts w:ascii="Times New Roman" w:hAnsi="Times New Roman" w:cs="Times New Roman"/>
                <w:b/>
                <w:bCs/>
                <w:sz w:val="24"/>
                <w:szCs w:val="24"/>
              </w:rPr>
              <w:t>Yaşamlarının belirli dönemlerinde belli bir alanda yoğunlaşan türler</w:t>
            </w:r>
          </w:p>
        </w:tc>
        <w:tc>
          <w:tcPr>
            <w:tcW w:w="6571" w:type="dxa"/>
            <w:shd w:val="clear" w:color="auto" w:fill="F2F2F2"/>
          </w:tcPr>
          <w:p w:rsidR="00815677" w:rsidRPr="00D427A6" w:rsidRDefault="00815677" w:rsidP="00727C9C">
            <w:pPr>
              <w:spacing w:after="0" w:line="300" w:lineRule="auto"/>
              <w:jc w:val="both"/>
              <w:rPr>
                <w:rFonts w:ascii="Times New Roman" w:hAnsi="Times New Roman" w:cs="Times New Roman"/>
              </w:rPr>
            </w:pPr>
            <w:r w:rsidRPr="00D427A6">
              <w:rPr>
                <w:rFonts w:ascii="Times New Roman" w:hAnsi="Times New Roman" w:cs="Times New Roman"/>
              </w:rPr>
              <w:t xml:space="preserve">Bir türün küresel </w:t>
            </w:r>
            <w:r w:rsidR="00E417C1" w:rsidRPr="00D427A6">
              <w:rPr>
                <w:rFonts w:ascii="Times New Roman" w:hAnsi="Times New Roman" w:cs="Times New Roman"/>
              </w:rPr>
              <w:t>popü</w:t>
            </w:r>
            <w:r w:rsidRPr="00D427A6">
              <w:rPr>
                <w:rFonts w:ascii="Times New Roman" w:hAnsi="Times New Roman" w:cs="Times New Roman"/>
              </w:rPr>
              <w:t>lasyonunun önemli bir bölümünü, belli dönemlerde barındıran “benzersiz” alanlardır. Bunlar üreme kolonilerinden, tüneme veya besin arama gibi amaçlarla üreme dışında kullanılan alanlardan veya kısa süreli olarak bir türün göçü sırasında konaklama amaçlı kullandıkları alanları kapsamaktadır.</w:t>
            </w:r>
          </w:p>
        </w:tc>
      </w:tr>
    </w:tbl>
    <w:p w:rsidR="00815677" w:rsidRPr="00D427A6" w:rsidRDefault="00815677" w:rsidP="00727C9C">
      <w:pPr>
        <w:spacing w:after="0" w:line="240" w:lineRule="exact"/>
        <w:jc w:val="both"/>
        <w:rPr>
          <w:rFonts w:ascii="Times New Roman" w:eastAsia="ヒラギノ明朝 Pro W3" w:hAnsi="Times New Roman"/>
          <w:b/>
          <w:bCs/>
          <w:sz w:val="18"/>
          <w:szCs w:val="18"/>
        </w:rPr>
      </w:pPr>
    </w:p>
    <w:p w:rsidR="00815677" w:rsidRPr="00D427A6" w:rsidRDefault="00815677" w:rsidP="00727C9C">
      <w:pPr>
        <w:spacing w:line="360" w:lineRule="auto"/>
        <w:jc w:val="both"/>
        <w:rPr>
          <w:rFonts w:ascii="Times New Roman" w:hAnsi="Times New Roman" w:cs="Times New Roman"/>
          <w:b/>
          <w:bCs/>
          <w:sz w:val="24"/>
          <w:szCs w:val="24"/>
        </w:rPr>
      </w:pPr>
    </w:p>
    <w:p w:rsidR="00815677" w:rsidRPr="00D427A6" w:rsidRDefault="00815677" w:rsidP="00727C9C">
      <w:pPr>
        <w:spacing w:line="360" w:lineRule="auto"/>
        <w:jc w:val="both"/>
        <w:rPr>
          <w:rFonts w:ascii="Times New Roman" w:hAnsi="Times New Roman" w:cs="Times New Roman"/>
          <w:b/>
          <w:bCs/>
          <w:sz w:val="24"/>
          <w:szCs w:val="24"/>
        </w:rPr>
      </w:pPr>
    </w:p>
    <w:p w:rsidR="00815677" w:rsidRPr="00D427A6" w:rsidRDefault="00815677" w:rsidP="00727C9C">
      <w:pPr>
        <w:spacing w:line="360" w:lineRule="auto"/>
        <w:jc w:val="both"/>
        <w:rPr>
          <w:rFonts w:ascii="Times New Roman" w:hAnsi="Times New Roman" w:cs="Times New Roman"/>
          <w:b/>
          <w:bCs/>
          <w:sz w:val="24"/>
          <w:szCs w:val="24"/>
        </w:rPr>
      </w:pPr>
    </w:p>
    <w:p w:rsidR="00815677" w:rsidRPr="00D427A6" w:rsidRDefault="00815677" w:rsidP="00727C9C">
      <w:pPr>
        <w:spacing w:line="360" w:lineRule="auto"/>
        <w:jc w:val="both"/>
        <w:rPr>
          <w:rFonts w:ascii="Times New Roman" w:hAnsi="Times New Roman" w:cs="Times New Roman"/>
          <w:b/>
          <w:bCs/>
          <w:sz w:val="24"/>
          <w:szCs w:val="24"/>
        </w:rPr>
      </w:pPr>
    </w:p>
    <w:p w:rsidR="00815677" w:rsidRPr="00D427A6" w:rsidRDefault="00815677" w:rsidP="00727C9C">
      <w:pPr>
        <w:spacing w:line="360" w:lineRule="auto"/>
        <w:jc w:val="both"/>
        <w:rPr>
          <w:rFonts w:ascii="Times New Roman" w:hAnsi="Times New Roman" w:cs="Times New Roman"/>
          <w:b/>
          <w:bCs/>
          <w:sz w:val="24"/>
          <w:szCs w:val="24"/>
        </w:rPr>
      </w:pPr>
    </w:p>
    <w:p w:rsidR="00815677" w:rsidRPr="00D427A6" w:rsidRDefault="00815677" w:rsidP="00727C9C">
      <w:pPr>
        <w:spacing w:line="360" w:lineRule="auto"/>
        <w:jc w:val="both"/>
        <w:rPr>
          <w:rFonts w:ascii="Times New Roman" w:hAnsi="Times New Roman" w:cs="Times New Roman"/>
          <w:b/>
          <w:bCs/>
          <w:sz w:val="24"/>
          <w:szCs w:val="24"/>
        </w:rPr>
      </w:pPr>
    </w:p>
    <w:p w:rsidR="00EB5540" w:rsidRPr="00D427A6" w:rsidRDefault="00EB5540" w:rsidP="00727C9C">
      <w:pPr>
        <w:spacing w:line="360" w:lineRule="auto"/>
        <w:jc w:val="both"/>
        <w:rPr>
          <w:rFonts w:ascii="Times New Roman" w:hAnsi="Times New Roman" w:cs="Times New Roman"/>
          <w:b/>
          <w:bCs/>
          <w:sz w:val="24"/>
          <w:szCs w:val="24"/>
        </w:rPr>
      </w:pPr>
    </w:p>
    <w:p w:rsidR="00815677" w:rsidRPr="00D427A6" w:rsidRDefault="00815677" w:rsidP="002B043A">
      <w:pPr>
        <w:spacing w:line="360" w:lineRule="auto"/>
        <w:jc w:val="both"/>
        <w:rPr>
          <w:rFonts w:ascii="Times New Roman" w:hAnsi="Times New Roman" w:cs="Times New Roman"/>
          <w:sz w:val="24"/>
          <w:szCs w:val="24"/>
        </w:rPr>
      </w:pPr>
      <w:r w:rsidRPr="00D427A6">
        <w:rPr>
          <w:rFonts w:ascii="Times New Roman" w:hAnsi="Times New Roman" w:cs="Times New Roman"/>
          <w:b/>
          <w:bCs/>
          <w:sz w:val="24"/>
          <w:szCs w:val="24"/>
        </w:rPr>
        <w:t>Tablo 8:</w:t>
      </w:r>
      <w:r w:rsidRPr="00D427A6">
        <w:rPr>
          <w:rFonts w:ascii="Times New Roman" w:hAnsi="Times New Roman" w:cs="Times New Roman"/>
          <w:sz w:val="24"/>
          <w:szCs w:val="24"/>
        </w:rPr>
        <w:t xml:space="preserve"> </w:t>
      </w:r>
      <w:r w:rsidRPr="00D427A6">
        <w:rPr>
          <w:rFonts w:ascii="Times New Roman" w:hAnsi="Times New Roman" w:cs="Times New Roman"/>
          <w:b/>
          <w:sz w:val="24"/>
          <w:szCs w:val="24"/>
        </w:rPr>
        <w:t>Hassaslık ve Benzersizlik Kriterleri</w:t>
      </w:r>
      <w:r w:rsidRPr="00D427A6">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0"/>
      </w:tblGrid>
      <w:tr w:rsidR="00E417C1" w:rsidRPr="00D427A6" w:rsidTr="00DF149C">
        <w:trPr>
          <w:trHeight w:val="4755"/>
        </w:trPr>
        <w:tc>
          <w:tcPr>
            <w:tcW w:w="9390" w:type="dxa"/>
            <w:shd w:val="clear" w:color="auto" w:fill="D9D9D9"/>
          </w:tcPr>
          <w:p w:rsidR="00E417C1" w:rsidRPr="00D427A6" w:rsidRDefault="00E417C1" w:rsidP="00727C9C">
            <w:pPr>
              <w:spacing w:line="360" w:lineRule="auto"/>
              <w:jc w:val="both"/>
              <w:rPr>
                <w:rFonts w:ascii="Times New Roman" w:hAnsi="Times New Roman" w:cs="Times New Roman"/>
                <w:u w:val="single"/>
              </w:rPr>
            </w:pPr>
            <w:r w:rsidRPr="00D427A6">
              <w:rPr>
                <w:rFonts w:ascii="Times New Roman" w:hAnsi="Times New Roman" w:cs="Times New Roman"/>
                <w:b/>
                <w:bCs/>
                <w:u w:val="single"/>
              </w:rPr>
              <w:t>HASSASLIK</w:t>
            </w:r>
          </w:p>
          <w:p w:rsidR="00E417C1" w:rsidRPr="00D427A6" w:rsidRDefault="00E417C1" w:rsidP="00E417C1">
            <w:pPr>
              <w:spacing w:line="360" w:lineRule="auto"/>
              <w:jc w:val="both"/>
              <w:rPr>
                <w:rFonts w:ascii="Times New Roman" w:hAnsi="Times New Roman" w:cs="Times New Roman"/>
              </w:rPr>
            </w:pPr>
            <w:r w:rsidRPr="00D427A6">
              <w:rPr>
                <w:rFonts w:ascii="Times New Roman" w:hAnsi="Times New Roman" w:cs="Times New Roman"/>
              </w:rPr>
              <w:t>Bu kriteri sağlayan alanlar, nesli tehlike altındaki türlerin önemli popülasyonlarını barındıran alanlardır. Nesli tehlike altında olan türlerin çoğu, olağan koşullar altında geniş bir alana yayılma eğilimi gösterse de, günümüzde insan baskısı nedeni ile birbirinden kopuk ve genellikle kendisini çevreleyen alanlardan kolayca ayrılabilen coğrafyalarda sıkışmışlardır. Örneğin toy kuşu (</w:t>
            </w:r>
            <w:proofErr w:type="spellStart"/>
            <w:r w:rsidRPr="00D427A6">
              <w:rPr>
                <w:rFonts w:ascii="Times New Roman" w:hAnsi="Times New Roman" w:cs="Times New Roman"/>
                <w:i/>
                <w:iCs/>
              </w:rPr>
              <w:t>Otis</w:t>
            </w:r>
            <w:proofErr w:type="spellEnd"/>
            <w:r w:rsidRPr="00D427A6">
              <w:rPr>
                <w:rFonts w:ascii="Times New Roman" w:hAnsi="Times New Roman" w:cs="Times New Roman"/>
                <w:i/>
                <w:iCs/>
              </w:rPr>
              <w:t xml:space="preserve"> tarda</w:t>
            </w:r>
            <w:r w:rsidRPr="00D427A6">
              <w:rPr>
                <w:rFonts w:ascii="Times New Roman" w:hAnsi="Times New Roman" w:cs="Times New Roman"/>
              </w:rPr>
              <w:t>) yakın bir zamana kadar Türkiye’deki tüm bozkır ve tarım alanlarında yaygın olarak üremekte iken, günümüzde sadece 20-30 kadar alanda bulunmaktadır. Bu alanlar genellikle Anadolu’daki son geniş bozkır alanları ve geleneksel tarım alanlarını içermektedir.</w:t>
            </w:r>
          </w:p>
          <w:p w:rsidR="00E417C1" w:rsidRPr="00D427A6" w:rsidRDefault="00E417C1" w:rsidP="00E417C1">
            <w:pPr>
              <w:spacing w:line="360" w:lineRule="auto"/>
              <w:jc w:val="both"/>
              <w:rPr>
                <w:rFonts w:ascii="Times New Roman" w:hAnsi="Times New Roman" w:cs="Times New Roman"/>
                <w:b/>
                <w:bCs/>
              </w:rPr>
            </w:pPr>
            <w:r w:rsidRPr="00D427A6">
              <w:rPr>
                <w:rFonts w:ascii="Times New Roman" w:hAnsi="Times New Roman" w:cs="Times New Roman"/>
                <w:b/>
                <w:bCs/>
              </w:rPr>
              <w:t xml:space="preserve">Hassaslığı temel alan kriter: </w:t>
            </w:r>
          </w:p>
          <w:p w:rsidR="00E417C1" w:rsidRPr="00D427A6" w:rsidRDefault="00E417C1" w:rsidP="00727C9C">
            <w:pPr>
              <w:jc w:val="both"/>
              <w:rPr>
                <w:rFonts w:ascii="Times New Roman" w:hAnsi="Times New Roman" w:cs="Times New Roman"/>
              </w:rPr>
            </w:pPr>
            <w:r w:rsidRPr="00D427A6">
              <w:rPr>
                <w:rFonts w:ascii="Times New Roman" w:hAnsi="Times New Roman" w:cs="Times New Roman"/>
                <w:b/>
                <w:bCs/>
              </w:rPr>
              <w:t>Kriter 1</w:t>
            </w:r>
            <w:r w:rsidRPr="00D427A6">
              <w:rPr>
                <w:rFonts w:ascii="Times New Roman" w:hAnsi="Times New Roman" w:cs="Times New Roman"/>
              </w:rPr>
              <w:t xml:space="preserve">. </w:t>
            </w:r>
            <w:r w:rsidRPr="00D427A6">
              <w:rPr>
                <w:rFonts w:ascii="Times New Roman" w:hAnsi="Times New Roman" w:cs="Times New Roman"/>
                <w:b/>
                <w:bCs/>
                <w:i/>
                <w:iCs/>
              </w:rPr>
              <w:t>Tehlike altındaki türler:</w:t>
            </w:r>
            <w:r w:rsidRPr="00D427A6">
              <w:rPr>
                <w:rFonts w:ascii="Times New Roman" w:hAnsi="Times New Roman" w:cs="Times New Roman"/>
              </w:rPr>
              <w:t xml:space="preserve"> Tehlike altındaki bir türün düzenli olarak ve önemli sayılarda bulunduğu alanlar</w:t>
            </w:r>
          </w:p>
        </w:tc>
      </w:tr>
      <w:tr w:rsidR="00E417C1" w:rsidRPr="00D427A6" w:rsidTr="00DF149C">
        <w:trPr>
          <w:trHeight w:val="6330"/>
        </w:trPr>
        <w:tc>
          <w:tcPr>
            <w:tcW w:w="9390" w:type="dxa"/>
            <w:shd w:val="clear" w:color="auto" w:fill="D9D9D9"/>
          </w:tcPr>
          <w:p w:rsidR="00E417C1" w:rsidRPr="00D427A6" w:rsidRDefault="00E417C1" w:rsidP="00727C9C">
            <w:pPr>
              <w:spacing w:line="360" w:lineRule="auto"/>
              <w:jc w:val="both"/>
              <w:rPr>
                <w:rFonts w:ascii="Times New Roman" w:hAnsi="Times New Roman" w:cs="Times New Roman"/>
                <w:u w:val="single"/>
              </w:rPr>
            </w:pPr>
            <w:r w:rsidRPr="00D427A6">
              <w:rPr>
                <w:rFonts w:ascii="Times New Roman" w:hAnsi="Times New Roman" w:cs="Times New Roman"/>
                <w:b/>
                <w:bCs/>
                <w:u w:val="single"/>
              </w:rPr>
              <w:t>BENZERSİZLİK</w:t>
            </w:r>
          </w:p>
          <w:p w:rsidR="00E417C1" w:rsidRPr="00D427A6" w:rsidRDefault="00E417C1" w:rsidP="00727C9C">
            <w:pPr>
              <w:spacing w:line="360" w:lineRule="auto"/>
              <w:jc w:val="both"/>
              <w:rPr>
                <w:rFonts w:ascii="Times New Roman" w:hAnsi="Times New Roman" w:cs="Times New Roman"/>
              </w:rPr>
            </w:pPr>
            <w:r w:rsidRPr="00D427A6">
              <w:rPr>
                <w:rFonts w:ascii="Times New Roman" w:hAnsi="Times New Roman" w:cs="Times New Roman"/>
              </w:rPr>
              <w:t xml:space="preserve">Yeryüzündeki bazı alanlar, insan baskısı olmasa da, kendilerini çevreleyen geniş coğrafyadan farklı özellikler taşır ve bu özellikler çoğu zaman doğal sınırlarla kendisini gösterir. Örneğin Tuz Gölü, Orta Anadolu bozkırlarının ortasında daha ilk bakışta farklı bir oluşum olarak göze çarpar. </w:t>
            </w:r>
            <w:proofErr w:type="spellStart"/>
            <w:r w:rsidRPr="00D427A6">
              <w:rPr>
                <w:rFonts w:ascii="Times New Roman" w:hAnsi="Times New Roman" w:cs="Times New Roman"/>
              </w:rPr>
              <w:t>Biyocoğrafik</w:t>
            </w:r>
            <w:proofErr w:type="spellEnd"/>
            <w:r w:rsidRPr="00D427A6">
              <w:rPr>
                <w:rFonts w:ascii="Times New Roman" w:hAnsi="Times New Roman" w:cs="Times New Roman"/>
              </w:rPr>
              <w:t xml:space="preserve"> olarak bir iç deniz özelliği taşıyan Tuz Gölü, dünyanın başka hiçbir yerinde yaşamayan ve/veya nadir birçok bitki ve hayvan türünün yaşam alanıdır. Turnaların (</w:t>
            </w:r>
            <w:proofErr w:type="spellStart"/>
            <w:r w:rsidRPr="00D427A6">
              <w:rPr>
                <w:rFonts w:ascii="Times New Roman" w:hAnsi="Times New Roman" w:cs="Times New Roman"/>
                <w:i/>
                <w:iCs/>
              </w:rPr>
              <w:t>Grus</w:t>
            </w:r>
            <w:proofErr w:type="spellEnd"/>
            <w:r w:rsidRPr="00D427A6">
              <w:rPr>
                <w:rFonts w:ascii="Times New Roman" w:hAnsi="Times New Roman" w:cs="Times New Roman"/>
                <w:i/>
                <w:iCs/>
              </w:rPr>
              <w:t xml:space="preserve"> </w:t>
            </w:r>
            <w:proofErr w:type="spellStart"/>
            <w:r w:rsidRPr="00D427A6">
              <w:rPr>
                <w:rFonts w:ascii="Times New Roman" w:hAnsi="Times New Roman" w:cs="Times New Roman"/>
                <w:i/>
                <w:iCs/>
              </w:rPr>
              <w:t>grus</w:t>
            </w:r>
            <w:proofErr w:type="spellEnd"/>
            <w:r w:rsidRPr="00D427A6">
              <w:rPr>
                <w:rFonts w:ascii="Times New Roman" w:hAnsi="Times New Roman" w:cs="Times New Roman"/>
              </w:rPr>
              <w:t>), flamingoların (</w:t>
            </w:r>
            <w:proofErr w:type="spellStart"/>
            <w:r w:rsidRPr="00D427A6">
              <w:rPr>
                <w:rFonts w:ascii="Times New Roman" w:hAnsi="Times New Roman" w:cs="Times New Roman"/>
                <w:i/>
                <w:iCs/>
              </w:rPr>
              <w:t>Phonicopterus</w:t>
            </w:r>
            <w:proofErr w:type="spellEnd"/>
            <w:r w:rsidRPr="00D427A6">
              <w:rPr>
                <w:rFonts w:ascii="Times New Roman" w:hAnsi="Times New Roman" w:cs="Times New Roman"/>
                <w:i/>
                <w:iCs/>
              </w:rPr>
              <w:t xml:space="preserve"> </w:t>
            </w:r>
            <w:proofErr w:type="spellStart"/>
            <w:r w:rsidRPr="00D427A6">
              <w:rPr>
                <w:rFonts w:ascii="Times New Roman" w:hAnsi="Times New Roman" w:cs="Times New Roman"/>
                <w:i/>
                <w:iCs/>
              </w:rPr>
              <w:t>ruber</w:t>
            </w:r>
            <w:proofErr w:type="spellEnd"/>
            <w:r w:rsidRPr="00D427A6">
              <w:rPr>
                <w:rFonts w:ascii="Times New Roman" w:hAnsi="Times New Roman" w:cs="Times New Roman"/>
              </w:rPr>
              <w:t>), sakarca kazlarının (</w:t>
            </w:r>
            <w:proofErr w:type="spellStart"/>
            <w:r w:rsidRPr="00D427A6">
              <w:rPr>
                <w:rFonts w:ascii="Times New Roman" w:hAnsi="Times New Roman" w:cs="Times New Roman"/>
                <w:i/>
                <w:iCs/>
              </w:rPr>
              <w:t>Anser</w:t>
            </w:r>
            <w:proofErr w:type="spellEnd"/>
            <w:r w:rsidRPr="00D427A6">
              <w:rPr>
                <w:rFonts w:ascii="Times New Roman" w:hAnsi="Times New Roman" w:cs="Times New Roman"/>
                <w:i/>
                <w:iCs/>
              </w:rPr>
              <w:t xml:space="preserve"> </w:t>
            </w:r>
            <w:proofErr w:type="spellStart"/>
            <w:r w:rsidRPr="00D427A6">
              <w:rPr>
                <w:rFonts w:ascii="Times New Roman" w:hAnsi="Times New Roman" w:cs="Times New Roman"/>
                <w:i/>
                <w:iCs/>
              </w:rPr>
              <w:t>albifrons</w:t>
            </w:r>
            <w:proofErr w:type="spellEnd"/>
            <w:r w:rsidRPr="00D427A6">
              <w:rPr>
                <w:rFonts w:ascii="Times New Roman" w:hAnsi="Times New Roman" w:cs="Times New Roman"/>
              </w:rPr>
              <w:t xml:space="preserve">) dünya </w:t>
            </w:r>
            <w:proofErr w:type="spellStart"/>
            <w:r w:rsidRPr="00D427A6">
              <w:rPr>
                <w:rFonts w:ascii="Times New Roman" w:hAnsi="Times New Roman" w:cs="Times New Roman"/>
              </w:rPr>
              <w:t>populasyonunun</w:t>
            </w:r>
            <w:proofErr w:type="spellEnd"/>
            <w:r w:rsidRPr="00D427A6">
              <w:rPr>
                <w:rFonts w:ascii="Times New Roman" w:hAnsi="Times New Roman" w:cs="Times New Roman"/>
              </w:rPr>
              <w:t xml:space="preserve"> önemli bir bölümü, yılın belirli dönemlerinde bu gölde yaşar.</w:t>
            </w:r>
          </w:p>
          <w:p w:rsidR="00E417C1" w:rsidRPr="00D427A6" w:rsidRDefault="00E417C1" w:rsidP="00727C9C">
            <w:pPr>
              <w:jc w:val="both"/>
              <w:rPr>
                <w:rFonts w:ascii="Times New Roman" w:hAnsi="Times New Roman" w:cs="Times New Roman"/>
                <w:b/>
                <w:bCs/>
              </w:rPr>
            </w:pPr>
            <w:r w:rsidRPr="00D427A6">
              <w:rPr>
                <w:rFonts w:ascii="Times New Roman" w:hAnsi="Times New Roman" w:cs="Times New Roman"/>
                <w:b/>
                <w:bCs/>
              </w:rPr>
              <w:t xml:space="preserve">Benzersizliği temel alan kriterler: </w:t>
            </w:r>
          </w:p>
          <w:p w:rsidR="00E417C1" w:rsidRPr="00D427A6" w:rsidRDefault="00E417C1" w:rsidP="00727C9C">
            <w:pPr>
              <w:jc w:val="both"/>
              <w:rPr>
                <w:rFonts w:ascii="Times New Roman" w:hAnsi="Times New Roman" w:cs="Times New Roman"/>
              </w:rPr>
            </w:pPr>
            <w:r w:rsidRPr="00D427A6">
              <w:rPr>
                <w:rFonts w:ascii="Times New Roman" w:hAnsi="Times New Roman" w:cs="Times New Roman"/>
                <w:b/>
                <w:bCs/>
              </w:rPr>
              <w:t>Kriter 2</w:t>
            </w:r>
            <w:r w:rsidRPr="00D427A6">
              <w:rPr>
                <w:rFonts w:ascii="Times New Roman" w:hAnsi="Times New Roman" w:cs="Times New Roman"/>
              </w:rPr>
              <w:t xml:space="preserve">. </w:t>
            </w:r>
            <w:r w:rsidRPr="00D427A6">
              <w:rPr>
                <w:rFonts w:ascii="Times New Roman" w:hAnsi="Times New Roman" w:cs="Times New Roman"/>
                <w:b/>
                <w:bCs/>
                <w:i/>
                <w:iCs/>
              </w:rPr>
              <w:t>Dar Yayılımlı Türler:</w:t>
            </w:r>
            <w:r w:rsidRPr="00D427A6">
              <w:rPr>
                <w:rFonts w:ascii="Times New Roman" w:hAnsi="Times New Roman" w:cs="Times New Roman"/>
              </w:rPr>
              <w:t xml:space="preserve"> Bir veya daha fazla dar yayılımlı türün küresel popülasyonunun önemli bir kısmını düzenli olarak barındıran alanlar.</w:t>
            </w:r>
          </w:p>
          <w:p w:rsidR="00E417C1" w:rsidRPr="00D427A6" w:rsidRDefault="00E417C1" w:rsidP="00727C9C">
            <w:pPr>
              <w:jc w:val="both"/>
              <w:rPr>
                <w:rFonts w:ascii="Times New Roman" w:hAnsi="Times New Roman" w:cs="Times New Roman"/>
              </w:rPr>
            </w:pPr>
            <w:r w:rsidRPr="00D427A6">
              <w:rPr>
                <w:rFonts w:ascii="Times New Roman" w:hAnsi="Times New Roman" w:cs="Times New Roman"/>
                <w:b/>
                <w:bCs/>
              </w:rPr>
              <w:t>Kriter 3</w:t>
            </w:r>
            <w:r w:rsidRPr="00D427A6">
              <w:rPr>
                <w:rFonts w:ascii="Times New Roman" w:hAnsi="Times New Roman" w:cs="Times New Roman"/>
              </w:rPr>
              <w:t xml:space="preserve">. </w:t>
            </w:r>
            <w:r w:rsidRPr="00D427A6">
              <w:rPr>
                <w:rFonts w:ascii="Times New Roman" w:hAnsi="Times New Roman" w:cs="Times New Roman"/>
                <w:b/>
                <w:bCs/>
                <w:i/>
                <w:iCs/>
              </w:rPr>
              <w:t>Yoğunlaşan Türler:</w:t>
            </w:r>
            <w:r w:rsidRPr="00D427A6">
              <w:rPr>
                <w:rFonts w:ascii="Times New Roman" w:hAnsi="Times New Roman" w:cs="Times New Roman"/>
              </w:rPr>
              <w:t xml:space="preserve"> Yoğunlaşan türlerin küresel popülasyonunun önemli bir kısmını düzenli olarak barındıran alanlar</w:t>
            </w:r>
          </w:p>
          <w:p w:rsidR="00E417C1" w:rsidRPr="00D427A6" w:rsidRDefault="00E417C1" w:rsidP="00CA4F14">
            <w:pPr>
              <w:jc w:val="both"/>
              <w:rPr>
                <w:rFonts w:ascii="Times New Roman" w:hAnsi="Times New Roman" w:cs="Times New Roman"/>
              </w:rPr>
            </w:pPr>
            <w:r w:rsidRPr="00D427A6">
              <w:rPr>
                <w:rFonts w:ascii="Times New Roman" w:hAnsi="Times New Roman" w:cs="Times New Roman"/>
                <w:b/>
                <w:bCs/>
              </w:rPr>
              <w:t>Kriter 4</w:t>
            </w:r>
            <w:r w:rsidRPr="00D427A6">
              <w:rPr>
                <w:rFonts w:ascii="Times New Roman" w:hAnsi="Times New Roman" w:cs="Times New Roman"/>
              </w:rPr>
              <w:t xml:space="preserve">. </w:t>
            </w:r>
            <w:proofErr w:type="spellStart"/>
            <w:r w:rsidRPr="00D427A6">
              <w:rPr>
                <w:rFonts w:ascii="Times New Roman" w:hAnsi="Times New Roman" w:cs="Times New Roman"/>
                <w:b/>
                <w:bCs/>
                <w:i/>
                <w:iCs/>
              </w:rPr>
              <w:t>Biyoma</w:t>
            </w:r>
            <w:proofErr w:type="spellEnd"/>
            <w:r w:rsidRPr="00D427A6">
              <w:rPr>
                <w:rFonts w:ascii="Times New Roman" w:hAnsi="Times New Roman" w:cs="Times New Roman"/>
                <w:b/>
                <w:bCs/>
                <w:i/>
                <w:iCs/>
              </w:rPr>
              <w:t xml:space="preserve"> özgü (endemik) Türler:</w:t>
            </w:r>
            <w:r w:rsidRPr="00D427A6">
              <w:rPr>
                <w:rFonts w:ascii="Times New Roman" w:hAnsi="Times New Roman" w:cs="Times New Roman"/>
              </w:rPr>
              <w:t xml:space="preserve"> Dağılımları belli bir </w:t>
            </w:r>
            <w:proofErr w:type="spellStart"/>
            <w:r w:rsidRPr="00D427A6">
              <w:rPr>
                <w:rFonts w:ascii="Times New Roman" w:hAnsi="Times New Roman" w:cs="Times New Roman"/>
              </w:rPr>
              <w:t>biyoma</w:t>
            </w:r>
            <w:proofErr w:type="spellEnd"/>
            <w:r w:rsidRPr="00D427A6">
              <w:rPr>
                <w:rFonts w:ascii="Times New Roman" w:hAnsi="Times New Roman" w:cs="Times New Roman"/>
              </w:rPr>
              <w:t xml:space="preserve"> veya </w:t>
            </w:r>
            <w:proofErr w:type="spellStart"/>
            <w:r w:rsidRPr="00D427A6">
              <w:rPr>
                <w:rFonts w:ascii="Times New Roman" w:hAnsi="Times New Roman" w:cs="Times New Roman"/>
              </w:rPr>
              <w:t>biyomun</w:t>
            </w:r>
            <w:proofErr w:type="spellEnd"/>
            <w:r w:rsidRPr="00D427A6">
              <w:rPr>
                <w:rFonts w:ascii="Times New Roman" w:hAnsi="Times New Roman" w:cs="Times New Roman"/>
              </w:rPr>
              <w:t xml:space="preserve"> alt birimlerine bağımlı olan türlerin küresel popülasyonunun önemli bir kısmını düzenli olarak barındıran alanlar</w:t>
            </w:r>
          </w:p>
        </w:tc>
      </w:tr>
    </w:tbl>
    <w:p w:rsidR="00815677" w:rsidRPr="00D427A6" w:rsidRDefault="00815677" w:rsidP="00727C9C">
      <w:pPr>
        <w:jc w:val="both"/>
        <w:rPr>
          <w:rFonts w:ascii="Times New Roman" w:hAnsi="Times New Roman" w:cs="Times New Roman"/>
          <w:sz w:val="24"/>
          <w:szCs w:val="24"/>
        </w:rPr>
      </w:pPr>
    </w:p>
    <w:p w:rsidR="00815677" w:rsidRPr="00D427A6" w:rsidRDefault="00815677" w:rsidP="000E528A">
      <w:pPr>
        <w:autoSpaceDE w:val="0"/>
        <w:autoSpaceDN w:val="0"/>
        <w:adjustRightInd w:val="0"/>
        <w:spacing w:after="0" w:line="360" w:lineRule="auto"/>
        <w:ind w:firstLine="708"/>
        <w:jc w:val="both"/>
        <w:rPr>
          <w:rFonts w:ascii="Times New Roman" w:hAnsi="Times New Roman" w:cs="Times New Roman"/>
          <w:sz w:val="24"/>
          <w:szCs w:val="24"/>
        </w:rPr>
      </w:pPr>
      <w:r w:rsidRPr="00D427A6">
        <w:rPr>
          <w:rFonts w:ascii="Times New Roman" w:hAnsi="Times New Roman" w:cs="Times New Roman"/>
          <w:sz w:val="24"/>
          <w:szCs w:val="24"/>
        </w:rPr>
        <w:t xml:space="preserve">Bir alanın doğal sit alanı olarak seçilmesi sürecinde, alana ait sadece tür sayıları bir ölçüt olarak ele alınmamalıdır. Zira tür sayısı bakımından çok az türle temsil edilen alanlar, yukarıdaki dört ölçütten birini sağlayan bir tür ve/veya daha fazla tür için önemli bir alan olarak değerlendirilmelidir. </w:t>
      </w:r>
    </w:p>
    <w:p w:rsidR="00815677" w:rsidRPr="00D427A6" w:rsidRDefault="00815677" w:rsidP="000E528A">
      <w:pPr>
        <w:autoSpaceDE w:val="0"/>
        <w:autoSpaceDN w:val="0"/>
        <w:adjustRightInd w:val="0"/>
        <w:spacing w:after="0" w:line="360" w:lineRule="auto"/>
        <w:ind w:firstLine="708"/>
        <w:jc w:val="both"/>
        <w:rPr>
          <w:rFonts w:ascii="Times New Roman" w:hAnsi="Times New Roman" w:cs="Times New Roman"/>
          <w:sz w:val="24"/>
          <w:szCs w:val="24"/>
        </w:rPr>
      </w:pPr>
      <w:r w:rsidRPr="00D427A6">
        <w:rPr>
          <w:rFonts w:ascii="Times New Roman" w:hAnsi="Times New Roman" w:cs="Times New Roman"/>
          <w:sz w:val="24"/>
          <w:szCs w:val="24"/>
        </w:rPr>
        <w:lastRenderedPageBreak/>
        <w:t xml:space="preserve">Bir alanın doğal sit alanı olarak seçilmesi </w:t>
      </w:r>
      <w:r w:rsidRPr="00D427A6">
        <w:rPr>
          <w:rFonts w:ascii="Times New Roman" w:hAnsi="Times New Roman" w:cs="Times New Roman"/>
          <w:iCs/>
          <w:sz w:val="24"/>
          <w:szCs w:val="24"/>
        </w:rPr>
        <w:t>sürecinde kritik türlerin tehlike kategorileri, popülasyon yoğunlukları ve yayılım durumları ko</w:t>
      </w:r>
      <w:r w:rsidR="00E417C1" w:rsidRPr="00D427A6">
        <w:rPr>
          <w:rFonts w:ascii="Times New Roman" w:hAnsi="Times New Roman" w:cs="Times New Roman"/>
          <w:iCs/>
          <w:sz w:val="24"/>
          <w:szCs w:val="24"/>
        </w:rPr>
        <w:t>nusunda sadece küresel ölçekte</w:t>
      </w:r>
      <w:r w:rsidRPr="00D427A6">
        <w:rPr>
          <w:rFonts w:ascii="Times New Roman" w:hAnsi="Times New Roman" w:cs="Times New Roman"/>
          <w:iCs/>
          <w:sz w:val="24"/>
          <w:szCs w:val="24"/>
        </w:rPr>
        <w:t xml:space="preserve"> çıkarımlar yaparak doğrudan karar vermek, tür ve habitat çeşitliliği çok yüksek olan ülkeler için kaosa neden olacağından,</w:t>
      </w:r>
      <w:r w:rsidRPr="00D427A6">
        <w:rPr>
          <w:rFonts w:ascii="Times New Roman" w:hAnsi="Times New Roman" w:cs="Times New Roman"/>
          <w:sz w:val="24"/>
          <w:szCs w:val="24"/>
        </w:rPr>
        <w:t xml:space="preserve"> kritik türlerin ulusal düzeydeki durumlarının ve statülerinin de değerlendirilmesi gereklidir. Dolayısı ile bir alanla ilgili karar verme süreci, kritik türlerin uluslararası ve ulusal düzeydeki durumları göz önünde bulundurularak, belirli aşamalarla yapılacaktır. Bu aşamalar aşağıda maddeler halinde </w:t>
      </w:r>
      <w:r w:rsidR="00E417C1" w:rsidRPr="00D427A6">
        <w:rPr>
          <w:rFonts w:ascii="Times New Roman" w:hAnsi="Times New Roman" w:cs="Times New Roman"/>
          <w:sz w:val="24"/>
          <w:szCs w:val="24"/>
        </w:rPr>
        <w:t>verilmiştir.</w:t>
      </w:r>
    </w:p>
    <w:p w:rsidR="00EB5540" w:rsidRPr="00D427A6" w:rsidRDefault="00EB5540" w:rsidP="000E528A">
      <w:pPr>
        <w:autoSpaceDE w:val="0"/>
        <w:autoSpaceDN w:val="0"/>
        <w:adjustRightInd w:val="0"/>
        <w:spacing w:after="0" w:line="360" w:lineRule="auto"/>
        <w:ind w:firstLine="708"/>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2"/>
        <w:gridCol w:w="7664"/>
      </w:tblGrid>
      <w:tr w:rsidR="00815677" w:rsidRPr="00D427A6" w:rsidTr="00DF149C">
        <w:trPr>
          <w:trHeight w:val="272"/>
        </w:trPr>
        <w:tc>
          <w:tcPr>
            <w:tcW w:w="1732" w:type="dxa"/>
          </w:tcPr>
          <w:p w:rsidR="00815677" w:rsidRPr="00D427A6" w:rsidRDefault="00815677" w:rsidP="00934A83">
            <w:pPr>
              <w:autoSpaceDE w:val="0"/>
              <w:autoSpaceDN w:val="0"/>
              <w:adjustRightInd w:val="0"/>
              <w:spacing w:after="0" w:line="240" w:lineRule="atLeast"/>
              <w:jc w:val="both"/>
              <w:rPr>
                <w:rFonts w:ascii="Times New Roman" w:hAnsi="Times New Roman" w:cs="Times New Roman"/>
                <w:b/>
                <w:bCs/>
                <w:i/>
                <w:iCs/>
                <w:sz w:val="24"/>
                <w:szCs w:val="24"/>
              </w:rPr>
            </w:pPr>
            <w:r w:rsidRPr="00D427A6">
              <w:rPr>
                <w:rFonts w:ascii="Times New Roman" w:hAnsi="Times New Roman" w:cs="Times New Roman"/>
                <w:b/>
                <w:bCs/>
                <w:i/>
                <w:iCs/>
                <w:sz w:val="24"/>
                <w:szCs w:val="24"/>
              </w:rPr>
              <w:t>AŞAMALAR</w:t>
            </w:r>
          </w:p>
        </w:tc>
        <w:tc>
          <w:tcPr>
            <w:tcW w:w="7664" w:type="dxa"/>
          </w:tcPr>
          <w:p w:rsidR="00815677" w:rsidRPr="00D427A6" w:rsidRDefault="00815677" w:rsidP="00934A83">
            <w:pPr>
              <w:autoSpaceDE w:val="0"/>
              <w:autoSpaceDN w:val="0"/>
              <w:adjustRightInd w:val="0"/>
              <w:spacing w:after="0" w:line="240" w:lineRule="atLeast"/>
              <w:jc w:val="both"/>
              <w:rPr>
                <w:rFonts w:ascii="Times New Roman" w:hAnsi="Times New Roman" w:cs="Times New Roman"/>
                <w:b/>
                <w:bCs/>
                <w:i/>
                <w:iCs/>
                <w:sz w:val="24"/>
                <w:szCs w:val="24"/>
              </w:rPr>
            </w:pPr>
            <w:r w:rsidRPr="00D427A6">
              <w:rPr>
                <w:rFonts w:ascii="Times New Roman" w:hAnsi="Times New Roman" w:cs="Times New Roman"/>
                <w:b/>
                <w:bCs/>
                <w:i/>
                <w:iCs/>
                <w:sz w:val="24"/>
                <w:szCs w:val="24"/>
              </w:rPr>
              <w:t>AÇIKLAMA</w:t>
            </w:r>
          </w:p>
        </w:tc>
      </w:tr>
      <w:tr w:rsidR="00815677" w:rsidRPr="00D427A6" w:rsidTr="00DF149C">
        <w:trPr>
          <w:trHeight w:val="272"/>
        </w:trPr>
        <w:tc>
          <w:tcPr>
            <w:tcW w:w="1732" w:type="dxa"/>
          </w:tcPr>
          <w:p w:rsidR="00815677" w:rsidRPr="00D427A6" w:rsidRDefault="00815677" w:rsidP="00934A83">
            <w:pPr>
              <w:autoSpaceDE w:val="0"/>
              <w:autoSpaceDN w:val="0"/>
              <w:adjustRightInd w:val="0"/>
              <w:spacing w:after="0" w:line="240" w:lineRule="atLeast"/>
              <w:jc w:val="both"/>
              <w:rPr>
                <w:rFonts w:ascii="Times New Roman" w:hAnsi="Times New Roman" w:cs="Times New Roman"/>
                <w:b/>
                <w:bCs/>
                <w:i/>
                <w:iCs/>
                <w:sz w:val="24"/>
                <w:szCs w:val="24"/>
              </w:rPr>
            </w:pPr>
            <w:r w:rsidRPr="00D427A6">
              <w:rPr>
                <w:rFonts w:ascii="Times New Roman" w:hAnsi="Times New Roman" w:cs="Times New Roman"/>
                <w:b/>
                <w:bCs/>
                <w:i/>
                <w:iCs/>
                <w:sz w:val="24"/>
                <w:szCs w:val="24"/>
              </w:rPr>
              <w:t>1. Aşama:</w:t>
            </w:r>
          </w:p>
        </w:tc>
        <w:tc>
          <w:tcPr>
            <w:tcW w:w="7664" w:type="dxa"/>
          </w:tcPr>
          <w:p w:rsidR="00815677" w:rsidRPr="00D427A6" w:rsidRDefault="00815677" w:rsidP="00E417C1">
            <w:pPr>
              <w:autoSpaceDE w:val="0"/>
              <w:autoSpaceDN w:val="0"/>
              <w:adjustRightInd w:val="0"/>
              <w:spacing w:after="0" w:line="240" w:lineRule="atLeast"/>
              <w:jc w:val="both"/>
              <w:rPr>
                <w:rFonts w:ascii="Times New Roman" w:hAnsi="Times New Roman" w:cs="Times New Roman"/>
                <w:i/>
                <w:iCs/>
              </w:rPr>
            </w:pPr>
            <w:r w:rsidRPr="00D427A6">
              <w:rPr>
                <w:rFonts w:ascii="Times New Roman" w:hAnsi="Times New Roman" w:cs="Times New Roman"/>
                <w:iCs/>
              </w:rPr>
              <w:t xml:space="preserve">Küresel ve Ulusal ölçekte kritik türlerin belirlenmesi. </w:t>
            </w:r>
          </w:p>
        </w:tc>
      </w:tr>
      <w:tr w:rsidR="00815677" w:rsidRPr="00D427A6" w:rsidTr="00DF149C">
        <w:trPr>
          <w:trHeight w:val="764"/>
        </w:trPr>
        <w:tc>
          <w:tcPr>
            <w:tcW w:w="1732" w:type="dxa"/>
          </w:tcPr>
          <w:p w:rsidR="00815677" w:rsidRPr="00D427A6" w:rsidRDefault="00815677" w:rsidP="00934A83">
            <w:pPr>
              <w:autoSpaceDE w:val="0"/>
              <w:autoSpaceDN w:val="0"/>
              <w:adjustRightInd w:val="0"/>
              <w:spacing w:after="0" w:line="240" w:lineRule="atLeast"/>
              <w:jc w:val="both"/>
              <w:rPr>
                <w:rFonts w:ascii="Times New Roman" w:hAnsi="Times New Roman" w:cs="Times New Roman"/>
                <w:b/>
                <w:bCs/>
                <w:i/>
                <w:iCs/>
                <w:sz w:val="24"/>
                <w:szCs w:val="24"/>
              </w:rPr>
            </w:pPr>
            <w:r w:rsidRPr="00D427A6">
              <w:rPr>
                <w:rFonts w:ascii="Times New Roman" w:hAnsi="Times New Roman" w:cs="Times New Roman"/>
                <w:b/>
                <w:bCs/>
                <w:sz w:val="24"/>
                <w:szCs w:val="24"/>
              </w:rPr>
              <w:t>2. Aşama:</w:t>
            </w:r>
          </w:p>
        </w:tc>
        <w:tc>
          <w:tcPr>
            <w:tcW w:w="7664" w:type="dxa"/>
          </w:tcPr>
          <w:p w:rsidR="00815677" w:rsidRPr="00D427A6" w:rsidRDefault="00815677" w:rsidP="00E417C1">
            <w:pPr>
              <w:spacing w:after="0" w:line="240" w:lineRule="atLeast"/>
              <w:jc w:val="both"/>
              <w:rPr>
                <w:rFonts w:ascii="Times New Roman" w:hAnsi="Times New Roman" w:cs="Times New Roman"/>
              </w:rPr>
            </w:pPr>
            <w:r w:rsidRPr="00D427A6">
              <w:rPr>
                <w:rFonts w:ascii="Times New Roman" w:hAnsi="Times New Roman" w:cs="Times New Roman"/>
                <w:iCs/>
              </w:rPr>
              <w:t>Türkiye ölçeğinde de kritik tür olarak değerlendirilen türlerin</w:t>
            </w:r>
            <w:r w:rsidRPr="00D427A6">
              <w:rPr>
                <w:rFonts w:ascii="Times New Roman" w:hAnsi="Times New Roman" w:cs="Times New Roman"/>
                <w:i/>
                <w:iCs/>
              </w:rPr>
              <w:t xml:space="preserve">, </w:t>
            </w:r>
            <w:r w:rsidRPr="00D427A6">
              <w:rPr>
                <w:rFonts w:ascii="Times New Roman" w:hAnsi="Times New Roman" w:cs="Times New Roman"/>
              </w:rPr>
              <w:t xml:space="preserve">yayılımı, </w:t>
            </w:r>
            <w:proofErr w:type="spellStart"/>
            <w:r w:rsidRPr="00D427A6">
              <w:rPr>
                <w:rFonts w:ascii="Times New Roman" w:hAnsi="Times New Roman" w:cs="Times New Roman"/>
              </w:rPr>
              <w:t>endemizmi</w:t>
            </w:r>
            <w:proofErr w:type="spellEnd"/>
            <w:r w:rsidRPr="00D427A6">
              <w:rPr>
                <w:rFonts w:ascii="Times New Roman" w:hAnsi="Times New Roman" w:cs="Times New Roman"/>
              </w:rPr>
              <w:t xml:space="preserve"> ve yaşamlarının belirli dönemlerinde belli alanlarda yoğun olarak bulunan türler olup olmadıkları değerlendirilmelidir</w:t>
            </w:r>
            <w:r w:rsidR="00E417C1" w:rsidRPr="00D427A6">
              <w:rPr>
                <w:rFonts w:ascii="Times New Roman" w:hAnsi="Times New Roman" w:cs="Times New Roman"/>
              </w:rPr>
              <w:t>.</w:t>
            </w:r>
          </w:p>
        </w:tc>
      </w:tr>
      <w:tr w:rsidR="00815677" w:rsidRPr="00D427A6" w:rsidTr="00DF149C">
        <w:trPr>
          <w:trHeight w:val="272"/>
        </w:trPr>
        <w:tc>
          <w:tcPr>
            <w:tcW w:w="1732" w:type="dxa"/>
          </w:tcPr>
          <w:p w:rsidR="00815677" w:rsidRPr="00D427A6" w:rsidRDefault="00815677" w:rsidP="00934A83">
            <w:pPr>
              <w:autoSpaceDE w:val="0"/>
              <w:autoSpaceDN w:val="0"/>
              <w:adjustRightInd w:val="0"/>
              <w:spacing w:after="0" w:line="240" w:lineRule="atLeast"/>
              <w:jc w:val="both"/>
              <w:rPr>
                <w:rFonts w:ascii="Times New Roman" w:hAnsi="Times New Roman" w:cs="Times New Roman"/>
                <w:b/>
                <w:bCs/>
                <w:i/>
                <w:iCs/>
                <w:sz w:val="24"/>
                <w:szCs w:val="24"/>
              </w:rPr>
            </w:pPr>
            <w:r w:rsidRPr="00D427A6">
              <w:rPr>
                <w:rFonts w:ascii="Times New Roman" w:hAnsi="Times New Roman" w:cs="Times New Roman"/>
                <w:b/>
                <w:bCs/>
                <w:sz w:val="24"/>
                <w:szCs w:val="24"/>
              </w:rPr>
              <w:t>3. Aşama:</w:t>
            </w:r>
          </w:p>
        </w:tc>
        <w:tc>
          <w:tcPr>
            <w:tcW w:w="7664" w:type="dxa"/>
          </w:tcPr>
          <w:p w:rsidR="00815677" w:rsidRPr="00D427A6" w:rsidRDefault="00815677" w:rsidP="00E417C1">
            <w:pPr>
              <w:spacing w:after="0" w:line="240" w:lineRule="atLeast"/>
              <w:jc w:val="both"/>
              <w:rPr>
                <w:rFonts w:ascii="Times New Roman" w:hAnsi="Times New Roman" w:cs="Times New Roman"/>
              </w:rPr>
            </w:pPr>
            <w:r w:rsidRPr="00D427A6">
              <w:rPr>
                <w:rFonts w:ascii="Times New Roman" w:hAnsi="Times New Roman" w:cs="Times New Roman"/>
              </w:rPr>
              <w:t xml:space="preserve">Kritik türlerin bulunduğu alanların boyutu ve kalitesinin belirlenmesi. </w:t>
            </w:r>
          </w:p>
        </w:tc>
      </w:tr>
      <w:tr w:rsidR="00815677" w:rsidRPr="00D427A6" w:rsidTr="00DF149C">
        <w:trPr>
          <w:trHeight w:val="4179"/>
        </w:trPr>
        <w:tc>
          <w:tcPr>
            <w:tcW w:w="1732" w:type="dxa"/>
          </w:tcPr>
          <w:p w:rsidR="00815677" w:rsidRPr="00D427A6" w:rsidRDefault="00815677" w:rsidP="00934A83">
            <w:pPr>
              <w:autoSpaceDE w:val="0"/>
              <w:autoSpaceDN w:val="0"/>
              <w:adjustRightInd w:val="0"/>
              <w:spacing w:after="0" w:line="240" w:lineRule="atLeast"/>
              <w:jc w:val="both"/>
              <w:rPr>
                <w:rFonts w:ascii="Times New Roman" w:hAnsi="Times New Roman" w:cs="Times New Roman"/>
                <w:b/>
                <w:bCs/>
                <w:i/>
                <w:iCs/>
                <w:sz w:val="24"/>
                <w:szCs w:val="24"/>
              </w:rPr>
            </w:pPr>
            <w:r w:rsidRPr="00D427A6">
              <w:rPr>
                <w:rFonts w:ascii="Times New Roman" w:hAnsi="Times New Roman" w:cs="Times New Roman"/>
                <w:b/>
                <w:bCs/>
                <w:sz w:val="24"/>
                <w:szCs w:val="24"/>
              </w:rPr>
              <w:t>4. Aşama:</w:t>
            </w:r>
          </w:p>
        </w:tc>
        <w:tc>
          <w:tcPr>
            <w:tcW w:w="7664" w:type="dxa"/>
          </w:tcPr>
          <w:p w:rsidR="00815677" w:rsidRPr="00D427A6" w:rsidRDefault="00815677" w:rsidP="00934A83">
            <w:pPr>
              <w:spacing w:after="0" w:line="240" w:lineRule="atLeast"/>
              <w:jc w:val="both"/>
              <w:rPr>
                <w:rFonts w:ascii="Times New Roman" w:hAnsi="Times New Roman" w:cs="Times New Roman"/>
                <w:b/>
                <w:bCs/>
                <w:iCs/>
              </w:rPr>
            </w:pPr>
            <w:r w:rsidRPr="00D427A6">
              <w:rPr>
                <w:rFonts w:ascii="Times New Roman" w:hAnsi="Times New Roman" w:cs="Times New Roman"/>
                <w:b/>
                <w:bCs/>
                <w:iCs/>
              </w:rPr>
              <w:t>DEĞERLENDİRME ve ÖNERİ</w:t>
            </w:r>
          </w:p>
          <w:p w:rsidR="00815677" w:rsidRPr="00D427A6" w:rsidRDefault="00815677" w:rsidP="00934A83">
            <w:pPr>
              <w:pStyle w:val="ListeParagraf"/>
              <w:numPr>
                <w:ilvl w:val="0"/>
                <w:numId w:val="25"/>
              </w:numPr>
              <w:tabs>
                <w:tab w:val="left" w:pos="566"/>
              </w:tabs>
              <w:spacing w:after="0" w:line="240" w:lineRule="atLeast"/>
              <w:ind w:left="0" w:firstLine="0"/>
              <w:jc w:val="both"/>
              <w:rPr>
                <w:rFonts w:ascii="Times New Roman" w:eastAsia="ヒラギノ明朝 Pro W3" w:hAnsi="Times New Roman"/>
                <w:color w:val="FF0000"/>
              </w:rPr>
            </w:pPr>
            <w:r w:rsidRPr="00D427A6">
              <w:rPr>
                <w:rFonts w:ascii="Times New Roman" w:hAnsi="Times New Roman" w:cs="Times New Roman"/>
              </w:rPr>
              <w:t xml:space="preserve">Doğal sit alanının, </w:t>
            </w:r>
            <w:proofErr w:type="spellStart"/>
            <w:r w:rsidRPr="00D427A6">
              <w:rPr>
                <w:rFonts w:ascii="Times New Roman" w:hAnsi="Times New Roman" w:cs="Times New Roman"/>
              </w:rPr>
              <w:t>biyo</w:t>
            </w:r>
            <w:proofErr w:type="spellEnd"/>
            <w:r w:rsidRPr="00D427A6">
              <w:rPr>
                <w:rFonts w:ascii="Times New Roman" w:hAnsi="Times New Roman" w:cs="Times New Roman"/>
              </w:rPr>
              <w:t xml:space="preserve">-ekolojik durumu (kritik flora-fauna türleri ve habitatları ile habitatların mevcut durumu ve insan faaliyetlerine maruz kalma durumu göz önünde bulundurularak) “doğallık, bütünlük, hassasiyet, </w:t>
            </w:r>
            <w:proofErr w:type="spellStart"/>
            <w:r w:rsidRPr="00D427A6">
              <w:rPr>
                <w:rFonts w:ascii="Times New Roman" w:hAnsi="Times New Roman" w:cs="Times New Roman"/>
              </w:rPr>
              <w:t>biyoçeşitlilik</w:t>
            </w:r>
            <w:proofErr w:type="spellEnd"/>
            <w:r w:rsidRPr="00D427A6">
              <w:rPr>
                <w:rFonts w:ascii="Times New Roman" w:hAnsi="Times New Roman" w:cs="Times New Roman"/>
              </w:rPr>
              <w:t xml:space="preserve">, tipiklik ve eşsizlik, estetik ve mükemmeliyet, yenilenebilme yeteneği, doğal kaynak oluşturma, </w:t>
            </w:r>
            <w:proofErr w:type="spellStart"/>
            <w:r w:rsidRPr="00D427A6">
              <w:rPr>
                <w:rFonts w:ascii="Times New Roman" w:hAnsi="Times New Roman" w:cs="Times New Roman"/>
              </w:rPr>
              <w:t>sosyo</w:t>
            </w:r>
            <w:proofErr w:type="spellEnd"/>
            <w:r w:rsidRPr="00D427A6">
              <w:rPr>
                <w:rFonts w:ascii="Times New Roman" w:hAnsi="Times New Roman" w:cs="Times New Roman"/>
              </w:rPr>
              <w:t>-ekonomik katkı” parametreleri açısından değerlendirilmelidir.</w:t>
            </w:r>
          </w:p>
          <w:p w:rsidR="00815677" w:rsidRPr="00D427A6" w:rsidRDefault="00815677" w:rsidP="00934A83">
            <w:pPr>
              <w:pStyle w:val="ListeParagraf"/>
              <w:numPr>
                <w:ilvl w:val="0"/>
                <w:numId w:val="25"/>
              </w:numPr>
              <w:tabs>
                <w:tab w:val="left" w:pos="566"/>
              </w:tabs>
              <w:spacing w:after="0" w:line="240" w:lineRule="atLeast"/>
              <w:ind w:left="0" w:firstLine="0"/>
              <w:jc w:val="both"/>
              <w:rPr>
                <w:rFonts w:ascii="Times New Roman" w:eastAsia="ヒラギノ明朝 Pro W3" w:hAnsi="Times New Roman" w:cs="Times New Roman"/>
              </w:rPr>
            </w:pPr>
            <w:proofErr w:type="gramStart"/>
            <w:r w:rsidRPr="00D427A6">
              <w:rPr>
                <w:rFonts w:ascii="Times New Roman" w:hAnsi="Times New Roman" w:cs="Times New Roman"/>
              </w:rPr>
              <w:t xml:space="preserve">Bu bölümde, hazırlanan ön değerlendirme raporuna göre, söz konusu doğal sit alanı, 19 Temmuz 2012 tarihinde Resmi </w:t>
            </w:r>
            <w:proofErr w:type="spellStart"/>
            <w:r w:rsidRPr="00D427A6">
              <w:rPr>
                <w:rFonts w:ascii="Times New Roman" w:hAnsi="Times New Roman" w:cs="Times New Roman"/>
              </w:rPr>
              <w:t>Gazete’de</w:t>
            </w:r>
            <w:proofErr w:type="spellEnd"/>
            <w:r w:rsidRPr="00D427A6">
              <w:rPr>
                <w:rFonts w:ascii="Times New Roman" w:hAnsi="Times New Roman" w:cs="Times New Roman"/>
              </w:rPr>
              <w:t xml:space="preserve"> yayımlanan “</w:t>
            </w:r>
            <w:r w:rsidR="00E417C1" w:rsidRPr="00D427A6">
              <w:rPr>
                <w:rFonts w:ascii="Times New Roman" w:eastAsia="ヒラギノ明朝 Pro W3" w:hAnsi="Times New Roman" w:cs="Times New Roman"/>
              </w:rPr>
              <w:t xml:space="preserve">Korunan Alanların Tespit, </w:t>
            </w:r>
            <w:r w:rsidR="00927450" w:rsidRPr="00D427A6">
              <w:rPr>
                <w:rFonts w:ascii="Times New Roman" w:eastAsia="ヒラギノ明朝 Pro W3" w:hAnsi="Times New Roman" w:cs="Times New Roman"/>
              </w:rPr>
              <w:t>Tescil Ve Onayına İlişkin Usul v</w:t>
            </w:r>
            <w:r w:rsidR="00E417C1" w:rsidRPr="00D427A6">
              <w:rPr>
                <w:rFonts w:ascii="Times New Roman" w:eastAsia="ヒラギノ明朝 Pro W3" w:hAnsi="Times New Roman" w:cs="Times New Roman"/>
              </w:rPr>
              <w:t xml:space="preserve">e Esaslara Dair </w:t>
            </w:r>
            <w:proofErr w:type="spellStart"/>
            <w:r w:rsidR="00E417C1" w:rsidRPr="00D427A6">
              <w:rPr>
                <w:rFonts w:ascii="Times New Roman" w:eastAsia="ヒラギノ明朝 Pro W3" w:hAnsi="Times New Roman" w:cs="Times New Roman"/>
              </w:rPr>
              <w:t>Yönetmelik</w:t>
            </w:r>
            <w:r w:rsidR="00A35E59">
              <w:rPr>
                <w:rFonts w:ascii="Times New Roman" w:hAnsi="Times New Roman" w:cs="Times New Roman"/>
              </w:rPr>
              <w:t>"</w:t>
            </w:r>
            <w:r w:rsidRPr="00D427A6">
              <w:rPr>
                <w:rFonts w:ascii="Times New Roman" w:hAnsi="Times New Roman" w:cs="Times New Roman"/>
              </w:rPr>
              <w:t>te</w:t>
            </w:r>
            <w:proofErr w:type="spellEnd"/>
            <w:r w:rsidRPr="00D427A6">
              <w:rPr>
                <w:rFonts w:ascii="Times New Roman" w:hAnsi="Times New Roman" w:cs="Times New Roman"/>
              </w:rPr>
              <w:t xml:space="preserve"> tanımlanan alanlara (</w:t>
            </w:r>
            <w:r w:rsidRPr="00D427A6">
              <w:rPr>
                <w:rFonts w:ascii="Times New Roman" w:eastAsia="ヒラギノ明朝 Pro W3" w:hAnsi="Times New Roman" w:cs="Times New Roman"/>
              </w:rPr>
              <w:t xml:space="preserve">Kesin korunacak hassas alanlar, Nitelikli doğal koruma alanları ve Sürdürülebilir koruma ve kontrollü kullanım alanları) </w:t>
            </w:r>
            <w:r w:rsidRPr="00D427A6">
              <w:rPr>
                <w:rFonts w:ascii="Times New Roman" w:hAnsi="Times New Roman" w:cs="Times New Roman"/>
              </w:rPr>
              <w:t xml:space="preserve">ait </w:t>
            </w:r>
            <w:r w:rsidRPr="00D427A6">
              <w:rPr>
                <w:rFonts w:ascii="Times New Roman" w:eastAsia="ヒラギノ明朝 Pro W3" w:hAnsi="Times New Roman" w:cs="Times New Roman"/>
              </w:rPr>
              <w:t>ayırt edici özellikler açısından değerlendirilmelidir.</w:t>
            </w:r>
            <w:proofErr w:type="gramEnd"/>
          </w:p>
          <w:p w:rsidR="00815677" w:rsidRPr="00D427A6" w:rsidRDefault="00815677" w:rsidP="00934A83">
            <w:pPr>
              <w:pStyle w:val="ListeParagraf"/>
              <w:numPr>
                <w:ilvl w:val="0"/>
                <w:numId w:val="25"/>
              </w:numPr>
              <w:tabs>
                <w:tab w:val="left" w:pos="566"/>
              </w:tabs>
              <w:spacing w:after="0" w:line="240" w:lineRule="atLeast"/>
              <w:ind w:left="0" w:firstLine="0"/>
              <w:jc w:val="both"/>
              <w:rPr>
                <w:rFonts w:ascii="Times New Roman" w:hAnsi="Times New Roman" w:cs="Times New Roman"/>
                <w:sz w:val="24"/>
                <w:szCs w:val="24"/>
              </w:rPr>
            </w:pPr>
            <w:r w:rsidRPr="00D427A6">
              <w:rPr>
                <w:rFonts w:ascii="Times New Roman" w:hAnsi="Times New Roman" w:cs="Times New Roman"/>
              </w:rPr>
              <w:t>Ekolojik Temelli Bilimsel Araştırma Raporu sonucunda yapılan değerlendirmelere ve Yönetmelik hükümlerine göre söz konusu doğal sit alanının uzmanlar tarafından yeni alan kategorisi veya iptali önerilir.</w:t>
            </w:r>
          </w:p>
        </w:tc>
      </w:tr>
    </w:tbl>
    <w:p w:rsidR="00815677" w:rsidRPr="00D427A6" w:rsidRDefault="00815677" w:rsidP="007B4855">
      <w:pPr>
        <w:pStyle w:val="Balk3"/>
        <w:rPr>
          <w:rFonts w:ascii="Times New Roman" w:hAnsi="Times New Roman" w:cs="Times New Roman"/>
          <w:color w:val="auto"/>
          <w:sz w:val="24"/>
          <w:szCs w:val="24"/>
        </w:rPr>
      </w:pPr>
      <w:bookmarkStart w:id="23" w:name="_Toc350762356"/>
      <w:r w:rsidRPr="00D427A6">
        <w:rPr>
          <w:rFonts w:ascii="Times New Roman" w:hAnsi="Times New Roman" w:cs="Times New Roman"/>
          <w:color w:val="auto"/>
          <w:sz w:val="24"/>
          <w:szCs w:val="24"/>
        </w:rPr>
        <w:t>4.1.1. Doğal Sit Alanı İle İlgili Genel Bilgiler</w:t>
      </w:r>
      <w:bookmarkEnd w:id="23"/>
      <w:r w:rsidRPr="00D427A6">
        <w:rPr>
          <w:rFonts w:ascii="Times New Roman" w:hAnsi="Times New Roman" w:cs="Times New Roman"/>
          <w:color w:val="auto"/>
          <w:sz w:val="24"/>
          <w:szCs w:val="24"/>
        </w:rPr>
        <w:t xml:space="preserve"> </w:t>
      </w:r>
    </w:p>
    <w:p w:rsidR="00815677" w:rsidRPr="00D427A6" w:rsidRDefault="00815677" w:rsidP="00727C9C">
      <w:pPr>
        <w:pStyle w:val="ListeParagraf"/>
        <w:spacing w:after="0" w:line="240" w:lineRule="auto"/>
        <w:ind w:left="0"/>
        <w:rPr>
          <w:rFonts w:ascii="Times New Roman" w:hAnsi="Times New Roman" w:cs="Times New Roman"/>
          <w:sz w:val="24"/>
          <w:szCs w:val="24"/>
        </w:rPr>
      </w:pPr>
      <w:r w:rsidRPr="00D427A6">
        <w:rPr>
          <w:rFonts w:ascii="Times New Roman" w:hAnsi="Times New Roman" w:cs="Times New Roman"/>
          <w:sz w:val="24"/>
          <w:szCs w:val="24"/>
        </w:rPr>
        <w:t>Tablo 1’e uygun olarak hazırlanacaktır.</w:t>
      </w:r>
    </w:p>
    <w:p w:rsidR="00EB5540" w:rsidRPr="00D427A6" w:rsidRDefault="00EB5540" w:rsidP="00727C9C">
      <w:pPr>
        <w:pStyle w:val="ListeParagraf"/>
        <w:spacing w:after="0" w:line="240" w:lineRule="auto"/>
        <w:ind w:left="0"/>
        <w:rPr>
          <w:rFonts w:ascii="Times New Roman" w:hAnsi="Times New Roman" w:cs="Times New Roman"/>
          <w:sz w:val="24"/>
          <w:szCs w:val="24"/>
        </w:rPr>
      </w:pPr>
    </w:p>
    <w:p w:rsidR="00815677" w:rsidRPr="00D427A6" w:rsidRDefault="00815677" w:rsidP="00727C9C">
      <w:pPr>
        <w:pStyle w:val="ListeParagraf"/>
        <w:spacing w:after="0"/>
        <w:ind w:left="0"/>
        <w:jc w:val="both"/>
        <w:rPr>
          <w:rFonts w:ascii="Times New Roman" w:hAnsi="Times New Roman" w:cs="Times New Roman"/>
          <w:b/>
          <w:bCs/>
          <w:sz w:val="24"/>
          <w:szCs w:val="24"/>
        </w:rPr>
      </w:pPr>
      <w:bookmarkStart w:id="24" w:name="_Toc350762357"/>
      <w:r w:rsidRPr="00D427A6">
        <w:rPr>
          <w:rStyle w:val="Balk3Char"/>
          <w:rFonts w:ascii="Times New Roman" w:hAnsi="Times New Roman" w:cs="Times New Roman"/>
          <w:color w:val="auto"/>
          <w:sz w:val="24"/>
          <w:szCs w:val="24"/>
        </w:rPr>
        <w:t xml:space="preserve">4.1.2. </w:t>
      </w:r>
      <w:proofErr w:type="spellStart"/>
      <w:r w:rsidRPr="00D427A6">
        <w:rPr>
          <w:rStyle w:val="Balk3Char"/>
          <w:rFonts w:ascii="Times New Roman" w:hAnsi="Times New Roman" w:cs="Times New Roman"/>
          <w:color w:val="auto"/>
          <w:sz w:val="24"/>
          <w:szCs w:val="24"/>
        </w:rPr>
        <w:t>Biyo</w:t>
      </w:r>
      <w:proofErr w:type="spellEnd"/>
      <w:r w:rsidRPr="00D427A6">
        <w:rPr>
          <w:rStyle w:val="Balk3Char"/>
          <w:rFonts w:ascii="Times New Roman" w:hAnsi="Times New Roman" w:cs="Times New Roman"/>
          <w:color w:val="auto"/>
          <w:sz w:val="24"/>
          <w:szCs w:val="24"/>
        </w:rPr>
        <w:t>-Ekolojik Temelli Bilimsel Araştırma Raporu Hazırlanması İle İlgili Esasla</w:t>
      </w:r>
      <w:bookmarkEnd w:id="24"/>
      <w:r w:rsidRPr="00D427A6">
        <w:rPr>
          <w:rFonts w:ascii="Times New Roman" w:hAnsi="Times New Roman" w:cs="Times New Roman"/>
          <w:b/>
          <w:bCs/>
          <w:sz w:val="24"/>
          <w:szCs w:val="24"/>
        </w:rPr>
        <w:t>r</w:t>
      </w:r>
    </w:p>
    <w:p w:rsidR="00815677" w:rsidRPr="009B533C" w:rsidRDefault="00815677" w:rsidP="007B4855">
      <w:pPr>
        <w:pStyle w:val="Balk4"/>
        <w:rPr>
          <w:rFonts w:ascii="Times New Roman" w:hAnsi="Times New Roman" w:cs="Times New Roman"/>
          <w:i w:val="0"/>
          <w:color w:val="auto"/>
          <w:sz w:val="24"/>
          <w:szCs w:val="24"/>
        </w:rPr>
      </w:pPr>
      <w:r w:rsidRPr="00D427A6">
        <w:rPr>
          <w:rFonts w:ascii="Times New Roman" w:hAnsi="Times New Roman" w:cs="Times New Roman"/>
          <w:color w:val="auto"/>
          <w:sz w:val="24"/>
          <w:szCs w:val="24"/>
        </w:rPr>
        <w:t xml:space="preserve">   </w:t>
      </w:r>
      <w:r w:rsidRPr="009B533C">
        <w:rPr>
          <w:rFonts w:ascii="Times New Roman" w:hAnsi="Times New Roman" w:cs="Times New Roman"/>
          <w:i w:val="0"/>
          <w:color w:val="auto"/>
          <w:sz w:val="24"/>
          <w:szCs w:val="24"/>
        </w:rPr>
        <w:t xml:space="preserve">4.1.2.1. </w:t>
      </w:r>
      <w:proofErr w:type="spellStart"/>
      <w:r w:rsidRPr="009B533C">
        <w:rPr>
          <w:rFonts w:ascii="Times New Roman" w:hAnsi="Times New Roman" w:cs="Times New Roman"/>
          <w:i w:val="0"/>
          <w:color w:val="auto"/>
          <w:sz w:val="24"/>
          <w:szCs w:val="24"/>
        </w:rPr>
        <w:t>Biyo</w:t>
      </w:r>
      <w:proofErr w:type="spellEnd"/>
      <w:r w:rsidRPr="009B533C">
        <w:rPr>
          <w:rFonts w:ascii="Times New Roman" w:hAnsi="Times New Roman" w:cs="Times New Roman"/>
          <w:i w:val="0"/>
          <w:color w:val="auto"/>
          <w:sz w:val="24"/>
          <w:szCs w:val="24"/>
        </w:rPr>
        <w:t xml:space="preserve">-Ekolojik Temelli Bilimsel Araştırma Raporu Hazırlayacak Uzmanlar, İş Tanımları </w:t>
      </w:r>
    </w:p>
    <w:p w:rsidR="00815677" w:rsidRPr="00D427A6" w:rsidRDefault="00815677" w:rsidP="0049711E">
      <w:pPr>
        <w:pStyle w:val="ListeParagraf"/>
        <w:spacing w:after="0" w:line="360" w:lineRule="auto"/>
        <w:ind w:left="0" w:firstLine="502"/>
        <w:jc w:val="both"/>
        <w:rPr>
          <w:rFonts w:ascii="Times New Roman" w:hAnsi="Times New Roman" w:cs="Times New Roman"/>
          <w:sz w:val="24"/>
          <w:szCs w:val="24"/>
        </w:rPr>
      </w:pPr>
      <w:r w:rsidRPr="00D427A6">
        <w:rPr>
          <w:rFonts w:ascii="Times New Roman" w:hAnsi="Times New Roman" w:cs="Times New Roman"/>
        </w:rPr>
        <w:tab/>
      </w:r>
      <w:r w:rsidRPr="00D427A6">
        <w:rPr>
          <w:rFonts w:ascii="Times New Roman" w:hAnsi="Times New Roman" w:cs="Times New Roman"/>
          <w:sz w:val="24"/>
          <w:szCs w:val="24"/>
        </w:rPr>
        <w:t xml:space="preserve">Saha çalışmaları, flora-vejetasyon, fauna (balık, </w:t>
      </w:r>
      <w:proofErr w:type="gramStart"/>
      <w:r w:rsidRPr="00D427A6">
        <w:rPr>
          <w:rFonts w:ascii="Times New Roman" w:hAnsi="Times New Roman" w:cs="Times New Roman"/>
          <w:sz w:val="24"/>
          <w:szCs w:val="24"/>
        </w:rPr>
        <w:t>iki  yaşamlı</w:t>
      </w:r>
      <w:proofErr w:type="gramEnd"/>
      <w:r w:rsidRPr="00D427A6">
        <w:rPr>
          <w:rFonts w:ascii="Times New Roman" w:hAnsi="Times New Roman" w:cs="Times New Roman"/>
          <w:sz w:val="24"/>
          <w:szCs w:val="24"/>
        </w:rPr>
        <w:t xml:space="preserve">, sürüngen, kuş, memeli, omurgasızlar) alt dallarında özelleşmiş uzmanlar tarafından yapılmalıdır. Bu kapsamda, yapılacak </w:t>
      </w:r>
      <w:proofErr w:type="spellStart"/>
      <w:r w:rsidRPr="00D427A6">
        <w:rPr>
          <w:rFonts w:ascii="Times New Roman" w:hAnsi="Times New Roman" w:cs="Times New Roman"/>
          <w:sz w:val="24"/>
          <w:szCs w:val="24"/>
        </w:rPr>
        <w:t>biyo</w:t>
      </w:r>
      <w:proofErr w:type="spellEnd"/>
      <w:r w:rsidRPr="00D427A6">
        <w:rPr>
          <w:rFonts w:ascii="Times New Roman" w:hAnsi="Times New Roman" w:cs="Times New Roman"/>
          <w:sz w:val="24"/>
          <w:szCs w:val="24"/>
        </w:rPr>
        <w:t>-ekolojik çalışmalarda, aşağıda belirtilen, 3 alt araştırma grubu oluşturulmalıdır.</w:t>
      </w:r>
    </w:p>
    <w:p w:rsidR="00815677" w:rsidRPr="00D427A6" w:rsidRDefault="00815677" w:rsidP="00A35E59">
      <w:pPr>
        <w:pStyle w:val="ListeParagraf"/>
        <w:numPr>
          <w:ilvl w:val="0"/>
          <w:numId w:val="24"/>
        </w:numPr>
        <w:spacing w:after="0"/>
        <w:ind w:left="567" w:hanging="141"/>
        <w:jc w:val="both"/>
        <w:rPr>
          <w:rFonts w:ascii="Times New Roman" w:hAnsi="Times New Roman" w:cs="Times New Roman"/>
          <w:b/>
          <w:bCs/>
          <w:i/>
          <w:iCs/>
        </w:rPr>
      </w:pPr>
      <w:r w:rsidRPr="00D427A6">
        <w:rPr>
          <w:rFonts w:ascii="Times New Roman" w:hAnsi="Times New Roman" w:cs="Times New Roman"/>
          <w:b/>
          <w:bCs/>
          <w:i/>
          <w:iCs/>
        </w:rPr>
        <w:t>Bitki (Flora ve Vejetasyon) Araştırma Grubu</w:t>
      </w:r>
    </w:p>
    <w:p w:rsidR="00815677" w:rsidRPr="00D427A6" w:rsidRDefault="00815677" w:rsidP="00A35E59">
      <w:pPr>
        <w:pStyle w:val="ListeParagraf"/>
        <w:numPr>
          <w:ilvl w:val="0"/>
          <w:numId w:val="24"/>
        </w:numPr>
        <w:spacing w:after="0"/>
        <w:ind w:left="567" w:hanging="141"/>
        <w:jc w:val="both"/>
        <w:rPr>
          <w:rFonts w:ascii="Times New Roman" w:hAnsi="Times New Roman" w:cs="Times New Roman"/>
          <w:b/>
          <w:bCs/>
          <w:i/>
          <w:iCs/>
        </w:rPr>
      </w:pPr>
      <w:r w:rsidRPr="00D427A6">
        <w:rPr>
          <w:rFonts w:ascii="Times New Roman" w:hAnsi="Times New Roman" w:cs="Times New Roman"/>
          <w:b/>
          <w:bCs/>
          <w:i/>
          <w:iCs/>
        </w:rPr>
        <w:t>Hayvan (Fauna) Araştırma Grubu</w:t>
      </w:r>
    </w:p>
    <w:p w:rsidR="00815677" w:rsidRPr="00D427A6" w:rsidRDefault="00815677" w:rsidP="00A35E59">
      <w:pPr>
        <w:pStyle w:val="ListeParagraf"/>
        <w:numPr>
          <w:ilvl w:val="0"/>
          <w:numId w:val="24"/>
        </w:numPr>
        <w:spacing w:after="0"/>
        <w:ind w:left="567" w:hanging="141"/>
        <w:jc w:val="both"/>
        <w:rPr>
          <w:rFonts w:ascii="Times New Roman" w:hAnsi="Times New Roman" w:cs="Times New Roman"/>
          <w:b/>
          <w:bCs/>
          <w:i/>
          <w:iCs/>
        </w:rPr>
      </w:pPr>
      <w:r w:rsidRPr="00D427A6">
        <w:rPr>
          <w:rFonts w:ascii="Times New Roman" w:hAnsi="Times New Roman" w:cs="Times New Roman"/>
          <w:b/>
          <w:bCs/>
          <w:i/>
          <w:iCs/>
        </w:rPr>
        <w:t xml:space="preserve">Ekoloji Araştırma Grubu </w:t>
      </w:r>
    </w:p>
    <w:p w:rsidR="00815677" w:rsidRPr="00D427A6" w:rsidRDefault="00815677" w:rsidP="00727C9C">
      <w:pPr>
        <w:pStyle w:val="ListeParagraf"/>
        <w:spacing w:after="0"/>
        <w:ind w:left="0"/>
        <w:jc w:val="both"/>
        <w:rPr>
          <w:rFonts w:ascii="Times New Roman" w:hAnsi="Times New Roman" w:cs="Times New Roman"/>
          <w:b/>
          <w:bCs/>
          <w:i/>
          <w:iCs/>
        </w:rPr>
      </w:pPr>
    </w:p>
    <w:p w:rsidR="00815677" w:rsidRPr="00D427A6" w:rsidRDefault="00815677" w:rsidP="0049711E">
      <w:pPr>
        <w:pStyle w:val="ListeParagraf"/>
        <w:spacing w:after="0" w:line="360" w:lineRule="auto"/>
        <w:ind w:left="0" w:firstLine="502"/>
        <w:jc w:val="both"/>
        <w:rPr>
          <w:rFonts w:ascii="Times New Roman" w:hAnsi="Times New Roman" w:cs="Times New Roman"/>
        </w:rPr>
      </w:pPr>
      <w:r w:rsidRPr="00D427A6">
        <w:rPr>
          <w:rFonts w:ascii="Times New Roman" w:hAnsi="Times New Roman" w:cs="Times New Roman"/>
        </w:rPr>
        <w:tab/>
      </w:r>
      <w:r w:rsidRPr="00D427A6">
        <w:rPr>
          <w:rFonts w:ascii="Times New Roman" w:hAnsi="Times New Roman" w:cs="Times New Roman"/>
          <w:sz w:val="24"/>
          <w:szCs w:val="24"/>
        </w:rPr>
        <w:t xml:space="preserve">Söz konusu araştırma gruplarında görev alacak uzmanlar ile bu uzmanların </w:t>
      </w:r>
      <w:proofErr w:type="spellStart"/>
      <w:r w:rsidRPr="00D427A6">
        <w:rPr>
          <w:rFonts w:ascii="Times New Roman" w:hAnsi="Times New Roman" w:cs="Times New Roman"/>
          <w:sz w:val="24"/>
          <w:szCs w:val="24"/>
        </w:rPr>
        <w:t>biyo</w:t>
      </w:r>
      <w:proofErr w:type="spellEnd"/>
      <w:r w:rsidRPr="00D427A6">
        <w:rPr>
          <w:rFonts w:ascii="Times New Roman" w:hAnsi="Times New Roman" w:cs="Times New Roman"/>
          <w:sz w:val="24"/>
          <w:szCs w:val="24"/>
        </w:rPr>
        <w:t>-ekolojik kapsamda yapacakları çalışmalar Tablo 9’da özetlenmiştir.</w:t>
      </w:r>
      <w:r w:rsidRPr="00D427A6">
        <w:rPr>
          <w:rFonts w:ascii="Times New Roman" w:hAnsi="Times New Roman" w:cs="Times New Roman"/>
        </w:rPr>
        <w:t xml:space="preserve"> </w:t>
      </w:r>
    </w:p>
    <w:p w:rsidR="00815677" w:rsidRPr="00D427A6" w:rsidRDefault="00815677" w:rsidP="00727C9C">
      <w:pPr>
        <w:spacing w:after="0"/>
        <w:jc w:val="both"/>
        <w:rPr>
          <w:rFonts w:ascii="Times New Roman" w:hAnsi="Times New Roman" w:cs="Times New Roman"/>
        </w:rPr>
      </w:pPr>
    </w:p>
    <w:p w:rsidR="00815677" w:rsidRPr="00D427A6" w:rsidRDefault="00815677" w:rsidP="00CC1F26">
      <w:pPr>
        <w:pStyle w:val="ListeParagraf"/>
        <w:spacing w:after="0" w:line="360" w:lineRule="auto"/>
        <w:ind w:left="0" w:firstLine="502"/>
        <w:jc w:val="both"/>
        <w:rPr>
          <w:rFonts w:ascii="Times New Roman" w:hAnsi="Times New Roman" w:cs="Times New Roman"/>
          <w:sz w:val="24"/>
          <w:szCs w:val="24"/>
        </w:rPr>
      </w:pPr>
      <w:r w:rsidRPr="00D427A6">
        <w:rPr>
          <w:rFonts w:ascii="Times New Roman" w:hAnsi="Times New Roman" w:cs="Times New Roman"/>
        </w:rPr>
        <w:tab/>
      </w:r>
      <w:r w:rsidRPr="00D427A6">
        <w:rPr>
          <w:rFonts w:ascii="Times New Roman" w:hAnsi="Times New Roman" w:cs="Times New Roman"/>
          <w:sz w:val="24"/>
          <w:szCs w:val="24"/>
        </w:rPr>
        <w:t xml:space="preserve">Alandaki türlerin belirlenmesi ve bilimsel bir ekosistem değerlendirilmesi yapılabilmesi için Tablo 9’da önerilen uzmanların </w:t>
      </w:r>
      <w:r w:rsidRPr="00D427A6">
        <w:rPr>
          <w:rFonts w:ascii="Times New Roman" w:hAnsi="Times New Roman" w:cs="Times New Roman"/>
          <w:b/>
          <w:sz w:val="24"/>
          <w:szCs w:val="24"/>
        </w:rPr>
        <w:t>“çalışma konularında en az 5 yıllık deneyimli”</w:t>
      </w:r>
      <w:r w:rsidRPr="00D427A6">
        <w:rPr>
          <w:rFonts w:ascii="Times New Roman" w:hAnsi="Times New Roman" w:cs="Times New Roman"/>
          <w:sz w:val="24"/>
          <w:szCs w:val="24"/>
        </w:rPr>
        <w:t xml:space="preserve">  olmaları gereklidir. Ayrıca bu çalışmalarda, her </w:t>
      </w:r>
      <w:proofErr w:type="spellStart"/>
      <w:r w:rsidRPr="00D427A6">
        <w:rPr>
          <w:rFonts w:ascii="Times New Roman" w:hAnsi="Times New Roman" w:cs="Times New Roman"/>
          <w:sz w:val="24"/>
          <w:szCs w:val="24"/>
        </w:rPr>
        <w:t>takson</w:t>
      </w:r>
      <w:proofErr w:type="spellEnd"/>
      <w:r w:rsidRPr="00D427A6">
        <w:rPr>
          <w:rFonts w:ascii="Times New Roman" w:hAnsi="Times New Roman" w:cs="Times New Roman"/>
          <w:sz w:val="24"/>
          <w:szCs w:val="24"/>
        </w:rPr>
        <w:t xml:space="preserve"> grubu için en az 1 uzmanın bulunması şartı olmalıdır. Alan büyüklüğü fazla olduğunda ise bu sayının arttırılması önerilebilir. Alanda sulak alan (göl, gölet, akarsu, nehir, dere gibi) bulunmuyor ise </w:t>
      </w:r>
      <w:r w:rsidR="00927450" w:rsidRPr="00D427A6">
        <w:rPr>
          <w:rFonts w:ascii="Times New Roman" w:hAnsi="Times New Roman" w:cs="Times New Roman"/>
          <w:sz w:val="24"/>
          <w:szCs w:val="24"/>
        </w:rPr>
        <w:t>u</w:t>
      </w:r>
      <w:r w:rsidRPr="00D427A6">
        <w:rPr>
          <w:rFonts w:ascii="Times New Roman" w:hAnsi="Times New Roman" w:cs="Times New Roman"/>
          <w:sz w:val="24"/>
          <w:szCs w:val="24"/>
        </w:rPr>
        <w:t>zmanı araştırma ekibinde yer almayabilir.</w:t>
      </w:r>
    </w:p>
    <w:p w:rsidR="00815677" w:rsidRPr="00D427A6" w:rsidRDefault="00815677" w:rsidP="002B043A">
      <w:pPr>
        <w:tabs>
          <w:tab w:val="left" w:pos="993"/>
          <w:tab w:val="left" w:pos="1276"/>
        </w:tabs>
        <w:autoSpaceDE w:val="0"/>
        <w:autoSpaceDN w:val="0"/>
        <w:adjustRightInd w:val="0"/>
        <w:spacing w:after="0" w:line="240" w:lineRule="atLeast"/>
        <w:ind w:left="1134" w:right="59" w:hanging="1134"/>
        <w:jc w:val="both"/>
        <w:rPr>
          <w:rFonts w:ascii="Times New Roman" w:hAnsi="Times New Roman" w:cs="Times New Roman"/>
        </w:rPr>
      </w:pPr>
      <w:r w:rsidRPr="00D427A6">
        <w:rPr>
          <w:rFonts w:ascii="Times New Roman" w:hAnsi="Times New Roman" w:cs="Times New Roman"/>
          <w:b/>
          <w:bCs/>
        </w:rPr>
        <w:t xml:space="preserve">Tablo 9: </w:t>
      </w:r>
      <w:r w:rsidRPr="00D427A6">
        <w:rPr>
          <w:rFonts w:ascii="Times New Roman" w:hAnsi="Times New Roman" w:cs="Times New Roman"/>
          <w:bCs/>
        </w:rPr>
        <w:t>E</w:t>
      </w:r>
      <w:r w:rsidRPr="00D427A6">
        <w:rPr>
          <w:rFonts w:ascii="Times New Roman" w:hAnsi="Times New Roman" w:cs="Times New Roman"/>
        </w:rPr>
        <w:t xml:space="preserve">kolojik Temelli Bilimsel Araştırma Raporu çalışmalarında </w:t>
      </w:r>
      <w:proofErr w:type="spellStart"/>
      <w:r w:rsidRPr="00D427A6">
        <w:rPr>
          <w:rFonts w:ascii="Times New Roman" w:hAnsi="Times New Roman" w:cs="Times New Roman"/>
        </w:rPr>
        <w:t>taksonlar</w:t>
      </w:r>
      <w:proofErr w:type="spellEnd"/>
      <w:r w:rsidRPr="00D427A6">
        <w:rPr>
          <w:rFonts w:ascii="Times New Roman" w:hAnsi="Times New Roman" w:cs="Times New Roman"/>
        </w:rPr>
        <w:t xml:space="preserve">, uzmanlar ve görevleri  </w:t>
      </w:r>
    </w:p>
    <w:p w:rsidR="00815677" w:rsidRPr="00D427A6" w:rsidRDefault="00815677" w:rsidP="00727C9C">
      <w:pPr>
        <w:autoSpaceDE w:val="0"/>
        <w:autoSpaceDN w:val="0"/>
        <w:adjustRightInd w:val="0"/>
        <w:spacing w:after="0" w:line="240" w:lineRule="atLeast"/>
        <w:ind w:right="59"/>
        <w:jc w:val="both"/>
        <w:rPr>
          <w:sz w:val="20"/>
          <w:szCs w:val="20"/>
        </w:rPr>
      </w:pP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2066"/>
        <w:gridCol w:w="5904"/>
      </w:tblGrid>
      <w:tr w:rsidR="00815677" w:rsidRPr="00D427A6" w:rsidTr="00DF149C">
        <w:trPr>
          <w:trHeight w:val="490"/>
        </w:trPr>
        <w:tc>
          <w:tcPr>
            <w:tcW w:w="741" w:type="pct"/>
            <w:shd w:val="clear" w:color="auto" w:fill="D9D9D9"/>
          </w:tcPr>
          <w:p w:rsidR="00815677" w:rsidRPr="00D427A6" w:rsidRDefault="00815677" w:rsidP="008F1F2E">
            <w:pPr>
              <w:spacing w:after="0" w:line="240" w:lineRule="atLeast"/>
              <w:rPr>
                <w:rFonts w:ascii="Times New Roman" w:hAnsi="Times New Roman" w:cs="Times New Roman"/>
                <w:b/>
                <w:bCs/>
                <w:sz w:val="18"/>
                <w:szCs w:val="18"/>
              </w:rPr>
            </w:pPr>
            <w:r w:rsidRPr="00D427A6">
              <w:rPr>
                <w:rFonts w:ascii="Times New Roman" w:hAnsi="Times New Roman" w:cs="Times New Roman"/>
                <w:b/>
                <w:bCs/>
                <w:sz w:val="18"/>
                <w:szCs w:val="18"/>
              </w:rPr>
              <w:t>ARAŞTIRMA GRUBU</w:t>
            </w:r>
          </w:p>
        </w:tc>
        <w:tc>
          <w:tcPr>
            <w:tcW w:w="1104" w:type="pct"/>
            <w:shd w:val="clear" w:color="auto" w:fill="D9D9D9"/>
          </w:tcPr>
          <w:p w:rsidR="00927450" w:rsidRPr="00D427A6" w:rsidRDefault="00927450" w:rsidP="008F1F2E">
            <w:pPr>
              <w:spacing w:after="0" w:line="240" w:lineRule="atLeast"/>
              <w:rPr>
                <w:rFonts w:ascii="Times New Roman" w:hAnsi="Times New Roman" w:cs="Times New Roman"/>
                <w:b/>
                <w:bCs/>
                <w:sz w:val="18"/>
                <w:szCs w:val="18"/>
              </w:rPr>
            </w:pPr>
          </w:p>
          <w:p w:rsidR="00815677" w:rsidRPr="00D427A6" w:rsidRDefault="00815677" w:rsidP="00927450">
            <w:pPr>
              <w:spacing w:after="0" w:line="240" w:lineRule="atLeast"/>
              <w:rPr>
                <w:rFonts w:ascii="Times New Roman" w:hAnsi="Times New Roman" w:cs="Times New Roman"/>
                <w:b/>
                <w:bCs/>
                <w:sz w:val="18"/>
                <w:szCs w:val="18"/>
              </w:rPr>
            </w:pPr>
            <w:r w:rsidRPr="00D427A6">
              <w:rPr>
                <w:rFonts w:ascii="Times New Roman" w:hAnsi="Times New Roman" w:cs="Times New Roman"/>
                <w:b/>
                <w:bCs/>
                <w:sz w:val="18"/>
                <w:szCs w:val="18"/>
              </w:rPr>
              <w:t>ARAŞTIRMACILAR</w:t>
            </w:r>
          </w:p>
        </w:tc>
        <w:tc>
          <w:tcPr>
            <w:tcW w:w="3156" w:type="pct"/>
            <w:shd w:val="clear" w:color="auto" w:fill="D9D9D9"/>
          </w:tcPr>
          <w:p w:rsidR="00927450" w:rsidRPr="00D427A6" w:rsidRDefault="00927450" w:rsidP="00927450">
            <w:pPr>
              <w:spacing w:after="0" w:line="240" w:lineRule="atLeast"/>
              <w:jc w:val="center"/>
              <w:rPr>
                <w:rFonts w:ascii="Times New Roman" w:hAnsi="Times New Roman" w:cs="Times New Roman"/>
                <w:b/>
                <w:bCs/>
                <w:sz w:val="18"/>
                <w:szCs w:val="18"/>
              </w:rPr>
            </w:pPr>
          </w:p>
          <w:p w:rsidR="00815677" w:rsidRPr="00D427A6" w:rsidRDefault="00815677" w:rsidP="00927450">
            <w:pPr>
              <w:spacing w:after="0" w:line="240" w:lineRule="atLeast"/>
              <w:jc w:val="center"/>
              <w:rPr>
                <w:rFonts w:ascii="Times New Roman" w:hAnsi="Times New Roman" w:cs="Times New Roman"/>
                <w:b/>
                <w:bCs/>
                <w:sz w:val="18"/>
                <w:szCs w:val="18"/>
              </w:rPr>
            </w:pPr>
            <w:r w:rsidRPr="00D427A6">
              <w:rPr>
                <w:rFonts w:ascii="Times New Roman" w:hAnsi="Times New Roman" w:cs="Times New Roman"/>
                <w:b/>
                <w:bCs/>
                <w:sz w:val="18"/>
                <w:szCs w:val="18"/>
              </w:rPr>
              <w:t>GÖREVLERİ</w:t>
            </w:r>
          </w:p>
        </w:tc>
      </w:tr>
      <w:tr w:rsidR="00927450" w:rsidRPr="00D427A6" w:rsidTr="00DF149C">
        <w:trPr>
          <w:trHeight w:val="1951"/>
        </w:trPr>
        <w:tc>
          <w:tcPr>
            <w:tcW w:w="741" w:type="pct"/>
            <w:shd w:val="clear" w:color="auto" w:fill="D9D9D9"/>
            <w:vAlign w:val="center"/>
          </w:tcPr>
          <w:p w:rsidR="00927450" w:rsidRPr="00D427A6" w:rsidRDefault="00927450" w:rsidP="008F1F2E">
            <w:pPr>
              <w:spacing w:after="0" w:line="240" w:lineRule="atLeast"/>
              <w:rPr>
                <w:rFonts w:ascii="Times New Roman" w:hAnsi="Times New Roman" w:cs="Times New Roman"/>
                <w:b/>
                <w:bCs/>
                <w:sz w:val="18"/>
                <w:szCs w:val="18"/>
              </w:rPr>
            </w:pPr>
            <w:r w:rsidRPr="00D427A6">
              <w:rPr>
                <w:rFonts w:ascii="Times New Roman" w:hAnsi="Times New Roman" w:cs="Times New Roman"/>
                <w:b/>
                <w:bCs/>
                <w:sz w:val="18"/>
                <w:szCs w:val="18"/>
              </w:rPr>
              <w:t>BİTKİLER</w:t>
            </w:r>
          </w:p>
          <w:p w:rsidR="00927450" w:rsidRPr="00D427A6" w:rsidRDefault="00927450" w:rsidP="008F1F2E">
            <w:pPr>
              <w:spacing w:after="0" w:line="240" w:lineRule="atLeast"/>
              <w:rPr>
                <w:rFonts w:ascii="Times New Roman" w:hAnsi="Times New Roman" w:cs="Times New Roman"/>
                <w:i/>
                <w:iCs/>
                <w:sz w:val="18"/>
                <w:szCs w:val="18"/>
              </w:rPr>
            </w:pPr>
            <w:r w:rsidRPr="00D427A6">
              <w:rPr>
                <w:rFonts w:ascii="Times New Roman" w:hAnsi="Times New Roman" w:cs="Times New Roman"/>
                <w:i/>
                <w:iCs/>
                <w:sz w:val="18"/>
                <w:szCs w:val="18"/>
              </w:rPr>
              <w:t>(Flora ve Vejetasyon)</w:t>
            </w:r>
          </w:p>
        </w:tc>
        <w:tc>
          <w:tcPr>
            <w:tcW w:w="1104" w:type="pct"/>
            <w:shd w:val="clear" w:color="auto" w:fill="F2F2F2"/>
            <w:vAlign w:val="center"/>
          </w:tcPr>
          <w:p w:rsidR="00927450" w:rsidRPr="00D427A6" w:rsidRDefault="00927450" w:rsidP="008F1F2E">
            <w:pPr>
              <w:spacing w:after="0" w:line="240" w:lineRule="atLeast"/>
              <w:rPr>
                <w:rFonts w:ascii="Times New Roman" w:hAnsi="Times New Roman" w:cs="Times New Roman"/>
                <w:i/>
                <w:iCs/>
                <w:sz w:val="18"/>
                <w:szCs w:val="18"/>
              </w:rPr>
            </w:pPr>
            <w:r w:rsidRPr="00D427A6">
              <w:rPr>
                <w:rFonts w:ascii="Times New Roman" w:hAnsi="Times New Roman" w:cs="Times New Roman"/>
                <w:sz w:val="18"/>
                <w:szCs w:val="18"/>
              </w:rPr>
              <w:t>Alanın özelliğine göre Yönetmeliğin 16. Maddesinde yer alan meslek disiplinlerinden oluşan komisyon tarafından değerlendirilir</w:t>
            </w:r>
          </w:p>
        </w:tc>
        <w:tc>
          <w:tcPr>
            <w:tcW w:w="3156" w:type="pct"/>
            <w:vAlign w:val="center"/>
          </w:tcPr>
          <w:p w:rsidR="00927450" w:rsidRPr="00D427A6" w:rsidRDefault="00927450" w:rsidP="003A3519">
            <w:pPr>
              <w:pStyle w:val="ListeParagraf"/>
              <w:numPr>
                <w:ilvl w:val="0"/>
                <w:numId w:val="47"/>
              </w:numPr>
              <w:spacing w:after="0" w:line="240" w:lineRule="atLeast"/>
              <w:ind w:left="190" w:hanging="142"/>
              <w:rPr>
                <w:rFonts w:ascii="Times New Roman" w:hAnsi="Times New Roman" w:cs="Times New Roman"/>
                <w:iCs/>
                <w:sz w:val="18"/>
                <w:szCs w:val="18"/>
              </w:rPr>
            </w:pPr>
            <w:r w:rsidRPr="00D427A6">
              <w:rPr>
                <w:rFonts w:ascii="Times New Roman" w:hAnsi="Times New Roman" w:cs="Times New Roman"/>
                <w:iCs/>
                <w:sz w:val="18"/>
                <w:szCs w:val="18"/>
              </w:rPr>
              <w:t xml:space="preserve">Alandaki bitki türlerinin belirlenmesi ve bitki türü listesinin oluşturulması </w:t>
            </w:r>
          </w:p>
          <w:p w:rsidR="00927450" w:rsidRPr="00D427A6" w:rsidRDefault="00927450" w:rsidP="003A3519">
            <w:pPr>
              <w:pStyle w:val="ListeParagraf"/>
              <w:numPr>
                <w:ilvl w:val="0"/>
                <w:numId w:val="47"/>
              </w:numPr>
              <w:spacing w:after="0" w:line="240" w:lineRule="atLeast"/>
              <w:ind w:left="190" w:hanging="142"/>
              <w:rPr>
                <w:rFonts w:ascii="Times New Roman" w:hAnsi="Times New Roman" w:cs="Times New Roman"/>
                <w:iCs/>
                <w:sz w:val="18"/>
                <w:szCs w:val="18"/>
              </w:rPr>
            </w:pPr>
            <w:r w:rsidRPr="00D427A6">
              <w:rPr>
                <w:rFonts w:ascii="Times New Roman" w:hAnsi="Times New Roman" w:cs="Times New Roman"/>
                <w:iCs/>
                <w:sz w:val="18"/>
                <w:szCs w:val="18"/>
              </w:rPr>
              <w:t>Alandaki tehlike altında, endemik,  nadir ve dar yayılımlı bitki türlerinin ve yayılım sınırlarının belirlenmesi</w:t>
            </w:r>
          </w:p>
          <w:p w:rsidR="00927450" w:rsidRPr="00D427A6" w:rsidRDefault="00927450" w:rsidP="003A3519">
            <w:pPr>
              <w:pStyle w:val="ListeParagraf"/>
              <w:numPr>
                <w:ilvl w:val="0"/>
                <w:numId w:val="47"/>
              </w:numPr>
              <w:spacing w:after="0" w:line="240" w:lineRule="atLeast"/>
              <w:ind w:left="190" w:hanging="142"/>
              <w:rPr>
                <w:rFonts w:ascii="Times New Roman" w:hAnsi="Times New Roman" w:cs="Times New Roman"/>
                <w:iCs/>
                <w:sz w:val="18"/>
                <w:szCs w:val="18"/>
              </w:rPr>
            </w:pPr>
            <w:r w:rsidRPr="00D427A6">
              <w:rPr>
                <w:rFonts w:ascii="Times New Roman" w:hAnsi="Times New Roman" w:cs="Times New Roman"/>
                <w:iCs/>
                <w:sz w:val="18"/>
                <w:szCs w:val="18"/>
              </w:rPr>
              <w:t xml:space="preserve">Alanın bitki birliklerinin belirlenmesi </w:t>
            </w:r>
          </w:p>
          <w:p w:rsidR="00927450" w:rsidRPr="00D427A6" w:rsidRDefault="00927450" w:rsidP="003A3519">
            <w:pPr>
              <w:pStyle w:val="ListeParagraf"/>
              <w:numPr>
                <w:ilvl w:val="0"/>
                <w:numId w:val="47"/>
              </w:numPr>
              <w:spacing w:after="0" w:line="240" w:lineRule="atLeast"/>
              <w:ind w:left="190" w:hanging="142"/>
              <w:rPr>
                <w:rFonts w:ascii="Times New Roman" w:hAnsi="Times New Roman" w:cs="Times New Roman"/>
                <w:iCs/>
                <w:sz w:val="18"/>
                <w:szCs w:val="18"/>
              </w:rPr>
            </w:pPr>
            <w:r w:rsidRPr="00D427A6">
              <w:rPr>
                <w:rFonts w:ascii="Times New Roman" w:hAnsi="Times New Roman" w:cs="Times New Roman"/>
                <w:iCs/>
                <w:sz w:val="18"/>
                <w:szCs w:val="18"/>
              </w:rPr>
              <w:t>Alanın vejetasyon haritasının hazırlanması</w:t>
            </w:r>
          </w:p>
          <w:p w:rsidR="00927450" w:rsidRPr="00D427A6" w:rsidRDefault="00927450" w:rsidP="003A3519">
            <w:pPr>
              <w:pStyle w:val="ListeParagraf"/>
              <w:numPr>
                <w:ilvl w:val="0"/>
                <w:numId w:val="47"/>
              </w:numPr>
              <w:spacing w:after="0" w:line="240" w:lineRule="atLeast"/>
              <w:ind w:left="190" w:hanging="142"/>
              <w:rPr>
                <w:rFonts w:ascii="Times New Roman" w:hAnsi="Times New Roman" w:cs="Times New Roman"/>
                <w:iCs/>
                <w:sz w:val="18"/>
                <w:szCs w:val="18"/>
              </w:rPr>
            </w:pPr>
            <w:r w:rsidRPr="00D427A6">
              <w:rPr>
                <w:rFonts w:ascii="Times New Roman" w:hAnsi="Times New Roman" w:cs="Times New Roman"/>
                <w:iCs/>
                <w:sz w:val="18"/>
                <w:szCs w:val="18"/>
              </w:rPr>
              <w:t>Alandaki tehlike altında, endemik,  nadir ve dar yayılımlı bitki türlerinin yayılım sınırlarının ve nispi bolluklarının belirlenmesi</w:t>
            </w:r>
          </w:p>
        </w:tc>
      </w:tr>
      <w:tr w:rsidR="00927450" w:rsidRPr="00D427A6" w:rsidTr="00DF149C">
        <w:trPr>
          <w:trHeight w:val="5581"/>
        </w:trPr>
        <w:tc>
          <w:tcPr>
            <w:tcW w:w="741" w:type="pct"/>
            <w:shd w:val="clear" w:color="auto" w:fill="D9D9D9"/>
            <w:vAlign w:val="center"/>
          </w:tcPr>
          <w:p w:rsidR="00927450" w:rsidRPr="00D427A6" w:rsidRDefault="00927450" w:rsidP="008F1F2E">
            <w:pPr>
              <w:spacing w:after="0" w:line="240" w:lineRule="atLeast"/>
              <w:rPr>
                <w:rFonts w:ascii="Times New Roman" w:hAnsi="Times New Roman" w:cs="Times New Roman"/>
                <w:b/>
                <w:bCs/>
                <w:sz w:val="18"/>
                <w:szCs w:val="18"/>
              </w:rPr>
            </w:pPr>
            <w:r w:rsidRPr="00D427A6">
              <w:rPr>
                <w:rFonts w:ascii="Times New Roman" w:hAnsi="Times New Roman" w:cs="Times New Roman"/>
                <w:b/>
                <w:bCs/>
                <w:sz w:val="18"/>
                <w:szCs w:val="18"/>
              </w:rPr>
              <w:t>HAYVANLAR</w:t>
            </w:r>
          </w:p>
          <w:p w:rsidR="00927450" w:rsidRPr="00D427A6" w:rsidRDefault="00927450" w:rsidP="008F1F2E">
            <w:pPr>
              <w:spacing w:after="0" w:line="240" w:lineRule="atLeast"/>
              <w:rPr>
                <w:rFonts w:ascii="Times New Roman" w:hAnsi="Times New Roman" w:cs="Times New Roman"/>
                <w:sz w:val="18"/>
                <w:szCs w:val="18"/>
              </w:rPr>
            </w:pPr>
            <w:r w:rsidRPr="00D427A6">
              <w:rPr>
                <w:rFonts w:ascii="Times New Roman" w:hAnsi="Times New Roman" w:cs="Times New Roman"/>
                <w:sz w:val="18"/>
                <w:szCs w:val="18"/>
              </w:rPr>
              <w:t>(Fauna)</w:t>
            </w:r>
          </w:p>
        </w:tc>
        <w:tc>
          <w:tcPr>
            <w:tcW w:w="1104" w:type="pct"/>
            <w:shd w:val="clear" w:color="auto" w:fill="F2F2F2"/>
            <w:vAlign w:val="center"/>
          </w:tcPr>
          <w:p w:rsidR="00927450" w:rsidRPr="00D427A6" w:rsidRDefault="00927450" w:rsidP="00927450">
            <w:pPr>
              <w:spacing w:after="0" w:line="240" w:lineRule="atLeast"/>
              <w:rPr>
                <w:rFonts w:ascii="Times New Roman" w:hAnsi="Times New Roman" w:cs="Times New Roman"/>
                <w:i/>
                <w:iCs/>
                <w:sz w:val="18"/>
                <w:szCs w:val="18"/>
              </w:rPr>
            </w:pPr>
            <w:r w:rsidRPr="00D427A6">
              <w:rPr>
                <w:rFonts w:ascii="Times New Roman" w:hAnsi="Times New Roman" w:cs="Times New Roman"/>
                <w:sz w:val="18"/>
                <w:szCs w:val="18"/>
              </w:rPr>
              <w:t>Alanın özelliğine göre Yönetmeliğin 16. Maddesinde yer alan meslek disiplinlerinden oluşan komisyon tarafından değerlendirilir</w:t>
            </w:r>
          </w:p>
        </w:tc>
        <w:tc>
          <w:tcPr>
            <w:tcW w:w="3156" w:type="pct"/>
            <w:vAlign w:val="center"/>
          </w:tcPr>
          <w:p w:rsidR="00927450" w:rsidRPr="00D427A6" w:rsidRDefault="00927450" w:rsidP="003A3519">
            <w:pPr>
              <w:pStyle w:val="ListeParagraf"/>
              <w:numPr>
                <w:ilvl w:val="0"/>
                <w:numId w:val="47"/>
              </w:numPr>
              <w:spacing w:after="0" w:line="240" w:lineRule="atLeast"/>
              <w:ind w:left="190" w:hanging="142"/>
              <w:rPr>
                <w:rFonts w:ascii="Times New Roman" w:hAnsi="Times New Roman" w:cs="Times New Roman"/>
                <w:iCs/>
                <w:sz w:val="18"/>
                <w:szCs w:val="18"/>
              </w:rPr>
            </w:pPr>
            <w:r w:rsidRPr="00D427A6">
              <w:rPr>
                <w:rFonts w:ascii="Times New Roman" w:hAnsi="Times New Roman" w:cs="Times New Roman"/>
                <w:iCs/>
                <w:sz w:val="18"/>
                <w:szCs w:val="18"/>
              </w:rPr>
              <w:t xml:space="preserve">Alandaki balık türlerinin belirlenmesi ve balık türü listesinin oluşturulması </w:t>
            </w:r>
          </w:p>
          <w:p w:rsidR="00927450" w:rsidRPr="00D427A6" w:rsidRDefault="00927450" w:rsidP="003A3519">
            <w:pPr>
              <w:pStyle w:val="ListeParagraf"/>
              <w:numPr>
                <w:ilvl w:val="0"/>
                <w:numId w:val="47"/>
              </w:numPr>
              <w:spacing w:after="0" w:line="240" w:lineRule="atLeast"/>
              <w:ind w:left="190" w:hanging="142"/>
              <w:rPr>
                <w:rFonts w:ascii="Times New Roman" w:hAnsi="Times New Roman" w:cs="Times New Roman"/>
                <w:iCs/>
                <w:sz w:val="18"/>
                <w:szCs w:val="18"/>
              </w:rPr>
            </w:pPr>
            <w:r w:rsidRPr="00D427A6">
              <w:rPr>
                <w:rFonts w:ascii="Times New Roman" w:hAnsi="Times New Roman" w:cs="Times New Roman"/>
                <w:iCs/>
                <w:sz w:val="18"/>
                <w:szCs w:val="18"/>
              </w:rPr>
              <w:t>Alandaki tehlike altında, endemik,  nadir ve dar yayılımlı balık türlerinin nispi bolluklarının ve yayılım sınırlarının belirlenmesi</w:t>
            </w:r>
          </w:p>
          <w:p w:rsidR="00927450" w:rsidRPr="00D427A6" w:rsidRDefault="00927450" w:rsidP="003A3519">
            <w:pPr>
              <w:pStyle w:val="ListeParagraf"/>
              <w:numPr>
                <w:ilvl w:val="0"/>
                <w:numId w:val="47"/>
              </w:numPr>
              <w:spacing w:after="0" w:line="240" w:lineRule="atLeast"/>
              <w:ind w:left="190" w:hanging="142"/>
              <w:rPr>
                <w:rFonts w:ascii="Times New Roman" w:hAnsi="Times New Roman" w:cs="Times New Roman"/>
                <w:iCs/>
                <w:sz w:val="18"/>
                <w:szCs w:val="18"/>
              </w:rPr>
            </w:pPr>
            <w:r w:rsidRPr="00D427A6">
              <w:rPr>
                <w:rFonts w:ascii="Times New Roman" w:hAnsi="Times New Roman" w:cs="Times New Roman"/>
                <w:iCs/>
                <w:sz w:val="18"/>
                <w:szCs w:val="18"/>
              </w:rPr>
              <w:t>Alandaki iki yaşamlı (semender, kurbağa)  ve sürüngen (kaplumbağa, kertenkele ve yılan) türlerinin belirlenmesi ve iki yaşamlı ve sürüngen türleri listelerinin oluşturulması</w:t>
            </w:r>
          </w:p>
          <w:p w:rsidR="00927450" w:rsidRPr="00D427A6" w:rsidRDefault="00927450" w:rsidP="003A3519">
            <w:pPr>
              <w:pStyle w:val="ListeParagraf"/>
              <w:numPr>
                <w:ilvl w:val="0"/>
                <w:numId w:val="47"/>
              </w:numPr>
              <w:spacing w:after="0" w:line="240" w:lineRule="atLeast"/>
              <w:ind w:left="190" w:hanging="142"/>
              <w:rPr>
                <w:rFonts w:ascii="Times New Roman" w:hAnsi="Times New Roman" w:cs="Times New Roman"/>
                <w:iCs/>
                <w:sz w:val="18"/>
                <w:szCs w:val="18"/>
              </w:rPr>
            </w:pPr>
            <w:r w:rsidRPr="00D427A6">
              <w:rPr>
                <w:rFonts w:ascii="Times New Roman" w:hAnsi="Times New Roman" w:cs="Times New Roman"/>
                <w:iCs/>
                <w:sz w:val="18"/>
                <w:szCs w:val="18"/>
              </w:rPr>
              <w:t>Alandaki tehlike altında, endemik,  nadir ve dar yayılımlı iki yaşamlı ve sürüngen türlerinin, nispi bolluklarının, biyolojik aktivitelerinin ve yayılım sınırlarının belirlenmesi</w:t>
            </w:r>
          </w:p>
          <w:p w:rsidR="00927450" w:rsidRPr="00D427A6" w:rsidRDefault="00927450" w:rsidP="003A3519">
            <w:pPr>
              <w:pStyle w:val="ListeParagraf"/>
              <w:numPr>
                <w:ilvl w:val="0"/>
                <w:numId w:val="47"/>
              </w:numPr>
              <w:spacing w:after="0" w:line="240" w:lineRule="atLeast"/>
              <w:ind w:left="190" w:hanging="142"/>
              <w:rPr>
                <w:rFonts w:ascii="Times New Roman" w:hAnsi="Times New Roman" w:cs="Times New Roman"/>
                <w:iCs/>
                <w:sz w:val="18"/>
                <w:szCs w:val="18"/>
              </w:rPr>
            </w:pPr>
            <w:r w:rsidRPr="00D427A6">
              <w:rPr>
                <w:rFonts w:ascii="Times New Roman" w:hAnsi="Times New Roman" w:cs="Times New Roman"/>
                <w:iCs/>
                <w:sz w:val="18"/>
                <w:szCs w:val="18"/>
              </w:rPr>
              <w:t>Alandaki kuş türlerinin belirlenmesi ve kuş türü listesinin oluşturulması</w:t>
            </w:r>
          </w:p>
          <w:p w:rsidR="00927450" w:rsidRPr="00D427A6" w:rsidRDefault="00927450" w:rsidP="003A3519">
            <w:pPr>
              <w:pStyle w:val="ListeParagraf"/>
              <w:numPr>
                <w:ilvl w:val="0"/>
                <w:numId w:val="47"/>
              </w:numPr>
              <w:spacing w:after="0" w:line="240" w:lineRule="atLeast"/>
              <w:ind w:left="190" w:hanging="142"/>
              <w:rPr>
                <w:rFonts w:ascii="Times New Roman" w:hAnsi="Times New Roman" w:cs="Times New Roman"/>
                <w:iCs/>
                <w:sz w:val="18"/>
                <w:szCs w:val="18"/>
              </w:rPr>
            </w:pPr>
            <w:r w:rsidRPr="00D427A6">
              <w:rPr>
                <w:rFonts w:ascii="Times New Roman" w:hAnsi="Times New Roman" w:cs="Times New Roman"/>
                <w:iCs/>
                <w:sz w:val="18"/>
                <w:szCs w:val="18"/>
              </w:rPr>
              <w:t>Alandaki tehlike altında, endemik,  nadir ve dar yayılımlı kuş türlerinin biyolojik aktivitelerinin (üreme, kışlama, göç) ve yayılım sınırlarının belirlenmesi</w:t>
            </w:r>
          </w:p>
          <w:p w:rsidR="00927450" w:rsidRPr="00D427A6" w:rsidRDefault="00927450" w:rsidP="003A3519">
            <w:pPr>
              <w:pStyle w:val="ListeParagraf"/>
              <w:numPr>
                <w:ilvl w:val="0"/>
                <w:numId w:val="47"/>
              </w:numPr>
              <w:spacing w:after="0" w:line="240" w:lineRule="atLeast"/>
              <w:ind w:left="190" w:hanging="142"/>
              <w:rPr>
                <w:rFonts w:ascii="Times New Roman" w:hAnsi="Times New Roman" w:cs="Times New Roman"/>
                <w:iCs/>
                <w:sz w:val="18"/>
                <w:szCs w:val="18"/>
              </w:rPr>
            </w:pPr>
            <w:r w:rsidRPr="00D427A6">
              <w:rPr>
                <w:rFonts w:ascii="Times New Roman" w:hAnsi="Times New Roman" w:cs="Times New Roman"/>
                <w:iCs/>
                <w:sz w:val="18"/>
                <w:szCs w:val="18"/>
              </w:rPr>
              <w:t>Alandaki memeli türlerinin belirlenmesi ve memeli tür listesinin oluşturulması</w:t>
            </w:r>
          </w:p>
          <w:p w:rsidR="00927450" w:rsidRPr="00D427A6" w:rsidRDefault="00927450" w:rsidP="003A3519">
            <w:pPr>
              <w:pStyle w:val="ListeParagraf"/>
              <w:numPr>
                <w:ilvl w:val="0"/>
                <w:numId w:val="47"/>
              </w:numPr>
              <w:spacing w:after="0" w:line="240" w:lineRule="atLeast"/>
              <w:ind w:left="190" w:hanging="142"/>
              <w:rPr>
                <w:rFonts w:ascii="Times New Roman" w:hAnsi="Times New Roman" w:cs="Times New Roman"/>
                <w:iCs/>
                <w:sz w:val="18"/>
                <w:szCs w:val="18"/>
              </w:rPr>
            </w:pPr>
            <w:r w:rsidRPr="00D427A6">
              <w:rPr>
                <w:rFonts w:ascii="Times New Roman" w:hAnsi="Times New Roman" w:cs="Times New Roman"/>
                <w:iCs/>
                <w:sz w:val="18"/>
                <w:szCs w:val="18"/>
              </w:rPr>
              <w:t>Alandaki tehlike altında, endemik, nadir ve dar yayılımlı kuş türlerinin biyolojik aktivitelerinin (üreme, kışlama, göç) ve yayılım sınırlarının belirlenmesi</w:t>
            </w:r>
          </w:p>
          <w:p w:rsidR="00927450" w:rsidRPr="00D427A6" w:rsidRDefault="00927450" w:rsidP="003A3519">
            <w:pPr>
              <w:pStyle w:val="ListeParagraf"/>
              <w:numPr>
                <w:ilvl w:val="0"/>
                <w:numId w:val="47"/>
              </w:numPr>
              <w:spacing w:after="0" w:line="240" w:lineRule="atLeast"/>
              <w:ind w:left="190" w:hanging="142"/>
              <w:rPr>
                <w:rFonts w:ascii="Times New Roman" w:hAnsi="Times New Roman" w:cs="Times New Roman"/>
                <w:iCs/>
                <w:sz w:val="18"/>
                <w:szCs w:val="18"/>
              </w:rPr>
            </w:pPr>
            <w:r w:rsidRPr="00D427A6">
              <w:rPr>
                <w:rFonts w:ascii="Times New Roman" w:hAnsi="Times New Roman" w:cs="Times New Roman"/>
                <w:iCs/>
                <w:sz w:val="18"/>
                <w:szCs w:val="18"/>
              </w:rPr>
              <w:t>Alandaki önemli omurgasız türlerinin belirlenmesi tür listelerinin oluşturulması</w:t>
            </w:r>
          </w:p>
          <w:p w:rsidR="00927450" w:rsidRPr="00D427A6" w:rsidRDefault="00927450" w:rsidP="003A3519">
            <w:pPr>
              <w:pStyle w:val="ListeParagraf"/>
              <w:numPr>
                <w:ilvl w:val="0"/>
                <w:numId w:val="47"/>
              </w:numPr>
              <w:spacing w:after="0" w:line="240" w:lineRule="atLeast"/>
              <w:ind w:left="190" w:hanging="142"/>
              <w:rPr>
                <w:rFonts w:ascii="Times New Roman" w:hAnsi="Times New Roman" w:cs="Times New Roman"/>
                <w:iCs/>
                <w:sz w:val="18"/>
                <w:szCs w:val="18"/>
              </w:rPr>
            </w:pPr>
            <w:r w:rsidRPr="00D427A6">
              <w:rPr>
                <w:rFonts w:ascii="Times New Roman" w:hAnsi="Times New Roman" w:cs="Times New Roman"/>
                <w:iCs/>
                <w:sz w:val="18"/>
                <w:szCs w:val="18"/>
              </w:rPr>
              <w:t>Alandaki tehlike altında, endemik, nadir ve dar yayılımlı böcek ve diğer omurgasız türlerinin biyolojik aktivitelerinin (üreme, kışlama, göç) ve yayılım sınırlarının belirlenmesi</w:t>
            </w:r>
          </w:p>
        </w:tc>
      </w:tr>
      <w:tr w:rsidR="00815677" w:rsidRPr="00D427A6" w:rsidTr="00DF149C">
        <w:trPr>
          <w:trHeight w:val="1421"/>
        </w:trPr>
        <w:tc>
          <w:tcPr>
            <w:tcW w:w="741" w:type="pct"/>
            <w:shd w:val="clear" w:color="auto" w:fill="D9D9D9"/>
            <w:vAlign w:val="center"/>
          </w:tcPr>
          <w:p w:rsidR="00815677" w:rsidRPr="00D427A6" w:rsidRDefault="00815677" w:rsidP="008F1F2E">
            <w:pPr>
              <w:spacing w:after="0" w:line="240" w:lineRule="atLeast"/>
              <w:rPr>
                <w:rFonts w:ascii="Times New Roman" w:hAnsi="Times New Roman" w:cs="Times New Roman"/>
                <w:b/>
                <w:bCs/>
                <w:sz w:val="18"/>
                <w:szCs w:val="18"/>
              </w:rPr>
            </w:pPr>
            <w:r w:rsidRPr="00D427A6">
              <w:rPr>
                <w:rFonts w:ascii="Times New Roman" w:hAnsi="Times New Roman" w:cs="Times New Roman"/>
                <w:b/>
                <w:bCs/>
                <w:sz w:val="18"/>
                <w:szCs w:val="18"/>
              </w:rPr>
              <w:t>EKOLOJİ</w:t>
            </w:r>
          </w:p>
        </w:tc>
        <w:tc>
          <w:tcPr>
            <w:tcW w:w="1104" w:type="pct"/>
            <w:shd w:val="clear" w:color="auto" w:fill="F2F2F2"/>
            <w:vAlign w:val="center"/>
          </w:tcPr>
          <w:p w:rsidR="00815677" w:rsidRPr="00D427A6" w:rsidRDefault="00927450" w:rsidP="008F1F2E">
            <w:pPr>
              <w:spacing w:after="0" w:line="240" w:lineRule="atLeast"/>
              <w:rPr>
                <w:rFonts w:ascii="Times New Roman" w:hAnsi="Times New Roman" w:cs="Times New Roman"/>
                <w:sz w:val="18"/>
                <w:szCs w:val="18"/>
              </w:rPr>
            </w:pPr>
            <w:r w:rsidRPr="00D427A6">
              <w:rPr>
                <w:rFonts w:ascii="Times New Roman" w:hAnsi="Times New Roman" w:cs="Times New Roman"/>
                <w:sz w:val="18"/>
                <w:szCs w:val="18"/>
              </w:rPr>
              <w:t>Alanın özelliğine göre Yönetmeliğin 16. Maddesinde yer alan meslek disiplinlerinden oluşan komisyon tarafından değerlendirilir</w:t>
            </w:r>
          </w:p>
        </w:tc>
        <w:tc>
          <w:tcPr>
            <w:tcW w:w="3156" w:type="pct"/>
            <w:vAlign w:val="center"/>
          </w:tcPr>
          <w:p w:rsidR="00815677" w:rsidRPr="00D427A6" w:rsidRDefault="00815677" w:rsidP="003A3519">
            <w:pPr>
              <w:pStyle w:val="ListeParagraf"/>
              <w:numPr>
                <w:ilvl w:val="0"/>
                <w:numId w:val="47"/>
              </w:numPr>
              <w:spacing w:after="0" w:line="240" w:lineRule="atLeast"/>
              <w:ind w:left="190" w:hanging="142"/>
              <w:rPr>
                <w:rFonts w:ascii="Times New Roman" w:hAnsi="Times New Roman" w:cs="Times New Roman"/>
                <w:iCs/>
                <w:sz w:val="18"/>
                <w:szCs w:val="18"/>
              </w:rPr>
            </w:pPr>
            <w:r w:rsidRPr="00D427A6">
              <w:rPr>
                <w:rFonts w:ascii="Times New Roman" w:hAnsi="Times New Roman" w:cs="Times New Roman"/>
                <w:iCs/>
                <w:sz w:val="18"/>
                <w:szCs w:val="18"/>
              </w:rPr>
              <w:t>Alandaki flora ve fauna türlerinin bulunduğu habitatların belirlenmesi</w:t>
            </w:r>
          </w:p>
          <w:p w:rsidR="00815677" w:rsidRPr="00D427A6" w:rsidRDefault="00815677" w:rsidP="003A3519">
            <w:pPr>
              <w:pStyle w:val="ListeParagraf"/>
              <w:numPr>
                <w:ilvl w:val="0"/>
                <w:numId w:val="47"/>
              </w:numPr>
              <w:spacing w:after="0" w:line="240" w:lineRule="atLeast"/>
              <w:ind w:left="190" w:hanging="142"/>
              <w:rPr>
                <w:rFonts w:ascii="Times New Roman" w:hAnsi="Times New Roman" w:cs="Times New Roman"/>
                <w:iCs/>
                <w:sz w:val="18"/>
                <w:szCs w:val="18"/>
              </w:rPr>
            </w:pPr>
            <w:r w:rsidRPr="00D427A6">
              <w:rPr>
                <w:rFonts w:ascii="Times New Roman" w:hAnsi="Times New Roman" w:cs="Times New Roman"/>
                <w:iCs/>
                <w:sz w:val="18"/>
                <w:szCs w:val="18"/>
              </w:rPr>
              <w:t>Alandaki tür çeşitliliğinin ve tür nadirliğinin belirlenmesi</w:t>
            </w:r>
          </w:p>
          <w:p w:rsidR="00815677" w:rsidRPr="00D427A6" w:rsidRDefault="00815677" w:rsidP="003A3519">
            <w:pPr>
              <w:pStyle w:val="ListeParagraf"/>
              <w:numPr>
                <w:ilvl w:val="0"/>
                <w:numId w:val="47"/>
              </w:numPr>
              <w:spacing w:after="0" w:line="240" w:lineRule="atLeast"/>
              <w:ind w:left="190" w:hanging="142"/>
              <w:rPr>
                <w:rFonts w:ascii="Times New Roman" w:hAnsi="Times New Roman" w:cs="Times New Roman"/>
                <w:iCs/>
                <w:sz w:val="18"/>
                <w:szCs w:val="18"/>
              </w:rPr>
            </w:pPr>
            <w:r w:rsidRPr="00D427A6">
              <w:rPr>
                <w:rFonts w:ascii="Times New Roman" w:hAnsi="Times New Roman" w:cs="Times New Roman"/>
                <w:iCs/>
                <w:sz w:val="18"/>
                <w:szCs w:val="18"/>
              </w:rPr>
              <w:t>Alandaki tehlike altında, endemik, nadir ve dar yayılımlı flora ve fauna türlerinin dağılım haritalarının oluşturulması</w:t>
            </w:r>
          </w:p>
          <w:p w:rsidR="00815677" w:rsidRPr="00D427A6" w:rsidRDefault="00815677" w:rsidP="003A3519">
            <w:pPr>
              <w:pStyle w:val="ListeParagraf"/>
              <w:numPr>
                <w:ilvl w:val="0"/>
                <w:numId w:val="47"/>
              </w:numPr>
              <w:spacing w:after="0" w:line="240" w:lineRule="atLeast"/>
              <w:ind w:left="190" w:hanging="142"/>
              <w:rPr>
                <w:rFonts w:ascii="Times New Roman" w:hAnsi="Times New Roman" w:cs="Times New Roman"/>
                <w:iCs/>
                <w:sz w:val="18"/>
                <w:szCs w:val="18"/>
              </w:rPr>
            </w:pPr>
            <w:r w:rsidRPr="00D427A6">
              <w:rPr>
                <w:rFonts w:ascii="Times New Roman" w:hAnsi="Times New Roman" w:cs="Times New Roman"/>
                <w:iCs/>
                <w:sz w:val="18"/>
                <w:szCs w:val="18"/>
              </w:rPr>
              <w:t xml:space="preserve">Alanın biyolojik açıdan önemli olan sınırlarının coğrafi bilgi sistemleri kullanarak belirlenmesi  </w:t>
            </w:r>
          </w:p>
          <w:p w:rsidR="00815677" w:rsidRPr="00D427A6" w:rsidRDefault="00815677" w:rsidP="003A3519">
            <w:pPr>
              <w:pStyle w:val="ListeParagraf"/>
              <w:numPr>
                <w:ilvl w:val="0"/>
                <w:numId w:val="47"/>
              </w:numPr>
              <w:spacing w:after="0" w:line="240" w:lineRule="atLeast"/>
              <w:ind w:left="190" w:hanging="142"/>
              <w:rPr>
                <w:rFonts w:ascii="Times New Roman" w:hAnsi="Times New Roman" w:cs="Times New Roman"/>
                <w:iCs/>
                <w:sz w:val="18"/>
                <w:szCs w:val="18"/>
              </w:rPr>
            </w:pPr>
            <w:r w:rsidRPr="00D427A6">
              <w:rPr>
                <w:rFonts w:ascii="Times New Roman" w:hAnsi="Times New Roman" w:cs="Times New Roman"/>
                <w:iCs/>
                <w:sz w:val="18"/>
                <w:szCs w:val="18"/>
              </w:rPr>
              <w:t>Alanın flora-fauna bileşenleri ile habitatlarla ilgili Ekosistem Analizinin yapılması</w:t>
            </w:r>
          </w:p>
        </w:tc>
      </w:tr>
    </w:tbl>
    <w:p w:rsidR="00815677" w:rsidRPr="00D427A6" w:rsidRDefault="00815677" w:rsidP="00727C9C">
      <w:pPr>
        <w:pStyle w:val="ListeParagraf"/>
        <w:spacing w:after="0"/>
        <w:ind w:left="0"/>
        <w:jc w:val="both"/>
        <w:rPr>
          <w:rFonts w:ascii="Times New Roman" w:hAnsi="Times New Roman" w:cs="Times New Roman"/>
          <w:b/>
          <w:bCs/>
          <w:sz w:val="24"/>
          <w:szCs w:val="24"/>
        </w:rPr>
      </w:pPr>
    </w:p>
    <w:p w:rsidR="00815677" w:rsidRPr="00D427A6" w:rsidRDefault="00815677" w:rsidP="00727C9C">
      <w:pPr>
        <w:pStyle w:val="ListeParagraf"/>
        <w:spacing w:after="0"/>
        <w:ind w:left="0"/>
        <w:jc w:val="both"/>
        <w:rPr>
          <w:rFonts w:ascii="Times New Roman" w:hAnsi="Times New Roman" w:cs="Times New Roman"/>
          <w:b/>
          <w:bCs/>
          <w:sz w:val="24"/>
          <w:szCs w:val="24"/>
        </w:rPr>
      </w:pPr>
    </w:p>
    <w:p w:rsidR="00927450" w:rsidRPr="009B533C" w:rsidRDefault="00815677" w:rsidP="009B533C">
      <w:pPr>
        <w:pStyle w:val="Balk4"/>
        <w:spacing w:line="360" w:lineRule="auto"/>
        <w:rPr>
          <w:rFonts w:ascii="Times New Roman" w:hAnsi="Times New Roman" w:cs="Times New Roman"/>
          <w:i w:val="0"/>
          <w:color w:val="auto"/>
          <w:sz w:val="24"/>
          <w:szCs w:val="24"/>
        </w:rPr>
      </w:pPr>
      <w:r w:rsidRPr="00D427A6">
        <w:lastRenderedPageBreak/>
        <w:t xml:space="preserve">         </w:t>
      </w:r>
      <w:r w:rsidRPr="009B533C">
        <w:rPr>
          <w:rFonts w:ascii="Times New Roman" w:hAnsi="Times New Roman" w:cs="Times New Roman"/>
          <w:i w:val="0"/>
          <w:color w:val="auto"/>
          <w:sz w:val="24"/>
          <w:szCs w:val="24"/>
        </w:rPr>
        <w:t xml:space="preserve">4.1.2.2. </w:t>
      </w:r>
      <w:proofErr w:type="spellStart"/>
      <w:r w:rsidRPr="009B533C">
        <w:rPr>
          <w:rFonts w:ascii="Times New Roman" w:hAnsi="Times New Roman" w:cs="Times New Roman"/>
          <w:i w:val="0"/>
          <w:color w:val="auto"/>
          <w:sz w:val="24"/>
          <w:szCs w:val="24"/>
        </w:rPr>
        <w:t>Biyo</w:t>
      </w:r>
      <w:proofErr w:type="spellEnd"/>
      <w:r w:rsidRPr="009B533C">
        <w:rPr>
          <w:rFonts w:ascii="Times New Roman" w:hAnsi="Times New Roman" w:cs="Times New Roman"/>
          <w:i w:val="0"/>
          <w:color w:val="auto"/>
          <w:sz w:val="24"/>
          <w:szCs w:val="24"/>
        </w:rPr>
        <w:t xml:space="preserve">-Ekolojik Temelli Araştırmaların Süresi ve Dönemleri  </w:t>
      </w:r>
    </w:p>
    <w:p w:rsidR="00927450" w:rsidRPr="00D427A6" w:rsidRDefault="00927450" w:rsidP="009B533C">
      <w:pPr>
        <w:pStyle w:val="ListeParagraf"/>
        <w:spacing w:after="0" w:line="360" w:lineRule="auto"/>
        <w:ind w:left="0" w:firstLine="708"/>
        <w:jc w:val="both"/>
        <w:rPr>
          <w:rFonts w:ascii="Times New Roman" w:hAnsi="Times New Roman" w:cs="Times New Roman"/>
          <w:b/>
          <w:sz w:val="24"/>
          <w:szCs w:val="24"/>
        </w:rPr>
      </w:pPr>
      <w:proofErr w:type="spellStart"/>
      <w:r w:rsidRPr="00D427A6">
        <w:rPr>
          <w:rFonts w:ascii="Times New Roman" w:hAnsi="Times New Roman" w:cs="Times New Roman"/>
          <w:sz w:val="24"/>
          <w:szCs w:val="24"/>
        </w:rPr>
        <w:t>Biyo</w:t>
      </w:r>
      <w:proofErr w:type="spellEnd"/>
      <w:r w:rsidRPr="00D427A6">
        <w:rPr>
          <w:rFonts w:ascii="Times New Roman" w:hAnsi="Times New Roman" w:cs="Times New Roman"/>
          <w:sz w:val="24"/>
          <w:szCs w:val="24"/>
        </w:rPr>
        <w:t xml:space="preserve">-ekolojik çalışmalar saha, literatür ve ofis çalışmaları şeklinde ardışık ve bütünleyici olarak yapılacaktır. </w:t>
      </w:r>
      <w:proofErr w:type="gramStart"/>
      <w:r w:rsidRPr="00D427A6">
        <w:rPr>
          <w:rFonts w:ascii="Times New Roman" w:hAnsi="Times New Roman" w:cs="Times New Roman"/>
          <w:sz w:val="24"/>
          <w:szCs w:val="24"/>
        </w:rPr>
        <w:t xml:space="preserve">Literatür ve ön-saha keşif çalışmaları, bir yılı kapsayacak şekilde belirli dönemlerde yapılacak saha çalışmaları, elde edilen verilerin kayıt edilmesi ve belirlenen ölçütlere göre listelerinin hazırlanması, verilerin ekolojik olarak değerlendirilmesi, haritalama ve raporlandırma süreleri de göz önüne alındığında, </w:t>
      </w:r>
      <w:r w:rsidRPr="00D427A6">
        <w:rPr>
          <w:rFonts w:ascii="Times New Roman" w:hAnsi="Times New Roman" w:cs="Times New Roman"/>
          <w:b/>
          <w:sz w:val="24"/>
          <w:szCs w:val="24"/>
        </w:rPr>
        <w:t xml:space="preserve">“bir alandaki </w:t>
      </w:r>
      <w:proofErr w:type="spellStart"/>
      <w:r w:rsidRPr="00D427A6">
        <w:rPr>
          <w:rFonts w:ascii="Times New Roman" w:hAnsi="Times New Roman" w:cs="Times New Roman"/>
          <w:b/>
          <w:sz w:val="24"/>
          <w:szCs w:val="24"/>
        </w:rPr>
        <w:t>Biyo</w:t>
      </w:r>
      <w:proofErr w:type="spellEnd"/>
      <w:r w:rsidRPr="00D427A6">
        <w:rPr>
          <w:rFonts w:ascii="Times New Roman" w:hAnsi="Times New Roman" w:cs="Times New Roman"/>
          <w:b/>
          <w:sz w:val="24"/>
          <w:szCs w:val="24"/>
        </w:rPr>
        <w:t>-Ekolojik Temelli Bilimsel Araştırma Raporu çalışmaları süresinin en az 12 ay olması gereklidir”.</w:t>
      </w:r>
      <w:proofErr w:type="gramEnd"/>
    </w:p>
    <w:p w:rsidR="009B533C" w:rsidRDefault="00815677" w:rsidP="009B533C">
      <w:pPr>
        <w:pStyle w:val="ListeParagraf"/>
        <w:spacing w:after="0" w:line="360" w:lineRule="auto"/>
        <w:ind w:left="0"/>
        <w:jc w:val="both"/>
        <w:rPr>
          <w:rFonts w:ascii="Times New Roman" w:hAnsi="Times New Roman" w:cs="Times New Roman"/>
          <w:sz w:val="24"/>
          <w:szCs w:val="24"/>
        </w:rPr>
      </w:pPr>
      <w:r w:rsidRPr="00D427A6">
        <w:rPr>
          <w:rFonts w:ascii="Times New Roman" w:hAnsi="Times New Roman" w:cs="Times New Roman"/>
          <w:b/>
          <w:bCs/>
          <w:sz w:val="24"/>
          <w:szCs w:val="24"/>
        </w:rPr>
        <w:t xml:space="preserve">  </w:t>
      </w:r>
      <w:r w:rsidRPr="00D427A6">
        <w:rPr>
          <w:rFonts w:ascii="Times New Roman" w:hAnsi="Times New Roman" w:cs="Times New Roman"/>
          <w:b/>
          <w:bCs/>
          <w:sz w:val="24"/>
          <w:szCs w:val="24"/>
        </w:rPr>
        <w:tab/>
      </w:r>
      <w:r w:rsidRPr="00D427A6">
        <w:rPr>
          <w:rFonts w:ascii="Times New Roman" w:hAnsi="Times New Roman" w:cs="Times New Roman"/>
          <w:sz w:val="24"/>
          <w:szCs w:val="24"/>
        </w:rPr>
        <w:t>Yapılacak çalışmaların süresinin belirlenmesinde, bitkilerin çiçeklenme dönemleri ve hayvanların üreme-göç dönemleri esas alınacaktır. Bu nedenle en az 12 (</w:t>
      </w:r>
      <w:proofErr w:type="spellStart"/>
      <w:r w:rsidRPr="00D427A6">
        <w:rPr>
          <w:rFonts w:ascii="Times New Roman" w:hAnsi="Times New Roman" w:cs="Times New Roman"/>
          <w:sz w:val="24"/>
          <w:szCs w:val="24"/>
        </w:rPr>
        <w:t>oniki</w:t>
      </w:r>
      <w:proofErr w:type="spellEnd"/>
      <w:r w:rsidRPr="00D427A6">
        <w:rPr>
          <w:rFonts w:ascii="Times New Roman" w:hAnsi="Times New Roman" w:cs="Times New Roman"/>
          <w:sz w:val="24"/>
          <w:szCs w:val="24"/>
        </w:rPr>
        <w:t>) aylık süre içerisinde belirli dönemlerde saha çalışmaları yapılacak ve alanla ilgili güncel veri toplanacaktır.</w:t>
      </w:r>
    </w:p>
    <w:p w:rsidR="00927450" w:rsidRPr="00D427A6" w:rsidRDefault="00815677" w:rsidP="009B533C">
      <w:pPr>
        <w:pStyle w:val="ListeParagraf"/>
        <w:spacing w:after="0" w:line="360" w:lineRule="auto"/>
        <w:ind w:left="0" w:firstLine="708"/>
        <w:jc w:val="both"/>
        <w:rPr>
          <w:rFonts w:ascii="Times New Roman" w:hAnsi="Times New Roman" w:cs="Times New Roman"/>
          <w:sz w:val="24"/>
          <w:szCs w:val="24"/>
        </w:rPr>
      </w:pPr>
      <w:r w:rsidRPr="00D427A6">
        <w:rPr>
          <w:rFonts w:ascii="Times New Roman" w:hAnsi="Times New Roman" w:cs="Times New Roman"/>
          <w:sz w:val="24"/>
          <w:szCs w:val="24"/>
        </w:rPr>
        <w:t xml:space="preserve">Bu bağlamda, </w:t>
      </w:r>
      <w:proofErr w:type="spellStart"/>
      <w:r w:rsidRPr="00D427A6">
        <w:rPr>
          <w:rFonts w:ascii="Times New Roman" w:hAnsi="Times New Roman" w:cs="Times New Roman"/>
          <w:sz w:val="24"/>
          <w:szCs w:val="24"/>
        </w:rPr>
        <w:t>Biyo</w:t>
      </w:r>
      <w:proofErr w:type="spellEnd"/>
      <w:r w:rsidRPr="00D427A6">
        <w:rPr>
          <w:rFonts w:ascii="Times New Roman" w:hAnsi="Times New Roman" w:cs="Times New Roman"/>
          <w:sz w:val="24"/>
          <w:szCs w:val="24"/>
        </w:rPr>
        <w:t xml:space="preserve">-Ekolojik Temelli Bilimsel Araştırma Raporu çalışmaları için önerilen 12 aylık süre içerisinde her bir araştırma grubuna ve </w:t>
      </w:r>
      <w:proofErr w:type="spellStart"/>
      <w:r w:rsidRPr="00D427A6">
        <w:rPr>
          <w:rFonts w:ascii="Times New Roman" w:hAnsi="Times New Roman" w:cs="Times New Roman"/>
          <w:sz w:val="24"/>
          <w:szCs w:val="24"/>
        </w:rPr>
        <w:t>taksona</w:t>
      </w:r>
      <w:proofErr w:type="spellEnd"/>
      <w:r w:rsidRPr="00D427A6">
        <w:rPr>
          <w:rFonts w:ascii="Times New Roman" w:hAnsi="Times New Roman" w:cs="Times New Roman"/>
          <w:sz w:val="24"/>
          <w:szCs w:val="24"/>
        </w:rPr>
        <w:t xml:space="preserve"> ait çalışma </w:t>
      </w:r>
      <w:proofErr w:type="gramStart"/>
      <w:r w:rsidRPr="00D427A6">
        <w:rPr>
          <w:rFonts w:ascii="Times New Roman" w:hAnsi="Times New Roman" w:cs="Times New Roman"/>
          <w:sz w:val="24"/>
          <w:szCs w:val="24"/>
        </w:rPr>
        <w:t>planı  Tablo</w:t>
      </w:r>
      <w:proofErr w:type="gramEnd"/>
      <w:r w:rsidRPr="00D427A6">
        <w:rPr>
          <w:rFonts w:ascii="Times New Roman" w:hAnsi="Times New Roman" w:cs="Times New Roman"/>
          <w:sz w:val="24"/>
          <w:szCs w:val="24"/>
        </w:rPr>
        <w:t xml:space="preserve"> 10’da gösterilmiştir.</w:t>
      </w:r>
    </w:p>
    <w:p w:rsidR="00EB5540" w:rsidRPr="00D427A6" w:rsidRDefault="00EB5540" w:rsidP="00927450">
      <w:pPr>
        <w:pStyle w:val="ListeParagraf"/>
        <w:spacing w:after="0" w:line="360" w:lineRule="auto"/>
        <w:ind w:left="0" w:firstLine="502"/>
        <w:jc w:val="both"/>
        <w:rPr>
          <w:rFonts w:ascii="Times New Roman" w:hAnsi="Times New Roman" w:cs="Times New Roman"/>
          <w:b/>
          <w:bCs/>
        </w:rPr>
      </w:pPr>
    </w:p>
    <w:p w:rsidR="00EB5540" w:rsidRPr="00D427A6" w:rsidRDefault="00EB5540" w:rsidP="00927450">
      <w:pPr>
        <w:pStyle w:val="ListeParagraf"/>
        <w:spacing w:after="0" w:line="360" w:lineRule="auto"/>
        <w:ind w:left="0" w:firstLine="502"/>
        <w:jc w:val="both"/>
        <w:rPr>
          <w:rFonts w:ascii="Times New Roman" w:hAnsi="Times New Roman" w:cs="Times New Roman"/>
          <w:b/>
          <w:bCs/>
        </w:rPr>
      </w:pPr>
    </w:p>
    <w:p w:rsidR="00EB5540" w:rsidRPr="00D427A6" w:rsidRDefault="00EB5540" w:rsidP="00927450">
      <w:pPr>
        <w:pStyle w:val="ListeParagraf"/>
        <w:spacing w:after="0" w:line="360" w:lineRule="auto"/>
        <w:ind w:left="0" w:firstLine="502"/>
        <w:jc w:val="both"/>
        <w:rPr>
          <w:rFonts w:ascii="Times New Roman" w:hAnsi="Times New Roman" w:cs="Times New Roman"/>
          <w:b/>
          <w:bCs/>
        </w:rPr>
      </w:pPr>
    </w:p>
    <w:p w:rsidR="00EB5540" w:rsidRPr="00D427A6" w:rsidRDefault="00EB5540" w:rsidP="00927450">
      <w:pPr>
        <w:pStyle w:val="ListeParagraf"/>
        <w:spacing w:after="0" w:line="360" w:lineRule="auto"/>
        <w:ind w:left="0" w:firstLine="502"/>
        <w:jc w:val="both"/>
        <w:rPr>
          <w:rFonts w:ascii="Times New Roman" w:hAnsi="Times New Roman" w:cs="Times New Roman"/>
          <w:b/>
          <w:bCs/>
        </w:rPr>
      </w:pPr>
    </w:p>
    <w:p w:rsidR="00EB5540" w:rsidRPr="00D427A6" w:rsidRDefault="00EB5540" w:rsidP="00927450">
      <w:pPr>
        <w:pStyle w:val="ListeParagraf"/>
        <w:spacing w:after="0" w:line="360" w:lineRule="auto"/>
        <w:ind w:left="0" w:firstLine="502"/>
        <w:jc w:val="both"/>
        <w:rPr>
          <w:rFonts w:ascii="Times New Roman" w:hAnsi="Times New Roman" w:cs="Times New Roman"/>
          <w:b/>
          <w:bCs/>
        </w:rPr>
      </w:pPr>
    </w:p>
    <w:p w:rsidR="00EB5540" w:rsidRPr="00D427A6" w:rsidRDefault="00EB5540" w:rsidP="00927450">
      <w:pPr>
        <w:pStyle w:val="ListeParagraf"/>
        <w:spacing w:after="0" w:line="360" w:lineRule="auto"/>
        <w:ind w:left="0" w:firstLine="502"/>
        <w:jc w:val="both"/>
        <w:rPr>
          <w:rFonts w:ascii="Times New Roman" w:hAnsi="Times New Roman" w:cs="Times New Roman"/>
          <w:b/>
          <w:bCs/>
        </w:rPr>
      </w:pPr>
    </w:p>
    <w:p w:rsidR="00EB5540" w:rsidRPr="00D427A6" w:rsidRDefault="00EB5540" w:rsidP="00927450">
      <w:pPr>
        <w:pStyle w:val="ListeParagraf"/>
        <w:spacing w:after="0" w:line="360" w:lineRule="auto"/>
        <w:ind w:left="0" w:firstLine="502"/>
        <w:jc w:val="both"/>
        <w:rPr>
          <w:rFonts w:ascii="Times New Roman" w:hAnsi="Times New Roman" w:cs="Times New Roman"/>
          <w:b/>
          <w:bCs/>
        </w:rPr>
      </w:pPr>
    </w:p>
    <w:p w:rsidR="00EB5540" w:rsidRPr="00D427A6" w:rsidRDefault="00EB5540" w:rsidP="00927450">
      <w:pPr>
        <w:pStyle w:val="ListeParagraf"/>
        <w:spacing w:after="0" w:line="360" w:lineRule="auto"/>
        <w:ind w:left="0" w:firstLine="502"/>
        <w:jc w:val="both"/>
        <w:rPr>
          <w:rFonts w:ascii="Times New Roman" w:hAnsi="Times New Roman" w:cs="Times New Roman"/>
          <w:b/>
          <w:bCs/>
        </w:rPr>
      </w:pPr>
    </w:p>
    <w:p w:rsidR="00EB5540" w:rsidRPr="00D427A6" w:rsidRDefault="00EB5540" w:rsidP="00927450">
      <w:pPr>
        <w:pStyle w:val="ListeParagraf"/>
        <w:spacing w:after="0" w:line="360" w:lineRule="auto"/>
        <w:ind w:left="0" w:firstLine="502"/>
        <w:jc w:val="both"/>
        <w:rPr>
          <w:rFonts w:ascii="Times New Roman" w:hAnsi="Times New Roman" w:cs="Times New Roman"/>
          <w:b/>
          <w:bCs/>
        </w:rPr>
      </w:pPr>
    </w:p>
    <w:p w:rsidR="00EB5540" w:rsidRPr="00D427A6" w:rsidRDefault="00EB5540" w:rsidP="00927450">
      <w:pPr>
        <w:pStyle w:val="ListeParagraf"/>
        <w:spacing w:after="0" w:line="360" w:lineRule="auto"/>
        <w:ind w:left="0" w:firstLine="502"/>
        <w:jc w:val="both"/>
        <w:rPr>
          <w:rFonts w:ascii="Times New Roman" w:hAnsi="Times New Roman" w:cs="Times New Roman"/>
          <w:b/>
          <w:bCs/>
        </w:rPr>
      </w:pPr>
    </w:p>
    <w:p w:rsidR="00EB5540" w:rsidRPr="00D427A6" w:rsidRDefault="00EB5540" w:rsidP="00927450">
      <w:pPr>
        <w:pStyle w:val="ListeParagraf"/>
        <w:spacing w:after="0" w:line="360" w:lineRule="auto"/>
        <w:ind w:left="0" w:firstLine="502"/>
        <w:jc w:val="both"/>
        <w:rPr>
          <w:rFonts w:ascii="Times New Roman" w:hAnsi="Times New Roman" w:cs="Times New Roman"/>
          <w:b/>
          <w:bCs/>
        </w:rPr>
      </w:pPr>
    </w:p>
    <w:p w:rsidR="00EB5540" w:rsidRPr="00D427A6" w:rsidRDefault="00EB5540" w:rsidP="00927450">
      <w:pPr>
        <w:pStyle w:val="ListeParagraf"/>
        <w:spacing w:after="0" w:line="360" w:lineRule="auto"/>
        <w:ind w:left="0" w:firstLine="502"/>
        <w:jc w:val="both"/>
        <w:rPr>
          <w:rFonts w:ascii="Times New Roman" w:hAnsi="Times New Roman" w:cs="Times New Roman"/>
          <w:b/>
          <w:bCs/>
        </w:rPr>
      </w:pPr>
    </w:p>
    <w:p w:rsidR="00EB5540" w:rsidRPr="00D427A6" w:rsidRDefault="00EB5540" w:rsidP="00927450">
      <w:pPr>
        <w:pStyle w:val="ListeParagraf"/>
        <w:spacing w:after="0" w:line="360" w:lineRule="auto"/>
        <w:ind w:left="0" w:firstLine="502"/>
        <w:jc w:val="both"/>
        <w:rPr>
          <w:rFonts w:ascii="Times New Roman" w:hAnsi="Times New Roman" w:cs="Times New Roman"/>
          <w:b/>
          <w:bCs/>
        </w:rPr>
      </w:pPr>
    </w:p>
    <w:p w:rsidR="00EB5540" w:rsidRPr="00D427A6" w:rsidRDefault="00EB5540" w:rsidP="00927450">
      <w:pPr>
        <w:pStyle w:val="ListeParagraf"/>
        <w:spacing w:after="0" w:line="360" w:lineRule="auto"/>
        <w:ind w:left="0" w:firstLine="502"/>
        <w:jc w:val="both"/>
        <w:rPr>
          <w:rFonts w:ascii="Times New Roman" w:hAnsi="Times New Roman" w:cs="Times New Roman"/>
          <w:b/>
          <w:bCs/>
        </w:rPr>
      </w:pPr>
    </w:p>
    <w:p w:rsidR="00EB5540" w:rsidRPr="00D427A6" w:rsidRDefault="00EB5540" w:rsidP="00927450">
      <w:pPr>
        <w:pStyle w:val="ListeParagraf"/>
        <w:spacing w:after="0" w:line="360" w:lineRule="auto"/>
        <w:ind w:left="0" w:firstLine="502"/>
        <w:jc w:val="both"/>
        <w:rPr>
          <w:rFonts w:ascii="Times New Roman" w:hAnsi="Times New Roman" w:cs="Times New Roman"/>
          <w:b/>
          <w:bCs/>
        </w:rPr>
      </w:pPr>
    </w:p>
    <w:p w:rsidR="00EB5540" w:rsidRPr="00D427A6" w:rsidRDefault="00EB5540" w:rsidP="00927450">
      <w:pPr>
        <w:pStyle w:val="ListeParagraf"/>
        <w:spacing w:after="0" w:line="360" w:lineRule="auto"/>
        <w:ind w:left="0" w:firstLine="502"/>
        <w:jc w:val="both"/>
        <w:rPr>
          <w:rFonts w:ascii="Times New Roman" w:hAnsi="Times New Roman" w:cs="Times New Roman"/>
          <w:b/>
          <w:bCs/>
        </w:rPr>
      </w:pPr>
    </w:p>
    <w:p w:rsidR="00EB5540" w:rsidRPr="00D427A6" w:rsidRDefault="00EB5540" w:rsidP="00927450">
      <w:pPr>
        <w:pStyle w:val="ListeParagraf"/>
        <w:spacing w:after="0" w:line="360" w:lineRule="auto"/>
        <w:ind w:left="0" w:firstLine="502"/>
        <w:jc w:val="both"/>
        <w:rPr>
          <w:rFonts w:ascii="Times New Roman" w:hAnsi="Times New Roman" w:cs="Times New Roman"/>
          <w:b/>
          <w:bCs/>
        </w:rPr>
      </w:pPr>
    </w:p>
    <w:p w:rsidR="00EB5540" w:rsidRPr="00D427A6" w:rsidRDefault="00EB5540" w:rsidP="00927450">
      <w:pPr>
        <w:pStyle w:val="ListeParagraf"/>
        <w:spacing w:after="0" w:line="360" w:lineRule="auto"/>
        <w:ind w:left="0" w:firstLine="502"/>
        <w:jc w:val="both"/>
        <w:rPr>
          <w:rFonts w:ascii="Times New Roman" w:hAnsi="Times New Roman" w:cs="Times New Roman"/>
          <w:b/>
          <w:bCs/>
        </w:rPr>
      </w:pPr>
    </w:p>
    <w:p w:rsidR="00EB5540" w:rsidRPr="00D427A6" w:rsidRDefault="00EB5540" w:rsidP="00927450">
      <w:pPr>
        <w:pStyle w:val="ListeParagraf"/>
        <w:spacing w:after="0" w:line="360" w:lineRule="auto"/>
        <w:ind w:left="0" w:firstLine="502"/>
        <w:jc w:val="both"/>
        <w:rPr>
          <w:rFonts w:ascii="Times New Roman" w:hAnsi="Times New Roman" w:cs="Times New Roman"/>
          <w:b/>
          <w:bCs/>
        </w:rPr>
      </w:pPr>
    </w:p>
    <w:p w:rsidR="00EB5540" w:rsidRPr="00D427A6" w:rsidRDefault="00EB5540" w:rsidP="00927450">
      <w:pPr>
        <w:pStyle w:val="ListeParagraf"/>
        <w:spacing w:after="0" w:line="360" w:lineRule="auto"/>
        <w:ind w:left="0" w:firstLine="502"/>
        <w:jc w:val="both"/>
        <w:rPr>
          <w:rFonts w:ascii="Times New Roman" w:hAnsi="Times New Roman" w:cs="Times New Roman"/>
          <w:b/>
          <w:bCs/>
        </w:rPr>
      </w:pPr>
    </w:p>
    <w:p w:rsidR="00EB5540" w:rsidRPr="00D427A6" w:rsidRDefault="00EB5540" w:rsidP="00927450">
      <w:pPr>
        <w:pStyle w:val="ListeParagraf"/>
        <w:spacing w:after="0" w:line="360" w:lineRule="auto"/>
        <w:ind w:left="0" w:firstLine="502"/>
        <w:jc w:val="both"/>
        <w:rPr>
          <w:rFonts w:ascii="Times New Roman" w:hAnsi="Times New Roman" w:cs="Times New Roman"/>
          <w:b/>
          <w:bCs/>
        </w:rPr>
      </w:pPr>
    </w:p>
    <w:p w:rsidR="00EB5540" w:rsidRPr="00D427A6" w:rsidRDefault="00EB5540" w:rsidP="00927450">
      <w:pPr>
        <w:pStyle w:val="ListeParagraf"/>
        <w:spacing w:after="0" w:line="360" w:lineRule="auto"/>
        <w:ind w:left="0" w:firstLine="502"/>
        <w:jc w:val="both"/>
        <w:rPr>
          <w:rFonts w:ascii="Times New Roman" w:hAnsi="Times New Roman" w:cs="Times New Roman"/>
          <w:b/>
          <w:bCs/>
        </w:rPr>
      </w:pPr>
    </w:p>
    <w:p w:rsidR="00EB5540" w:rsidRPr="00D427A6" w:rsidRDefault="00EB5540" w:rsidP="00927450">
      <w:pPr>
        <w:pStyle w:val="ListeParagraf"/>
        <w:spacing w:after="0" w:line="360" w:lineRule="auto"/>
        <w:ind w:left="0" w:firstLine="502"/>
        <w:jc w:val="both"/>
        <w:rPr>
          <w:rFonts w:ascii="Times New Roman" w:hAnsi="Times New Roman" w:cs="Times New Roman"/>
          <w:b/>
          <w:bCs/>
        </w:rPr>
      </w:pPr>
    </w:p>
    <w:p w:rsidR="00EB5540" w:rsidRPr="00D427A6" w:rsidRDefault="00EB5540" w:rsidP="00927450">
      <w:pPr>
        <w:pStyle w:val="ListeParagraf"/>
        <w:spacing w:after="0" w:line="360" w:lineRule="auto"/>
        <w:ind w:left="0" w:firstLine="502"/>
        <w:jc w:val="both"/>
        <w:rPr>
          <w:rFonts w:ascii="Times New Roman" w:hAnsi="Times New Roman" w:cs="Times New Roman"/>
          <w:b/>
          <w:bCs/>
        </w:rPr>
      </w:pPr>
    </w:p>
    <w:p w:rsidR="00EB5540" w:rsidRPr="00D427A6" w:rsidRDefault="00EB5540" w:rsidP="00927450">
      <w:pPr>
        <w:pStyle w:val="ListeParagraf"/>
        <w:spacing w:after="0" w:line="360" w:lineRule="auto"/>
        <w:ind w:left="0" w:firstLine="502"/>
        <w:jc w:val="both"/>
        <w:rPr>
          <w:rFonts w:ascii="Times New Roman" w:hAnsi="Times New Roman" w:cs="Times New Roman"/>
          <w:b/>
          <w:bCs/>
        </w:rPr>
        <w:sectPr w:rsidR="00EB5540" w:rsidRPr="00D427A6" w:rsidSect="00926797">
          <w:footerReference w:type="default" r:id="rId12"/>
          <w:pgSz w:w="11906" w:h="16838"/>
          <w:pgMar w:top="902" w:right="851" w:bottom="1418" w:left="1701" w:header="709" w:footer="709" w:gutter="0"/>
          <w:pgNumType w:start="0"/>
          <w:cols w:space="708"/>
          <w:titlePg/>
          <w:docGrid w:linePitch="360"/>
        </w:sectPr>
      </w:pPr>
    </w:p>
    <w:p w:rsidR="00A35E59" w:rsidRDefault="00A35E59" w:rsidP="008B795C">
      <w:pPr>
        <w:spacing w:after="0" w:line="360" w:lineRule="auto"/>
        <w:jc w:val="both"/>
        <w:rPr>
          <w:rFonts w:ascii="Times New Roman" w:hAnsi="Times New Roman" w:cs="Times New Roman"/>
          <w:b/>
          <w:bCs/>
        </w:rPr>
      </w:pPr>
    </w:p>
    <w:p w:rsidR="00A35E59" w:rsidRDefault="00A35E59" w:rsidP="008B795C">
      <w:pPr>
        <w:spacing w:after="0" w:line="360" w:lineRule="auto"/>
        <w:jc w:val="both"/>
        <w:rPr>
          <w:rFonts w:ascii="Times New Roman" w:hAnsi="Times New Roman" w:cs="Times New Roman"/>
          <w:b/>
          <w:bCs/>
        </w:rPr>
      </w:pPr>
    </w:p>
    <w:p w:rsidR="00A35E59" w:rsidRDefault="00A35E59" w:rsidP="008B795C">
      <w:pPr>
        <w:spacing w:after="0" w:line="360" w:lineRule="auto"/>
        <w:jc w:val="both"/>
        <w:rPr>
          <w:rFonts w:ascii="Times New Roman" w:hAnsi="Times New Roman" w:cs="Times New Roman"/>
          <w:b/>
          <w:bCs/>
        </w:rPr>
      </w:pPr>
    </w:p>
    <w:tbl>
      <w:tblPr>
        <w:tblpPr w:leftFromText="141" w:rightFromText="141" w:vertAnchor="page" w:horzAnchor="margin" w:tblpXSpec="center" w:tblpY="2697"/>
        <w:tblW w:w="52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4"/>
        <w:gridCol w:w="1856"/>
        <w:gridCol w:w="930"/>
        <w:gridCol w:w="986"/>
        <w:gridCol w:w="914"/>
        <w:gridCol w:w="971"/>
        <w:gridCol w:w="1011"/>
        <w:gridCol w:w="1236"/>
        <w:gridCol w:w="1308"/>
        <w:gridCol w:w="1211"/>
        <w:gridCol w:w="930"/>
        <w:gridCol w:w="946"/>
        <w:gridCol w:w="1055"/>
        <w:gridCol w:w="1055"/>
      </w:tblGrid>
      <w:tr w:rsidR="00DF149C" w:rsidRPr="00D427A6" w:rsidTr="00DF149C">
        <w:trPr>
          <w:trHeight w:val="430"/>
        </w:trPr>
        <w:tc>
          <w:tcPr>
            <w:tcW w:w="977" w:type="pct"/>
            <w:gridSpan w:val="2"/>
            <w:vMerge w:val="restart"/>
            <w:shd w:val="clear" w:color="auto" w:fill="A6A6A6"/>
            <w:vAlign w:val="center"/>
          </w:tcPr>
          <w:p w:rsidR="00DF149C" w:rsidRPr="00D427A6" w:rsidRDefault="00DF149C" w:rsidP="00DF149C">
            <w:pPr>
              <w:autoSpaceDE w:val="0"/>
              <w:autoSpaceDN w:val="0"/>
              <w:adjustRightInd w:val="0"/>
              <w:spacing w:after="0" w:line="240" w:lineRule="atLeast"/>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ÇALIŞMA KONULARI</w:t>
            </w:r>
          </w:p>
        </w:tc>
        <w:tc>
          <w:tcPr>
            <w:tcW w:w="298" w:type="pct"/>
            <w:shd w:val="clear" w:color="auto" w:fill="A6A6A6"/>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1</w:t>
            </w:r>
          </w:p>
        </w:tc>
        <w:tc>
          <w:tcPr>
            <w:tcW w:w="316" w:type="pct"/>
            <w:shd w:val="clear" w:color="auto" w:fill="A6A6A6"/>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2</w:t>
            </w:r>
          </w:p>
        </w:tc>
        <w:tc>
          <w:tcPr>
            <w:tcW w:w="293" w:type="pct"/>
            <w:shd w:val="clear" w:color="auto" w:fill="A6A6A6"/>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3</w:t>
            </w:r>
          </w:p>
        </w:tc>
        <w:tc>
          <w:tcPr>
            <w:tcW w:w="311" w:type="pct"/>
            <w:shd w:val="clear" w:color="auto" w:fill="A6A6A6"/>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4</w:t>
            </w:r>
          </w:p>
        </w:tc>
        <w:tc>
          <w:tcPr>
            <w:tcW w:w="324" w:type="pct"/>
            <w:shd w:val="clear" w:color="auto" w:fill="A6A6A6"/>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5</w:t>
            </w:r>
          </w:p>
        </w:tc>
        <w:tc>
          <w:tcPr>
            <w:tcW w:w="396" w:type="pct"/>
            <w:shd w:val="clear" w:color="auto" w:fill="A6A6A6"/>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6</w:t>
            </w:r>
          </w:p>
        </w:tc>
        <w:tc>
          <w:tcPr>
            <w:tcW w:w="419" w:type="pct"/>
            <w:shd w:val="clear" w:color="auto" w:fill="A6A6A6"/>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7</w:t>
            </w:r>
          </w:p>
        </w:tc>
        <w:tc>
          <w:tcPr>
            <w:tcW w:w="388" w:type="pct"/>
            <w:shd w:val="clear" w:color="auto" w:fill="A6A6A6"/>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8</w:t>
            </w:r>
          </w:p>
        </w:tc>
        <w:tc>
          <w:tcPr>
            <w:tcW w:w="298" w:type="pct"/>
            <w:shd w:val="clear" w:color="auto" w:fill="A6A6A6"/>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9</w:t>
            </w:r>
          </w:p>
        </w:tc>
        <w:tc>
          <w:tcPr>
            <w:tcW w:w="303" w:type="pct"/>
            <w:shd w:val="clear" w:color="auto" w:fill="A6A6A6"/>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10</w:t>
            </w:r>
          </w:p>
        </w:tc>
        <w:tc>
          <w:tcPr>
            <w:tcW w:w="338" w:type="pct"/>
            <w:shd w:val="clear" w:color="auto" w:fill="A6A6A6"/>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11</w:t>
            </w:r>
          </w:p>
        </w:tc>
        <w:tc>
          <w:tcPr>
            <w:tcW w:w="338" w:type="pct"/>
            <w:shd w:val="clear" w:color="auto" w:fill="A6A6A6"/>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12</w:t>
            </w:r>
          </w:p>
        </w:tc>
      </w:tr>
      <w:tr w:rsidR="00DF149C" w:rsidRPr="00D427A6" w:rsidTr="00DF149C">
        <w:trPr>
          <w:trHeight w:val="430"/>
        </w:trPr>
        <w:tc>
          <w:tcPr>
            <w:tcW w:w="977" w:type="pct"/>
            <w:gridSpan w:val="2"/>
            <w:vMerge/>
            <w:shd w:val="clear" w:color="auto" w:fill="A6A6A6"/>
          </w:tcPr>
          <w:p w:rsidR="00DF149C" w:rsidRPr="00D427A6" w:rsidRDefault="00DF149C" w:rsidP="00DF149C">
            <w:pPr>
              <w:autoSpaceDE w:val="0"/>
              <w:autoSpaceDN w:val="0"/>
              <w:adjustRightInd w:val="0"/>
              <w:spacing w:after="0" w:line="240" w:lineRule="atLeast"/>
              <w:rPr>
                <w:rFonts w:ascii="Times New Roman" w:hAnsi="Times New Roman" w:cs="Times New Roman"/>
                <w:color w:val="000000"/>
                <w:sz w:val="14"/>
                <w:szCs w:val="14"/>
              </w:rPr>
            </w:pPr>
          </w:p>
        </w:tc>
        <w:tc>
          <w:tcPr>
            <w:tcW w:w="298" w:type="pct"/>
            <w:shd w:val="clear" w:color="auto" w:fill="A6A6A6"/>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16" w:type="pct"/>
            <w:shd w:val="clear" w:color="auto" w:fill="A6A6A6"/>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293" w:type="pct"/>
            <w:shd w:val="clear" w:color="auto" w:fill="A6A6A6"/>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11" w:type="pct"/>
            <w:shd w:val="clear" w:color="auto" w:fill="A6A6A6"/>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24" w:type="pct"/>
            <w:shd w:val="clear" w:color="auto" w:fill="A6A6A6"/>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96" w:type="pct"/>
            <w:shd w:val="clear" w:color="auto" w:fill="A6A6A6"/>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419" w:type="pct"/>
            <w:shd w:val="clear" w:color="auto" w:fill="A6A6A6"/>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88" w:type="pct"/>
            <w:shd w:val="clear" w:color="auto" w:fill="A6A6A6"/>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298" w:type="pct"/>
            <w:shd w:val="clear" w:color="auto" w:fill="A6A6A6"/>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03" w:type="pct"/>
            <w:shd w:val="clear" w:color="auto" w:fill="A6A6A6"/>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38" w:type="pct"/>
            <w:shd w:val="clear" w:color="auto" w:fill="A6A6A6"/>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38" w:type="pct"/>
            <w:shd w:val="clear" w:color="auto" w:fill="A6A6A6"/>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r>
      <w:tr w:rsidR="00DF149C" w:rsidRPr="00D427A6" w:rsidTr="00DF149C">
        <w:trPr>
          <w:trHeight w:val="430"/>
        </w:trPr>
        <w:tc>
          <w:tcPr>
            <w:tcW w:w="977" w:type="pct"/>
            <w:gridSpan w:val="2"/>
            <w:vMerge/>
            <w:shd w:val="clear" w:color="auto" w:fill="A6A6A6"/>
          </w:tcPr>
          <w:p w:rsidR="00DF149C" w:rsidRPr="00D427A6" w:rsidRDefault="00DF149C" w:rsidP="00DF149C">
            <w:pPr>
              <w:autoSpaceDE w:val="0"/>
              <w:autoSpaceDN w:val="0"/>
              <w:adjustRightInd w:val="0"/>
              <w:spacing w:after="0" w:line="240" w:lineRule="atLeast"/>
              <w:rPr>
                <w:rFonts w:ascii="Times New Roman" w:hAnsi="Times New Roman" w:cs="Times New Roman"/>
                <w:color w:val="000000"/>
                <w:sz w:val="14"/>
                <w:szCs w:val="14"/>
              </w:rPr>
            </w:pPr>
          </w:p>
        </w:tc>
        <w:tc>
          <w:tcPr>
            <w:tcW w:w="298" w:type="pct"/>
            <w:shd w:val="clear" w:color="auto" w:fill="A6A6A6"/>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Ocak</w:t>
            </w:r>
          </w:p>
        </w:tc>
        <w:tc>
          <w:tcPr>
            <w:tcW w:w="316" w:type="pct"/>
            <w:shd w:val="clear" w:color="auto" w:fill="A6A6A6"/>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Şubat</w:t>
            </w:r>
          </w:p>
        </w:tc>
        <w:tc>
          <w:tcPr>
            <w:tcW w:w="293" w:type="pct"/>
            <w:shd w:val="clear" w:color="auto" w:fill="A6A6A6"/>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Mart</w:t>
            </w:r>
          </w:p>
        </w:tc>
        <w:tc>
          <w:tcPr>
            <w:tcW w:w="311" w:type="pct"/>
            <w:shd w:val="clear" w:color="auto" w:fill="A6A6A6"/>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Nisan</w:t>
            </w:r>
          </w:p>
        </w:tc>
        <w:tc>
          <w:tcPr>
            <w:tcW w:w="324" w:type="pct"/>
            <w:shd w:val="clear" w:color="auto" w:fill="A6A6A6"/>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Mayıs</w:t>
            </w:r>
          </w:p>
        </w:tc>
        <w:tc>
          <w:tcPr>
            <w:tcW w:w="396" w:type="pct"/>
            <w:shd w:val="clear" w:color="auto" w:fill="A6A6A6"/>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Haziran</w:t>
            </w:r>
          </w:p>
        </w:tc>
        <w:tc>
          <w:tcPr>
            <w:tcW w:w="419" w:type="pct"/>
            <w:shd w:val="clear" w:color="auto" w:fill="A6A6A6"/>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Temmuz</w:t>
            </w:r>
          </w:p>
        </w:tc>
        <w:tc>
          <w:tcPr>
            <w:tcW w:w="388" w:type="pct"/>
            <w:shd w:val="clear" w:color="auto" w:fill="A6A6A6"/>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Ağustos</w:t>
            </w:r>
          </w:p>
        </w:tc>
        <w:tc>
          <w:tcPr>
            <w:tcW w:w="298" w:type="pct"/>
            <w:shd w:val="clear" w:color="auto" w:fill="A6A6A6"/>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Eylül</w:t>
            </w:r>
          </w:p>
        </w:tc>
        <w:tc>
          <w:tcPr>
            <w:tcW w:w="303" w:type="pct"/>
            <w:shd w:val="clear" w:color="auto" w:fill="A6A6A6"/>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Ekim</w:t>
            </w:r>
          </w:p>
        </w:tc>
        <w:tc>
          <w:tcPr>
            <w:tcW w:w="338" w:type="pct"/>
            <w:shd w:val="clear" w:color="auto" w:fill="A6A6A6"/>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Kasım</w:t>
            </w:r>
          </w:p>
        </w:tc>
        <w:tc>
          <w:tcPr>
            <w:tcW w:w="338" w:type="pct"/>
            <w:shd w:val="clear" w:color="auto" w:fill="A6A6A6"/>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Aralık</w:t>
            </w:r>
          </w:p>
        </w:tc>
      </w:tr>
      <w:tr w:rsidR="00DF149C" w:rsidRPr="00D427A6" w:rsidTr="00DF149C">
        <w:trPr>
          <w:trHeight w:val="430"/>
        </w:trPr>
        <w:tc>
          <w:tcPr>
            <w:tcW w:w="977" w:type="pct"/>
            <w:gridSpan w:val="2"/>
            <w:shd w:val="clear" w:color="auto" w:fill="BFBFBF"/>
          </w:tcPr>
          <w:p w:rsidR="00DF149C" w:rsidRPr="00D427A6" w:rsidRDefault="00DF149C" w:rsidP="00DF149C">
            <w:pPr>
              <w:autoSpaceDE w:val="0"/>
              <w:autoSpaceDN w:val="0"/>
              <w:adjustRightInd w:val="0"/>
              <w:spacing w:after="0" w:line="240" w:lineRule="atLeast"/>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ÖN ÇALIŞMALAR</w:t>
            </w:r>
          </w:p>
          <w:p w:rsidR="00DF149C" w:rsidRPr="00D427A6" w:rsidRDefault="00DF149C" w:rsidP="00DF149C">
            <w:pPr>
              <w:autoSpaceDE w:val="0"/>
              <w:autoSpaceDN w:val="0"/>
              <w:adjustRightInd w:val="0"/>
              <w:spacing w:after="0" w:line="240" w:lineRule="atLeast"/>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 xml:space="preserve">(Literatür ve saha keşif) </w:t>
            </w:r>
          </w:p>
        </w:tc>
        <w:tc>
          <w:tcPr>
            <w:tcW w:w="298" w:type="pct"/>
            <w:shd w:val="clear" w:color="auto" w:fill="D9D9D9"/>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X</w:t>
            </w:r>
          </w:p>
        </w:tc>
        <w:tc>
          <w:tcPr>
            <w:tcW w:w="316"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293"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11"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24"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96"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419"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88"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298"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03"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38"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38"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r>
      <w:tr w:rsidR="00DF149C" w:rsidRPr="00D427A6" w:rsidTr="00DF149C">
        <w:trPr>
          <w:trHeight w:val="430"/>
        </w:trPr>
        <w:tc>
          <w:tcPr>
            <w:tcW w:w="977" w:type="pct"/>
            <w:gridSpan w:val="2"/>
            <w:shd w:val="clear" w:color="auto" w:fill="BFBFBF"/>
            <w:vAlign w:val="center"/>
          </w:tcPr>
          <w:p w:rsidR="00DF149C" w:rsidRPr="00D427A6" w:rsidRDefault="00DF149C" w:rsidP="00DF149C">
            <w:pPr>
              <w:autoSpaceDE w:val="0"/>
              <w:autoSpaceDN w:val="0"/>
              <w:adjustRightInd w:val="0"/>
              <w:spacing w:after="0" w:line="240" w:lineRule="atLeast"/>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SAHA ÇALIŞMALARI</w:t>
            </w:r>
          </w:p>
        </w:tc>
        <w:tc>
          <w:tcPr>
            <w:tcW w:w="298" w:type="pct"/>
            <w:shd w:val="clear" w:color="auto" w:fill="D9D9D9"/>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16" w:type="pct"/>
            <w:shd w:val="clear" w:color="auto" w:fill="D9D9D9"/>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X</w:t>
            </w:r>
          </w:p>
        </w:tc>
        <w:tc>
          <w:tcPr>
            <w:tcW w:w="293" w:type="pct"/>
            <w:shd w:val="clear" w:color="auto" w:fill="D9D9D9"/>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X</w:t>
            </w:r>
          </w:p>
        </w:tc>
        <w:tc>
          <w:tcPr>
            <w:tcW w:w="311" w:type="pct"/>
            <w:shd w:val="clear" w:color="auto" w:fill="D9D9D9"/>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X</w:t>
            </w:r>
          </w:p>
        </w:tc>
        <w:tc>
          <w:tcPr>
            <w:tcW w:w="324" w:type="pct"/>
            <w:shd w:val="clear" w:color="auto" w:fill="D9D9D9"/>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X</w:t>
            </w:r>
          </w:p>
        </w:tc>
        <w:tc>
          <w:tcPr>
            <w:tcW w:w="396" w:type="pct"/>
            <w:shd w:val="clear" w:color="auto" w:fill="D9D9D9"/>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X</w:t>
            </w:r>
          </w:p>
        </w:tc>
        <w:tc>
          <w:tcPr>
            <w:tcW w:w="419" w:type="pct"/>
            <w:shd w:val="clear" w:color="auto" w:fill="D9D9D9"/>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X</w:t>
            </w:r>
          </w:p>
        </w:tc>
        <w:tc>
          <w:tcPr>
            <w:tcW w:w="388" w:type="pct"/>
            <w:shd w:val="clear" w:color="auto" w:fill="D9D9D9"/>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X</w:t>
            </w:r>
          </w:p>
        </w:tc>
        <w:tc>
          <w:tcPr>
            <w:tcW w:w="298" w:type="pct"/>
            <w:shd w:val="clear" w:color="auto" w:fill="D9D9D9"/>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X</w:t>
            </w:r>
          </w:p>
        </w:tc>
        <w:tc>
          <w:tcPr>
            <w:tcW w:w="303" w:type="pct"/>
            <w:shd w:val="clear" w:color="auto" w:fill="D9D9D9"/>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X</w:t>
            </w:r>
          </w:p>
        </w:tc>
        <w:tc>
          <w:tcPr>
            <w:tcW w:w="338" w:type="pct"/>
            <w:shd w:val="clear" w:color="auto" w:fill="D9D9D9"/>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X</w:t>
            </w:r>
          </w:p>
        </w:tc>
        <w:tc>
          <w:tcPr>
            <w:tcW w:w="338" w:type="pct"/>
            <w:shd w:val="clear" w:color="auto" w:fill="D9D9D9"/>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X</w:t>
            </w:r>
          </w:p>
        </w:tc>
      </w:tr>
      <w:tr w:rsidR="00DF149C" w:rsidRPr="00D427A6" w:rsidTr="00DF149C">
        <w:trPr>
          <w:trHeight w:val="430"/>
        </w:trPr>
        <w:tc>
          <w:tcPr>
            <w:tcW w:w="383" w:type="pct"/>
            <w:vMerge w:val="restart"/>
            <w:shd w:val="clear" w:color="auto" w:fill="D9D9D9"/>
            <w:vAlign w:val="center"/>
          </w:tcPr>
          <w:p w:rsidR="00DF149C" w:rsidRPr="00D427A6" w:rsidRDefault="00DF149C" w:rsidP="00DF149C">
            <w:pPr>
              <w:autoSpaceDE w:val="0"/>
              <w:autoSpaceDN w:val="0"/>
              <w:adjustRightInd w:val="0"/>
              <w:spacing w:after="0" w:line="240" w:lineRule="atLeast"/>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Bitki</w:t>
            </w:r>
          </w:p>
          <w:p w:rsidR="00DF149C" w:rsidRPr="00D427A6" w:rsidRDefault="00DF149C" w:rsidP="00DF149C">
            <w:pPr>
              <w:autoSpaceDE w:val="0"/>
              <w:autoSpaceDN w:val="0"/>
              <w:adjustRightInd w:val="0"/>
              <w:spacing w:after="0" w:line="240" w:lineRule="atLeast"/>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(Flora)</w:t>
            </w:r>
          </w:p>
          <w:p w:rsidR="00DF149C" w:rsidRPr="00D427A6" w:rsidRDefault="00DF149C" w:rsidP="00DF149C">
            <w:pPr>
              <w:autoSpaceDE w:val="0"/>
              <w:autoSpaceDN w:val="0"/>
              <w:adjustRightInd w:val="0"/>
              <w:spacing w:after="0" w:line="240" w:lineRule="atLeast"/>
              <w:rPr>
                <w:rFonts w:ascii="Times New Roman" w:hAnsi="Times New Roman" w:cs="Times New Roman"/>
                <w:b/>
                <w:bCs/>
                <w:color w:val="000000"/>
                <w:sz w:val="14"/>
                <w:szCs w:val="14"/>
              </w:rPr>
            </w:pPr>
          </w:p>
        </w:tc>
        <w:tc>
          <w:tcPr>
            <w:tcW w:w="595" w:type="pct"/>
            <w:shd w:val="clear" w:color="auto" w:fill="F2F2F2"/>
            <w:vAlign w:val="center"/>
          </w:tcPr>
          <w:p w:rsidR="00DF149C" w:rsidRPr="00D427A6" w:rsidRDefault="00DF149C" w:rsidP="00DF149C">
            <w:pPr>
              <w:autoSpaceDE w:val="0"/>
              <w:autoSpaceDN w:val="0"/>
              <w:adjustRightInd w:val="0"/>
              <w:spacing w:after="0" w:line="240" w:lineRule="atLeast"/>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Bitki türleri</w:t>
            </w:r>
          </w:p>
        </w:tc>
        <w:tc>
          <w:tcPr>
            <w:tcW w:w="298"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16"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293"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11" w:type="pct"/>
            <w:shd w:val="clear" w:color="auto" w:fill="D9D9D9"/>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X</w:t>
            </w:r>
          </w:p>
        </w:tc>
        <w:tc>
          <w:tcPr>
            <w:tcW w:w="324" w:type="pct"/>
            <w:shd w:val="clear" w:color="auto" w:fill="D9D9D9"/>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X</w:t>
            </w:r>
          </w:p>
        </w:tc>
        <w:tc>
          <w:tcPr>
            <w:tcW w:w="396" w:type="pct"/>
            <w:shd w:val="clear" w:color="auto" w:fill="D9D9D9"/>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X</w:t>
            </w:r>
          </w:p>
        </w:tc>
        <w:tc>
          <w:tcPr>
            <w:tcW w:w="419"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88"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298"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03"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38" w:type="pct"/>
            <w:shd w:val="clear" w:color="auto" w:fill="D9D9D9"/>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X</w:t>
            </w:r>
          </w:p>
        </w:tc>
        <w:tc>
          <w:tcPr>
            <w:tcW w:w="338" w:type="pct"/>
            <w:shd w:val="clear" w:color="auto" w:fill="D9D9D9"/>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X</w:t>
            </w:r>
          </w:p>
        </w:tc>
      </w:tr>
      <w:tr w:rsidR="00DF149C" w:rsidRPr="00D427A6" w:rsidTr="00DF149C">
        <w:trPr>
          <w:trHeight w:val="430"/>
        </w:trPr>
        <w:tc>
          <w:tcPr>
            <w:tcW w:w="383" w:type="pct"/>
            <w:vMerge/>
            <w:shd w:val="clear" w:color="auto" w:fill="D9D9D9"/>
            <w:vAlign w:val="center"/>
          </w:tcPr>
          <w:p w:rsidR="00DF149C" w:rsidRPr="00D427A6" w:rsidRDefault="00DF149C" w:rsidP="00DF149C">
            <w:pPr>
              <w:autoSpaceDE w:val="0"/>
              <w:autoSpaceDN w:val="0"/>
              <w:adjustRightInd w:val="0"/>
              <w:spacing w:after="0" w:line="240" w:lineRule="atLeast"/>
              <w:rPr>
                <w:rFonts w:ascii="Times New Roman" w:hAnsi="Times New Roman" w:cs="Times New Roman"/>
                <w:b/>
                <w:bCs/>
                <w:color w:val="000000"/>
                <w:sz w:val="14"/>
                <w:szCs w:val="14"/>
              </w:rPr>
            </w:pPr>
          </w:p>
        </w:tc>
        <w:tc>
          <w:tcPr>
            <w:tcW w:w="595" w:type="pct"/>
            <w:shd w:val="clear" w:color="auto" w:fill="F2F2F2"/>
            <w:vAlign w:val="center"/>
          </w:tcPr>
          <w:p w:rsidR="00DF149C" w:rsidRPr="00D427A6" w:rsidRDefault="00DF149C" w:rsidP="00DF149C">
            <w:pPr>
              <w:autoSpaceDE w:val="0"/>
              <w:autoSpaceDN w:val="0"/>
              <w:adjustRightInd w:val="0"/>
              <w:spacing w:after="0" w:line="240" w:lineRule="atLeast"/>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Vejetasyon</w:t>
            </w:r>
          </w:p>
        </w:tc>
        <w:tc>
          <w:tcPr>
            <w:tcW w:w="298"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16"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293"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11" w:type="pct"/>
            <w:shd w:val="clear" w:color="auto" w:fill="D9D9D9"/>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X</w:t>
            </w:r>
          </w:p>
        </w:tc>
        <w:tc>
          <w:tcPr>
            <w:tcW w:w="324" w:type="pct"/>
            <w:shd w:val="clear" w:color="auto" w:fill="D9D9D9"/>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X</w:t>
            </w:r>
          </w:p>
        </w:tc>
        <w:tc>
          <w:tcPr>
            <w:tcW w:w="396" w:type="pct"/>
            <w:shd w:val="clear" w:color="auto" w:fill="D9D9D9"/>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X</w:t>
            </w:r>
          </w:p>
        </w:tc>
        <w:tc>
          <w:tcPr>
            <w:tcW w:w="419"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88"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298"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03"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38" w:type="pct"/>
            <w:shd w:val="clear" w:color="auto" w:fill="D9D9D9"/>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X</w:t>
            </w:r>
          </w:p>
        </w:tc>
        <w:tc>
          <w:tcPr>
            <w:tcW w:w="338" w:type="pct"/>
            <w:shd w:val="clear" w:color="auto" w:fill="D9D9D9"/>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X</w:t>
            </w:r>
          </w:p>
        </w:tc>
      </w:tr>
      <w:tr w:rsidR="00DF149C" w:rsidRPr="00D427A6" w:rsidTr="00DF149C">
        <w:trPr>
          <w:trHeight w:val="430"/>
        </w:trPr>
        <w:tc>
          <w:tcPr>
            <w:tcW w:w="383" w:type="pct"/>
            <w:vMerge w:val="restart"/>
            <w:shd w:val="clear" w:color="auto" w:fill="D9D9D9"/>
            <w:vAlign w:val="center"/>
          </w:tcPr>
          <w:p w:rsidR="00DF149C" w:rsidRPr="00D427A6" w:rsidRDefault="00DF149C" w:rsidP="00DF149C">
            <w:pPr>
              <w:autoSpaceDE w:val="0"/>
              <w:autoSpaceDN w:val="0"/>
              <w:adjustRightInd w:val="0"/>
              <w:spacing w:after="0" w:line="240" w:lineRule="atLeast"/>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Hayvan</w:t>
            </w:r>
          </w:p>
          <w:p w:rsidR="00DF149C" w:rsidRPr="00D427A6" w:rsidRDefault="00DF149C" w:rsidP="00DF149C">
            <w:pPr>
              <w:autoSpaceDE w:val="0"/>
              <w:autoSpaceDN w:val="0"/>
              <w:adjustRightInd w:val="0"/>
              <w:spacing w:after="0" w:line="240" w:lineRule="atLeast"/>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(Fauna)</w:t>
            </w:r>
          </w:p>
        </w:tc>
        <w:tc>
          <w:tcPr>
            <w:tcW w:w="595" w:type="pct"/>
            <w:shd w:val="clear" w:color="auto" w:fill="F2F2F2"/>
            <w:vAlign w:val="center"/>
          </w:tcPr>
          <w:p w:rsidR="00DF149C" w:rsidRPr="00D427A6" w:rsidRDefault="00DF149C" w:rsidP="00DF149C">
            <w:pPr>
              <w:autoSpaceDE w:val="0"/>
              <w:autoSpaceDN w:val="0"/>
              <w:adjustRightInd w:val="0"/>
              <w:spacing w:after="0" w:line="240" w:lineRule="atLeast"/>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Balıklar</w:t>
            </w:r>
          </w:p>
        </w:tc>
        <w:tc>
          <w:tcPr>
            <w:tcW w:w="298"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16"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293"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11" w:type="pct"/>
            <w:shd w:val="clear" w:color="auto" w:fill="D9D9D9"/>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X</w:t>
            </w:r>
          </w:p>
        </w:tc>
        <w:tc>
          <w:tcPr>
            <w:tcW w:w="324" w:type="pct"/>
            <w:shd w:val="clear" w:color="auto" w:fill="D9D9D9"/>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X</w:t>
            </w:r>
          </w:p>
        </w:tc>
        <w:tc>
          <w:tcPr>
            <w:tcW w:w="396"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419"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88"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298"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03"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38" w:type="pct"/>
            <w:shd w:val="clear" w:color="auto" w:fill="D9D9D9"/>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X</w:t>
            </w:r>
          </w:p>
        </w:tc>
        <w:tc>
          <w:tcPr>
            <w:tcW w:w="338" w:type="pct"/>
            <w:shd w:val="clear" w:color="auto" w:fill="D9D9D9"/>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X</w:t>
            </w:r>
          </w:p>
        </w:tc>
      </w:tr>
      <w:tr w:rsidR="00DF149C" w:rsidRPr="00D427A6" w:rsidTr="00DF149C">
        <w:trPr>
          <w:trHeight w:val="430"/>
        </w:trPr>
        <w:tc>
          <w:tcPr>
            <w:tcW w:w="383" w:type="pct"/>
            <w:vMerge/>
            <w:shd w:val="clear" w:color="auto" w:fill="D9D9D9"/>
          </w:tcPr>
          <w:p w:rsidR="00DF149C" w:rsidRPr="00D427A6" w:rsidRDefault="00DF149C" w:rsidP="00DF149C">
            <w:pPr>
              <w:autoSpaceDE w:val="0"/>
              <w:autoSpaceDN w:val="0"/>
              <w:adjustRightInd w:val="0"/>
              <w:spacing w:after="0" w:line="240" w:lineRule="atLeast"/>
              <w:rPr>
                <w:rFonts w:ascii="Times New Roman" w:hAnsi="Times New Roman" w:cs="Times New Roman"/>
                <w:b/>
                <w:bCs/>
                <w:color w:val="000000"/>
                <w:sz w:val="14"/>
                <w:szCs w:val="14"/>
              </w:rPr>
            </w:pPr>
          </w:p>
        </w:tc>
        <w:tc>
          <w:tcPr>
            <w:tcW w:w="595" w:type="pct"/>
            <w:shd w:val="clear" w:color="auto" w:fill="F2F2F2"/>
            <w:vAlign w:val="center"/>
          </w:tcPr>
          <w:p w:rsidR="00DF149C" w:rsidRPr="00D427A6" w:rsidRDefault="00DF149C" w:rsidP="00DF149C">
            <w:pPr>
              <w:autoSpaceDE w:val="0"/>
              <w:autoSpaceDN w:val="0"/>
              <w:adjustRightInd w:val="0"/>
              <w:spacing w:after="0" w:line="240" w:lineRule="atLeast"/>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 xml:space="preserve">İki yaşamlılar </w:t>
            </w:r>
          </w:p>
        </w:tc>
        <w:tc>
          <w:tcPr>
            <w:tcW w:w="298"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16"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293"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11"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24" w:type="pct"/>
            <w:shd w:val="clear" w:color="auto" w:fill="D9D9D9"/>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X</w:t>
            </w:r>
          </w:p>
        </w:tc>
        <w:tc>
          <w:tcPr>
            <w:tcW w:w="396" w:type="pct"/>
            <w:shd w:val="clear" w:color="auto" w:fill="D9D9D9"/>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X</w:t>
            </w:r>
          </w:p>
        </w:tc>
        <w:tc>
          <w:tcPr>
            <w:tcW w:w="419"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88"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298"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03"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38"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38"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r>
      <w:tr w:rsidR="00DF149C" w:rsidRPr="00D427A6" w:rsidTr="00DF149C">
        <w:trPr>
          <w:trHeight w:val="430"/>
        </w:trPr>
        <w:tc>
          <w:tcPr>
            <w:tcW w:w="383" w:type="pct"/>
            <w:vMerge/>
            <w:shd w:val="clear" w:color="auto" w:fill="D9D9D9"/>
          </w:tcPr>
          <w:p w:rsidR="00DF149C" w:rsidRPr="00D427A6" w:rsidRDefault="00DF149C" w:rsidP="00DF149C">
            <w:pPr>
              <w:autoSpaceDE w:val="0"/>
              <w:autoSpaceDN w:val="0"/>
              <w:adjustRightInd w:val="0"/>
              <w:spacing w:after="0" w:line="240" w:lineRule="atLeast"/>
              <w:rPr>
                <w:rFonts w:ascii="Times New Roman" w:hAnsi="Times New Roman" w:cs="Times New Roman"/>
                <w:b/>
                <w:bCs/>
                <w:color w:val="000000"/>
                <w:sz w:val="14"/>
                <w:szCs w:val="14"/>
              </w:rPr>
            </w:pPr>
          </w:p>
        </w:tc>
        <w:tc>
          <w:tcPr>
            <w:tcW w:w="595" w:type="pct"/>
            <w:shd w:val="clear" w:color="auto" w:fill="F2F2F2"/>
            <w:vAlign w:val="center"/>
          </w:tcPr>
          <w:p w:rsidR="00DF149C" w:rsidRPr="00D427A6" w:rsidRDefault="00DF149C" w:rsidP="00DF149C">
            <w:pPr>
              <w:autoSpaceDE w:val="0"/>
              <w:autoSpaceDN w:val="0"/>
              <w:adjustRightInd w:val="0"/>
              <w:spacing w:after="0" w:line="240" w:lineRule="atLeast"/>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Sürüngenler</w:t>
            </w:r>
          </w:p>
        </w:tc>
        <w:tc>
          <w:tcPr>
            <w:tcW w:w="298"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16"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293"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11"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24" w:type="pct"/>
            <w:shd w:val="clear" w:color="auto" w:fill="D9D9D9"/>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X</w:t>
            </w:r>
          </w:p>
        </w:tc>
        <w:tc>
          <w:tcPr>
            <w:tcW w:w="396" w:type="pct"/>
            <w:shd w:val="clear" w:color="auto" w:fill="D9D9D9"/>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X</w:t>
            </w:r>
          </w:p>
        </w:tc>
        <w:tc>
          <w:tcPr>
            <w:tcW w:w="419"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88"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298"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03"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38"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38"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r>
      <w:tr w:rsidR="00DF149C" w:rsidRPr="00D427A6" w:rsidTr="00DF149C">
        <w:trPr>
          <w:trHeight w:val="430"/>
        </w:trPr>
        <w:tc>
          <w:tcPr>
            <w:tcW w:w="383" w:type="pct"/>
            <w:vMerge/>
            <w:shd w:val="clear" w:color="auto" w:fill="D9D9D9"/>
          </w:tcPr>
          <w:p w:rsidR="00DF149C" w:rsidRPr="00D427A6" w:rsidRDefault="00DF149C" w:rsidP="00DF149C">
            <w:pPr>
              <w:autoSpaceDE w:val="0"/>
              <w:autoSpaceDN w:val="0"/>
              <w:adjustRightInd w:val="0"/>
              <w:spacing w:after="0" w:line="240" w:lineRule="atLeast"/>
              <w:rPr>
                <w:rFonts w:ascii="Times New Roman" w:hAnsi="Times New Roman" w:cs="Times New Roman"/>
                <w:b/>
                <w:bCs/>
                <w:color w:val="000000"/>
                <w:sz w:val="14"/>
                <w:szCs w:val="14"/>
              </w:rPr>
            </w:pPr>
          </w:p>
        </w:tc>
        <w:tc>
          <w:tcPr>
            <w:tcW w:w="595" w:type="pct"/>
            <w:shd w:val="clear" w:color="auto" w:fill="F2F2F2"/>
            <w:vAlign w:val="center"/>
          </w:tcPr>
          <w:p w:rsidR="00DF149C" w:rsidRPr="00D427A6" w:rsidRDefault="00DF149C" w:rsidP="00DF149C">
            <w:pPr>
              <w:autoSpaceDE w:val="0"/>
              <w:autoSpaceDN w:val="0"/>
              <w:adjustRightInd w:val="0"/>
              <w:spacing w:after="0" w:line="240" w:lineRule="atLeast"/>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Kuşlar</w:t>
            </w:r>
          </w:p>
        </w:tc>
        <w:tc>
          <w:tcPr>
            <w:tcW w:w="298"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16"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293"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11" w:type="pct"/>
            <w:shd w:val="clear" w:color="auto" w:fill="D9D9D9"/>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X</w:t>
            </w:r>
          </w:p>
        </w:tc>
        <w:tc>
          <w:tcPr>
            <w:tcW w:w="324" w:type="pct"/>
            <w:shd w:val="clear" w:color="auto" w:fill="D9D9D9"/>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X</w:t>
            </w:r>
          </w:p>
        </w:tc>
        <w:tc>
          <w:tcPr>
            <w:tcW w:w="396" w:type="pct"/>
            <w:shd w:val="clear" w:color="auto" w:fill="D9D9D9"/>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X</w:t>
            </w:r>
          </w:p>
        </w:tc>
        <w:tc>
          <w:tcPr>
            <w:tcW w:w="419"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88"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298" w:type="pct"/>
            <w:shd w:val="clear" w:color="auto" w:fill="D9D9D9"/>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X</w:t>
            </w:r>
          </w:p>
        </w:tc>
        <w:tc>
          <w:tcPr>
            <w:tcW w:w="303" w:type="pct"/>
            <w:shd w:val="clear" w:color="auto" w:fill="D9D9D9"/>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X</w:t>
            </w:r>
          </w:p>
        </w:tc>
        <w:tc>
          <w:tcPr>
            <w:tcW w:w="338"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38"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r>
      <w:tr w:rsidR="00DF149C" w:rsidRPr="00D427A6" w:rsidTr="00DF149C">
        <w:trPr>
          <w:trHeight w:val="430"/>
        </w:trPr>
        <w:tc>
          <w:tcPr>
            <w:tcW w:w="383" w:type="pct"/>
            <w:vMerge/>
            <w:shd w:val="clear" w:color="auto" w:fill="D9D9D9"/>
          </w:tcPr>
          <w:p w:rsidR="00DF149C" w:rsidRPr="00D427A6" w:rsidRDefault="00DF149C" w:rsidP="00DF149C">
            <w:pPr>
              <w:autoSpaceDE w:val="0"/>
              <w:autoSpaceDN w:val="0"/>
              <w:adjustRightInd w:val="0"/>
              <w:spacing w:after="0" w:line="240" w:lineRule="atLeast"/>
              <w:rPr>
                <w:rFonts w:ascii="Times New Roman" w:hAnsi="Times New Roman" w:cs="Times New Roman"/>
                <w:b/>
                <w:bCs/>
                <w:color w:val="000000"/>
                <w:sz w:val="14"/>
                <w:szCs w:val="14"/>
              </w:rPr>
            </w:pPr>
          </w:p>
        </w:tc>
        <w:tc>
          <w:tcPr>
            <w:tcW w:w="595" w:type="pct"/>
            <w:shd w:val="clear" w:color="auto" w:fill="F2F2F2"/>
            <w:vAlign w:val="center"/>
          </w:tcPr>
          <w:p w:rsidR="00DF149C" w:rsidRPr="00D427A6" w:rsidRDefault="00DF149C" w:rsidP="00DF149C">
            <w:pPr>
              <w:autoSpaceDE w:val="0"/>
              <w:autoSpaceDN w:val="0"/>
              <w:adjustRightInd w:val="0"/>
              <w:spacing w:after="0" w:line="240" w:lineRule="atLeast"/>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Memeliler</w:t>
            </w:r>
          </w:p>
        </w:tc>
        <w:tc>
          <w:tcPr>
            <w:tcW w:w="298"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16"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293"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11" w:type="pct"/>
            <w:shd w:val="clear" w:color="auto" w:fill="D9D9D9"/>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X</w:t>
            </w:r>
          </w:p>
        </w:tc>
        <w:tc>
          <w:tcPr>
            <w:tcW w:w="324" w:type="pct"/>
            <w:shd w:val="clear" w:color="auto" w:fill="D9D9D9"/>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X</w:t>
            </w:r>
          </w:p>
        </w:tc>
        <w:tc>
          <w:tcPr>
            <w:tcW w:w="396" w:type="pct"/>
            <w:shd w:val="clear" w:color="auto" w:fill="D9D9D9"/>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X</w:t>
            </w:r>
          </w:p>
        </w:tc>
        <w:tc>
          <w:tcPr>
            <w:tcW w:w="419"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88"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298" w:type="pct"/>
            <w:shd w:val="clear" w:color="auto" w:fill="D9D9D9"/>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X</w:t>
            </w:r>
          </w:p>
        </w:tc>
        <w:tc>
          <w:tcPr>
            <w:tcW w:w="303" w:type="pct"/>
            <w:shd w:val="clear" w:color="auto" w:fill="D9D9D9"/>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X</w:t>
            </w:r>
          </w:p>
        </w:tc>
        <w:tc>
          <w:tcPr>
            <w:tcW w:w="338"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38"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r>
      <w:tr w:rsidR="00DF149C" w:rsidRPr="00D427A6" w:rsidTr="00DF149C">
        <w:trPr>
          <w:trHeight w:val="430"/>
        </w:trPr>
        <w:tc>
          <w:tcPr>
            <w:tcW w:w="383" w:type="pct"/>
            <w:vMerge/>
            <w:shd w:val="clear" w:color="auto" w:fill="D9D9D9"/>
          </w:tcPr>
          <w:p w:rsidR="00DF149C" w:rsidRPr="00D427A6" w:rsidRDefault="00DF149C" w:rsidP="00DF149C">
            <w:pPr>
              <w:autoSpaceDE w:val="0"/>
              <w:autoSpaceDN w:val="0"/>
              <w:adjustRightInd w:val="0"/>
              <w:spacing w:after="0" w:line="240" w:lineRule="atLeast"/>
              <w:rPr>
                <w:rFonts w:ascii="Times New Roman" w:hAnsi="Times New Roman" w:cs="Times New Roman"/>
                <w:b/>
                <w:bCs/>
                <w:color w:val="000000"/>
                <w:sz w:val="14"/>
                <w:szCs w:val="14"/>
              </w:rPr>
            </w:pPr>
          </w:p>
        </w:tc>
        <w:tc>
          <w:tcPr>
            <w:tcW w:w="595" w:type="pct"/>
            <w:shd w:val="clear" w:color="auto" w:fill="F2F2F2"/>
            <w:vAlign w:val="center"/>
          </w:tcPr>
          <w:p w:rsidR="00DF149C" w:rsidRPr="00D427A6" w:rsidRDefault="00DF149C" w:rsidP="00DF149C">
            <w:pPr>
              <w:autoSpaceDE w:val="0"/>
              <w:autoSpaceDN w:val="0"/>
              <w:adjustRightInd w:val="0"/>
              <w:spacing w:after="0" w:line="240" w:lineRule="atLeast"/>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Omurgasızlar</w:t>
            </w:r>
          </w:p>
        </w:tc>
        <w:tc>
          <w:tcPr>
            <w:tcW w:w="298"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16"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293"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11" w:type="pct"/>
            <w:shd w:val="clear" w:color="auto" w:fill="D9D9D9"/>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X</w:t>
            </w:r>
          </w:p>
        </w:tc>
        <w:tc>
          <w:tcPr>
            <w:tcW w:w="324" w:type="pct"/>
            <w:shd w:val="clear" w:color="auto" w:fill="D9D9D9"/>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X</w:t>
            </w:r>
          </w:p>
        </w:tc>
        <w:tc>
          <w:tcPr>
            <w:tcW w:w="396" w:type="pct"/>
            <w:shd w:val="clear" w:color="auto" w:fill="D9D9D9"/>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X</w:t>
            </w:r>
          </w:p>
        </w:tc>
        <w:tc>
          <w:tcPr>
            <w:tcW w:w="419"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88"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298" w:type="pct"/>
            <w:shd w:val="clear" w:color="auto" w:fill="D9D9D9"/>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X</w:t>
            </w:r>
          </w:p>
        </w:tc>
        <w:tc>
          <w:tcPr>
            <w:tcW w:w="303" w:type="pct"/>
            <w:shd w:val="clear" w:color="auto" w:fill="D9D9D9"/>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X</w:t>
            </w:r>
          </w:p>
        </w:tc>
        <w:tc>
          <w:tcPr>
            <w:tcW w:w="338"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38"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r>
      <w:tr w:rsidR="00DF149C" w:rsidRPr="00D427A6" w:rsidTr="00DF149C">
        <w:trPr>
          <w:trHeight w:val="430"/>
        </w:trPr>
        <w:tc>
          <w:tcPr>
            <w:tcW w:w="977" w:type="pct"/>
            <w:gridSpan w:val="2"/>
            <w:shd w:val="clear" w:color="auto" w:fill="BFBFBF"/>
            <w:vAlign w:val="center"/>
          </w:tcPr>
          <w:p w:rsidR="00DF149C" w:rsidRPr="00D427A6" w:rsidRDefault="00DF149C" w:rsidP="00DF149C">
            <w:pPr>
              <w:autoSpaceDE w:val="0"/>
              <w:autoSpaceDN w:val="0"/>
              <w:adjustRightInd w:val="0"/>
              <w:spacing w:after="0" w:line="240" w:lineRule="atLeast"/>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Ekoloji</w:t>
            </w:r>
          </w:p>
        </w:tc>
        <w:tc>
          <w:tcPr>
            <w:tcW w:w="298"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16" w:type="pct"/>
            <w:shd w:val="clear" w:color="auto" w:fill="D9D9D9"/>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X</w:t>
            </w:r>
          </w:p>
        </w:tc>
        <w:tc>
          <w:tcPr>
            <w:tcW w:w="293"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11" w:type="pct"/>
            <w:shd w:val="clear" w:color="auto" w:fill="D9D9D9"/>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X</w:t>
            </w:r>
          </w:p>
        </w:tc>
        <w:tc>
          <w:tcPr>
            <w:tcW w:w="324" w:type="pct"/>
            <w:shd w:val="clear" w:color="auto" w:fill="D9D9D9"/>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X</w:t>
            </w:r>
          </w:p>
        </w:tc>
        <w:tc>
          <w:tcPr>
            <w:tcW w:w="396" w:type="pct"/>
            <w:shd w:val="clear" w:color="auto" w:fill="D9D9D9"/>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X</w:t>
            </w:r>
          </w:p>
        </w:tc>
        <w:tc>
          <w:tcPr>
            <w:tcW w:w="419"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88"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298" w:type="pct"/>
            <w:shd w:val="clear" w:color="auto" w:fill="D9D9D9"/>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X</w:t>
            </w:r>
          </w:p>
        </w:tc>
        <w:tc>
          <w:tcPr>
            <w:tcW w:w="303" w:type="pct"/>
            <w:shd w:val="clear" w:color="auto" w:fill="D9D9D9"/>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X</w:t>
            </w:r>
          </w:p>
        </w:tc>
        <w:tc>
          <w:tcPr>
            <w:tcW w:w="338"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38"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r>
      <w:tr w:rsidR="00DF149C" w:rsidRPr="00D427A6" w:rsidTr="00DF149C">
        <w:trPr>
          <w:trHeight w:val="430"/>
        </w:trPr>
        <w:tc>
          <w:tcPr>
            <w:tcW w:w="977" w:type="pct"/>
            <w:gridSpan w:val="2"/>
            <w:shd w:val="clear" w:color="auto" w:fill="BFBFBF"/>
            <w:vAlign w:val="center"/>
          </w:tcPr>
          <w:p w:rsidR="00DF149C" w:rsidRPr="00D427A6" w:rsidRDefault="00DF149C" w:rsidP="00DF149C">
            <w:pPr>
              <w:autoSpaceDE w:val="0"/>
              <w:autoSpaceDN w:val="0"/>
              <w:adjustRightInd w:val="0"/>
              <w:spacing w:after="0" w:line="240" w:lineRule="atLeast"/>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Veri Analizi</w:t>
            </w:r>
          </w:p>
        </w:tc>
        <w:tc>
          <w:tcPr>
            <w:tcW w:w="298"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16"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293"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11"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24"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96"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419" w:type="pct"/>
            <w:shd w:val="clear" w:color="auto" w:fill="D9D9D9"/>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X</w:t>
            </w:r>
          </w:p>
        </w:tc>
        <w:tc>
          <w:tcPr>
            <w:tcW w:w="388"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298"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03"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38"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X</w:t>
            </w:r>
          </w:p>
        </w:tc>
        <w:tc>
          <w:tcPr>
            <w:tcW w:w="338"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X</w:t>
            </w:r>
          </w:p>
        </w:tc>
      </w:tr>
      <w:tr w:rsidR="00DF149C" w:rsidRPr="00D427A6" w:rsidTr="00DF149C">
        <w:trPr>
          <w:trHeight w:val="430"/>
        </w:trPr>
        <w:tc>
          <w:tcPr>
            <w:tcW w:w="977" w:type="pct"/>
            <w:gridSpan w:val="2"/>
            <w:shd w:val="clear" w:color="auto" w:fill="BFBFBF"/>
            <w:vAlign w:val="center"/>
          </w:tcPr>
          <w:p w:rsidR="00DF149C" w:rsidRPr="00D427A6" w:rsidRDefault="00DF149C" w:rsidP="00DF149C">
            <w:pPr>
              <w:autoSpaceDE w:val="0"/>
              <w:autoSpaceDN w:val="0"/>
              <w:adjustRightInd w:val="0"/>
              <w:spacing w:after="0" w:line="240" w:lineRule="atLeast"/>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Haritalandırma</w:t>
            </w:r>
          </w:p>
        </w:tc>
        <w:tc>
          <w:tcPr>
            <w:tcW w:w="298"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16"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293"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11"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24"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96"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419"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88" w:type="pct"/>
            <w:shd w:val="clear" w:color="auto" w:fill="D9D9D9"/>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X</w:t>
            </w:r>
          </w:p>
        </w:tc>
        <w:tc>
          <w:tcPr>
            <w:tcW w:w="298"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03"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38"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X</w:t>
            </w:r>
          </w:p>
        </w:tc>
        <w:tc>
          <w:tcPr>
            <w:tcW w:w="338"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X</w:t>
            </w:r>
          </w:p>
        </w:tc>
      </w:tr>
      <w:tr w:rsidR="00DF149C" w:rsidRPr="00D427A6" w:rsidTr="00DF149C">
        <w:trPr>
          <w:trHeight w:val="240"/>
        </w:trPr>
        <w:tc>
          <w:tcPr>
            <w:tcW w:w="977" w:type="pct"/>
            <w:gridSpan w:val="2"/>
            <w:shd w:val="clear" w:color="auto" w:fill="BFBFBF"/>
            <w:vAlign w:val="center"/>
          </w:tcPr>
          <w:p w:rsidR="00DF149C" w:rsidRPr="00D427A6" w:rsidRDefault="00DF149C" w:rsidP="00DF149C">
            <w:pPr>
              <w:autoSpaceDE w:val="0"/>
              <w:autoSpaceDN w:val="0"/>
              <w:adjustRightInd w:val="0"/>
              <w:spacing w:after="0" w:line="240" w:lineRule="atLeast"/>
              <w:rPr>
                <w:rFonts w:ascii="Times New Roman" w:hAnsi="Times New Roman" w:cs="Times New Roman"/>
                <w:b/>
                <w:bCs/>
                <w:color w:val="000000"/>
                <w:sz w:val="14"/>
                <w:szCs w:val="14"/>
              </w:rPr>
            </w:pPr>
            <w:r w:rsidRPr="00D427A6">
              <w:rPr>
                <w:rFonts w:ascii="Times New Roman" w:hAnsi="Times New Roman" w:cs="Times New Roman"/>
                <w:b/>
                <w:bCs/>
                <w:color w:val="000000"/>
                <w:sz w:val="14"/>
                <w:szCs w:val="14"/>
              </w:rPr>
              <w:t>Raporlandırma</w:t>
            </w:r>
          </w:p>
        </w:tc>
        <w:tc>
          <w:tcPr>
            <w:tcW w:w="298"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16"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293"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11"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24"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96"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419"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388"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b/>
                <w:bCs/>
                <w:color w:val="000000"/>
                <w:sz w:val="14"/>
                <w:szCs w:val="14"/>
              </w:rPr>
            </w:pPr>
          </w:p>
        </w:tc>
        <w:tc>
          <w:tcPr>
            <w:tcW w:w="298"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color w:val="000000"/>
                <w:sz w:val="14"/>
                <w:szCs w:val="14"/>
              </w:rPr>
            </w:pPr>
          </w:p>
        </w:tc>
        <w:tc>
          <w:tcPr>
            <w:tcW w:w="303"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color w:val="000000"/>
                <w:sz w:val="14"/>
                <w:szCs w:val="14"/>
              </w:rPr>
            </w:pPr>
          </w:p>
        </w:tc>
        <w:tc>
          <w:tcPr>
            <w:tcW w:w="338"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color w:val="000000"/>
                <w:sz w:val="14"/>
                <w:szCs w:val="14"/>
              </w:rPr>
            </w:pPr>
          </w:p>
        </w:tc>
        <w:tc>
          <w:tcPr>
            <w:tcW w:w="338" w:type="pct"/>
            <w:vAlign w:val="center"/>
          </w:tcPr>
          <w:p w:rsidR="00DF149C" w:rsidRPr="00D427A6" w:rsidRDefault="00DF149C" w:rsidP="00DF149C">
            <w:pPr>
              <w:autoSpaceDE w:val="0"/>
              <w:autoSpaceDN w:val="0"/>
              <w:adjustRightInd w:val="0"/>
              <w:spacing w:after="0" w:line="240" w:lineRule="atLeast"/>
              <w:jc w:val="center"/>
              <w:rPr>
                <w:rFonts w:ascii="Times New Roman" w:hAnsi="Times New Roman" w:cs="Times New Roman"/>
                <w:color w:val="000000"/>
                <w:sz w:val="14"/>
                <w:szCs w:val="14"/>
              </w:rPr>
            </w:pPr>
            <w:r w:rsidRPr="00D427A6">
              <w:rPr>
                <w:rFonts w:ascii="Times New Roman" w:hAnsi="Times New Roman" w:cs="Times New Roman"/>
                <w:color w:val="000000"/>
                <w:sz w:val="14"/>
                <w:szCs w:val="14"/>
              </w:rPr>
              <w:t>X</w:t>
            </w:r>
          </w:p>
        </w:tc>
      </w:tr>
    </w:tbl>
    <w:p w:rsidR="008B795C" w:rsidRPr="00D427A6" w:rsidRDefault="008B795C" w:rsidP="008B795C">
      <w:pPr>
        <w:spacing w:after="0" w:line="360" w:lineRule="auto"/>
        <w:jc w:val="both"/>
        <w:rPr>
          <w:rFonts w:ascii="Times New Roman" w:hAnsi="Times New Roman" w:cs="Times New Roman"/>
          <w:b/>
        </w:rPr>
      </w:pPr>
      <w:r w:rsidRPr="00D427A6">
        <w:rPr>
          <w:rFonts w:ascii="Times New Roman" w:hAnsi="Times New Roman" w:cs="Times New Roman"/>
          <w:b/>
          <w:bCs/>
        </w:rPr>
        <w:t xml:space="preserve">Tablo 10: </w:t>
      </w:r>
      <w:r w:rsidRPr="00D427A6">
        <w:rPr>
          <w:rFonts w:ascii="Times New Roman" w:hAnsi="Times New Roman" w:cs="Times New Roman"/>
          <w:b/>
        </w:rPr>
        <w:t>Ekolojik Temelli Bilimsel Araştırma Raporu çalışmaları için önerilen 12 aylık süre içerisinde yapılacak çalışmalara ait zaman tablosu</w:t>
      </w:r>
    </w:p>
    <w:p w:rsidR="00EB5540" w:rsidRPr="00D427A6" w:rsidRDefault="00EB5540" w:rsidP="00EB5540">
      <w:pPr>
        <w:spacing w:after="0" w:line="360" w:lineRule="auto"/>
        <w:jc w:val="both"/>
        <w:rPr>
          <w:rFonts w:ascii="Times New Roman" w:hAnsi="Times New Roman" w:cs="Times New Roman"/>
          <w:b/>
          <w:bCs/>
        </w:rPr>
        <w:sectPr w:rsidR="00EB5540" w:rsidRPr="00D427A6" w:rsidSect="00EB5540">
          <w:pgSz w:w="16838" w:h="11906" w:orient="landscape"/>
          <w:pgMar w:top="1134" w:right="902" w:bottom="1416" w:left="1418" w:header="709" w:footer="709" w:gutter="0"/>
          <w:cols w:space="708"/>
          <w:docGrid w:linePitch="360"/>
        </w:sectPr>
      </w:pPr>
    </w:p>
    <w:p w:rsidR="00815677" w:rsidRPr="00D427A6" w:rsidRDefault="00815677" w:rsidP="00620A35">
      <w:pPr>
        <w:pStyle w:val="ListeParagraf"/>
        <w:spacing w:after="0" w:line="360" w:lineRule="auto"/>
        <w:ind w:left="0" w:firstLine="502"/>
        <w:jc w:val="both"/>
        <w:rPr>
          <w:rFonts w:ascii="Times New Roman" w:hAnsi="Times New Roman" w:cs="Times New Roman"/>
          <w:sz w:val="24"/>
          <w:szCs w:val="24"/>
        </w:rPr>
      </w:pPr>
      <w:r w:rsidRPr="00D427A6">
        <w:rPr>
          <w:rFonts w:ascii="Times New Roman" w:hAnsi="Times New Roman" w:cs="Times New Roman"/>
          <w:sz w:val="24"/>
          <w:szCs w:val="24"/>
        </w:rPr>
        <w:lastRenderedPageBreak/>
        <w:t xml:space="preserve">Alandaki türlerin belirlenmesi ve bilimsel bir ekosistem değerlendirilmesi yapılabilmesi için Tablo 9’da önerilen uzmanların </w:t>
      </w:r>
      <w:r w:rsidR="00B72110" w:rsidRPr="00D427A6">
        <w:rPr>
          <w:rFonts w:ascii="Times New Roman" w:hAnsi="Times New Roman" w:cs="Times New Roman"/>
          <w:sz w:val="24"/>
          <w:szCs w:val="24"/>
        </w:rPr>
        <w:t xml:space="preserve">“çalışma konularında en az 5 yıllık deneyimli” </w:t>
      </w:r>
      <w:r w:rsidRPr="00D427A6">
        <w:rPr>
          <w:rFonts w:ascii="Times New Roman" w:hAnsi="Times New Roman" w:cs="Times New Roman"/>
          <w:sz w:val="24"/>
          <w:szCs w:val="24"/>
        </w:rPr>
        <w:t xml:space="preserve">olmaları gereklidir. Ayrıca bu çalışmalarda, her </w:t>
      </w:r>
      <w:proofErr w:type="spellStart"/>
      <w:r w:rsidRPr="00D427A6">
        <w:rPr>
          <w:rFonts w:ascii="Times New Roman" w:hAnsi="Times New Roman" w:cs="Times New Roman"/>
          <w:sz w:val="24"/>
          <w:szCs w:val="24"/>
        </w:rPr>
        <w:t>takson</w:t>
      </w:r>
      <w:proofErr w:type="spellEnd"/>
      <w:r w:rsidRPr="00D427A6">
        <w:rPr>
          <w:rFonts w:ascii="Times New Roman" w:hAnsi="Times New Roman" w:cs="Times New Roman"/>
          <w:sz w:val="24"/>
          <w:szCs w:val="24"/>
        </w:rPr>
        <w:t xml:space="preserve"> grubu için en az 1 uzmanın bulunması şartı olmalıdır. Alan büyüklüğü fazla olduğunda ise bu sayının arttırılması önerilmelidir.</w:t>
      </w:r>
    </w:p>
    <w:p w:rsidR="00DE266C" w:rsidRPr="00D427A6" w:rsidRDefault="00DE266C" w:rsidP="00620A35">
      <w:pPr>
        <w:pStyle w:val="ListeParagraf"/>
        <w:spacing w:after="0" w:line="360" w:lineRule="auto"/>
        <w:ind w:left="0" w:firstLine="502"/>
        <w:jc w:val="both"/>
        <w:rPr>
          <w:rFonts w:ascii="Times New Roman" w:hAnsi="Times New Roman" w:cs="Times New Roman"/>
          <w:sz w:val="24"/>
          <w:szCs w:val="24"/>
        </w:rPr>
      </w:pPr>
    </w:p>
    <w:p w:rsidR="00815677" w:rsidRPr="00D427A6" w:rsidRDefault="00815677" w:rsidP="007B4855">
      <w:pPr>
        <w:pStyle w:val="Balk3"/>
        <w:rPr>
          <w:rFonts w:ascii="Times New Roman" w:hAnsi="Times New Roman" w:cs="Times New Roman"/>
          <w:color w:val="auto"/>
          <w:sz w:val="24"/>
          <w:szCs w:val="24"/>
        </w:rPr>
      </w:pPr>
      <w:bookmarkStart w:id="25" w:name="_Toc350762358"/>
      <w:r w:rsidRPr="00D427A6">
        <w:rPr>
          <w:rFonts w:ascii="Times New Roman" w:hAnsi="Times New Roman" w:cs="Times New Roman"/>
          <w:color w:val="auto"/>
          <w:sz w:val="24"/>
          <w:szCs w:val="24"/>
        </w:rPr>
        <w:t xml:space="preserve">4.1.3. </w:t>
      </w:r>
      <w:proofErr w:type="spellStart"/>
      <w:r w:rsidRPr="00D427A6">
        <w:rPr>
          <w:rFonts w:ascii="Times New Roman" w:hAnsi="Times New Roman" w:cs="Times New Roman"/>
          <w:color w:val="auto"/>
          <w:sz w:val="24"/>
          <w:szCs w:val="24"/>
        </w:rPr>
        <w:t>Biyo</w:t>
      </w:r>
      <w:proofErr w:type="spellEnd"/>
      <w:r w:rsidRPr="00D427A6">
        <w:rPr>
          <w:rFonts w:ascii="Times New Roman" w:hAnsi="Times New Roman" w:cs="Times New Roman"/>
          <w:color w:val="auto"/>
          <w:sz w:val="24"/>
          <w:szCs w:val="24"/>
        </w:rPr>
        <w:t>-Ekolojik Temelli Bilimsel Araştırma Raporu Çalışmalarına Ait Yöntemler</w:t>
      </w:r>
      <w:bookmarkEnd w:id="25"/>
    </w:p>
    <w:p w:rsidR="00815677" w:rsidRPr="009B533C" w:rsidRDefault="00815677" w:rsidP="007B4855">
      <w:pPr>
        <w:pStyle w:val="Balk4"/>
        <w:rPr>
          <w:rFonts w:ascii="Times New Roman" w:hAnsi="Times New Roman" w:cs="Times New Roman"/>
          <w:i w:val="0"/>
          <w:color w:val="auto"/>
          <w:sz w:val="24"/>
          <w:szCs w:val="24"/>
        </w:rPr>
      </w:pPr>
      <w:r w:rsidRPr="009B533C">
        <w:rPr>
          <w:rFonts w:ascii="Times New Roman" w:hAnsi="Times New Roman" w:cs="Times New Roman"/>
          <w:i w:val="0"/>
          <w:color w:val="auto"/>
          <w:sz w:val="24"/>
          <w:szCs w:val="24"/>
        </w:rPr>
        <w:t>4.1.3.1. Genel İlkeler</w:t>
      </w:r>
      <w:r w:rsidRPr="009B533C">
        <w:rPr>
          <w:rFonts w:ascii="Times New Roman" w:hAnsi="Times New Roman" w:cs="Times New Roman"/>
          <w:i w:val="0"/>
          <w:color w:val="auto"/>
          <w:sz w:val="24"/>
          <w:szCs w:val="24"/>
        </w:rPr>
        <w:tab/>
      </w:r>
    </w:p>
    <w:p w:rsidR="00815677" w:rsidRPr="00D427A6" w:rsidRDefault="00815677" w:rsidP="00323287">
      <w:pPr>
        <w:spacing w:after="0" w:line="360" w:lineRule="auto"/>
        <w:ind w:firstLine="354"/>
        <w:jc w:val="both"/>
        <w:rPr>
          <w:rFonts w:ascii="Times New Roman" w:hAnsi="Times New Roman" w:cs="Times New Roman"/>
          <w:sz w:val="24"/>
          <w:szCs w:val="24"/>
        </w:rPr>
      </w:pPr>
      <w:r w:rsidRPr="00D427A6">
        <w:rPr>
          <w:rFonts w:ascii="Times New Roman" w:hAnsi="Times New Roman" w:cs="Times New Roman"/>
          <w:sz w:val="24"/>
          <w:szCs w:val="24"/>
        </w:rPr>
        <w:t xml:space="preserve">Flora-Fauna çalışmalarında amaç genel olarak, alandaki flora (bitki türleri) ve fauna unsurlarını </w:t>
      </w:r>
      <w:r w:rsidRPr="00D427A6">
        <w:rPr>
          <w:rFonts w:ascii="Times New Roman" w:hAnsi="Times New Roman" w:cs="Times New Roman"/>
          <w:i/>
          <w:iCs/>
          <w:sz w:val="24"/>
          <w:szCs w:val="24"/>
        </w:rPr>
        <w:t>(</w:t>
      </w:r>
      <w:r w:rsidR="00DE266C" w:rsidRPr="00D427A6">
        <w:rPr>
          <w:rFonts w:ascii="Times New Roman" w:hAnsi="Times New Roman" w:cs="Times New Roman"/>
          <w:i/>
          <w:iCs/>
          <w:sz w:val="24"/>
          <w:szCs w:val="24"/>
        </w:rPr>
        <w:t xml:space="preserve">memeliler, sürüngenler, kuşlar, </w:t>
      </w:r>
      <w:r w:rsidRPr="00D427A6">
        <w:rPr>
          <w:rFonts w:ascii="Times New Roman" w:hAnsi="Times New Roman" w:cs="Times New Roman"/>
          <w:i/>
          <w:iCs/>
          <w:sz w:val="24"/>
          <w:szCs w:val="24"/>
        </w:rPr>
        <w:t>balıklar, iki y</w:t>
      </w:r>
      <w:r w:rsidR="00DE266C" w:rsidRPr="00D427A6">
        <w:rPr>
          <w:rFonts w:ascii="Times New Roman" w:hAnsi="Times New Roman" w:cs="Times New Roman"/>
          <w:i/>
          <w:iCs/>
          <w:sz w:val="24"/>
          <w:szCs w:val="24"/>
        </w:rPr>
        <w:t>aşamlılar</w:t>
      </w:r>
      <w:r w:rsidRPr="00D427A6">
        <w:rPr>
          <w:rFonts w:ascii="Times New Roman" w:hAnsi="Times New Roman" w:cs="Times New Roman"/>
          <w:i/>
          <w:iCs/>
          <w:sz w:val="24"/>
          <w:szCs w:val="24"/>
        </w:rPr>
        <w:t xml:space="preserve"> ve omurgasızlar)</w:t>
      </w:r>
      <w:r w:rsidRPr="00D427A6">
        <w:rPr>
          <w:rFonts w:ascii="Times New Roman" w:hAnsi="Times New Roman" w:cs="Times New Roman"/>
          <w:sz w:val="24"/>
          <w:szCs w:val="24"/>
        </w:rPr>
        <w:t xml:space="preserve"> tür düzeyinde belirlemek, bu türlerin alanlardaki biyolojik aktivitelerini </w:t>
      </w:r>
      <w:r w:rsidRPr="00D427A6">
        <w:rPr>
          <w:rFonts w:ascii="Times New Roman" w:hAnsi="Times New Roman" w:cs="Times New Roman"/>
          <w:i/>
          <w:iCs/>
          <w:sz w:val="24"/>
          <w:szCs w:val="24"/>
        </w:rPr>
        <w:t>(üreme, kışlama, beslenme, konaklama vb.)</w:t>
      </w:r>
      <w:r w:rsidRPr="00D427A6">
        <w:rPr>
          <w:rFonts w:ascii="Times New Roman" w:hAnsi="Times New Roman" w:cs="Times New Roman"/>
          <w:sz w:val="24"/>
          <w:szCs w:val="24"/>
        </w:rPr>
        <w:t xml:space="preserve"> tespit etmektir. Bu bağlamda yapılacak </w:t>
      </w:r>
      <w:proofErr w:type="spellStart"/>
      <w:r w:rsidRPr="00D427A6">
        <w:rPr>
          <w:rFonts w:ascii="Times New Roman" w:hAnsi="Times New Roman" w:cs="Times New Roman"/>
          <w:sz w:val="24"/>
          <w:szCs w:val="24"/>
        </w:rPr>
        <w:t>flor</w:t>
      </w:r>
      <w:r w:rsidR="00DE266C" w:rsidRPr="00D427A6">
        <w:rPr>
          <w:rFonts w:ascii="Times New Roman" w:hAnsi="Times New Roman" w:cs="Times New Roman"/>
          <w:sz w:val="24"/>
          <w:szCs w:val="24"/>
        </w:rPr>
        <w:t>istik</w:t>
      </w:r>
      <w:proofErr w:type="spellEnd"/>
      <w:r w:rsidR="00DE266C" w:rsidRPr="00D427A6">
        <w:rPr>
          <w:rFonts w:ascii="Times New Roman" w:hAnsi="Times New Roman" w:cs="Times New Roman"/>
          <w:sz w:val="24"/>
          <w:szCs w:val="24"/>
        </w:rPr>
        <w:t xml:space="preserve"> ve </w:t>
      </w:r>
      <w:proofErr w:type="spellStart"/>
      <w:r w:rsidR="00DE266C" w:rsidRPr="00D427A6">
        <w:rPr>
          <w:rFonts w:ascii="Times New Roman" w:hAnsi="Times New Roman" w:cs="Times New Roman"/>
          <w:sz w:val="24"/>
          <w:szCs w:val="24"/>
        </w:rPr>
        <w:t>faunistik</w:t>
      </w:r>
      <w:proofErr w:type="spellEnd"/>
      <w:r w:rsidR="00DE266C" w:rsidRPr="00D427A6">
        <w:rPr>
          <w:rFonts w:ascii="Times New Roman" w:hAnsi="Times New Roman" w:cs="Times New Roman"/>
          <w:sz w:val="24"/>
          <w:szCs w:val="24"/>
        </w:rPr>
        <w:t xml:space="preserve"> çalışmalarda</w:t>
      </w:r>
      <w:r w:rsidRPr="00D427A6">
        <w:rPr>
          <w:rFonts w:ascii="Times New Roman" w:hAnsi="Times New Roman" w:cs="Times New Roman"/>
          <w:sz w:val="24"/>
          <w:szCs w:val="24"/>
        </w:rPr>
        <w:t xml:space="preserve"> esas alınan ilkeler ve yöntemler genel hatlarıyla aşağıda</w:t>
      </w:r>
      <w:r w:rsidR="00DE266C" w:rsidRPr="00D427A6">
        <w:rPr>
          <w:rFonts w:ascii="Times New Roman" w:hAnsi="Times New Roman" w:cs="Times New Roman"/>
          <w:sz w:val="24"/>
          <w:szCs w:val="24"/>
        </w:rPr>
        <w:t>ki gibidir.</w:t>
      </w:r>
    </w:p>
    <w:p w:rsidR="00815677" w:rsidRPr="00D427A6" w:rsidRDefault="00815677" w:rsidP="00E00EE7">
      <w:pPr>
        <w:numPr>
          <w:ilvl w:val="0"/>
          <w:numId w:val="7"/>
        </w:numPr>
        <w:overflowPunct w:val="0"/>
        <w:autoSpaceDE w:val="0"/>
        <w:autoSpaceDN w:val="0"/>
        <w:adjustRightInd w:val="0"/>
        <w:spacing w:after="0" w:line="360" w:lineRule="auto"/>
        <w:jc w:val="both"/>
        <w:rPr>
          <w:rFonts w:ascii="Times New Roman" w:hAnsi="Times New Roman" w:cs="Times New Roman"/>
          <w:sz w:val="24"/>
          <w:szCs w:val="24"/>
        </w:rPr>
      </w:pPr>
      <w:r w:rsidRPr="00D427A6">
        <w:rPr>
          <w:rFonts w:ascii="Times New Roman" w:hAnsi="Times New Roman" w:cs="Times New Roman"/>
          <w:sz w:val="24"/>
          <w:szCs w:val="24"/>
        </w:rPr>
        <w:t>Flora-Fauna ile ilgili verilerin elde edilmesinde kullanılacak yöntemler aşağıda belirtilmiştir.</w:t>
      </w:r>
    </w:p>
    <w:p w:rsidR="00815677" w:rsidRPr="00D427A6" w:rsidRDefault="00815677" w:rsidP="00E00EE7">
      <w:pPr>
        <w:numPr>
          <w:ilvl w:val="1"/>
          <w:numId w:val="7"/>
        </w:numPr>
        <w:overflowPunct w:val="0"/>
        <w:autoSpaceDE w:val="0"/>
        <w:autoSpaceDN w:val="0"/>
        <w:adjustRightInd w:val="0"/>
        <w:spacing w:after="0" w:line="360" w:lineRule="auto"/>
        <w:jc w:val="both"/>
        <w:rPr>
          <w:rFonts w:ascii="Times New Roman" w:hAnsi="Times New Roman" w:cs="Times New Roman"/>
          <w:sz w:val="24"/>
          <w:szCs w:val="24"/>
        </w:rPr>
      </w:pPr>
      <w:r w:rsidRPr="00D427A6">
        <w:rPr>
          <w:rFonts w:ascii="Times New Roman" w:hAnsi="Times New Roman" w:cs="Times New Roman"/>
          <w:sz w:val="24"/>
          <w:szCs w:val="24"/>
        </w:rPr>
        <w:t>Doğrudan saha çalışmaları ile yapılan gözlem ve kayıtlar,</w:t>
      </w:r>
    </w:p>
    <w:p w:rsidR="00815677" w:rsidRPr="00D427A6" w:rsidRDefault="00815677" w:rsidP="00E00EE7">
      <w:pPr>
        <w:numPr>
          <w:ilvl w:val="1"/>
          <w:numId w:val="7"/>
        </w:numPr>
        <w:overflowPunct w:val="0"/>
        <w:autoSpaceDE w:val="0"/>
        <w:autoSpaceDN w:val="0"/>
        <w:adjustRightInd w:val="0"/>
        <w:spacing w:after="0" w:line="360" w:lineRule="auto"/>
        <w:jc w:val="both"/>
        <w:rPr>
          <w:rFonts w:ascii="Times New Roman" w:hAnsi="Times New Roman" w:cs="Times New Roman"/>
          <w:sz w:val="24"/>
          <w:szCs w:val="24"/>
        </w:rPr>
      </w:pPr>
      <w:r w:rsidRPr="00D427A6">
        <w:rPr>
          <w:rFonts w:ascii="Times New Roman" w:hAnsi="Times New Roman" w:cs="Times New Roman"/>
          <w:sz w:val="24"/>
          <w:szCs w:val="24"/>
        </w:rPr>
        <w:t xml:space="preserve">Güncel literatür bilgileri, (alanda yapılan </w:t>
      </w:r>
      <w:proofErr w:type="spellStart"/>
      <w:r w:rsidRPr="00D427A6">
        <w:rPr>
          <w:rFonts w:ascii="Times New Roman" w:hAnsi="Times New Roman" w:cs="Times New Roman"/>
          <w:sz w:val="24"/>
          <w:szCs w:val="24"/>
        </w:rPr>
        <w:t>faunistik</w:t>
      </w:r>
      <w:proofErr w:type="spellEnd"/>
      <w:r w:rsidRPr="00D427A6">
        <w:rPr>
          <w:rFonts w:ascii="Times New Roman" w:hAnsi="Times New Roman" w:cs="Times New Roman"/>
          <w:sz w:val="24"/>
          <w:szCs w:val="24"/>
        </w:rPr>
        <w:t xml:space="preserve"> çalışmalara ait bilimsel yayınlar, resmi raporlar vb.)</w:t>
      </w:r>
    </w:p>
    <w:p w:rsidR="00815677" w:rsidRPr="00D427A6" w:rsidRDefault="00815677" w:rsidP="00E00EE7">
      <w:pPr>
        <w:numPr>
          <w:ilvl w:val="1"/>
          <w:numId w:val="7"/>
        </w:numPr>
        <w:overflowPunct w:val="0"/>
        <w:autoSpaceDE w:val="0"/>
        <w:autoSpaceDN w:val="0"/>
        <w:adjustRightInd w:val="0"/>
        <w:spacing w:after="0" w:line="360" w:lineRule="auto"/>
        <w:jc w:val="both"/>
        <w:rPr>
          <w:rFonts w:ascii="Times New Roman" w:hAnsi="Times New Roman" w:cs="Times New Roman"/>
          <w:sz w:val="24"/>
          <w:szCs w:val="24"/>
        </w:rPr>
      </w:pPr>
      <w:r w:rsidRPr="00D427A6">
        <w:rPr>
          <w:rFonts w:ascii="Times New Roman" w:hAnsi="Times New Roman" w:cs="Times New Roman"/>
          <w:sz w:val="24"/>
          <w:szCs w:val="24"/>
        </w:rPr>
        <w:t>Yöre sakinleri ile yapılan görüşmelerden elde edilen bilgiler,</w:t>
      </w:r>
    </w:p>
    <w:p w:rsidR="00815677" w:rsidRPr="00D427A6" w:rsidRDefault="00815677" w:rsidP="00E00EE7">
      <w:pPr>
        <w:numPr>
          <w:ilvl w:val="1"/>
          <w:numId w:val="7"/>
        </w:numPr>
        <w:overflowPunct w:val="0"/>
        <w:autoSpaceDE w:val="0"/>
        <w:autoSpaceDN w:val="0"/>
        <w:adjustRightInd w:val="0"/>
        <w:spacing w:after="0" w:line="360" w:lineRule="auto"/>
        <w:jc w:val="both"/>
        <w:rPr>
          <w:rFonts w:ascii="Times New Roman" w:hAnsi="Times New Roman" w:cs="Times New Roman"/>
          <w:sz w:val="24"/>
          <w:szCs w:val="24"/>
        </w:rPr>
      </w:pPr>
      <w:r w:rsidRPr="00D427A6">
        <w:rPr>
          <w:rFonts w:ascii="Times New Roman" w:hAnsi="Times New Roman" w:cs="Times New Roman"/>
          <w:sz w:val="24"/>
          <w:szCs w:val="24"/>
        </w:rPr>
        <w:t>Habitat uygunluğu değerlendirmesi (araştırıcıların habitat uygunluğu nedeni ile bulunması olası türler),</w:t>
      </w:r>
    </w:p>
    <w:p w:rsidR="00815677" w:rsidRPr="00D427A6" w:rsidRDefault="00815677" w:rsidP="00E00EE7">
      <w:pPr>
        <w:numPr>
          <w:ilvl w:val="0"/>
          <w:numId w:val="7"/>
        </w:numPr>
        <w:overflowPunct w:val="0"/>
        <w:autoSpaceDE w:val="0"/>
        <w:autoSpaceDN w:val="0"/>
        <w:adjustRightInd w:val="0"/>
        <w:spacing w:after="0" w:line="360" w:lineRule="auto"/>
        <w:jc w:val="both"/>
        <w:rPr>
          <w:rFonts w:ascii="Times New Roman" w:hAnsi="Times New Roman" w:cs="Times New Roman"/>
          <w:b/>
          <w:bCs/>
          <w:sz w:val="24"/>
          <w:szCs w:val="24"/>
        </w:rPr>
      </w:pPr>
      <w:r w:rsidRPr="00D427A6">
        <w:rPr>
          <w:rFonts w:ascii="Times New Roman" w:hAnsi="Times New Roman" w:cs="Times New Roman"/>
          <w:sz w:val="24"/>
          <w:szCs w:val="24"/>
        </w:rPr>
        <w:t>Flora-Fauna çalışmaları ve raporu, bitkiler</w:t>
      </w:r>
      <w:r w:rsidR="00DE266C" w:rsidRPr="00D427A6">
        <w:rPr>
          <w:rFonts w:ascii="Times New Roman" w:hAnsi="Times New Roman" w:cs="Times New Roman"/>
          <w:sz w:val="24"/>
          <w:szCs w:val="24"/>
        </w:rPr>
        <w:t>(flora)</w:t>
      </w:r>
      <w:r w:rsidRPr="00D427A6">
        <w:rPr>
          <w:rFonts w:ascii="Times New Roman" w:hAnsi="Times New Roman" w:cs="Times New Roman"/>
          <w:sz w:val="24"/>
          <w:szCs w:val="24"/>
        </w:rPr>
        <w:t>, memeliler (</w:t>
      </w:r>
      <w:proofErr w:type="spellStart"/>
      <w:r w:rsidRPr="00D427A6">
        <w:rPr>
          <w:rFonts w:ascii="Times New Roman" w:hAnsi="Times New Roman" w:cs="Times New Roman"/>
          <w:sz w:val="24"/>
          <w:szCs w:val="24"/>
        </w:rPr>
        <w:t>Mammalia</w:t>
      </w:r>
      <w:proofErr w:type="spellEnd"/>
      <w:r w:rsidRPr="00D427A6">
        <w:rPr>
          <w:rFonts w:ascii="Times New Roman" w:hAnsi="Times New Roman" w:cs="Times New Roman"/>
          <w:sz w:val="24"/>
          <w:szCs w:val="24"/>
        </w:rPr>
        <w:t>), kuşlar (</w:t>
      </w:r>
      <w:proofErr w:type="spellStart"/>
      <w:r w:rsidRPr="00D427A6">
        <w:rPr>
          <w:rFonts w:ascii="Times New Roman" w:hAnsi="Times New Roman" w:cs="Times New Roman"/>
          <w:sz w:val="24"/>
          <w:szCs w:val="24"/>
        </w:rPr>
        <w:t>Aves</w:t>
      </w:r>
      <w:proofErr w:type="spellEnd"/>
      <w:r w:rsidRPr="00D427A6">
        <w:rPr>
          <w:rFonts w:ascii="Times New Roman" w:hAnsi="Times New Roman" w:cs="Times New Roman"/>
          <w:sz w:val="24"/>
          <w:szCs w:val="24"/>
        </w:rPr>
        <w:t>), sürüngenler (</w:t>
      </w:r>
      <w:proofErr w:type="spellStart"/>
      <w:r w:rsidRPr="00D427A6">
        <w:rPr>
          <w:rFonts w:ascii="Times New Roman" w:hAnsi="Times New Roman" w:cs="Times New Roman"/>
          <w:sz w:val="24"/>
          <w:szCs w:val="24"/>
        </w:rPr>
        <w:t>Reptilia</w:t>
      </w:r>
      <w:proofErr w:type="spellEnd"/>
      <w:r w:rsidRPr="00D427A6">
        <w:rPr>
          <w:rFonts w:ascii="Times New Roman" w:hAnsi="Times New Roman" w:cs="Times New Roman"/>
          <w:sz w:val="24"/>
          <w:szCs w:val="24"/>
        </w:rPr>
        <w:t>), iki yaşamlılar (</w:t>
      </w:r>
      <w:proofErr w:type="spellStart"/>
      <w:r w:rsidRPr="00D427A6">
        <w:rPr>
          <w:rFonts w:ascii="Times New Roman" w:hAnsi="Times New Roman" w:cs="Times New Roman"/>
          <w:sz w:val="24"/>
          <w:szCs w:val="24"/>
        </w:rPr>
        <w:t>Amphibia</w:t>
      </w:r>
      <w:proofErr w:type="spellEnd"/>
      <w:r w:rsidRPr="00D427A6">
        <w:rPr>
          <w:rFonts w:ascii="Times New Roman" w:hAnsi="Times New Roman" w:cs="Times New Roman"/>
          <w:sz w:val="24"/>
          <w:szCs w:val="24"/>
        </w:rPr>
        <w:t>), balıklar (</w:t>
      </w:r>
      <w:proofErr w:type="spellStart"/>
      <w:r w:rsidRPr="00D427A6">
        <w:rPr>
          <w:rFonts w:ascii="Times New Roman" w:hAnsi="Times New Roman" w:cs="Times New Roman"/>
          <w:sz w:val="24"/>
          <w:szCs w:val="24"/>
        </w:rPr>
        <w:t>Pisces</w:t>
      </w:r>
      <w:proofErr w:type="spellEnd"/>
      <w:r w:rsidRPr="00D427A6">
        <w:rPr>
          <w:rFonts w:ascii="Times New Roman" w:hAnsi="Times New Roman" w:cs="Times New Roman"/>
          <w:sz w:val="24"/>
          <w:szCs w:val="24"/>
        </w:rPr>
        <w:t>) ve Omurgasızlar gruplarını kapsayacaktır.</w:t>
      </w:r>
    </w:p>
    <w:p w:rsidR="00815677" w:rsidRPr="00D427A6" w:rsidRDefault="00815677" w:rsidP="00E00EE7">
      <w:pPr>
        <w:numPr>
          <w:ilvl w:val="0"/>
          <w:numId w:val="7"/>
        </w:numPr>
        <w:overflowPunct w:val="0"/>
        <w:autoSpaceDE w:val="0"/>
        <w:autoSpaceDN w:val="0"/>
        <w:adjustRightInd w:val="0"/>
        <w:spacing w:after="0" w:line="360" w:lineRule="auto"/>
        <w:jc w:val="both"/>
        <w:rPr>
          <w:rFonts w:ascii="Times New Roman" w:hAnsi="Times New Roman" w:cs="Times New Roman"/>
          <w:kern w:val="16"/>
          <w:sz w:val="24"/>
          <w:szCs w:val="24"/>
        </w:rPr>
      </w:pPr>
      <w:r w:rsidRPr="00D427A6">
        <w:rPr>
          <w:rFonts w:ascii="Times New Roman" w:hAnsi="Times New Roman" w:cs="Times New Roman"/>
          <w:sz w:val="24"/>
          <w:szCs w:val="24"/>
        </w:rPr>
        <w:t xml:space="preserve">Flora-Fauna çalışmalarının yapıldığı alana ait habitat tipleri (orman, </w:t>
      </w:r>
      <w:r w:rsidR="00DE266C" w:rsidRPr="00D427A6">
        <w:rPr>
          <w:rFonts w:ascii="Times New Roman" w:hAnsi="Times New Roman" w:cs="Times New Roman"/>
          <w:sz w:val="24"/>
          <w:szCs w:val="24"/>
        </w:rPr>
        <w:t xml:space="preserve"> </w:t>
      </w:r>
      <w:proofErr w:type="spellStart"/>
      <w:r w:rsidRPr="00D427A6">
        <w:rPr>
          <w:rFonts w:ascii="Times New Roman" w:hAnsi="Times New Roman" w:cs="Times New Roman"/>
          <w:sz w:val="24"/>
          <w:szCs w:val="24"/>
        </w:rPr>
        <w:t>sulakalan</w:t>
      </w:r>
      <w:proofErr w:type="spellEnd"/>
      <w:r w:rsidRPr="00D427A6">
        <w:rPr>
          <w:rFonts w:ascii="Times New Roman" w:hAnsi="Times New Roman" w:cs="Times New Roman"/>
          <w:sz w:val="24"/>
          <w:szCs w:val="24"/>
        </w:rPr>
        <w:t xml:space="preserve">, step, tarım alanı vb.)  </w:t>
      </w:r>
      <w:r w:rsidR="00DE266C" w:rsidRPr="00D427A6">
        <w:rPr>
          <w:rFonts w:ascii="Times New Roman" w:hAnsi="Times New Roman" w:cs="Times New Roman"/>
          <w:sz w:val="24"/>
          <w:szCs w:val="24"/>
        </w:rPr>
        <w:t>belirlenecek ve belgelenecektir</w:t>
      </w:r>
      <w:r w:rsidRPr="00D427A6">
        <w:rPr>
          <w:rFonts w:ascii="Times New Roman" w:hAnsi="Times New Roman" w:cs="Times New Roman"/>
          <w:sz w:val="24"/>
          <w:szCs w:val="24"/>
        </w:rPr>
        <w:t xml:space="preserve"> (fotoğraf vb.)</w:t>
      </w:r>
      <w:r w:rsidR="00DE266C" w:rsidRPr="00D427A6">
        <w:rPr>
          <w:rFonts w:ascii="Times New Roman" w:hAnsi="Times New Roman" w:cs="Times New Roman"/>
          <w:sz w:val="24"/>
          <w:szCs w:val="24"/>
        </w:rPr>
        <w:t>.</w:t>
      </w:r>
    </w:p>
    <w:p w:rsidR="00815677" w:rsidRPr="00D427A6" w:rsidRDefault="00815677" w:rsidP="00B3271B">
      <w:pPr>
        <w:numPr>
          <w:ilvl w:val="0"/>
          <w:numId w:val="7"/>
        </w:numPr>
        <w:overflowPunct w:val="0"/>
        <w:autoSpaceDE w:val="0"/>
        <w:autoSpaceDN w:val="0"/>
        <w:adjustRightInd w:val="0"/>
        <w:spacing w:after="0" w:line="360" w:lineRule="auto"/>
        <w:jc w:val="both"/>
        <w:rPr>
          <w:rFonts w:ascii="Times New Roman" w:hAnsi="Times New Roman" w:cs="Times New Roman"/>
          <w:kern w:val="16"/>
          <w:sz w:val="24"/>
          <w:szCs w:val="24"/>
        </w:rPr>
      </w:pPr>
      <w:r w:rsidRPr="00D427A6">
        <w:rPr>
          <w:rFonts w:ascii="Times New Roman" w:hAnsi="Times New Roman" w:cs="Times New Roman"/>
          <w:sz w:val="24"/>
          <w:szCs w:val="24"/>
        </w:rPr>
        <w:t>Alanın vejetasyon yapısı belirlen</w:t>
      </w:r>
      <w:r w:rsidR="006F2079" w:rsidRPr="00D427A6">
        <w:rPr>
          <w:rFonts w:ascii="Times New Roman" w:hAnsi="Times New Roman" w:cs="Times New Roman"/>
          <w:sz w:val="24"/>
          <w:szCs w:val="24"/>
        </w:rPr>
        <w:t>irken,</w:t>
      </w:r>
      <w:r w:rsidRPr="00D427A6">
        <w:rPr>
          <w:rFonts w:ascii="Times New Roman" w:hAnsi="Times New Roman" w:cs="Times New Roman"/>
          <w:sz w:val="24"/>
          <w:szCs w:val="24"/>
        </w:rPr>
        <w:t xml:space="preserve"> vejetasyon haritasında baskın bitki örtüsü, alanın büyüklüğüne uygun olarak ölçekli haritalara işlenecek ve gösterilecektir.</w:t>
      </w:r>
    </w:p>
    <w:p w:rsidR="00815677" w:rsidRPr="00D427A6" w:rsidRDefault="00815677" w:rsidP="00B3271B">
      <w:pPr>
        <w:numPr>
          <w:ilvl w:val="0"/>
          <w:numId w:val="7"/>
        </w:numPr>
        <w:overflowPunct w:val="0"/>
        <w:autoSpaceDE w:val="0"/>
        <w:autoSpaceDN w:val="0"/>
        <w:adjustRightInd w:val="0"/>
        <w:spacing w:after="0" w:line="360" w:lineRule="auto"/>
        <w:jc w:val="both"/>
        <w:rPr>
          <w:rFonts w:ascii="Times New Roman" w:hAnsi="Times New Roman" w:cs="Times New Roman"/>
          <w:kern w:val="16"/>
          <w:sz w:val="24"/>
          <w:szCs w:val="24"/>
        </w:rPr>
      </w:pPr>
      <w:r w:rsidRPr="00D427A6">
        <w:rPr>
          <w:rFonts w:ascii="Times New Roman" w:hAnsi="Times New Roman" w:cs="Times New Roman"/>
          <w:sz w:val="24"/>
          <w:szCs w:val="24"/>
        </w:rPr>
        <w:t>Alanın yakın çevresindeki habitatlar ve varsa kritik ekosistemler (ulusal ve uluslararası mevzuatla koruma altına alınmış alanlar) tanımlanacak</w:t>
      </w:r>
      <w:r w:rsidR="006F2079" w:rsidRPr="00D427A6">
        <w:rPr>
          <w:rFonts w:ascii="Times New Roman" w:hAnsi="Times New Roman" w:cs="Times New Roman"/>
          <w:sz w:val="24"/>
          <w:szCs w:val="24"/>
        </w:rPr>
        <w:t xml:space="preserve"> ve alanın</w:t>
      </w:r>
      <w:r w:rsidRPr="00D427A6">
        <w:rPr>
          <w:rFonts w:ascii="Times New Roman" w:hAnsi="Times New Roman" w:cs="Times New Roman"/>
          <w:sz w:val="24"/>
          <w:szCs w:val="24"/>
        </w:rPr>
        <w:t xml:space="preserve"> bu habitatlarla olan ekolojik ilişkisi belirtilecektir.</w:t>
      </w:r>
    </w:p>
    <w:p w:rsidR="00815677" w:rsidRPr="00D427A6" w:rsidRDefault="00815677" w:rsidP="00E00EE7">
      <w:pPr>
        <w:numPr>
          <w:ilvl w:val="0"/>
          <w:numId w:val="7"/>
        </w:numPr>
        <w:overflowPunct w:val="0"/>
        <w:autoSpaceDE w:val="0"/>
        <w:autoSpaceDN w:val="0"/>
        <w:adjustRightInd w:val="0"/>
        <w:spacing w:after="0" w:line="360" w:lineRule="auto"/>
        <w:jc w:val="both"/>
        <w:rPr>
          <w:rFonts w:ascii="Times New Roman" w:hAnsi="Times New Roman" w:cs="Times New Roman"/>
          <w:kern w:val="16"/>
          <w:sz w:val="24"/>
          <w:szCs w:val="24"/>
        </w:rPr>
      </w:pPr>
      <w:r w:rsidRPr="00D427A6">
        <w:rPr>
          <w:rFonts w:ascii="Times New Roman" w:hAnsi="Times New Roman" w:cs="Times New Roman"/>
          <w:sz w:val="24"/>
          <w:szCs w:val="24"/>
        </w:rPr>
        <w:t xml:space="preserve">Fauna çalışmaları, mevcut alanının </w:t>
      </w:r>
      <w:proofErr w:type="spellStart"/>
      <w:r w:rsidRPr="00D427A6">
        <w:rPr>
          <w:rFonts w:ascii="Times New Roman" w:hAnsi="Times New Roman" w:cs="Times New Roman"/>
          <w:sz w:val="24"/>
          <w:szCs w:val="24"/>
        </w:rPr>
        <w:t>faunistik</w:t>
      </w:r>
      <w:proofErr w:type="spellEnd"/>
      <w:r w:rsidRPr="00D427A6">
        <w:rPr>
          <w:rFonts w:ascii="Times New Roman" w:hAnsi="Times New Roman" w:cs="Times New Roman"/>
          <w:sz w:val="24"/>
          <w:szCs w:val="24"/>
        </w:rPr>
        <w:t xml:space="preserve"> unsurlarını saptayacak şekilde, tüm alanda ve/veya alanın tümünü temsil edecek şekilde yapılacak, alan dışında ama alanla ilişkili değişken bir topoğrafya ve/veya vejetasyon yapısının olabileceği durumlarda çalışma alanı daha da genişletilebilecek</w:t>
      </w:r>
      <w:r w:rsidR="006F2079" w:rsidRPr="00D427A6">
        <w:rPr>
          <w:rFonts w:ascii="Times New Roman" w:hAnsi="Times New Roman" w:cs="Times New Roman"/>
          <w:sz w:val="24"/>
          <w:szCs w:val="24"/>
        </w:rPr>
        <w:t xml:space="preserve"> ve alanın yakın çevresiyle birlikte değerlendirilecektir. </w:t>
      </w:r>
    </w:p>
    <w:p w:rsidR="00815677" w:rsidRPr="00D427A6" w:rsidRDefault="00815677" w:rsidP="00E00EE7">
      <w:pPr>
        <w:numPr>
          <w:ilvl w:val="0"/>
          <w:numId w:val="7"/>
        </w:numPr>
        <w:overflowPunct w:val="0"/>
        <w:autoSpaceDE w:val="0"/>
        <w:autoSpaceDN w:val="0"/>
        <w:adjustRightInd w:val="0"/>
        <w:spacing w:after="0" w:line="360" w:lineRule="auto"/>
        <w:jc w:val="both"/>
        <w:rPr>
          <w:rFonts w:ascii="Times New Roman" w:hAnsi="Times New Roman" w:cs="Times New Roman"/>
          <w:sz w:val="24"/>
          <w:szCs w:val="24"/>
        </w:rPr>
      </w:pPr>
      <w:r w:rsidRPr="00D427A6">
        <w:rPr>
          <w:rFonts w:ascii="Times New Roman" w:hAnsi="Times New Roman" w:cs="Times New Roman"/>
          <w:sz w:val="24"/>
          <w:szCs w:val="24"/>
        </w:rPr>
        <w:lastRenderedPageBreak/>
        <w:t>Bitki türlerinin saptanması için yapılacak saha çalışmaları bitkilerin çiçeklenme dönemlerinde yapılacaktır. Bu durum farklı bitki grupları için farklı zamanlarda olabilir (örneğin soğanlı bitkiler için Kasım-Aralık, diğer bitkiler için ilkbahar dönemi gibi)</w:t>
      </w:r>
    </w:p>
    <w:p w:rsidR="00815677" w:rsidRPr="00D427A6" w:rsidRDefault="00815677" w:rsidP="00E00EE7">
      <w:pPr>
        <w:numPr>
          <w:ilvl w:val="0"/>
          <w:numId w:val="7"/>
        </w:numPr>
        <w:overflowPunct w:val="0"/>
        <w:autoSpaceDE w:val="0"/>
        <w:autoSpaceDN w:val="0"/>
        <w:adjustRightInd w:val="0"/>
        <w:spacing w:after="0" w:line="360" w:lineRule="auto"/>
        <w:jc w:val="both"/>
        <w:rPr>
          <w:rFonts w:ascii="Times New Roman" w:hAnsi="Times New Roman" w:cs="Times New Roman"/>
          <w:b/>
          <w:bCs/>
          <w:sz w:val="24"/>
          <w:szCs w:val="24"/>
        </w:rPr>
      </w:pPr>
      <w:r w:rsidRPr="00D427A6">
        <w:rPr>
          <w:rFonts w:ascii="Times New Roman" w:hAnsi="Times New Roman" w:cs="Times New Roman"/>
          <w:sz w:val="24"/>
          <w:szCs w:val="24"/>
        </w:rPr>
        <w:t>Hayvan türlerinin belirlenmesinde, türlerin tercihlerine uygun habitatların varlığından ve hayvanlara ait yuva-yavru-</w:t>
      </w:r>
      <w:proofErr w:type="spellStart"/>
      <w:r w:rsidRPr="00D427A6">
        <w:rPr>
          <w:rFonts w:ascii="Times New Roman" w:hAnsi="Times New Roman" w:cs="Times New Roman"/>
          <w:sz w:val="24"/>
          <w:szCs w:val="24"/>
        </w:rPr>
        <w:t>kusuk</w:t>
      </w:r>
      <w:proofErr w:type="spellEnd"/>
      <w:r w:rsidRPr="00D427A6">
        <w:rPr>
          <w:rFonts w:ascii="Times New Roman" w:hAnsi="Times New Roman" w:cs="Times New Roman"/>
          <w:sz w:val="24"/>
          <w:szCs w:val="24"/>
        </w:rPr>
        <w:t>-</w:t>
      </w:r>
      <w:proofErr w:type="spellStart"/>
      <w:r w:rsidRPr="00D427A6">
        <w:rPr>
          <w:rFonts w:ascii="Times New Roman" w:hAnsi="Times New Roman" w:cs="Times New Roman"/>
          <w:sz w:val="24"/>
          <w:szCs w:val="24"/>
        </w:rPr>
        <w:t>ayakizi</w:t>
      </w:r>
      <w:proofErr w:type="spellEnd"/>
      <w:r w:rsidRPr="00D427A6">
        <w:rPr>
          <w:rFonts w:ascii="Times New Roman" w:hAnsi="Times New Roman" w:cs="Times New Roman"/>
          <w:sz w:val="24"/>
          <w:szCs w:val="24"/>
        </w:rPr>
        <w:t xml:space="preserve"> (özellikle kuş ve büyük meme</w:t>
      </w:r>
      <w:r w:rsidR="006F2079" w:rsidRPr="00D427A6">
        <w:rPr>
          <w:rFonts w:ascii="Times New Roman" w:hAnsi="Times New Roman" w:cs="Times New Roman"/>
          <w:sz w:val="24"/>
          <w:szCs w:val="24"/>
        </w:rPr>
        <w:t>li türlerinin tanımlanmasında), dışkı-</w:t>
      </w:r>
      <w:r w:rsidRPr="00D427A6">
        <w:rPr>
          <w:rFonts w:ascii="Times New Roman" w:hAnsi="Times New Roman" w:cs="Times New Roman"/>
          <w:sz w:val="24"/>
          <w:szCs w:val="24"/>
        </w:rPr>
        <w:t>besin</w:t>
      </w:r>
      <w:r w:rsidR="006F2079" w:rsidRPr="00D427A6">
        <w:rPr>
          <w:rFonts w:ascii="Times New Roman" w:hAnsi="Times New Roman" w:cs="Times New Roman"/>
          <w:sz w:val="24"/>
          <w:szCs w:val="24"/>
        </w:rPr>
        <w:t xml:space="preserve"> artığı-</w:t>
      </w:r>
      <w:r w:rsidRPr="00D427A6">
        <w:rPr>
          <w:rFonts w:ascii="Times New Roman" w:hAnsi="Times New Roman" w:cs="Times New Roman"/>
          <w:sz w:val="24"/>
          <w:szCs w:val="24"/>
        </w:rPr>
        <w:t>yuva deliği</w:t>
      </w:r>
      <w:r w:rsidR="006F2079" w:rsidRPr="00D427A6">
        <w:rPr>
          <w:rFonts w:ascii="Times New Roman" w:hAnsi="Times New Roman" w:cs="Times New Roman"/>
          <w:sz w:val="24"/>
          <w:szCs w:val="24"/>
        </w:rPr>
        <w:t xml:space="preserve">(özellikle </w:t>
      </w:r>
      <w:r w:rsidRPr="00D427A6">
        <w:rPr>
          <w:rFonts w:ascii="Times New Roman" w:hAnsi="Times New Roman" w:cs="Times New Roman"/>
          <w:sz w:val="24"/>
          <w:szCs w:val="24"/>
        </w:rPr>
        <w:t>memelilerin ta</w:t>
      </w:r>
      <w:r w:rsidR="006F2079" w:rsidRPr="00D427A6">
        <w:rPr>
          <w:rFonts w:ascii="Times New Roman" w:hAnsi="Times New Roman" w:cs="Times New Roman"/>
          <w:sz w:val="24"/>
          <w:szCs w:val="24"/>
        </w:rPr>
        <w:t>nımlanmasında), deri-boynuz</w:t>
      </w:r>
      <w:r w:rsidRPr="00D427A6">
        <w:rPr>
          <w:rFonts w:ascii="Times New Roman" w:hAnsi="Times New Roman" w:cs="Times New Roman"/>
          <w:sz w:val="24"/>
          <w:szCs w:val="24"/>
        </w:rPr>
        <w:t xml:space="preserve"> ve kemik kalıntılarından da yararlanı</w:t>
      </w:r>
      <w:r w:rsidR="006F2079" w:rsidRPr="00D427A6">
        <w:rPr>
          <w:rFonts w:ascii="Times New Roman" w:hAnsi="Times New Roman" w:cs="Times New Roman"/>
          <w:sz w:val="24"/>
          <w:szCs w:val="24"/>
        </w:rPr>
        <w:t>lacak ve bunlar belgelenecektir</w:t>
      </w:r>
      <w:r w:rsidRPr="00D427A6">
        <w:rPr>
          <w:rFonts w:ascii="Times New Roman" w:hAnsi="Times New Roman" w:cs="Times New Roman"/>
          <w:sz w:val="24"/>
          <w:szCs w:val="24"/>
        </w:rPr>
        <w:t xml:space="preserve"> (fotoğraf vb.)</w:t>
      </w:r>
      <w:r w:rsidR="006F2079" w:rsidRPr="00D427A6">
        <w:rPr>
          <w:rFonts w:ascii="Times New Roman" w:hAnsi="Times New Roman" w:cs="Times New Roman"/>
          <w:sz w:val="24"/>
          <w:szCs w:val="24"/>
        </w:rPr>
        <w:t>.</w:t>
      </w:r>
    </w:p>
    <w:p w:rsidR="00815677" w:rsidRPr="00D427A6" w:rsidRDefault="00815677" w:rsidP="00E00EE7">
      <w:pPr>
        <w:numPr>
          <w:ilvl w:val="0"/>
          <w:numId w:val="7"/>
        </w:numPr>
        <w:overflowPunct w:val="0"/>
        <w:autoSpaceDE w:val="0"/>
        <w:autoSpaceDN w:val="0"/>
        <w:adjustRightInd w:val="0"/>
        <w:spacing w:after="0" w:line="360" w:lineRule="auto"/>
        <w:jc w:val="both"/>
        <w:rPr>
          <w:rFonts w:ascii="Times New Roman" w:hAnsi="Times New Roman" w:cs="Times New Roman"/>
          <w:b/>
          <w:bCs/>
          <w:sz w:val="24"/>
          <w:szCs w:val="24"/>
        </w:rPr>
      </w:pPr>
      <w:proofErr w:type="spellStart"/>
      <w:r w:rsidRPr="00D427A6">
        <w:rPr>
          <w:rFonts w:ascii="Times New Roman" w:hAnsi="Times New Roman" w:cs="Times New Roman"/>
          <w:sz w:val="24"/>
          <w:szCs w:val="24"/>
        </w:rPr>
        <w:t>Faunistik</w:t>
      </w:r>
      <w:proofErr w:type="spellEnd"/>
      <w:r w:rsidRPr="00D427A6">
        <w:rPr>
          <w:rFonts w:ascii="Times New Roman" w:hAnsi="Times New Roman" w:cs="Times New Roman"/>
          <w:sz w:val="24"/>
          <w:szCs w:val="24"/>
        </w:rPr>
        <w:t xml:space="preserve"> saha çalışmaları sırasında alandaki türlerin teşhis edilmesi sırasında avlama-toplama-öldürme yapılmayacaktır.</w:t>
      </w:r>
    </w:p>
    <w:p w:rsidR="00815677" w:rsidRPr="00D427A6" w:rsidRDefault="00815677" w:rsidP="00E00EE7">
      <w:pPr>
        <w:numPr>
          <w:ilvl w:val="0"/>
          <w:numId w:val="7"/>
        </w:numPr>
        <w:overflowPunct w:val="0"/>
        <w:autoSpaceDE w:val="0"/>
        <w:autoSpaceDN w:val="0"/>
        <w:adjustRightInd w:val="0"/>
        <w:spacing w:after="0" w:line="360" w:lineRule="auto"/>
        <w:jc w:val="both"/>
        <w:rPr>
          <w:rFonts w:ascii="Times New Roman" w:hAnsi="Times New Roman" w:cs="Times New Roman"/>
          <w:b/>
          <w:bCs/>
          <w:sz w:val="24"/>
          <w:szCs w:val="24"/>
        </w:rPr>
      </w:pPr>
      <w:r w:rsidRPr="00D427A6">
        <w:rPr>
          <w:rFonts w:ascii="Times New Roman" w:hAnsi="Times New Roman" w:cs="Times New Roman"/>
          <w:sz w:val="24"/>
          <w:szCs w:val="24"/>
        </w:rPr>
        <w:t>Memeliler ve kuşların tür teşhisleri için doğrudan yapılan gözlemler sırasında optik aletler kullanılabilir (dürbün</w:t>
      </w:r>
      <w:r w:rsidR="006F2079" w:rsidRPr="00D427A6">
        <w:rPr>
          <w:rFonts w:ascii="Times New Roman" w:hAnsi="Times New Roman" w:cs="Times New Roman"/>
          <w:sz w:val="24"/>
          <w:szCs w:val="24"/>
        </w:rPr>
        <w:t xml:space="preserve">, </w:t>
      </w:r>
      <w:proofErr w:type="spellStart"/>
      <w:r w:rsidR="006F2079" w:rsidRPr="00D427A6">
        <w:rPr>
          <w:rFonts w:ascii="Times New Roman" w:hAnsi="Times New Roman" w:cs="Times New Roman"/>
          <w:sz w:val="24"/>
          <w:szCs w:val="24"/>
        </w:rPr>
        <w:t>fotokapan</w:t>
      </w:r>
      <w:proofErr w:type="spellEnd"/>
      <w:r w:rsidRPr="00D427A6">
        <w:rPr>
          <w:rFonts w:ascii="Times New Roman" w:hAnsi="Times New Roman" w:cs="Times New Roman"/>
          <w:sz w:val="24"/>
          <w:szCs w:val="24"/>
        </w:rPr>
        <w:t>, teleskop</w:t>
      </w:r>
      <w:r w:rsidR="006F2079" w:rsidRPr="00D427A6">
        <w:rPr>
          <w:rFonts w:ascii="Times New Roman" w:hAnsi="Times New Roman" w:cs="Times New Roman"/>
          <w:sz w:val="24"/>
          <w:szCs w:val="24"/>
        </w:rPr>
        <w:t xml:space="preserve"> vb.</w:t>
      </w:r>
      <w:r w:rsidRPr="00D427A6">
        <w:rPr>
          <w:rFonts w:ascii="Times New Roman" w:hAnsi="Times New Roman" w:cs="Times New Roman"/>
          <w:sz w:val="24"/>
          <w:szCs w:val="24"/>
        </w:rPr>
        <w:t xml:space="preserve">). Küçük memeliler, sürüngenler, iki yaşamlıların teşhislerinde ise </w:t>
      </w:r>
      <w:proofErr w:type="spellStart"/>
      <w:r w:rsidRPr="00D427A6">
        <w:rPr>
          <w:rFonts w:ascii="Times New Roman" w:hAnsi="Times New Roman" w:cs="Times New Roman"/>
          <w:sz w:val="24"/>
          <w:szCs w:val="24"/>
        </w:rPr>
        <w:t>atraplar</w:t>
      </w:r>
      <w:proofErr w:type="spellEnd"/>
      <w:r w:rsidRPr="00D427A6">
        <w:rPr>
          <w:rFonts w:ascii="Times New Roman" w:hAnsi="Times New Roman" w:cs="Times New Roman"/>
          <w:sz w:val="24"/>
          <w:szCs w:val="24"/>
        </w:rPr>
        <w:t>, ağlar ve canlı tuzaklar kullanıl</w:t>
      </w:r>
      <w:r w:rsidR="006F2079" w:rsidRPr="00D427A6">
        <w:rPr>
          <w:rFonts w:ascii="Times New Roman" w:hAnsi="Times New Roman" w:cs="Times New Roman"/>
          <w:sz w:val="24"/>
          <w:szCs w:val="24"/>
        </w:rPr>
        <w:t>acak</w:t>
      </w:r>
      <w:r w:rsidRPr="00D427A6">
        <w:rPr>
          <w:rFonts w:ascii="Times New Roman" w:hAnsi="Times New Roman" w:cs="Times New Roman"/>
          <w:sz w:val="24"/>
          <w:szCs w:val="24"/>
        </w:rPr>
        <w:t>, yakalamalar sonucunda tür teşhisleri yapılan hayvanlar tekrar doğaya serbest bırakılacaktır.</w:t>
      </w:r>
    </w:p>
    <w:p w:rsidR="00815677" w:rsidRPr="00D427A6" w:rsidRDefault="00815677" w:rsidP="00E00EE7">
      <w:pPr>
        <w:numPr>
          <w:ilvl w:val="0"/>
          <w:numId w:val="7"/>
        </w:numPr>
        <w:overflowPunct w:val="0"/>
        <w:autoSpaceDE w:val="0"/>
        <w:autoSpaceDN w:val="0"/>
        <w:adjustRightInd w:val="0"/>
        <w:spacing w:after="0" w:line="360" w:lineRule="auto"/>
        <w:jc w:val="both"/>
        <w:rPr>
          <w:rFonts w:ascii="Times New Roman" w:hAnsi="Times New Roman" w:cs="Times New Roman"/>
          <w:b/>
          <w:bCs/>
          <w:sz w:val="24"/>
          <w:szCs w:val="24"/>
        </w:rPr>
      </w:pPr>
      <w:r w:rsidRPr="00D427A6">
        <w:rPr>
          <w:rFonts w:ascii="Times New Roman" w:hAnsi="Times New Roman" w:cs="Times New Roman"/>
          <w:sz w:val="24"/>
          <w:szCs w:val="24"/>
        </w:rPr>
        <w:t>Fauna unsurlarının teşhisinde kuşların teşhisi için ağ ile yakalama ve tuzaklama yapılmamalıdır. Kuşların teşhisinde hat ve nokta sayım yöntemleri uygulan</w:t>
      </w:r>
      <w:r w:rsidR="006F2079" w:rsidRPr="00D427A6">
        <w:rPr>
          <w:rFonts w:ascii="Times New Roman" w:hAnsi="Times New Roman" w:cs="Times New Roman"/>
          <w:sz w:val="24"/>
          <w:szCs w:val="24"/>
        </w:rPr>
        <w:t>acaktır.</w:t>
      </w:r>
    </w:p>
    <w:p w:rsidR="00815677" w:rsidRPr="00D427A6" w:rsidRDefault="00815677" w:rsidP="00E00EE7">
      <w:pPr>
        <w:numPr>
          <w:ilvl w:val="0"/>
          <w:numId w:val="7"/>
        </w:numPr>
        <w:overflowPunct w:val="0"/>
        <w:autoSpaceDE w:val="0"/>
        <w:autoSpaceDN w:val="0"/>
        <w:adjustRightInd w:val="0"/>
        <w:spacing w:after="0" w:line="360" w:lineRule="auto"/>
        <w:jc w:val="both"/>
        <w:rPr>
          <w:rFonts w:ascii="Times New Roman" w:hAnsi="Times New Roman" w:cs="Times New Roman"/>
          <w:b/>
          <w:bCs/>
          <w:sz w:val="24"/>
          <w:szCs w:val="24"/>
        </w:rPr>
      </w:pPr>
      <w:proofErr w:type="gramStart"/>
      <w:r w:rsidRPr="00D427A6">
        <w:rPr>
          <w:rFonts w:ascii="Times New Roman" w:hAnsi="Times New Roman" w:cs="Times New Roman"/>
          <w:sz w:val="24"/>
          <w:szCs w:val="24"/>
        </w:rPr>
        <w:t xml:space="preserve">Özellikle sürüngen ve küçük memeli türleri için gözlemler ve doğada cansız bulunan materyalden (özellikle sahada bulunan ölü sürüngen bireyleri ve/veya deri, bağa kalıntıları) yararlanılmalı, alanla ilgili fauna unsurlarına ait güncel literatüre ait </w:t>
      </w:r>
      <w:proofErr w:type="spellStart"/>
      <w:r w:rsidRPr="00D427A6">
        <w:rPr>
          <w:rFonts w:ascii="Times New Roman" w:hAnsi="Times New Roman" w:cs="Times New Roman"/>
          <w:sz w:val="24"/>
          <w:szCs w:val="24"/>
        </w:rPr>
        <w:t>dökümanlar</w:t>
      </w:r>
      <w:proofErr w:type="spellEnd"/>
      <w:r w:rsidRPr="00D427A6">
        <w:rPr>
          <w:rFonts w:ascii="Times New Roman" w:hAnsi="Times New Roman" w:cs="Times New Roman"/>
          <w:sz w:val="24"/>
          <w:szCs w:val="24"/>
        </w:rPr>
        <w:t xml:space="preserve">, daha önce toplanmış müze materyalleri, yöre halkı ve amatörler tarafından doldurulmuş hayvan örnekleri ve </w:t>
      </w:r>
      <w:r w:rsidR="006F2079" w:rsidRPr="00D427A6">
        <w:rPr>
          <w:rFonts w:ascii="Times New Roman" w:hAnsi="Times New Roman" w:cs="Times New Roman"/>
          <w:sz w:val="24"/>
          <w:szCs w:val="24"/>
        </w:rPr>
        <w:t xml:space="preserve">preslenen bitki türleri </w:t>
      </w:r>
      <w:proofErr w:type="spellStart"/>
      <w:r w:rsidR="0027561E" w:rsidRPr="00D427A6">
        <w:rPr>
          <w:rFonts w:ascii="Times New Roman" w:hAnsi="Times New Roman" w:cs="Times New Roman"/>
          <w:sz w:val="24"/>
          <w:szCs w:val="24"/>
        </w:rPr>
        <w:t>h</w:t>
      </w:r>
      <w:r w:rsidRPr="00D427A6">
        <w:rPr>
          <w:rFonts w:ascii="Times New Roman" w:hAnsi="Times New Roman" w:cs="Times New Roman"/>
          <w:sz w:val="24"/>
          <w:szCs w:val="24"/>
        </w:rPr>
        <w:t>erbaryum</w:t>
      </w:r>
      <w:proofErr w:type="spellEnd"/>
      <w:r w:rsidRPr="00D427A6">
        <w:rPr>
          <w:rFonts w:ascii="Times New Roman" w:hAnsi="Times New Roman" w:cs="Times New Roman"/>
          <w:sz w:val="24"/>
          <w:szCs w:val="24"/>
        </w:rPr>
        <w:t xml:space="preserve"> örnekleri de hazırlanan envanter listelerine kaynak oluşturabilmelidir.</w:t>
      </w:r>
      <w:proofErr w:type="gramEnd"/>
    </w:p>
    <w:p w:rsidR="00815677" w:rsidRPr="00D427A6" w:rsidRDefault="00815677" w:rsidP="00E00EE7">
      <w:pPr>
        <w:numPr>
          <w:ilvl w:val="0"/>
          <w:numId w:val="7"/>
        </w:numPr>
        <w:overflowPunct w:val="0"/>
        <w:autoSpaceDE w:val="0"/>
        <w:autoSpaceDN w:val="0"/>
        <w:adjustRightInd w:val="0"/>
        <w:spacing w:after="0" w:line="360" w:lineRule="auto"/>
        <w:jc w:val="both"/>
        <w:rPr>
          <w:rFonts w:ascii="Times New Roman" w:hAnsi="Times New Roman" w:cs="Times New Roman"/>
          <w:b/>
          <w:bCs/>
          <w:sz w:val="24"/>
          <w:szCs w:val="24"/>
        </w:rPr>
      </w:pPr>
      <w:proofErr w:type="spellStart"/>
      <w:r w:rsidRPr="00D427A6">
        <w:rPr>
          <w:rFonts w:ascii="Times New Roman" w:hAnsi="Times New Roman" w:cs="Times New Roman"/>
          <w:sz w:val="24"/>
          <w:szCs w:val="24"/>
        </w:rPr>
        <w:t>Biyo</w:t>
      </w:r>
      <w:proofErr w:type="spellEnd"/>
      <w:r w:rsidRPr="00D427A6">
        <w:rPr>
          <w:rFonts w:ascii="Times New Roman" w:hAnsi="Times New Roman" w:cs="Times New Roman"/>
          <w:sz w:val="24"/>
          <w:szCs w:val="24"/>
        </w:rPr>
        <w:t>-Ekolojik Temelli Bilimsel Araştırma Raporu çalışmalarında 1/25.000 ve daha büyük ölçekte haritalardan ve uydu görüntülerinden yararlanılacaktır.</w:t>
      </w:r>
    </w:p>
    <w:p w:rsidR="00815677" w:rsidRPr="00D427A6" w:rsidRDefault="00815677" w:rsidP="00E00EE7">
      <w:pPr>
        <w:numPr>
          <w:ilvl w:val="0"/>
          <w:numId w:val="7"/>
        </w:numPr>
        <w:overflowPunct w:val="0"/>
        <w:autoSpaceDE w:val="0"/>
        <w:autoSpaceDN w:val="0"/>
        <w:adjustRightInd w:val="0"/>
        <w:spacing w:after="0" w:line="360" w:lineRule="auto"/>
        <w:jc w:val="both"/>
        <w:rPr>
          <w:rFonts w:ascii="Times New Roman" w:hAnsi="Times New Roman" w:cs="Times New Roman"/>
          <w:b/>
          <w:bCs/>
          <w:sz w:val="24"/>
          <w:szCs w:val="24"/>
        </w:rPr>
      </w:pPr>
      <w:r w:rsidRPr="00D427A6">
        <w:rPr>
          <w:rFonts w:ascii="Times New Roman" w:hAnsi="Times New Roman" w:cs="Times New Roman"/>
          <w:sz w:val="24"/>
          <w:szCs w:val="24"/>
        </w:rPr>
        <w:t>Saha çalışmaları, türlerin özelliklerine göre uygun saatlerde yapıl</w:t>
      </w:r>
      <w:r w:rsidR="0027561E" w:rsidRPr="00D427A6">
        <w:rPr>
          <w:rFonts w:ascii="Times New Roman" w:hAnsi="Times New Roman" w:cs="Times New Roman"/>
          <w:sz w:val="24"/>
          <w:szCs w:val="24"/>
        </w:rPr>
        <w:t>acaktır.</w:t>
      </w:r>
    </w:p>
    <w:p w:rsidR="00815677" w:rsidRPr="00D427A6" w:rsidRDefault="00815677" w:rsidP="00E00EE7">
      <w:pPr>
        <w:numPr>
          <w:ilvl w:val="0"/>
          <w:numId w:val="7"/>
        </w:numPr>
        <w:overflowPunct w:val="0"/>
        <w:autoSpaceDE w:val="0"/>
        <w:autoSpaceDN w:val="0"/>
        <w:adjustRightInd w:val="0"/>
        <w:spacing w:after="0" w:line="360" w:lineRule="auto"/>
        <w:jc w:val="both"/>
        <w:rPr>
          <w:rFonts w:ascii="Times New Roman" w:hAnsi="Times New Roman" w:cs="Times New Roman"/>
          <w:sz w:val="24"/>
          <w:szCs w:val="24"/>
        </w:rPr>
      </w:pPr>
      <w:r w:rsidRPr="00D427A6">
        <w:rPr>
          <w:rFonts w:ascii="Times New Roman" w:hAnsi="Times New Roman" w:cs="Times New Roman"/>
          <w:sz w:val="24"/>
          <w:szCs w:val="24"/>
        </w:rPr>
        <w:t xml:space="preserve">Hazırlanan tür listesi tablolarında, her bir türün yanına bilimsel adları, Türkçe isimleri, küresel ve ulusal ölçekte tehlike kategorileri, kritik olarak değerlendirilen türlerin küresel ve ulusal ölçekte yayılım durumları, </w:t>
      </w:r>
      <w:proofErr w:type="spellStart"/>
      <w:r w:rsidRPr="00D427A6">
        <w:rPr>
          <w:rFonts w:ascii="Times New Roman" w:hAnsi="Times New Roman" w:cs="Times New Roman"/>
          <w:sz w:val="24"/>
          <w:szCs w:val="24"/>
        </w:rPr>
        <w:t>endemizmleri</w:t>
      </w:r>
      <w:proofErr w:type="spellEnd"/>
      <w:r w:rsidRPr="00D427A6">
        <w:rPr>
          <w:rFonts w:ascii="Times New Roman" w:hAnsi="Times New Roman" w:cs="Times New Roman"/>
          <w:sz w:val="24"/>
          <w:szCs w:val="24"/>
        </w:rPr>
        <w:t xml:space="preserve"> (lokal, bölgesel ve geniş yayılımlı) ve hangi yöntemle (literatür, gözlem, habitat uygunluğu vs.) tespit edildiği belirtilecektir. </w:t>
      </w:r>
    </w:p>
    <w:p w:rsidR="00815677" w:rsidRPr="00D427A6" w:rsidRDefault="00815677" w:rsidP="00E00EE7">
      <w:pPr>
        <w:numPr>
          <w:ilvl w:val="0"/>
          <w:numId w:val="7"/>
        </w:numPr>
        <w:overflowPunct w:val="0"/>
        <w:autoSpaceDE w:val="0"/>
        <w:autoSpaceDN w:val="0"/>
        <w:adjustRightInd w:val="0"/>
        <w:spacing w:after="0" w:line="360" w:lineRule="auto"/>
        <w:jc w:val="both"/>
        <w:rPr>
          <w:rFonts w:ascii="Times New Roman" w:hAnsi="Times New Roman" w:cs="Times New Roman"/>
          <w:sz w:val="24"/>
          <w:szCs w:val="24"/>
        </w:rPr>
      </w:pPr>
      <w:r w:rsidRPr="00D427A6">
        <w:rPr>
          <w:rFonts w:ascii="Times New Roman" w:hAnsi="Times New Roman" w:cs="Times New Roman"/>
          <w:sz w:val="24"/>
          <w:szCs w:val="24"/>
        </w:rPr>
        <w:t>Hazırlanan tür listesi tablolarında kullanılan kısaltmalara ve sembollere ait detaylar belirtilecektir.</w:t>
      </w:r>
    </w:p>
    <w:p w:rsidR="00CF3956" w:rsidRPr="00D427A6" w:rsidRDefault="00CF3956" w:rsidP="00CF3956">
      <w:pPr>
        <w:overflowPunct w:val="0"/>
        <w:autoSpaceDE w:val="0"/>
        <w:autoSpaceDN w:val="0"/>
        <w:adjustRightInd w:val="0"/>
        <w:spacing w:after="0" w:line="360" w:lineRule="auto"/>
        <w:jc w:val="both"/>
        <w:rPr>
          <w:rFonts w:ascii="Times New Roman" w:hAnsi="Times New Roman" w:cs="Times New Roman"/>
          <w:sz w:val="24"/>
          <w:szCs w:val="24"/>
        </w:rPr>
      </w:pPr>
    </w:p>
    <w:p w:rsidR="00CF3956" w:rsidRPr="00D427A6" w:rsidRDefault="00CF3956" w:rsidP="00CF3956">
      <w:pPr>
        <w:overflowPunct w:val="0"/>
        <w:autoSpaceDE w:val="0"/>
        <w:autoSpaceDN w:val="0"/>
        <w:adjustRightInd w:val="0"/>
        <w:spacing w:after="0" w:line="360" w:lineRule="auto"/>
        <w:jc w:val="both"/>
        <w:rPr>
          <w:rFonts w:ascii="Times New Roman" w:hAnsi="Times New Roman" w:cs="Times New Roman"/>
          <w:sz w:val="24"/>
          <w:szCs w:val="24"/>
        </w:rPr>
      </w:pPr>
    </w:p>
    <w:p w:rsidR="00CF3956" w:rsidRPr="00D427A6" w:rsidRDefault="00CF3956" w:rsidP="00CF3956">
      <w:pPr>
        <w:overflowPunct w:val="0"/>
        <w:autoSpaceDE w:val="0"/>
        <w:autoSpaceDN w:val="0"/>
        <w:adjustRightInd w:val="0"/>
        <w:spacing w:after="0" w:line="360" w:lineRule="auto"/>
        <w:jc w:val="both"/>
        <w:rPr>
          <w:rFonts w:ascii="Times New Roman" w:hAnsi="Times New Roman" w:cs="Times New Roman"/>
          <w:sz w:val="24"/>
          <w:szCs w:val="24"/>
        </w:rPr>
      </w:pPr>
    </w:p>
    <w:p w:rsidR="00815677" w:rsidRPr="00D427A6" w:rsidRDefault="00815677" w:rsidP="007F4B3C">
      <w:pPr>
        <w:spacing w:after="0" w:line="240" w:lineRule="auto"/>
        <w:ind w:left="992" w:hanging="992"/>
        <w:rPr>
          <w:rFonts w:ascii="Times New Roman" w:hAnsi="Times New Roman" w:cs="Times New Roman"/>
          <w:b/>
        </w:rPr>
      </w:pPr>
      <w:r w:rsidRPr="00D427A6">
        <w:rPr>
          <w:rFonts w:ascii="Times New Roman" w:hAnsi="Times New Roman" w:cs="Times New Roman"/>
          <w:b/>
        </w:rPr>
        <w:lastRenderedPageBreak/>
        <w:t>Tablo 11:</w:t>
      </w:r>
      <w:r w:rsidRPr="00D427A6">
        <w:rPr>
          <w:rFonts w:ascii="Times New Roman" w:hAnsi="Times New Roman" w:cs="Times New Roman"/>
        </w:rPr>
        <w:t xml:space="preserve"> </w:t>
      </w:r>
      <w:r w:rsidRPr="00D427A6">
        <w:rPr>
          <w:rFonts w:ascii="Times New Roman" w:hAnsi="Times New Roman" w:cs="Times New Roman"/>
          <w:b/>
        </w:rPr>
        <w:t>Türlerin KÜRESEL Ölçekte Tehlike Kategorilerinin Belirlenmesinde Kullanılması Önerilen Kaynaklar (Literatür)*</w:t>
      </w:r>
    </w:p>
    <w:p w:rsidR="00813DB8" w:rsidRPr="00D427A6" w:rsidRDefault="00813DB8" w:rsidP="007F4B3C">
      <w:pPr>
        <w:spacing w:after="0" w:line="240" w:lineRule="auto"/>
        <w:ind w:left="992" w:hanging="992"/>
        <w:rPr>
          <w:rFonts w:ascii="Times New Roman" w:hAnsi="Times New Roman" w:cs="Times New Roman"/>
          <w:b/>
        </w:rPr>
      </w:pP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20"/>
        <w:gridCol w:w="6171"/>
      </w:tblGrid>
      <w:tr w:rsidR="00815677" w:rsidRPr="00D427A6" w:rsidTr="00DF149C">
        <w:trPr>
          <w:trHeight w:val="363"/>
        </w:trPr>
        <w:tc>
          <w:tcPr>
            <w:tcW w:w="1679" w:type="pct"/>
            <w:shd w:val="clear" w:color="auto" w:fill="BFBFBF"/>
            <w:noWrap/>
            <w:vAlign w:val="bottom"/>
          </w:tcPr>
          <w:p w:rsidR="00815677" w:rsidRPr="00D427A6" w:rsidRDefault="00815677" w:rsidP="00C4667D">
            <w:pPr>
              <w:spacing w:after="0" w:line="240" w:lineRule="atLeast"/>
              <w:rPr>
                <w:rFonts w:ascii="Times New Roman" w:hAnsi="Times New Roman" w:cs="Times New Roman"/>
                <w:b/>
                <w:bCs/>
                <w:iCs/>
                <w:sz w:val="20"/>
                <w:szCs w:val="20"/>
              </w:rPr>
            </w:pPr>
            <w:r w:rsidRPr="00D427A6">
              <w:rPr>
                <w:rFonts w:ascii="Times New Roman" w:hAnsi="Times New Roman" w:cs="Times New Roman"/>
                <w:b/>
                <w:bCs/>
                <w:iCs/>
                <w:sz w:val="20"/>
                <w:szCs w:val="20"/>
              </w:rPr>
              <w:t xml:space="preserve">KÜRESEL ÖLÇEKTE TEHLİKE ALTINDAKİ TÜRLER </w:t>
            </w:r>
          </w:p>
        </w:tc>
        <w:tc>
          <w:tcPr>
            <w:tcW w:w="3321" w:type="pct"/>
            <w:shd w:val="clear" w:color="auto" w:fill="BFBFBF"/>
            <w:noWrap/>
            <w:vAlign w:val="bottom"/>
          </w:tcPr>
          <w:p w:rsidR="00815677" w:rsidRPr="00D427A6" w:rsidRDefault="00815677" w:rsidP="00C4667D">
            <w:pPr>
              <w:spacing w:after="0" w:line="240" w:lineRule="atLeast"/>
              <w:rPr>
                <w:rFonts w:ascii="Times New Roman" w:hAnsi="Times New Roman" w:cs="Times New Roman"/>
                <w:b/>
                <w:bCs/>
                <w:sz w:val="20"/>
                <w:szCs w:val="20"/>
              </w:rPr>
            </w:pPr>
            <w:r w:rsidRPr="00D427A6">
              <w:rPr>
                <w:rFonts w:ascii="Times New Roman" w:hAnsi="Times New Roman" w:cs="Times New Roman"/>
                <w:b/>
                <w:bCs/>
                <w:sz w:val="20"/>
                <w:szCs w:val="20"/>
              </w:rPr>
              <w:t xml:space="preserve">      BAŞVURULMASI ÖNERİLEN LİTERATÜR</w:t>
            </w:r>
          </w:p>
        </w:tc>
      </w:tr>
      <w:tr w:rsidR="00815677" w:rsidRPr="00D427A6" w:rsidTr="00DF149C">
        <w:trPr>
          <w:trHeight w:val="346"/>
        </w:trPr>
        <w:tc>
          <w:tcPr>
            <w:tcW w:w="1679" w:type="pct"/>
            <w:shd w:val="clear" w:color="auto" w:fill="D9D9D9"/>
            <w:noWrap/>
            <w:vAlign w:val="center"/>
          </w:tcPr>
          <w:p w:rsidR="00815677" w:rsidRPr="00D427A6" w:rsidRDefault="00815677" w:rsidP="00C4667D">
            <w:pPr>
              <w:spacing w:after="0" w:line="240" w:lineRule="atLeast"/>
              <w:rPr>
                <w:rFonts w:ascii="Times New Roman" w:hAnsi="Times New Roman" w:cs="Times New Roman"/>
                <w:sz w:val="20"/>
                <w:szCs w:val="20"/>
              </w:rPr>
            </w:pPr>
            <w:r w:rsidRPr="00D427A6">
              <w:rPr>
                <w:rFonts w:ascii="Times New Roman" w:hAnsi="Times New Roman" w:cs="Times New Roman"/>
                <w:b/>
                <w:bCs/>
                <w:sz w:val="20"/>
                <w:szCs w:val="20"/>
              </w:rPr>
              <w:t>BİTKİ</w:t>
            </w:r>
            <w:r w:rsidRPr="00D427A6">
              <w:rPr>
                <w:rFonts w:ascii="Times New Roman" w:hAnsi="Times New Roman" w:cs="Times New Roman"/>
                <w:sz w:val="20"/>
                <w:szCs w:val="20"/>
              </w:rPr>
              <w:t xml:space="preserve"> TÜRLERİ VE ALTTÜRLERİ</w:t>
            </w:r>
          </w:p>
        </w:tc>
        <w:tc>
          <w:tcPr>
            <w:tcW w:w="3321" w:type="pct"/>
            <w:shd w:val="clear" w:color="auto" w:fill="F2F2F2"/>
            <w:noWrap/>
          </w:tcPr>
          <w:p w:rsidR="00815677" w:rsidRPr="00D427A6" w:rsidRDefault="00815677" w:rsidP="00A35E59">
            <w:pPr>
              <w:pStyle w:val="ListeParagraf"/>
              <w:numPr>
                <w:ilvl w:val="0"/>
                <w:numId w:val="9"/>
              </w:numPr>
              <w:spacing w:after="0" w:line="240" w:lineRule="atLeast"/>
              <w:rPr>
                <w:rFonts w:ascii="Times New Roman" w:hAnsi="Times New Roman" w:cs="Times New Roman"/>
                <w:sz w:val="20"/>
                <w:szCs w:val="20"/>
              </w:rPr>
            </w:pPr>
            <w:r w:rsidRPr="00D427A6">
              <w:rPr>
                <w:rFonts w:ascii="Times New Roman" w:hAnsi="Times New Roman" w:cs="Times New Roman"/>
                <w:sz w:val="20"/>
                <w:szCs w:val="20"/>
              </w:rPr>
              <w:t xml:space="preserve">IUCN </w:t>
            </w:r>
            <w:proofErr w:type="spellStart"/>
            <w:r w:rsidRPr="00D427A6">
              <w:rPr>
                <w:rFonts w:ascii="Times New Roman" w:hAnsi="Times New Roman" w:cs="Times New Roman"/>
                <w:sz w:val="20"/>
                <w:szCs w:val="20"/>
              </w:rPr>
              <w:t>RedList</w:t>
            </w:r>
            <w:proofErr w:type="spellEnd"/>
            <w:r w:rsidRPr="00D427A6">
              <w:rPr>
                <w:rFonts w:ascii="Times New Roman" w:hAnsi="Times New Roman" w:cs="Times New Roman"/>
                <w:sz w:val="20"/>
                <w:szCs w:val="20"/>
              </w:rPr>
              <w:t xml:space="preserve"> of </w:t>
            </w:r>
            <w:proofErr w:type="spellStart"/>
            <w:r w:rsidRPr="00D427A6">
              <w:rPr>
                <w:rFonts w:ascii="Times New Roman" w:hAnsi="Times New Roman" w:cs="Times New Roman"/>
                <w:sz w:val="20"/>
                <w:szCs w:val="20"/>
              </w:rPr>
              <w:t>ThreatenedSpecies</w:t>
            </w:r>
            <w:proofErr w:type="spellEnd"/>
            <w:r w:rsidRPr="00D427A6">
              <w:rPr>
                <w:rFonts w:ascii="Times New Roman" w:hAnsi="Times New Roman" w:cs="Times New Roman"/>
                <w:sz w:val="20"/>
                <w:szCs w:val="20"/>
              </w:rPr>
              <w:t xml:space="preserve">. </w:t>
            </w:r>
          </w:p>
          <w:p w:rsidR="00815677" w:rsidRPr="00D427A6" w:rsidRDefault="00F97944" w:rsidP="00A35E59">
            <w:pPr>
              <w:pStyle w:val="ListeParagraf"/>
              <w:numPr>
                <w:ilvl w:val="0"/>
                <w:numId w:val="9"/>
              </w:numPr>
              <w:spacing w:after="0" w:line="240" w:lineRule="atLeast"/>
              <w:rPr>
                <w:rFonts w:ascii="Times New Roman" w:hAnsi="Times New Roman" w:cs="Times New Roman"/>
                <w:sz w:val="20"/>
                <w:szCs w:val="20"/>
              </w:rPr>
            </w:pPr>
            <w:hyperlink r:id="rId13" w:history="1">
              <w:r w:rsidR="00815677" w:rsidRPr="00D427A6">
                <w:rPr>
                  <w:rStyle w:val="Kpr"/>
                  <w:rFonts w:ascii="Times New Roman" w:hAnsi="Times New Roman"/>
                  <w:sz w:val="20"/>
                  <w:szCs w:val="20"/>
                </w:rPr>
                <w:t>http://www.iucnredlist.org/</w:t>
              </w:r>
            </w:hyperlink>
            <w:r w:rsidR="00815677" w:rsidRPr="00D427A6">
              <w:rPr>
                <w:rFonts w:ascii="Times New Roman" w:hAnsi="Times New Roman" w:cs="Times New Roman"/>
                <w:sz w:val="20"/>
                <w:szCs w:val="20"/>
              </w:rPr>
              <w:t xml:space="preserve"> </w:t>
            </w:r>
          </w:p>
        </w:tc>
      </w:tr>
      <w:tr w:rsidR="00815677" w:rsidRPr="00D427A6" w:rsidTr="00DF149C">
        <w:trPr>
          <w:trHeight w:val="769"/>
        </w:trPr>
        <w:tc>
          <w:tcPr>
            <w:tcW w:w="1679" w:type="pct"/>
            <w:shd w:val="clear" w:color="auto" w:fill="D9D9D9"/>
            <w:noWrap/>
            <w:vAlign w:val="center"/>
          </w:tcPr>
          <w:p w:rsidR="00815677" w:rsidRPr="00D427A6" w:rsidRDefault="00815677" w:rsidP="00C4667D">
            <w:pPr>
              <w:spacing w:after="0" w:line="240" w:lineRule="atLeast"/>
              <w:rPr>
                <w:rFonts w:ascii="Times New Roman" w:hAnsi="Times New Roman" w:cs="Times New Roman"/>
                <w:sz w:val="20"/>
                <w:szCs w:val="20"/>
              </w:rPr>
            </w:pPr>
            <w:r w:rsidRPr="00D427A6">
              <w:rPr>
                <w:rFonts w:ascii="Times New Roman" w:hAnsi="Times New Roman" w:cs="Times New Roman"/>
                <w:b/>
                <w:bCs/>
                <w:sz w:val="20"/>
                <w:szCs w:val="20"/>
              </w:rPr>
              <w:t>İÇSU BALIK</w:t>
            </w:r>
            <w:r w:rsidRPr="00D427A6">
              <w:rPr>
                <w:rFonts w:ascii="Times New Roman" w:hAnsi="Times New Roman" w:cs="Times New Roman"/>
                <w:sz w:val="20"/>
                <w:szCs w:val="20"/>
              </w:rPr>
              <w:t xml:space="preserve"> (SINIF: PESCES) TÜRLERİ VE ALTTÜRLERİ</w:t>
            </w:r>
          </w:p>
        </w:tc>
        <w:tc>
          <w:tcPr>
            <w:tcW w:w="3321" w:type="pct"/>
            <w:shd w:val="clear" w:color="auto" w:fill="F2F2F2"/>
          </w:tcPr>
          <w:p w:rsidR="00815677" w:rsidRPr="00D427A6" w:rsidRDefault="00815677" w:rsidP="00A35E59">
            <w:pPr>
              <w:pStyle w:val="ListeParagraf"/>
              <w:numPr>
                <w:ilvl w:val="0"/>
                <w:numId w:val="8"/>
              </w:numPr>
              <w:spacing w:after="0" w:line="240" w:lineRule="atLeast"/>
              <w:rPr>
                <w:rFonts w:ascii="Times New Roman" w:hAnsi="Times New Roman" w:cs="Times New Roman"/>
                <w:sz w:val="20"/>
                <w:szCs w:val="20"/>
              </w:rPr>
            </w:pPr>
            <w:r w:rsidRPr="00D427A6">
              <w:rPr>
                <w:rFonts w:ascii="Times New Roman" w:hAnsi="Times New Roman" w:cs="Times New Roman"/>
                <w:sz w:val="20"/>
                <w:szCs w:val="20"/>
              </w:rPr>
              <w:t xml:space="preserve">IUCN </w:t>
            </w:r>
            <w:proofErr w:type="spellStart"/>
            <w:r w:rsidRPr="00D427A6">
              <w:rPr>
                <w:rFonts w:ascii="Times New Roman" w:hAnsi="Times New Roman" w:cs="Times New Roman"/>
                <w:sz w:val="20"/>
                <w:szCs w:val="20"/>
              </w:rPr>
              <w:t>RedList</w:t>
            </w:r>
            <w:proofErr w:type="spellEnd"/>
            <w:r w:rsidRPr="00D427A6">
              <w:rPr>
                <w:rFonts w:ascii="Times New Roman" w:hAnsi="Times New Roman" w:cs="Times New Roman"/>
                <w:sz w:val="20"/>
                <w:szCs w:val="20"/>
              </w:rPr>
              <w:t xml:space="preserve"> of </w:t>
            </w:r>
            <w:proofErr w:type="spellStart"/>
            <w:r w:rsidRPr="00D427A6">
              <w:rPr>
                <w:rFonts w:ascii="Times New Roman" w:hAnsi="Times New Roman" w:cs="Times New Roman"/>
                <w:sz w:val="20"/>
                <w:szCs w:val="20"/>
              </w:rPr>
              <w:t>ThreatenedSpecies</w:t>
            </w:r>
            <w:proofErr w:type="spellEnd"/>
            <w:r w:rsidRPr="00D427A6">
              <w:rPr>
                <w:rFonts w:ascii="Times New Roman" w:hAnsi="Times New Roman" w:cs="Times New Roman"/>
                <w:sz w:val="20"/>
                <w:szCs w:val="20"/>
              </w:rPr>
              <w:t xml:space="preserve">. </w:t>
            </w:r>
            <w:hyperlink r:id="rId14" w:history="1">
              <w:r w:rsidRPr="00D427A6">
                <w:rPr>
                  <w:rStyle w:val="Kpr"/>
                  <w:rFonts w:ascii="Times New Roman" w:hAnsi="Times New Roman"/>
                  <w:sz w:val="20"/>
                  <w:szCs w:val="20"/>
                </w:rPr>
                <w:t>http://www.iucnredlist.org/</w:t>
              </w:r>
            </w:hyperlink>
          </w:p>
          <w:p w:rsidR="00815677" w:rsidRPr="00D427A6" w:rsidRDefault="00815677" w:rsidP="00A35E59">
            <w:pPr>
              <w:pStyle w:val="ListeParagraf"/>
              <w:numPr>
                <w:ilvl w:val="0"/>
                <w:numId w:val="8"/>
              </w:numPr>
              <w:spacing w:after="0" w:line="240" w:lineRule="atLeast"/>
              <w:rPr>
                <w:rFonts w:ascii="Times New Roman" w:hAnsi="Times New Roman" w:cs="Times New Roman"/>
                <w:sz w:val="20"/>
                <w:szCs w:val="20"/>
              </w:rPr>
            </w:pPr>
            <w:r w:rsidRPr="00D427A6">
              <w:rPr>
                <w:rFonts w:ascii="Times New Roman" w:hAnsi="Times New Roman" w:cs="Times New Roman"/>
                <w:sz w:val="20"/>
                <w:szCs w:val="20"/>
              </w:rPr>
              <w:t xml:space="preserve">Smith </w:t>
            </w:r>
            <w:proofErr w:type="spellStart"/>
            <w:r w:rsidRPr="00D427A6">
              <w:rPr>
                <w:rFonts w:ascii="Times New Roman" w:hAnsi="Times New Roman" w:cs="Times New Roman"/>
                <w:sz w:val="20"/>
                <w:szCs w:val="20"/>
              </w:rPr>
              <w:t>and</w:t>
            </w:r>
            <w:proofErr w:type="spellEnd"/>
            <w:r w:rsidRPr="00D427A6">
              <w:rPr>
                <w:rFonts w:ascii="Times New Roman" w:hAnsi="Times New Roman" w:cs="Times New Roman"/>
                <w:sz w:val="20"/>
                <w:szCs w:val="20"/>
              </w:rPr>
              <w:t xml:space="preserve"> </w:t>
            </w:r>
            <w:proofErr w:type="spellStart"/>
            <w:r w:rsidRPr="00D427A6">
              <w:rPr>
                <w:rFonts w:ascii="Times New Roman" w:hAnsi="Times New Roman" w:cs="Times New Roman"/>
                <w:sz w:val="20"/>
                <w:szCs w:val="20"/>
              </w:rPr>
              <w:t>Darwall</w:t>
            </w:r>
            <w:proofErr w:type="spellEnd"/>
            <w:r w:rsidRPr="00D427A6">
              <w:rPr>
                <w:rFonts w:ascii="Times New Roman" w:hAnsi="Times New Roman" w:cs="Times New Roman"/>
                <w:sz w:val="20"/>
                <w:szCs w:val="20"/>
              </w:rPr>
              <w:t>, 2006</w:t>
            </w:r>
            <w:r w:rsidRPr="00D427A6">
              <w:rPr>
                <w:rFonts w:ascii="Times New Roman" w:hAnsi="Times New Roman" w:cs="Times New Roman"/>
                <w:sz w:val="20"/>
                <w:szCs w:val="20"/>
              </w:rPr>
              <w:br/>
              <w:t xml:space="preserve"> </w:t>
            </w:r>
            <w:hyperlink r:id="rId15" w:history="1">
              <w:r w:rsidR="00A35E59" w:rsidRPr="007908DB">
                <w:rPr>
                  <w:rStyle w:val="Kpr"/>
                  <w:rFonts w:ascii="Times New Roman" w:hAnsi="Times New Roman"/>
                  <w:sz w:val="20"/>
                  <w:szCs w:val="20"/>
                </w:rPr>
                <w:t>http://www.fishbase.org</w:t>
              </w:r>
            </w:hyperlink>
            <w:r w:rsidRPr="00D427A6">
              <w:rPr>
                <w:rFonts w:ascii="Times New Roman" w:hAnsi="Times New Roman" w:cs="Times New Roman"/>
                <w:sz w:val="20"/>
                <w:szCs w:val="20"/>
              </w:rPr>
              <w:t xml:space="preserve"> </w:t>
            </w:r>
          </w:p>
        </w:tc>
      </w:tr>
      <w:tr w:rsidR="00815677" w:rsidRPr="00D427A6" w:rsidTr="00DF149C">
        <w:trPr>
          <w:trHeight w:val="837"/>
        </w:trPr>
        <w:tc>
          <w:tcPr>
            <w:tcW w:w="1679" w:type="pct"/>
            <w:shd w:val="clear" w:color="auto" w:fill="D9D9D9"/>
            <w:noWrap/>
            <w:vAlign w:val="center"/>
          </w:tcPr>
          <w:p w:rsidR="00815677" w:rsidRPr="00D427A6" w:rsidRDefault="00815677" w:rsidP="00C4667D">
            <w:pPr>
              <w:spacing w:after="0" w:line="240" w:lineRule="atLeast"/>
              <w:rPr>
                <w:rFonts w:ascii="Times New Roman" w:hAnsi="Times New Roman" w:cs="Times New Roman"/>
                <w:sz w:val="20"/>
                <w:szCs w:val="20"/>
              </w:rPr>
            </w:pPr>
            <w:r w:rsidRPr="00D427A6">
              <w:rPr>
                <w:rFonts w:ascii="Times New Roman" w:hAnsi="Times New Roman" w:cs="Times New Roman"/>
                <w:b/>
                <w:bCs/>
                <w:sz w:val="20"/>
                <w:szCs w:val="20"/>
              </w:rPr>
              <w:t xml:space="preserve">İKİ YAŞAMLI </w:t>
            </w:r>
            <w:r w:rsidRPr="00D427A6">
              <w:rPr>
                <w:rFonts w:ascii="Times New Roman" w:hAnsi="Times New Roman" w:cs="Times New Roman"/>
                <w:sz w:val="20"/>
                <w:szCs w:val="20"/>
              </w:rPr>
              <w:t>(SINIF: AMPHIBIA) TÜRLERİ VE ALTTÜRLERİ</w:t>
            </w:r>
          </w:p>
        </w:tc>
        <w:tc>
          <w:tcPr>
            <w:tcW w:w="3321" w:type="pct"/>
            <w:shd w:val="clear" w:color="auto" w:fill="F2F2F2"/>
          </w:tcPr>
          <w:p w:rsidR="00815677" w:rsidRPr="00D427A6" w:rsidRDefault="00815677" w:rsidP="00A35E59">
            <w:pPr>
              <w:pStyle w:val="ListeParagraf"/>
              <w:numPr>
                <w:ilvl w:val="0"/>
                <w:numId w:val="10"/>
              </w:numPr>
              <w:spacing w:after="0" w:line="240" w:lineRule="atLeast"/>
              <w:rPr>
                <w:rFonts w:ascii="Times New Roman" w:hAnsi="Times New Roman" w:cs="Times New Roman"/>
                <w:sz w:val="20"/>
                <w:szCs w:val="20"/>
              </w:rPr>
            </w:pPr>
            <w:r w:rsidRPr="00D427A6">
              <w:rPr>
                <w:rFonts w:ascii="Times New Roman" w:hAnsi="Times New Roman" w:cs="Times New Roman"/>
                <w:sz w:val="20"/>
                <w:szCs w:val="20"/>
              </w:rPr>
              <w:t xml:space="preserve">IUCN </w:t>
            </w:r>
            <w:proofErr w:type="spellStart"/>
            <w:r w:rsidRPr="00D427A6">
              <w:rPr>
                <w:rFonts w:ascii="Times New Roman" w:hAnsi="Times New Roman" w:cs="Times New Roman"/>
                <w:sz w:val="20"/>
                <w:szCs w:val="20"/>
              </w:rPr>
              <w:t>RedList</w:t>
            </w:r>
            <w:proofErr w:type="spellEnd"/>
            <w:r w:rsidRPr="00D427A6">
              <w:rPr>
                <w:rFonts w:ascii="Times New Roman" w:hAnsi="Times New Roman" w:cs="Times New Roman"/>
                <w:sz w:val="20"/>
                <w:szCs w:val="20"/>
              </w:rPr>
              <w:t xml:space="preserve"> of </w:t>
            </w:r>
            <w:proofErr w:type="spellStart"/>
            <w:r w:rsidRPr="00D427A6">
              <w:rPr>
                <w:rFonts w:ascii="Times New Roman" w:hAnsi="Times New Roman" w:cs="Times New Roman"/>
                <w:sz w:val="20"/>
                <w:szCs w:val="20"/>
              </w:rPr>
              <w:t>ThreatenedSpecies</w:t>
            </w:r>
            <w:proofErr w:type="spellEnd"/>
            <w:r w:rsidRPr="00D427A6">
              <w:rPr>
                <w:rFonts w:ascii="Times New Roman" w:hAnsi="Times New Roman" w:cs="Times New Roman"/>
                <w:sz w:val="20"/>
                <w:szCs w:val="20"/>
              </w:rPr>
              <w:t xml:space="preserve">. </w:t>
            </w:r>
            <w:hyperlink r:id="rId16" w:history="1">
              <w:r w:rsidRPr="00D427A6">
                <w:rPr>
                  <w:rStyle w:val="Kpr"/>
                  <w:rFonts w:ascii="Times New Roman" w:hAnsi="Times New Roman"/>
                  <w:sz w:val="20"/>
                  <w:szCs w:val="20"/>
                </w:rPr>
                <w:t>http://www.iucnredlist.org/</w:t>
              </w:r>
            </w:hyperlink>
          </w:p>
          <w:p w:rsidR="00815677" w:rsidRPr="00D427A6" w:rsidRDefault="00815677" w:rsidP="00A35E59">
            <w:pPr>
              <w:pStyle w:val="ListeParagraf"/>
              <w:numPr>
                <w:ilvl w:val="0"/>
                <w:numId w:val="10"/>
              </w:numPr>
              <w:spacing w:after="0" w:line="240" w:lineRule="atLeast"/>
              <w:rPr>
                <w:rFonts w:ascii="Times New Roman" w:hAnsi="Times New Roman" w:cs="Times New Roman"/>
                <w:sz w:val="20"/>
                <w:szCs w:val="20"/>
              </w:rPr>
            </w:pPr>
            <w:proofErr w:type="spellStart"/>
            <w:r w:rsidRPr="00D427A6">
              <w:rPr>
                <w:rFonts w:ascii="Times New Roman" w:hAnsi="Times New Roman" w:cs="Times New Roman"/>
                <w:sz w:val="20"/>
                <w:szCs w:val="20"/>
              </w:rPr>
              <w:t>Anonymus</w:t>
            </w:r>
            <w:proofErr w:type="spellEnd"/>
            <w:r w:rsidRPr="00D427A6">
              <w:rPr>
                <w:rFonts w:ascii="Times New Roman" w:hAnsi="Times New Roman" w:cs="Times New Roman"/>
                <w:sz w:val="20"/>
                <w:szCs w:val="20"/>
              </w:rPr>
              <w:t xml:space="preserve">. 2005-a. ( </w:t>
            </w:r>
            <w:hyperlink r:id="rId17" w:history="1">
              <w:r w:rsidRPr="00D427A6">
                <w:rPr>
                  <w:rStyle w:val="Kpr"/>
                  <w:rFonts w:ascii="Times New Roman" w:hAnsi="Times New Roman"/>
                  <w:sz w:val="20"/>
                  <w:szCs w:val="20"/>
                </w:rPr>
                <w:t>www.globalamphibians.org</w:t>
              </w:r>
            </w:hyperlink>
            <w:r w:rsidRPr="00D427A6">
              <w:rPr>
                <w:rFonts w:ascii="Times New Roman" w:hAnsi="Times New Roman" w:cs="Times New Roman"/>
                <w:sz w:val="20"/>
                <w:szCs w:val="20"/>
              </w:rPr>
              <w:t xml:space="preserve"> )</w:t>
            </w:r>
          </w:p>
          <w:p w:rsidR="00815677" w:rsidRPr="00D427A6" w:rsidRDefault="00815677" w:rsidP="00A35E59">
            <w:pPr>
              <w:pStyle w:val="ListeParagraf"/>
              <w:numPr>
                <w:ilvl w:val="0"/>
                <w:numId w:val="10"/>
              </w:numPr>
              <w:spacing w:after="0" w:line="240" w:lineRule="atLeast"/>
              <w:rPr>
                <w:rFonts w:ascii="Times New Roman" w:hAnsi="Times New Roman" w:cs="Times New Roman"/>
                <w:sz w:val="20"/>
                <w:szCs w:val="20"/>
              </w:rPr>
            </w:pPr>
            <w:proofErr w:type="spellStart"/>
            <w:r w:rsidRPr="00D427A6">
              <w:rPr>
                <w:rFonts w:ascii="Times New Roman" w:hAnsi="Times New Roman" w:cs="Times New Roman"/>
                <w:sz w:val="20"/>
                <w:szCs w:val="20"/>
              </w:rPr>
              <w:t>Cox</w:t>
            </w:r>
            <w:proofErr w:type="spellEnd"/>
            <w:r w:rsidRPr="00D427A6">
              <w:rPr>
                <w:rFonts w:ascii="Times New Roman" w:hAnsi="Times New Roman" w:cs="Times New Roman"/>
                <w:sz w:val="20"/>
                <w:szCs w:val="20"/>
              </w:rPr>
              <w:t xml:space="preserve">, </w:t>
            </w:r>
            <w:proofErr w:type="spellStart"/>
            <w:r w:rsidRPr="00D427A6">
              <w:rPr>
                <w:rFonts w:ascii="Times New Roman" w:hAnsi="Times New Roman" w:cs="Times New Roman"/>
                <w:sz w:val="20"/>
                <w:szCs w:val="20"/>
              </w:rPr>
              <w:t>and</w:t>
            </w:r>
            <w:proofErr w:type="spellEnd"/>
            <w:r w:rsidRPr="00D427A6">
              <w:rPr>
                <w:rFonts w:ascii="Times New Roman" w:hAnsi="Times New Roman" w:cs="Times New Roman"/>
                <w:sz w:val="20"/>
                <w:szCs w:val="20"/>
              </w:rPr>
              <w:t xml:space="preserve"> </w:t>
            </w:r>
            <w:proofErr w:type="spellStart"/>
            <w:r w:rsidRPr="00D427A6">
              <w:rPr>
                <w:rFonts w:ascii="Times New Roman" w:hAnsi="Times New Roman" w:cs="Times New Roman"/>
                <w:sz w:val="20"/>
                <w:szCs w:val="20"/>
              </w:rPr>
              <w:t>Temple</w:t>
            </w:r>
            <w:proofErr w:type="spellEnd"/>
            <w:r w:rsidRPr="00D427A6">
              <w:rPr>
                <w:rFonts w:ascii="Times New Roman" w:hAnsi="Times New Roman" w:cs="Times New Roman"/>
                <w:sz w:val="20"/>
                <w:szCs w:val="20"/>
              </w:rPr>
              <w:t xml:space="preserve">, 2009 </w:t>
            </w:r>
          </w:p>
        </w:tc>
      </w:tr>
      <w:tr w:rsidR="00815677" w:rsidRPr="00D427A6" w:rsidTr="00DF149C">
        <w:trPr>
          <w:trHeight w:val="551"/>
        </w:trPr>
        <w:tc>
          <w:tcPr>
            <w:tcW w:w="1679" w:type="pct"/>
            <w:shd w:val="clear" w:color="auto" w:fill="D9D9D9"/>
            <w:noWrap/>
            <w:vAlign w:val="center"/>
          </w:tcPr>
          <w:p w:rsidR="00815677" w:rsidRPr="00D427A6" w:rsidRDefault="00815677" w:rsidP="00C4667D">
            <w:pPr>
              <w:spacing w:after="0" w:line="240" w:lineRule="atLeast"/>
              <w:rPr>
                <w:rFonts w:ascii="Times New Roman" w:hAnsi="Times New Roman" w:cs="Times New Roman"/>
                <w:sz w:val="20"/>
                <w:szCs w:val="20"/>
              </w:rPr>
            </w:pPr>
            <w:r w:rsidRPr="00D427A6">
              <w:rPr>
                <w:rFonts w:ascii="Times New Roman" w:hAnsi="Times New Roman" w:cs="Times New Roman"/>
                <w:b/>
                <w:bCs/>
                <w:sz w:val="20"/>
                <w:szCs w:val="20"/>
              </w:rPr>
              <w:t>SÜRÜNGEN</w:t>
            </w:r>
            <w:r w:rsidRPr="00D427A6">
              <w:rPr>
                <w:rFonts w:ascii="Times New Roman" w:hAnsi="Times New Roman" w:cs="Times New Roman"/>
                <w:sz w:val="20"/>
                <w:szCs w:val="20"/>
              </w:rPr>
              <w:t xml:space="preserve"> (SINIF: REPTILIA) TÜRLERİ VE ALTTÜRLERİ</w:t>
            </w:r>
          </w:p>
        </w:tc>
        <w:tc>
          <w:tcPr>
            <w:tcW w:w="3321" w:type="pct"/>
            <w:shd w:val="clear" w:color="auto" w:fill="F2F2F2"/>
          </w:tcPr>
          <w:p w:rsidR="00815677" w:rsidRPr="00D427A6" w:rsidRDefault="00815677" w:rsidP="00A35E59">
            <w:pPr>
              <w:pStyle w:val="ListeParagraf"/>
              <w:numPr>
                <w:ilvl w:val="0"/>
                <w:numId w:val="11"/>
              </w:numPr>
              <w:spacing w:after="0" w:line="240" w:lineRule="atLeast"/>
              <w:rPr>
                <w:rFonts w:ascii="Times New Roman" w:hAnsi="Times New Roman" w:cs="Times New Roman"/>
                <w:sz w:val="20"/>
                <w:szCs w:val="20"/>
              </w:rPr>
            </w:pPr>
            <w:r w:rsidRPr="00D427A6">
              <w:rPr>
                <w:rFonts w:ascii="Times New Roman" w:hAnsi="Times New Roman" w:cs="Times New Roman"/>
                <w:sz w:val="20"/>
                <w:szCs w:val="20"/>
              </w:rPr>
              <w:t xml:space="preserve">IUCN </w:t>
            </w:r>
            <w:proofErr w:type="spellStart"/>
            <w:r w:rsidRPr="00D427A6">
              <w:rPr>
                <w:rFonts w:ascii="Times New Roman" w:hAnsi="Times New Roman" w:cs="Times New Roman"/>
                <w:sz w:val="20"/>
                <w:szCs w:val="20"/>
              </w:rPr>
              <w:t>RedList</w:t>
            </w:r>
            <w:proofErr w:type="spellEnd"/>
            <w:r w:rsidRPr="00D427A6">
              <w:rPr>
                <w:rFonts w:ascii="Times New Roman" w:hAnsi="Times New Roman" w:cs="Times New Roman"/>
                <w:sz w:val="20"/>
                <w:szCs w:val="20"/>
              </w:rPr>
              <w:t xml:space="preserve"> of </w:t>
            </w:r>
            <w:proofErr w:type="spellStart"/>
            <w:r w:rsidRPr="00D427A6">
              <w:rPr>
                <w:rFonts w:ascii="Times New Roman" w:hAnsi="Times New Roman" w:cs="Times New Roman"/>
                <w:sz w:val="20"/>
                <w:szCs w:val="20"/>
              </w:rPr>
              <w:t>ThreatenedSpecies</w:t>
            </w:r>
            <w:proofErr w:type="spellEnd"/>
            <w:r w:rsidRPr="00D427A6">
              <w:rPr>
                <w:rFonts w:ascii="Times New Roman" w:hAnsi="Times New Roman" w:cs="Times New Roman"/>
                <w:sz w:val="20"/>
                <w:szCs w:val="20"/>
              </w:rPr>
              <w:t xml:space="preserve">. </w:t>
            </w:r>
            <w:hyperlink r:id="rId18" w:history="1">
              <w:r w:rsidRPr="00D427A6">
                <w:rPr>
                  <w:rStyle w:val="Kpr"/>
                  <w:rFonts w:ascii="Times New Roman" w:hAnsi="Times New Roman"/>
                  <w:sz w:val="20"/>
                  <w:szCs w:val="20"/>
                </w:rPr>
                <w:t>http://www.iucnredlist.org/</w:t>
              </w:r>
            </w:hyperlink>
          </w:p>
          <w:p w:rsidR="00815677" w:rsidRPr="00D427A6" w:rsidRDefault="00815677" w:rsidP="00A35E59">
            <w:pPr>
              <w:pStyle w:val="ListeParagraf"/>
              <w:numPr>
                <w:ilvl w:val="0"/>
                <w:numId w:val="11"/>
              </w:numPr>
              <w:spacing w:after="0" w:line="240" w:lineRule="atLeast"/>
              <w:rPr>
                <w:rFonts w:ascii="Times New Roman" w:hAnsi="Times New Roman" w:cs="Times New Roman"/>
                <w:sz w:val="20"/>
                <w:szCs w:val="20"/>
              </w:rPr>
            </w:pPr>
            <w:proofErr w:type="spellStart"/>
            <w:r w:rsidRPr="00D427A6">
              <w:rPr>
                <w:rFonts w:ascii="Times New Roman" w:hAnsi="Times New Roman" w:cs="Times New Roman"/>
                <w:sz w:val="20"/>
                <w:szCs w:val="20"/>
              </w:rPr>
              <w:t>Cox</w:t>
            </w:r>
            <w:proofErr w:type="spellEnd"/>
            <w:r w:rsidRPr="00D427A6">
              <w:rPr>
                <w:rFonts w:ascii="Times New Roman" w:hAnsi="Times New Roman" w:cs="Times New Roman"/>
                <w:sz w:val="20"/>
                <w:szCs w:val="20"/>
              </w:rPr>
              <w:t xml:space="preserve">, </w:t>
            </w:r>
            <w:proofErr w:type="spellStart"/>
            <w:r w:rsidRPr="00D427A6">
              <w:rPr>
                <w:rFonts w:ascii="Times New Roman" w:hAnsi="Times New Roman" w:cs="Times New Roman"/>
                <w:sz w:val="20"/>
                <w:szCs w:val="20"/>
              </w:rPr>
              <w:t>and</w:t>
            </w:r>
            <w:proofErr w:type="spellEnd"/>
            <w:r w:rsidRPr="00D427A6">
              <w:rPr>
                <w:rFonts w:ascii="Times New Roman" w:hAnsi="Times New Roman" w:cs="Times New Roman"/>
                <w:sz w:val="20"/>
                <w:szCs w:val="20"/>
              </w:rPr>
              <w:t xml:space="preserve"> </w:t>
            </w:r>
            <w:proofErr w:type="spellStart"/>
            <w:r w:rsidRPr="00D427A6">
              <w:rPr>
                <w:rFonts w:ascii="Times New Roman" w:hAnsi="Times New Roman" w:cs="Times New Roman"/>
                <w:sz w:val="20"/>
                <w:szCs w:val="20"/>
              </w:rPr>
              <w:t>Temple</w:t>
            </w:r>
            <w:proofErr w:type="spellEnd"/>
            <w:r w:rsidRPr="00D427A6">
              <w:rPr>
                <w:rFonts w:ascii="Times New Roman" w:hAnsi="Times New Roman" w:cs="Times New Roman"/>
                <w:sz w:val="20"/>
                <w:szCs w:val="20"/>
              </w:rPr>
              <w:t xml:space="preserve">, 2009 </w:t>
            </w:r>
          </w:p>
        </w:tc>
      </w:tr>
      <w:tr w:rsidR="00815677" w:rsidRPr="00D427A6" w:rsidTr="00DF149C">
        <w:trPr>
          <w:trHeight w:val="573"/>
        </w:trPr>
        <w:tc>
          <w:tcPr>
            <w:tcW w:w="1679" w:type="pct"/>
            <w:shd w:val="clear" w:color="auto" w:fill="D9D9D9"/>
            <w:noWrap/>
            <w:vAlign w:val="center"/>
          </w:tcPr>
          <w:p w:rsidR="00815677" w:rsidRPr="00D427A6" w:rsidRDefault="00815677" w:rsidP="00C4667D">
            <w:pPr>
              <w:spacing w:after="0" w:line="240" w:lineRule="atLeast"/>
              <w:rPr>
                <w:rFonts w:ascii="Times New Roman" w:hAnsi="Times New Roman" w:cs="Times New Roman"/>
                <w:sz w:val="20"/>
                <w:szCs w:val="20"/>
              </w:rPr>
            </w:pPr>
            <w:r w:rsidRPr="00D427A6">
              <w:rPr>
                <w:rFonts w:ascii="Times New Roman" w:hAnsi="Times New Roman" w:cs="Times New Roman"/>
                <w:b/>
                <w:bCs/>
                <w:sz w:val="20"/>
                <w:szCs w:val="20"/>
              </w:rPr>
              <w:t>KUŞ</w:t>
            </w:r>
            <w:r w:rsidRPr="00D427A6">
              <w:rPr>
                <w:rFonts w:ascii="Times New Roman" w:hAnsi="Times New Roman" w:cs="Times New Roman"/>
                <w:sz w:val="20"/>
                <w:szCs w:val="20"/>
              </w:rPr>
              <w:t xml:space="preserve"> (SINIF: AVES) TÜRLERİ VE ALTTÜRLERİ</w:t>
            </w:r>
          </w:p>
        </w:tc>
        <w:tc>
          <w:tcPr>
            <w:tcW w:w="3321" w:type="pct"/>
            <w:shd w:val="clear" w:color="auto" w:fill="F2F2F2"/>
          </w:tcPr>
          <w:p w:rsidR="00815677" w:rsidRPr="00D427A6" w:rsidRDefault="00815677" w:rsidP="00A35E59">
            <w:pPr>
              <w:pStyle w:val="ListeParagraf"/>
              <w:numPr>
                <w:ilvl w:val="0"/>
                <w:numId w:val="12"/>
              </w:numPr>
              <w:spacing w:after="0" w:line="240" w:lineRule="atLeast"/>
              <w:rPr>
                <w:rFonts w:ascii="Times New Roman" w:hAnsi="Times New Roman" w:cs="Times New Roman"/>
                <w:sz w:val="20"/>
                <w:szCs w:val="20"/>
              </w:rPr>
            </w:pPr>
            <w:r w:rsidRPr="00D427A6">
              <w:rPr>
                <w:rFonts w:ascii="Times New Roman" w:hAnsi="Times New Roman" w:cs="Times New Roman"/>
                <w:sz w:val="20"/>
                <w:szCs w:val="20"/>
              </w:rPr>
              <w:t xml:space="preserve">IUCN </w:t>
            </w:r>
            <w:proofErr w:type="spellStart"/>
            <w:r w:rsidRPr="00D427A6">
              <w:rPr>
                <w:rFonts w:ascii="Times New Roman" w:hAnsi="Times New Roman" w:cs="Times New Roman"/>
                <w:sz w:val="20"/>
                <w:szCs w:val="20"/>
              </w:rPr>
              <w:t>RedList</w:t>
            </w:r>
            <w:proofErr w:type="spellEnd"/>
            <w:r w:rsidRPr="00D427A6">
              <w:rPr>
                <w:rFonts w:ascii="Times New Roman" w:hAnsi="Times New Roman" w:cs="Times New Roman"/>
                <w:sz w:val="20"/>
                <w:szCs w:val="20"/>
              </w:rPr>
              <w:t xml:space="preserve"> of </w:t>
            </w:r>
            <w:proofErr w:type="spellStart"/>
            <w:r w:rsidRPr="00D427A6">
              <w:rPr>
                <w:rFonts w:ascii="Times New Roman" w:hAnsi="Times New Roman" w:cs="Times New Roman"/>
                <w:sz w:val="20"/>
                <w:szCs w:val="20"/>
              </w:rPr>
              <w:t>ThreatenedSpecies</w:t>
            </w:r>
            <w:proofErr w:type="spellEnd"/>
            <w:r w:rsidRPr="00D427A6">
              <w:rPr>
                <w:rFonts w:ascii="Times New Roman" w:hAnsi="Times New Roman" w:cs="Times New Roman"/>
                <w:sz w:val="20"/>
                <w:szCs w:val="20"/>
              </w:rPr>
              <w:t xml:space="preserve">. </w:t>
            </w:r>
            <w:hyperlink r:id="rId19" w:history="1">
              <w:r w:rsidRPr="00D427A6">
                <w:rPr>
                  <w:rStyle w:val="Kpr"/>
                  <w:rFonts w:ascii="Times New Roman" w:hAnsi="Times New Roman"/>
                  <w:sz w:val="20"/>
                  <w:szCs w:val="20"/>
                </w:rPr>
                <w:t>http://www.iucnredlist.org/</w:t>
              </w:r>
            </w:hyperlink>
          </w:p>
          <w:p w:rsidR="00815677" w:rsidRPr="00D427A6" w:rsidRDefault="00815677" w:rsidP="00A35E59">
            <w:pPr>
              <w:pStyle w:val="ListeParagraf"/>
              <w:numPr>
                <w:ilvl w:val="0"/>
                <w:numId w:val="12"/>
              </w:numPr>
              <w:spacing w:after="0" w:line="240" w:lineRule="atLeast"/>
              <w:rPr>
                <w:rFonts w:ascii="Times New Roman" w:hAnsi="Times New Roman" w:cs="Times New Roman"/>
                <w:sz w:val="20"/>
                <w:szCs w:val="20"/>
              </w:rPr>
            </w:pPr>
            <w:proofErr w:type="spellStart"/>
            <w:r w:rsidRPr="00D427A6">
              <w:rPr>
                <w:rFonts w:ascii="Times New Roman" w:hAnsi="Times New Roman" w:cs="Times New Roman"/>
                <w:sz w:val="20"/>
                <w:szCs w:val="20"/>
              </w:rPr>
              <w:t>BirdLife</w:t>
            </w:r>
            <w:proofErr w:type="spellEnd"/>
            <w:r w:rsidRPr="00D427A6">
              <w:rPr>
                <w:rFonts w:ascii="Times New Roman" w:hAnsi="Times New Roman" w:cs="Times New Roman"/>
                <w:sz w:val="20"/>
                <w:szCs w:val="20"/>
              </w:rPr>
              <w:t xml:space="preserve"> International, 2004</w:t>
            </w:r>
          </w:p>
        </w:tc>
      </w:tr>
      <w:tr w:rsidR="00815677" w:rsidRPr="00D427A6" w:rsidTr="00DF149C">
        <w:trPr>
          <w:trHeight w:val="553"/>
        </w:trPr>
        <w:tc>
          <w:tcPr>
            <w:tcW w:w="1679" w:type="pct"/>
            <w:shd w:val="clear" w:color="auto" w:fill="D9D9D9"/>
            <w:noWrap/>
            <w:vAlign w:val="center"/>
          </w:tcPr>
          <w:p w:rsidR="00815677" w:rsidRPr="00D427A6" w:rsidRDefault="00815677" w:rsidP="00C4667D">
            <w:pPr>
              <w:spacing w:after="0" w:line="240" w:lineRule="atLeast"/>
              <w:rPr>
                <w:rFonts w:ascii="Times New Roman" w:hAnsi="Times New Roman" w:cs="Times New Roman"/>
                <w:sz w:val="20"/>
                <w:szCs w:val="20"/>
              </w:rPr>
            </w:pPr>
            <w:r w:rsidRPr="00D427A6">
              <w:rPr>
                <w:rFonts w:ascii="Times New Roman" w:hAnsi="Times New Roman" w:cs="Times New Roman"/>
                <w:b/>
                <w:bCs/>
                <w:sz w:val="20"/>
                <w:szCs w:val="20"/>
              </w:rPr>
              <w:t>MEMELİ</w:t>
            </w:r>
            <w:r w:rsidRPr="00D427A6">
              <w:rPr>
                <w:rFonts w:ascii="Times New Roman" w:hAnsi="Times New Roman" w:cs="Times New Roman"/>
                <w:sz w:val="20"/>
                <w:szCs w:val="20"/>
              </w:rPr>
              <w:t xml:space="preserve"> (SINIF: MAMMALIA) TÜRLERİ VE ALTTÜRLERİ</w:t>
            </w:r>
          </w:p>
        </w:tc>
        <w:tc>
          <w:tcPr>
            <w:tcW w:w="3321" w:type="pct"/>
            <w:shd w:val="clear" w:color="auto" w:fill="F2F2F2"/>
          </w:tcPr>
          <w:p w:rsidR="00815677" w:rsidRPr="00D427A6" w:rsidRDefault="00815677" w:rsidP="00A35E59">
            <w:pPr>
              <w:pStyle w:val="ListeParagraf"/>
              <w:numPr>
                <w:ilvl w:val="0"/>
                <w:numId w:val="13"/>
              </w:numPr>
              <w:spacing w:after="0" w:line="240" w:lineRule="atLeast"/>
              <w:rPr>
                <w:rFonts w:ascii="Times New Roman" w:hAnsi="Times New Roman" w:cs="Times New Roman"/>
                <w:sz w:val="20"/>
                <w:szCs w:val="20"/>
              </w:rPr>
            </w:pPr>
            <w:r w:rsidRPr="00D427A6">
              <w:rPr>
                <w:rFonts w:ascii="Times New Roman" w:hAnsi="Times New Roman" w:cs="Times New Roman"/>
                <w:sz w:val="20"/>
                <w:szCs w:val="20"/>
              </w:rPr>
              <w:t xml:space="preserve">IUCN </w:t>
            </w:r>
            <w:proofErr w:type="spellStart"/>
            <w:r w:rsidRPr="00D427A6">
              <w:rPr>
                <w:rFonts w:ascii="Times New Roman" w:hAnsi="Times New Roman" w:cs="Times New Roman"/>
                <w:sz w:val="20"/>
                <w:szCs w:val="20"/>
              </w:rPr>
              <w:t>RedList</w:t>
            </w:r>
            <w:proofErr w:type="spellEnd"/>
            <w:r w:rsidRPr="00D427A6">
              <w:rPr>
                <w:rFonts w:ascii="Times New Roman" w:hAnsi="Times New Roman" w:cs="Times New Roman"/>
                <w:sz w:val="20"/>
                <w:szCs w:val="20"/>
              </w:rPr>
              <w:t xml:space="preserve"> of </w:t>
            </w:r>
            <w:proofErr w:type="spellStart"/>
            <w:r w:rsidRPr="00D427A6">
              <w:rPr>
                <w:rFonts w:ascii="Times New Roman" w:hAnsi="Times New Roman" w:cs="Times New Roman"/>
                <w:sz w:val="20"/>
                <w:szCs w:val="20"/>
              </w:rPr>
              <w:t>ThreatenedSpecies</w:t>
            </w:r>
            <w:proofErr w:type="spellEnd"/>
            <w:r w:rsidRPr="00D427A6">
              <w:rPr>
                <w:rFonts w:ascii="Times New Roman" w:hAnsi="Times New Roman" w:cs="Times New Roman"/>
                <w:sz w:val="20"/>
                <w:szCs w:val="20"/>
              </w:rPr>
              <w:t xml:space="preserve">. </w:t>
            </w:r>
            <w:hyperlink r:id="rId20" w:history="1">
              <w:r w:rsidRPr="00D427A6">
                <w:rPr>
                  <w:rStyle w:val="Kpr"/>
                  <w:rFonts w:ascii="Times New Roman" w:hAnsi="Times New Roman"/>
                  <w:sz w:val="20"/>
                  <w:szCs w:val="20"/>
                </w:rPr>
                <w:t>http://www.iucnredlist.org/</w:t>
              </w:r>
            </w:hyperlink>
          </w:p>
          <w:p w:rsidR="00815677" w:rsidRPr="00D427A6" w:rsidRDefault="00815677" w:rsidP="00A35E59">
            <w:pPr>
              <w:pStyle w:val="ListeParagraf"/>
              <w:numPr>
                <w:ilvl w:val="0"/>
                <w:numId w:val="13"/>
              </w:numPr>
              <w:spacing w:after="0" w:line="240" w:lineRule="atLeast"/>
              <w:rPr>
                <w:rFonts w:ascii="Times New Roman" w:hAnsi="Times New Roman" w:cs="Times New Roman"/>
                <w:sz w:val="20"/>
                <w:szCs w:val="20"/>
              </w:rPr>
            </w:pPr>
            <w:proofErr w:type="spellStart"/>
            <w:r w:rsidRPr="00D427A6">
              <w:rPr>
                <w:rFonts w:ascii="Times New Roman" w:hAnsi="Times New Roman" w:cs="Times New Roman"/>
                <w:sz w:val="20"/>
                <w:szCs w:val="20"/>
              </w:rPr>
              <w:t>Anonymus</w:t>
            </w:r>
            <w:proofErr w:type="spellEnd"/>
            <w:r w:rsidRPr="00D427A6">
              <w:rPr>
                <w:rFonts w:ascii="Times New Roman" w:hAnsi="Times New Roman" w:cs="Times New Roman"/>
                <w:sz w:val="20"/>
                <w:szCs w:val="20"/>
              </w:rPr>
              <w:t>. 2005-b</w:t>
            </w:r>
          </w:p>
        </w:tc>
      </w:tr>
      <w:tr w:rsidR="00815677" w:rsidRPr="00D427A6" w:rsidTr="00DF149C">
        <w:trPr>
          <w:trHeight w:val="399"/>
        </w:trPr>
        <w:tc>
          <w:tcPr>
            <w:tcW w:w="1679" w:type="pct"/>
            <w:shd w:val="clear" w:color="auto" w:fill="D9D9D9"/>
            <w:noWrap/>
            <w:vAlign w:val="center"/>
          </w:tcPr>
          <w:p w:rsidR="00815677" w:rsidRPr="00D427A6" w:rsidRDefault="00815677" w:rsidP="00C4667D">
            <w:pPr>
              <w:spacing w:after="0" w:line="240" w:lineRule="atLeast"/>
              <w:rPr>
                <w:rFonts w:ascii="Times New Roman" w:hAnsi="Times New Roman" w:cs="Times New Roman"/>
                <w:sz w:val="20"/>
                <w:szCs w:val="20"/>
              </w:rPr>
            </w:pPr>
            <w:r w:rsidRPr="00D427A6">
              <w:rPr>
                <w:rFonts w:ascii="Times New Roman" w:hAnsi="Times New Roman" w:cs="Times New Roman"/>
                <w:b/>
                <w:bCs/>
                <w:sz w:val="20"/>
                <w:szCs w:val="20"/>
              </w:rPr>
              <w:t>OMURGASIZ</w:t>
            </w:r>
            <w:r w:rsidRPr="00D427A6">
              <w:rPr>
                <w:rFonts w:ascii="Times New Roman" w:hAnsi="Times New Roman" w:cs="Times New Roman"/>
                <w:sz w:val="20"/>
                <w:szCs w:val="20"/>
              </w:rPr>
              <w:t xml:space="preserve"> (INVERTEBRATA) TÜRLERİ VE ALTTÜRLERİ</w:t>
            </w:r>
          </w:p>
        </w:tc>
        <w:tc>
          <w:tcPr>
            <w:tcW w:w="3321" w:type="pct"/>
            <w:shd w:val="clear" w:color="auto" w:fill="F2F2F2"/>
          </w:tcPr>
          <w:p w:rsidR="00815677" w:rsidRPr="00D427A6" w:rsidRDefault="00815677" w:rsidP="00A35E59">
            <w:pPr>
              <w:pStyle w:val="ListeParagraf"/>
              <w:numPr>
                <w:ilvl w:val="0"/>
                <w:numId w:val="14"/>
              </w:numPr>
              <w:spacing w:after="0" w:line="240" w:lineRule="atLeast"/>
              <w:rPr>
                <w:rFonts w:ascii="Times New Roman" w:hAnsi="Times New Roman" w:cs="Times New Roman"/>
                <w:sz w:val="20"/>
                <w:szCs w:val="20"/>
              </w:rPr>
            </w:pPr>
            <w:r w:rsidRPr="00D427A6">
              <w:rPr>
                <w:rFonts w:ascii="Times New Roman" w:hAnsi="Times New Roman" w:cs="Times New Roman"/>
                <w:sz w:val="20"/>
                <w:szCs w:val="20"/>
              </w:rPr>
              <w:t xml:space="preserve">IUCN </w:t>
            </w:r>
            <w:proofErr w:type="spellStart"/>
            <w:r w:rsidRPr="00D427A6">
              <w:rPr>
                <w:rFonts w:ascii="Times New Roman" w:hAnsi="Times New Roman" w:cs="Times New Roman"/>
                <w:sz w:val="20"/>
                <w:szCs w:val="20"/>
              </w:rPr>
              <w:t>RedList</w:t>
            </w:r>
            <w:proofErr w:type="spellEnd"/>
            <w:r w:rsidRPr="00D427A6">
              <w:rPr>
                <w:rFonts w:ascii="Times New Roman" w:hAnsi="Times New Roman" w:cs="Times New Roman"/>
                <w:sz w:val="20"/>
                <w:szCs w:val="20"/>
              </w:rPr>
              <w:t xml:space="preserve"> of </w:t>
            </w:r>
            <w:proofErr w:type="spellStart"/>
            <w:r w:rsidRPr="00D427A6">
              <w:rPr>
                <w:rFonts w:ascii="Times New Roman" w:hAnsi="Times New Roman" w:cs="Times New Roman"/>
                <w:sz w:val="20"/>
                <w:szCs w:val="20"/>
              </w:rPr>
              <w:t>ThreatenedSpecies</w:t>
            </w:r>
            <w:proofErr w:type="spellEnd"/>
            <w:r w:rsidRPr="00D427A6">
              <w:rPr>
                <w:rFonts w:ascii="Times New Roman" w:hAnsi="Times New Roman" w:cs="Times New Roman"/>
                <w:sz w:val="20"/>
                <w:szCs w:val="20"/>
              </w:rPr>
              <w:t xml:space="preserve">. </w:t>
            </w:r>
            <w:hyperlink r:id="rId21" w:history="1">
              <w:r w:rsidRPr="00D427A6">
                <w:rPr>
                  <w:rStyle w:val="Kpr"/>
                  <w:rFonts w:ascii="Times New Roman" w:hAnsi="Times New Roman"/>
                  <w:sz w:val="20"/>
                  <w:szCs w:val="20"/>
                </w:rPr>
                <w:t>http://www.iucnredlist.org/</w:t>
              </w:r>
            </w:hyperlink>
          </w:p>
          <w:p w:rsidR="00815677" w:rsidRPr="00D427A6" w:rsidRDefault="00815677" w:rsidP="00A35E59">
            <w:pPr>
              <w:pStyle w:val="ListeParagraf"/>
              <w:numPr>
                <w:ilvl w:val="0"/>
                <w:numId w:val="14"/>
              </w:numPr>
              <w:spacing w:after="0" w:line="240" w:lineRule="atLeast"/>
              <w:rPr>
                <w:rFonts w:ascii="Times New Roman" w:hAnsi="Times New Roman" w:cs="Times New Roman"/>
                <w:sz w:val="20"/>
                <w:szCs w:val="20"/>
              </w:rPr>
            </w:pPr>
            <w:proofErr w:type="spellStart"/>
            <w:r w:rsidRPr="00D427A6">
              <w:rPr>
                <w:rFonts w:ascii="Times New Roman" w:hAnsi="Times New Roman" w:cs="Times New Roman"/>
                <w:sz w:val="20"/>
                <w:szCs w:val="20"/>
              </w:rPr>
              <w:t>Swaay</w:t>
            </w:r>
            <w:proofErr w:type="spellEnd"/>
            <w:r w:rsidRPr="00D427A6">
              <w:rPr>
                <w:rFonts w:ascii="Times New Roman" w:hAnsi="Times New Roman" w:cs="Times New Roman"/>
                <w:sz w:val="20"/>
                <w:szCs w:val="20"/>
              </w:rPr>
              <w:t xml:space="preserve"> </w:t>
            </w:r>
            <w:proofErr w:type="spellStart"/>
            <w:r w:rsidRPr="00D427A6">
              <w:rPr>
                <w:rFonts w:ascii="Times New Roman" w:hAnsi="Times New Roman" w:cs="Times New Roman"/>
                <w:sz w:val="20"/>
                <w:szCs w:val="20"/>
              </w:rPr>
              <w:t>and</w:t>
            </w:r>
            <w:proofErr w:type="spellEnd"/>
            <w:r w:rsidRPr="00D427A6">
              <w:rPr>
                <w:rFonts w:ascii="Times New Roman" w:hAnsi="Times New Roman" w:cs="Times New Roman"/>
                <w:sz w:val="20"/>
                <w:szCs w:val="20"/>
              </w:rPr>
              <w:t xml:space="preserve"> </w:t>
            </w:r>
            <w:proofErr w:type="spellStart"/>
            <w:r w:rsidRPr="00D427A6">
              <w:rPr>
                <w:rFonts w:ascii="Times New Roman" w:hAnsi="Times New Roman" w:cs="Times New Roman"/>
                <w:sz w:val="20"/>
                <w:szCs w:val="20"/>
              </w:rPr>
              <w:t>Warren</w:t>
            </w:r>
            <w:proofErr w:type="spellEnd"/>
            <w:r w:rsidRPr="00D427A6">
              <w:rPr>
                <w:rFonts w:ascii="Times New Roman" w:hAnsi="Times New Roman" w:cs="Times New Roman"/>
                <w:sz w:val="20"/>
                <w:szCs w:val="20"/>
              </w:rPr>
              <w:t>, 1998</w:t>
            </w:r>
          </w:p>
        </w:tc>
      </w:tr>
    </w:tbl>
    <w:p w:rsidR="00815677" w:rsidRPr="00D427A6" w:rsidRDefault="00815677" w:rsidP="00F30928">
      <w:pPr>
        <w:overflowPunct w:val="0"/>
        <w:autoSpaceDE w:val="0"/>
        <w:autoSpaceDN w:val="0"/>
        <w:adjustRightInd w:val="0"/>
        <w:spacing w:after="0" w:line="360" w:lineRule="auto"/>
        <w:jc w:val="both"/>
        <w:rPr>
          <w:rFonts w:ascii="Times New Roman" w:hAnsi="Times New Roman" w:cs="Times New Roman"/>
        </w:rPr>
      </w:pPr>
    </w:p>
    <w:p w:rsidR="00815677" w:rsidRPr="00D427A6" w:rsidRDefault="00815677" w:rsidP="007F4B3C">
      <w:pPr>
        <w:spacing w:after="0" w:line="240" w:lineRule="auto"/>
        <w:ind w:left="992" w:hanging="992"/>
        <w:rPr>
          <w:rFonts w:ascii="Times New Roman" w:hAnsi="Times New Roman" w:cs="Times New Roman"/>
          <w:b/>
        </w:rPr>
      </w:pPr>
      <w:r w:rsidRPr="00D427A6">
        <w:rPr>
          <w:rFonts w:ascii="Times New Roman" w:hAnsi="Times New Roman" w:cs="Times New Roman"/>
          <w:b/>
        </w:rPr>
        <w:t>Tablo 12:</w:t>
      </w:r>
      <w:r w:rsidRPr="00D427A6">
        <w:rPr>
          <w:rFonts w:ascii="Times New Roman" w:hAnsi="Times New Roman" w:cs="Times New Roman"/>
        </w:rPr>
        <w:t xml:space="preserve"> </w:t>
      </w:r>
      <w:r w:rsidRPr="00D427A6">
        <w:rPr>
          <w:rFonts w:ascii="Times New Roman" w:hAnsi="Times New Roman" w:cs="Times New Roman"/>
          <w:b/>
        </w:rPr>
        <w:t>Türlerin ULUSAL Ölçekte Tehlike Kategorilerinin Belirlenmesinde Kullanılması Önerilen Kaynaklar (Literatür)*</w:t>
      </w:r>
    </w:p>
    <w:p w:rsidR="00815677" w:rsidRPr="00D427A6" w:rsidRDefault="00815677" w:rsidP="007F4B3C">
      <w:pPr>
        <w:spacing w:after="0" w:line="240" w:lineRule="auto"/>
        <w:ind w:left="992" w:hanging="992"/>
        <w:rPr>
          <w:rFonts w:ascii="Times New Roman" w:hAnsi="Times New Roman" w:cs="Times New Roman"/>
          <w:b/>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405"/>
        <w:gridCol w:w="3950"/>
      </w:tblGrid>
      <w:tr w:rsidR="00815677" w:rsidRPr="00D427A6" w:rsidTr="00DF149C">
        <w:trPr>
          <w:trHeight w:val="743"/>
        </w:trPr>
        <w:tc>
          <w:tcPr>
            <w:tcW w:w="2889" w:type="pct"/>
            <w:shd w:val="clear" w:color="auto" w:fill="BFBFBF"/>
            <w:noWrap/>
            <w:vAlign w:val="center"/>
          </w:tcPr>
          <w:p w:rsidR="00815677" w:rsidRPr="00D427A6" w:rsidRDefault="00815677" w:rsidP="00195411">
            <w:pPr>
              <w:spacing w:after="0" w:line="240" w:lineRule="atLeast"/>
              <w:rPr>
                <w:rFonts w:ascii="Times New Roman" w:hAnsi="Times New Roman" w:cs="Times New Roman"/>
                <w:b/>
                <w:bCs/>
                <w:iCs/>
                <w:sz w:val="20"/>
                <w:szCs w:val="20"/>
              </w:rPr>
            </w:pPr>
            <w:r w:rsidRPr="00D427A6">
              <w:rPr>
                <w:rFonts w:ascii="Times New Roman" w:hAnsi="Times New Roman" w:cs="Times New Roman"/>
                <w:b/>
                <w:bCs/>
                <w:iCs/>
                <w:sz w:val="20"/>
                <w:szCs w:val="20"/>
              </w:rPr>
              <w:t>ULUSAL ÖLÇEKTE TEHLİKE</w:t>
            </w:r>
          </w:p>
          <w:p w:rsidR="00815677" w:rsidRPr="00D427A6" w:rsidRDefault="00815677" w:rsidP="00195411">
            <w:pPr>
              <w:spacing w:after="0" w:line="240" w:lineRule="atLeast"/>
              <w:rPr>
                <w:rFonts w:ascii="Times New Roman" w:hAnsi="Times New Roman" w:cs="Times New Roman"/>
                <w:b/>
                <w:bCs/>
                <w:i/>
                <w:iCs/>
                <w:sz w:val="20"/>
                <w:szCs w:val="20"/>
              </w:rPr>
            </w:pPr>
            <w:r w:rsidRPr="00D427A6">
              <w:rPr>
                <w:rFonts w:ascii="Times New Roman" w:hAnsi="Times New Roman" w:cs="Times New Roman"/>
                <w:b/>
                <w:bCs/>
                <w:iCs/>
                <w:sz w:val="20"/>
                <w:szCs w:val="20"/>
              </w:rPr>
              <w:t xml:space="preserve"> ALTINDA TÜRLER VE ALTTÜRLER</w:t>
            </w:r>
          </w:p>
        </w:tc>
        <w:tc>
          <w:tcPr>
            <w:tcW w:w="2111" w:type="pct"/>
            <w:shd w:val="clear" w:color="auto" w:fill="BFBFBF"/>
            <w:noWrap/>
            <w:vAlign w:val="center"/>
          </w:tcPr>
          <w:p w:rsidR="00815677" w:rsidRPr="00D427A6" w:rsidRDefault="00815677" w:rsidP="00195411">
            <w:pPr>
              <w:spacing w:after="0" w:line="240" w:lineRule="atLeast"/>
              <w:rPr>
                <w:rFonts w:ascii="Times New Roman" w:hAnsi="Times New Roman" w:cs="Times New Roman"/>
                <w:b/>
                <w:bCs/>
                <w:sz w:val="20"/>
                <w:szCs w:val="20"/>
              </w:rPr>
            </w:pPr>
            <w:r w:rsidRPr="00D427A6">
              <w:rPr>
                <w:rFonts w:ascii="Times New Roman" w:hAnsi="Times New Roman" w:cs="Times New Roman"/>
                <w:b/>
                <w:bCs/>
                <w:sz w:val="20"/>
                <w:szCs w:val="20"/>
              </w:rPr>
              <w:t xml:space="preserve">BAŞVURULMASI ÖNERİLEN </w:t>
            </w:r>
          </w:p>
          <w:p w:rsidR="00815677" w:rsidRPr="00D427A6" w:rsidRDefault="00815677" w:rsidP="00195411">
            <w:pPr>
              <w:spacing w:after="0" w:line="240" w:lineRule="atLeast"/>
              <w:rPr>
                <w:rFonts w:ascii="Times New Roman" w:hAnsi="Times New Roman" w:cs="Times New Roman"/>
                <w:sz w:val="20"/>
                <w:szCs w:val="20"/>
              </w:rPr>
            </w:pPr>
            <w:r w:rsidRPr="00D427A6">
              <w:rPr>
                <w:rFonts w:ascii="Times New Roman" w:hAnsi="Times New Roman" w:cs="Times New Roman"/>
                <w:b/>
                <w:bCs/>
                <w:sz w:val="20"/>
                <w:szCs w:val="20"/>
              </w:rPr>
              <w:t>LİTERATÜR</w:t>
            </w:r>
          </w:p>
        </w:tc>
      </w:tr>
      <w:tr w:rsidR="00815677" w:rsidRPr="00D427A6" w:rsidTr="00DF149C">
        <w:trPr>
          <w:trHeight w:val="238"/>
        </w:trPr>
        <w:tc>
          <w:tcPr>
            <w:tcW w:w="2889" w:type="pct"/>
            <w:shd w:val="clear" w:color="auto" w:fill="D9D9D9"/>
            <w:noWrap/>
            <w:vAlign w:val="center"/>
          </w:tcPr>
          <w:p w:rsidR="00815677" w:rsidRPr="00D427A6" w:rsidRDefault="00815677" w:rsidP="00195411">
            <w:pPr>
              <w:spacing w:after="0" w:line="240" w:lineRule="atLeast"/>
              <w:rPr>
                <w:rFonts w:ascii="Times New Roman" w:hAnsi="Times New Roman" w:cs="Times New Roman"/>
                <w:sz w:val="20"/>
                <w:szCs w:val="20"/>
              </w:rPr>
            </w:pPr>
            <w:r w:rsidRPr="00D427A6">
              <w:rPr>
                <w:rFonts w:ascii="Times New Roman" w:hAnsi="Times New Roman" w:cs="Times New Roman"/>
                <w:b/>
                <w:bCs/>
                <w:sz w:val="20"/>
                <w:szCs w:val="20"/>
              </w:rPr>
              <w:t>BİTKİ</w:t>
            </w:r>
          </w:p>
        </w:tc>
        <w:tc>
          <w:tcPr>
            <w:tcW w:w="2111" w:type="pct"/>
            <w:shd w:val="clear" w:color="auto" w:fill="F2F2F2"/>
            <w:noWrap/>
            <w:vAlign w:val="center"/>
          </w:tcPr>
          <w:p w:rsidR="00815677" w:rsidRPr="00D427A6" w:rsidRDefault="00815677" w:rsidP="00195411">
            <w:pPr>
              <w:pStyle w:val="ListeParagraf"/>
              <w:numPr>
                <w:ilvl w:val="0"/>
                <w:numId w:val="15"/>
              </w:numPr>
              <w:spacing w:after="0" w:line="240" w:lineRule="atLeast"/>
              <w:ind w:left="342" w:hanging="342"/>
              <w:rPr>
                <w:rFonts w:ascii="Times New Roman" w:hAnsi="Times New Roman" w:cs="Times New Roman"/>
                <w:sz w:val="20"/>
                <w:szCs w:val="20"/>
              </w:rPr>
            </w:pPr>
            <w:r w:rsidRPr="00D427A6">
              <w:rPr>
                <w:rFonts w:ascii="Times New Roman" w:hAnsi="Times New Roman" w:cs="Times New Roman"/>
                <w:sz w:val="20"/>
                <w:szCs w:val="20"/>
              </w:rPr>
              <w:t>Ekim ve ark</w:t>
            </w:r>
            <w:proofErr w:type="gramStart"/>
            <w:r w:rsidRPr="00D427A6">
              <w:rPr>
                <w:rFonts w:ascii="Times New Roman" w:hAnsi="Times New Roman" w:cs="Times New Roman"/>
                <w:sz w:val="20"/>
                <w:szCs w:val="20"/>
              </w:rPr>
              <w:t>.,</w:t>
            </w:r>
            <w:proofErr w:type="gramEnd"/>
            <w:r w:rsidRPr="00D427A6">
              <w:rPr>
                <w:rFonts w:ascii="Times New Roman" w:hAnsi="Times New Roman" w:cs="Times New Roman"/>
                <w:sz w:val="20"/>
                <w:szCs w:val="20"/>
              </w:rPr>
              <w:t xml:space="preserve"> 2000</w:t>
            </w:r>
          </w:p>
        </w:tc>
      </w:tr>
      <w:tr w:rsidR="00815677" w:rsidRPr="00D427A6" w:rsidTr="00DF149C">
        <w:trPr>
          <w:trHeight w:val="264"/>
        </w:trPr>
        <w:tc>
          <w:tcPr>
            <w:tcW w:w="2889" w:type="pct"/>
            <w:shd w:val="clear" w:color="auto" w:fill="D9D9D9"/>
            <w:noWrap/>
            <w:vAlign w:val="center"/>
          </w:tcPr>
          <w:p w:rsidR="00815677" w:rsidRPr="00D427A6" w:rsidRDefault="00815677" w:rsidP="00195411">
            <w:pPr>
              <w:spacing w:after="0" w:line="240" w:lineRule="atLeast"/>
              <w:rPr>
                <w:rFonts w:ascii="Times New Roman" w:hAnsi="Times New Roman" w:cs="Times New Roman"/>
                <w:sz w:val="20"/>
                <w:szCs w:val="20"/>
              </w:rPr>
            </w:pPr>
            <w:r w:rsidRPr="00D427A6">
              <w:rPr>
                <w:rFonts w:ascii="Times New Roman" w:hAnsi="Times New Roman" w:cs="Times New Roman"/>
                <w:b/>
                <w:bCs/>
                <w:sz w:val="20"/>
                <w:szCs w:val="20"/>
              </w:rPr>
              <w:t>İÇSU BALIK</w:t>
            </w:r>
            <w:r w:rsidRPr="00D427A6">
              <w:rPr>
                <w:rFonts w:ascii="Times New Roman" w:hAnsi="Times New Roman" w:cs="Times New Roman"/>
                <w:sz w:val="20"/>
                <w:szCs w:val="20"/>
              </w:rPr>
              <w:t xml:space="preserve"> (SINIF: PESCES) </w:t>
            </w:r>
          </w:p>
        </w:tc>
        <w:tc>
          <w:tcPr>
            <w:tcW w:w="2111" w:type="pct"/>
            <w:shd w:val="clear" w:color="auto" w:fill="F2F2F2"/>
            <w:vAlign w:val="center"/>
          </w:tcPr>
          <w:p w:rsidR="00815677" w:rsidRPr="00D427A6" w:rsidRDefault="00815677" w:rsidP="00195411">
            <w:pPr>
              <w:pStyle w:val="ListeParagraf"/>
              <w:numPr>
                <w:ilvl w:val="0"/>
                <w:numId w:val="15"/>
              </w:numPr>
              <w:spacing w:after="0" w:line="240" w:lineRule="atLeast"/>
              <w:ind w:left="342" w:hanging="342"/>
              <w:rPr>
                <w:rFonts w:ascii="Times New Roman" w:hAnsi="Times New Roman" w:cs="Times New Roman"/>
                <w:sz w:val="20"/>
                <w:szCs w:val="20"/>
              </w:rPr>
            </w:pPr>
            <w:r w:rsidRPr="00D427A6">
              <w:rPr>
                <w:rFonts w:ascii="Times New Roman" w:hAnsi="Times New Roman" w:cs="Times New Roman"/>
                <w:sz w:val="20"/>
                <w:szCs w:val="20"/>
              </w:rPr>
              <w:t xml:space="preserve">Smith </w:t>
            </w:r>
            <w:proofErr w:type="spellStart"/>
            <w:r w:rsidRPr="00D427A6">
              <w:rPr>
                <w:rFonts w:ascii="Times New Roman" w:hAnsi="Times New Roman" w:cs="Times New Roman"/>
                <w:sz w:val="20"/>
                <w:szCs w:val="20"/>
              </w:rPr>
              <w:t>and</w:t>
            </w:r>
            <w:proofErr w:type="spellEnd"/>
            <w:r w:rsidRPr="00D427A6">
              <w:rPr>
                <w:rFonts w:ascii="Times New Roman" w:hAnsi="Times New Roman" w:cs="Times New Roman"/>
                <w:sz w:val="20"/>
                <w:szCs w:val="20"/>
              </w:rPr>
              <w:t xml:space="preserve"> </w:t>
            </w:r>
            <w:proofErr w:type="spellStart"/>
            <w:r w:rsidRPr="00D427A6">
              <w:rPr>
                <w:rFonts w:ascii="Times New Roman" w:hAnsi="Times New Roman" w:cs="Times New Roman"/>
                <w:sz w:val="20"/>
                <w:szCs w:val="20"/>
              </w:rPr>
              <w:t>Darwall</w:t>
            </w:r>
            <w:proofErr w:type="spellEnd"/>
            <w:r w:rsidRPr="00D427A6">
              <w:rPr>
                <w:rFonts w:ascii="Times New Roman" w:hAnsi="Times New Roman" w:cs="Times New Roman"/>
                <w:sz w:val="20"/>
                <w:szCs w:val="20"/>
              </w:rPr>
              <w:t>, 2006</w:t>
            </w:r>
          </w:p>
        </w:tc>
      </w:tr>
      <w:tr w:rsidR="00815677" w:rsidRPr="00D427A6" w:rsidTr="00DF149C">
        <w:trPr>
          <w:trHeight w:val="274"/>
        </w:trPr>
        <w:tc>
          <w:tcPr>
            <w:tcW w:w="2889" w:type="pct"/>
            <w:shd w:val="clear" w:color="auto" w:fill="D9D9D9"/>
            <w:noWrap/>
            <w:vAlign w:val="center"/>
          </w:tcPr>
          <w:p w:rsidR="00815677" w:rsidRPr="00D427A6" w:rsidRDefault="00815677" w:rsidP="00195411">
            <w:pPr>
              <w:spacing w:after="0" w:line="240" w:lineRule="atLeast"/>
              <w:rPr>
                <w:rFonts w:ascii="Times New Roman" w:hAnsi="Times New Roman" w:cs="Times New Roman"/>
                <w:sz w:val="20"/>
                <w:szCs w:val="20"/>
              </w:rPr>
            </w:pPr>
            <w:r w:rsidRPr="00D427A6">
              <w:rPr>
                <w:rFonts w:ascii="Times New Roman" w:hAnsi="Times New Roman" w:cs="Times New Roman"/>
                <w:b/>
                <w:bCs/>
                <w:sz w:val="20"/>
                <w:szCs w:val="20"/>
              </w:rPr>
              <w:t>İKİ YAŞAMLI</w:t>
            </w:r>
            <w:r w:rsidRPr="00D427A6">
              <w:rPr>
                <w:rFonts w:ascii="Times New Roman" w:hAnsi="Times New Roman" w:cs="Times New Roman"/>
                <w:sz w:val="20"/>
                <w:szCs w:val="20"/>
              </w:rPr>
              <w:t xml:space="preserve"> (SINIF: AMPHIBIA) </w:t>
            </w:r>
          </w:p>
        </w:tc>
        <w:tc>
          <w:tcPr>
            <w:tcW w:w="2111" w:type="pct"/>
            <w:shd w:val="clear" w:color="auto" w:fill="F2F2F2"/>
            <w:vAlign w:val="center"/>
          </w:tcPr>
          <w:p w:rsidR="00815677" w:rsidRPr="00D427A6" w:rsidRDefault="00815677" w:rsidP="00195411">
            <w:pPr>
              <w:pStyle w:val="ListeParagraf"/>
              <w:numPr>
                <w:ilvl w:val="0"/>
                <w:numId w:val="16"/>
              </w:numPr>
              <w:spacing w:after="0" w:line="240" w:lineRule="atLeast"/>
              <w:ind w:left="342" w:hanging="342"/>
              <w:rPr>
                <w:rFonts w:ascii="Times New Roman" w:hAnsi="Times New Roman" w:cs="Times New Roman"/>
                <w:sz w:val="20"/>
                <w:szCs w:val="20"/>
              </w:rPr>
            </w:pPr>
            <w:r w:rsidRPr="00D427A6">
              <w:rPr>
                <w:rFonts w:ascii="Times New Roman" w:hAnsi="Times New Roman" w:cs="Times New Roman"/>
                <w:sz w:val="20"/>
                <w:szCs w:val="20"/>
              </w:rPr>
              <w:t>Demirsoy. 1996-a</w:t>
            </w:r>
          </w:p>
        </w:tc>
      </w:tr>
      <w:tr w:rsidR="00815677" w:rsidRPr="00D427A6" w:rsidTr="00DF149C">
        <w:trPr>
          <w:trHeight w:val="136"/>
        </w:trPr>
        <w:tc>
          <w:tcPr>
            <w:tcW w:w="2889" w:type="pct"/>
            <w:shd w:val="clear" w:color="auto" w:fill="D9D9D9"/>
            <w:noWrap/>
            <w:vAlign w:val="center"/>
          </w:tcPr>
          <w:p w:rsidR="00815677" w:rsidRPr="00D427A6" w:rsidRDefault="00815677" w:rsidP="00195411">
            <w:pPr>
              <w:spacing w:after="0" w:line="240" w:lineRule="atLeast"/>
              <w:rPr>
                <w:rFonts w:ascii="Times New Roman" w:hAnsi="Times New Roman" w:cs="Times New Roman"/>
                <w:sz w:val="20"/>
                <w:szCs w:val="20"/>
              </w:rPr>
            </w:pPr>
            <w:r w:rsidRPr="00D427A6">
              <w:rPr>
                <w:rFonts w:ascii="Times New Roman" w:hAnsi="Times New Roman" w:cs="Times New Roman"/>
                <w:b/>
                <w:bCs/>
                <w:sz w:val="20"/>
                <w:szCs w:val="20"/>
              </w:rPr>
              <w:t>SÜRÜNGEN</w:t>
            </w:r>
            <w:r w:rsidRPr="00D427A6">
              <w:rPr>
                <w:rFonts w:ascii="Times New Roman" w:hAnsi="Times New Roman" w:cs="Times New Roman"/>
                <w:sz w:val="20"/>
                <w:szCs w:val="20"/>
              </w:rPr>
              <w:t xml:space="preserve"> (SINIF: REPTILIA)</w:t>
            </w:r>
          </w:p>
        </w:tc>
        <w:tc>
          <w:tcPr>
            <w:tcW w:w="2111" w:type="pct"/>
            <w:shd w:val="clear" w:color="auto" w:fill="F2F2F2"/>
            <w:vAlign w:val="center"/>
          </w:tcPr>
          <w:p w:rsidR="00815677" w:rsidRPr="00D427A6" w:rsidRDefault="00815677" w:rsidP="00195411">
            <w:pPr>
              <w:pStyle w:val="ListeParagraf"/>
              <w:numPr>
                <w:ilvl w:val="0"/>
                <w:numId w:val="17"/>
              </w:numPr>
              <w:spacing w:after="0" w:line="240" w:lineRule="atLeast"/>
              <w:ind w:left="342" w:hanging="342"/>
              <w:rPr>
                <w:rFonts w:ascii="Times New Roman" w:hAnsi="Times New Roman" w:cs="Times New Roman"/>
                <w:sz w:val="20"/>
                <w:szCs w:val="20"/>
              </w:rPr>
            </w:pPr>
            <w:r w:rsidRPr="00D427A6">
              <w:rPr>
                <w:rFonts w:ascii="Times New Roman" w:hAnsi="Times New Roman" w:cs="Times New Roman"/>
                <w:sz w:val="20"/>
                <w:szCs w:val="20"/>
              </w:rPr>
              <w:t>Demirsoy. 1996-b</w:t>
            </w:r>
          </w:p>
        </w:tc>
      </w:tr>
      <w:tr w:rsidR="00815677" w:rsidRPr="00D427A6" w:rsidTr="00DF149C">
        <w:trPr>
          <w:trHeight w:val="735"/>
        </w:trPr>
        <w:tc>
          <w:tcPr>
            <w:tcW w:w="2889" w:type="pct"/>
            <w:shd w:val="clear" w:color="auto" w:fill="D9D9D9"/>
            <w:noWrap/>
            <w:vAlign w:val="center"/>
          </w:tcPr>
          <w:p w:rsidR="00815677" w:rsidRPr="00D427A6" w:rsidRDefault="00815677" w:rsidP="00195411">
            <w:pPr>
              <w:spacing w:after="0" w:line="240" w:lineRule="atLeast"/>
              <w:rPr>
                <w:rFonts w:ascii="Times New Roman" w:hAnsi="Times New Roman" w:cs="Times New Roman"/>
                <w:sz w:val="20"/>
                <w:szCs w:val="20"/>
              </w:rPr>
            </w:pPr>
            <w:r w:rsidRPr="00D427A6">
              <w:rPr>
                <w:rFonts w:ascii="Times New Roman" w:hAnsi="Times New Roman" w:cs="Times New Roman"/>
                <w:b/>
                <w:bCs/>
                <w:sz w:val="20"/>
                <w:szCs w:val="20"/>
              </w:rPr>
              <w:t>KUŞ</w:t>
            </w:r>
            <w:r w:rsidRPr="00D427A6">
              <w:rPr>
                <w:rFonts w:ascii="Times New Roman" w:hAnsi="Times New Roman" w:cs="Times New Roman"/>
                <w:sz w:val="20"/>
                <w:szCs w:val="20"/>
              </w:rPr>
              <w:t xml:space="preserve"> (SINIF: AVES) </w:t>
            </w:r>
          </w:p>
        </w:tc>
        <w:tc>
          <w:tcPr>
            <w:tcW w:w="2111" w:type="pct"/>
            <w:shd w:val="clear" w:color="auto" w:fill="F2F2F2"/>
            <w:vAlign w:val="center"/>
          </w:tcPr>
          <w:p w:rsidR="00815677" w:rsidRPr="00D427A6" w:rsidRDefault="00815677" w:rsidP="00195411">
            <w:pPr>
              <w:pStyle w:val="ListeParagraf"/>
              <w:numPr>
                <w:ilvl w:val="0"/>
                <w:numId w:val="18"/>
              </w:numPr>
              <w:spacing w:after="0" w:line="240" w:lineRule="atLeast"/>
              <w:ind w:left="342" w:hanging="342"/>
              <w:rPr>
                <w:rFonts w:ascii="Times New Roman" w:hAnsi="Times New Roman" w:cs="Times New Roman"/>
                <w:sz w:val="20"/>
                <w:szCs w:val="20"/>
              </w:rPr>
            </w:pPr>
            <w:r w:rsidRPr="00D427A6">
              <w:rPr>
                <w:rFonts w:ascii="Times New Roman" w:hAnsi="Times New Roman" w:cs="Times New Roman"/>
                <w:sz w:val="20"/>
                <w:szCs w:val="20"/>
              </w:rPr>
              <w:t>Kiziroğlu,  2008</w:t>
            </w:r>
          </w:p>
          <w:p w:rsidR="00815677" w:rsidRPr="00D427A6" w:rsidRDefault="00815677" w:rsidP="00195411">
            <w:pPr>
              <w:pStyle w:val="ListeParagraf"/>
              <w:numPr>
                <w:ilvl w:val="0"/>
                <w:numId w:val="18"/>
              </w:numPr>
              <w:spacing w:after="0" w:line="240" w:lineRule="atLeast"/>
              <w:ind w:left="342" w:hanging="342"/>
              <w:rPr>
                <w:rFonts w:ascii="Times New Roman" w:hAnsi="Times New Roman" w:cs="Times New Roman"/>
                <w:sz w:val="20"/>
                <w:szCs w:val="20"/>
              </w:rPr>
            </w:pPr>
            <w:r w:rsidRPr="00D427A6">
              <w:rPr>
                <w:rFonts w:ascii="Times New Roman" w:hAnsi="Times New Roman" w:cs="Times New Roman"/>
                <w:sz w:val="20"/>
                <w:szCs w:val="20"/>
              </w:rPr>
              <w:t>Kılıç ve Eken, 2004</w:t>
            </w:r>
          </w:p>
          <w:p w:rsidR="00815677" w:rsidRPr="00D427A6" w:rsidRDefault="00815677" w:rsidP="00195411">
            <w:pPr>
              <w:pStyle w:val="ListeParagraf"/>
              <w:numPr>
                <w:ilvl w:val="0"/>
                <w:numId w:val="18"/>
              </w:numPr>
              <w:spacing w:after="0" w:line="240" w:lineRule="atLeast"/>
              <w:ind w:left="342" w:hanging="342"/>
              <w:rPr>
                <w:rFonts w:ascii="Times New Roman" w:hAnsi="Times New Roman" w:cs="Times New Roman"/>
                <w:sz w:val="20"/>
                <w:szCs w:val="20"/>
              </w:rPr>
            </w:pPr>
            <w:r w:rsidRPr="00D427A6">
              <w:rPr>
                <w:rFonts w:ascii="Times New Roman" w:hAnsi="Times New Roman" w:cs="Times New Roman"/>
                <w:sz w:val="20"/>
                <w:szCs w:val="20"/>
              </w:rPr>
              <w:t>Eken ve ark</w:t>
            </w:r>
            <w:proofErr w:type="gramStart"/>
            <w:r w:rsidRPr="00D427A6">
              <w:rPr>
                <w:rFonts w:ascii="Times New Roman" w:hAnsi="Times New Roman" w:cs="Times New Roman"/>
                <w:sz w:val="20"/>
                <w:szCs w:val="20"/>
              </w:rPr>
              <w:t>.,</w:t>
            </w:r>
            <w:proofErr w:type="gramEnd"/>
            <w:r w:rsidRPr="00D427A6">
              <w:rPr>
                <w:rFonts w:ascii="Times New Roman" w:hAnsi="Times New Roman" w:cs="Times New Roman"/>
                <w:sz w:val="20"/>
                <w:szCs w:val="20"/>
              </w:rPr>
              <w:t xml:space="preserve">  2006</w:t>
            </w:r>
          </w:p>
        </w:tc>
      </w:tr>
      <w:tr w:rsidR="00815677" w:rsidRPr="00D427A6" w:rsidTr="00DF149C">
        <w:trPr>
          <w:trHeight w:val="278"/>
        </w:trPr>
        <w:tc>
          <w:tcPr>
            <w:tcW w:w="2889" w:type="pct"/>
            <w:shd w:val="clear" w:color="auto" w:fill="D9D9D9"/>
            <w:noWrap/>
            <w:vAlign w:val="center"/>
          </w:tcPr>
          <w:p w:rsidR="00815677" w:rsidRPr="00D427A6" w:rsidRDefault="00815677" w:rsidP="00195411">
            <w:pPr>
              <w:spacing w:after="0" w:line="240" w:lineRule="atLeast"/>
              <w:rPr>
                <w:rFonts w:ascii="Times New Roman" w:hAnsi="Times New Roman" w:cs="Times New Roman"/>
                <w:sz w:val="20"/>
                <w:szCs w:val="20"/>
              </w:rPr>
            </w:pPr>
            <w:r w:rsidRPr="00D427A6">
              <w:rPr>
                <w:rFonts w:ascii="Times New Roman" w:hAnsi="Times New Roman" w:cs="Times New Roman"/>
                <w:b/>
                <w:bCs/>
                <w:sz w:val="20"/>
                <w:szCs w:val="20"/>
              </w:rPr>
              <w:t>MEMELİ</w:t>
            </w:r>
            <w:r w:rsidRPr="00D427A6">
              <w:rPr>
                <w:rFonts w:ascii="Times New Roman" w:hAnsi="Times New Roman" w:cs="Times New Roman"/>
                <w:sz w:val="20"/>
                <w:szCs w:val="20"/>
              </w:rPr>
              <w:t xml:space="preserve"> (SINIF: MAMMALIA)</w:t>
            </w:r>
          </w:p>
        </w:tc>
        <w:tc>
          <w:tcPr>
            <w:tcW w:w="2111" w:type="pct"/>
            <w:shd w:val="clear" w:color="auto" w:fill="F2F2F2"/>
            <w:vAlign w:val="center"/>
          </w:tcPr>
          <w:p w:rsidR="00815677" w:rsidRPr="00D427A6" w:rsidRDefault="00815677" w:rsidP="00195411">
            <w:pPr>
              <w:pStyle w:val="ListeParagraf"/>
              <w:numPr>
                <w:ilvl w:val="0"/>
                <w:numId w:val="19"/>
              </w:numPr>
              <w:spacing w:after="0" w:line="240" w:lineRule="atLeast"/>
              <w:ind w:left="342" w:hanging="342"/>
              <w:rPr>
                <w:rFonts w:ascii="Times New Roman" w:hAnsi="Times New Roman" w:cs="Times New Roman"/>
                <w:sz w:val="20"/>
                <w:szCs w:val="20"/>
              </w:rPr>
            </w:pPr>
            <w:r w:rsidRPr="00D427A6">
              <w:rPr>
                <w:rFonts w:ascii="Times New Roman" w:hAnsi="Times New Roman" w:cs="Times New Roman"/>
                <w:sz w:val="20"/>
                <w:szCs w:val="20"/>
              </w:rPr>
              <w:t>Demirsoy, A</w:t>
            </w:r>
            <w:proofErr w:type="gramStart"/>
            <w:r w:rsidRPr="00D427A6">
              <w:rPr>
                <w:rFonts w:ascii="Times New Roman" w:hAnsi="Times New Roman" w:cs="Times New Roman"/>
                <w:sz w:val="20"/>
                <w:szCs w:val="20"/>
              </w:rPr>
              <w:t>..</w:t>
            </w:r>
            <w:proofErr w:type="gramEnd"/>
            <w:r w:rsidRPr="00D427A6">
              <w:rPr>
                <w:rFonts w:ascii="Times New Roman" w:hAnsi="Times New Roman" w:cs="Times New Roman"/>
                <w:sz w:val="20"/>
                <w:szCs w:val="20"/>
              </w:rPr>
              <w:t xml:space="preserve"> 1996-c</w:t>
            </w:r>
          </w:p>
        </w:tc>
      </w:tr>
      <w:tr w:rsidR="00815677" w:rsidRPr="00D427A6" w:rsidTr="00DF149C">
        <w:trPr>
          <w:trHeight w:val="424"/>
        </w:trPr>
        <w:tc>
          <w:tcPr>
            <w:tcW w:w="2889" w:type="pct"/>
            <w:shd w:val="clear" w:color="auto" w:fill="D9D9D9"/>
            <w:noWrap/>
            <w:vAlign w:val="center"/>
          </w:tcPr>
          <w:p w:rsidR="00815677" w:rsidRPr="00D427A6" w:rsidRDefault="00815677" w:rsidP="00195411">
            <w:pPr>
              <w:spacing w:after="0" w:line="240" w:lineRule="atLeast"/>
              <w:rPr>
                <w:rFonts w:ascii="Times New Roman" w:hAnsi="Times New Roman" w:cs="Times New Roman"/>
                <w:sz w:val="20"/>
                <w:szCs w:val="20"/>
              </w:rPr>
            </w:pPr>
            <w:r w:rsidRPr="00D427A6">
              <w:rPr>
                <w:rFonts w:ascii="Times New Roman" w:hAnsi="Times New Roman" w:cs="Times New Roman"/>
                <w:b/>
                <w:bCs/>
                <w:sz w:val="20"/>
                <w:szCs w:val="20"/>
              </w:rPr>
              <w:t>OMURGASIZ</w:t>
            </w:r>
            <w:r w:rsidRPr="00D427A6">
              <w:rPr>
                <w:rFonts w:ascii="Times New Roman" w:hAnsi="Times New Roman" w:cs="Times New Roman"/>
                <w:sz w:val="20"/>
                <w:szCs w:val="20"/>
              </w:rPr>
              <w:t xml:space="preserve"> (INVERTEBRATA) </w:t>
            </w:r>
          </w:p>
        </w:tc>
        <w:tc>
          <w:tcPr>
            <w:tcW w:w="2111" w:type="pct"/>
            <w:shd w:val="clear" w:color="auto" w:fill="F2F2F2"/>
            <w:vAlign w:val="center"/>
          </w:tcPr>
          <w:p w:rsidR="00815677" w:rsidRPr="00D427A6" w:rsidRDefault="00815677" w:rsidP="00195411">
            <w:pPr>
              <w:pStyle w:val="ListeParagraf"/>
              <w:numPr>
                <w:ilvl w:val="0"/>
                <w:numId w:val="20"/>
              </w:numPr>
              <w:spacing w:after="0" w:line="240" w:lineRule="atLeast"/>
              <w:ind w:left="342" w:hanging="342"/>
              <w:rPr>
                <w:rFonts w:ascii="Times New Roman" w:hAnsi="Times New Roman" w:cs="Times New Roman"/>
                <w:sz w:val="20"/>
                <w:szCs w:val="20"/>
              </w:rPr>
            </w:pPr>
            <w:r w:rsidRPr="00D427A6">
              <w:rPr>
                <w:rFonts w:ascii="Times New Roman" w:hAnsi="Times New Roman" w:cs="Times New Roman"/>
                <w:sz w:val="20"/>
                <w:szCs w:val="20"/>
              </w:rPr>
              <w:t xml:space="preserve">Karaçetin ve </w:t>
            </w:r>
            <w:proofErr w:type="spellStart"/>
            <w:r w:rsidRPr="00D427A6">
              <w:rPr>
                <w:rFonts w:ascii="Times New Roman" w:hAnsi="Times New Roman" w:cs="Times New Roman"/>
                <w:sz w:val="20"/>
                <w:szCs w:val="20"/>
              </w:rPr>
              <w:t>Hilary</w:t>
            </w:r>
            <w:proofErr w:type="spellEnd"/>
            <w:r w:rsidRPr="00D427A6">
              <w:rPr>
                <w:rFonts w:ascii="Times New Roman" w:hAnsi="Times New Roman" w:cs="Times New Roman"/>
                <w:sz w:val="20"/>
                <w:szCs w:val="20"/>
              </w:rPr>
              <w:t>, 2011</w:t>
            </w:r>
          </w:p>
          <w:p w:rsidR="00815677" w:rsidRPr="00D427A6" w:rsidRDefault="00815677" w:rsidP="00195411">
            <w:pPr>
              <w:pStyle w:val="ListeParagraf"/>
              <w:numPr>
                <w:ilvl w:val="0"/>
                <w:numId w:val="20"/>
              </w:numPr>
              <w:spacing w:after="0" w:line="240" w:lineRule="atLeast"/>
              <w:ind w:left="342" w:hanging="342"/>
              <w:rPr>
                <w:rFonts w:ascii="Times New Roman" w:hAnsi="Times New Roman" w:cs="Times New Roman"/>
                <w:sz w:val="20"/>
                <w:szCs w:val="20"/>
              </w:rPr>
            </w:pPr>
            <w:r w:rsidRPr="00D427A6">
              <w:rPr>
                <w:rFonts w:ascii="Times New Roman" w:hAnsi="Times New Roman" w:cs="Times New Roman"/>
                <w:sz w:val="20"/>
                <w:szCs w:val="20"/>
              </w:rPr>
              <w:t xml:space="preserve">Kalkman. </w:t>
            </w:r>
            <w:proofErr w:type="spellStart"/>
            <w:r w:rsidRPr="00D427A6">
              <w:rPr>
                <w:rFonts w:ascii="Times New Roman" w:hAnsi="Times New Roman" w:cs="Times New Roman"/>
                <w:sz w:val="20"/>
                <w:szCs w:val="20"/>
              </w:rPr>
              <w:t>and</w:t>
            </w:r>
            <w:proofErr w:type="spellEnd"/>
            <w:r w:rsidRPr="00D427A6">
              <w:rPr>
                <w:rFonts w:ascii="Times New Roman" w:hAnsi="Times New Roman" w:cs="Times New Roman"/>
                <w:sz w:val="20"/>
                <w:szCs w:val="20"/>
              </w:rPr>
              <w:t xml:space="preserve"> </w:t>
            </w:r>
            <w:proofErr w:type="spellStart"/>
            <w:r w:rsidRPr="00D427A6">
              <w:rPr>
                <w:rFonts w:ascii="Times New Roman" w:hAnsi="Times New Roman" w:cs="Times New Roman"/>
                <w:sz w:val="20"/>
                <w:szCs w:val="20"/>
              </w:rPr>
              <w:t>vanPelt</w:t>
            </w:r>
            <w:proofErr w:type="spellEnd"/>
            <w:r w:rsidRPr="00D427A6">
              <w:rPr>
                <w:rFonts w:ascii="Times New Roman" w:hAnsi="Times New Roman" w:cs="Times New Roman"/>
                <w:sz w:val="20"/>
                <w:szCs w:val="20"/>
              </w:rPr>
              <w:t>. 2006</w:t>
            </w:r>
          </w:p>
        </w:tc>
      </w:tr>
    </w:tbl>
    <w:p w:rsidR="00815677" w:rsidRPr="00D427A6" w:rsidRDefault="00815677" w:rsidP="00195411">
      <w:pPr>
        <w:spacing w:after="0" w:line="240" w:lineRule="atLeast"/>
        <w:jc w:val="center"/>
        <w:rPr>
          <w:rFonts w:ascii="Times New Roman" w:hAnsi="Times New Roman" w:cs="Times New Roman"/>
        </w:rPr>
      </w:pPr>
    </w:p>
    <w:p w:rsidR="00CF3956" w:rsidRPr="00D427A6" w:rsidRDefault="00CF3956" w:rsidP="00195411">
      <w:pPr>
        <w:spacing w:after="0" w:line="240" w:lineRule="atLeast"/>
        <w:jc w:val="center"/>
        <w:rPr>
          <w:rFonts w:ascii="Times New Roman" w:hAnsi="Times New Roman" w:cs="Times New Roman"/>
        </w:rPr>
      </w:pPr>
    </w:p>
    <w:p w:rsidR="00CF3956" w:rsidRPr="00D427A6" w:rsidRDefault="00CF3956" w:rsidP="00195411">
      <w:pPr>
        <w:spacing w:after="0" w:line="240" w:lineRule="atLeast"/>
        <w:jc w:val="center"/>
        <w:rPr>
          <w:rFonts w:ascii="Times New Roman" w:hAnsi="Times New Roman" w:cs="Times New Roman"/>
        </w:rPr>
      </w:pPr>
    </w:p>
    <w:p w:rsidR="00CF3956" w:rsidRPr="00D427A6" w:rsidRDefault="00CF3956" w:rsidP="00195411">
      <w:pPr>
        <w:spacing w:after="0" w:line="240" w:lineRule="atLeast"/>
        <w:jc w:val="center"/>
        <w:rPr>
          <w:rFonts w:ascii="Times New Roman" w:hAnsi="Times New Roman" w:cs="Times New Roman"/>
        </w:rPr>
      </w:pPr>
    </w:p>
    <w:p w:rsidR="00CF3956" w:rsidRPr="00D427A6" w:rsidRDefault="00CF3956" w:rsidP="00195411">
      <w:pPr>
        <w:spacing w:after="0" w:line="240" w:lineRule="atLeast"/>
        <w:jc w:val="center"/>
        <w:rPr>
          <w:rFonts w:ascii="Times New Roman" w:hAnsi="Times New Roman" w:cs="Times New Roman"/>
        </w:rPr>
      </w:pPr>
    </w:p>
    <w:p w:rsidR="00CF3956" w:rsidRPr="00D427A6" w:rsidRDefault="00CF3956" w:rsidP="00195411">
      <w:pPr>
        <w:spacing w:after="0" w:line="240" w:lineRule="atLeast"/>
        <w:jc w:val="center"/>
        <w:rPr>
          <w:rFonts w:ascii="Times New Roman" w:hAnsi="Times New Roman" w:cs="Times New Roman"/>
        </w:rPr>
      </w:pPr>
    </w:p>
    <w:p w:rsidR="00CF3956" w:rsidRPr="00D427A6" w:rsidRDefault="00CF3956" w:rsidP="00195411">
      <w:pPr>
        <w:spacing w:after="0" w:line="240" w:lineRule="atLeast"/>
        <w:jc w:val="center"/>
        <w:rPr>
          <w:rFonts w:ascii="Times New Roman" w:hAnsi="Times New Roman" w:cs="Times New Roman"/>
        </w:rPr>
      </w:pPr>
    </w:p>
    <w:p w:rsidR="00CF3956" w:rsidRPr="00D427A6" w:rsidRDefault="00CF3956" w:rsidP="00195411">
      <w:pPr>
        <w:spacing w:after="0" w:line="240" w:lineRule="atLeast"/>
        <w:jc w:val="center"/>
        <w:rPr>
          <w:rFonts w:ascii="Times New Roman" w:hAnsi="Times New Roman" w:cs="Times New Roman"/>
        </w:rPr>
      </w:pPr>
    </w:p>
    <w:p w:rsidR="00CF3956" w:rsidRPr="00D427A6" w:rsidRDefault="00CF3956" w:rsidP="00195411">
      <w:pPr>
        <w:spacing w:after="0" w:line="240" w:lineRule="atLeast"/>
        <w:jc w:val="center"/>
        <w:rPr>
          <w:rFonts w:ascii="Times New Roman" w:hAnsi="Times New Roman" w:cs="Times New Roman"/>
        </w:rPr>
      </w:pPr>
    </w:p>
    <w:p w:rsidR="00CF3956" w:rsidRPr="00D427A6" w:rsidRDefault="00CF3956" w:rsidP="00195411">
      <w:pPr>
        <w:spacing w:after="0" w:line="240" w:lineRule="atLeast"/>
        <w:jc w:val="center"/>
        <w:rPr>
          <w:rFonts w:ascii="Times New Roman" w:hAnsi="Times New Roman" w:cs="Times New Roman"/>
        </w:rPr>
      </w:pPr>
    </w:p>
    <w:p w:rsidR="00CF3956" w:rsidRPr="00D427A6" w:rsidRDefault="00CF3956" w:rsidP="00195411">
      <w:pPr>
        <w:spacing w:after="0" w:line="240" w:lineRule="atLeast"/>
        <w:jc w:val="center"/>
        <w:rPr>
          <w:rFonts w:ascii="Times New Roman" w:hAnsi="Times New Roman" w:cs="Times New Roman"/>
        </w:rPr>
      </w:pPr>
    </w:p>
    <w:p w:rsidR="00CF3956" w:rsidRPr="00D427A6" w:rsidRDefault="00CF3956" w:rsidP="00195411">
      <w:pPr>
        <w:spacing w:after="0" w:line="240" w:lineRule="atLeast"/>
        <w:jc w:val="center"/>
        <w:rPr>
          <w:rFonts w:ascii="Times New Roman" w:hAnsi="Times New Roman" w:cs="Times New Roman"/>
        </w:rPr>
      </w:pPr>
    </w:p>
    <w:p w:rsidR="00CF3956" w:rsidRPr="00D427A6" w:rsidRDefault="00CF3956" w:rsidP="00195411">
      <w:pPr>
        <w:spacing w:after="0" w:line="240" w:lineRule="atLeast"/>
        <w:jc w:val="center"/>
        <w:rPr>
          <w:rFonts w:ascii="Times New Roman" w:hAnsi="Times New Roman" w:cs="Times New Roman"/>
        </w:rPr>
      </w:pPr>
    </w:p>
    <w:p w:rsidR="00CF3956" w:rsidRPr="00D427A6" w:rsidRDefault="00CF3956" w:rsidP="00195411">
      <w:pPr>
        <w:spacing w:after="0" w:line="240" w:lineRule="atLeast"/>
        <w:jc w:val="center"/>
        <w:rPr>
          <w:rFonts w:ascii="Times New Roman" w:hAnsi="Times New Roman" w:cs="Times New Roman"/>
        </w:rPr>
      </w:pPr>
    </w:p>
    <w:p w:rsidR="00CF3956" w:rsidRPr="00D427A6" w:rsidRDefault="00CF3956" w:rsidP="00195411">
      <w:pPr>
        <w:spacing w:after="0" w:line="240" w:lineRule="atLeast"/>
        <w:jc w:val="center"/>
        <w:rPr>
          <w:rFonts w:ascii="Times New Roman" w:hAnsi="Times New Roman" w:cs="Times New Roman"/>
        </w:rPr>
      </w:pPr>
    </w:p>
    <w:p w:rsidR="00CF3956" w:rsidRPr="00D427A6" w:rsidRDefault="00CF3956" w:rsidP="00195411">
      <w:pPr>
        <w:spacing w:after="0" w:line="240" w:lineRule="atLeast"/>
        <w:jc w:val="center"/>
        <w:rPr>
          <w:rFonts w:ascii="Times New Roman" w:hAnsi="Times New Roman" w:cs="Times New Roman"/>
        </w:rPr>
      </w:pPr>
    </w:p>
    <w:p w:rsidR="00CF3956" w:rsidRPr="00D427A6" w:rsidRDefault="00CF3956" w:rsidP="00195411">
      <w:pPr>
        <w:spacing w:after="0" w:line="240" w:lineRule="atLeast"/>
        <w:jc w:val="center"/>
        <w:rPr>
          <w:rFonts w:ascii="Times New Roman" w:hAnsi="Times New Roman" w:cs="Times New Roman"/>
        </w:rPr>
      </w:pPr>
    </w:p>
    <w:p w:rsidR="00CF3956" w:rsidRPr="00D427A6" w:rsidRDefault="00CF3956" w:rsidP="00195411">
      <w:pPr>
        <w:spacing w:after="0" w:line="240" w:lineRule="atLeast"/>
        <w:jc w:val="center"/>
        <w:rPr>
          <w:rFonts w:ascii="Times New Roman" w:hAnsi="Times New Roman" w:cs="Times New Roman"/>
        </w:rPr>
      </w:pPr>
    </w:p>
    <w:p w:rsidR="00CF3956" w:rsidRPr="00D427A6" w:rsidRDefault="00CF3956" w:rsidP="00195411">
      <w:pPr>
        <w:spacing w:after="0" w:line="240" w:lineRule="atLeast"/>
        <w:jc w:val="center"/>
        <w:rPr>
          <w:rFonts w:ascii="Times New Roman" w:hAnsi="Times New Roman" w:cs="Times New Roman"/>
        </w:rPr>
      </w:pPr>
    </w:p>
    <w:p w:rsidR="00815677" w:rsidRPr="00D427A6" w:rsidRDefault="00815677" w:rsidP="00195411">
      <w:pPr>
        <w:spacing w:after="0" w:line="240" w:lineRule="atLeast"/>
        <w:jc w:val="center"/>
        <w:rPr>
          <w:rFonts w:ascii="Times New Roman" w:hAnsi="Times New Roman" w:cs="Times New Roman"/>
        </w:rPr>
      </w:pPr>
      <w:r w:rsidRPr="00D427A6">
        <w:rPr>
          <w:rFonts w:ascii="Times New Roman" w:hAnsi="Times New Roman" w:cs="Times New Roman"/>
        </w:rPr>
        <w:t>*</w:t>
      </w:r>
      <w:r w:rsidRPr="00D427A6">
        <w:rPr>
          <w:rFonts w:ascii="Times New Roman" w:hAnsi="Times New Roman" w:cs="Times New Roman"/>
          <w:b/>
          <w:bCs/>
          <w:u w:val="single"/>
        </w:rPr>
        <w:t>Kaynaklar (Literatür)</w:t>
      </w:r>
    </w:p>
    <w:p w:rsidR="00815677" w:rsidRPr="00D427A6" w:rsidRDefault="00815677" w:rsidP="00195411">
      <w:pPr>
        <w:autoSpaceDE w:val="0"/>
        <w:autoSpaceDN w:val="0"/>
        <w:adjustRightInd w:val="0"/>
        <w:spacing w:after="0" w:line="240" w:lineRule="atLeast"/>
        <w:ind w:left="851" w:hanging="851"/>
        <w:jc w:val="both"/>
        <w:rPr>
          <w:rFonts w:ascii="Times New Roman" w:hAnsi="Times New Roman" w:cs="Times New Roman"/>
          <w:i/>
          <w:iCs/>
          <w:sz w:val="20"/>
          <w:szCs w:val="20"/>
        </w:rPr>
      </w:pPr>
      <w:proofErr w:type="spellStart"/>
      <w:r w:rsidRPr="00D427A6">
        <w:rPr>
          <w:rFonts w:ascii="Times New Roman" w:hAnsi="Times New Roman" w:cs="Times New Roman"/>
          <w:i/>
          <w:iCs/>
          <w:sz w:val="20"/>
          <w:szCs w:val="20"/>
        </w:rPr>
        <w:t>Anonymus</w:t>
      </w:r>
      <w:proofErr w:type="spellEnd"/>
      <w:r w:rsidRPr="00D427A6">
        <w:rPr>
          <w:rFonts w:ascii="Times New Roman" w:hAnsi="Times New Roman" w:cs="Times New Roman"/>
          <w:i/>
          <w:iCs/>
          <w:sz w:val="20"/>
          <w:szCs w:val="20"/>
        </w:rPr>
        <w:t xml:space="preserve">. 2005-a. Global </w:t>
      </w:r>
      <w:proofErr w:type="spellStart"/>
      <w:r w:rsidRPr="00D427A6">
        <w:rPr>
          <w:rFonts w:ascii="Times New Roman" w:hAnsi="Times New Roman" w:cs="Times New Roman"/>
          <w:i/>
          <w:iCs/>
          <w:sz w:val="20"/>
          <w:szCs w:val="20"/>
        </w:rPr>
        <w:t>AmphibianAssessment</w:t>
      </w:r>
      <w:proofErr w:type="spellEnd"/>
      <w:r w:rsidRPr="00D427A6">
        <w:rPr>
          <w:rFonts w:ascii="Times New Roman" w:hAnsi="Times New Roman" w:cs="Times New Roman"/>
          <w:i/>
          <w:iCs/>
          <w:sz w:val="20"/>
          <w:szCs w:val="20"/>
        </w:rPr>
        <w:t>. (</w:t>
      </w:r>
      <w:hyperlink r:id="rId22" w:history="1">
        <w:r w:rsidRPr="00D427A6">
          <w:rPr>
            <w:rStyle w:val="Kpr"/>
            <w:rFonts w:ascii="Times New Roman" w:hAnsi="Times New Roman"/>
            <w:i/>
            <w:iCs/>
            <w:sz w:val="20"/>
            <w:szCs w:val="20"/>
          </w:rPr>
          <w:t>www.globalamphibians.org</w:t>
        </w:r>
      </w:hyperlink>
      <w:r w:rsidRPr="00D427A6">
        <w:rPr>
          <w:rFonts w:ascii="Times New Roman" w:hAnsi="Times New Roman" w:cs="Times New Roman"/>
          <w:i/>
          <w:iCs/>
          <w:sz w:val="20"/>
          <w:szCs w:val="20"/>
        </w:rPr>
        <w:t xml:space="preserve">) IUCN, </w:t>
      </w:r>
      <w:proofErr w:type="spellStart"/>
      <w:r w:rsidRPr="00D427A6">
        <w:rPr>
          <w:rFonts w:ascii="Times New Roman" w:hAnsi="Times New Roman" w:cs="Times New Roman"/>
          <w:i/>
          <w:iCs/>
          <w:sz w:val="20"/>
          <w:szCs w:val="20"/>
        </w:rPr>
        <w:t>Conservation</w:t>
      </w:r>
      <w:proofErr w:type="spellEnd"/>
      <w:r w:rsidRPr="00D427A6">
        <w:rPr>
          <w:rFonts w:ascii="Times New Roman" w:hAnsi="Times New Roman" w:cs="Times New Roman"/>
          <w:i/>
          <w:iCs/>
          <w:sz w:val="20"/>
          <w:szCs w:val="20"/>
        </w:rPr>
        <w:t xml:space="preserve"> International </w:t>
      </w:r>
      <w:proofErr w:type="spellStart"/>
      <w:r w:rsidRPr="00D427A6">
        <w:rPr>
          <w:rFonts w:ascii="Times New Roman" w:hAnsi="Times New Roman" w:cs="Times New Roman"/>
          <w:i/>
          <w:iCs/>
          <w:sz w:val="20"/>
          <w:szCs w:val="20"/>
        </w:rPr>
        <w:t>and</w:t>
      </w:r>
      <w:proofErr w:type="spellEnd"/>
      <w:r w:rsidRPr="00D427A6">
        <w:rPr>
          <w:rFonts w:ascii="Times New Roman" w:hAnsi="Times New Roman" w:cs="Times New Roman"/>
          <w:i/>
          <w:iCs/>
          <w:sz w:val="20"/>
          <w:szCs w:val="20"/>
        </w:rPr>
        <w:t xml:space="preserve"> Nature </w:t>
      </w:r>
      <w:proofErr w:type="spellStart"/>
      <w:r w:rsidRPr="00D427A6">
        <w:rPr>
          <w:rFonts w:ascii="Times New Roman" w:hAnsi="Times New Roman" w:cs="Times New Roman"/>
          <w:i/>
          <w:iCs/>
          <w:sz w:val="20"/>
          <w:szCs w:val="20"/>
        </w:rPr>
        <w:t>Serve</w:t>
      </w:r>
      <w:proofErr w:type="spellEnd"/>
      <w:r w:rsidRPr="00D427A6">
        <w:rPr>
          <w:rFonts w:ascii="Times New Roman" w:hAnsi="Times New Roman" w:cs="Times New Roman"/>
          <w:i/>
          <w:iCs/>
          <w:sz w:val="20"/>
          <w:szCs w:val="20"/>
        </w:rPr>
        <w:t>.</w:t>
      </w:r>
    </w:p>
    <w:p w:rsidR="00815677" w:rsidRPr="00D427A6" w:rsidRDefault="00815677" w:rsidP="00195411">
      <w:pPr>
        <w:autoSpaceDE w:val="0"/>
        <w:autoSpaceDN w:val="0"/>
        <w:adjustRightInd w:val="0"/>
        <w:spacing w:after="0" w:line="240" w:lineRule="atLeast"/>
        <w:ind w:left="851" w:hanging="851"/>
        <w:jc w:val="both"/>
        <w:rPr>
          <w:rFonts w:ascii="Times New Roman" w:hAnsi="Times New Roman" w:cs="Times New Roman"/>
          <w:i/>
          <w:iCs/>
          <w:sz w:val="20"/>
          <w:szCs w:val="20"/>
        </w:rPr>
      </w:pPr>
      <w:proofErr w:type="spellStart"/>
      <w:r w:rsidRPr="00D427A6">
        <w:rPr>
          <w:rFonts w:ascii="Times New Roman" w:hAnsi="Times New Roman" w:cs="Times New Roman"/>
          <w:i/>
          <w:iCs/>
          <w:sz w:val="20"/>
          <w:szCs w:val="20"/>
        </w:rPr>
        <w:t>Anonymus</w:t>
      </w:r>
      <w:proofErr w:type="spellEnd"/>
      <w:r w:rsidRPr="00D427A6">
        <w:rPr>
          <w:rFonts w:ascii="Times New Roman" w:hAnsi="Times New Roman" w:cs="Times New Roman"/>
          <w:i/>
          <w:iCs/>
          <w:sz w:val="20"/>
          <w:szCs w:val="20"/>
        </w:rPr>
        <w:t xml:space="preserve">. 2005-b. . Global </w:t>
      </w:r>
      <w:proofErr w:type="spellStart"/>
      <w:r w:rsidRPr="00D427A6">
        <w:rPr>
          <w:rFonts w:ascii="Times New Roman" w:hAnsi="Times New Roman" w:cs="Times New Roman"/>
          <w:i/>
          <w:iCs/>
          <w:sz w:val="20"/>
          <w:szCs w:val="20"/>
        </w:rPr>
        <w:t>MammalsAssessment</w:t>
      </w:r>
      <w:proofErr w:type="spellEnd"/>
      <w:r w:rsidRPr="00D427A6">
        <w:rPr>
          <w:rFonts w:ascii="Times New Roman" w:hAnsi="Times New Roman" w:cs="Times New Roman"/>
          <w:i/>
          <w:iCs/>
          <w:sz w:val="20"/>
          <w:szCs w:val="20"/>
        </w:rPr>
        <w:t xml:space="preserve">. Samsun Workshop </w:t>
      </w:r>
      <w:proofErr w:type="spellStart"/>
      <w:r w:rsidRPr="00D427A6">
        <w:rPr>
          <w:rFonts w:ascii="Times New Roman" w:hAnsi="Times New Roman" w:cs="Times New Roman"/>
          <w:i/>
          <w:iCs/>
          <w:sz w:val="20"/>
          <w:szCs w:val="20"/>
        </w:rPr>
        <w:t>Results</w:t>
      </w:r>
      <w:proofErr w:type="spellEnd"/>
      <w:r w:rsidRPr="00D427A6">
        <w:rPr>
          <w:rFonts w:ascii="Times New Roman" w:hAnsi="Times New Roman" w:cs="Times New Roman"/>
          <w:i/>
          <w:iCs/>
          <w:sz w:val="20"/>
          <w:szCs w:val="20"/>
        </w:rPr>
        <w:t xml:space="preserve"> Report. IUCN. </w:t>
      </w:r>
      <w:proofErr w:type="spellStart"/>
      <w:proofErr w:type="gramStart"/>
      <w:r w:rsidRPr="00D427A6">
        <w:rPr>
          <w:rFonts w:ascii="Times New Roman" w:hAnsi="Times New Roman" w:cs="Times New Roman"/>
          <w:i/>
          <w:iCs/>
          <w:sz w:val="20"/>
          <w:szCs w:val="20"/>
        </w:rPr>
        <w:t>Gland.Gülez</w:t>
      </w:r>
      <w:proofErr w:type="spellEnd"/>
      <w:proofErr w:type="gramEnd"/>
      <w:r w:rsidRPr="00D427A6">
        <w:rPr>
          <w:rFonts w:ascii="Times New Roman" w:hAnsi="Times New Roman" w:cs="Times New Roman"/>
          <w:i/>
          <w:iCs/>
          <w:sz w:val="20"/>
          <w:szCs w:val="20"/>
        </w:rPr>
        <w:t>, S. 1984, “Doğal Anıtların Sınıflandırılması”, Tabiat ve İnsan Dergisi, Yıl: 18, Sayı:1, Ankara.</w:t>
      </w:r>
    </w:p>
    <w:p w:rsidR="00815677" w:rsidRPr="00D427A6" w:rsidRDefault="00815677" w:rsidP="00195411">
      <w:pPr>
        <w:spacing w:after="0" w:line="240" w:lineRule="atLeast"/>
        <w:ind w:left="851" w:hanging="851"/>
        <w:jc w:val="both"/>
        <w:rPr>
          <w:rFonts w:ascii="Times New Roman" w:eastAsia="AGaramondPro-Regular" w:hAnsi="Times New Roman" w:cs="Times New Roman"/>
          <w:i/>
          <w:iCs/>
          <w:sz w:val="20"/>
          <w:szCs w:val="20"/>
        </w:rPr>
      </w:pPr>
      <w:proofErr w:type="spellStart"/>
      <w:r w:rsidRPr="00D427A6">
        <w:rPr>
          <w:rFonts w:ascii="Times New Roman" w:hAnsi="Times New Roman" w:cs="Times New Roman"/>
          <w:i/>
          <w:iCs/>
          <w:sz w:val="20"/>
          <w:szCs w:val="20"/>
        </w:rPr>
        <w:t>Cox</w:t>
      </w:r>
      <w:proofErr w:type="spellEnd"/>
      <w:r w:rsidRPr="00D427A6">
        <w:rPr>
          <w:rFonts w:ascii="Times New Roman" w:hAnsi="Times New Roman" w:cs="Times New Roman"/>
          <w:i/>
          <w:iCs/>
          <w:sz w:val="20"/>
          <w:szCs w:val="20"/>
        </w:rPr>
        <w:t xml:space="preserve">,  N. A. </w:t>
      </w:r>
      <w:proofErr w:type="spellStart"/>
      <w:r w:rsidRPr="00D427A6">
        <w:rPr>
          <w:rFonts w:ascii="Times New Roman" w:hAnsi="Times New Roman" w:cs="Times New Roman"/>
          <w:i/>
          <w:iCs/>
          <w:sz w:val="20"/>
          <w:szCs w:val="20"/>
        </w:rPr>
        <w:t>and</w:t>
      </w:r>
      <w:proofErr w:type="spellEnd"/>
      <w:r w:rsidRPr="00D427A6">
        <w:rPr>
          <w:rFonts w:ascii="Times New Roman" w:hAnsi="Times New Roman" w:cs="Times New Roman"/>
          <w:i/>
          <w:iCs/>
          <w:sz w:val="20"/>
          <w:szCs w:val="20"/>
        </w:rPr>
        <w:t xml:space="preserve"> </w:t>
      </w:r>
      <w:proofErr w:type="spellStart"/>
      <w:r w:rsidRPr="00D427A6">
        <w:rPr>
          <w:rFonts w:ascii="Times New Roman" w:hAnsi="Times New Roman" w:cs="Times New Roman"/>
          <w:i/>
          <w:iCs/>
          <w:sz w:val="20"/>
          <w:szCs w:val="20"/>
        </w:rPr>
        <w:t>Temple</w:t>
      </w:r>
      <w:proofErr w:type="spellEnd"/>
      <w:r w:rsidRPr="00D427A6">
        <w:rPr>
          <w:rFonts w:ascii="Times New Roman" w:hAnsi="Times New Roman" w:cs="Times New Roman"/>
          <w:i/>
          <w:iCs/>
          <w:sz w:val="20"/>
          <w:szCs w:val="20"/>
        </w:rPr>
        <w:t xml:space="preserve">, H. J.  </w:t>
      </w:r>
      <w:r w:rsidRPr="00D427A6">
        <w:rPr>
          <w:rFonts w:ascii="Times New Roman" w:eastAsia="AGaramondPro-Regular" w:hAnsi="Times New Roman" w:cs="Times New Roman"/>
          <w:i/>
          <w:iCs/>
          <w:sz w:val="20"/>
          <w:szCs w:val="20"/>
        </w:rPr>
        <w:t xml:space="preserve">2009. </w:t>
      </w:r>
      <w:r w:rsidRPr="00D427A6">
        <w:rPr>
          <w:rFonts w:ascii="Times New Roman" w:hAnsi="Times New Roman" w:cs="Times New Roman"/>
          <w:i/>
          <w:iCs/>
          <w:sz w:val="20"/>
          <w:szCs w:val="20"/>
        </w:rPr>
        <w:t xml:space="preserve">I. </w:t>
      </w:r>
      <w:proofErr w:type="spellStart"/>
      <w:r w:rsidRPr="00D427A6">
        <w:rPr>
          <w:rFonts w:ascii="Times New Roman" w:hAnsi="Times New Roman" w:cs="Times New Roman"/>
          <w:i/>
          <w:iCs/>
          <w:sz w:val="20"/>
          <w:szCs w:val="20"/>
        </w:rPr>
        <w:t>EuropeanRedList</w:t>
      </w:r>
      <w:proofErr w:type="spellEnd"/>
      <w:r w:rsidRPr="00D427A6">
        <w:rPr>
          <w:rFonts w:ascii="Times New Roman" w:hAnsi="Times New Roman" w:cs="Times New Roman"/>
          <w:i/>
          <w:iCs/>
          <w:sz w:val="20"/>
          <w:szCs w:val="20"/>
        </w:rPr>
        <w:t xml:space="preserve"> of Europe. UCN </w:t>
      </w:r>
      <w:proofErr w:type="spellStart"/>
      <w:r w:rsidRPr="00D427A6">
        <w:rPr>
          <w:rFonts w:ascii="Times New Roman" w:hAnsi="Times New Roman" w:cs="Times New Roman"/>
          <w:i/>
          <w:iCs/>
          <w:sz w:val="20"/>
          <w:szCs w:val="20"/>
        </w:rPr>
        <w:t>SpeciesProgramme</w:t>
      </w:r>
      <w:proofErr w:type="spellEnd"/>
      <w:r w:rsidRPr="00D427A6">
        <w:rPr>
          <w:rFonts w:ascii="Times New Roman" w:hAnsi="Times New Roman" w:cs="Times New Roman"/>
          <w:i/>
          <w:iCs/>
          <w:sz w:val="20"/>
          <w:szCs w:val="20"/>
        </w:rPr>
        <w:t xml:space="preserve">. </w:t>
      </w:r>
      <w:r w:rsidRPr="00D427A6">
        <w:rPr>
          <w:rFonts w:ascii="Times New Roman" w:eastAsia="AGaramondPro-Regular" w:hAnsi="Times New Roman" w:cs="Times New Roman"/>
          <w:i/>
          <w:iCs/>
          <w:sz w:val="20"/>
          <w:szCs w:val="20"/>
        </w:rPr>
        <w:t xml:space="preserve">Office </w:t>
      </w:r>
      <w:proofErr w:type="spellStart"/>
      <w:r w:rsidRPr="00D427A6">
        <w:rPr>
          <w:rFonts w:ascii="Times New Roman" w:eastAsia="AGaramondPro-Regular" w:hAnsi="Times New Roman" w:cs="Times New Roman"/>
          <w:i/>
          <w:iCs/>
          <w:sz w:val="20"/>
          <w:szCs w:val="20"/>
        </w:rPr>
        <w:t>forOfficial</w:t>
      </w:r>
      <w:proofErr w:type="spellEnd"/>
      <w:r w:rsidRPr="00D427A6">
        <w:rPr>
          <w:rFonts w:ascii="Times New Roman" w:eastAsia="AGaramondPro-Regular" w:hAnsi="Times New Roman" w:cs="Times New Roman"/>
          <w:i/>
          <w:iCs/>
          <w:sz w:val="20"/>
          <w:szCs w:val="20"/>
        </w:rPr>
        <w:t xml:space="preserve"> Publications of </w:t>
      </w:r>
      <w:proofErr w:type="spellStart"/>
      <w:r w:rsidRPr="00D427A6">
        <w:rPr>
          <w:rFonts w:ascii="Times New Roman" w:eastAsia="AGaramondPro-Regular" w:hAnsi="Times New Roman" w:cs="Times New Roman"/>
          <w:i/>
          <w:iCs/>
          <w:sz w:val="20"/>
          <w:szCs w:val="20"/>
        </w:rPr>
        <w:t>theEuropeanCommunities</w:t>
      </w:r>
      <w:proofErr w:type="spellEnd"/>
      <w:r w:rsidRPr="00D427A6">
        <w:rPr>
          <w:rFonts w:ascii="Times New Roman" w:eastAsia="AGaramondPro-Regular" w:hAnsi="Times New Roman" w:cs="Times New Roman"/>
          <w:i/>
          <w:iCs/>
          <w:sz w:val="20"/>
          <w:szCs w:val="20"/>
        </w:rPr>
        <w:t>,</w:t>
      </w:r>
    </w:p>
    <w:p w:rsidR="00815677" w:rsidRPr="00D427A6" w:rsidRDefault="00815677" w:rsidP="00195411">
      <w:pPr>
        <w:spacing w:after="0" w:line="240" w:lineRule="atLeast"/>
        <w:ind w:left="851" w:hanging="851"/>
        <w:jc w:val="both"/>
        <w:rPr>
          <w:rFonts w:ascii="Times New Roman" w:hAnsi="Times New Roman" w:cs="Times New Roman"/>
          <w:i/>
          <w:iCs/>
          <w:sz w:val="20"/>
          <w:szCs w:val="20"/>
        </w:rPr>
      </w:pPr>
      <w:r w:rsidRPr="00D427A6">
        <w:rPr>
          <w:rFonts w:ascii="Times New Roman" w:hAnsi="Times New Roman" w:cs="Times New Roman"/>
          <w:i/>
          <w:iCs/>
          <w:sz w:val="20"/>
          <w:szCs w:val="20"/>
        </w:rPr>
        <w:t>Demirsoy. 1996-a. Türkiye Omurgalıları. Türkiye Omurgalı Faunasının Sistematik ve Biyolojik Özelliklerinin Araştırılması ve Koruma Önlemlerinin  Saptanması</w:t>
      </w:r>
      <w:proofErr w:type="gramStart"/>
      <w:r w:rsidRPr="00D427A6">
        <w:rPr>
          <w:rFonts w:ascii="Times New Roman" w:hAnsi="Times New Roman" w:cs="Times New Roman"/>
          <w:i/>
          <w:iCs/>
          <w:sz w:val="20"/>
          <w:szCs w:val="20"/>
        </w:rPr>
        <w:t>,.</w:t>
      </w:r>
      <w:proofErr w:type="gramEnd"/>
      <w:r w:rsidRPr="00D427A6">
        <w:rPr>
          <w:rFonts w:ascii="Times New Roman" w:hAnsi="Times New Roman" w:cs="Times New Roman"/>
          <w:i/>
          <w:iCs/>
          <w:sz w:val="20"/>
          <w:szCs w:val="20"/>
        </w:rPr>
        <w:t xml:space="preserve"> Amfibiler, Çevre Bakanlığı Çevre koruma Genel Müdürlüğü, Proje No: 90-K-1000-90. Ankara</w:t>
      </w:r>
    </w:p>
    <w:p w:rsidR="00815677" w:rsidRPr="00D427A6" w:rsidRDefault="00815677" w:rsidP="00195411">
      <w:pPr>
        <w:spacing w:after="0" w:line="240" w:lineRule="atLeast"/>
        <w:ind w:left="851" w:hanging="851"/>
        <w:jc w:val="both"/>
        <w:rPr>
          <w:rFonts w:ascii="Times New Roman" w:hAnsi="Times New Roman" w:cs="Times New Roman"/>
          <w:i/>
          <w:iCs/>
          <w:sz w:val="20"/>
          <w:szCs w:val="20"/>
        </w:rPr>
      </w:pPr>
      <w:r w:rsidRPr="00D427A6">
        <w:rPr>
          <w:rFonts w:ascii="Times New Roman" w:hAnsi="Times New Roman" w:cs="Times New Roman"/>
          <w:i/>
          <w:iCs/>
          <w:sz w:val="20"/>
          <w:szCs w:val="20"/>
        </w:rPr>
        <w:t>Demirsoy. 1996-b. Türkiye Omurgalıları. Türkiye Omurgalı Faunasının Sistematik ve Biyolojik Özelliklerinin Araştırılması ve Koruma Önlemlerinin Saptanması. Sürüngenler, Çevre Bakanlığı Çevre koruma Genel Müdürlüğü, Proje No: 90-K-1000-90. Ankara</w:t>
      </w:r>
    </w:p>
    <w:p w:rsidR="00815677" w:rsidRPr="00D427A6" w:rsidRDefault="00815677" w:rsidP="00195411">
      <w:pPr>
        <w:spacing w:after="0" w:line="240" w:lineRule="atLeast"/>
        <w:ind w:left="851" w:hanging="851"/>
        <w:jc w:val="both"/>
        <w:rPr>
          <w:rFonts w:ascii="Times New Roman" w:hAnsi="Times New Roman" w:cs="Times New Roman"/>
          <w:i/>
          <w:iCs/>
          <w:sz w:val="20"/>
          <w:szCs w:val="20"/>
        </w:rPr>
      </w:pPr>
      <w:r w:rsidRPr="00D427A6">
        <w:rPr>
          <w:rFonts w:ascii="Times New Roman" w:hAnsi="Times New Roman" w:cs="Times New Roman"/>
          <w:i/>
          <w:iCs/>
          <w:sz w:val="20"/>
          <w:szCs w:val="20"/>
        </w:rPr>
        <w:t>Demirsoy, A</w:t>
      </w:r>
      <w:proofErr w:type="gramStart"/>
      <w:r w:rsidRPr="00D427A6">
        <w:rPr>
          <w:rFonts w:ascii="Times New Roman" w:hAnsi="Times New Roman" w:cs="Times New Roman"/>
          <w:i/>
          <w:iCs/>
          <w:sz w:val="20"/>
          <w:szCs w:val="20"/>
        </w:rPr>
        <w:t>..</w:t>
      </w:r>
      <w:proofErr w:type="gramEnd"/>
      <w:r w:rsidRPr="00D427A6">
        <w:rPr>
          <w:rFonts w:ascii="Times New Roman" w:hAnsi="Times New Roman" w:cs="Times New Roman"/>
          <w:i/>
          <w:iCs/>
          <w:sz w:val="20"/>
          <w:szCs w:val="20"/>
        </w:rPr>
        <w:t xml:space="preserve"> 1996-c . Türkiye Omurgalıları. Türkiye Omurgalı Faunasının Sistematik ve Biyolojik Özelliklerinin Araştırılması ve Koruma Önlemlerinin  Saptanması</w:t>
      </w:r>
      <w:proofErr w:type="gramStart"/>
      <w:r w:rsidRPr="00D427A6">
        <w:rPr>
          <w:rFonts w:ascii="Times New Roman" w:hAnsi="Times New Roman" w:cs="Times New Roman"/>
          <w:i/>
          <w:iCs/>
          <w:sz w:val="20"/>
          <w:szCs w:val="20"/>
        </w:rPr>
        <w:t>,.</w:t>
      </w:r>
      <w:proofErr w:type="gramEnd"/>
      <w:r w:rsidRPr="00D427A6">
        <w:rPr>
          <w:rFonts w:ascii="Times New Roman" w:hAnsi="Times New Roman" w:cs="Times New Roman"/>
          <w:i/>
          <w:iCs/>
          <w:sz w:val="20"/>
          <w:szCs w:val="20"/>
        </w:rPr>
        <w:t xml:space="preserve"> Memeliler, Çevre Bakanlığı Çevre koruma Genel Müdürlüğü, Proje No: 90-K-1000-90. Ankara</w:t>
      </w:r>
    </w:p>
    <w:p w:rsidR="00815677" w:rsidRPr="00D427A6" w:rsidRDefault="00815677" w:rsidP="00195411">
      <w:pPr>
        <w:spacing w:after="0" w:line="240" w:lineRule="atLeast"/>
        <w:ind w:left="851" w:hanging="851"/>
        <w:jc w:val="both"/>
        <w:rPr>
          <w:rFonts w:ascii="Times New Roman" w:hAnsi="Times New Roman" w:cs="Times New Roman"/>
          <w:i/>
          <w:iCs/>
          <w:sz w:val="20"/>
          <w:szCs w:val="20"/>
        </w:rPr>
      </w:pPr>
      <w:r w:rsidRPr="00D427A6">
        <w:rPr>
          <w:rFonts w:ascii="Times New Roman" w:hAnsi="Times New Roman" w:cs="Times New Roman"/>
          <w:i/>
          <w:iCs/>
          <w:sz w:val="20"/>
          <w:szCs w:val="20"/>
        </w:rPr>
        <w:t xml:space="preserve">Demirsoy, A. 2002. Genel </w:t>
      </w:r>
      <w:proofErr w:type="spellStart"/>
      <w:r w:rsidRPr="00D427A6">
        <w:rPr>
          <w:rFonts w:ascii="Times New Roman" w:hAnsi="Times New Roman" w:cs="Times New Roman"/>
          <w:i/>
          <w:iCs/>
          <w:sz w:val="20"/>
          <w:szCs w:val="20"/>
        </w:rPr>
        <w:t>Zoocoğrafya</w:t>
      </w:r>
      <w:proofErr w:type="spellEnd"/>
      <w:r w:rsidRPr="00D427A6">
        <w:rPr>
          <w:rFonts w:ascii="Times New Roman" w:hAnsi="Times New Roman" w:cs="Times New Roman"/>
          <w:i/>
          <w:iCs/>
          <w:sz w:val="20"/>
          <w:szCs w:val="20"/>
        </w:rPr>
        <w:t xml:space="preserve"> ve Türkiye </w:t>
      </w:r>
      <w:proofErr w:type="spellStart"/>
      <w:r w:rsidRPr="00D427A6">
        <w:rPr>
          <w:rFonts w:ascii="Times New Roman" w:hAnsi="Times New Roman" w:cs="Times New Roman"/>
          <w:i/>
          <w:iCs/>
          <w:sz w:val="20"/>
          <w:szCs w:val="20"/>
        </w:rPr>
        <w:t>Zoocoğrafyası</w:t>
      </w:r>
      <w:proofErr w:type="spellEnd"/>
      <w:r w:rsidRPr="00D427A6">
        <w:rPr>
          <w:rFonts w:ascii="Times New Roman" w:hAnsi="Times New Roman" w:cs="Times New Roman"/>
          <w:i/>
          <w:iCs/>
          <w:sz w:val="20"/>
          <w:szCs w:val="20"/>
        </w:rPr>
        <w:t xml:space="preserve">, </w:t>
      </w:r>
      <w:proofErr w:type="spellStart"/>
      <w:r w:rsidRPr="00D427A6">
        <w:rPr>
          <w:rFonts w:ascii="Times New Roman" w:hAnsi="Times New Roman" w:cs="Times New Roman"/>
          <w:i/>
          <w:iCs/>
          <w:sz w:val="20"/>
          <w:szCs w:val="20"/>
        </w:rPr>
        <w:t>Meteksan</w:t>
      </w:r>
      <w:proofErr w:type="spellEnd"/>
      <w:r w:rsidRPr="00D427A6">
        <w:rPr>
          <w:rFonts w:ascii="Times New Roman" w:hAnsi="Times New Roman" w:cs="Times New Roman"/>
          <w:i/>
          <w:iCs/>
          <w:sz w:val="20"/>
          <w:szCs w:val="20"/>
        </w:rPr>
        <w:t xml:space="preserve"> Yayınları, Ankara, ISBN:975-7746-33-9</w:t>
      </w:r>
      <w:proofErr w:type="gramStart"/>
      <w:r w:rsidRPr="00D427A6">
        <w:rPr>
          <w:rFonts w:ascii="Times New Roman" w:hAnsi="Times New Roman" w:cs="Times New Roman"/>
          <w:i/>
          <w:iCs/>
          <w:sz w:val="20"/>
          <w:szCs w:val="20"/>
        </w:rPr>
        <w:t>)</w:t>
      </w:r>
      <w:proofErr w:type="gramEnd"/>
    </w:p>
    <w:p w:rsidR="00815677" w:rsidRPr="00D427A6" w:rsidRDefault="00815677" w:rsidP="00195411">
      <w:pPr>
        <w:spacing w:after="0" w:line="240" w:lineRule="atLeast"/>
        <w:ind w:left="851" w:hanging="851"/>
        <w:jc w:val="both"/>
        <w:rPr>
          <w:rFonts w:ascii="Times New Roman" w:hAnsi="Times New Roman" w:cs="Times New Roman"/>
          <w:i/>
          <w:iCs/>
          <w:sz w:val="20"/>
          <w:szCs w:val="20"/>
        </w:rPr>
      </w:pPr>
      <w:r w:rsidRPr="00D427A6">
        <w:rPr>
          <w:rFonts w:ascii="Times New Roman" w:hAnsi="Times New Roman" w:cs="Times New Roman"/>
          <w:i/>
          <w:iCs/>
          <w:sz w:val="20"/>
          <w:szCs w:val="20"/>
        </w:rPr>
        <w:t>Ekim, T</w:t>
      </w:r>
      <w:proofErr w:type="gramStart"/>
      <w:r w:rsidRPr="00D427A6">
        <w:rPr>
          <w:rFonts w:ascii="Times New Roman" w:hAnsi="Times New Roman" w:cs="Times New Roman"/>
          <w:i/>
          <w:iCs/>
          <w:sz w:val="20"/>
          <w:szCs w:val="20"/>
        </w:rPr>
        <w:t>.,</w:t>
      </w:r>
      <w:proofErr w:type="gramEnd"/>
      <w:r w:rsidRPr="00D427A6">
        <w:rPr>
          <w:rFonts w:ascii="Times New Roman" w:hAnsi="Times New Roman" w:cs="Times New Roman"/>
          <w:i/>
          <w:iCs/>
          <w:sz w:val="20"/>
          <w:szCs w:val="20"/>
        </w:rPr>
        <w:t xml:space="preserve"> Koyuncu, M. Vural, M., Duman, H., Aytaç, Z. Ve Adıgüzel, N. 2000. Türkiye Bitkileri Kırmızı Kitabı (Eğrelti ve tohumlu Bitkiler). Türkiye tabiatını Koruma Derneği-Yüzüncü Yıl Üniversitesi, Ankara.</w:t>
      </w:r>
    </w:p>
    <w:p w:rsidR="00815677" w:rsidRPr="00D427A6" w:rsidRDefault="00815677" w:rsidP="00195411">
      <w:pPr>
        <w:autoSpaceDE w:val="0"/>
        <w:autoSpaceDN w:val="0"/>
        <w:adjustRightInd w:val="0"/>
        <w:spacing w:after="0" w:line="240" w:lineRule="atLeast"/>
        <w:ind w:left="851" w:hanging="851"/>
        <w:jc w:val="both"/>
        <w:rPr>
          <w:rFonts w:ascii="Times New Roman" w:hAnsi="Times New Roman" w:cs="Times New Roman"/>
          <w:i/>
          <w:iCs/>
          <w:sz w:val="20"/>
          <w:szCs w:val="20"/>
        </w:rPr>
      </w:pPr>
      <w:r w:rsidRPr="00D427A6">
        <w:rPr>
          <w:rFonts w:ascii="Times New Roman" w:hAnsi="Times New Roman" w:cs="Times New Roman"/>
          <w:i/>
          <w:iCs/>
          <w:sz w:val="20"/>
          <w:szCs w:val="20"/>
        </w:rPr>
        <w:t xml:space="preserve">IUCN </w:t>
      </w:r>
      <w:proofErr w:type="spellStart"/>
      <w:r w:rsidRPr="00D427A6">
        <w:rPr>
          <w:rFonts w:ascii="Times New Roman" w:hAnsi="Times New Roman" w:cs="Times New Roman"/>
          <w:i/>
          <w:iCs/>
          <w:sz w:val="20"/>
          <w:szCs w:val="20"/>
        </w:rPr>
        <w:t>RedList</w:t>
      </w:r>
      <w:proofErr w:type="spellEnd"/>
      <w:r w:rsidRPr="00D427A6">
        <w:rPr>
          <w:rFonts w:ascii="Times New Roman" w:hAnsi="Times New Roman" w:cs="Times New Roman"/>
          <w:i/>
          <w:iCs/>
          <w:sz w:val="20"/>
          <w:szCs w:val="20"/>
        </w:rPr>
        <w:t xml:space="preserve"> of </w:t>
      </w:r>
      <w:proofErr w:type="spellStart"/>
      <w:r w:rsidRPr="00D427A6">
        <w:rPr>
          <w:rFonts w:ascii="Times New Roman" w:hAnsi="Times New Roman" w:cs="Times New Roman"/>
          <w:i/>
          <w:iCs/>
          <w:sz w:val="20"/>
          <w:szCs w:val="20"/>
        </w:rPr>
        <w:t>ThreatenedSpecies</w:t>
      </w:r>
      <w:proofErr w:type="spellEnd"/>
      <w:r w:rsidRPr="00D427A6">
        <w:rPr>
          <w:rFonts w:ascii="Times New Roman" w:hAnsi="Times New Roman" w:cs="Times New Roman"/>
          <w:i/>
          <w:iCs/>
          <w:sz w:val="20"/>
          <w:szCs w:val="20"/>
        </w:rPr>
        <w:t xml:space="preserve">. </w:t>
      </w:r>
      <w:hyperlink r:id="rId23" w:history="1">
        <w:r w:rsidRPr="00D427A6">
          <w:rPr>
            <w:rStyle w:val="Kpr"/>
            <w:rFonts w:ascii="Times New Roman" w:hAnsi="Times New Roman"/>
            <w:i/>
            <w:iCs/>
            <w:sz w:val="20"/>
            <w:szCs w:val="20"/>
          </w:rPr>
          <w:t>http://www.iucnredlist.org/</w:t>
        </w:r>
      </w:hyperlink>
    </w:p>
    <w:p w:rsidR="00815677" w:rsidRPr="00D427A6" w:rsidRDefault="00815677" w:rsidP="00195411">
      <w:pPr>
        <w:autoSpaceDE w:val="0"/>
        <w:autoSpaceDN w:val="0"/>
        <w:adjustRightInd w:val="0"/>
        <w:spacing w:after="0" w:line="240" w:lineRule="atLeast"/>
        <w:ind w:left="851" w:hanging="851"/>
        <w:rPr>
          <w:rFonts w:ascii="Times New Roman" w:hAnsi="Times New Roman" w:cs="Times New Roman"/>
          <w:i/>
          <w:iCs/>
          <w:sz w:val="20"/>
          <w:szCs w:val="20"/>
        </w:rPr>
      </w:pPr>
      <w:r w:rsidRPr="00D427A6">
        <w:rPr>
          <w:rFonts w:ascii="Times New Roman" w:hAnsi="Times New Roman" w:cs="Times New Roman"/>
          <w:i/>
          <w:iCs/>
          <w:sz w:val="20"/>
          <w:szCs w:val="20"/>
        </w:rPr>
        <w:t xml:space="preserve">IUCN. </w:t>
      </w:r>
      <w:proofErr w:type="spellStart"/>
      <w:r w:rsidRPr="00D427A6">
        <w:rPr>
          <w:rFonts w:ascii="Times New Roman" w:hAnsi="Times New Roman" w:cs="Times New Roman"/>
          <w:i/>
          <w:iCs/>
          <w:sz w:val="20"/>
          <w:szCs w:val="20"/>
        </w:rPr>
        <w:t>The</w:t>
      </w:r>
      <w:proofErr w:type="spellEnd"/>
      <w:r w:rsidRPr="00D427A6">
        <w:rPr>
          <w:rFonts w:ascii="Times New Roman" w:hAnsi="Times New Roman" w:cs="Times New Roman"/>
          <w:i/>
          <w:iCs/>
          <w:sz w:val="20"/>
          <w:szCs w:val="20"/>
        </w:rPr>
        <w:t xml:space="preserve"> World </w:t>
      </w:r>
      <w:proofErr w:type="spellStart"/>
      <w:r w:rsidRPr="00D427A6">
        <w:rPr>
          <w:rFonts w:ascii="Times New Roman" w:hAnsi="Times New Roman" w:cs="Times New Roman"/>
          <w:i/>
          <w:iCs/>
          <w:sz w:val="20"/>
          <w:szCs w:val="20"/>
        </w:rPr>
        <w:t>ConservationUnion</w:t>
      </w:r>
      <w:proofErr w:type="spellEnd"/>
      <w:r w:rsidRPr="00D427A6">
        <w:rPr>
          <w:rFonts w:ascii="Times New Roman" w:hAnsi="Times New Roman" w:cs="Times New Roman"/>
          <w:i/>
          <w:iCs/>
          <w:sz w:val="20"/>
          <w:szCs w:val="20"/>
        </w:rPr>
        <w:t xml:space="preserve">. 2011. IUCN </w:t>
      </w:r>
      <w:proofErr w:type="spellStart"/>
      <w:r w:rsidRPr="00D427A6">
        <w:rPr>
          <w:rFonts w:ascii="Times New Roman" w:hAnsi="Times New Roman" w:cs="Times New Roman"/>
          <w:i/>
          <w:iCs/>
          <w:sz w:val="20"/>
          <w:szCs w:val="20"/>
        </w:rPr>
        <w:t>Categories</w:t>
      </w:r>
      <w:proofErr w:type="spellEnd"/>
      <w:r w:rsidRPr="00D427A6">
        <w:rPr>
          <w:rFonts w:ascii="Times New Roman" w:hAnsi="Times New Roman" w:cs="Times New Roman"/>
          <w:i/>
          <w:iCs/>
          <w:sz w:val="20"/>
          <w:szCs w:val="20"/>
        </w:rPr>
        <w:t xml:space="preserve"> </w:t>
      </w:r>
      <w:proofErr w:type="spellStart"/>
      <w:r w:rsidRPr="00D427A6">
        <w:rPr>
          <w:rFonts w:ascii="Times New Roman" w:hAnsi="Times New Roman" w:cs="Times New Roman"/>
          <w:i/>
          <w:iCs/>
          <w:sz w:val="20"/>
          <w:szCs w:val="20"/>
        </w:rPr>
        <w:t>and</w:t>
      </w:r>
      <w:proofErr w:type="spellEnd"/>
      <w:r w:rsidRPr="00D427A6">
        <w:rPr>
          <w:rFonts w:ascii="Times New Roman" w:hAnsi="Times New Roman" w:cs="Times New Roman"/>
          <w:i/>
          <w:iCs/>
          <w:sz w:val="20"/>
          <w:szCs w:val="20"/>
        </w:rPr>
        <w:t xml:space="preserve"> </w:t>
      </w:r>
      <w:proofErr w:type="spellStart"/>
      <w:r w:rsidRPr="00D427A6">
        <w:rPr>
          <w:rFonts w:ascii="Times New Roman" w:hAnsi="Times New Roman" w:cs="Times New Roman"/>
          <w:i/>
          <w:iCs/>
          <w:sz w:val="20"/>
          <w:szCs w:val="20"/>
        </w:rPr>
        <w:t>Criteria</w:t>
      </w:r>
      <w:proofErr w:type="spellEnd"/>
      <w:r w:rsidRPr="00D427A6">
        <w:rPr>
          <w:rFonts w:ascii="Times New Roman" w:hAnsi="Times New Roman" w:cs="Times New Roman"/>
          <w:i/>
          <w:iCs/>
          <w:sz w:val="20"/>
          <w:szCs w:val="20"/>
        </w:rPr>
        <w:t>, Version3.1. IUCN, Cambridge.</w:t>
      </w:r>
    </w:p>
    <w:p w:rsidR="00815677" w:rsidRPr="00D427A6" w:rsidRDefault="00815677" w:rsidP="00195411">
      <w:pPr>
        <w:autoSpaceDE w:val="0"/>
        <w:autoSpaceDN w:val="0"/>
        <w:adjustRightInd w:val="0"/>
        <w:spacing w:after="0" w:line="240" w:lineRule="atLeast"/>
        <w:ind w:left="851" w:hanging="851"/>
        <w:rPr>
          <w:rFonts w:ascii="Times New Roman" w:hAnsi="Times New Roman" w:cs="Times New Roman"/>
          <w:i/>
          <w:iCs/>
          <w:sz w:val="20"/>
          <w:szCs w:val="20"/>
        </w:rPr>
      </w:pPr>
      <w:r w:rsidRPr="00D427A6">
        <w:rPr>
          <w:rFonts w:ascii="Times New Roman" w:hAnsi="Times New Roman" w:cs="Times New Roman"/>
          <w:i/>
          <w:iCs/>
          <w:sz w:val="20"/>
          <w:szCs w:val="20"/>
        </w:rPr>
        <w:t xml:space="preserve">Kalkman, V.J. </w:t>
      </w:r>
      <w:proofErr w:type="spellStart"/>
      <w:r w:rsidRPr="00D427A6">
        <w:rPr>
          <w:rFonts w:ascii="Times New Roman" w:hAnsi="Times New Roman" w:cs="Times New Roman"/>
          <w:i/>
          <w:iCs/>
          <w:sz w:val="20"/>
          <w:szCs w:val="20"/>
        </w:rPr>
        <w:t>and</w:t>
      </w:r>
      <w:proofErr w:type="spellEnd"/>
      <w:r w:rsidRPr="00D427A6">
        <w:rPr>
          <w:rFonts w:ascii="Times New Roman" w:hAnsi="Times New Roman" w:cs="Times New Roman"/>
          <w:i/>
          <w:iCs/>
          <w:sz w:val="20"/>
          <w:szCs w:val="20"/>
        </w:rPr>
        <w:t xml:space="preserve"> </w:t>
      </w:r>
      <w:proofErr w:type="spellStart"/>
      <w:r w:rsidRPr="00D427A6">
        <w:rPr>
          <w:rFonts w:ascii="Times New Roman" w:hAnsi="Times New Roman" w:cs="Times New Roman"/>
          <w:i/>
          <w:iCs/>
          <w:sz w:val="20"/>
          <w:szCs w:val="20"/>
        </w:rPr>
        <w:t>vanPelt</w:t>
      </w:r>
      <w:proofErr w:type="spellEnd"/>
      <w:r w:rsidRPr="00D427A6">
        <w:rPr>
          <w:rFonts w:ascii="Times New Roman" w:hAnsi="Times New Roman" w:cs="Times New Roman"/>
          <w:i/>
          <w:iCs/>
          <w:sz w:val="20"/>
          <w:szCs w:val="20"/>
        </w:rPr>
        <w:t xml:space="preserve">, G.J. 2006. Distribution </w:t>
      </w:r>
      <w:proofErr w:type="spellStart"/>
      <w:r w:rsidRPr="00D427A6">
        <w:rPr>
          <w:rFonts w:ascii="Times New Roman" w:hAnsi="Times New Roman" w:cs="Times New Roman"/>
          <w:i/>
          <w:iCs/>
          <w:sz w:val="20"/>
          <w:szCs w:val="20"/>
        </w:rPr>
        <w:t>maps</w:t>
      </w:r>
      <w:proofErr w:type="spellEnd"/>
      <w:r w:rsidRPr="00D427A6">
        <w:rPr>
          <w:rFonts w:ascii="Times New Roman" w:hAnsi="Times New Roman" w:cs="Times New Roman"/>
          <w:i/>
          <w:iCs/>
          <w:sz w:val="20"/>
          <w:szCs w:val="20"/>
        </w:rPr>
        <w:t xml:space="preserve"> </w:t>
      </w:r>
      <w:proofErr w:type="spellStart"/>
      <w:r w:rsidRPr="00D427A6">
        <w:rPr>
          <w:rFonts w:ascii="Times New Roman" w:hAnsi="Times New Roman" w:cs="Times New Roman"/>
          <w:i/>
          <w:iCs/>
          <w:sz w:val="20"/>
          <w:szCs w:val="20"/>
        </w:rPr>
        <w:t>and</w:t>
      </w:r>
      <w:proofErr w:type="spellEnd"/>
      <w:r w:rsidRPr="00D427A6">
        <w:rPr>
          <w:rFonts w:ascii="Times New Roman" w:hAnsi="Times New Roman" w:cs="Times New Roman"/>
          <w:i/>
          <w:iCs/>
          <w:sz w:val="20"/>
          <w:szCs w:val="20"/>
        </w:rPr>
        <w:t xml:space="preserve"> </w:t>
      </w:r>
      <w:proofErr w:type="spellStart"/>
      <w:r w:rsidRPr="00D427A6">
        <w:rPr>
          <w:rFonts w:ascii="Times New Roman" w:hAnsi="Times New Roman" w:cs="Times New Roman"/>
          <w:i/>
          <w:iCs/>
          <w:sz w:val="20"/>
          <w:szCs w:val="20"/>
        </w:rPr>
        <w:t>flighthistograms</w:t>
      </w:r>
      <w:proofErr w:type="spellEnd"/>
      <w:r w:rsidRPr="00D427A6">
        <w:rPr>
          <w:rFonts w:ascii="Times New Roman" w:hAnsi="Times New Roman" w:cs="Times New Roman"/>
          <w:i/>
          <w:iCs/>
          <w:sz w:val="20"/>
          <w:szCs w:val="20"/>
        </w:rPr>
        <w:t xml:space="preserve"> of </w:t>
      </w:r>
      <w:proofErr w:type="spellStart"/>
      <w:r w:rsidRPr="00D427A6">
        <w:rPr>
          <w:rFonts w:ascii="Times New Roman" w:hAnsi="Times New Roman" w:cs="Times New Roman"/>
          <w:i/>
          <w:iCs/>
          <w:sz w:val="20"/>
          <w:szCs w:val="20"/>
        </w:rPr>
        <w:t>Turkishdragonflies</w:t>
      </w:r>
      <w:proofErr w:type="spellEnd"/>
      <w:proofErr w:type="gramStart"/>
      <w:r w:rsidRPr="00D427A6">
        <w:rPr>
          <w:rFonts w:ascii="Times New Roman" w:hAnsi="Times New Roman" w:cs="Times New Roman"/>
          <w:i/>
          <w:iCs/>
          <w:sz w:val="20"/>
          <w:szCs w:val="20"/>
        </w:rPr>
        <w:t>..</w:t>
      </w:r>
      <w:proofErr w:type="spellStart"/>
      <w:proofErr w:type="gramEnd"/>
      <w:r w:rsidRPr="00D427A6">
        <w:rPr>
          <w:rFonts w:ascii="Times New Roman" w:hAnsi="Times New Roman" w:cs="Times New Roman"/>
          <w:i/>
          <w:iCs/>
          <w:sz w:val="20"/>
          <w:szCs w:val="20"/>
        </w:rPr>
        <w:t>Brachyton</w:t>
      </w:r>
      <w:proofErr w:type="spellEnd"/>
      <w:r w:rsidRPr="00D427A6">
        <w:rPr>
          <w:rFonts w:ascii="Times New Roman" w:hAnsi="Times New Roman" w:cs="Times New Roman"/>
          <w:i/>
          <w:iCs/>
          <w:sz w:val="20"/>
          <w:szCs w:val="20"/>
        </w:rPr>
        <w:t>.</w:t>
      </w:r>
    </w:p>
    <w:p w:rsidR="00815677" w:rsidRPr="00D427A6" w:rsidRDefault="00815677" w:rsidP="00195411">
      <w:pPr>
        <w:autoSpaceDE w:val="0"/>
        <w:autoSpaceDN w:val="0"/>
        <w:adjustRightInd w:val="0"/>
        <w:spacing w:after="0" w:line="240" w:lineRule="atLeast"/>
        <w:ind w:left="851" w:hanging="851"/>
        <w:jc w:val="both"/>
        <w:rPr>
          <w:rFonts w:ascii="Times New Roman" w:hAnsi="Times New Roman" w:cs="Times New Roman"/>
          <w:i/>
          <w:iCs/>
          <w:sz w:val="20"/>
          <w:szCs w:val="20"/>
        </w:rPr>
      </w:pPr>
      <w:r w:rsidRPr="00D427A6">
        <w:rPr>
          <w:rFonts w:ascii="Times New Roman" w:hAnsi="Times New Roman" w:cs="Times New Roman"/>
          <w:i/>
          <w:iCs/>
          <w:sz w:val="20"/>
          <w:szCs w:val="20"/>
        </w:rPr>
        <w:t xml:space="preserve">Kalkman, V.J. 2006. Database on </w:t>
      </w:r>
      <w:proofErr w:type="spellStart"/>
      <w:r w:rsidRPr="00D427A6">
        <w:rPr>
          <w:rFonts w:ascii="Times New Roman" w:hAnsi="Times New Roman" w:cs="Times New Roman"/>
          <w:i/>
          <w:iCs/>
          <w:sz w:val="20"/>
          <w:szCs w:val="20"/>
        </w:rPr>
        <w:t>Turkish</w:t>
      </w:r>
      <w:proofErr w:type="spellEnd"/>
      <w:r w:rsidRPr="00D427A6">
        <w:rPr>
          <w:rFonts w:ascii="Times New Roman" w:hAnsi="Times New Roman" w:cs="Times New Roman"/>
          <w:i/>
          <w:iCs/>
          <w:sz w:val="20"/>
          <w:szCs w:val="20"/>
        </w:rPr>
        <w:t xml:space="preserve"> Dragon </w:t>
      </w:r>
      <w:proofErr w:type="spellStart"/>
      <w:r w:rsidRPr="00D427A6">
        <w:rPr>
          <w:rFonts w:ascii="Times New Roman" w:hAnsi="Times New Roman" w:cs="Times New Roman"/>
          <w:i/>
          <w:iCs/>
          <w:sz w:val="20"/>
          <w:szCs w:val="20"/>
        </w:rPr>
        <w:t>flies</w:t>
      </w:r>
      <w:proofErr w:type="spellEnd"/>
      <w:r w:rsidRPr="00D427A6">
        <w:rPr>
          <w:rFonts w:ascii="Times New Roman" w:hAnsi="Times New Roman" w:cs="Times New Roman"/>
          <w:i/>
          <w:iCs/>
          <w:sz w:val="20"/>
          <w:szCs w:val="20"/>
        </w:rPr>
        <w:t xml:space="preserve"> </w:t>
      </w:r>
      <w:proofErr w:type="gramStart"/>
      <w:r w:rsidRPr="00D427A6">
        <w:rPr>
          <w:rFonts w:ascii="Times New Roman" w:hAnsi="Times New Roman" w:cs="Times New Roman"/>
          <w:i/>
          <w:iCs/>
          <w:sz w:val="20"/>
          <w:szCs w:val="20"/>
        </w:rPr>
        <w:t>(</w:t>
      </w:r>
      <w:proofErr w:type="spellStart"/>
      <w:proofErr w:type="gramEnd"/>
      <w:r w:rsidRPr="00D427A6">
        <w:rPr>
          <w:rFonts w:ascii="Times New Roman" w:hAnsi="Times New Roman" w:cs="Times New Roman"/>
          <w:i/>
          <w:iCs/>
          <w:sz w:val="20"/>
          <w:szCs w:val="20"/>
        </w:rPr>
        <w:t>maintainedby</w:t>
      </w:r>
      <w:proofErr w:type="spellEnd"/>
      <w:r w:rsidRPr="00D427A6">
        <w:rPr>
          <w:rFonts w:ascii="Times New Roman" w:hAnsi="Times New Roman" w:cs="Times New Roman"/>
          <w:i/>
          <w:iCs/>
          <w:sz w:val="20"/>
          <w:szCs w:val="20"/>
        </w:rPr>
        <w:t xml:space="preserve"> V.J Kalkman: (</w:t>
      </w:r>
      <w:hyperlink r:id="rId24" w:history="1">
        <w:r w:rsidRPr="00D427A6">
          <w:rPr>
            <w:rStyle w:val="Kpr"/>
            <w:rFonts w:ascii="Times New Roman" w:hAnsi="Times New Roman"/>
            <w:i/>
            <w:iCs/>
            <w:sz w:val="20"/>
            <w:szCs w:val="20"/>
          </w:rPr>
          <w:t>kalkman@naturalis.nl</w:t>
        </w:r>
      </w:hyperlink>
      <w:r w:rsidRPr="00D427A6">
        <w:rPr>
          <w:rFonts w:ascii="Times New Roman" w:hAnsi="Times New Roman" w:cs="Times New Roman"/>
          <w:i/>
          <w:iCs/>
          <w:sz w:val="20"/>
          <w:szCs w:val="20"/>
        </w:rPr>
        <w:t>)</w:t>
      </w:r>
    </w:p>
    <w:p w:rsidR="00815677" w:rsidRPr="00D427A6" w:rsidRDefault="00815677" w:rsidP="00195411">
      <w:pPr>
        <w:autoSpaceDE w:val="0"/>
        <w:autoSpaceDN w:val="0"/>
        <w:adjustRightInd w:val="0"/>
        <w:spacing w:after="0" w:line="240" w:lineRule="atLeast"/>
        <w:ind w:left="851" w:hanging="851"/>
        <w:jc w:val="both"/>
        <w:rPr>
          <w:rFonts w:ascii="Times New Roman" w:hAnsi="Times New Roman" w:cs="Times New Roman"/>
          <w:i/>
          <w:iCs/>
          <w:sz w:val="20"/>
          <w:szCs w:val="20"/>
        </w:rPr>
      </w:pPr>
      <w:r w:rsidRPr="00D427A6">
        <w:rPr>
          <w:rFonts w:ascii="Times New Roman" w:hAnsi="Times New Roman" w:cs="Times New Roman"/>
          <w:i/>
          <w:iCs/>
          <w:sz w:val="20"/>
          <w:szCs w:val="20"/>
        </w:rPr>
        <w:t xml:space="preserve">Karaçetin, E. ve </w:t>
      </w:r>
      <w:proofErr w:type="spellStart"/>
      <w:r w:rsidRPr="00D427A6">
        <w:rPr>
          <w:rFonts w:ascii="Times New Roman" w:hAnsi="Times New Roman" w:cs="Times New Roman"/>
          <w:i/>
          <w:iCs/>
          <w:sz w:val="20"/>
          <w:szCs w:val="20"/>
        </w:rPr>
        <w:t>Hilary</w:t>
      </w:r>
      <w:proofErr w:type="spellEnd"/>
      <w:r w:rsidRPr="00D427A6">
        <w:rPr>
          <w:rFonts w:ascii="Times New Roman" w:hAnsi="Times New Roman" w:cs="Times New Roman"/>
          <w:i/>
          <w:iCs/>
          <w:sz w:val="20"/>
          <w:szCs w:val="20"/>
        </w:rPr>
        <w:t xml:space="preserve">, J.W. 2011. Türkiye’deki kelebeklerin Kırmızı Kitabı. Doğa Koruma </w:t>
      </w:r>
      <w:proofErr w:type="spellStart"/>
      <w:proofErr w:type="gramStart"/>
      <w:r w:rsidRPr="00D427A6">
        <w:rPr>
          <w:rFonts w:ascii="Times New Roman" w:hAnsi="Times New Roman" w:cs="Times New Roman"/>
          <w:i/>
          <w:iCs/>
          <w:sz w:val="20"/>
          <w:szCs w:val="20"/>
        </w:rPr>
        <w:t>Merkezi.Şubat</w:t>
      </w:r>
      <w:proofErr w:type="spellEnd"/>
      <w:proofErr w:type="gramEnd"/>
      <w:r w:rsidRPr="00D427A6">
        <w:rPr>
          <w:rFonts w:ascii="Times New Roman" w:hAnsi="Times New Roman" w:cs="Times New Roman"/>
          <w:i/>
          <w:iCs/>
          <w:sz w:val="20"/>
          <w:szCs w:val="20"/>
        </w:rPr>
        <w:t>, 2001, Ankara.</w:t>
      </w:r>
    </w:p>
    <w:p w:rsidR="00815677" w:rsidRPr="00D427A6" w:rsidRDefault="00815677" w:rsidP="00195411">
      <w:pPr>
        <w:autoSpaceDE w:val="0"/>
        <w:autoSpaceDN w:val="0"/>
        <w:adjustRightInd w:val="0"/>
        <w:spacing w:after="0" w:line="240" w:lineRule="atLeast"/>
        <w:ind w:left="851" w:hanging="851"/>
        <w:jc w:val="both"/>
        <w:rPr>
          <w:rFonts w:ascii="Times New Roman" w:hAnsi="Times New Roman" w:cs="Times New Roman"/>
          <w:i/>
          <w:iCs/>
          <w:sz w:val="20"/>
          <w:szCs w:val="20"/>
        </w:rPr>
      </w:pPr>
      <w:r w:rsidRPr="00D427A6">
        <w:rPr>
          <w:rFonts w:ascii="Times New Roman" w:hAnsi="Times New Roman" w:cs="Times New Roman"/>
          <w:i/>
          <w:iCs/>
          <w:sz w:val="20"/>
          <w:szCs w:val="20"/>
        </w:rPr>
        <w:t>Kılıç, D.T. ve Eken, G. 2004. Türkiye’nin Önemli Kuş Alanları, 2004 Güncellemesi, Doğa Derneği, Ankara.</w:t>
      </w:r>
    </w:p>
    <w:p w:rsidR="00815677" w:rsidRPr="00D427A6" w:rsidRDefault="00815677" w:rsidP="00195411">
      <w:pPr>
        <w:autoSpaceDE w:val="0"/>
        <w:autoSpaceDN w:val="0"/>
        <w:adjustRightInd w:val="0"/>
        <w:spacing w:after="0" w:line="240" w:lineRule="atLeast"/>
        <w:ind w:left="851" w:hanging="851"/>
        <w:jc w:val="both"/>
        <w:rPr>
          <w:rFonts w:ascii="Times New Roman" w:hAnsi="Times New Roman" w:cs="Times New Roman"/>
          <w:i/>
          <w:iCs/>
          <w:sz w:val="20"/>
          <w:szCs w:val="20"/>
        </w:rPr>
      </w:pPr>
      <w:r w:rsidRPr="00D427A6">
        <w:rPr>
          <w:rFonts w:ascii="Times New Roman" w:hAnsi="Times New Roman" w:cs="Times New Roman"/>
          <w:i/>
          <w:iCs/>
          <w:sz w:val="20"/>
          <w:szCs w:val="20"/>
        </w:rPr>
        <w:t>Kiziroğlu, İ. 2008</w:t>
      </w:r>
      <w:proofErr w:type="gramStart"/>
      <w:r w:rsidRPr="00D427A6">
        <w:rPr>
          <w:rFonts w:ascii="Times New Roman" w:hAnsi="Times New Roman" w:cs="Times New Roman"/>
          <w:i/>
          <w:iCs/>
          <w:sz w:val="20"/>
          <w:szCs w:val="20"/>
        </w:rPr>
        <w:t>..</w:t>
      </w:r>
      <w:proofErr w:type="gramEnd"/>
      <w:r w:rsidRPr="00D427A6">
        <w:rPr>
          <w:rFonts w:ascii="Times New Roman" w:hAnsi="Times New Roman" w:cs="Times New Roman"/>
          <w:i/>
          <w:iCs/>
          <w:sz w:val="20"/>
          <w:szCs w:val="20"/>
        </w:rPr>
        <w:t xml:space="preserve"> Türkiye Kuş Türleri Kırmızı Liste Kitabı, </w:t>
      </w:r>
      <w:proofErr w:type="spellStart"/>
      <w:r w:rsidRPr="00D427A6">
        <w:rPr>
          <w:rFonts w:ascii="Times New Roman" w:hAnsi="Times New Roman" w:cs="Times New Roman"/>
          <w:i/>
          <w:iCs/>
          <w:sz w:val="20"/>
          <w:szCs w:val="20"/>
        </w:rPr>
        <w:t>Ankamat</w:t>
      </w:r>
      <w:proofErr w:type="spellEnd"/>
      <w:r w:rsidRPr="00D427A6">
        <w:rPr>
          <w:rFonts w:ascii="Times New Roman" w:hAnsi="Times New Roman" w:cs="Times New Roman"/>
          <w:i/>
          <w:iCs/>
          <w:sz w:val="20"/>
          <w:szCs w:val="20"/>
        </w:rPr>
        <w:t xml:space="preserve"> Matbaacılık San. Ltd. Şti. Ankara.</w:t>
      </w:r>
    </w:p>
    <w:p w:rsidR="00815677" w:rsidRPr="00D427A6" w:rsidRDefault="00815677" w:rsidP="00195411">
      <w:pPr>
        <w:autoSpaceDE w:val="0"/>
        <w:autoSpaceDN w:val="0"/>
        <w:adjustRightInd w:val="0"/>
        <w:spacing w:after="0" w:line="240" w:lineRule="atLeast"/>
        <w:ind w:left="851" w:hanging="851"/>
        <w:jc w:val="both"/>
        <w:rPr>
          <w:rFonts w:ascii="Times New Roman" w:hAnsi="Times New Roman" w:cs="Times New Roman"/>
          <w:i/>
          <w:iCs/>
          <w:sz w:val="20"/>
          <w:szCs w:val="20"/>
        </w:rPr>
      </w:pPr>
      <w:r w:rsidRPr="00D427A6">
        <w:rPr>
          <w:rFonts w:ascii="Times New Roman" w:hAnsi="Times New Roman" w:cs="Times New Roman"/>
          <w:i/>
          <w:iCs/>
          <w:sz w:val="20"/>
          <w:szCs w:val="20"/>
        </w:rPr>
        <w:t>Kiziroğlu, İ</w:t>
      </w:r>
      <w:proofErr w:type="gramStart"/>
      <w:r w:rsidRPr="00D427A6">
        <w:rPr>
          <w:rFonts w:ascii="Times New Roman" w:hAnsi="Times New Roman" w:cs="Times New Roman"/>
          <w:i/>
          <w:iCs/>
          <w:sz w:val="20"/>
          <w:szCs w:val="20"/>
        </w:rPr>
        <w:t>.,</w:t>
      </w:r>
      <w:proofErr w:type="gramEnd"/>
      <w:r w:rsidRPr="00D427A6">
        <w:rPr>
          <w:rFonts w:ascii="Times New Roman" w:hAnsi="Times New Roman" w:cs="Times New Roman"/>
          <w:i/>
          <w:iCs/>
          <w:sz w:val="20"/>
          <w:szCs w:val="20"/>
        </w:rPr>
        <w:t xml:space="preserve">  2009. Türkiye Kuşları-Cep Kitabı (</w:t>
      </w:r>
      <w:proofErr w:type="spellStart"/>
      <w:r w:rsidRPr="00D427A6">
        <w:rPr>
          <w:rFonts w:ascii="Times New Roman" w:hAnsi="Times New Roman" w:cs="Times New Roman"/>
          <w:i/>
          <w:iCs/>
          <w:sz w:val="20"/>
          <w:szCs w:val="20"/>
        </w:rPr>
        <w:t>The</w:t>
      </w:r>
      <w:proofErr w:type="spellEnd"/>
      <w:r w:rsidRPr="00D427A6">
        <w:rPr>
          <w:rFonts w:ascii="Times New Roman" w:hAnsi="Times New Roman" w:cs="Times New Roman"/>
          <w:i/>
          <w:iCs/>
          <w:sz w:val="20"/>
          <w:szCs w:val="20"/>
        </w:rPr>
        <w:t xml:space="preserve"> Pocket </w:t>
      </w:r>
      <w:proofErr w:type="spellStart"/>
      <w:r w:rsidRPr="00D427A6">
        <w:rPr>
          <w:rFonts w:ascii="Times New Roman" w:hAnsi="Times New Roman" w:cs="Times New Roman"/>
          <w:i/>
          <w:iCs/>
          <w:sz w:val="20"/>
          <w:szCs w:val="20"/>
        </w:rPr>
        <w:t>BookforBirds</w:t>
      </w:r>
      <w:proofErr w:type="spellEnd"/>
      <w:r w:rsidRPr="00D427A6">
        <w:rPr>
          <w:rFonts w:ascii="Times New Roman" w:hAnsi="Times New Roman" w:cs="Times New Roman"/>
          <w:i/>
          <w:iCs/>
          <w:sz w:val="20"/>
          <w:szCs w:val="20"/>
        </w:rPr>
        <w:t xml:space="preserve"> of Türkiye, ISBN: 975-7460-01-X, </w:t>
      </w:r>
      <w:proofErr w:type="spellStart"/>
      <w:r w:rsidRPr="00D427A6">
        <w:rPr>
          <w:rFonts w:ascii="Times New Roman" w:hAnsi="Times New Roman" w:cs="Times New Roman"/>
          <w:i/>
          <w:iCs/>
          <w:sz w:val="20"/>
          <w:szCs w:val="20"/>
        </w:rPr>
        <w:t>AnkamatMatbbası</w:t>
      </w:r>
      <w:proofErr w:type="spellEnd"/>
      <w:r w:rsidRPr="00D427A6">
        <w:rPr>
          <w:rFonts w:ascii="Times New Roman" w:hAnsi="Times New Roman" w:cs="Times New Roman"/>
          <w:i/>
          <w:iCs/>
          <w:sz w:val="20"/>
          <w:szCs w:val="20"/>
        </w:rPr>
        <w:t>, Ankara, 564 s.)</w:t>
      </w:r>
    </w:p>
    <w:p w:rsidR="00815677" w:rsidRPr="00D427A6" w:rsidRDefault="00815677" w:rsidP="00195411">
      <w:pPr>
        <w:autoSpaceDE w:val="0"/>
        <w:autoSpaceDN w:val="0"/>
        <w:adjustRightInd w:val="0"/>
        <w:spacing w:after="0" w:line="240" w:lineRule="atLeast"/>
        <w:ind w:left="851" w:hanging="851"/>
        <w:jc w:val="both"/>
        <w:rPr>
          <w:rFonts w:ascii="Times New Roman" w:hAnsi="Times New Roman" w:cs="Times New Roman"/>
          <w:i/>
          <w:iCs/>
          <w:sz w:val="20"/>
          <w:szCs w:val="20"/>
        </w:rPr>
      </w:pPr>
      <w:r w:rsidRPr="00D427A6">
        <w:rPr>
          <w:rFonts w:ascii="Times New Roman" w:hAnsi="Times New Roman" w:cs="Times New Roman"/>
          <w:i/>
          <w:iCs/>
          <w:sz w:val="20"/>
          <w:szCs w:val="20"/>
        </w:rPr>
        <w:t xml:space="preserve">Smith, K.G. </w:t>
      </w:r>
      <w:proofErr w:type="spellStart"/>
      <w:r w:rsidRPr="00D427A6">
        <w:rPr>
          <w:rFonts w:ascii="Times New Roman" w:hAnsi="Times New Roman" w:cs="Times New Roman"/>
          <w:i/>
          <w:iCs/>
          <w:sz w:val="20"/>
          <w:szCs w:val="20"/>
        </w:rPr>
        <w:t>and</w:t>
      </w:r>
      <w:proofErr w:type="spellEnd"/>
      <w:r w:rsidRPr="00D427A6">
        <w:rPr>
          <w:rFonts w:ascii="Times New Roman" w:hAnsi="Times New Roman" w:cs="Times New Roman"/>
          <w:i/>
          <w:iCs/>
          <w:sz w:val="20"/>
          <w:szCs w:val="20"/>
        </w:rPr>
        <w:t xml:space="preserve"> </w:t>
      </w:r>
      <w:proofErr w:type="spellStart"/>
      <w:r w:rsidRPr="00D427A6">
        <w:rPr>
          <w:rFonts w:ascii="Times New Roman" w:hAnsi="Times New Roman" w:cs="Times New Roman"/>
          <w:i/>
          <w:iCs/>
          <w:sz w:val="20"/>
          <w:szCs w:val="20"/>
        </w:rPr>
        <w:t>Darwall</w:t>
      </w:r>
      <w:proofErr w:type="spellEnd"/>
      <w:r w:rsidRPr="00D427A6">
        <w:rPr>
          <w:rFonts w:ascii="Times New Roman" w:hAnsi="Times New Roman" w:cs="Times New Roman"/>
          <w:i/>
          <w:iCs/>
          <w:sz w:val="20"/>
          <w:szCs w:val="20"/>
        </w:rPr>
        <w:t xml:space="preserve">, W.R.T. 2006. </w:t>
      </w:r>
      <w:proofErr w:type="spellStart"/>
      <w:r w:rsidRPr="00D427A6">
        <w:rPr>
          <w:rFonts w:ascii="Times New Roman" w:hAnsi="Times New Roman" w:cs="Times New Roman"/>
          <w:i/>
          <w:iCs/>
          <w:sz w:val="20"/>
          <w:szCs w:val="20"/>
        </w:rPr>
        <w:t>Thestatus</w:t>
      </w:r>
      <w:proofErr w:type="spellEnd"/>
      <w:r w:rsidRPr="00D427A6">
        <w:rPr>
          <w:rFonts w:ascii="Times New Roman" w:hAnsi="Times New Roman" w:cs="Times New Roman"/>
          <w:i/>
          <w:iCs/>
          <w:sz w:val="20"/>
          <w:szCs w:val="20"/>
        </w:rPr>
        <w:t xml:space="preserve"> </w:t>
      </w:r>
      <w:proofErr w:type="spellStart"/>
      <w:r w:rsidRPr="00D427A6">
        <w:rPr>
          <w:rFonts w:ascii="Times New Roman" w:hAnsi="Times New Roman" w:cs="Times New Roman"/>
          <w:i/>
          <w:iCs/>
          <w:sz w:val="20"/>
          <w:szCs w:val="20"/>
        </w:rPr>
        <w:t>and</w:t>
      </w:r>
      <w:proofErr w:type="spellEnd"/>
      <w:r w:rsidRPr="00D427A6">
        <w:rPr>
          <w:rFonts w:ascii="Times New Roman" w:hAnsi="Times New Roman" w:cs="Times New Roman"/>
          <w:i/>
          <w:iCs/>
          <w:sz w:val="20"/>
          <w:szCs w:val="20"/>
        </w:rPr>
        <w:t xml:space="preserve"> Distribution of </w:t>
      </w:r>
      <w:proofErr w:type="spellStart"/>
      <w:r w:rsidRPr="00D427A6">
        <w:rPr>
          <w:rFonts w:ascii="Times New Roman" w:hAnsi="Times New Roman" w:cs="Times New Roman"/>
          <w:i/>
          <w:iCs/>
          <w:sz w:val="20"/>
          <w:szCs w:val="20"/>
        </w:rPr>
        <w:t>FreshwaterFishEndemictotheMediterraneanBasin</w:t>
      </w:r>
      <w:proofErr w:type="spellEnd"/>
      <w:r w:rsidRPr="00D427A6">
        <w:rPr>
          <w:rFonts w:ascii="Times New Roman" w:hAnsi="Times New Roman" w:cs="Times New Roman"/>
          <w:i/>
          <w:iCs/>
          <w:sz w:val="20"/>
          <w:szCs w:val="20"/>
        </w:rPr>
        <w:t xml:space="preserve">. IUCN, </w:t>
      </w:r>
      <w:proofErr w:type="spellStart"/>
      <w:r w:rsidRPr="00D427A6">
        <w:rPr>
          <w:rFonts w:ascii="Times New Roman" w:hAnsi="Times New Roman" w:cs="Times New Roman"/>
          <w:i/>
          <w:iCs/>
          <w:sz w:val="20"/>
          <w:szCs w:val="20"/>
        </w:rPr>
        <w:t>Gland</w:t>
      </w:r>
      <w:proofErr w:type="spellEnd"/>
      <w:r w:rsidRPr="00D427A6">
        <w:rPr>
          <w:rFonts w:ascii="Times New Roman" w:hAnsi="Times New Roman" w:cs="Times New Roman"/>
          <w:i/>
          <w:iCs/>
          <w:sz w:val="20"/>
          <w:szCs w:val="20"/>
        </w:rPr>
        <w:t xml:space="preserve">, </w:t>
      </w:r>
      <w:proofErr w:type="spellStart"/>
      <w:r w:rsidRPr="00D427A6">
        <w:rPr>
          <w:rFonts w:ascii="Times New Roman" w:hAnsi="Times New Roman" w:cs="Times New Roman"/>
          <w:i/>
          <w:iCs/>
          <w:sz w:val="20"/>
          <w:szCs w:val="20"/>
        </w:rPr>
        <w:t>Switzerland</w:t>
      </w:r>
      <w:proofErr w:type="spellEnd"/>
      <w:r w:rsidRPr="00D427A6">
        <w:rPr>
          <w:rFonts w:ascii="Times New Roman" w:hAnsi="Times New Roman" w:cs="Times New Roman"/>
          <w:i/>
          <w:iCs/>
          <w:sz w:val="20"/>
          <w:szCs w:val="20"/>
        </w:rPr>
        <w:t xml:space="preserve"> </w:t>
      </w:r>
      <w:proofErr w:type="spellStart"/>
      <w:r w:rsidRPr="00D427A6">
        <w:rPr>
          <w:rFonts w:ascii="Times New Roman" w:hAnsi="Times New Roman" w:cs="Times New Roman"/>
          <w:i/>
          <w:iCs/>
          <w:sz w:val="20"/>
          <w:szCs w:val="20"/>
        </w:rPr>
        <w:t>and</w:t>
      </w:r>
      <w:proofErr w:type="spellEnd"/>
      <w:r w:rsidRPr="00D427A6">
        <w:rPr>
          <w:rFonts w:ascii="Times New Roman" w:hAnsi="Times New Roman" w:cs="Times New Roman"/>
          <w:i/>
          <w:iCs/>
          <w:sz w:val="20"/>
          <w:szCs w:val="20"/>
        </w:rPr>
        <w:t xml:space="preserve"> Cambridge, UK.</w:t>
      </w:r>
    </w:p>
    <w:p w:rsidR="00815677" w:rsidRPr="00D427A6" w:rsidRDefault="00815677" w:rsidP="00195411">
      <w:pPr>
        <w:autoSpaceDE w:val="0"/>
        <w:autoSpaceDN w:val="0"/>
        <w:adjustRightInd w:val="0"/>
        <w:spacing w:after="0" w:line="240" w:lineRule="atLeast"/>
        <w:ind w:left="851" w:hanging="851"/>
        <w:jc w:val="both"/>
        <w:rPr>
          <w:rFonts w:ascii="Times New Roman" w:hAnsi="Times New Roman" w:cs="Times New Roman"/>
          <w:i/>
          <w:iCs/>
          <w:sz w:val="20"/>
          <w:szCs w:val="20"/>
        </w:rPr>
      </w:pPr>
      <w:proofErr w:type="spellStart"/>
      <w:r w:rsidRPr="00D427A6">
        <w:rPr>
          <w:rFonts w:ascii="Times New Roman" w:hAnsi="Times New Roman" w:cs="Times New Roman"/>
          <w:i/>
          <w:iCs/>
          <w:sz w:val="20"/>
          <w:szCs w:val="20"/>
        </w:rPr>
        <w:t>Swaay</w:t>
      </w:r>
      <w:proofErr w:type="spellEnd"/>
      <w:r w:rsidRPr="00D427A6">
        <w:rPr>
          <w:rFonts w:ascii="Times New Roman" w:hAnsi="Times New Roman" w:cs="Times New Roman"/>
          <w:i/>
          <w:iCs/>
          <w:sz w:val="20"/>
          <w:szCs w:val="20"/>
        </w:rPr>
        <w:t xml:space="preserve">, C.A.M. </w:t>
      </w:r>
      <w:proofErr w:type="spellStart"/>
      <w:r w:rsidRPr="00D427A6">
        <w:rPr>
          <w:rFonts w:ascii="Times New Roman" w:hAnsi="Times New Roman" w:cs="Times New Roman"/>
          <w:i/>
          <w:iCs/>
          <w:sz w:val="20"/>
          <w:szCs w:val="20"/>
        </w:rPr>
        <w:t>van</w:t>
      </w:r>
      <w:proofErr w:type="spellEnd"/>
      <w:r w:rsidRPr="00D427A6">
        <w:rPr>
          <w:rFonts w:ascii="Times New Roman" w:hAnsi="Times New Roman" w:cs="Times New Roman"/>
          <w:i/>
          <w:iCs/>
          <w:sz w:val="20"/>
          <w:szCs w:val="20"/>
        </w:rPr>
        <w:t xml:space="preserve"> </w:t>
      </w:r>
      <w:proofErr w:type="spellStart"/>
      <w:r w:rsidRPr="00D427A6">
        <w:rPr>
          <w:rFonts w:ascii="Times New Roman" w:hAnsi="Times New Roman" w:cs="Times New Roman"/>
          <w:i/>
          <w:iCs/>
          <w:sz w:val="20"/>
          <w:szCs w:val="20"/>
        </w:rPr>
        <w:t>and</w:t>
      </w:r>
      <w:proofErr w:type="spellEnd"/>
      <w:r w:rsidRPr="00D427A6">
        <w:rPr>
          <w:rFonts w:ascii="Times New Roman" w:hAnsi="Times New Roman" w:cs="Times New Roman"/>
          <w:i/>
          <w:iCs/>
          <w:sz w:val="20"/>
          <w:szCs w:val="20"/>
        </w:rPr>
        <w:t xml:space="preserve"> </w:t>
      </w:r>
      <w:proofErr w:type="spellStart"/>
      <w:r w:rsidRPr="00D427A6">
        <w:rPr>
          <w:rFonts w:ascii="Times New Roman" w:hAnsi="Times New Roman" w:cs="Times New Roman"/>
          <w:i/>
          <w:iCs/>
          <w:sz w:val="20"/>
          <w:szCs w:val="20"/>
        </w:rPr>
        <w:t>Warren</w:t>
      </w:r>
      <w:proofErr w:type="spellEnd"/>
      <w:r w:rsidRPr="00D427A6">
        <w:rPr>
          <w:rFonts w:ascii="Times New Roman" w:hAnsi="Times New Roman" w:cs="Times New Roman"/>
          <w:i/>
          <w:iCs/>
          <w:sz w:val="20"/>
          <w:szCs w:val="20"/>
        </w:rPr>
        <w:t xml:space="preserve">, M.S. 1998. </w:t>
      </w:r>
      <w:proofErr w:type="spellStart"/>
      <w:r w:rsidRPr="00D427A6">
        <w:rPr>
          <w:rFonts w:ascii="Times New Roman" w:hAnsi="Times New Roman" w:cs="Times New Roman"/>
          <w:i/>
          <w:iCs/>
          <w:sz w:val="20"/>
          <w:szCs w:val="20"/>
        </w:rPr>
        <w:t>Red</w:t>
      </w:r>
      <w:proofErr w:type="spellEnd"/>
      <w:r w:rsidRPr="00D427A6">
        <w:rPr>
          <w:rFonts w:ascii="Times New Roman" w:hAnsi="Times New Roman" w:cs="Times New Roman"/>
          <w:i/>
          <w:iCs/>
          <w:sz w:val="20"/>
          <w:szCs w:val="20"/>
        </w:rPr>
        <w:t xml:space="preserve"> Data </w:t>
      </w:r>
      <w:proofErr w:type="spellStart"/>
      <w:r w:rsidRPr="00D427A6">
        <w:rPr>
          <w:rFonts w:ascii="Times New Roman" w:hAnsi="Times New Roman" w:cs="Times New Roman"/>
          <w:i/>
          <w:iCs/>
          <w:sz w:val="20"/>
          <w:szCs w:val="20"/>
        </w:rPr>
        <w:t>Book</w:t>
      </w:r>
      <w:proofErr w:type="spellEnd"/>
      <w:r w:rsidRPr="00D427A6">
        <w:rPr>
          <w:rFonts w:ascii="Times New Roman" w:hAnsi="Times New Roman" w:cs="Times New Roman"/>
          <w:i/>
          <w:iCs/>
          <w:sz w:val="20"/>
          <w:szCs w:val="20"/>
        </w:rPr>
        <w:t xml:space="preserve"> of </w:t>
      </w:r>
      <w:proofErr w:type="spellStart"/>
      <w:r w:rsidRPr="00D427A6">
        <w:rPr>
          <w:rFonts w:ascii="Times New Roman" w:hAnsi="Times New Roman" w:cs="Times New Roman"/>
          <w:i/>
          <w:iCs/>
          <w:sz w:val="20"/>
          <w:szCs w:val="20"/>
        </w:rPr>
        <w:t>EuropeanButterflies</w:t>
      </w:r>
      <w:proofErr w:type="spellEnd"/>
      <w:r w:rsidRPr="00D427A6">
        <w:rPr>
          <w:rFonts w:ascii="Times New Roman" w:hAnsi="Times New Roman" w:cs="Times New Roman"/>
          <w:i/>
          <w:iCs/>
          <w:sz w:val="20"/>
          <w:szCs w:val="20"/>
        </w:rPr>
        <w:t xml:space="preserve">. De </w:t>
      </w:r>
      <w:proofErr w:type="spellStart"/>
      <w:r w:rsidRPr="00D427A6">
        <w:rPr>
          <w:rFonts w:ascii="Times New Roman" w:hAnsi="Times New Roman" w:cs="Times New Roman"/>
          <w:i/>
          <w:iCs/>
          <w:sz w:val="20"/>
          <w:szCs w:val="20"/>
        </w:rPr>
        <w:t>Vlinderstichting</w:t>
      </w:r>
      <w:proofErr w:type="spellEnd"/>
      <w:r w:rsidRPr="00D427A6">
        <w:rPr>
          <w:rFonts w:ascii="Times New Roman" w:hAnsi="Times New Roman" w:cs="Times New Roman"/>
          <w:i/>
          <w:iCs/>
          <w:sz w:val="20"/>
          <w:szCs w:val="20"/>
        </w:rPr>
        <w:t xml:space="preserve"> (</w:t>
      </w:r>
      <w:proofErr w:type="spellStart"/>
      <w:r w:rsidRPr="00D427A6">
        <w:rPr>
          <w:rFonts w:ascii="Times New Roman" w:hAnsi="Times New Roman" w:cs="Times New Roman"/>
          <w:i/>
          <w:iCs/>
          <w:sz w:val="20"/>
          <w:szCs w:val="20"/>
        </w:rPr>
        <w:t>DutchButterflyConservation</w:t>
      </w:r>
      <w:proofErr w:type="spellEnd"/>
      <w:r w:rsidRPr="00D427A6">
        <w:rPr>
          <w:rFonts w:ascii="Times New Roman" w:hAnsi="Times New Roman" w:cs="Times New Roman"/>
          <w:i/>
          <w:iCs/>
          <w:sz w:val="20"/>
          <w:szCs w:val="20"/>
        </w:rPr>
        <w:t>). Strasburg.</w:t>
      </w:r>
    </w:p>
    <w:p w:rsidR="00815677" w:rsidRPr="00D427A6" w:rsidRDefault="00815677" w:rsidP="00712B83">
      <w:pPr>
        <w:spacing w:line="360" w:lineRule="auto"/>
        <w:rPr>
          <w:rFonts w:ascii="Times New Roman" w:hAnsi="Times New Roman" w:cs="Times New Roman"/>
          <w:b/>
          <w:bCs/>
          <w:sz w:val="24"/>
          <w:szCs w:val="24"/>
        </w:rPr>
      </w:pPr>
    </w:p>
    <w:p w:rsidR="00815677" w:rsidRPr="009B533C" w:rsidRDefault="00815677" w:rsidP="007B4855">
      <w:pPr>
        <w:pStyle w:val="Balk4"/>
        <w:rPr>
          <w:rFonts w:ascii="Times New Roman" w:hAnsi="Times New Roman" w:cs="Times New Roman"/>
          <w:i w:val="0"/>
          <w:color w:val="auto"/>
          <w:sz w:val="24"/>
          <w:szCs w:val="24"/>
        </w:rPr>
      </w:pPr>
      <w:r w:rsidRPr="009B533C">
        <w:rPr>
          <w:rFonts w:ascii="Times New Roman" w:hAnsi="Times New Roman" w:cs="Times New Roman"/>
          <w:i w:val="0"/>
          <w:color w:val="auto"/>
          <w:sz w:val="24"/>
          <w:szCs w:val="24"/>
        </w:rPr>
        <w:t>4.1.3.2. Flora Çalışmaları Metodolojisi</w:t>
      </w:r>
    </w:p>
    <w:p w:rsidR="00815677" w:rsidRPr="00D427A6" w:rsidRDefault="00815677" w:rsidP="00E00EE7">
      <w:pPr>
        <w:pStyle w:val="ListeParagraf"/>
        <w:numPr>
          <w:ilvl w:val="0"/>
          <w:numId w:val="21"/>
        </w:numPr>
        <w:spacing w:after="0" w:line="360" w:lineRule="auto"/>
        <w:jc w:val="both"/>
        <w:rPr>
          <w:rFonts w:ascii="Times New Roman" w:hAnsi="Times New Roman" w:cs="Times New Roman"/>
          <w:sz w:val="24"/>
          <w:szCs w:val="24"/>
        </w:rPr>
      </w:pPr>
      <w:r w:rsidRPr="00D427A6">
        <w:rPr>
          <w:rFonts w:ascii="Times New Roman" w:hAnsi="Times New Roman" w:cs="Times New Roman"/>
          <w:kern w:val="16"/>
          <w:sz w:val="24"/>
          <w:szCs w:val="24"/>
        </w:rPr>
        <w:t>Alanın florasını belirlemek amacıyla vejetasyon dönemleri esas alınarak günlük arazi çalışmaları yapılacaktır.</w:t>
      </w:r>
    </w:p>
    <w:p w:rsidR="00815677" w:rsidRPr="00D427A6" w:rsidRDefault="00815677" w:rsidP="00E00EE7">
      <w:pPr>
        <w:pStyle w:val="ListeParagraf"/>
        <w:numPr>
          <w:ilvl w:val="0"/>
          <w:numId w:val="21"/>
        </w:numPr>
        <w:spacing w:after="0" w:line="360" w:lineRule="auto"/>
        <w:jc w:val="both"/>
        <w:rPr>
          <w:rFonts w:ascii="Times New Roman" w:hAnsi="Times New Roman" w:cs="Times New Roman"/>
          <w:sz w:val="24"/>
          <w:szCs w:val="24"/>
        </w:rPr>
      </w:pPr>
      <w:r w:rsidRPr="00D427A6">
        <w:rPr>
          <w:rFonts w:ascii="Times New Roman" w:hAnsi="Times New Roman" w:cs="Times New Roman"/>
          <w:kern w:val="16"/>
          <w:sz w:val="24"/>
          <w:szCs w:val="24"/>
        </w:rPr>
        <w:t xml:space="preserve"> Arazi çalışması yapılan dönemler hem sonbahar hem de ilkbahar dönemini kapsamalıdır. Alan içerisinde </w:t>
      </w:r>
      <w:r w:rsidR="0022171E" w:rsidRPr="00D427A6">
        <w:rPr>
          <w:rFonts w:ascii="Times New Roman" w:hAnsi="Times New Roman" w:cs="Times New Roman"/>
          <w:kern w:val="16"/>
          <w:sz w:val="24"/>
          <w:szCs w:val="24"/>
        </w:rPr>
        <w:t xml:space="preserve">toplanan ve </w:t>
      </w:r>
      <w:r w:rsidRPr="00D427A6">
        <w:rPr>
          <w:rFonts w:ascii="Times New Roman" w:hAnsi="Times New Roman" w:cs="Times New Roman"/>
          <w:kern w:val="16"/>
          <w:sz w:val="24"/>
          <w:szCs w:val="24"/>
        </w:rPr>
        <w:t>tespit edilen, tehlike altında olan,  endemik olan ve/veya endemik olmadığı halde nadir</w:t>
      </w:r>
      <w:r w:rsidR="0022171E" w:rsidRPr="00D427A6">
        <w:rPr>
          <w:rFonts w:ascii="Times New Roman" w:hAnsi="Times New Roman" w:cs="Times New Roman"/>
          <w:kern w:val="16"/>
          <w:sz w:val="24"/>
          <w:szCs w:val="24"/>
        </w:rPr>
        <w:t>,</w:t>
      </w:r>
      <w:r w:rsidRPr="00D427A6">
        <w:rPr>
          <w:rFonts w:ascii="Times New Roman" w:hAnsi="Times New Roman" w:cs="Times New Roman"/>
          <w:kern w:val="16"/>
          <w:sz w:val="24"/>
          <w:szCs w:val="24"/>
        </w:rPr>
        <w:t xml:space="preserve"> dar </w:t>
      </w:r>
      <w:proofErr w:type="spellStart"/>
      <w:r w:rsidRPr="00D427A6">
        <w:rPr>
          <w:rFonts w:ascii="Times New Roman" w:hAnsi="Times New Roman" w:cs="Times New Roman"/>
          <w:kern w:val="16"/>
          <w:sz w:val="24"/>
          <w:szCs w:val="24"/>
        </w:rPr>
        <w:t>yayılışlı</w:t>
      </w:r>
      <w:proofErr w:type="spellEnd"/>
      <w:r w:rsidRPr="00D427A6">
        <w:rPr>
          <w:rFonts w:ascii="Times New Roman" w:hAnsi="Times New Roman" w:cs="Times New Roman"/>
          <w:kern w:val="16"/>
          <w:sz w:val="24"/>
          <w:szCs w:val="24"/>
        </w:rPr>
        <w:t xml:space="preserve"> türler </w:t>
      </w:r>
      <w:r w:rsidR="0022171E" w:rsidRPr="00D427A6">
        <w:rPr>
          <w:rFonts w:ascii="Times New Roman" w:hAnsi="Times New Roman" w:cs="Times New Roman"/>
          <w:kern w:val="16"/>
          <w:sz w:val="24"/>
          <w:szCs w:val="24"/>
        </w:rPr>
        <w:t xml:space="preserve">preslenecek ve </w:t>
      </w:r>
      <w:r w:rsidRPr="00D427A6">
        <w:rPr>
          <w:rFonts w:ascii="Times New Roman" w:hAnsi="Times New Roman" w:cs="Times New Roman"/>
          <w:kern w:val="16"/>
          <w:sz w:val="24"/>
          <w:szCs w:val="24"/>
        </w:rPr>
        <w:t xml:space="preserve">tabloda gösterilecektir. </w:t>
      </w:r>
    </w:p>
    <w:p w:rsidR="00815677" w:rsidRPr="00D427A6" w:rsidRDefault="00815677" w:rsidP="00E00EE7">
      <w:pPr>
        <w:pStyle w:val="ListeParagraf"/>
        <w:numPr>
          <w:ilvl w:val="0"/>
          <w:numId w:val="21"/>
        </w:numPr>
        <w:spacing w:after="0" w:line="360" w:lineRule="auto"/>
        <w:jc w:val="both"/>
        <w:rPr>
          <w:rFonts w:ascii="Times New Roman" w:hAnsi="Times New Roman" w:cs="Times New Roman"/>
          <w:sz w:val="24"/>
          <w:szCs w:val="24"/>
        </w:rPr>
      </w:pPr>
      <w:r w:rsidRPr="00D427A6">
        <w:rPr>
          <w:rFonts w:ascii="Times New Roman" w:hAnsi="Times New Roman" w:cs="Times New Roman"/>
          <w:kern w:val="16"/>
          <w:sz w:val="24"/>
          <w:szCs w:val="24"/>
        </w:rPr>
        <w:t xml:space="preserve">Bitki türleri tablosunda </w:t>
      </w:r>
      <w:r w:rsidRPr="00D427A6">
        <w:rPr>
          <w:rFonts w:ascii="Times New Roman" w:hAnsi="Times New Roman" w:cs="Times New Roman"/>
          <w:sz w:val="24"/>
          <w:szCs w:val="24"/>
        </w:rPr>
        <w:t>verilen türleri, eğreltiler (</w:t>
      </w:r>
      <w:proofErr w:type="spellStart"/>
      <w:r w:rsidRPr="00D427A6">
        <w:rPr>
          <w:rFonts w:ascii="Times New Roman" w:hAnsi="Times New Roman" w:cs="Times New Roman"/>
          <w:i/>
          <w:iCs/>
          <w:sz w:val="24"/>
          <w:szCs w:val="24"/>
        </w:rPr>
        <w:t>Pteridophyta</w:t>
      </w:r>
      <w:proofErr w:type="spellEnd"/>
      <w:r w:rsidRPr="00D427A6">
        <w:rPr>
          <w:rFonts w:ascii="Times New Roman" w:hAnsi="Times New Roman" w:cs="Times New Roman"/>
          <w:sz w:val="24"/>
          <w:szCs w:val="24"/>
        </w:rPr>
        <w:t>), açık tohumlular (</w:t>
      </w:r>
      <w:proofErr w:type="spellStart"/>
      <w:r w:rsidRPr="00D427A6">
        <w:rPr>
          <w:rFonts w:ascii="Times New Roman" w:hAnsi="Times New Roman" w:cs="Times New Roman"/>
          <w:i/>
          <w:iCs/>
          <w:sz w:val="24"/>
          <w:szCs w:val="24"/>
        </w:rPr>
        <w:t>Gymnospermae</w:t>
      </w:r>
      <w:proofErr w:type="spellEnd"/>
      <w:r w:rsidRPr="00D427A6">
        <w:rPr>
          <w:rFonts w:ascii="Times New Roman" w:hAnsi="Times New Roman" w:cs="Times New Roman"/>
          <w:sz w:val="24"/>
          <w:szCs w:val="24"/>
        </w:rPr>
        <w:t>) ve kapalı tohumlular (</w:t>
      </w:r>
      <w:proofErr w:type="spellStart"/>
      <w:r w:rsidRPr="00D427A6">
        <w:rPr>
          <w:rFonts w:ascii="Times New Roman" w:hAnsi="Times New Roman" w:cs="Times New Roman"/>
          <w:i/>
          <w:iCs/>
          <w:sz w:val="24"/>
          <w:szCs w:val="24"/>
        </w:rPr>
        <w:t>Angiospermae</w:t>
      </w:r>
      <w:proofErr w:type="spellEnd"/>
      <w:r w:rsidRPr="00D427A6">
        <w:rPr>
          <w:rFonts w:ascii="Times New Roman" w:hAnsi="Times New Roman" w:cs="Times New Roman"/>
          <w:sz w:val="24"/>
          <w:szCs w:val="24"/>
        </w:rPr>
        <w:t xml:space="preserve">) olmak üzere Türkiye Florasındaki </w:t>
      </w:r>
      <w:proofErr w:type="spellStart"/>
      <w:r w:rsidRPr="00D427A6">
        <w:rPr>
          <w:rFonts w:ascii="Times New Roman" w:hAnsi="Times New Roman" w:cs="Times New Roman"/>
          <w:sz w:val="24"/>
          <w:szCs w:val="24"/>
        </w:rPr>
        <w:t>filogenetik</w:t>
      </w:r>
      <w:proofErr w:type="spellEnd"/>
      <w:r w:rsidRPr="00D427A6">
        <w:rPr>
          <w:rFonts w:ascii="Times New Roman" w:hAnsi="Times New Roman" w:cs="Times New Roman"/>
          <w:sz w:val="24"/>
          <w:szCs w:val="24"/>
        </w:rPr>
        <w:t xml:space="preserve"> sıraya göre yazılacak ve grubun altında yer alan familyalar yine Türkiye Florasındaki </w:t>
      </w:r>
      <w:proofErr w:type="spellStart"/>
      <w:r w:rsidRPr="00D427A6">
        <w:rPr>
          <w:rFonts w:ascii="Times New Roman" w:hAnsi="Times New Roman" w:cs="Times New Roman"/>
          <w:sz w:val="24"/>
          <w:szCs w:val="24"/>
        </w:rPr>
        <w:t>filogenetik</w:t>
      </w:r>
      <w:proofErr w:type="spellEnd"/>
      <w:r w:rsidRPr="00D427A6">
        <w:rPr>
          <w:rFonts w:ascii="Times New Roman" w:hAnsi="Times New Roman" w:cs="Times New Roman"/>
          <w:sz w:val="24"/>
          <w:szCs w:val="24"/>
        </w:rPr>
        <w:t xml:space="preserve"> sıraya göre dizilecektir.</w:t>
      </w:r>
    </w:p>
    <w:p w:rsidR="00815677" w:rsidRPr="00D427A6" w:rsidRDefault="00815677" w:rsidP="00E00EE7">
      <w:pPr>
        <w:pStyle w:val="ListeParagraf"/>
        <w:numPr>
          <w:ilvl w:val="0"/>
          <w:numId w:val="21"/>
        </w:numPr>
        <w:spacing w:after="0" w:line="360" w:lineRule="auto"/>
        <w:jc w:val="both"/>
        <w:rPr>
          <w:rFonts w:ascii="Times New Roman" w:hAnsi="Times New Roman" w:cs="Times New Roman"/>
          <w:sz w:val="24"/>
          <w:szCs w:val="24"/>
        </w:rPr>
      </w:pPr>
      <w:r w:rsidRPr="00D427A6">
        <w:rPr>
          <w:rFonts w:ascii="Times New Roman" w:hAnsi="Times New Roman" w:cs="Times New Roman"/>
          <w:sz w:val="24"/>
          <w:szCs w:val="24"/>
        </w:rPr>
        <w:t xml:space="preserve">Türler </w:t>
      </w:r>
      <w:proofErr w:type="spellStart"/>
      <w:r w:rsidRPr="00D427A6">
        <w:rPr>
          <w:rFonts w:ascii="Times New Roman" w:hAnsi="Times New Roman" w:cs="Times New Roman"/>
          <w:sz w:val="24"/>
          <w:szCs w:val="24"/>
        </w:rPr>
        <w:t>otör</w:t>
      </w:r>
      <w:proofErr w:type="spellEnd"/>
      <w:r w:rsidRPr="00D427A6">
        <w:rPr>
          <w:rFonts w:ascii="Times New Roman" w:hAnsi="Times New Roman" w:cs="Times New Roman"/>
          <w:sz w:val="24"/>
          <w:szCs w:val="24"/>
        </w:rPr>
        <w:t xml:space="preserve"> (yazar, bulan kişi) isimleri ile birlikte verilmeli ve sıra ile varsa yöresel Türkçe adları, </w:t>
      </w:r>
      <w:proofErr w:type="spellStart"/>
      <w:r w:rsidRPr="00D427A6">
        <w:rPr>
          <w:rFonts w:ascii="Times New Roman" w:hAnsi="Times New Roman" w:cs="Times New Roman"/>
          <w:sz w:val="24"/>
          <w:szCs w:val="24"/>
        </w:rPr>
        <w:t>fitocoğrafik</w:t>
      </w:r>
      <w:proofErr w:type="spellEnd"/>
      <w:r w:rsidRPr="00D427A6">
        <w:rPr>
          <w:rFonts w:ascii="Times New Roman" w:hAnsi="Times New Roman" w:cs="Times New Roman"/>
          <w:sz w:val="24"/>
          <w:szCs w:val="24"/>
        </w:rPr>
        <w:t xml:space="preserve"> bölgesi, endemik olup olmadığı, endemik ve nadir türlerin </w:t>
      </w:r>
      <w:r w:rsidRPr="00D427A6">
        <w:rPr>
          <w:rFonts w:ascii="Times New Roman" w:hAnsi="Times New Roman" w:cs="Times New Roman"/>
          <w:sz w:val="24"/>
          <w:szCs w:val="24"/>
        </w:rPr>
        <w:lastRenderedPageBreak/>
        <w:t xml:space="preserve">tehlike kategorileri, alan içerisindeki yetiştiği yükseklikler, </w:t>
      </w:r>
      <w:proofErr w:type="gramStart"/>
      <w:r w:rsidRPr="00D427A6">
        <w:rPr>
          <w:rFonts w:ascii="Times New Roman" w:hAnsi="Times New Roman" w:cs="Times New Roman"/>
          <w:sz w:val="24"/>
          <w:szCs w:val="24"/>
        </w:rPr>
        <w:t>habitatı  ile</w:t>
      </w:r>
      <w:proofErr w:type="gramEnd"/>
      <w:r w:rsidRPr="00D427A6">
        <w:rPr>
          <w:rFonts w:ascii="Times New Roman" w:hAnsi="Times New Roman" w:cs="Times New Roman"/>
          <w:sz w:val="24"/>
          <w:szCs w:val="24"/>
        </w:rPr>
        <w:t xml:space="preserve"> her türün alan içerisindeki bolluk durumları ile hangi </w:t>
      </w:r>
      <w:proofErr w:type="spellStart"/>
      <w:r w:rsidRPr="00D427A6">
        <w:rPr>
          <w:rFonts w:ascii="Times New Roman" w:hAnsi="Times New Roman" w:cs="Times New Roman"/>
          <w:sz w:val="24"/>
          <w:szCs w:val="24"/>
        </w:rPr>
        <w:t>lokalitelerde</w:t>
      </w:r>
      <w:proofErr w:type="spellEnd"/>
      <w:r w:rsidRPr="00D427A6">
        <w:rPr>
          <w:rFonts w:ascii="Times New Roman" w:hAnsi="Times New Roman" w:cs="Times New Roman"/>
          <w:sz w:val="24"/>
          <w:szCs w:val="24"/>
        </w:rPr>
        <w:t xml:space="preserve"> kaydedildiği yazılacaktır. </w:t>
      </w:r>
    </w:p>
    <w:p w:rsidR="00815677" w:rsidRPr="00D427A6" w:rsidRDefault="00815677" w:rsidP="00E00EE7">
      <w:pPr>
        <w:pStyle w:val="ListeParagraf"/>
        <w:numPr>
          <w:ilvl w:val="0"/>
          <w:numId w:val="21"/>
        </w:numPr>
        <w:spacing w:after="0" w:line="360" w:lineRule="auto"/>
        <w:jc w:val="both"/>
        <w:rPr>
          <w:rFonts w:ascii="Times New Roman" w:hAnsi="Times New Roman" w:cs="Times New Roman"/>
          <w:sz w:val="24"/>
          <w:szCs w:val="24"/>
        </w:rPr>
      </w:pPr>
      <w:r w:rsidRPr="00D427A6">
        <w:rPr>
          <w:rFonts w:ascii="Times New Roman" w:hAnsi="Times New Roman" w:cs="Times New Roman"/>
          <w:sz w:val="24"/>
          <w:szCs w:val="24"/>
        </w:rPr>
        <w:t xml:space="preserve">Çalışma alanından toplanan bitkiler başta </w:t>
      </w:r>
      <w:r w:rsidRPr="00D427A6">
        <w:rPr>
          <w:rFonts w:ascii="Times New Roman" w:hAnsi="Times New Roman" w:cs="Times New Roman"/>
          <w:i/>
          <w:iCs/>
          <w:sz w:val="24"/>
          <w:szCs w:val="24"/>
        </w:rPr>
        <w:t xml:space="preserve">Flora of </w:t>
      </w:r>
      <w:proofErr w:type="spellStart"/>
      <w:r w:rsidRPr="00D427A6">
        <w:rPr>
          <w:rFonts w:ascii="Times New Roman" w:hAnsi="Times New Roman" w:cs="Times New Roman"/>
          <w:i/>
          <w:iCs/>
          <w:sz w:val="24"/>
          <w:szCs w:val="24"/>
        </w:rPr>
        <w:t>Turkey</w:t>
      </w:r>
      <w:proofErr w:type="spellEnd"/>
      <w:r w:rsidRPr="00D427A6">
        <w:rPr>
          <w:rFonts w:ascii="Times New Roman" w:hAnsi="Times New Roman" w:cs="Times New Roman"/>
          <w:i/>
          <w:iCs/>
          <w:sz w:val="24"/>
          <w:szCs w:val="24"/>
        </w:rPr>
        <w:t xml:space="preserve"> </w:t>
      </w:r>
      <w:proofErr w:type="spellStart"/>
      <w:r w:rsidRPr="00D427A6">
        <w:rPr>
          <w:rFonts w:ascii="Times New Roman" w:hAnsi="Times New Roman" w:cs="Times New Roman"/>
          <w:i/>
          <w:iCs/>
          <w:sz w:val="24"/>
          <w:szCs w:val="24"/>
        </w:rPr>
        <w:t>and</w:t>
      </w:r>
      <w:proofErr w:type="spellEnd"/>
      <w:r w:rsidRPr="00D427A6">
        <w:rPr>
          <w:rFonts w:ascii="Times New Roman" w:hAnsi="Times New Roman" w:cs="Times New Roman"/>
          <w:i/>
          <w:iCs/>
          <w:sz w:val="24"/>
          <w:szCs w:val="24"/>
        </w:rPr>
        <w:t xml:space="preserve"> </w:t>
      </w:r>
      <w:proofErr w:type="spellStart"/>
      <w:r w:rsidRPr="00D427A6">
        <w:rPr>
          <w:rFonts w:ascii="Times New Roman" w:hAnsi="Times New Roman" w:cs="Times New Roman"/>
          <w:i/>
          <w:iCs/>
          <w:sz w:val="24"/>
          <w:szCs w:val="24"/>
        </w:rPr>
        <w:t>the</w:t>
      </w:r>
      <w:proofErr w:type="spellEnd"/>
      <w:r w:rsidRPr="00D427A6">
        <w:rPr>
          <w:rFonts w:ascii="Times New Roman" w:hAnsi="Times New Roman" w:cs="Times New Roman"/>
          <w:i/>
          <w:iCs/>
          <w:sz w:val="24"/>
          <w:szCs w:val="24"/>
        </w:rPr>
        <w:t xml:space="preserve"> East </w:t>
      </w:r>
      <w:proofErr w:type="spellStart"/>
      <w:r w:rsidRPr="00D427A6">
        <w:rPr>
          <w:rFonts w:ascii="Times New Roman" w:hAnsi="Times New Roman" w:cs="Times New Roman"/>
          <w:i/>
          <w:iCs/>
          <w:sz w:val="24"/>
          <w:szCs w:val="24"/>
        </w:rPr>
        <w:t>Aegean</w:t>
      </w:r>
      <w:proofErr w:type="spellEnd"/>
      <w:r w:rsidRPr="00D427A6">
        <w:rPr>
          <w:rFonts w:ascii="Times New Roman" w:hAnsi="Times New Roman" w:cs="Times New Roman"/>
          <w:i/>
          <w:iCs/>
          <w:sz w:val="24"/>
          <w:szCs w:val="24"/>
        </w:rPr>
        <w:t xml:space="preserve"> </w:t>
      </w:r>
      <w:proofErr w:type="spellStart"/>
      <w:r w:rsidRPr="00D427A6">
        <w:rPr>
          <w:rFonts w:ascii="Times New Roman" w:hAnsi="Times New Roman" w:cs="Times New Roman"/>
          <w:i/>
          <w:iCs/>
          <w:sz w:val="24"/>
          <w:szCs w:val="24"/>
        </w:rPr>
        <w:t>Islands</w:t>
      </w:r>
      <w:proofErr w:type="spellEnd"/>
      <w:r w:rsidRPr="00D427A6">
        <w:rPr>
          <w:rFonts w:ascii="Times New Roman" w:hAnsi="Times New Roman" w:cs="Times New Roman"/>
          <w:sz w:val="24"/>
          <w:szCs w:val="24"/>
        </w:rPr>
        <w:t xml:space="preserve"> (</w:t>
      </w:r>
      <w:proofErr w:type="spellStart"/>
      <w:r w:rsidRPr="00D427A6">
        <w:rPr>
          <w:rFonts w:ascii="Times New Roman" w:hAnsi="Times New Roman" w:cs="Times New Roman"/>
          <w:sz w:val="24"/>
          <w:szCs w:val="24"/>
        </w:rPr>
        <w:t>Davis</w:t>
      </w:r>
      <w:proofErr w:type="spellEnd"/>
      <w:r w:rsidRPr="00D427A6">
        <w:rPr>
          <w:rFonts w:ascii="Times New Roman" w:hAnsi="Times New Roman" w:cs="Times New Roman"/>
          <w:sz w:val="24"/>
          <w:szCs w:val="24"/>
        </w:rPr>
        <w:t>, 1965-1988) adlı eser olmak üzere ilgili floralar kullanılarak teşhis edilmelidir.</w:t>
      </w:r>
    </w:p>
    <w:p w:rsidR="00815677" w:rsidRPr="00D427A6" w:rsidRDefault="00815677" w:rsidP="00E00EE7">
      <w:pPr>
        <w:pStyle w:val="ListeParagraf"/>
        <w:numPr>
          <w:ilvl w:val="0"/>
          <w:numId w:val="21"/>
        </w:numPr>
        <w:spacing w:after="0" w:line="360" w:lineRule="auto"/>
        <w:jc w:val="both"/>
        <w:rPr>
          <w:rFonts w:ascii="Times New Roman" w:hAnsi="Times New Roman" w:cs="Times New Roman"/>
          <w:color w:val="C00000"/>
          <w:sz w:val="24"/>
          <w:szCs w:val="24"/>
        </w:rPr>
      </w:pPr>
      <w:r w:rsidRPr="00D427A6">
        <w:rPr>
          <w:rFonts w:ascii="Times New Roman" w:hAnsi="Times New Roman" w:cs="Times New Roman"/>
          <w:sz w:val="24"/>
          <w:szCs w:val="24"/>
        </w:rPr>
        <w:t>Endemik ve endemik olmadığı halde tehdit altında olan türlerin tehlike kategorilerinin tespiti için  Ekim ve arkadaşları tarafından hazırlanan Türkiye Bitkileri Kırmızı Kitabından (Ekim ve ark</w:t>
      </w:r>
      <w:proofErr w:type="gramStart"/>
      <w:r w:rsidRPr="00D427A6">
        <w:rPr>
          <w:rFonts w:ascii="Times New Roman" w:hAnsi="Times New Roman" w:cs="Times New Roman"/>
          <w:sz w:val="24"/>
          <w:szCs w:val="24"/>
        </w:rPr>
        <w:t>.,</w:t>
      </w:r>
      <w:proofErr w:type="gramEnd"/>
      <w:r w:rsidRPr="00D427A6">
        <w:rPr>
          <w:rFonts w:ascii="Times New Roman" w:hAnsi="Times New Roman" w:cs="Times New Roman"/>
          <w:sz w:val="24"/>
          <w:szCs w:val="24"/>
        </w:rPr>
        <w:t xml:space="preserve"> 2000) kaynak olarak faydalanılabilir.</w:t>
      </w:r>
    </w:p>
    <w:p w:rsidR="00815677" w:rsidRPr="00D427A6" w:rsidRDefault="00815677" w:rsidP="003231E5">
      <w:pPr>
        <w:spacing w:after="0" w:line="360" w:lineRule="auto"/>
        <w:jc w:val="both"/>
        <w:rPr>
          <w:rFonts w:ascii="Times New Roman" w:hAnsi="Times New Roman" w:cs="Times New Roman"/>
          <w:color w:val="C00000"/>
          <w:sz w:val="24"/>
          <w:szCs w:val="24"/>
        </w:rPr>
      </w:pPr>
    </w:p>
    <w:p w:rsidR="00815677" w:rsidRPr="009B533C" w:rsidRDefault="00815677" w:rsidP="007B4855">
      <w:pPr>
        <w:pStyle w:val="Balk4"/>
        <w:rPr>
          <w:rFonts w:ascii="Times New Roman" w:hAnsi="Times New Roman" w:cs="Times New Roman"/>
          <w:i w:val="0"/>
          <w:color w:val="auto"/>
          <w:sz w:val="24"/>
          <w:szCs w:val="24"/>
        </w:rPr>
      </w:pPr>
      <w:r w:rsidRPr="009B533C">
        <w:rPr>
          <w:rFonts w:ascii="Times New Roman" w:hAnsi="Times New Roman" w:cs="Times New Roman"/>
          <w:i w:val="0"/>
          <w:color w:val="auto"/>
          <w:sz w:val="24"/>
          <w:szCs w:val="24"/>
        </w:rPr>
        <w:t>4.1.3.3. Fauna Çalışmaları Metodolojisi</w:t>
      </w:r>
    </w:p>
    <w:p w:rsidR="00815677" w:rsidRPr="00D427A6" w:rsidRDefault="00815677" w:rsidP="00323287">
      <w:pPr>
        <w:pStyle w:val="ListeParagraf"/>
        <w:numPr>
          <w:ilvl w:val="0"/>
          <w:numId w:val="27"/>
        </w:numPr>
        <w:spacing w:after="0" w:line="360" w:lineRule="auto"/>
        <w:ind w:left="284" w:hanging="284"/>
        <w:jc w:val="both"/>
        <w:rPr>
          <w:rFonts w:ascii="Times New Roman" w:hAnsi="Times New Roman" w:cs="Times New Roman"/>
          <w:b/>
          <w:bCs/>
          <w:sz w:val="24"/>
          <w:szCs w:val="24"/>
        </w:rPr>
      </w:pPr>
      <w:r w:rsidRPr="00D427A6">
        <w:rPr>
          <w:rFonts w:ascii="Times New Roman" w:hAnsi="Times New Roman" w:cs="Times New Roman"/>
          <w:b/>
          <w:bCs/>
          <w:sz w:val="24"/>
          <w:szCs w:val="24"/>
        </w:rPr>
        <w:t>Balık Türlerinin Belirlenmesi</w:t>
      </w:r>
    </w:p>
    <w:p w:rsidR="00815677" w:rsidRPr="00D427A6" w:rsidRDefault="00815677" w:rsidP="00F275C3">
      <w:pPr>
        <w:spacing w:after="0" w:line="360" w:lineRule="auto"/>
        <w:ind w:firstLine="708"/>
        <w:jc w:val="both"/>
        <w:rPr>
          <w:rFonts w:ascii="Times New Roman" w:hAnsi="Times New Roman" w:cs="Times New Roman"/>
          <w:sz w:val="24"/>
          <w:szCs w:val="24"/>
        </w:rPr>
      </w:pPr>
      <w:r w:rsidRPr="00D427A6">
        <w:rPr>
          <w:rFonts w:ascii="Times New Roman" w:hAnsi="Times New Roman" w:cs="Times New Roman"/>
          <w:sz w:val="24"/>
          <w:szCs w:val="24"/>
        </w:rPr>
        <w:t xml:space="preserve">Alanda daimi ve geçici statüde sulak alan varsa (göl, gölet, nehir, akarsu, dere, çay vb.) balık faunasına ait türleri belirlemek için en az bir </w:t>
      </w:r>
      <w:r w:rsidR="0022171E" w:rsidRPr="00D427A6">
        <w:rPr>
          <w:rFonts w:ascii="Times New Roman" w:hAnsi="Times New Roman" w:cs="Times New Roman"/>
          <w:sz w:val="24"/>
          <w:szCs w:val="24"/>
        </w:rPr>
        <w:t>uzman</w:t>
      </w:r>
      <w:r w:rsidRPr="00D427A6">
        <w:rPr>
          <w:rFonts w:ascii="Times New Roman" w:hAnsi="Times New Roman" w:cs="Times New Roman"/>
          <w:sz w:val="24"/>
          <w:szCs w:val="24"/>
        </w:rPr>
        <w:t xml:space="preserve"> tarafından saha çalışmaları yapılacak ve örnekleme istasyonları seçilerek buradaki balıklar bilimsel yöntemlerle yakalanarak türleri teşhis edilecektir.</w:t>
      </w:r>
    </w:p>
    <w:p w:rsidR="00815677" w:rsidRPr="00D427A6" w:rsidRDefault="00815677" w:rsidP="00F275C3">
      <w:pPr>
        <w:spacing w:after="0" w:line="360" w:lineRule="auto"/>
        <w:ind w:firstLine="708"/>
        <w:jc w:val="both"/>
        <w:rPr>
          <w:rFonts w:ascii="Times New Roman" w:hAnsi="Times New Roman" w:cs="Times New Roman"/>
          <w:noProof/>
          <w:sz w:val="24"/>
          <w:szCs w:val="24"/>
        </w:rPr>
      </w:pPr>
      <w:r w:rsidRPr="00D427A6">
        <w:rPr>
          <w:rFonts w:ascii="Times New Roman" w:hAnsi="Times New Roman" w:cs="Times New Roman"/>
          <w:noProof/>
          <w:sz w:val="24"/>
          <w:szCs w:val="24"/>
        </w:rPr>
        <w:t>Sucul omurgalı hayvanların önemli bir göstergesi olan balık</w:t>
      </w:r>
      <w:r w:rsidRPr="00D427A6">
        <w:rPr>
          <w:rFonts w:ascii="Times New Roman" w:hAnsi="Times New Roman" w:cs="Times New Roman"/>
          <w:spacing w:val="-4"/>
          <w:sz w:val="24"/>
          <w:szCs w:val="24"/>
        </w:rPr>
        <w:t xml:space="preserve"> örneklerinin elde edilmesinde, debinin düşük olduğu yerlerde ve akarsuyun yan kollarında elektro-</w:t>
      </w:r>
      <w:proofErr w:type="spellStart"/>
      <w:r w:rsidRPr="00D427A6">
        <w:rPr>
          <w:rFonts w:ascii="Times New Roman" w:hAnsi="Times New Roman" w:cs="Times New Roman"/>
          <w:spacing w:val="-4"/>
          <w:sz w:val="24"/>
          <w:szCs w:val="24"/>
        </w:rPr>
        <w:t>şoker</w:t>
      </w:r>
      <w:proofErr w:type="spellEnd"/>
      <w:r w:rsidRPr="00D427A6">
        <w:rPr>
          <w:rFonts w:ascii="Times New Roman" w:hAnsi="Times New Roman" w:cs="Times New Roman"/>
          <w:spacing w:val="-4"/>
          <w:sz w:val="24"/>
          <w:szCs w:val="24"/>
        </w:rPr>
        <w:t xml:space="preserve"> aleti, daha derin alanlarda ise serpme kullanılmalıdır. Serpme ve elektro-</w:t>
      </w:r>
      <w:proofErr w:type="spellStart"/>
      <w:r w:rsidRPr="00D427A6">
        <w:rPr>
          <w:rFonts w:ascii="Times New Roman" w:hAnsi="Times New Roman" w:cs="Times New Roman"/>
          <w:spacing w:val="-4"/>
          <w:sz w:val="24"/>
          <w:szCs w:val="24"/>
        </w:rPr>
        <w:t>şokerin</w:t>
      </w:r>
      <w:proofErr w:type="spellEnd"/>
      <w:r w:rsidRPr="00D427A6">
        <w:rPr>
          <w:rFonts w:ascii="Times New Roman" w:hAnsi="Times New Roman" w:cs="Times New Roman"/>
          <w:spacing w:val="-4"/>
          <w:sz w:val="24"/>
          <w:szCs w:val="24"/>
        </w:rPr>
        <w:t xml:space="preserve"> çalışamayacağı alanlarda ise uygun balık ağları kullanılabilir. </w:t>
      </w:r>
      <w:r w:rsidRPr="00D427A6">
        <w:rPr>
          <w:rFonts w:ascii="Times New Roman" w:hAnsi="Times New Roman" w:cs="Times New Roman"/>
          <w:noProof/>
          <w:sz w:val="24"/>
          <w:szCs w:val="24"/>
        </w:rPr>
        <w:t>Alanının balık faunasının belirlenmesinde, literatürden, yöre halkı ile yapılan görüşmelerden de yararlanılmalıdır.</w:t>
      </w:r>
    </w:p>
    <w:p w:rsidR="00815677" w:rsidRPr="00D427A6" w:rsidRDefault="00815677" w:rsidP="002175C9">
      <w:pPr>
        <w:spacing w:after="0" w:line="360" w:lineRule="auto"/>
        <w:jc w:val="both"/>
        <w:rPr>
          <w:rFonts w:ascii="Times New Roman" w:hAnsi="Times New Roman" w:cs="Times New Roman"/>
          <w:noProof/>
          <w:sz w:val="24"/>
          <w:szCs w:val="24"/>
        </w:rPr>
      </w:pPr>
    </w:p>
    <w:p w:rsidR="00815677" w:rsidRPr="00D427A6" w:rsidRDefault="00815677" w:rsidP="00323287">
      <w:pPr>
        <w:pStyle w:val="ListeParagraf"/>
        <w:overflowPunct w:val="0"/>
        <w:autoSpaceDE w:val="0"/>
        <w:autoSpaceDN w:val="0"/>
        <w:adjustRightInd w:val="0"/>
        <w:spacing w:after="0" w:line="360" w:lineRule="auto"/>
        <w:ind w:left="709" w:hanging="709"/>
        <w:jc w:val="both"/>
        <w:rPr>
          <w:rFonts w:ascii="Times New Roman" w:hAnsi="Times New Roman" w:cs="Times New Roman"/>
          <w:sz w:val="24"/>
          <w:szCs w:val="24"/>
        </w:rPr>
      </w:pPr>
      <w:r w:rsidRPr="00D427A6">
        <w:rPr>
          <w:rFonts w:ascii="Times New Roman" w:hAnsi="Times New Roman" w:cs="Times New Roman"/>
          <w:b/>
          <w:bCs/>
          <w:sz w:val="24"/>
          <w:szCs w:val="24"/>
        </w:rPr>
        <w:t xml:space="preserve">b. İki Yaşamlı Türlerinin Belirlenmesi </w:t>
      </w:r>
    </w:p>
    <w:p w:rsidR="00815677" w:rsidRPr="00D427A6" w:rsidRDefault="00815677" w:rsidP="00323287">
      <w:pPr>
        <w:overflowPunct w:val="0"/>
        <w:autoSpaceDE w:val="0"/>
        <w:autoSpaceDN w:val="0"/>
        <w:adjustRightInd w:val="0"/>
        <w:spacing w:after="0" w:line="360" w:lineRule="auto"/>
        <w:ind w:firstLine="708"/>
        <w:jc w:val="both"/>
        <w:rPr>
          <w:rFonts w:ascii="Times New Roman" w:hAnsi="Times New Roman" w:cs="Times New Roman"/>
          <w:sz w:val="24"/>
          <w:szCs w:val="24"/>
        </w:rPr>
      </w:pPr>
      <w:r w:rsidRPr="00D427A6">
        <w:rPr>
          <w:rFonts w:ascii="Times New Roman" w:hAnsi="Times New Roman" w:cs="Times New Roman"/>
          <w:sz w:val="24"/>
          <w:szCs w:val="24"/>
        </w:rPr>
        <w:t xml:space="preserve">Alandaki iki yaşamlı türlerini (semenderler ve kurbağalar) belirlemek üzere yapılacak çalışmalarda, uygun habitatlar (su birikintileri, sulama kanalları, arklar, nemli alanlar </w:t>
      </w:r>
      <w:proofErr w:type="spellStart"/>
      <w:r w:rsidRPr="00D427A6">
        <w:rPr>
          <w:rFonts w:ascii="Times New Roman" w:hAnsi="Times New Roman" w:cs="Times New Roman"/>
          <w:sz w:val="24"/>
          <w:szCs w:val="24"/>
        </w:rPr>
        <w:t>v.b</w:t>
      </w:r>
      <w:proofErr w:type="spellEnd"/>
      <w:r w:rsidRPr="00D427A6">
        <w:rPr>
          <w:rFonts w:ascii="Times New Roman" w:hAnsi="Times New Roman" w:cs="Times New Roman"/>
          <w:sz w:val="24"/>
          <w:szCs w:val="24"/>
        </w:rPr>
        <w:t>) çalışmalar kapsamında ele alınmalıdır. Bu çalışmalar sırasında, iki yaşamlıların be</w:t>
      </w:r>
      <w:r w:rsidR="0022171E" w:rsidRPr="00D427A6">
        <w:rPr>
          <w:rFonts w:ascii="Times New Roman" w:hAnsi="Times New Roman" w:cs="Times New Roman"/>
          <w:sz w:val="24"/>
          <w:szCs w:val="24"/>
        </w:rPr>
        <w:t>slenme, barınma ve üremesi için</w:t>
      </w:r>
      <w:r w:rsidRPr="00D427A6">
        <w:rPr>
          <w:rFonts w:ascii="Times New Roman" w:hAnsi="Times New Roman" w:cs="Times New Roman"/>
          <w:sz w:val="24"/>
          <w:szCs w:val="24"/>
        </w:rPr>
        <w:t xml:space="preserve"> uygun olan habitatlar araştırılmalı ve özellikle dere kenarlarında (</w:t>
      </w:r>
      <w:proofErr w:type="spellStart"/>
      <w:r w:rsidRPr="00D427A6">
        <w:rPr>
          <w:rFonts w:ascii="Times New Roman" w:hAnsi="Times New Roman" w:cs="Times New Roman"/>
          <w:sz w:val="24"/>
          <w:szCs w:val="24"/>
        </w:rPr>
        <w:t>riparian</w:t>
      </w:r>
      <w:proofErr w:type="spellEnd"/>
      <w:r w:rsidRPr="00D427A6">
        <w:rPr>
          <w:rFonts w:ascii="Times New Roman" w:hAnsi="Times New Roman" w:cs="Times New Roman"/>
          <w:sz w:val="24"/>
          <w:szCs w:val="24"/>
        </w:rPr>
        <w:t xml:space="preserve"> </w:t>
      </w:r>
      <w:proofErr w:type="spellStart"/>
      <w:r w:rsidRPr="00D427A6">
        <w:rPr>
          <w:rFonts w:ascii="Times New Roman" w:hAnsi="Times New Roman" w:cs="Times New Roman"/>
          <w:sz w:val="24"/>
          <w:szCs w:val="24"/>
        </w:rPr>
        <w:t>zon</w:t>
      </w:r>
      <w:proofErr w:type="spellEnd"/>
      <w:r w:rsidRPr="00D427A6">
        <w:rPr>
          <w:rFonts w:ascii="Times New Roman" w:hAnsi="Times New Roman" w:cs="Times New Roman"/>
          <w:sz w:val="24"/>
          <w:szCs w:val="24"/>
        </w:rPr>
        <w:t>) ve su akışının daha az ve/veya durgun olduğu alanlarda gözlemler yoğunlaştırılmalıdır. Bu alanlarda semender ve kurbağaların yuva-yumurta-yavru (</w:t>
      </w:r>
      <w:proofErr w:type="spellStart"/>
      <w:r w:rsidRPr="00D427A6">
        <w:rPr>
          <w:rFonts w:ascii="Times New Roman" w:hAnsi="Times New Roman" w:cs="Times New Roman"/>
          <w:sz w:val="24"/>
          <w:szCs w:val="24"/>
        </w:rPr>
        <w:t>tadpole</w:t>
      </w:r>
      <w:proofErr w:type="spellEnd"/>
      <w:r w:rsidRPr="00D427A6">
        <w:rPr>
          <w:rFonts w:ascii="Times New Roman" w:hAnsi="Times New Roman" w:cs="Times New Roman"/>
          <w:sz w:val="24"/>
          <w:szCs w:val="24"/>
        </w:rPr>
        <w:t xml:space="preserve">)-erginleri aranmalıdır. </w:t>
      </w:r>
    </w:p>
    <w:p w:rsidR="00815677" w:rsidRPr="00D427A6" w:rsidRDefault="00815677" w:rsidP="00413358">
      <w:pPr>
        <w:overflowPunct w:val="0"/>
        <w:autoSpaceDE w:val="0"/>
        <w:autoSpaceDN w:val="0"/>
        <w:adjustRightInd w:val="0"/>
        <w:spacing w:after="0" w:line="360" w:lineRule="auto"/>
        <w:ind w:firstLine="708"/>
        <w:jc w:val="both"/>
        <w:rPr>
          <w:rFonts w:ascii="Times New Roman" w:hAnsi="Times New Roman" w:cs="Times New Roman"/>
          <w:sz w:val="24"/>
          <w:szCs w:val="24"/>
        </w:rPr>
      </w:pPr>
      <w:r w:rsidRPr="00D427A6">
        <w:rPr>
          <w:rFonts w:ascii="Times New Roman" w:hAnsi="Times New Roman" w:cs="Times New Roman"/>
          <w:sz w:val="24"/>
          <w:szCs w:val="24"/>
        </w:rPr>
        <w:t>Bu bağlamda alandaki bitkilerin, taşların altları kontr</w:t>
      </w:r>
      <w:r w:rsidR="002C44C7" w:rsidRPr="00D427A6">
        <w:rPr>
          <w:rFonts w:ascii="Times New Roman" w:hAnsi="Times New Roman" w:cs="Times New Roman"/>
          <w:sz w:val="24"/>
          <w:szCs w:val="24"/>
        </w:rPr>
        <w:t>ol edilmeli ve bulunan bireyler</w:t>
      </w:r>
      <w:r w:rsidRPr="00D427A6">
        <w:rPr>
          <w:rFonts w:ascii="Times New Roman" w:hAnsi="Times New Roman" w:cs="Times New Roman"/>
          <w:sz w:val="24"/>
          <w:szCs w:val="24"/>
        </w:rPr>
        <w:t xml:space="preserve"> gözlem yolu ile türleri teşhis edilecek ve/veya zarar verilmeden, yakalama kepçesi ile yakalanarak türleri teşhis edildikten ve fotoğrafları çekildikten sonra serbest bırakılacaktır. </w:t>
      </w:r>
    </w:p>
    <w:p w:rsidR="00813DB8" w:rsidRPr="00D427A6" w:rsidRDefault="00813DB8" w:rsidP="00413358">
      <w:pPr>
        <w:overflowPunct w:val="0"/>
        <w:autoSpaceDE w:val="0"/>
        <w:autoSpaceDN w:val="0"/>
        <w:adjustRightInd w:val="0"/>
        <w:spacing w:after="0" w:line="360" w:lineRule="auto"/>
        <w:ind w:firstLine="708"/>
        <w:jc w:val="both"/>
        <w:rPr>
          <w:rFonts w:ascii="Times New Roman" w:hAnsi="Times New Roman" w:cs="Times New Roman"/>
          <w:sz w:val="24"/>
          <w:szCs w:val="24"/>
        </w:rPr>
      </w:pPr>
    </w:p>
    <w:p w:rsidR="00813DB8" w:rsidRPr="00D427A6" w:rsidRDefault="00813DB8" w:rsidP="00413358">
      <w:pPr>
        <w:overflowPunct w:val="0"/>
        <w:autoSpaceDE w:val="0"/>
        <w:autoSpaceDN w:val="0"/>
        <w:adjustRightInd w:val="0"/>
        <w:spacing w:after="0" w:line="360" w:lineRule="auto"/>
        <w:ind w:firstLine="708"/>
        <w:jc w:val="both"/>
        <w:rPr>
          <w:rFonts w:ascii="Times New Roman" w:hAnsi="Times New Roman" w:cs="Times New Roman"/>
          <w:sz w:val="24"/>
          <w:szCs w:val="24"/>
        </w:rPr>
      </w:pPr>
    </w:p>
    <w:p w:rsidR="00813DB8" w:rsidRPr="00D427A6" w:rsidRDefault="00813DB8" w:rsidP="00413358">
      <w:pPr>
        <w:overflowPunct w:val="0"/>
        <w:autoSpaceDE w:val="0"/>
        <w:autoSpaceDN w:val="0"/>
        <w:adjustRightInd w:val="0"/>
        <w:spacing w:after="0" w:line="360" w:lineRule="auto"/>
        <w:ind w:firstLine="708"/>
        <w:jc w:val="both"/>
        <w:rPr>
          <w:rFonts w:ascii="Times New Roman" w:hAnsi="Times New Roman" w:cs="Times New Roman"/>
          <w:sz w:val="24"/>
          <w:szCs w:val="24"/>
        </w:rPr>
      </w:pPr>
    </w:p>
    <w:p w:rsidR="00813DB8" w:rsidRPr="00D427A6" w:rsidRDefault="00813DB8" w:rsidP="00413358">
      <w:pPr>
        <w:overflowPunct w:val="0"/>
        <w:autoSpaceDE w:val="0"/>
        <w:autoSpaceDN w:val="0"/>
        <w:adjustRightInd w:val="0"/>
        <w:spacing w:after="0" w:line="360" w:lineRule="auto"/>
        <w:ind w:firstLine="708"/>
        <w:jc w:val="both"/>
        <w:rPr>
          <w:rFonts w:ascii="Times New Roman" w:hAnsi="Times New Roman" w:cs="Times New Roman"/>
          <w:sz w:val="24"/>
          <w:szCs w:val="24"/>
        </w:rPr>
      </w:pPr>
    </w:p>
    <w:p w:rsidR="00815677" w:rsidRPr="00D427A6" w:rsidRDefault="00815677" w:rsidP="00323287">
      <w:pPr>
        <w:pStyle w:val="ListeParagraf"/>
        <w:overflowPunct w:val="0"/>
        <w:autoSpaceDE w:val="0"/>
        <w:autoSpaceDN w:val="0"/>
        <w:adjustRightInd w:val="0"/>
        <w:spacing w:after="0" w:line="360" w:lineRule="auto"/>
        <w:ind w:hanging="720"/>
        <w:jc w:val="both"/>
        <w:rPr>
          <w:rFonts w:ascii="Times New Roman" w:hAnsi="Times New Roman" w:cs="Times New Roman"/>
          <w:sz w:val="24"/>
          <w:szCs w:val="24"/>
        </w:rPr>
      </w:pPr>
      <w:r w:rsidRPr="00D427A6">
        <w:rPr>
          <w:rFonts w:ascii="Times New Roman" w:hAnsi="Times New Roman" w:cs="Times New Roman"/>
          <w:b/>
          <w:bCs/>
          <w:sz w:val="24"/>
          <w:szCs w:val="24"/>
        </w:rPr>
        <w:lastRenderedPageBreak/>
        <w:t xml:space="preserve">c. Sürüngen Türlerinin Belirlenmesi </w:t>
      </w:r>
    </w:p>
    <w:p w:rsidR="00815677" w:rsidRPr="00D427A6" w:rsidRDefault="00815677" w:rsidP="00323287">
      <w:pPr>
        <w:overflowPunct w:val="0"/>
        <w:autoSpaceDE w:val="0"/>
        <w:autoSpaceDN w:val="0"/>
        <w:adjustRightInd w:val="0"/>
        <w:spacing w:after="0" w:line="360" w:lineRule="auto"/>
        <w:ind w:firstLine="708"/>
        <w:jc w:val="both"/>
        <w:rPr>
          <w:rFonts w:ascii="Times New Roman" w:hAnsi="Times New Roman" w:cs="Times New Roman"/>
          <w:sz w:val="24"/>
          <w:szCs w:val="24"/>
        </w:rPr>
      </w:pPr>
      <w:r w:rsidRPr="00D427A6">
        <w:rPr>
          <w:rFonts w:ascii="Times New Roman" w:hAnsi="Times New Roman" w:cs="Times New Roman"/>
          <w:sz w:val="24"/>
          <w:szCs w:val="24"/>
        </w:rPr>
        <w:t xml:space="preserve">Alandaki sürüngen türlerini (kaplumbağalar, kertenkeleler, yılanlar) belirlemek için, yapılacak çalışmalarda, uygun habitatlarda (kayalık ve taşlık alanlar, ağaç kovukları </w:t>
      </w:r>
      <w:proofErr w:type="spellStart"/>
      <w:r w:rsidRPr="00D427A6">
        <w:rPr>
          <w:rFonts w:ascii="Times New Roman" w:hAnsi="Times New Roman" w:cs="Times New Roman"/>
          <w:sz w:val="24"/>
          <w:szCs w:val="24"/>
        </w:rPr>
        <w:t>v.b</w:t>
      </w:r>
      <w:proofErr w:type="spellEnd"/>
      <w:r w:rsidRPr="00D427A6">
        <w:rPr>
          <w:rFonts w:ascii="Times New Roman" w:hAnsi="Times New Roman" w:cs="Times New Roman"/>
          <w:sz w:val="24"/>
          <w:szCs w:val="24"/>
        </w:rPr>
        <w:t>.) saha çalışmaları yapıl</w:t>
      </w:r>
      <w:r w:rsidR="002C44C7" w:rsidRPr="00D427A6">
        <w:rPr>
          <w:rFonts w:ascii="Times New Roman" w:hAnsi="Times New Roman" w:cs="Times New Roman"/>
          <w:sz w:val="24"/>
          <w:szCs w:val="24"/>
        </w:rPr>
        <w:t>acaktır.</w:t>
      </w:r>
      <w:r w:rsidRPr="00D427A6">
        <w:rPr>
          <w:rFonts w:ascii="Times New Roman" w:hAnsi="Times New Roman" w:cs="Times New Roman"/>
          <w:sz w:val="24"/>
          <w:szCs w:val="24"/>
        </w:rPr>
        <w:t xml:space="preserve"> </w:t>
      </w:r>
    </w:p>
    <w:p w:rsidR="00815677" w:rsidRPr="00D427A6" w:rsidRDefault="00815677" w:rsidP="00CE471B">
      <w:pPr>
        <w:overflowPunct w:val="0"/>
        <w:autoSpaceDE w:val="0"/>
        <w:autoSpaceDN w:val="0"/>
        <w:adjustRightInd w:val="0"/>
        <w:spacing w:after="0" w:line="360" w:lineRule="auto"/>
        <w:ind w:firstLine="708"/>
        <w:jc w:val="both"/>
        <w:rPr>
          <w:rFonts w:ascii="Times New Roman" w:hAnsi="Times New Roman" w:cs="Times New Roman"/>
          <w:sz w:val="24"/>
          <w:szCs w:val="24"/>
        </w:rPr>
      </w:pPr>
      <w:r w:rsidRPr="00D427A6">
        <w:rPr>
          <w:rFonts w:ascii="Times New Roman" w:hAnsi="Times New Roman" w:cs="Times New Roman"/>
          <w:sz w:val="24"/>
          <w:szCs w:val="24"/>
        </w:rPr>
        <w:t xml:space="preserve">Bu alanlarda sürüngen türlerine ait bireyler, yuva-yumurta-yavru-erginleri aranacaktır. Bu bağlamda alandaki bitkilerin, taşların altları kontrol edilmeli ve bulunan bireyler, gözlem yolu ile türleri teşhis edilecek ve/veya zarar verilmeden, el ve yakalama çubukları ile yakalanarak türleri teşhis edilecek ve fotoğrafları çekildikten sonra serbest bırakılacaktır. </w:t>
      </w:r>
    </w:p>
    <w:p w:rsidR="00813DB8" w:rsidRPr="00D427A6" w:rsidRDefault="00813DB8" w:rsidP="00CE471B">
      <w:pPr>
        <w:overflowPunct w:val="0"/>
        <w:autoSpaceDE w:val="0"/>
        <w:autoSpaceDN w:val="0"/>
        <w:adjustRightInd w:val="0"/>
        <w:spacing w:after="0" w:line="360" w:lineRule="auto"/>
        <w:ind w:firstLine="708"/>
        <w:jc w:val="both"/>
        <w:rPr>
          <w:rFonts w:ascii="Times New Roman" w:hAnsi="Times New Roman" w:cs="Times New Roman"/>
          <w:sz w:val="24"/>
          <w:szCs w:val="24"/>
        </w:rPr>
      </w:pPr>
    </w:p>
    <w:p w:rsidR="00815677" w:rsidRPr="00D427A6" w:rsidRDefault="00815677" w:rsidP="00323287">
      <w:pPr>
        <w:pStyle w:val="ListeParagraf"/>
        <w:overflowPunct w:val="0"/>
        <w:autoSpaceDE w:val="0"/>
        <w:autoSpaceDN w:val="0"/>
        <w:adjustRightInd w:val="0"/>
        <w:spacing w:after="0" w:line="360" w:lineRule="auto"/>
        <w:ind w:hanging="720"/>
        <w:jc w:val="both"/>
        <w:rPr>
          <w:rFonts w:ascii="Times New Roman" w:hAnsi="Times New Roman" w:cs="Times New Roman"/>
          <w:sz w:val="24"/>
          <w:szCs w:val="24"/>
        </w:rPr>
      </w:pPr>
      <w:r w:rsidRPr="00D427A6">
        <w:rPr>
          <w:rFonts w:ascii="Times New Roman" w:hAnsi="Times New Roman" w:cs="Times New Roman"/>
          <w:b/>
          <w:bCs/>
          <w:sz w:val="24"/>
          <w:szCs w:val="24"/>
        </w:rPr>
        <w:t xml:space="preserve">d. Kuş Türlerinin Belirlenmesi </w:t>
      </w:r>
    </w:p>
    <w:p w:rsidR="00815677" w:rsidRPr="00D427A6" w:rsidRDefault="00815677" w:rsidP="00323287">
      <w:pPr>
        <w:overflowPunct w:val="0"/>
        <w:autoSpaceDE w:val="0"/>
        <w:autoSpaceDN w:val="0"/>
        <w:adjustRightInd w:val="0"/>
        <w:spacing w:after="0" w:line="360" w:lineRule="auto"/>
        <w:ind w:firstLine="708"/>
        <w:jc w:val="both"/>
        <w:rPr>
          <w:rFonts w:ascii="Times New Roman" w:hAnsi="Times New Roman" w:cs="Times New Roman"/>
          <w:sz w:val="24"/>
          <w:szCs w:val="24"/>
        </w:rPr>
      </w:pPr>
      <w:r w:rsidRPr="00D427A6">
        <w:rPr>
          <w:rFonts w:ascii="Times New Roman" w:hAnsi="Times New Roman" w:cs="Times New Roman"/>
          <w:sz w:val="24"/>
          <w:szCs w:val="24"/>
        </w:rPr>
        <w:t xml:space="preserve">Alandaki kuş türlerini belirlemek için, farklı habitatlarda saha çalışmaları yapılacak ve gözlem kayıt noktaları belirlenecektir. Bu alanlarda kuşların yuva-yumurta-yavru-erginleri aranacaktır. Saha çalışmalarında optik gereçlerden yararlanılabilir, </w:t>
      </w:r>
      <w:proofErr w:type="spellStart"/>
      <w:r w:rsidRPr="00D427A6">
        <w:rPr>
          <w:rFonts w:ascii="Times New Roman" w:hAnsi="Times New Roman" w:cs="Times New Roman"/>
          <w:sz w:val="24"/>
          <w:szCs w:val="24"/>
        </w:rPr>
        <w:t>binoküler</w:t>
      </w:r>
      <w:proofErr w:type="spellEnd"/>
      <w:r w:rsidRPr="00D427A6">
        <w:rPr>
          <w:rFonts w:ascii="Times New Roman" w:hAnsi="Times New Roman" w:cs="Times New Roman"/>
          <w:sz w:val="24"/>
          <w:szCs w:val="24"/>
        </w:rPr>
        <w:t xml:space="preserve"> dürbün ve teleskop kullanılabilir. Gözlemlerde nokta ve hat sayım teknikleri kullanılarak özellikle alanda üreyen ve kışlayan türler belirlenecektir.</w:t>
      </w:r>
    </w:p>
    <w:p w:rsidR="00813DB8" w:rsidRPr="00D427A6" w:rsidRDefault="00813DB8" w:rsidP="00323287">
      <w:pPr>
        <w:overflowPunct w:val="0"/>
        <w:autoSpaceDE w:val="0"/>
        <w:autoSpaceDN w:val="0"/>
        <w:adjustRightInd w:val="0"/>
        <w:spacing w:after="0" w:line="360" w:lineRule="auto"/>
        <w:ind w:firstLine="708"/>
        <w:jc w:val="both"/>
        <w:rPr>
          <w:rFonts w:ascii="Times New Roman" w:hAnsi="Times New Roman" w:cs="Times New Roman"/>
          <w:sz w:val="24"/>
          <w:szCs w:val="24"/>
        </w:rPr>
      </w:pPr>
    </w:p>
    <w:p w:rsidR="00815677" w:rsidRPr="00D427A6" w:rsidRDefault="00815677" w:rsidP="00323287">
      <w:pPr>
        <w:pStyle w:val="ListeParagraf"/>
        <w:overflowPunct w:val="0"/>
        <w:autoSpaceDE w:val="0"/>
        <w:autoSpaceDN w:val="0"/>
        <w:adjustRightInd w:val="0"/>
        <w:spacing w:after="0" w:line="360" w:lineRule="auto"/>
        <w:ind w:left="0"/>
        <w:jc w:val="both"/>
        <w:rPr>
          <w:rFonts w:ascii="Times New Roman" w:hAnsi="Times New Roman" w:cs="Times New Roman"/>
          <w:sz w:val="24"/>
          <w:szCs w:val="24"/>
        </w:rPr>
      </w:pPr>
      <w:r w:rsidRPr="00D427A6">
        <w:rPr>
          <w:rFonts w:ascii="Times New Roman" w:hAnsi="Times New Roman" w:cs="Times New Roman"/>
          <w:b/>
          <w:bCs/>
          <w:sz w:val="24"/>
          <w:szCs w:val="24"/>
        </w:rPr>
        <w:t xml:space="preserve">e. Memeli Türlerinin Belirlenmesi </w:t>
      </w:r>
    </w:p>
    <w:p w:rsidR="00815677" w:rsidRPr="00D427A6" w:rsidRDefault="00815677" w:rsidP="00323287">
      <w:pPr>
        <w:overflowPunct w:val="0"/>
        <w:autoSpaceDE w:val="0"/>
        <w:autoSpaceDN w:val="0"/>
        <w:adjustRightInd w:val="0"/>
        <w:spacing w:after="0" w:line="360" w:lineRule="auto"/>
        <w:ind w:firstLine="708"/>
        <w:jc w:val="both"/>
        <w:rPr>
          <w:rFonts w:ascii="Times New Roman" w:hAnsi="Times New Roman" w:cs="Times New Roman"/>
          <w:sz w:val="24"/>
          <w:szCs w:val="24"/>
        </w:rPr>
      </w:pPr>
      <w:r w:rsidRPr="00D427A6">
        <w:rPr>
          <w:rFonts w:ascii="Times New Roman" w:hAnsi="Times New Roman" w:cs="Times New Roman"/>
          <w:sz w:val="24"/>
          <w:szCs w:val="24"/>
        </w:rPr>
        <w:t>Alandaki memeli türlerini belirlemek için, uygun ve farklı habitatlarda saha çalışmaları yapılacaktır. Bu alanlarda küçük ve büyük memeli türlerine ait bireylerin doğrudan gözlenmesinin yanı sıra iz ve işaretleri (dışkı-boynuz, kemik vb.) de araştırılmalıdır. Bunun yanı sıra proje sahalarında büyük memeli türleri için “</w:t>
      </w:r>
      <w:proofErr w:type="spellStart"/>
      <w:r w:rsidRPr="00D427A6">
        <w:rPr>
          <w:rFonts w:ascii="Times New Roman" w:hAnsi="Times New Roman" w:cs="Times New Roman"/>
          <w:sz w:val="24"/>
          <w:szCs w:val="24"/>
        </w:rPr>
        <w:t>fotokapan</w:t>
      </w:r>
      <w:proofErr w:type="spellEnd"/>
      <w:r w:rsidRPr="00D427A6">
        <w:rPr>
          <w:rFonts w:ascii="Times New Roman" w:hAnsi="Times New Roman" w:cs="Times New Roman"/>
          <w:sz w:val="24"/>
          <w:szCs w:val="24"/>
        </w:rPr>
        <w:t>” ve küçük memeliler için “canlı yakalama kapanları” kullanılabilir.</w:t>
      </w:r>
    </w:p>
    <w:p w:rsidR="00813DB8" w:rsidRPr="00D427A6" w:rsidRDefault="00813DB8" w:rsidP="00323287">
      <w:pPr>
        <w:overflowPunct w:val="0"/>
        <w:autoSpaceDE w:val="0"/>
        <w:autoSpaceDN w:val="0"/>
        <w:adjustRightInd w:val="0"/>
        <w:spacing w:after="0" w:line="360" w:lineRule="auto"/>
        <w:ind w:firstLine="708"/>
        <w:jc w:val="both"/>
        <w:rPr>
          <w:rFonts w:ascii="Times New Roman" w:hAnsi="Times New Roman" w:cs="Times New Roman"/>
          <w:sz w:val="24"/>
          <w:szCs w:val="24"/>
        </w:rPr>
      </w:pPr>
    </w:p>
    <w:p w:rsidR="00815677" w:rsidRPr="00D427A6" w:rsidRDefault="00815677" w:rsidP="00323287">
      <w:pPr>
        <w:pStyle w:val="ListeParagraf"/>
        <w:overflowPunct w:val="0"/>
        <w:autoSpaceDE w:val="0"/>
        <w:autoSpaceDN w:val="0"/>
        <w:adjustRightInd w:val="0"/>
        <w:spacing w:after="0" w:line="360" w:lineRule="auto"/>
        <w:ind w:left="0"/>
        <w:jc w:val="both"/>
        <w:rPr>
          <w:rFonts w:ascii="Times New Roman" w:hAnsi="Times New Roman" w:cs="Times New Roman"/>
          <w:b/>
          <w:bCs/>
          <w:sz w:val="24"/>
          <w:szCs w:val="24"/>
        </w:rPr>
      </w:pPr>
      <w:r w:rsidRPr="00D427A6">
        <w:rPr>
          <w:rFonts w:ascii="Times New Roman" w:hAnsi="Times New Roman" w:cs="Times New Roman"/>
          <w:b/>
          <w:bCs/>
          <w:sz w:val="24"/>
          <w:szCs w:val="24"/>
        </w:rPr>
        <w:t xml:space="preserve">f. Omurgasız Türlerinin Belirlenmesi </w:t>
      </w:r>
    </w:p>
    <w:p w:rsidR="00815677" w:rsidRPr="00D427A6" w:rsidRDefault="00815677" w:rsidP="00323287">
      <w:pPr>
        <w:overflowPunct w:val="0"/>
        <w:autoSpaceDE w:val="0"/>
        <w:autoSpaceDN w:val="0"/>
        <w:adjustRightInd w:val="0"/>
        <w:spacing w:after="0" w:line="360" w:lineRule="auto"/>
        <w:ind w:firstLine="708"/>
        <w:jc w:val="both"/>
        <w:rPr>
          <w:rFonts w:ascii="Times New Roman" w:hAnsi="Times New Roman" w:cs="Times New Roman"/>
          <w:sz w:val="24"/>
          <w:szCs w:val="24"/>
        </w:rPr>
      </w:pPr>
      <w:r w:rsidRPr="00D427A6">
        <w:rPr>
          <w:rFonts w:ascii="Times New Roman" w:hAnsi="Times New Roman" w:cs="Times New Roman"/>
          <w:sz w:val="24"/>
          <w:szCs w:val="24"/>
        </w:rPr>
        <w:t xml:space="preserve">Alandaki omurgasız türlerini belirlemek için, uygun ve farklı habitatlarda saha çalışmaları yapılacaktır. Bu çalışmalarda uçan omurgasızları (özellikle böcekler) yakalamak için </w:t>
      </w:r>
      <w:proofErr w:type="spellStart"/>
      <w:r w:rsidRPr="00D427A6">
        <w:rPr>
          <w:rFonts w:ascii="Times New Roman" w:hAnsi="Times New Roman" w:cs="Times New Roman"/>
          <w:sz w:val="24"/>
          <w:szCs w:val="24"/>
        </w:rPr>
        <w:t>atraplar</w:t>
      </w:r>
      <w:proofErr w:type="spellEnd"/>
      <w:r w:rsidRPr="00D427A6">
        <w:rPr>
          <w:rFonts w:ascii="Times New Roman" w:hAnsi="Times New Roman" w:cs="Times New Roman"/>
          <w:sz w:val="24"/>
          <w:szCs w:val="24"/>
        </w:rPr>
        <w:t xml:space="preserve"> kullanılacak ve fotoğrafları çekilerek teşhis edilecektir.</w:t>
      </w:r>
    </w:p>
    <w:p w:rsidR="00815677" w:rsidRPr="009B533C" w:rsidRDefault="00815677" w:rsidP="007B4855">
      <w:pPr>
        <w:pStyle w:val="Balk4"/>
        <w:rPr>
          <w:rFonts w:ascii="Times New Roman" w:hAnsi="Times New Roman" w:cs="Times New Roman"/>
          <w:i w:val="0"/>
          <w:color w:val="auto"/>
          <w:sz w:val="24"/>
          <w:szCs w:val="24"/>
        </w:rPr>
      </w:pPr>
      <w:r w:rsidRPr="009B533C">
        <w:rPr>
          <w:rFonts w:ascii="Times New Roman" w:hAnsi="Times New Roman" w:cs="Times New Roman"/>
          <w:i w:val="0"/>
          <w:color w:val="auto"/>
          <w:sz w:val="24"/>
          <w:szCs w:val="24"/>
        </w:rPr>
        <w:t>4.1.3.4. Ekolojik Çalışma ve Değerlendirme Yöntemleri</w:t>
      </w:r>
    </w:p>
    <w:p w:rsidR="00815677" w:rsidRPr="00D427A6" w:rsidRDefault="00815677" w:rsidP="0049711E">
      <w:pPr>
        <w:spacing w:after="0" w:line="360" w:lineRule="auto"/>
        <w:ind w:firstLine="708"/>
        <w:jc w:val="both"/>
        <w:rPr>
          <w:rFonts w:ascii="Times New Roman" w:hAnsi="Times New Roman" w:cs="Times New Roman"/>
          <w:sz w:val="24"/>
          <w:szCs w:val="24"/>
        </w:rPr>
      </w:pPr>
      <w:proofErr w:type="spellStart"/>
      <w:r w:rsidRPr="00D427A6">
        <w:rPr>
          <w:rFonts w:ascii="Times New Roman" w:hAnsi="Times New Roman" w:cs="Times New Roman"/>
          <w:sz w:val="24"/>
          <w:szCs w:val="24"/>
        </w:rPr>
        <w:t>Biyo</w:t>
      </w:r>
      <w:proofErr w:type="spellEnd"/>
      <w:r w:rsidRPr="00D427A6">
        <w:rPr>
          <w:rFonts w:ascii="Times New Roman" w:hAnsi="Times New Roman" w:cs="Times New Roman"/>
          <w:sz w:val="24"/>
          <w:szCs w:val="24"/>
        </w:rPr>
        <w:t>-Ekolojik Temelli Bilimsel Araştırma Raporu çalışmaları kapsamında ilgili uzmanlar</w:t>
      </w:r>
      <w:r w:rsidRPr="00D427A6">
        <w:rPr>
          <w:rFonts w:ascii="Times New Roman" w:hAnsi="Times New Roman" w:cs="Times New Roman"/>
          <w:color w:val="FF0000"/>
          <w:sz w:val="24"/>
          <w:szCs w:val="24"/>
        </w:rPr>
        <w:t xml:space="preserve"> </w:t>
      </w:r>
      <w:r w:rsidRPr="00D427A6">
        <w:rPr>
          <w:rFonts w:ascii="Times New Roman" w:hAnsi="Times New Roman" w:cs="Times New Roman"/>
          <w:sz w:val="24"/>
          <w:szCs w:val="24"/>
        </w:rPr>
        <w:t>tarafından yapılacak çalışmalar ve değerlendirmeler aşağıda belirtilmiştir:</w:t>
      </w:r>
    </w:p>
    <w:p w:rsidR="00815677" w:rsidRPr="00D427A6" w:rsidRDefault="00815677" w:rsidP="002175C9">
      <w:pPr>
        <w:pStyle w:val="ListeParagraf"/>
        <w:numPr>
          <w:ilvl w:val="0"/>
          <w:numId w:val="3"/>
        </w:numPr>
        <w:spacing w:line="360" w:lineRule="auto"/>
        <w:ind w:left="318" w:hanging="284"/>
        <w:jc w:val="both"/>
        <w:rPr>
          <w:rFonts w:ascii="Times New Roman" w:hAnsi="Times New Roman" w:cs="Times New Roman"/>
          <w:sz w:val="24"/>
          <w:szCs w:val="24"/>
        </w:rPr>
      </w:pPr>
      <w:r w:rsidRPr="00D427A6">
        <w:rPr>
          <w:rFonts w:ascii="Times New Roman" w:hAnsi="Times New Roman" w:cs="Times New Roman"/>
          <w:sz w:val="24"/>
          <w:szCs w:val="24"/>
        </w:rPr>
        <w:t>Alandaki kritik flora ve fauna türlerinin bulunduğu habitatların belirlenmesi ve flora-fauna çeşitliliği açısından değerlendirilmesi,</w:t>
      </w:r>
    </w:p>
    <w:p w:rsidR="00815677" w:rsidRPr="00D427A6" w:rsidRDefault="00815677" w:rsidP="002175C9">
      <w:pPr>
        <w:pStyle w:val="ListeParagraf"/>
        <w:numPr>
          <w:ilvl w:val="0"/>
          <w:numId w:val="3"/>
        </w:numPr>
        <w:spacing w:line="360" w:lineRule="auto"/>
        <w:ind w:left="318" w:hanging="284"/>
        <w:jc w:val="both"/>
        <w:rPr>
          <w:rFonts w:ascii="Times New Roman" w:hAnsi="Times New Roman" w:cs="Times New Roman"/>
          <w:sz w:val="24"/>
          <w:szCs w:val="24"/>
        </w:rPr>
      </w:pPr>
      <w:r w:rsidRPr="00D427A6">
        <w:rPr>
          <w:rFonts w:ascii="Times New Roman" w:hAnsi="Times New Roman" w:cs="Times New Roman"/>
          <w:sz w:val="24"/>
          <w:szCs w:val="24"/>
        </w:rPr>
        <w:t>Alandaki KRİTİK tür çeşitliliğinin ve nadir türlerin belirlenmesi ve alanın bu türler açısından öneminin değerlendirilmesi,</w:t>
      </w:r>
    </w:p>
    <w:p w:rsidR="00815677" w:rsidRPr="00D427A6" w:rsidRDefault="00815677" w:rsidP="002175C9">
      <w:pPr>
        <w:pStyle w:val="ListeParagraf"/>
        <w:numPr>
          <w:ilvl w:val="0"/>
          <w:numId w:val="3"/>
        </w:numPr>
        <w:spacing w:line="360" w:lineRule="auto"/>
        <w:ind w:left="318" w:hanging="284"/>
        <w:jc w:val="both"/>
        <w:rPr>
          <w:rFonts w:ascii="Times New Roman" w:hAnsi="Times New Roman" w:cs="Times New Roman"/>
          <w:sz w:val="24"/>
          <w:szCs w:val="24"/>
        </w:rPr>
      </w:pPr>
      <w:r w:rsidRPr="00D427A6">
        <w:rPr>
          <w:rFonts w:ascii="Times New Roman" w:hAnsi="Times New Roman" w:cs="Times New Roman"/>
          <w:sz w:val="24"/>
          <w:szCs w:val="24"/>
        </w:rPr>
        <w:lastRenderedPageBreak/>
        <w:t>Alandaki tehlike altında, endemik, nadir ve dar yayılımlı flora ve fauna türlerinin dağılım ve yayılım haritalarının oluşturulması,</w:t>
      </w:r>
    </w:p>
    <w:p w:rsidR="00815677" w:rsidRPr="00D427A6" w:rsidRDefault="00815677" w:rsidP="002175C9">
      <w:pPr>
        <w:pStyle w:val="ListeParagraf"/>
        <w:numPr>
          <w:ilvl w:val="0"/>
          <w:numId w:val="3"/>
        </w:numPr>
        <w:spacing w:line="360" w:lineRule="auto"/>
        <w:ind w:left="318" w:hanging="284"/>
        <w:jc w:val="both"/>
        <w:rPr>
          <w:rFonts w:ascii="Times New Roman" w:hAnsi="Times New Roman" w:cs="Times New Roman"/>
          <w:sz w:val="24"/>
          <w:szCs w:val="24"/>
        </w:rPr>
      </w:pPr>
      <w:r w:rsidRPr="00D427A6">
        <w:rPr>
          <w:rFonts w:ascii="Times New Roman" w:hAnsi="Times New Roman" w:cs="Times New Roman"/>
          <w:sz w:val="24"/>
          <w:szCs w:val="24"/>
        </w:rPr>
        <w:t>Yaşamlarının belirli dönemlerinde alanda bulunan türler ve bu türlerin alan içinde, varsa yakınında, yayılım gösterdiği alanların belirlenmesi, kritik türlerin alanı kullanma amaçlarının  (üreme, kışlama, göç sırasında konaklama gibi) tanımlanması ve kritik türlerin üreme, kışlama ve konaklama alanlarının haritalara işlenmesi,</w:t>
      </w:r>
    </w:p>
    <w:p w:rsidR="00815677" w:rsidRPr="00D427A6" w:rsidRDefault="00815677" w:rsidP="002175C9">
      <w:pPr>
        <w:pStyle w:val="ListeParagraf"/>
        <w:numPr>
          <w:ilvl w:val="0"/>
          <w:numId w:val="3"/>
        </w:numPr>
        <w:spacing w:line="360" w:lineRule="auto"/>
        <w:ind w:left="318" w:hanging="284"/>
        <w:jc w:val="both"/>
        <w:rPr>
          <w:rFonts w:ascii="Times New Roman" w:hAnsi="Times New Roman" w:cs="Times New Roman"/>
          <w:sz w:val="24"/>
          <w:szCs w:val="24"/>
        </w:rPr>
      </w:pPr>
      <w:r w:rsidRPr="00D427A6">
        <w:rPr>
          <w:rFonts w:ascii="Times New Roman" w:hAnsi="Times New Roman" w:cs="Times New Roman"/>
          <w:sz w:val="24"/>
          <w:szCs w:val="24"/>
        </w:rPr>
        <w:t xml:space="preserve">Alandaki mevcut habitatların durumu  (tahrip olma ve bozulma dereceleri), vejetasyon yapısı, sucul habitatlar, topoğrafya, olumsuz </w:t>
      </w:r>
      <w:proofErr w:type="spellStart"/>
      <w:r w:rsidRPr="00D427A6">
        <w:rPr>
          <w:rFonts w:ascii="Times New Roman" w:hAnsi="Times New Roman" w:cs="Times New Roman"/>
          <w:sz w:val="24"/>
          <w:szCs w:val="24"/>
        </w:rPr>
        <w:t>antropojenik</w:t>
      </w:r>
      <w:proofErr w:type="spellEnd"/>
      <w:r w:rsidRPr="00D427A6">
        <w:rPr>
          <w:rFonts w:ascii="Times New Roman" w:hAnsi="Times New Roman" w:cs="Times New Roman"/>
          <w:sz w:val="24"/>
          <w:szCs w:val="24"/>
        </w:rPr>
        <w:t xml:space="preserve"> etkiler bazında çalışmalarda görev alan ilgili uzmanları ile değerlendirilmesi ve tanımlanması,</w:t>
      </w:r>
    </w:p>
    <w:p w:rsidR="00815677" w:rsidRPr="00D427A6" w:rsidRDefault="00815677" w:rsidP="002175C9">
      <w:pPr>
        <w:pStyle w:val="ListeParagraf"/>
        <w:numPr>
          <w:ilvl w:val="0"/>
          <w:numId w:val="3"/>
        </w:numPr>
        <w:spacing w:line="360" w:lineRule="auto"/>
        <w:ind w:left="318" w:hanging="284"/>
        <w:jc w:val="both"/>
        <w:rPr>
          <w:rFonts w:ascii="Times New Roman" w:hAnsi="Times New Roman" w:cs="Times New Roman"/>
          <w:sz w:val="24"/>
          <w:szCs w:val="24"/>
        </w:rPr>
      </w:pPr>
      <w:proofErr w:type="gramStart"/>
      <w:r w:rsidRPr="00D427A6">
        <w:rPr>
          <w:rFonts w:ascii="Times New Roman" w:hAnsi="Times New Roman" w:cs="Times New Roman"/>
          <w:sz w:val="24"/>
          <w:szCs w:val="24"/>
        </w:rPr>
        <w:t xml:space="preserve">Mevcutta doğal sit olan ve/veya doğal sit alanı olması önerilen alanın, </w:t>
      </w:r>
      <w:proofErr w:type="spellStart"/>
      <w:r w:rsidRPr="00D427A6">
        <w:rPr>
          <w:rFonts w:ascii="Times New Roman" w:hAnsi="Times New Roman" w:cs="Times New Roman"/>
          <w:sz w:val="24"/>
          <w:szCs w:val="24"/>
        </w:rPr>
        <w:t>biyo</w:t>
      </w:r>
      <w:proofErr w:type="spellEnd"/>
      <w:r w:rsidRPr="00D427A6">
        <w:rPr>
          <w:rFonts w:ascii="Times New Roman" w:hAnsi="Times New Roman" w:cs="Times New Roman"/>
          <w:sz w:val="24"/>
          <w:szCs w:val="24"/>
        </w:rPr>
        <w:t xml:space="preserve">-ekolojik durumu, </w:t>
      </w:r>
      <w:r w:rsidRPr="00D427A6">
        <w:rPr>
          <w:rFonts w:ascii="Times New Roman" w:hAnsi="Times New Roman" w:cs="Times New Roman"/>
          <w:i/>
          <w:iCs/>
          <w:sz w:val="24"/>
          <w:szCs w:val="24"/>
        </w:rPr>
        <w:t xml:space="preserve">kritik flora-fauna türleri ve habitatları ile habitatların mevcut durumu; </w:t>
      </w:r>
      <w:r w:rsidRPr="00D427A6">
        <w:rPr>
          <w:rFonts w:ascii="Times New Roman" w:hAnsi="Times New Roman" w:cs="Times New Roman"/>
          <w:sz w:val="24"/>
          <w:szCs w:val="24"/>
        </w:rPr>
        <w:t xml:space="preserve">alanın vejetasyon yapısının, sucul habitatlarının, topoğrafyanın bozulmamış veya bozulmuş olduğu </w:t>
      </w:r>
      <w:r w:rsidRPr="00D427A6">
        <w:rPr>
          <w:rFonts w:ascii="Times New Roman" w:hAnsi="Times New Roman" w:cs="Times New Roman"/>
          <w:i/>
          <w:iCs/>
          <w:sz w:val="24"/>
          <w:szCs w:val="24"/>
        </w:rPr>
        <w:t>ve insan faaliyetlerine maruz kalma durumu (</w:t>
      </w:r>
      <w:r w:rsidRPr="00D427A6">
        <w:rPr>
          <w:rFonts w:ascii="Times New Roman" w:hAnsi="Times New Roman" w:cs="Times New Roman"/>
          <w:sz w:val="24"/>
          <w:szCs w:val="24"/>
        </w:rPr>
        <w:t xml:space="preserve">yapılaşma, kaçak avcılık, tarımsal ve endüstriyel aktiviteler vb.) </w:t>
      </w:r>
      <w:r w:rsidRPr="00D427A6">
        <w:rPr>
          <w:rFonts w:ascii="Times New Roman" w:hAnsi="Times New Roman" w:cs="Times New Roman"/>
          <w:i/>
          <w:iCs/>
          <w:sz w:val="24"/>
          <w:szCs w:val="24"/>
        </w:rPr>
        <w:t>göz önünde bulundurularak</w:t>
      </w:r>
      <w:r w:rsidRPr="00D427A6">
        <w:rPr>
          <w:rFonts w:ascii="Times New Roman" w:hAnsi="Times New Roman" w:cs="Times New Roman"/>
          <w:sz w:val="24"/>
          <w:szCs w:val="24"/>
        </w:rPr>
        <w:t xml:space="preserve">, doğallık, bütünlük, hassasiyet, </w:t>
      </w:r>
      <w:proofErr w:type="spellStart"/>
      <w:r w:rsidRPr="00D427A6">
        <w:rPr>
          <w:rFonts w:ascii="Times New Roman" w:hAnsi="Times New Roman" w:cs="Times New Roman"/>
          <w:sz w:val="24"/>
          <w:szCs w:val="24"/>
        </w:rPr>
        <w:t>biyoçeşitlilik</w:t>
      </w:r>
      <w:proofErr w:type="spellEnd"/>
      <w:r w:rsidRPr="00D427A6">
        <w:rPr>
          <w:rFonts w:ascii="Times New Roman" w:hAnsi="Times New Roman" w:cs="Times New Roman"/>
          <w:sz w:val="24"/>
          <w:szCs w:val="24"/>
        </w:rPr>
        <w:t xml:space="preserve">, tipiklik ve eşsizlik, estetik ve mükemmeliyet, yenilenebilme yeteneği, doğal kaynak oluşturma, </w:t>
      </w:r>
      <w:proofErr w:type="spellStart"/>
      <w:r w:rsidRPr="00D427A6">
        <w:rPr>
          <w:rFonts w:ascii="Times New Roman" w:hAnsi="Times New Roman" w:cs="Times New Roman"/>
          <w:sz w:val="24"/>
          <w:szCs w:val="24"/>
        </w:rPr>
        <w:t>sosyo</w:t>
      </w:r>
      <w:proofErr w:type="spellEnd"/>
      <w:r w:rsidRPr="00D427A6">
        <w:rPr>
          <w:rFonts w:ascii="Times New Roman" w:hAnsi="Times New Roman" w:cs="Times New Roman"/>
          <w:sz w:val="24"/>
          <w:szCs w:val="24"/>
        </w:rPr>
        <w:t>-ekonomik katkı parametreleri açısından ilgili uzmanlar tarafından diğer uzmanların da öneri ve görüşlerinin alınarak değerlendirilmesi,</w:t>
      </w:r>
      <w:proofErr w:type="gramEnd"/>
    </w:p>
    <w:p w:rsidR="00815677" w:rsidRPr="00D427A6" w:rsidRDefault="00815677" w:rsidP="002175C9">
      <w:pPr>
        <w:pStyle w:val="ListeParagraf"/>
        <w:numPr>
          <w:ilvl w:val="0"/>
          <w:numId w:val="3"/>
        </w:numPr>
        <w:spacing w:line="360" w:lineRule="auto"/>
        <w:ind w:left="318" w:hanging="284"/>
        <w:jc w:val="both"/>
        <w:rPr>
          <w:rFonts w:ascii="Times New Roman" w:hAnsi="Times New Roman" w:cs="Times New Roman"/>
          <w:sz w:val="24"/>
          <w:szCs w:val="24"/>
        </w:rPr>
      </w:pPr>
      <w:r w:rsidRPr="00D427A6">
        <w:rPr>
          <w:rFonts w:ascii="Times New Roman" w:hAnsi="Times New Roman" w:cs="Times New Roman"/>
          <w:sz w:val="24"/>
          <w:szCs w:val="24"/>
        </w:rPr>
        <w:t xml:space="preserve">Hazırlanan </w:t>
      </w:r>
      <w:proofErr w:type="spellStart"/>
      <w:r w:rsidRPr="00D427A6">
        <w:rPr>
          <w:rFonts w:ascii="Times New Roman" w:hAnsi="Times New Roman" w:cs="Times New Roman"/>
          <w:sz w:val="24"/>
          <w:szCs w:val="24"/>
        </w:rPr>
        <w:t>Biyo</w:t>
      </w:r>
      <w:proofErr w:type="spellEnd"/>
      <w:r w:rsidRPr="00D427A6">
        <w:rPr>
          <w:rFonts w:ascii="Times New Roman" w:hAnsi="Times New Roman" w:cs="Times New Roman"/>
          <w:sz w:val="24"/>
          <w:szCs w:val="24"/>
        </w:rPr>
        <w:t xml:space="preserve">-Ekolojik Temelli Bilimsel Araştırma Raporuna göre, söz konusu doğal sit alanı, </w:t>
      </w:r>
      <w:r w:rsidRPr="00D427A6">
        <w:rPr>
          <w:rFonts w:ascii="Times New Roman" w:eastAsia="ヒラギノ明朝 Pro W3" w:hAnsi="Times New Roman" w:cs="Times New Roman"/>
          <w:sz w:val="24"/>
          <w:szCs w:val="24"/>
        </w:rPr>
        <w:t>Yönetmelik</w:t>
      </w:r>
      <w:r w:rsidRPr="00D427A6">
        <w:rPr>
          <w:rFonts w:ascii="Times New Roman" w:hAnsi="Times New Roman" w:cs="Times New Roman"/>
          <w:sz w:val="24"/>
          <w:szCs w:val="24"/>
        </w:rPr>
        <w:t xml:space="preserve">te tanımlanan alanlara; </w:t>
      </w:r>
      <w:r w:rsidRPr="00D427A6">
        <w:rPr>
          <w:rFonts w:ascii="Times New Roman" w:eastAsia="ヒラギノ明朝 Pro W3" w:hAnsi="Times New Roman" w:cs="Times New Roman"/>
          <w:sz w:val="24"/>
          <w:szCs w:val="24"/>
        </w:rPr>
        <w:t xml:space="preserve">Kesin Korunacak Hassas Alanlar, Nitelikli Doğal Koruma Alanları ve Sürdürülebilir Koruma ve Kontrollü Kullanım Alanlarına </w:t>
      </w:r>
      <w:r w:rsidRPr="00D427A6">
        <w:rPr>
          <w:rFonts w:ascii="Times New Roman" w:hAnsi="Times New Roman" w:cs="Times New Roman"/>
          <w:sz w:val="24"/>
          <w:szCs w:val="24"/>
        </w:rPr>
        <w:t xml:space="preserve">ait </w:t>
      </w:r>
      <w:r w:rsidRPr="00D427A6">
        <w:rPr>
          <w:rFonts w:ascii="Times New Roman" w:eastAsia="ヒラギノ明朝 Pro W3" w:hAnsi="Times New Roman" w:cs="Times New Roman"/>
          <w:sz w:val="24"/>
          <w:szCs w:val="24"/>
        </w:rPr>
        <w:t xml:space="preserve">ayırt edici özellikler açısından </w:t>
      </w:r>
      <w:r w:rsidRPr="00D427A6">
        <w:rPr>
          <w:rFonts w:ascii="Times New Roman" w:hAnsi="Times New Roman" w:cs="Times New Roman"/>
          <w:sz w:val="24"/>
          <w:szCs w:val="24"/>
        </w:rPr>
        <w:t>ilgili uzmanlar tarafından diğer uzmanların da öneri ve görüşlerinin alınarak değerlendirilmesi,</w:t>
      </w:r>
    </w:p>
    <w:p w:rsidR="00815677" w:rsidRPr="00D427A6" w:rsidRDefault="00815677" w:rsidP="002824E1">
      <w:pPr>
        <w:pStyle w:val="ListeParagraf"/>
        <w:numPr>
          <w:ilvl w:val="0"/>
          <w:numId w:val="3"/>
        </w:numPr>
        <w:spacing w:line="360" w:lineRule="auto"/>
        <w:ind w:left="318" w:hanging="284"/>
        <w:jc w:val="both"/>
        <w:rPr>
          <w:rFonts w:ascii="Times New Roman" w:hAnsi="Times New Roman" w:cs="Times New Roman"/>
          <w:b/>
          <w:bCs/>
          <w:sz w:val="24"/>
          <w:szCs w:val="24"/>
        </w:rPr>
      </w:pPr>
      <w:r w:rsidRPr="00D427A6">
        <w:rPr>
          <w:rFonts w:ascii="Times New Roman" w:hAnsi="Times New Roman" w:cs="Times New Roman"/>
          <w:sz w:val="24"/>
          <w:szCs w:val="24"/>
        </w:rPr>
        <w:t xml:space="preserve">Hazırlanan </w:t>
      </w:r>
      <w:proofErr w:type="spellStart"/>
      <w:r w:rsidRPr="00D427A6">
        <w:rPr>
          <w:rFonts w:ascii="Times New Roman" w:hAnsi="Times New Roman" w:cs="Times New Roman"/>
          <w:sz w:val="24"/>
          <w:szCs w:val="24"/>
        </w:rPr>
        <w:t>Biyo</w:t>
      </w:r>
      <w:proofErr w:type="spellEnd"/>
      <w:r w:rsidRPr="00D427A6">
        <w:rPr>
          <w:rFonts w:ascii="Times New Roman" w:hAnsi="Times New Roman" w:cs="Times New Roman"/>
          <w:sz w:val="24"/>
          <w:szCs w:val="24"/>
        </w:rPr>
        <w:t>-Ekolojik Temelli Bilimsel Araştırma Raporu kapsamında Yönetmelik esaslarına göre söz konusu Doğal Sit Alanının uzmanlar tarafından yeni alan statüsü/ kategorisi önerilerinin derlenmesi-değerlendirilmesi ve önerilen yeni alan statüsü/kategorisi gerekçelerinin raporlandırılması.</w:t>
      </w:r>
    </w:p>
    <w:p w:rsidR="00815677" w:rsidRPr="00D427A6" w:rsidRDefault="00815677" w:rsidP="001177E4">
      <w:pPr>
        <w:pStyle w:val="ListeParagraf"/>
        <w:spacing w:line="360" w:lineRule="auto"/>
        <w:ind w:left="318" w:firstLine="390"/>
        <w:jc w:val="both"/>
        <w:rPr>
          <w:rFonts w:ascii="Times New Roman" w:hAnsi="Times New Roman" w:cs="Times New Roman"/>
          <w:sz w:val="24"/>
          <w:szCs w:val="24"/>
        </w:rPr>
      </w:pPr>
      <w:r w:rsidRPr="00D427A6">
        <w:rPr>
          <w:rFonts w:ascii="Times New Roman" w:hAnsi="Times New Roman" w:cs="Times New Roman"/>
          <w:sz w:val="24"/>
          <w:szCs w:val="24"/>
        </w:rPr>
        <w:t xml:space="preserve">Tüm bu elde edilen veriler çerçevesinde, alanda tespiti yapılan kritik (tehlike altında, endemik,  nadir ve dar yayılımlı) bitki türlerin noktasal konumları ve/veya yayılım sınırları ve/veya </w:t>
      </w:r>
      <w:proofErr w:type="spellStart"/>
      <w:r w:rsidRPr="00D427A6">
        <w:rPr>
          <w:rFonts w:ascii="Times New Roman" w:hAnsi="Times New Roman" w:cs="Times New Roman"/>
          <w:sz w:val="24"/>
          <w:szCs w:val="24"/>
        </w:rPr>
        <w:t>nisbi</w:t>
      </w:r>
      <w:proofErr w:type="spellEnd"/>
      <w:r w:rsidRPr="00D427A6">
        <w:rPr>
          <w:rFonts w:ascii="Times New Roman" w:hAnsi="Times New Roman" w:cs="Times New Roman"/>
          <w:sz w:val="24"/>
          <w:szCs w:val="24"/>
        </w:rPr>
        <w:t xml:space="preserve"> bollukları belirlenecek ve alanın büyüklüğüne uygun olarak ölçekli haritalarda koordinatlı konumları ve fotoğrafları gösterilecektir.</w:t>
      </w:r>
    </w:p>
    <w:p w:rsidR="00815677" w:rsidRPr="00D427A6" w:rsidRDefault="00815677" w:rsidP="007B4855">
      <w:pPr>
        <w:pStyle w:val="Balk2"/>
        <w:rPr>
          <w:rFonts w:ascii="Times New Roman" w:hAnsi="Times New Roman" w:cs="Times New Roman"/>
          <w:color w:val="auto"/>
          <w:sz w:val="24"/>
          <w:szCs w:val="24"/>
        </w:rPr>
      </w:pPr>
      <w:bookmarkStart w:id="26" w:name="_Toc350762359"/>
      <w:r w:rsidRPr="00D427A6">
        <w:rPr>
          <w:rFonts w:ascii="Times New Roman" w:hAnsi="Times New Roman" w:cs="Times New Roman"/>
          <w:color w:val="auto"/>
          <w:sz w:val="24"/>
          <w:szCs w:val="24"/>
        </w:rPr>
        <w:lastRenderedPageBreak/>
        <w:t>4.2. Doğal Sit Alanı İle İlgili Genel Durum Değerlendirmeleri</w:t>
      </w:r>
      <w:bookmarkEnd w:id="26"/>
      <w:r w:rsidRPr="00D427A6">
        <w:rPr>
          <w:rFonts w:ascii="Times New Roman" w:hAnsi="Times New Roman" w:cs="Times New Roman"/>
          <w:color w:val="auto"/>
          <w:sz w:val="24"/>
          <w:szCs w:val="24"/>
        </w:rPr>
        <w:t xml:space="preserve"> </w:t>
      </w:r>
    </w:p>
    <w:p w:rsidR="00815677" w:rsidRPr="00D427A6" w:rsidRDefault="00815677" w:rsidP="0083168D">
      <w:pPr>
        <w:ind w:firstLine="426"/>
        <w:jc w:val="both"/>
        <w:rPr>
          <w:rFonts w:ascii="Times New Roman" w:hAnsi="Times New Roman" w:cs="Times New Roman"/>
          <w:sz w:val="24"/>
          <w:szCs w:val="24"/>
        </w:rPr>
      </w:pPr>
      <w:r w:rsidRPr="00D427A6">
        <w:rPr>
          <w:rFonts w:ascii="Times New Roman" w:hAnsi="Times New Roman" w:cs="Times New Roman"/>
          <w:sz w:val="24"/>
          <w:szCs w:val="24"/>
        </w:rPr>
        <w:t xml:space="preserve">Bu bölümde doğal sit alanının, </w:t>
      </w:r>
      <w:proofErr w:type="spellStart"/>
      <w:r w:rsidRPr="00D427A6">
        <w:rPr>
          <w:rFonts w:ascii="Times New Roman" w:hAnsi="Times New Roman" w:cs="Times New Roman"/>
          <w:sz w:val="24"/>
          <w:szCs w:val="24"/>
        </w:rPr>
        <w:t>biyo</w:t>
      </w:r>
      <w:proofErr w:type="spellEnd"/>
      <w:r w:rsidRPr="00D427A6">
        <w:rPr>
          <w:rFonts w:ascii="Times New Roman" w:hAnsi="Times New Roman" w:cs="Times New Roman"/>
          <w:sz w:val="24"/>
          <w:szCs w:val="24"/>
        </w:rPr>
        <w:t>-ekolojik durumu aşağıdaki tabloda belirtilen parametreler açısından değerlendirilecektir.</w:t>
      </w:r>
    </w:p>
    <w:p w:rsidR="00815677" w:rsidRPr="00D427A6" w:rsidRDefault="00815677" w:rsidP="007B4855">
      <w:pPr>
        <w:pStyle w:val="Balk3"/>
        <w:rPr>
          <w:rFonts w:ascii="Times New Roman" w:hAnsi="Times New Roman" w:cs="Times New Roman"/>
          <w:color w:val="auto"/>
          <w:sz w:val="24"/>
          <w:szCs w:val="24"/>
        </w:rPr>
      </w:pPr>
      <w:bookmarkStart w:id="27" w:name="_Toc350762360"/>
      <w:r w:rsidRPr="00D427A6">
        <w:rPr>
          <w:rFonts w:ascii="Times New Roman" w:hAnsi="Times New Roman" w:cs="Times New Roman"/>
          <w:color w:val="auto"/>
          <w:sz w:val="24"/>
          <w:szCs w:val="24"/>
        </w:rPr>
        <w:t>4.2.1. Doğal Sit Alanı İle İlgili Durum Değerlendirmes</w:t>
      </w:r>
      <w:r w:rsidR="000E7DA2" w:rsidRPr="00D427A6">
        <w:rPr>
          <w:rFonts w:ascii="Times New Roman" w:hAnsi="Times New Roman" w:cs="Times New Roman"/>
          <w:color w:val="auto"/>
          <w:sz w:val="24"/>
          <w:szCs w:val="24"/>
        </w:rPr>
        <w:t>i</w:t>
      </w:r>
      <w:bookmarkEnd w:id="27"/>
    </w:p>
    <w:p w:rsidR="00815677" w:rsidRPr="00D427A6" w:rsidRDefault="00815677" w:rsidP="0083168D">
      <w:pPr>
        <w:ind w:firstLine="426"/>
        <w:jc w:val="both"/>
        <w:rPr>
          <w:rFonts w:ascii="Times New Roman" w:hAnsi="Times New Roman" w:cs="Times New Roman"/>
          <w:sz w:val="24"/>
          <w:szCs w:val="24"/>
        </w:rPr>
      </w:pPr>
      <w:r w:rsidRPr="00D427A6">
        <w:rPr>
          <w:rFonts w:ascii="Times New Roman" w:hAnsi="Times New Roman" w:cs="Times New Roman"/>
          <w:sz w:val="24"/>
          <w:szCs w:val="24"/>
        </w:rPr>
        <w:t xml:space="preserve">Bu bölümdeki değerlendirmeler Tablo 3’e göre hazırlanacaktır. </w:t>
      </w:r>
    </w:p>
    <w:p w:rsidR="00815677" w:rsidRPr="00D427A6" w:rsidRDefault="00815677" w:rsidP="007B4855">
      <w:pPr>
        <w:pStyle w:val="Balk3"/>
        <w:rPr>
          <w:rFonts w:ascii="Times New Roman" w:hAnsi="Times New Roman" w:cs="Times New Roman"/>
          <w:color w:val="auto"/>
          <w:sz w:val="24"/>
          <w:szCs w:val="24"/>
        </w:rPr>
      </w:pPr>
      <w:bookmarkStart w:id="28" w:name="_Toc350762361"/>
      <w:r w:rsidRPr="00D427A6">
        <w:rPr>
          <w:rFonts w:ascii="Times New Roman" w:hAnsi="Times New Roman" w:cs="Times New Roman"/>
          <w:color w:val="auto"/>
          <w:sz w:val="24"/>
          <w:szCs w:val="24"/>
        </w:rPr>
        <w:t>4.2.2. Yönetmelik Kapsamında Değerlendirme</w:t>
      </w:r>
      <w:bookmarkEnd w:id="28"/>
    </w:p>
    <w:p w:rsidR="00815677" w:rsidRPr="00D427A6" w:rsidRDefault="00815677" w:rsidP="001969C3">
      <w:pPr>
        <w:spacing w:after="0" w:line="360" w:lineRule="auto"/>
        <w:ind w:firstLine="708"/>
        <w:jc w:val="both"/>
        <w:rPr>
          <w:rFonts w:ascii="Times New Roman" w:hAnsi="Times New Roman" w:cs="Times New Roman"/>
          <w:sz w:val="24"/>
          <w:szCs w:val="24"/>
        </w:rPr>
      </w:pPr>
      <w:r w:rsidRPr="00D427A6">
        <w:rPr>
          <w:rFonts w:ascii="Times New Roman" w:hAnsi="Times New Roman" w:cs="Times New Roman"/>
          <w:sz w:val="24"/>
          <w:szCs w:val="24"/>
        </w:rPr>
        <w:t xml:space="preserve">Bu bölümde, hazırlanan </w:t>
      </w:r>
      <w:proofErr w:type="spellStart"/>
      <w:r w:rsidRPr="00D427A6">
        <w:rPr>
          <w:rFonts w:ascii="Times New Roman" w:hAnsi="Times New Roman" w:cs="Times New Roman"/>
          <w:sz w:val="24"/>
          <w:szCs w:val="24"/>
        </w:rPr>
        <w:t>Biyo</w:t>
      </w:r>
      <w:proofErr w:type="spellEnd"/>
      <w:r w:rsidRPr="00D427A6">
        <w:rPr>
          <w:rFonts w:ascii="Times New Roman" w:hAnsi="Times New Roman" w:cs="Times New Roman"/>
          <w:sz w:val="24"/>
          <w:szCs w:val="24"/>
        </w:rPr>
        <w:t xml:space="preserve">-Ekolojik Temelli Bilimsel Araştırma Raporuna göre, söz konusu doğal sit alanı, Yönetmelikte tanımlanan alanlara Kesin Korunacak Hassas Alanlar, Nitelikli Doğal Koruma Alanları ve Sürdürülebilir Koruma ve Kontrollü Kullanım Alanları ait ayırt edici özellikleri Tablo 4, 5, 6’ ya uygun olarak değerlendirilecektir. </w:t>
      </w:r>
    </w:p>
    <w:p w:rsidR="00815677" w:rsidRPr="00D427A6" w:rsidRDefault="00815677" w:rsidP="007B4855">
      <w:pPr>
        <w:pStyle w:val="Balk2"/>
        <w:rPr>
          <w:rFonts w:ascii="Times New Roman" w:hAnsi="Times New Roman" w:cs="Times New Roman"/>
          <w:color w:val="auto"/>
          <w:sz w:val="24"/>
          <w:szCs w:val="24"/>
        </w:rPr>
      </w:pPr>
      <w:bookmarkStart w:id="29" w:name="_Toc350762362"/>
      <w:r w:rsidRPr="00D427A6">
        <w:rPr>
          <w:rFonts w:ascii="Times New Roman" w:hAnsi="Times New Roman" w:cs="Times New Roman"/>
          <w:color w:val="auto"/>
          <w:sz w:val="24"/>
          <w:szCs w:val="24"/>
        </w:rPr>
        <w:t>4.3. Doğal Sit Alanı Belirlenirken Kullanılacak Biyolojik Nitel Kriterler</w:t>
      </w:r>
      <w:bookmarkEnd w:id="29"/>
      <w:r w:rsidRPr="00D427A6">
        <w:rPr>
          <w:rFonts w:ascii="Times New Roman" w:hAnsi="Times New Roman" w:cs="Times New Roman"/>
          <w:color w:val="auto"/>
          <w:sz w:val="24"/>
          <w:szCs w:val="24"/>
        </w:rPr>
        <w:t xml:space="preserve"> </w:t>
      </w:r>
    </w:p>
    <w:p w:rsidR="00815677" w:rsidRPr="00D427A6" w:rsidRDefault="00815677" w:rsidP="001969C3">
      <w:pPr>
        <w:spacing w:after="0" w:line="360" w:lineRule="auto"/>
        <w:ind w:firstLine="708"/>
        <w:jc w:val="both"/>
        <w:rPr>
          <w:rFonts w:ascii="Times New Roman" w:hAnsi="Times New Roman" w:cs="Times New Roman"/>
          <w:sz w:val="24"/>
          <w:szCs w:val="24"/>
        </w:rPr>
      </w:pPr>
      <w:r w:rsidRPr="00D427A6">
        <w:rPr>
          <w:rFonts w:ascii="Times New Roman" w:hAnsi="Times New Roman" w:cs="Times New Roman"/>
          <w:sz w:val="24"/>
          <w:szCs w:val="24"/>
        </w:rPr>
        <w:t xml:space="preserve">Doğal Sit Alanı belirlenirken, yapılan </w:t>
      </w:r>
      <w:proofErr w:type="spellStart"/>
      <w:r w:rsidRPr="00D427A6">
        <w:rPr>
          <w:rFonts w:ascii="Times New Roman" w:hAnsi="Times New Roman" w:cs="Times New Roman"/>
          <w:sz w:val="24"/>
          <w:szCs w:val="24"/>
        </w:rPr>
        <w:t>Biyo</w:t>
      </w:r>
      <w:proofErr w:type="spellEnd"/>
      <w:r w:rsidRPr="00D427A6">
        <w:rPr>
          <w:rFonts w:ascii="Times New Roman" w:hAnsi="Times New Roman" w:cs="Times New Roman"/>
          <w:sz w:val="24"/>
          <w:szCs w:val="24"/>
        </w:rPr>
        <w:t xml:space="preserve">-Ekolojik Temelli Bilimsel Araştırma Raporunda belirlenen, alandaki tür kompozisyonu ve mevcut habitatların durumu her </w:t>
      </w:r>
      <w:proofErr w:type="spellStart"/>
      <w:r w:rsidRPr="00D427A6">
        <w:rPr>
          <w:rFonts w:ascii="Times New Roman" w:hAnsi="Times New Roman" w:cs="Times New Roman"/>
          <w:sz w:val="24"/>
          <w:szCs w:val="24"/>
        </w:rPr>
        <w:t>takson</w:t>
      </w:r>
      <w:proofErr w:type="spellEnd"/>
      <w:r w:rsidRPr="00D427A6">
        <w:rPr>
          <w:rFonts w:ascii="Times New Roman" w:hAnsi="Times New Roman" w:cs="Times New Roman"/>
          <w:sz w:val="24"/>
          <w:szCs w:val="24"/>
        </w:rPr>
        <w:t xml:space="preserve"> grubu için ayrı olarak değerlendirilecektir</w:t>
      </w:r>
      <w:r w:rsidRPr="00D427A6">
        <w:rPr>
          <w:rFonts w:ascii="Times New Roman" w:hAnsi="Times New Roman" w:cs="Times New Roman"/>
          <w:b/>
          <w:sz w:val="24"/>
          <w:szCs w:val="24"/>
        </w:rPr>
        <w:t xml:space="preserve">. </w:t>
      </w:r>
      <w:r w:rsidRPr="00D427A6">
        <w:rPr>
          <w:rFonts w:ascii="Times New Roman" w:hAnsi="Times New Roman" w:cs="Times New Roman"/>
          <w:sz w:val="24"/>
          <w:szCs w:val="24"/>
        </w:rPr>
        <w:t xml:space="preserve">Alanla ilgili olarak, her </w:t>
      </w:r>
      <w:proofErr w:type="spellStart"/>
      <w:r w:rsidRPr="00D427A6">
        <w:rPr>
          <w:rFonts w:ascii="Times New Roman" w:hAnsi="Times New Roman" w:cs="Times New Roman"/>
          <w:sz w:val="24"/>
          <w:szCs w:val="24"/>
        </w:rPr>
        <w:t>takson</w:t>
      </w:r>
      <w:proofErr w:type="spellEnd"/>
      <w:r w:rsidRPr="00D427A6">
        <w:rPr>
          <w:rFonts w:ascii="Times New Roman" w:hAnsi="Times New Roman" w:cs="Times New Roman"/>
          <w:sz w:val="24"/>
          <w:szCs w:val="24"/>
        </w:rPr>
        <w:t xml:space="preserve"> grubuna ait türlerin ve alandaki habitatların mevcut durumu konusunda, bölüm 3.1</w:t>
      </w:r>
      <w:proofErr w:type="gramStart"/>
      <w:r w:rsidRPr="00D427A6">
        <w:rPr>
          <w:rFonts w:ascii="Times New Roman" w:hAnsi="Times New Roman" w:cs="Times New Roman"/>
          <w:sz w:val="24"/>
          <w:szCs w:val="24"/>
        </w:rPr>
        <w:t>.,</w:t>
      </w:r>
      <w:proofErr w:type="gramEnd"/>
      <w:r w:rsidRPr="00D427A6">
        <w:rPr>
          <w:rFonts w:ascii="Times New Roman" w:hAnsi="Times New Roman" w:cs="Times New Roman"/>
          <w:sz w:val="24"/>
          <w:szCs w:val="24"/>
        </w:rPr>
        <w:t xml:space="preserve"> 3.2. ve 3.3.’teki A,B,C,D,E ve F tablolarında belirtilen kriterlerin tümüne ait veriler bir arada değerlendirilecektir. </w:t>
      </w:r>
    </w:p>
    <w:p w:rsidR="00815677" w:rsidRPr="00D427A6" w:rsidRDefault="00815677" w:rsidP="007B4855">
      <w:pPr>
        <w:pStyle w:val="Balk2"/>
        <w:rPr>
          <w:rFonts w:ascii="Times New Roman" w:hAnsi="Times New Roman" w:cs="Times New Roman"/>
          <w:color w:val="auto"/>
          <w:sz w:val="24"/>
          <w:szCs w:val="24"/>
        </w:rPr>
      </w:pPr>
      <w:r w:rsidRPr="00D427A6">
        <w:t xml:space="preserve"> </w:t>
      </w:r>
      <w:bookmarkStart w:id="30" w:name="_Toc350762363"/>
      <w:r w:rsidRPr="00D427A6">
        <w:rPr>
          <w:rFonts w:ascii="Times New Roman" w:hAnsi="Times New Roman" w:cs="Times New Roman"/>
          <w:color w:val="auto"/>
          <w:sz w:val="24"/>
          <w:szCs w:val="24"/>
        </w:rPr>
        <w:t xml:space="preserve">4.4. </w:t>
      </w:r>
      <w:r w:rsidR="000E7DA2" w:rsidRPr="00D427A6">
        <w:rPr>
          <w:rFonts w:ascii="Times New Roman" w:hAnsi="Times New Roman" w:cs="Times New Roman"/>
          <w:color w:val="auto"/>
          <w:sz w:val="24"/>
          <w:szCs w:val="24"/>
        </w:rPr>
        <w:t xml:space="preserve"> Doğal Sit Alanı Belirlenirken v</w:t>
      </w:r>
      <w:r w:rsidRPr="00D427A6">
        <w:rPr>
          <w:rFonts w:ascii="Times New Roman" w:hAnsi="Times New Roman" w:cs="Times New Roman"/>
          <w:color w:val="auto"/>
          <w:sz w:val="24"/>
          <w:szCs w:val="24"/>
        </w:rPr>
        <w:t>e Kategorize Edilirken Esas Alınan Biyolojik Nitel Kriterlerin Nicel Olarak Analiz Edilmesi</w:t>
      </w:r>
      <w:bookmarkEnd w:id="30"/>
      <w:r w:rsidRPr="00D427A6">
        <w:rPr>
          <w:rFonts w:ascii="Times New Roman" w:hAnsi="Times New Roman" w:cs="Times New Roman"/>
          <w:color w:val="auto"/>
          <w:sz w:val="24"/>
          <w:szCs w:val="24"/>
        </w:rPr>
        <w:t xml:space="preserve"> </w:t>
      </w:r>
    </w:p>
    <w:p w:rsidR="00815677" w:rsidRPr="00D427A6" w:rsidRDefault="00815677" w:rsidP="00045AEE">
      <w:pPr>
        <w:spacing w:after="0" w:line="360" w:lineRule="auto"/>
        <w:ind w:firstLine="708"/>
        <w:jc w:val="both"/>
        <w:rPr>
          <w:rFonts w:ascii="Times New Roman" w:hAnsi="Times New Roman" w:cs="Times New Roman"/>
          <w:sz w:val="24"/>
          <w:szCs w:val="24"/>
        </w:rPr>
      </w:pPr>
      <w:r w:rsidRPr="00D427A6">
        <w:rPr>
          <w:rFonts w:ascii="Times New Roman" w:hAnsi="Times New Roman" w:cs="Times New Roman"/>
          <w:sz w:val="24"/>
          <w:szCs w:val="24"/>
        </w:rPr>
        <w:t xml:space="preserve">Doğal Sit Alanı belirlenirken ve kategorize edilirken esas alınması önerilen biyolojik kriterler alanla ilgili türlerin ve habitatların mevcut durumu hakkındaki “nitel” tanımlamalardır. Bir alanla ilgili karar verilirken nitel tanımlamaların, nicel tanımlamalara dönüştürülmesi ve analizi istatistiksel yöntem ve yaklaşımlarla yapılabilir.  Bu bağlamda, Türkiye’deki mevcut çok sayıdaki sit alanının </w:t>
      </w:r>
      <w:proofErr w:type="spellStart"/>
      <w:r w:rsidRPr="00D427A6">
        <w:rPr>
          <w:rFonts w:ascii="Times New Roman" w:hAnsi="Times New Roman" w:cs="Times New Roman"/>
          <w:sz w:val="24"/>
          <w:szCs w:val="24"/>
        </w:rPr>
        <w:t>kategorilendirmelerinin</w:t>
      </w:r>
      <w:proofErr w:type="spellEnd"/>
      <w:r w:rsidRPr="00D427A6">
        <w:rPr>
          <w:rFonts w:ascii="Times New Roman" w:hAnsi="Times New Roman" w:cs="Times New Roman"/>
          <w:sz w:val="24"/>
          <w:szCs w:val="24"/>
        </w:rPr>
        <w:t xml:space="preserve"> bilimsel gerekçelerle yapılabilmesi için, bu alanların sahip oldukları </w:t>
      </w:r>
      <w:proofErr w:type="spellStart"/>
      <w:r w:rsidRPr="00D427A6">
        <w:rPr>
          <w:rFonts w:ascii="Times New Roman" w:hAnsi="Times New Roman" w:cs="Times New Roman"/>
          <w:sz w:val="24"/>
          <w:szCs w:val="24"/>
        </w:rPr>
        <w:t>biyo</w:t>
      </w:r>
      <w:proofErr w:type="spellEnd"/>
      <w:r w:rsidRPr="00D427A6">
        <w:rPr>
          <w:rFonts w:ascii="Times New Roman" w:hAnsi="Times New Roman" w:cs="Times New Roman"/>
          <w:sz w:val="24"/>
          <w:szCs w:val="24"/>
        </w:rPr>
        <w:t xml:space="preserve">-ekolojik nitel özelliklerinin nicel olarak analiz edilmesi puanlama ve istatistiksel yaklaşım ve yöntemlerle yapılacaktır. Bu nicel analizler, alanın nitel özelliklerinin desteklenerek </w:t>
      </w:r>
      <w:proofErr w:type="spellStart"/>
      <w:r w:rsidRPr="00D427A6">
        <w:rPr>
          <w:rFonts w:ascii="Times New Roman" w:hAnsi="Times New Roman" w:cs="Times New Roman"/>
          <w:sz w:val="24"/>
          <w:szCs w:val="24"/>
        </w:rPr>
        <w:t>kategorilendirilmesinde</w:t>
      </w:r>
      <w:proofErr w:type="spellEnd"/>
      <w:r w:rsidRPr="00D427A6">
        <w:rPr>
          <w:rFonts w:ascii="Times New Roman" w:hAnsi="Times New Roman" w:cs="Times New Roman"/>
          <w:sz w:val="24"/>
          <w:szCs w:val="24"/>
        </w:rPr>
        <w:t xml:space="preserve"> bir yaklaşım olarak fikir verme esaslı analizlerdir. </w:t>
      </w:r>
    </w:p>
    <w:p w:rsidR="00815677" w:rsidRPr="00D427A6" w:rsidRDefault="00815677" w:rsidP="00045AEE">
      <w:pPr>
        <w:spacing w:after="0" w:line="360" w:lineRule="auto"/>
        <w:ind w:firstLine="708"/>
        <w:jc w:val="both"/>
        <w:rPr>
          <w:rFonts w:ascii="Times New Roman" w:hAnsi="Times New Roman" w:cs="Times New Roman"/>
          <w:sz w:val="24"/>
          <w:szCs w:val="24"/>
        </w:rPr>
      </w:pPr>
      <w:r w:rsidRPr="00D427A6">
        <w:rPr>
          <w:rFonts w:ascii="Times New Roman" w:hAnsi="Times New Roman" w:cs="Times New Roman"/>
          <w:sz w:val="24"/>
          <w:szCs w:val="24"/>
        </w:rPr>
        <w:t xml:space="preserve">Dinamik olan </w:t>
      </w:r>
      <w:proofErr w:type="spellStart"/>
      <w:r w:rsidRPr="00D427A6">
        <w:rPr>
          <w:rFonts w:ascii="Times New Roman" w:hAnsi="Times New Roman" w:cs="Times New Roman"/>
          <w:sz w:val="24"/>
          <w:szCs w:val="24"/>
        </w:rPr>
        <w:t>biyo</w:t>
      </w:r>
      <w:proofErr w:type="spellEnd"/>
      <w:r w:rsidRPr="00D427A6">
        <w:rPr>
          <w:rFonts w:ascii="Times New Roman" w:hAnsi="Times New Roman" w:cs="Times New Roman"/>
          <w:sz w:val="24"/>
          <w:szCs w:val="24"/>
        </w:rPr>
        <w:t xml:space="preserve">-ekolojik parametrelerin rakamlarla </w:t>
      </w:r>
      <w:proofErr w:type="spellStart"/>
      <w:r w:rsidRPr="00D427A6">
        <w:rPr>
          <w:rFonts w:ascii="Times New Roman" w:hAnsi="Times New Roman" w:cs="Times New Roman"/>
          <w:sz w:val="24"/>
          <w:szCs w:val="24"/>
        </w:rPr>
        <w:t>nicelleştirilmesi</w:t>
      </w:r>
      <w:proofErr w:type="spellEnd"/>
      <w:r w:rsidRPr="00D427A6">
        <w:rPr>
          <w:rFonts w:ascii="Times New Roman" w:hAnsi="Times New Roman" w:cs="Times New Roman"/>
          <w:sz w:val="24"/>
          <w:szCs w:val="24"/>
        </w:rPr>
        <w:t xml:space="preserve">, flora ve fauna türlerinin nitelikleri ve alanın habitat kalitesi ile maruz kaldığı geri dönüşümlü ve/veya geri dönüşümsüz </w:t>
      </w:r>
      <w:proofErr w:type="spellStart"/>
      <w:r w:rsidRPr="00D427A6">
        <w:rPr>
          <w:rFonts w:ascii="Times New Roman" w:hAnsi="Times New Roman" w:cs="Times New Roman"/>
          <w:sz w:val="24"/>
          <w:szCs w:val="24"/>
        </w:rPr>
        <w:t>antropojenik</w:t>
      </w:r>
      <w:proofErr w:type="spellEnd"/>
      <w:r w:rsidRPr="00D427A6">
        <w:rPr>
          <w:rFonts w:ascii="Times New Roman" w:hAnsi="Times New Roman" w:cs="Times New Roman"/>
          <w:sz w:val="24"/>
          <w:szCs w:val="24"/>
        </w:rPr>
        <w:t xml:space="preserve"> etkilerin sayısallaştırılması </w:t>
      </w:r>
      <w:proofErr w:type="spellStart"/>
      <w:r w:rsidRPr="00D427A6">
        <w:rPr>
          <w:rFonts w:ascii="Times New Roman" w:hAnsi="Times New Roman" w:cs="Times New Roman"/>
          <w:sz w:val="24"/>
          <w:szCs w:val="24"/>
        </w:rPr>
        <w:t>nisbi</w:t>
      </w:r>
      <w:proofErr w:type="spellEnd"/>
      <w:r w:rsidRPr="00D427A6">
        <w:rPr>
          <w:rFonts w:ascii="Times New Roman" w:hAnsi="Times New Roman" w:cs="Times New Roman"/>
          <w:sz w:val="24"/>
          <w:szCs w:val="24"/>
        </w:rPr>
        <w:t xml:space="preserve"> bir yaklaşım olarak nitel değerlendirmelerin desteklenmesi konusunda karar vericilere yol gösteren bir yöntemdir. </w:t>
      </w:r>
    </w:p>
    <w:p w:rsidR="00815677" w:rsidRPr="00D427A6" w:rsidRDefault="00815677" w:rsidP="0039338F">
      <w:pPr>
        <w:spacing w:after="0" w:line="360" w:lineRule="auto"/>
        <w:ind w:firstLine="708"/>
        <w:jc w:val="both"/>
        <w:rPr>
          <w:rFonts w:ascii="Times New Roman" w:hAnsi="Times New Roman" w:cs="Times New Roman"/>
          <w:sz w:val="24"/>
          <w:szCs w:val="24"/>
        </w:rPr>
      </w:pPr>
      <w:r w:rsidRPr="00D427A6">
        <w:rPr>
          <w:rFonts w:ascii="Times New Roman" w:hAnsi="Times New Roman" w:cs="Times New Roman"/>
          <w:sz w:val="24"/>
          <w:szCs w:val="24"/>
        </w:rPr>
        <w:t>Bu kapsamda, bir alandaki türlerin tehlike kategorileri (türün CR; EN ve VU kategorisinde yer alması), yayılımları-</w:t>
      </w:r>
      <w:proofErr w:type="spellStart"/>
      <w:r w:rsidRPr="00D427A6">
        <w:rPr>
          <w:rFonts w:ascii="Times New Roman" w:hAnsi="Times New Roman" w:cs="Times New Roman"/>
          <w:sz w:val="24"/>
          <w:szCs w:val="24"/>
        </w:rPr>
        <w:t>endemizmleri</w:t>
      </w:r>
      <w:proofErr w:type="spellEnd"/>
      <w:r w:rsidRPr="00D427A6">
        <w:rPr>
          <w:rFonts w:ascii="Times New Roman" w:hAnsi="Times New Roman" w:cs="Times New Roman"/>
          <w:sz w:val="24"/>
          <w:szCs w:val="24"/>
        </w:rPr>
        <w:t xml:space="preserve"> (dar, bölgesel ve </w:t>
      </w:r>
      <w:r w:rsidR="007A62A4" w:rsidRPr="00D427A6">
        <w:rPr>
          <w:rFonts w:ascii="Times New Roman" w:hAnsi="Times New Roman" w:cs="Times New Roman"/>
          <w:sz w:val="24"/>
          <w:szCs w:val="24"/>
        </w:rPr>
        <w:t xml:space="preserve">geniş yayılım), </w:t>
      </w:r>
      <w:proofErr w:type="gramStart"/>
      <w:r w:rsidR="007A62A4" w:rsidRPr="00D427A6">
        <w:rPr>
          <w:rFonts w:ascii="Times New Roman" w:hAnsi="Times New Roman" w:cs="Times New Roman"/>
          <w:sz w:val="24"/>
          <w:szCs w:val="24"/>
        </w:rPr>
        <w:t xml:space="preserve">habitatların </w:t>
      </w:r>
      <w:r w:rsidRPr="00D427A6">
        <w:rPr>
          <w:rFonts w:ascii="Times New Roman" w:hAnsi="Times New Roman" w:cs="Times New Roman"/>
          <w:sz w:val="24"/>
          <w:szCs w:val="24"/>
        </w:rPr>
        <w:t xml:space="preserve"> mevcut</w:t>
      </w:r>
      <w:proofErr w:type="gramEnd"/>
      <w:r w:rsidRPr="00D427A6">
        <w:rPr>
          <w:rFonts w:ascii="Times New Roman" w:hAnsi="Times New Roman" w:cs="Times New Roman"/>
          <w:sz w:val="24"/>
          <w:szCs w:val="24"/>
        </w:rPr>
        <w:t xml:space="preserve"> durumları ile ilgili değerlendirmelerd</w:t>
      </w:r>
      <w:r w:rsidR="007A62A4" w:rsidRPr="00D427A6">
        <w:rPr>
          <w:rFonts w:ascii="Times New Roman" w:hAnsi="Times New Roman" w:cs="Times New Roman"/>
          <w:sz w:val="24"/>
          <w:szCs w:val="24"/>
        </w:rPr>
        <w:t xml:space="preserve">e </w:t>
      </w:r>
      <w:r w:rsidRPr="00D427A6">
        <w:rPr>
          <w:rFonts w:ascii="Times New Roman" w:hAnsi="Times New Roman" w:cs="Times New Roman"/>
          <w:sz w:val="24"/>
          <w:szCs w:val="24"/>
        </w:rPr>
        <w:t xml:space="preserve"> belirli </w:t>
      </w:r>
      <w:r w:rsidR="007A62A4" w:rsidRPr="00D427A6">
        <w:rPr>
          <w:rFonts w:ascii="Times New Roman" w:hAnsi="Times New Roman" w:cs="Times New Roman"/>
          <w:sz w:val="24"/>
          <w:szCs w:val="24"/>
        </w:rPr>
        <w:t xml:space="preserve">önem </w:t>
      </w:r>
      <w:r w:rsidRPr="00D427A6">
        <w:rPr>
          <w:rFonts w:ascii="Times New Roman" w:hAnsi="Times New Roman" w:cs="Times New Roman"/>
          <w:sz w:val="24"/>
          <w:szCs w:val="24"/>
        </w:rPr>
        <w:t xml:space="preserve">katsayılar kullanılacaktır. </w:t>
      </w:r>
    </w:p>
    <w:p w:rsidR="00815677" w:rsidRPr="00D427A6" w:rsidRDefault="00815677" w:rsidP="00045AEE">
      <w:pPr>
        <w:spacing w:after="0" w:line="360" w:lineRule="auto"/>
        <w:ind w:firstLine="708"/>
        <w:jc w:val="both"/>
        <w:rPr>
          <w:rFonts w:ascii="Times New Roman" w:hAnsi="Times New Roman" w:cs="Times New Roman"/>
          <w:color w:val="FF0000"/>
          <w:sz w:val="24"/>
          <w:szCs w:val="24"/>
        </w:rPr>
      </w:pPr>
      <w:r w:rsidRPr="00D427A6">
        <w:rPr>
          <w:rFonts w:ascii="Times New Roman" w:hAnsi="Times New Roman" w:cs="Times New Roman"/>
          <w:sz w:val="24"/>
          <w:szCs w:val="24"/>
        </w:rPr>
        <w:t xml:space="preserve">Kritik türlerin küresel ve ulusal ölçekteki tehlike, yayılım kategorileri ve habitatların mevcut durumu ile ilgili verilerin nicel olarak analiz edilmesi için </w:t>
      </w:r>
      <w:r w:rsidRPr="00D427A6">
        <w:rPr>
          <w:rFonts w:ascii="Times New Roman" w:hAnsi="Times New Roman" w:cs="Times New Roman"/>
          <w:b/>
          <w:bCs/>
          <w:sz w:val="24"/>
          <w:szCs w:val="24"/>
        </w:rPr>
        <w:t xml:space="preserve">“Analitik Hiyerarşik Proses </w:t>
      </w:r>
      <w:r w:rsidRPr="00D427A6">
        <w:rPr>
          <w:rFonts w:ascii="Times New Roman" w:hAnsi="Times New Roman" w:cs="Times New Roman"/>
          <w:b/>
          <w:bCs/>
          <w:sz w:val="24"/>
          <w:szCs w:val="24"/>
        </w:rPr>
        <w:lastRenderedPageBreak/>
        <w:t xml:space="preserve">(AHP)” </w:t>
      </w:r>
      <w:r w:rsidRPr="00D427A6">
        <w:rPr>
          <w:rFonts w:ascii="Times New Roman" w:hAnsi="Times New Roman" w:cs="Times New Roman"/>
          <w:sz w:val="24"/>
          <w:szCs w:val="24"/>
        </w:rPr>
        <w:t xml:space="preserve">istatistik yöntemi kullanılacaktır. Bir alanın </w:t>
      </w:r>
      <w:proofErr w:type="spellStart"/>
      <w:r w:rsidRPr="00D427A6">
        <w:rPr>
          <w:rFonts w:ascii="Times New Roman" w:hAnsi="Times New Roman" w:cs="Times New Roman"/>
          <w:sz w:val="24"/>
          <w:szCs w:val="24"/>
        </w:rPr>
        <w:t>biyo</w:t>
      </w:r>
      <w:proofErr w:type="spellEnd"/>
      <w:r w:rsidRPr="00D427A6">
        <w:rPr>
          <w:rFonts w:ascii="Times New Roman" w:hAnsi="Times New Roman" w:cs="Times New Roman"/>
          <w:sz w:val="24"/>
          <w:szCs w:val="24"/>
        </w:rPr>
        <w:t xml:space="preserve">-ekolojik kriterlerle nicel olarak tanımlanması ve kategorize edilmesi için,  AHP istatistik yöntemi sayısal bir yaklaşımdır. AHP uygulaması için </w:t>
      </w:r>
      <w:proofErr w:type="gramStart"/>
      <w:r w:rsidRPr="00D427A6">
        <w:rPr>
          <w:rFonts w:ascii="Times New Roman" w:hAnsi="Times New Roman" w:cs="Times New Roman"/>
          <w:sz w:val="24"/>
          <w:szCs w:val="24"/>
        </w:rPr>
        <w:t xml:space="preserve">her  </w:t>
      </w:r>
      <w:proofErr w:type="spellStart"/>
      <w:r w:rsidRPr="00D427A6">
        <w:rPr>
          <w:rFonts w:ascii="Times New Roman" w:hAnsi="Times New Roman" w:cs="Times New Roman"/>
          <w:sz w:val="24"/>
          <w:szCs w:val="24"/>
        </w:rPr>
        <w:t>biyo</w:t>
      </w:r>
      <w:proofErr w:type="spellEnd"/>
      <w:proofErr w:type="gramEnd"/>
      <w:r w:rsidRPr="00D427A6">
        <w:rPr>
          <w:rFonts w:ascii="Times New Roman" w:hAnsi="Times New Roman" w:cs="Times New Roman"/>
          <w:sz w:val="24"/>
          <w:szCs w:val="24"/>
        </w:rPr>
        <w:t xml:space="preserve">-ekolojik parametrenin önem katsayıları ile ifade edilmesi gereklidir. Bu </w:t>
      </w:r>
      <w:proofErr w:type="spellStart"/>
      <w:r w:rsidRPr="00D427A6">
        <w:rPr>
          <w:rFonts w:ascii="Times New Roman" w:hAnsi="Times New Roman" w:cs="Times New Roman"/>
          <w:sz w:val="24"/>
          <w:szCs w:val="24"/>
        </w:rPr>
        <w:t>biyo</w:t>
      </w:r>
      <w:proofErr w:type="spellEnd"/>
      <w:r w:rsidRPr="00D427A6">
        <w:rPr>
          <w:rFonts w:ascii="Times New Roman" w:hAnsi="Times New Roman" w:cs="Times New Roman"/>
          <w:sz w:val="24"/>
          <w:szCs w:val="24"/>
        </w:rPr>
        <w:t xml:space="preserve">-ekolojik parametrelere ait katsayılar tablolar halinde </w:t>
      </w:r>
      <w:r w:rsidR="007A62A4" w:rsidRPr="00D427A6">
        <w:rPr>
          <w:rFonts w:ascii="Times New Roman" w:hAnsi="Times New Roman" w:cs="Times New Roman"/>
          <w:sz w:val="24"/>
          <w:szCs w:val="24"/>
        </w:rPr>
        <w:t>verilmiştir.</w:t>
      </w:r>
    </w:p>
    <w:p w:rsidR="00815677" w:rsidRPr="00D427A6" w:rsidRDefault="00815677" w:rsidP="00C93465">
      <w:pPr>
        <w:spacing w:after="0" w:line="360" w:lineRule="auto"/>
        <w:ind w:firstLine="708"/>
        <w:jc w:val="both"/>
        <w:rPr>
          <w:rFonts w:ascii="Times New Roman" w:hAnsi="Times New Roman" w:cs="Times New Roman"/>
          <w:sz w:val="24"/>
          <w:szCs w:val="24"/>
        </w:rPr>
      </w:pPr>
      <w:proofErr w:type="gramStart"/>
      <w:r w:rsidRPr="00D427A6">
        <w:rPr>
          <w:rFonts w:ascii="Times New Roman" w:hAnsi="Times New Roman" w:cs="Times New Roman"/>
          <w:sz w:val="24"/>
          <w:szCs w:val="24"/>
        </w:rPr>
        <w:t xml:space="preserve">Analitik Hiyerarşik Proses (AHP) uygulamaları için önerilen, kritik türlerin küresel ve ulusal ölçekte tehlike kategorilerine göre önem katsayıları Tablo13’te, bir alandaki kritik türlerin küresel ve ulusal ölçekte yayılımlarına göre önem katsayıları Tablo 14’te,  bir alandaki Türkiye’ye endemik türlerin yayılımlarına göre önem katsayıları Tablo 15’te, türlerin mevsimsel durumlarına göre önem katsayıları Tablo 16’da, bir alandaki habitatların durumu ve </w:t>
      </w:r>
      <w:proofErr w:type="spellStart"/>
      <w:r w:rsidRPr="00D427A6">
        <w:rPr>
          <w:rFonts w:ascii="Times New Roman" w:hAnsi="Times New Roman" w:cs="Times New Roman"/>
          <w:sz w:val="24"/>
          <w:szCs w:val="24"/>
        </w:rPr>
        <w:t>antropojenik</w:t>
      </w:r>
      <w:proofErr w:type="spellEnd"/>
      <w:r w:rsidRPr="00D427A6">
        <w:rPr>
          <w:rFonts w:ascii="Times New Roman" w:hAnsi="Times New Roman" w:cs="Times New Roman"/>
          <w:sz w:val="24"/>
          <w:szCs w:val="24"/>
        </w:rPr>
        <w:t xml:space="preserve"> olumsuz etkilerin derecelerine göre önem katsayıları ise Tablo 17’de </w:t>
      </w:r>
      <w:r w:rsidR="007A62A4" w:rsidRPr="00D427A6">
        <w:rPr>
          <w:rFonts w:ascii="Times New Roman" w:hAnsi="Times New Roman" w:cs="Times New Roman"/>
          <w:sz w:val="24"/>
          <w:szCs w:val="24"/>
        </w:rPr>
        <w:t>verilmiştir.</w:t>
      </w:r>
      <w:r w:rsidRPr="00D427A6">
        <w:rPr>
          <w:rFonts w:ascii="Times New Roman" w:hAnsi="Times New Roman" w:cs="Times New Roman"/>
          <w:sz w:val="24"/>
          <w:szCs w:val="24"/>
        </w:rPr>
        <w:t xml:space="preserve"> </w:t>
      </w:r>
      <w:proofErr w:type="gramEnd"/>
      <w:r w:rsidRPr="00D427A6">
        <w:rPr>
          <w:rFonts w:ascii="Times New Roman" w:hAnsi="Times New Roman" w:cs="Times New Roman"/>
          <w:sz w:val="24"/>
          <w:szCs w:val="24"/>
        </w:rPr>
        <w:t>Önerilen önem katsayıları belirlenirken, AHP uygulamasında ele alınan ana kriterlerin (A-B-C-D-E-F kriterleri) tehlike kategorileri (CR-EN-VU/E-R-V/ A.</w:t>
      </w:r>
      <w:proofErr w:type="gramStart"/>
      <w:r w:rsidRPr="00D427A6">
        <w:rPr>
          <w:rFonts w:ascii="Times New Roman" w:hAnsi="Times New Roman" w:cs="Times New Roman"/>
          <w:sz w:val="24"/>
          <w:szCs w:val="24"/>
        </w:rPr>
        <w:t>1.2</w:t>
      </w:r>
      <w:proofErr w:type="gramEnd"/>
      <w:r w:rsidRPr="00D427A6">
        <w:rPr>
          <w:rFonts w:ascii="Times New Roman" w:hAnsi="Times New Roman" w:cs="Times New Roman"/>
          <w:sz w:val="24"/>
          <w:szCs w:val="24"/>
        </w:rPr>
        <w:t xml:space="preserve">-A.2-A.3 -B.1.2-B.2-B.3), yayılım ve </w:t>
      </w:r>
      <w:proofErr w:type="spellStart"/>
      <w:r w:rsidRPr="00D427A6">
        <w:rPr>
          <w:rFonts w:ascii="Times New Roman" w:hAnsi="Times New Roman" w:cs="Times New Roman"/>
          <w:sz w:val="24"/>
          <w:szCs w:val="24"/>
        </w:rPr>
        <w:t>endemizm</w:t>
      </w:r>
      <w:proofErr w:type="spellEnd"/>
      <w:r w:rsidRPr="00D427A6">
        <w:rPr>
          <w:rFonts w:ascii="Times New Roman" w:hAnsi="Times New Roman" w:cs="Times New Roman"/>
          <w:sz w:val="24"/>
          <w:szCs w:val="24"/>
        </w:rPr>
        <w:t xml:space="preserve"> kategorileri, kritik türlerin mevsimsel durumları ve habitatların mevcut durumları göz önüne alınmıştır. </w:t>
      </w:r>
    </w:p>
    <w:p w:rsidR="00815677" w:rsidRPr="00D427A6" w:rsidRDefault="00815677" w:rsidP="002824E1">
      <w:pPr>
        <w:spacing w:after="0" w:line="240" w:lineRule="atLeast"/>
        <w:ind w:left="1134" w:hanging="1134"/>
        <w:rPr>
          <w:rFonts w:ascii="Times New Roman" w:hAnsi="Times New Roman" w:cs="Times New Roman"/>
        </w:rPr>
      </w:pPr>
      <w:r w:rsidRPr="00D427A6">
        <w:rPr>
          <w:rFonts w:ascii="Times New Roman" w:hAnsi="Times New Roman" w:cs="Times New Roman"/>
          <w:b/>
        </w:rPr>
        <w:t>Tablo 13:</w:t>
      </w:r>
      <w:r w:rsidRPr="00D427A6">
        <w:rPr>
          <w:rFonts w:ascii="Times New Roman" w:hAnsi="Times New Roman" w:cs="Times New Roman"/>
        </w:rPr>
        <w:t xml:space="preserve">  Kritik türlerin küresel ve ulusal ölçekte </w:t>
      </w:r>
      <w:r w:rsidRPr="00D427A6">
        <w:rPr>
          <w:rFonts w:ascii="Times New Roman" w:hAnsi="Times New Roman" w:cs="Times New Roman"/>
          <w:b/>
          <w:bCs/>
        </w:rPr>
        <w:t>TEHLİKE</w:t>
      </w:r>
      <w:r w:rsidRPr="00D427A6">
        <w:rPr>
          <w:rFonts w:ascii="Times New Roman" w:hAnsi="Times New Roman" w:cs="Times New Roman"/>
        </w:rPr>
        <w:t xml:space="preserve"> kategorilerine önem katsayıları  </w:t>
      </w:r>
    </w:p>
    <w:p w:rsidR="00815677" w:rsidRPr="00D427A6" w:rsidRDefault="00815677" w:rsidP="002824E1">
      <w:pPr>
        <w:spacing w:after="0" w:line="240" w:lineRule="atLeast"/>
        <w:ind w:left="1134" w:hanging="1134"/>
        <w:rPr>
          <w:rFonts w:ascii="Times New Roman" w:hAnsi="Times New Roman" w:cs="Times New Roman"/>
          <w:i/>
          <w:iCs/>
          <w:sz w:val="18"/>
          <w:szCs w:val="18"/>
        </w:rPr>
      </w:pPr>
      <w:r w:rsidRPr="00D427A6">
        <w:rPr>
          <w:rFonts w:ascii="Times New Roman" w:hAnsi="Times New Roman" w:cs="Times New Roman"/>
          <w:i/>
          <w:iCs/>
          <w:sz w:val="18"/>
          <w:szCs w:val="18"/>
        </w:rPr>
        <w:t>(Analitik Hiyerarşik Proses için kullanılacaktır.)</w:t>
      </w:r>
    </w:p>
    <w:p w:rsidR="00813DB8" w:rsidRPr="00D427A6" w:rsidRDefault="00813DB8" w:rsidP="002824E1">
      <w:pPr>
        <w:spacing w:after="0" w:line="240" w:lineRule="atLeast"/>
        <w:ind w:left="1134" w:hanging="1134"/>
        <w:rPr>
          <w:rFonts w:ascii="Times New Roman" w:hAnsi="Times New Roman" w:cs="Times New Roman"/>
          <w:i/>
          <w:iCs/>
          <w:sz w:val="18"/>
          <w:szCs w:val="18"/>
        </w:rPr>
      </w:pPr>
    </w:p>
    <w:tbl>
      <w:tblPr>
        <w:tblW w:w="5179" w:type="pct"/>
        <w:jc w:val="center"/>
        <w:tblCellMar>
          <w:left w:w="70" w:type="dxa"/>
          <w:right w:w="70" w:type="dxa"/>
        </w:tblCellMar>
        <w:tblLook w:val="00A0" w:firstRow="1" w:lastRow="0" w:firstColumn="1" w:lastColumn="0" w:noHBand="0" w:noVBand="0"/>
      </w:tblPr>
      <w:tblGrid>
        <w:gridCol w:w="891"/>
        <w:gridCol w:w="4606"/>
        <w:gridCol w:w="907"/>
        <w:gridCol w:w="877"/>
        <w:gridCol w:w="844"/>
        <w:gridCol w:w="865"/>
        <w:gridCol w:w="844"/>
      </w:tblGrid>
      <w:tr w:rsidR="00815677" w:rsidRPr="00D427A6" w:rsidTr="008A4331">
        <w:trPr>
          <w:trHeight w:val="271"/>
          <w:jc w:val="center"/>
        </w:trPr>
        <w:tc>
          <w:tcPr>
            <w:tcW w:w="453" w:type="pct"/>
            <w:vMerge w:val="restart"/>
            <w:tcBorders>
              <w:top w:val="single" w:sz="8" w:space="0" w:color="auto"/>
              <w:left w:val="single" w:sz="8" w:space="0" w:color="auto"/>
              <w:bottom w:val="single" w:sz="8" w:space="0" w:color="000000"/>
              <w:right w:val="single" w:sz="4" w:space="0" w:color="auto"/>
            </w:tcBorders>
            <w:shd w:val="clear" w:color="auto" w:fill="BFBFBF"/>
            <w:noWrap/>
            <w:vAlign w:val="center"/>
          </w:tcPr>
          <w:p w:rsidR="00815677" w:rsidRPr="00C93465" w:rsidRDefault="00815677" w:rsidP="003B63A3">
            <w:pPr>
              <w:spacing w:after="0" w:line="240" w:lineRule="auto"/>
              <w:jc w:val="center"/>
              <w:rPr>
                <w:rFonts w:ascii="Times New Roman" w:hAnsi="Times New Roman" w:cs="Times New Roman"/>
                <w:b/>
                <w:bCs/>
                <w:sz w:val="18"/>
                <w:szCs w:val="18"/>
              </w:rPr>
            </w:pPr>
            <w:r w:rsidRPr="00C93465">
              <w:rPr>
                <w:rFonts w:ascii="Times New Roman" w:hAnsi="Times New Roman" w:cs="Times New Roman"/>
                <w:b/>
                <w:bCs/>
                <w:sz w:val="18"/>
                <w:szCs w:val="18"/>
              </w:rPr>
              <w:t>DERECE</w:t>
            </w:r>
          </w:p>
        </w:tc>
        <w:tc>
          <w:tcPr>
            <w:tcW w:w="2342" w:type="pct"/>
            <w:vMerge w:val="restart"/>
            <w:tcBorders>
              <w:top w:val="single" w:sz="8" w:space="0" w:color="auto"/>
              <w:left w:val="single" w:sz="4" w:space="0" w:color="auto"/>
              <w:bottom w:val="single" w:sz="8" w:space="0" w:color="000000"/>
              <w:right w:val="single" w:sz="4" w:space="0" w:color="auto"/>
            </w:tcBorders>
            <w:shd w:val="clear" w:color="auto" w:fill="BFBFBF"/>
            <w:noWrap/>
            <w:vAlign w:val="center"/>
          </w:tcPr>
          <w:p w:rsidR="00815677" w:rsidRPr="00D427A6" w:rsidRDefault="00815677" w:rsidP="00CA67F1">
            <w:pPr>
              <w:spacing w:after="0" w:line="240" w:lineRule="auto"/>
              <w:rPr>
                <w:rFonts w:ascii="Times New Roman" w:hAnsi="Times New Roman" w:cs="Times New Roman"/>
                <w:b/>
                <w:bCs/>
                <w:sz w:val="18"/>
                <w:szCs w:val="18"/>
              </w:rPr>
            </w:pPr>
            <w:r w:rsidRPr="00D427A6">
              <w:rPr>
                <w:rFonts w:ascii="Times New Roman" w:hAnsi="Times New Roman" w:cs="Times New Roman"/>
                <w:b/>
                <w:bCs/>
                <w:sz w:val="18"/>
                <w:szCs w:val="18"/>
              </w:rPr>
              <w:t>KRİTERLER</w:t>
            </w:r>
          </w:p>
        </w:tc>
        <w:tc>
          <w:tcPr>
            <w:tcW w:w="461" w:type="pct"/>
            <w:vMerge w:val="restart"/>
            <w:tcBorders>
              <w:top w:val="single" w:sz="8" w:space="0" w:color="auto"/>
              <w:left w:val="single" w:sz="4" w:space="0" w:color="auto"/>
              <w:bottom w:val="single" w:sz="4" w:space="0" w:color="000000"/>
              <w:right w:val="single" w:sz="4" w:space="0" w:color="auto"/>
            </w:tcBorders>
            <w:shd w:val="clear" w:color="auto" w:fill="BFBFBF"/>
            <w:vAlign w:val="bottom"/>
          </w:tcPr>
          <w:p w:rsidR="00C93465" w:rsidRDefault="00815677" w:rsidP="003B63A3">
            <w:pPr>
              <w:spacing w:after="0" w:line="240" w:lineRule="auto"/>
              <w:jc w:val="center"/>
              <w:rPr>
                <w:rFonts w:ascii="Times New Roman" w:hAnsi="Times New Roman" w:cs="Times New Roman"/>
                <w:b/>
                <w:bCs/>
                <w:sz w:val="18"/>
                <w:szCs w:val="18"/>
              </w:rPr>
            </w:pPr>
            <w:r w:rsidRPr="00D427A6">
              <w:rPr>
                <w:rFonts w:ascii="Times New Roman" w:hAnsi="Times New Roman" w:cs="Times New Roman"/>
                <w:b/>
                <w:bCs/>
                <w:sz w:val="18"/>
                <w:szCs w:val="18"/>
              </w:rPr>
              <w:br/>
              <w:t>Alandaki</w:t>
            </w:r>
          </w:p>
          <w:p w:rsidR="00C93465" w:rsidRDefault="00815677" w:rsidP="003B63A3">
            <w:pPr>
              <w:spacing w:after="0" w:line="240" w:lineRule="auto"/>
              <w:jc w:val="center"/>
              <w:rPr>
                <w:rFonts w:ascii="Times New Roman" w:hAnsi="Times New Roman" w:cs="Times New Roman"/>
                <w:b/>
                <w:bCs/>
                <w:sz w:val="18"/>
                <w:szCs w:val="18"/>
              </w:rPr>
            </w:pPr>
            <w:r w:rsidRPr="00D427A6">
              <w:rPr>
                <w:rFonts w:ascii="Times New Roman" w:hAnsi="Times New Roman" w:cs="Times New Roman"/>
                <w:b/>
                <w:bCs/>
                <w:sz w:val="18"/>
                <w:szCs w:val="18"/>
              </w:rPr>
              <w:t xml:space="preserve"> Kritik </w:t>
            </w:r>
          </w:p>
          <w:p w:rsidR="00C93465" w:rsidRDefault="00815677" w:rsidP="003B63A3">
            <w:pPr>
              <w:spacing w:after="0" w:line="240" w:lineRule="auto"/>
              <w:jc w:val="center"/>
              <w:rPr>
                <w:rFonts w:ascii="Times New Roman" w:hAnsi="Times New Roman" w:cs="Times New Roman"/>
                <w:b/>
                <w:bCs/>
                <w:sz w:val="18"/>
                <w:szCs w:val="18"/>
              </w:rPr>
            </w:pPr>
            <w:r w:rsidRPr="00D427A6">
              <w:rPr>
                <w:rFonts w:ascii="Times New Roman" w:hAnsi="Times New Roman" w:cs="Times New Roman"/>
                <w:b/>
                <w:bCs/>
                <w:sz w:val="18"/>
                <w:szCs w:val="18"/>
              </w:rPr>
              <w:t xml:space="preserve">Türlerin </w:t>
            </w:r>
          </w:p>
          <w:p w:rsidR="00815677" w:rsidRPr="00D427A6" w:rsidRDefault="00815677" w:rsidP="003B63A3">
            <w:pPr>
              <w:spacing w:after="0" w:line="240" w:lineRule="auto"/>
              <w:jc w:val="center"/>
              <w:rPr>
                <w:rFonts w:ascii="Times New Roman" w:hAnsi="Times New Roman" w:cs="Times New Roman"/>
                <w:b/>
                <w:bCs/>
                <w:sz w:val="18"/>
                <w:szCs w:val="18"/>
              </w:rPr>
            </w:pPr>
            <w:r w:rsidRPr="00D427A6">
              <w:rPr>
                <w:rFonts w:ascii="Times New Roman" w:hAnsi="Times New Roman" w:cs="Times New Roman"/>
                <w:b/>
                <w:bCs/>
                <w:sz w:val="18"/>
                <w:szCs w:val="18"/>
              </w:rPr>
              <w:t>Varlığı</w:t>
            </w:r>
            <w:r w:rsidRPr="00D427A6">
              <w:rPr>
                <w:rFonts w:ascii="Times New Roman" w:hAnsi="Times New Roman" w:cs="Times New Roman"/>
                <w:b/>
                <w:bCs/>
                <w:i/>
                <w:iCs/>
                <w:sz w:val="18"/>
                <w:szCs w:val="18"/>
              </w:rPr>
              <w:br/>
              <w:t>(Var: + )</w:t>
            </w:r>
            <w:r w:rsidRPr="00D427A6">
              <w:rPr>
                <w:rFonts w:ascii="Times New Roman" w:hAnsi="Times New Roman" w:cs="Times New Roman"/>
                <w:b/>
                <w:bCs/>
                <w:i/>
                <w:iCs/>
                <w:sz w:val="18"/>
                <w:szCs w:val="18"/>
              </w:rPr>
              <w:br/>
              <w:t>(Yok: - )</w:t>
            </w:r>
          </w:p>
        </w:tc>
        <w:tc>
          <w:tcPr>
            <w:tcW w:w="1744" w:type="pct"/>
            <w:gridSpan w:val="4"/>
            <w:vMerge w:val="restart"/>
            <w:tcBorders>
              <w:top w:val="single" w:sz="8" w:space="0" w:color="auto"/>
              <w:left w:val="single" w:sz="4" w:space="0" w:color="auto"/>
              <w:bottom w:val="single" w:sz="8" w:space="0" w:color="000000"/>
              <w:right w:val="single" w:sz="8" w:space="0" w:color="000000"/>
            </w:tcBorders>
            <w:shd w:val="clear" w:color="auto" w:fill="BFBFBF"/>
            <w:noWrap/>
            <w:vAlign w:val="center"/>
          </w:tcPr>
          <w:p w:rsidR="00815677" w:rsidRPr="00C93465" w:rsidRDefault="00815677" w:rsidP="003B63A3">
            <w:pPr>
              <w:spacing w:after="0" w:line="240" w:lineRule="auto"/>
              <w:jc w:val="center"/>
              <w:rPr>
                <w:rFonts w:ascii="Times New Roman" w:hAnsi="Times New Roman" w:cs="Times New Roman"/>
                <w:b/>
                <w:bCs/>
                <w:sz w:val="16"/>
                <w:szCs w:val="16"/>
              </w:rPr>
            </w:pPr>
            <w:r w:rsidRPr="00C93465">
              <w:rPr>
                <w:rFonts w:ascii="Times New Roman" w:hAnsi="Times New Roman" w:cs="Times New Roman"/>
                <w:b/>
                <w:bCs/>
                <w:sz w:val="16"/>
                <w:szCs w:val="16"/>
              </w:rPr>
              <w:t>KATEGORİLER VE (ÖNEM KATSAYILARI)</w:t>
            </w:r>
          </w:p>
        </w:tc>
      </w:tr>
      <w:tr w:rsidR="00815677" w:rsidRPr="00D427A6" w:rsidTr="008A4331">
        <w:trPr>
          <w:trHeight w:val="271"/>
          <w:jc w:val="center"/>
        </w:trPr>
        <w:tc>
          <w:tcPr>
            <w:tcW w:w="453" w:type="pct"/>
            <w:vMerge/>
            <w:tcBorders>
              <w:top w:val="single" w:sz="8" w:space="0" w:color="auto"/>
              <w:left w:val="single" w:sz="8" w:space="0" w:color="auto"/>
              <w:bottom w:val="single" w:sz="8" w:space="0" w:color="000000"/>
              <w:right w:val="single" w:sz="4" w:space="0" w:color="auto"/>
            </w:tcBorders>
            <w:shd w:val="clear" w:color="auto" w:fill="BFBFBF"/>
            <w:vAlign w:val="center"/>
          </w:tcPr>
          <w:p w:rsidR="00815677" w:rsidRPr="00C93465" w:rsidRDefault="00815677" w:rsidP="003B63A3">
            <w:pPr>
              <w:spacing w:after="0" w:line="240" w:lineRule="auto"/>
              <w:rPr>
                <w:rFonts w:ascii="Times New Roman" w:hAnsi="Times New Roman" w:cs="Times New Roman"/>
                <w:b/>
                <w:bCs/>
                <w:sz w:val="18"/>
                <w:szCs w:val="18"/>
              </w:rPr>
            </w:pPr>
          </w:p>
        </w:tc>
        <w:tc>
          <w:tcPr>
            <w:tcW w:w="2342" w:type="pct"/>
            <w:vMerge/>
            <w:tcBorders>
              <w:top w:val="single" w:sz="8" w:space="0" w:color="auto"/>
              <w:left w:val="single" w:sz="4" w:space="0" w:color="auto"/>
              <w:bottom w:val="single" w:sz="8" w:space="0" w:color="000000"/>
              <w:right w:val="single" w:sz="4" w:space="0" w:color="auto"/>
            </w:tcBorders>
            <w:shd w:val="clear" w:color="auto" w:fill="BFBFBF"/>
            <w:vAlign w:val="center"/>
          </w:tcPr>
          <w:p w:rsidR="00815677" w:rsidRPr="00D427A6" w:rsidRDefault="00815677" w:rsidP="003B63A3">
            <w:pPr>
              <w:spacing w:after="0" w:line="240" w:lineRule="auto"/>
              <w:rPr>
                <w:rFonts w:ascii="Times New Roman" w:hAnsi="Times New Roman" w:cs="Times New Roman"/>
                <w:b/>
                <w:bCs/>
                <w:sz w:val="18"/>
                <w:szCs w:val="18"/>
              </w:rPr>
            </w:pPr>
          </w:p>
        </w:tc>
        <w:tc>
          <w:tcPr>
            <w:tcW w:w="461" w:type="pct"/>
            <w:vMerge/>
            <w:tcBorders>
              <w:top w:val="single" w:sz="8" w:space="0" w:color="auto"/>
              <w:left w:val="single" w:sz="4" w:space="0" w:color="auto"/>
              <w:bottom w:val="single" w:sz="4" w:space="0" w:color="000000"/>
              <w:right w:val="single" w:sz="4" w:space="0" w:color="auto"/>
            </w:tcBorders>
            <w:shd w:val="clear" w:color="auto" w:fill="BFBFBF"/>
            <w:vAlign w:val="center"/>
          </w:tcPr>
          <w:p w:rsidR="00815677" w:rsidRPr="00D427A6" w:rsidRDefault="00815677" w:rsidP="003B63A3">
            <w:pPr>
              <w:spacing w:after="0" w:line="240" w:lineRule="auto"/>
              <w:rPr>
                <w:rFonts w:ascii="Times New Roman" w:hAnsi="Times New Roman" w:cs="Times New Roman"/>
                <w:b/>
                <w:bCs/>
                <w:sz w:val="18"/>
                <w:szCs w:val="18"/>
              </w:rPr>
            </w:pPr>
          </w:p>
        </w:tc>
        <w:tc>
          <w:tcPr>
            <w:tcW w:w="1744" w:type="pct"/>
            <w:gridSpan w:val="4"/>
            <w:vMerge/>
            <w:tcBorders>
              <w:top w:val="single" w:sz="8" w:space="0" w:color="auto"/>
              <w:left w:val="single" w:sz="4" w:space="0" w:color="auto"/>
              <w:bottom w:val="single" w:sz="8" w:space="0" w:color="000000"/>
              <w:right w:val="single" w:sz="8" w:space="0" w:color="000000"/>
            </w:tcBorders>
            <w:shd w:val="clear" w:color="auto" w:fill="BFBFBF"/>
            <w:vAlign w:val="center"/>
          </w:tcPr>
          <w:p w:rsidR="00815677" w:rsidRPr="00D427A6" w:rsidRDefault="00815677" w:rsidP="003B63A3">
            <w:pPr>
              <w:spacing w:after="0" w:line="240" w:lineRule="auto"/>
              <w:rPr>
                <w:rFonts w:ascii="Times New Roman" w:hAnsi="Times New Roman" w:cs="Times New Roman"/>
                <w:b/>
                <w:bCs/>
                <w:sz w:val="18"/>
                <w:szCs w:val="18"/>
              </w:rPr>
            </w:pPr>
          </w:p>
        </w:tc>
      </w:tr>
      <w:tr w:rsidR="00C93465" w:rsidRPr="00D427A6" w:rsidTr="008A4331">
        <w:trPr>
          <w:trHeight w:val="1019"/>
          <w:jc w:val="center"/>
        </w:trPr>
        <w:tc>
          <w:tcPr>
            <w:tcW w:w="453" w:type="pct"/>
            <w:tcBorders>
              <w:top w:val="nil"/>
              <w:left w:val="single" w:sz="8" w:space="0" w:color="auto"/>
              <w:bottom w:val="single" w:sz="4" w:space="0" w:color="auto"/>
              <w:right w:val="single" w:sz="4" w:space="0" w:color="auto"/>
            </w:tcBorders>
            <w:shd w:val="clear" w:color="auto" w:fill="BFBFBF"/>
            <w:noWrap/>
            <w:vAlign w:val="center"/>
          </w:tcPr>
          <w:p w:rsidR="00815677" w:rsidRPr="00C93465" w:rsidRDefault="00815677" w:rsidP="003B63A3">
            <w:pPr>
              <w:spacing w:after="0" w:line="240" w:lineRule="auto"/>
              <w:jc w:val="right"/>
              <w:rPr>
                <w:rFonts w:ascii="Times New Roman" w:hAnsi="Times New Roman" w:cs="Times New Roman"/>
                <w:b/>
                <w:bCs/>
                <w:sz w:val="18"/>
                <w:szCs w:val="18"/>
              </w:rPr>
            </w:pPr>
            <w:r w:rsidRPr="00C93465">
              <w:rPr>
                <w:rFonts w:ascii="Times New Roman" w:hAnsi="Times New Roman" w:cs="Times New Roman"/>
                <w:b/>
                <w:bCs/>
                <w:sz w:val="18"/>
                <w:szCs w:val="18"/>
              </w:rPr>
              <w:t>A.</w:t>
            </w:r>
          </w:p>
        </w:tc>
        <w:tc>
          <w:tcPr>
            <w:tcW w:w="2342" w:type="pct"/>
            <w:tcBorders>
              <w:top w:val="nil"/>
              <w:left w:val="nil"/>
              <w:bottom w:val="single" w:sz="4" w:space="0" w:color="auto"/>
              <w:right w:val="nil"/>
            </w:tcBorders>
            <w:shd w:val="clear" w:color="auto" w:fill="BFBFBF"/>
            <w:noWrap/>
            <w:vAlign w:val="center"/>
          </w:tcPr>
          <w:p w:rsidR="00815677" w:rsidRPr="00D427A6" w:rsidRDefault="00815677" w:rsidP="003B63A3">
            <w:pPr>
              <w:spacing w:after="0" w:line="240" w:lineRule="auto"/>
              <w:rPr>
                <w:rFonts w:ascii="Times New Roman" w:hAnsi="Times New Roman" w:cs="Times New Roman"/>
                <w:b/>
                <w:bCs/>
                <w:sz w:val="18"/>
                <w:szCs w:val="18"/>
              </w:rPr>
            </w:pPr>
            <w:r w:rsidRPr="00D427A6">
              <w:rPr>
                <w:rFonts w:ascii="Times New Roman" w:hAnsi="Times New Roman" w:cs="Times New Roman"/>
                <w:b/>
                <w:bCs/>
                <w:sz w:val="18"/>
                <w:szCs w:val="18"/>
              </w:rPr>
              <w:t>TEHLİKE ALTINDAKİ TÜRLER VE ALTTÜRLER</w:t>
            </w:r>
          </w:p>
        </w:tc>
        <w:tc>
          <w:tcPr>
            <w:tcW w:w="461" w:type="pct"/>
            <w:vMerge/>
            <w:tcBorders>
              <w:top w:val="single" w:sz="8" w:space="0" w:color="auto"/>
              <w:left w:val="single" w:sz="4" w:space="0" w:color="auto"/>
              <w:bottom w:val="single" w:sz="4" w:space="0" w:color="auto"/>
              <w:right w:val="single" w:sz="4" w:space="0" w:color="auto"/>
            </w:tcBorders>
            <w:shd w:val="clear" w:color="auto" w:fill="BFBFBF"/>
            <w:vAlign w:val="center"/>
          </w:tcPr>
          <w:p w:rsidR="00815677" w:rsidRPr="00D427A6" w:rsidRDefault="00815677" w:rsidP="003B63A3">
            <w:pPr>
              <w:spacing w:after="0" w:line="240" w:lineRule="auto"/>
              <w:rPr>
                <w:rFonts w:ascii="Times New Roman" w:hAnsi="Times New Roman" w:cs="Times New Roman"/>
                <w:b/>
                <w:bCs/>
                <w:sz w:val="18"/>
                <w:szCs w:val="18"/>
              </w:rPr>
            </w:pPr>
          </w:p>
        </w:tc>
        <w:tc>
          <w:tcPr>
            <w:tcW w:w="446" w:type="pct"/>
            <w:tcBorders>
              <w:top w:val="nil"/>
              <w:left w:val="nil"/>
              <w:bottom w:val="single" w:sz="4" w:space="0" w:color="auto"/>
              <w:right w:val="single" w:sz="4" w:space="0" w:color="auto"/>
            </w:tcBorders>
            <w:shd w:val="clear" w:color="auto" w:fill="BFBFBF"/>
            <w:vAlign w:val="bottom"/>
          </w:tcPr>
          <w:p w:rsidR="00815677" w:rsidRPr="00D427A6" w:rsidRDefault="00815677" w:rsidP="00C11CAA">
            <w:pPr>
              <w:spacing w:after="0" w:line="240" w:lineRule="auto"/>
              <w:jc w:val="center"/>
              <w:rPr>
                <w:rFonts w:ascii="Times New Roman" w:hAnsi="Times New Roman" w:cs="Times New Roman"/>
                <w:b/>
                <w:bCs/>
                <w:sz w:val="18"/>
                <w:szCs w:val="18"/>
              </w:rPr>
            </w:pPr>
            <w:r w:rsidRPr="00D427A6">
              <w:rPr>
                <w:rFonts w:ascii="Times New Roman" w:hAnsi="Times New Roman" w:cs="Times New Roman"/>
                <w:b/>
                <w:bCs/>
                <w:sz w:val="18"/>
                <w:szCs w:val="18"/>
              </w:rPr>
              <w:t>CR-E-</w:t>
            </w:r>
            <w:r w:rsidRPr="00D427A6">
              <w:rPr>
                <w:rFonts w:ascii="Times New Roman" w:hAnsi="Times New Roman" w:cs="Times New Roman"/>
                <w:b/>
                <w:bCs/>
                <w:sz w:val="18"/>
                <w:szCs w:val="18"/>
              </w:rPr>
              <w:br/>
              <w:t>A.</w:t>
            </w:r>
            <w:proofErr w:type="gramStart"/>
            <w:r w:rsidRPr="00D427A6">
              <w:rPr>
                <w:rFonts w:ascii="Times New Roman" w:hAnsi="Times New Roman" w:cs="Times New Roman"/>
                <w:b/>
                <w:bCs/>
                <w:sz w:val="18"/>
                <w:szCs w:val="18"/>
              </w:rPr>
              <w:t>1.2</w:t>
            </w:r>
            <w:proofErr w:type="gramEnd"/>
            <w:r w:rsidRPr="00D427A6">
              <w:rPr>
                <w:rFonts w:ascii="Times New Roman" w:hAnsi="Times New Roman" w:cs="Times New Roman"/>
                <w:b/>
                <w:bCs/>
                <w:sz w:val="18"/>
                <w:szCs w:val="18"/>
              </w:rPr>
              <w:t xml:space="preserve">.-B.1.2. </w:t>
            </w:r>
            <w:r w:rsidRPr="00D427A6">
              <w:rPr>
                <w:rFonts w:ascii="Times New Roman" w:hAnsi="Times New Roman" w:cs="Times New Roman"/>
                <w:b/>
                <w:bCs/>
                <w:sz w:val="18"/>
                <w:szCs w:val="18"/>
              </w:rPr>
              <w:br/>
            </w:r>
            <w:r w:rsidRPr="00D427A6">
              <w:rPr>
                <w:rFonts w:ascii="Times New Roman" w:hAnsi="Times New Roman" w:cs="Times New Roman"/>
                <w:sz w:val="18"/>
                <w:szCs w:val="18"/>
              </w:rPr>
              <w:t>türler için</w:t>
            </w:r>
            <w:r w:rsidRPr="00D427A6">
              <w:rPr>
                <w:rFonts w:ascii="Times New Roman" w:hAnsi="Times New Roman" w:cs="Times New Roman"/>
                <w:b/>
                <w:bCs/>
                <w:sz w:val="18"/>
                <w:szCs w:val="18"/>
              </w:rPr>
              <w:br/>
            </w:r>
            <w:r w:rsidRPr="00D427A6">
              <w:rPr>
                <w:rFonts w:ascii="Times New Roman" w:hAnsi="Times New Roman" w:cs="Times New Roman"/>
                <w:b/>
                <w:bCs/>
                <w:i/>
                <w:iCs/>
                <w:sz w:val="18"/>
                <w:szCs w:val="18"/>
              </w:rPr>
              <w:t xml:space="preserve"> (3 puan)</w:t>
            </w:r>
          </w:p>
        </w:tc>
        <w:tc>
          <w:tcPr>
            <w:tcW w:w="429" w:type="pct"/>
            <w:tcBorders>
              <w:top w:val="nil"/>
              <w:left w:val="nil"/>
              <w:bottom w:val="single" w:sz="4" w:space="0" w:color="auto"/>
              <w:right w:val="single" w:sz="4" w:space="0" w:color="auto"/>
            </w:tcBorders>
            <w:shd w:val="clear" w:color="auto" w:fill="BFBFBF"/>
            <w:vAlign w:val="bottom"/>
          </w:tcPr>
          <w:p w:rsidR="00815677" w:rsidRPr="00D427A6" w:rsidRDefault="00815677" w:rsidP="00C11CAA">
            <w:pPr>
              <w:spacing w:after="0" w:line="240" w:lineRule="auto"/>
              <w:jc w:val="center"/>
              <w:rPr>
                <w:rFonts w:ascii="Times New Roman" w:hAnsi="Times New Roman" w:cs="Times New Roman"/>
                <w:b/>
                <w:bCs/>
                <w:sz w:val="18"/>
                <w:szCs w:val="18"/>
              </w:rPr>
            </w:pPr>
            <w:r w:rsidRPr="00D427A6">
              <w:rPr>
                <w:rFonts w:ascii="Times New Roman" w:hAnsi="Times New Roman" w:cs="Times New Roman"/>
                <w:b/>
                <w:bCs/>
                <w:sz w:val="18"/>
                <w:szCs w:val="18"/>
              </w:rPr>
              <w:t>EN-R-</w:t>
            </w:r>
            <w:r w:rsidRPr="00D427A6">
              <w:rPr>
                <w:rFonts w:ascii="Times New Roman" w:hAnsi="Times New Roman" w:cs="Times New Roman"/>
                <w:b/>
                <w:bCs/>
                <w:sz w:val="18"/>
                <w:szCs w:val="18"/>
              </w:rPr>
              <w:br/>
              <w:t xml:space="preserve">A.2.-B.2. </w:t>
            </w:r>
            <w:r w:rsidRPr="00D427A6">
              <w:rPr>
                <w:rFonts w:ascii="Times New Roman" w:hAnsi="Times New Roman" w:cs="Times New Roman"/>
                <w:b/>
                <w:bCs/>
                <w:sz w:val="18"/>
                <w:szCs w:val="18"/>
              </w:rPr>
              <w:br/>
            </w:r>
            <w:r w:rsidRPr="00D427A6">
              <w:rPr>
                <w:rFonts w:ascii="Times New Roman" w:hAnsi="Times New Roman" w:cs="Times New Roman"/>
                <w:sz w:val="18"/>
                <w:szCs w:val="18"/>
              </w:rPr>
              <w:t>türler için</w:t>
            </w:r>
            <w:r w:rsidRPr="00D427A6">
              <w:rPr>
                <w:rFonts w:ascii="Times New Roman" w:hAnsi="Times New Roman" w:cs="Times New Roman"/>
                <w:b/>
                <w:bCs/>
                <w:sz w:val="18"/>
                <w:szCs w:val="18"/>
              </w:rPr>
              <w:br/>
            </w:r>
            <w:r w:rsidRPr="00D427A6">
              <w:rPr>
                <w:rFonts w:ascii="Times New Roman" w:hAnsi="Times New Roman" w:cs="Times New Roman"/>
                <w:b/>
                <w:bCs/>
                <w:i/>
                <w:iCs/>
                <w:sz w:val="18"/>
                <w:szCs w:val="18"/>
              </w:rPr>
              <w:t xml:space="preserve"> (2 puan)</w:t>
            </w:r>
          </w:p>
        </w:tc>
        <w:tc>
          <w:tcPr>
            <w:tcW w:w="440" w:type="pct"/>
            <w:tcBorders>
              <w:top w:val="nil"/>
              <w:left w:val="nil"/>
              <w:bottom w:val="single" w:sz="4" w:space="0" w:color="auto"/>
              <w:right w:val="single" w:sz="4" w:space="0" w:color="auto"/>
            </w:tcBorders>
            <w:shd w:val="clear" w:color="auto" w:fill="BFBFBF"/>
            <w:vAlign w:val="bottom"/>
          </w:tcPr>
          <w:p w:rsidR="00815677" w:rsidRPr="00D427A6" w:rsidRDefault="00815677" w:rsidP="00C11CAA">
            <w:pPr>
              <w:spacing w:after="0" w:line="240" w:lineRule="auto"/>
              <w:jc w:val="center"/>
              <w:rPr>
                <w:rFonts w:ascii="Times New Roman" w:hAnsi="Times New Roman" w:cs="Times New Roman"/>
                <w:b/>
                <w:bCs/>
                <w:sz w:val="18"/>
                <w:szCs w:val="18"/>
              </w:rPr>
            </w:pPr>
            <w:r w:rsidRPr="00D427A6">
              <w:rPr>
                <w:rFonts w:ascii="Times New Roman" w:hAnsi="Times New Roman" w:cs="Times New Roman"/>
                <w:b/>
                <w:bCs/>
                <w:sz w:val="18"/>
                <w:szCs w:val="18"/>
              </w:rPr>
              <w:t>VU-V-</w:t>
            </w:r>
            <w:r w:rsidRPr="00D427A6">
              <w:rPr>
                <w:rFonts w:ascii="Times New Roman" w:hAnsi="Times New Roman" w:cs="Times New Roman"/>
                <w:b/>
                <w:bCs/>
                <w:sz w:val="18"/>
                <w:szCs w:val="18"/>
              </w:rPr>
              <w:br/>
              <w:t xml:space="preserve">A.3.-B.3. </w:t>
            </w:r>
            <w:r w:rsidRPr="00D427A6">
              <w:rPr>
                <w:rFonts w:ascii="Times New Roman" w:hAnsi="Times New Roman" w:cs="Times New Roman"/>
                <w:b/>
                <w:bCs/>
                <w:sz w:val="18"/>
                <w:szCs w:val="18"/>
              </w:rPr>
              <w:br/>
            </w:r>
            <w:r w:rsidRPr="00D427A6">
              <w:rPr>
                <w:rFonts w:ascii="Times New Roman" w:hAnsi="Times New Roman" w:cs="Times New Roman"/>
                <w:sz w:val="18"/>
                <w:szCs w:val="18"/>
              </w:rPr>
              <w:t>türler için</w:t>
            </w:r>
            <w:r w:rsidRPr="00D427A6">
              <w:rPr>
                <w:rFonts w:ascii="Times New Roman" w:hAnsi="Times New Roman" w:cs="Times New Roman"/>
                <w:b/>
                <w:bCs/>
                <w:sz w:val="18"/>
                <w:szCs w:val="18"/>
              </w:rPr>
              <w:br/>
            </w:r>
            <w:r w:rsidRPr="00D427A6">
              <w:rPr>
                <w:rFonts w:ascii="Times New Roman" w:hAnsi="Times New Roman" w:cs="Times New Roman"/>
                <w:b/>
                <w:bCs/>
                <w:i/>
                <w:iCs/>
                <w:sz w:val="18"/>
                <w:szCs w:val="18"/>
              </w:rPr>
              <w:t xml:space="preserve"> (1 puan)</w:t>
            </w:r>
          </w:p>
        </w:tc>
        <w:tc>
          <w:tcPr>
            <w:tcW w:w="429" w:type="pct"/>
            <w:tcBorders>
              <w:top w:val="nil"/>
              <w:left w:val="nil"/>
              <w:bottom w:val="single" w:sz="4" w:space="0" w:color="auto"/>
              <w:right w:val="single" w:sz="8" w:space="0" w:color="auto"/>
            </w:tcBorders>
            <w:shd w:val="clear" w:color="auto" w:fill="BFBFBF"/>
            <w:vAlign w:val="bottom"/>
          </w:tcPr>
          <w:p w:rsidR="00815677" w:rsidRPr="00C93465" w:rsidRDefault="00815677" w:rsidP="003B63A3">
            <w:pPr>
              <w:spacing w:after="0" w:line="240" w:lineRule="auto"/>
              <w:jc w:val="center"/>
              <w:rPr>
                <w:rFonts w:ascii="Times New Roman" w:hAnsi="Times New Roman" w:cs="Times New Roman"/>
                <w:sz w:val="16"/>
                <w:szCs w:val="16"/>
              </w:rPr>
            </w:pPr>
            <w:r w:rsidRPr="00C93465">
              <w:rPr>
                <w:rFonts w:ascii="Times New Roman" w:hAnsi="Times New Roman" w:cs="Times New Roman"/>
                <w:b/>
                <w:bCs/>
                <w:sz w:val="16"/>
                <w:szCs w:val="16"/>
              </w:rPr>
              <w:t xml:space="preserve">TOPLAM </w:t>
            </w:r>
            <w:r w:rsidRPr="00C93465">
              <w:rPr>
                <w:rFonts w:ascii="Times New Roman" w:hAnsi="Times New Roman" w:cs="Times New Roman"/>
                <w:b/>
                <w:bCs/>
                <w:sz w:val="16"/>
                <w:szCs w:val="16"/>
              </w:rPr>
              <w:br/>
              <w:t>PUAN</w:t>
            </w:r>
          </w:p>
        </w:tc>
      </w:tr>
      <w:tr w:rsidR="00815677" w:rsidRPr="00D427A6" w:rsidTr="008A4331">
        <w:trPr>
          <w:trHeight w:val="334"/>
          <w:jc w:val="center"/>
        </w:trPr>
        <w:tc>
          <w:tcPr>
            <w:tcW w:w="453" w:type="pct"/>
            <w:tcBorders>
              <w:top w:val="single" w:sz="4" w:space="0" w:color="auto"/>
              <w:left w:val="single" w:sz="4" w:space="0" w:color="auto"/>
              <w:bottom w:val="single" w:sz="4" w:space="0" w:color="auto"/>
            </w:tcBorders>
            <w:shd w:val="clear" w:color="auto" w:fill="D9D9D9"/>
            <w:noWrap/>
            <w:vAlign w:val="center"/>
          </w:tcPr>
          <w:p w:rsidR="00815677" w:rsidRPr="00C93465" w:rsidRDefault="00815677" w:rsidP="003B63A3">
            <w:pPr>
              <w:spacing w:after="0" w:line="240" w:lineRule="auto"/>
              <w:jc w:val="right"/>
              <w:rPr>
                <w:rFonts w:ascii="Times New Roman" w:hAnsi="Times New Roman" w:cs="Times New Roman"/>
                <w:b/>
                <w:bCs/>
                <w:i/>
                <w:iCs/>
                <w:sz w:val="18"/>
                <w:szCs w:val="18"/>
              </w:rPr>
            </w:pPr>
            <w:r w:rsidRPr="00C93465">
              <w:rPr>
                <w:rFonts w:ascii="Times New Roman" w:hAnsi="Times New Roman" w:cs="Times New Roman"/>
                <w:b/>
                <w:bCs/>
                <w:i/>
                <w:iCs/>
                <w:sz w:val="18"/>
                <w:szCs w:val="18"/>
              </w:rPr>
              <w:t>A.1.</w:t>
            </w:r>
          </w:p>
        </w:tc>
        <w:tc>
          <w:tcPr>
            <w:tcW w:w="4547" w:type="pct"/>
            <w:gridSpan w:val="6"/>
            <w:tcBorders>
              <w:top w:val="single" w:sz="4" w:space="0" w:color="auto"/>
              <w:bottom w:val="single" w:sz="4" w:space="0" w:color="auto"/>
              <w:right w:val="single" w:sz="4" w:space="0" w:color="auto"/>
            </w:tcBorders>
            <w:shd w:val="clear" w:color="auto" w:fill="D9D9D9"/>
            <w:noWrap/>
            <w:vAlign w:val="center"/>
          </w:tcPr>
          <w:p w:rsidR="00815677" w:rsidRPr="00C93465" w:rsidRDefault="00815677" w:rsidP="003B63A3">
            <w:pPr>
              <w:spacing w:after="0" w:line="240" w:lineRule="auto"/>
              <w:rPr>
                <w:rFonts w:ascii="Times New Roman" w:hAnsi="Times New Roman" w:cs="Times New Roman"/>
                <w:b/>
                <w:bCs/>
                <w:i/>
                <w:iCs/>
                <w:sz w:val="16"/>
                <w:szCs w:val="16"/>
              </w:rPr>
            </w:pPr>
            <w:r w:rsidRPr="00C93465">
              <w:rPr>
                <w:rFonts w:ascii="Times New Roman" w:hAnsi="Times New Roman" w:cs="Times New Roman"/>
                <w:b/>
                <w:bCs/>
                <w:i/>
                <w:iCs/>
                <w:sz w:val="16"/>
                <w:szCs w:val="16"/>
              </w:rPr>
              <w:t>KÜRESEL ÖLÇEKTE TEHLİKE ALTINDAKİ(Toplam Puan: 42)</w:t>
            </w:r>
          </w:p>
        </w:tc>
      </w:tr>
      <w:tr w:rsidR="00C93465" w:rsidRPr="00D427A6" w:rsidTr="008A4331">
        <w:trPr>
          <w:trHeight w:val="334"/>
          <w:jc w:val="center"/>
        </w:trPr>
        <w:tc>
          <w:tcPr>
            <w:tcW w:w="453" w:type="pct"/>
            <w:tcBorders>
              <w:top w:val="single" w:sz="4" w:space="0" w:color="auto"/>
              <w:left w:val="single" w:sz="8" w:space="0" w:color="auto"/>
              <w:bottom w:val="single" w:sz="4" w:space="0" w:color="auto"/>
              <w:right w:val="single" w:sz="4" w:space="0" w:color="auto"/>
            </w:tcBorders>
            <w:shd w:val="clear" w:color="auto" w:fill="F2F2F2"/>
            <w:noWrap/>
            <w:vAlign w:val="center"/>
          </w:tcPr>
          <w:p w:rsidR="00815677" w:rsidRPr="00C93465" w:rsidRDefault="00815677" w:rsidP="008A4331">
            <w:pPr>
              <w:spacing w:after="0" w:line="240" w:lineRule="auto"/>
              <w:jc w:val="right"/>
              <w:rPr>
                <w:rFonts w:ascii="Times New Roman" w:hAnsi="Times New Roman" w:cs="Times New Roman"/>
                <w:sz w:val="18"/>
                <w:szCs w:val="18"/>
              </w:rPr>
            </w:pPr>
            <w:r w:rsidRPr="00C93465">
              <w:rPr>
                <w:rFonts w:ascii="Times New Roman" w:hAnsi="Times New Roman" w:cs="Times New Roman"/>
                <w:sz w:val="18"/>
                <w:szCs w:val="18"/>
              </w:rPr>
              <w:t>A.</w:t>
            </w:r>
            <w:proofErr w:type="gramStart"/>
            <w:r w:rsidRPr="00C93465">
              <w:rPr>
                <w:rFonts w:ascii="Times New Roman" w:hAnsi="Times New Roman" w:cs="Times New Roman"/>
                <w:sz w:val="18"/>
                <w:szCs w:val="18"/>
              </w:rPr>
              <w:t>1.1</w:t>
            </w:r>
            <w:proofErr w:type="gramEnd"/>
            <w:r w:rsidRPr="00C93465">
              <w:rPr>
                <w:rFonts w:ascii="Times New Roman" w:hAnsi="Times New Roman" w:cs="Times New Roman"/>
                <w:sz w:val="18"/>
                <w:szCs w:val="18"/>
              </w:rPr>
              <w:t>.</w:t>
            </w:r>
          </w:p>
        </w:tc>
        <w:tc>
          <w:tcPr>
            <w:tcW w:w="2342" w:type="pct"/>
            <w:tcBorders>
              <w:top w:val="single" w:sz="4" w:space="0" w:color="auto"/>
              <w:left w:val="nil"/>
              <w:bottom w:val="single" w:sz="4" w:space="0" w:color="auto"/>
              <w:right w:val="single" w:sz="4" w:space="0" w:color="auto"/>
            </w:tcBorders>
            <w:shd w:val="clear" w:color="auto" w:fill="F2F2F2"/>
            <w:noWrap/>
            <w:vAlign w:val="center"/>
          </w:tcPr>
          <w:p w:rsidR="00815677" w:rsidRPr="00C93465" w:rsidRDefault="00815677" w:rsidP="008A4331">
            <w:pPr>
              <w:spacing w:after="0" w:line="240" w:lineRule="auto"/>
              <w:rPr>
                <w:rFonts w:ascii="Times New Roman" w:hAnsi="Times New Roman" w:cs="Times New Roman"/>
                <w:sz w:val="16"/>
                <w:szCs w:val="16"/>
              </w:rPr>
            </w:pPr>
            <w:r w:rsidRPr="00C93465">
              <w:rPr>
                <w:rFonts w:ascii="Times New Roman" w:hAnsi="Times New Roman" w:cs="Times New Roman"/>
                <w:b/>
                <w:bCs/>
                <w:sz w:val="16"/>
                <w:szCs w:val="16"/>
              </w:rPr>
              <w:t>BİTKİ</w:t>
            </w:r>
            <w:r w:rsidRPr="00C93465">
              <w:rPr>
                <w:rFonts w:ascii="Times New Roman" w:hAnsi="Times New Roman" w:cs="Times New Roman"/>
                <w:sz w:val="16"/>
                <w:szCs w:val="16"/>
              </w:rPr>
              <w:t xml:space="preserve"> TÜRLERİ VE ALTTÜRLERİ</w:t>
            </w:r>
          </w:p>
        </w:tc>
        <w:tc>
          <w:tcPr>
            <w:tcW w:w="461"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8A4331">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w:t>
            </w:r>
          </w:p>
        </w:tc>
        <w:tc>
          <w:tcPr>
            <w:tcW w:w="446"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8A4331">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3</w:t>
            </w:r>
          </w:p>
        </w:tc>
        <w:tc>
          <w:tcPr>
            <w:tcW w:w="429"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8A4331">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2</w:t>
            </w:r>
          </w:p>
        </w:tc>
        <w:tc>
          <w:tcPr>
            <w:tcW w:w="440"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8A4331">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1</w:t>
            </w:r>
          </w:p>
        </w:tc>
        <w:tc>
          <w:tcPr>
            <w:tcW w:w="429" w:type="pct"/>
            <w:tcBorders>
              <w:top w:val="single" w:sz="4" w:space="0" w:color="auto"/>
              <w:left w:val="nil"/>
              <w:bottom w:val="single" w:sz="4" w:space="0" w:color="auto"/>
              <w:right w:val="single" w:sz="8" w:space="0" w:color="auto"/>
            </w:tcBorders>
            <w:shd w:val="clear" w:color="auto" w:fill="F2F2F2"/>
            <w:noWrap/>
            <w:vAlign w:val="center"/>
          </w:tcPr>
          <w:p w:rsidR="00815677" w:rsidRPr="00D427A6" w:rsidRDefault="00815677" w:rsidP="008A4331">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6</w:t>
            </w:r>
          </w:p>
        </w:tc>
      </w:tr>
      <w:tr w:rsidR="00C93465" w:rsidRPr="00D427A6" w:rsidTr="008A4331">
        <w:trPr>
          <w:trHeight w:val="334"/>
          <w:jc w:val="center"/>
        </w:trPr>
        <w:tc>
          <w:tcPr>
            <w:tcW w:w="453" w:type="pct"/>
            <w:tcBorders>
              <w:top w:val="single" w:sz="4" w:space="0" w:color="auto"/>
              <w:left w:val="single" w:sz="8" w:space="0" w:color="auto"/>
              <w:bottom w:val="single" w:sz="4" w:space="0" w:color="auto"/>
              <w:right w:val="single" w:sz="4" w:space="0" w:color="auto"/>
            </w:tcBorders>
            <w:shd w:val="clear" w:color="auto" w:fill="F2F2F2"/>
            <w:noWrap/>
            <w:vAlign w:val="center"/>
          </w:tcPr>
          <w:p w:rsidR="00815677" w:rsidRPr="00C93465" w:rsidRDefault="00815677" w:rsidP="008A4331">
            <w:pPr>
              <w:spacing w:after="0" w:line="240" w:lineRule="auto"/>
              <w:jc w:val="right"/>
              <w:rPr>
                <w:rFonts w:ascii="Times New Roman" w:hAnsi="Times New Roman" w:cs="Times New Roman"/>
                <w:sz w:val="18"/>
                <w:szCs w:val="18"/>
              </w:rPr>
            </w:pPr>
            <w:r w:rsidRPr="00C93465">
              <w:rPr>
                <w:rFonts w:ascii="Times New Roman" w:hAnsi="Times New Roman" w:cs="Times New Roman"/>
                <w:sz w:val="18"/>
                <w:szCs w:val="18"/>
              </w:rPr>
              <w:t>A.</w:t>
            </w:r>
            <w:proofErr w:type="gramStart"/>
            <w:r w:rsidRPr="00C93465">
              <w:rPr>
                <w:rFonts w:ascii="Times New Roman" w:hAnsi="Times New Roman" w:cs="Times New Roman"/>
                <w:sz w:val="18"/>
                <w:szCs w:val="18"/>
              </w:rPr>
              <w:t>1.2</w:t>
            </w:r>
            <w:proofErr w:type="gramEnd"/>
            <w:r w:rsidRPr="00C93465">
              <w:rPr>
                <w:rFonts w:ascii="Times New Roman" w:hAnsi="Times New Roman" w:cs="Times New Roman"/>
                <w:sz w:val="18"/>
                <w:szCs w:val="18"/>
              </w:rPr>
              <w:t>.</w:t>
            </w:r>
          </w:p>
        </w:tc>
        <w:tc>
          <w:tcPr>
            <w:tcW w:w="2342" w:type="pct"/>
            <w:tcBorders>
              <w:top w:val="single" w:sz="4" w:space="0" w:color="auto"/>
              <w:left w:val="nil"/>
              <w:bottom w:val="single" w:sz="4" w:space="0" w:color="auto"/>
              <w:right w:val="single" w:sz="4" w:space="0" w:color="auto"/>
            </w:tcBorders>
            <w:shd w:val="clear" w:color="auto" w:fill="F2F2F2"/>
            <w:noWrap/>
            <w:vAlign w:val="center"/>
          </w:tcPr>
          <w:p w:rsidR="00815677" w:rsidRPr="00C93465" w:rsidRDefault="00815677" w:rsidP="008A4331">
            <w:pPr>
              <w:spacing w:after="0" w:line="240" w:lineRule="auto"/>
              <w:rPr>
                <w:rFonts w:ascii="Times New Roman" w:hAnsi="Times New Roman" w:cs="Times New Roman"/>
                <w:sz w:val="16"/>
                <w:szCs w:val="16"/>
              </w:rPr>
            </w:pPr>
            <w:r w:rsidRPr="00C93465">
              <w:rPr>
                <w:rFonts w:ascii="Times New Roman" w:hAnsi="Times New Roman" w:cs="Times New Roman"/>
                <w:b/>
                <w:bCs/>
                <w:sz w:val="16"/>
                <w:szCs w:val="16"/>
              </w:rPr>
              <w:t>HAYVAN</w:t>
            </w:r>
            <w:r w:rsidRPr="00C93465">
              <w:rPr>
                <w:rFonts w:ascii="Times New Roman" w:hAnsi="Times New Roman" w:cs="Times New Roman"/>
                <w:sz w:val="16"/>
                <w:szCs w:val="16"/>
              </w:rPr>
              <w:t xml:space="preserve"> TÜRLERİ VE ALTTÜRLERİ</w:t>
            </w:r>
          </w:p>
        </w:tc>
        <w:tc>
          <w:tcPr>
            <w:tcW w:w="461"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8A4331">
            <w:pPr>
              <w:spacing w:after="0" w:line="240" w:lineRule="auto"/>
              <w:jc w:val="center"/>
              <w:rPr>
                <w:rFonts w:ascii="Times New Roman" w:hAnsi="Times New Roman" w:cs="Times New Roman"/>
                <w:sz w:val="18"/>
                <w:szCs w:val="18"/>
              </w:rPr>
            </w:pPr>
          </w:p>
        </w:tc>
        <w:tc>
          <w:tcPr>
            <w:tcW w:w="446"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8A4331">
            <w:pPr>
              <w:spacing w:after="0" w:line="240" w:lineRule="auto"/>
              <w:jc w:val="center"/>
              <w:rPr>
                <w:rFonts w:ascii="Times New Roman" w:hAnsi="Times New Roman" w:cs="Times New Roman"/>
                <w:sz w:val="18"/>
                <w:szCs w:val="18"/>
              </w:rPr>
            </w:pPr>
          </w:p>
        </w:tc>
        <w:tc>
          <w:tcPr>
            <w:tcW w:w="429"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8A4331">
            <w:pPr>
              <w:spacing w:after="0" w:line="240" w:lineRule="auto"/>
              <w:jc w:val="center"/>
              <w:rPr>
                <w:rFonts w:ascii="Times New Roman" w:hAnsi="Times New Roman" w:cs="Times New Roman"/>
                <w:sz w:val="18"/>
                <w:szCs w:val="18"/>
              </w:rPr>
            </w:pPr>
          </w:p>
        </w:tc>
        <w:tc>
          <w:tcPr>
            <w:tcW w:w="440"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8A4331">
            <w:pPr>
              <w:spacing w:after="0" w:line="240" w:lineRule="auto"/>
              <w:jc w:val="center"/>
              <w:rPr>
                <w:rFonts w:ascii="Times New Roman" w:hAnsi="Times New Roman" w:cs="Times New Roman"/>
                <w:sz w:val="18"/>
                <w:szCs w:val="18"/>
              </w:rPr>
            </w:pPr>
          </w:p>
        </w:tc>
        <w:tc>
          <w:tcPr>
            <w:tcW w:w="429" w:type="pct"/>
            <w:tcBorders>
              <w:top w:val="single" w:sz="4" w:space="0" w:color="auto"/>
              <w:left w:val="nil"/>
              <w:bottom w:val="single" w:sz="4" w:space="0" w:color="auto"/>
              <w:right w:val="single" w:sz="8" w:space="0" w:color="auto"/>
            </w:tcBorders>
            <w:shd w:val="clear" w:color="auto" w:fill="F2F2F2"/>
            <w:noWrap/>
            <w:vAlign w:val="center"/>
          </w:tcPr>
          <w:p w:rsidR="00815677" w:rsidRPr="00D427A6" w:rsidRDefault="00815677" w:rsidP="008A4331">
            <w:pPr>
              <w:spacing w:after="0" w:line="240" w:lineRule="auto"/>
              <w:jc w:val="center"/>
              <w:rPr>
                <w:rFonts w:ascii="Times New Roman" w:hAnsi="Times New Roman" w:cs="Times New Roman"/>
                <w:sz w:val="18"/>
                <w:szCs w:val="18"/>
              </w:rPr>
            </w:pPr>
          </w:p>
        </w:tc>
      </w:tr>
      <w:tr w:rsidR="00C93465" w:rsidRPr="00D427A6" w:rsidTr="008A4331">
        <w:trPr>
          <w:trHeight w:val="334"/>
          <w:jc w:val="center"/>
        </w:trPr>
        <w:tc>
          <w:tcPr>
            <w:tcW w:w="453" w:type="pct"/>
            <w:tcBorders>
              <w:top w:val="single" w:sz="4" w:space="0" w:color="auto"/>
              <w:left w:val="single" w:sz="8" w:space="0" w:color="auto"/>
              <w:bottom w:val="single" w:sz="4" w:space="0" w:color="auto"/>
              <w:right w:val="single" w:sz="4" w:space="0" w:color="auto"/>
            </w:tcBorders>
            <w:shd w:val="clear" w:color="auto" w:fill="F2F2F2"/>
            <w:noWrap/>
            <w:vAlign w:val="center"/>
          </w:tcPr>
          <w:p w:rsidR="00815677" w:rsidRPr="00C93465" w:rsidRDefault="00815677" w:rsidP="008A4331">
            <w:pPr>
              <w:spacing w:after="0" w:line="240" w:lineRule="auto"/>
              <w:jc w:val="right"/>
              <w:rPr>
                <w:rFonts w:ascii="Times New Roman" w:hAnsi="Times New Roman" w:cs="Times New Roman"/>
                <w:sz w:val="18"/>
                <w:szCs w:val="18"/>
              </w:rPr>
            </w:pPr>
            <w:r w:rsidRPr="00C93465">
              <w:rPr>
                <w:rFonts w:ascii="Times New Roman" w:hAnsi="Times New Roman" w:cs="Times New Roman"/>
                <w:sz w:val="18"/>
                <w:szCs w:val="18"/>
              </w:rPr>
              <w:t>A.1.2.1.</w:t>
            </w:r>
          </w:p>
        </w:tc>
        <w:tc>
          <w:tcPr>
            <w:tcW w:w="2342" w:type="pct"/>
            <w:tcBorders>
              <w:top w:val="single" w:sz="4" w:space="0" w:color="auto"/>
              <w:left w:val="nil"/>
              <w:bottom w:val="single" w:sz="4" w:space="0" w:color="auto"/>
              <w:right w:val="single" w:sz="4" w:space="0" w:color="auto"/>
            </w:tcBorders>
            <w:shd w:val="clear" w:color="auto" w:fill="F2F2F2"/>
            <w:noWrap/>
            <w:vAlign w:val="center"/>
          </w:tcPr>
          <w:p w:rsidR="00815677" w:rsidRPr="00C93465" w:rsidRDefault="00815677" w:rsidP="008A4331">
            <w:pPr>
              <w:spacing w:after="0" w:line="240" w:lineRule="auto"/>
              <w:rPr>
                <w:rFonts w:ascii="Times New Roman" w:hAnsi="Times New Roman" w:cs="Times New Roman"/>
                <w:sz w:val="16"/>
                <w:szCs w:val="16"/>
              </w:rPr>
            </w:pPr>
            <w:r w:rsidRPr="00C93465">
              <w:rPr>
                <w:rFonts w:ascii="Times New Roman" w:hAnsi="Times New Roman" w:cs="Times New Roman"/>
                <w:b/>
                <w:bCs/>
                <w:sz w:val="16"/>
                <w:szCs w:val="16"/>
              </w:rPr>
              <w:t>BALIK</w:t>
            </w:r>
            <w:r w:rsidRPr="00C93465">
              <w:rPr>
                <w:rFonts w:ascii="Times New Roman" w:hAnsi="Times New Roman" w:cs="Times New Roman"/>
                <w:sz w:val="16"/>
                <w:szCs w:val="16"/>
              </w:rPr>
              <w:t xml:space="preserve"> (SINIF: PESCES) TÜRLERİ VE ALTTÜRLERİ</w:t>
            </w:r>
          </w:p>
        </w:tc>
        <w:tc>
          <w:tcPr>
            <w:tcW w:w="461"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8A4331">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w:t>
            </w:r>
          </w:p>
        </w:tc>
        <w:tc>
          <w:tcPr>
            <w:tcW w:w="446"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8A4331">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3</w:t>
            </w:r>
          </w:p>
        </w:tc>
        <w:tc>
          <w:tcPr>
            <w:tcW w:w="429"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8A4331">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2</w:t>
            </w:r>
          </w:p>
        </w:tc>
        <w:tc>
          <w:tcPr>
            <w:tcW w:w="440"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8A4331">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1</w:t>
            </w:r>
          </w:p>
        </w:tc>
        <w:tc>
          <w:tcPr>
            <w:tcW w:w="429" w:type="pct"/>
            <w:tcBorders>
              <w:top w:val="single" w:sz="4" w:space="0" w:color="auto"/>
              <w:left w:val="nil"/>
              <w:bottom w:val="single" w:sz="4" w:space="0" w:color="auto"/>
              <w:right w:val="single" w:sz="8" w:space="0" w:color="auto"/>
            </w:tcBorders>
            <w:shd w:val="clear" w:color="auto" w:fill="F2F2F2"/>
            <w:noWrap/>
            <w:vAlign w:val="center"/>
          </w:tcPr>
          <w:p w:rsidR="00815677" w:rsidRPr="00D427A6" w:rsidRDefault="00815677" w:rsidP="008A4331">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6</w:t>
            </w:r>
          </w:p>
        </w:tc>
      </w:tr>
      <w:tr w:rsidR="00C93465" w:rsidRPr="00D427A6" w:rsidTr="008A4331">
        <w:trPr>
          <w:trHeight w:val="334"/>
          <w:jc w:val="center"/>
        </w:trPr>
        <w:tc>
          <w:tcPr>
            <w:tcW w:w="453" w:type="pct"/>
            <w:tcBorders>
              <w:top w:val="single" w:sz="4" w:space="0" w:color="auto"/>
              <w:left w:val="single" w:sz="8" w:space="0" w:color="auto"/>
              <w:bottom w:val="single" w:sz="4" w:space="0" w:color="auto"/>
              <w:right w:val="single" w:sz="4" w:space="0" w:color="auto"/>
            </w:tcBorders>
            <w:shd w:val="clear" w:color="auto" w:fill="F2F2F2"/>
            <w:noWrap/>
            <w:vAlign w:val="center"/>
          </w:tcPr>
          <w:p w:rsidR="00815677" w:rsidRPr="00C93465" w:rsidRDefault="00815677" w:rsidP="008A4331">
            <w:pPr>
              <w:spacing w:after="0" w:line="240" w:lineRule="auto"/>
              <w:jc w:val="right"/>
              <w:rPr>
                <w:rFonts w:ascii="Times New Roman" w:hAnsi="Times New Roman" w:cs="Times New Roman"/>
                <w:sz w:val="18"/>
                <w:szCs w:val="18"/>
              </w:rPr>
            </w:pPr>
            <w:r w:rsidRPr="00C93465">
              <w:rPr>
                <w:rFonts w:ascii="Times New Roman" w:hAnsi="Times New Roman" w:cs="Times New Roman"/>
                <w:sz w:val="18"/>
                <w:szCs w:val="18"/>
              </w:rPr>
              <w:t>A.1.2.2.</w:t>
            </w:r>
          </w:p>
        </w:tc>
        <w:tc>
          <w:tcPr>
            <w:tcW w:w="2342" w:type="pct"/>
            <w:tcBorders>
              <w:top w:val="single" w:sz="4" w:space="0" w:color="auto"/>
              <w:left w:val="nil"/>
              <w:bottom w:val="single" w:sz="4" w:space="0" w:color="auto"/>
              <w:right w:val="single" w:sz="4" w:space="0" w:color="auto"/>
            </w:tcBorders>
            <w:shd w:val="clear" w:color="auto" w:fill="F2F2F2"/>
            <w:noWrap/>
            <w:vAlign w:val="center"/>
          </w:tcPr>
          <w:p w:rsidR="00815677" w:rsidRPr="00C93465" w:rsidRDefault="00815677" w:rsidP="008A4331">
            <w:pPr>
              <w:spacing w:after="0" w:line="240" w:lineRule="auto"/>
              <w:rPr>
                <w:rFonts w:ascii="Times New Roman" w:hAnsi="Times New Roman" w:cs="Times New Roman"/>
                <w:sz w:val="16"/>
                <w:szCs w:val="16"/>
              </w:rPr>
            </w:pPr>
            <w:r w:rsidRPr="00C93465">
              <w:rPr>
                <w:rFonts w:ascii="Times New Roman" w:hAnsi="Times New Roman" w:cs="Times New Roman"/>
                <w:b/>
                <w:bCs/>
                <w:sz w:val="16"/>
                <w:szCs w:val="16"/>
              </w:rPr>
              <w:t xml:space="preserve">İKİYAŞAMLI </w:t>
            </w:r>
            <w:r w:rsidRPr="00C93465">
              <w:rPr>
                <w:rFonts w:ascii="Times New Roman" w:hAnsi="Times New Roman" w:cs="Times New Roman"/>
                <w:sz w:val="16"/>
                <w:szCs w:val="16"/>
              </w:rPr>
              <w:t>(SINIF: AMPHIBIA) TÜRLERİ VE ALTTÜRLERİ</w:t>
            </w:r>
          </w:p>
        </w:tc>
        <w:tc>
          <w:tcPr>
            <w:tcW w:w="461"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8A4331">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w:t>
            </w:r>
          </w:p>
        </w:tc>
        <w:tc>
          <w:tcPr>
            <w:tcW w:w="446"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8A4331">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3</w:t>
            </w:r>
          </w:p>
        </w:tc>
        <w:tc>
          <w:tcPr>
            <w:tcW w:w="429"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8A4331">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2</w:t>
            </w:r>
          </w:p>
        </w:tc>
        <w:tc>
          <w:tcPr>
            <w:tcW w:w="440"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8A4331">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1</w:t>
            </w:r>
          </w:p>
        </w:tc>
        <w:tc>
          <w:tcPr>
            <w:tcW w:w="429" w:type="pct"/>
            <w:tcBorders>
              <w:top w:val="single" w:sz="4" w:space="0" w:color="auto"/>
              <w:left w:val="nil"/>
              <w:bottom w:val="single" w:sz="4" w:space="0" w:color="auto"/>
              <w:right w:val="single" w:sz="8" w:space="0" w:color="auto"/>
            </w:tcBorders>
            <w:shd w:val="clear" w:color="auto" w:fill="F2F2F2"/>
            <w:noWrap/>
            <w:vAlign w:val="center"/>
          </w:tcPr>
          <w:p w:rsidR="00815677" w:rsidRPr="00D427A6" w:rsidRDefault="00815677" w:rsidP="008A4331">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6</w:t>
            </w:r>
          </w:p>
        </w:tc>
      </w:tr>
      <w:tr w:rsidR="00C93465" w:rsidRPr="00D427A6" w:rsidTr="008A4331">
        <w:trPr>
          <w:trHeight w:val="334"/>
          <w:jc w:val="center"/>
        </w:trPr>
        <w:tc>
          <w:tcPr>
            <w:tcW w:w="453" w:type="pct"/>
            <w:tcBorders>
              <w:top w:val="single" w:sz="4" w:space="0" w:color="auto"/>
              <w:left w:val="single" w:sz="8" w:space="0" w:color="auto"/>
              <w:bottom w:val="single" w:sz="4" w:space="0" w:color="auto"/>
              <w:right w:val="single" w:sz="4" w:space="0" w:color="auto"/>
            </w:tcBorders>
            <w:shd w:val="clear" w:color="auto" w:fill="F2F2F2"/>
            <w:noWrap/>
            <w:vAlign w:val="center"/>
          </w:tcPr>
          <w:p w:rsidR="00815677" w:rsidRPr="00C93465" w:rsidRDefault="00815677" w:rsidP="008A4331">
            <w:pPr>
              <w:spacing w:after="0" w:line="240" w:lineRule="auto"/>
              <w:jc w:val="right"/>
              <w:rPr>
                <w:rFonts w:ascii="Times New Roman" w:hAnsi="Times New Roman" w:cs="Times New Roman"/>
                <w:sz w:val="18"/>
                <w:szCs w:val="18"/>
              </w:rPr>
            </w:pPr>
            <w:r w:rsidRPr="00C93465">
              <w:rPr>
                <w:rFonts w:ascii="Times New Roman" w:hAnsi="Times New Roman" w:cs="Times New Roman"/>
                <w:sz w:val="18"/>
                <w:szCs w:val="18"/>
              </w:rPr>
              <w:t>A.1.2.3.</w:t>
            </w:r>
          </w:p>
        </w:tc>
        <w:tc>
          <w:tcPr>
            <w:tcW w:w="2342" w:type="pct"/>
            <w:tcBorders>
              <w:top w:val="single" w:sz="4" w:space="0" w:color="auto"/>
              <w:left w:val="nil"/>
              <w:bottom w:val="single" w:sz="4" w:space="0" w:color="auto"/>
              <w:right w:val="single" w:sz="4" w:space="0" w:color="auto"/>
            </w:tcBorders>
            <w:shd w:val="clear" w:color="auto" w:fill="F2F2F2"/>
            <w:noWrap/>
            <w:vAlign w:val="center"/>
          </w:tcPr>
          <w:p w:rsidR="00815677" w:rsidRPr="00C93465" w:rsidRDefault="00815677" w:rsidP="008A4331">
            <w:pPr>
              <w:spacing w:after="0" w:line="240" w:lineRule="auto"/>
              <w:rPr>
                <w:rFonts w:ascii="Times New Roman" w:hAnsi="Times New Roman" w:cs="Times New Roman"/>
                <w:sz w:val="16"/>
                <w:szCs w:val="16"/>
              </w:rPr>
            </w:pPr>
            <w:r w:rsidRPr="00C93465">
              <w:rPr>
                <w:rFonts w:ascii="Times New Roman" w:hAnsi="Times New Roman" w:cs="Times New Roman"/>
                <w:b/>
                <w:bCs/>
                <w:sz w:val="16"/>
                <w:szCs w:val="16"/>
              </w:rPr>
              <w:t>SÜRÜNGEN</w:t>
            </w:r>
            <w:r w:rsidRPr="00C93465">
              <w:rPr>
                <w:rFonts w:ascii="Times New Roman" w:hAnsi="Times New Roman" w:cs="Times New Roman"/>
                <w:sz w:val="16"/>
                <w:szCs w:val="16"/>
              </w:rPr>
              <w:t xml:space="preserve"> (SINIF: REPTILIA) TÜRLERİ VE ALTTÜRLERİ</w:t>
            </w:r>
          </w:p>
        </w:tc>
        <w:tc>
          <w:tcPr>
            <w:tcW w:w="461"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8A4331">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w:t>
            </w:r>
          </w:p>
        </w:tc>
        <w:tc>
          <w:tcPr>
            <w:tcW w:w="446"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8A4331">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3</w:t>
            </w:r>
          </w:p>
        </w:tc>
        <w:tc>
          <w:tcPr>
            <w:tcW w:w="429"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8A4331">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2</w:t>
            </w:r>
          </w:p>
        </w:tc>
        <w:tc>
          <w:tcPr>
            <w:tcW w:w="440"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8A4331">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1</w:t>
            </w:r>
          </w:p>
        </w:tc>
        <w:tc>
          <w:tcPr>
            <w:tcW w:w="429" w:type="pct"/>
            <w:tcBorders>
              <w:top w:val="single" w:sz="4" w:space="0" w:color="auto"/>
              <w:left w:val="nil"/>
              <w:bottom w:val="single" w:sz="4" w:space="0" w:color="auto"/>
              <w:right w:val="single" w:sz="8" w:space="0" w:color="auto"/>
            </w:tcBorders>
            <w:shd w:val="clear" w:color="auto" w:fill="F2F2F2"/>
            <w:noWrap/>
            <w:vAlign w:val="center"/>
          </w:tcPr>
          <w:p w:rsidR="00815677" w:rsidRPr="00D427A6" w:rsidRDefault="00815677" w:rsidP="008A4331">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6</w:t>
            </w:r>
          </w:p>
        </w:tc>
      </w:tr>
      <w:tr w:rsidR="00C93465" w:rsidRPr="00D427A6" w:rsidTr="008A4331">
        <w:trPr>
          <w:trHeight w:val="334"/>
          <w:jc w:val="center"/>
        </w:trPr>
        <w:tc>
          <w:tcPr>
            <w:tcW w:w="453" w:type="pct"/>
            <w:tcBorders>
              <w:top w:val="single" w:sz="4" w:space="0" w:color="auto"/>
              <w:left w:val="single" w:sz="8" w:space="0" w:color="auto"/>
              <w:bottom w:val="single" w:sz="4" w:space="0" w:color="auto"/>
              <w:right w:val="single" w:sz="4" w:space="0" w:color="auto"/>
            </w:tcBorders>
            <w:shd w:val="clear" w:color="auto" w:fill="F2F2F2"/>
            <w:noWrap/>
            <w:vAlign w:val="center"/>
          </w:tcPr>
          <w:p w:rsidR="00815677" w:rsidRPr="00C93465" w:rsidRDefault="00815677" w:rsidP="008A4331">
            <w:pPr>
              <w:spacing w:after="0" w:line="240" w:lineRule="auto"/>
              <w:jc w:val="right"/>
              <w:rPr>
                <w:rFonts w:ascii="Times New Roman" w:hAnsi="Times New Roman" w:cs="Times New Roman"/>
                <w:sz w:val="18"/>
                <w:szCs w:val="18"/>
              </w:rPr>
            </w:pPr>
            <w:r w:rsidRPr="00C93465">
              <w:rPr>
                <w:rFonts w:ascii="Times New Roman" w:hAnsi="Times New Roman" w:cs="Times New Roman"/>
                <w:sz w:val="18"/>
                <w:szCs w:val="18"/>
              </w:rPr>
              <w:t>A.1.2.4.</w:t>
            </w:r>
          </w:p>
        </w:tc>
        <w:tc>
          <w:tcPr>
            <w:tcW w:w="2342" w:type="pct"/>
            <w:tcBorders>
              <w:top w:val="single" w:sz="4" w:space="0" w:color="auto"/>
              <w:left w:val="nil"/>
              <w:bottom w:val="single" w:sz="4" w:space="0" w:color="auto"/>
              <w:right w:val="single" w:sz="4" w:space="0" w:color="auto"/>
            </w:tcBorders>
            <w:shd w:val="clear" w:color="auto" w:fill="F2F2F2"/>
            <w:noWrap/>
            <w:vAlign w:val="center"/>
          </w:tcPr>
          <w:p w:rsidR="00815677" w:rsidRPr="00C93465" w:rsidRDefault="00815677" w:rsidP="008A4331">
            <w:pPr>
              <w:spacing w:after="0" w:line="240" w:lineRule="auto"/>
              <w:rPr>
                <w:rFonts w:ascii="Times New Roman" w:hAnsi="Times New Roman" w:cs="Times New Roman"/>
                <w:sz w:val="16"/>
                <w:szCs w:val="16"/>
              </w:rPr>
            </w:pPr>
            <w:r w:rsidRPr="00C93465">
              <w:rPr>
                <w:rFonts w:ascii="Times New Roman" w:hAnsi="Times New Roman" w:cs="Times New Roman"/>
                <w:b/>
                <w:bCs/>
                <w:sz w:val="16"/>
                <w:szCs w:val="16"/>
              </w:rPr>
              <w:t>KUŞ</w:t>
            </w:r>
            <w:r w:rsidRPr="00C93465">
              <w:rPr>
                <w:rFonts w:ascii="Times New Roman" w:hAnsi="Times New Roman" w:cs="Times New Roman"/>
                <w:sz w:val="16"/>
                <w:szCs w:val="16"/>
              </w:rPr>
              <w:t xml:space="preserve"> (SINIF: AVES) TÜRLERİ VE ALTTÜRLERİ</w:t>
            </w:r>
          </w:p>
        </w:tc>
        <w:tc>
          <w:tcPr>
            <w:tcW w:w="461"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8A4331">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w:t>
            </w:r>
          </w:p>
        </w:tc>
        <w:tc>
          <w:tcPr>
            <w:tcW w:w="446"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8A4331">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3</w:t>
            </w:r>
          </w:p>
        </w:tc>
        <w:tc>
          <w:tcPr>
            <w:tcW w:w="429"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8A4331">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2</w:t>
            </w:r>
          </w:p>
        </w:tc>
        <w:tc>
          <w:tcPr>
            <w:tcW w:w="440"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8A4331">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1</w:t>
            </w:r>
          </w:p>
        </w:tc>
        <w:tc>
          <w:tcPr>
            <w:tcW w:w="429" w:type="pct"/>
            <w:tcBorders>
              <w:top w:val="single" w:sz="4" w:space="0" w:color="auto"/>
              <w:left w:val="nil"/>
              <w:bottom w:val="single" w:sz="4" w:space="0" w:color="auto"/>
              <w:right w:val="single" w:sz="8" w:space="0" w:color="auto"/>
            </w:tcBorders>
            <w:shd w:val="clear" w:color="auto" w:fill="F2F2F2"/>
            <w:noWrap/>
            <w:vAlign w:val="center"/>
          </w:tcPr>
          <w:p w:rsidR="00815677" w:rsidRPr="00D427A6" w:rsidRDefault="00815677" w:rsidP="008A4331">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6</w:t>
            </w:r>
          </w:p>
        </w:tc>
      </w:tr>
      <w:tr w:rsidR="00C93465" w:rsidRPr="00D427A6" w:rsidTr="008A4331">
        <w:trPr>
          <w:trHeight w:val="334"/>
          <w:jc w:val="center"/>
        </w:trPr>
        <w:tc>
          <w:tcPr>
            <w:tcW w:w="453" w:type="pct"/>
            <w:tcBorders>
              <w:top w:val="single" w:sz="4" w:space="0" w:color="auto"/>
              <w:left w:val="single" w:sz="8" w:space="0" w:color="auto"/>
              <w:bottom w:val="single" w:sz="4" w:space="0" w:color="auto"/>
              <w:right w:val="single" w:sz="4" w:space="0" w:color="auto"/>
            </w:tcBorders>
            <w:shd w:val="clear" w:color="auto" w:fill="F2F2F2"/>
            <w:noWrap/>
            <w:vAlign w:val="center"/>
          </w:tcPr>
          <w:p w:rsidR="00815677" w:rsidRPr="00C93465" w:rsidRDefault="00815677" w:rsidP="008A4331">
            <w:pPr>
              <w:spacing w:after="0" w:line="240" w:lineRule="auto"/>
              <w:jc w:val="right"/>
              <w:rPr>
                <w:rFonts w:ascii="Times New Roman" w:hAnsi="Times New Roman" w:cs="Times New Roman"/>
                <w:sz w:val="18"/>
                <w:szCs w:val="18"/>
              </w:rPr>
            </w:pPr>
            <w:r w:rsidRPr="00C93465">
              <w:rPr>
                <w:rFonts w:ascii="Times New Roman" w:hAnsi="Times New Roman" w:cs="Times New Roman"/>
                <w:sz w:val="18"/>
                <w:szCs w:val="18"/>
              </w:rPr>
              <w:t>A.1.2.5.</w:t>
            </w:r>
          </w:p>
        </w:tc>
        <w:tc>
          <w:tcPr>
            <w:tcW w:w="2342" w:type="pct"/>
            <w:tcBorders>
              <w:top w:val="single" w:sz="4" w:space="0" w:color="auto"/>
              <w:left w:val="nil"/>
              <w:bottom w:val="single" w:sz="4" w:space="0" w:color="auto"/>
              <w:right w:val="single" w:sz="4" w:space="0" w:color="auto"/>
            </w:tcBorders>
            <w:shd w:val="clear" w:color="auto" w:fill="F2F2F2"/>
            <w:noWrap/>
            <w:vAlign w:val="center"/>
          </w:tcPr>
          <w:p w:rsidR="00815677" w:rsidRPr="00C93465" w:rsidRDefault="00815677" w:rsidP="008A4331">
            <w:pPr>
              <w:spacing w:after="0" w:line="240" w:lineRule="auto"/>
              <w:rPr>
                <w:rFonts w:ascii="Times New Roman" w:hAnsi="Times New Roman" w:cs="Times New Roman"/>
                <w:sz w:val="16"/>
                <w:szCs w:val="16"/>
              </w:rPr>
            </w:pPr>
            <w:r w:rsidRPr="00C93465">
              <w:rPr>
                <w:rFonts w:ascii="Times New Roman" w:hAnsi="Times New Roman" w:cs="Times New Roman"/>
                <w:b/>
                <w:bCs/>
                <w:sz w:val="16"/>
                <w:szCs w:val="16"/>
              </w:rPr>
              <w:t>MEMELİ</w:t>
            </w:r>
            <w:r w:rsidRPr="00C93465">
              <w:rPr>
                <w:rFonts w:ascii="Times New Roman" w:hAnsi="Times New Roman" w:cs="Times New Roman"/>
                <w:sz w:val="16"/>
                <w:szCs w:val="16"/>
              </w:rPr>
              <w:t xml:space="preserve"> (SINIF: MAMMALIA) TÜRLERİ VE ALTTÜRLERİ</w:t>
            </w:r>
          </w:p>
        </w:tc>
        <w:tc>
          <w:tcPr>
            <w:tcW w:w="461"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8A4331">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w:t>
            </w:r>
          </w:p>
        </w:tc>
        <w:tc>
          <w:tcPr>
            <w:tcW w:w="446"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8A4331">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3</w:t>
            </w:r>
          </w:p>
        </w:tc>
        <w:tc>
          <w:tcPr>
            <w:tcW w:w="429"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8A4331">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2</w:t>
            </w:r>
          </w:p>
        </w:tc>
        <w:tc>
          <w:tcPr>
            <w:tcW w:w="440"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8A4331">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1</w:t>
            </w:r>
          </w:p>
        </w:tc>
        <w:tc>
          <w:tcPr>
            <w:tcW w:w="429" w:type="pct"/>
            <w:tcBorders>
              <w:top w:val="single" w:sz="4" w:space="0" w:color="auto"/>
              <w:left w:val="nil"/>
              <w:bottom w:val="single" w:sz="4" w:space="0" w:color="auto"/>
              <w:right w:val="single" w:sz="8" w:space="0" w:color="auto"/>
            </w:tcBorders>
            <w:shd w:val="clear" w:color="auto" w:fill="F2F2F2"/>
            <w:noWrap/>
            <w:vAlign w:val="center"/>
          </w:tcPr>
          <w:p w:rsidR="00815677" w:rsidRPr="00D427A6" w:rsidRDefault="00815677" w:rsidP="008A4331">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6</w:t>
            </w:r>
          </w:p>
        </w:tc>
      </w:tr>
      <w:tr w:rsidR="00C93465" w:rsidRPr="00D427A6" w:rsidTr="008A4331">
        <w:trPr>
          <w:trHeight w:val="334"/>
          <w:jc w:val="center"/>
        </w:trPr>
        <w:tc>
          <w:tcPr>
            <w:tcW w:w="453" w:type="pct"/>
            <w:tcBorders>
              <w:top w:val="single" w:sz="4" w:space="0" w:color="auto"/>
              <w:left w:val="single" w:sz="8" w:space="0" w:color="auto"/>
              <w:bottom w:val="single" w:sz="4" w:space="0" w:color="auto"/>
              <w:right w:val="single" w:sz="4" w:space="0" w:color="auto"/>
            </w:tcBorders>
            <w:shd w:val="clear" w:color="auto" w:fill="F2F2F2"/>
            <w:noWrap/>
            <w:vAlign w:val="center"/>
          </w:tcPr>
          <w:p w:rsidR="00815677" w:rsidRPr="00C93465" w:rsidRDefault="00815677" w:rsidP="008A4331">
            <w:pPr>
              <w:spacing w:after="0" w:line="240" w:lineRule="auto"/>
              <w:jc w:val="right"/>
              <w:rPr>
                <w:rFonts w:ascii="Times New Roman" w:hAnsi="Times New Roman" w:cs="Times New Roman"/>
                <w:sz w:val="18"/>
                <w:szCs w:val="18"/>
              </w:rPr>
            </w:pPr>
            <w:r w:rsidRPr="00C93465">
              <w:rPr>
                <w:rFonts w:ascii="Times New Roman" w:hAnsi="Times New Roman" w:cs="Times New Roman"/>
                <w:sz w:val="18"/>
                <w:szCs w:val="18"/>
              </w:rPr>
              <w:t>A.1.2.6.</w:t>
            </w:r>
          </w:p>
        </w:tc>
        <w:tc>
          <w:tcPr>
            <w:tcW w:w="2342" w:type="pct"/>
            <w:tcBorders>
              <w:top w:val="single" w:sz="4" w:space="0" w:color="auto"/>
              <w:left w:val="nil"/>
              <w:bottom w:val="single" w:sz="4" w:space="0" w:color="auto"/>
              <w:right w:val="single" w:sz="4" w:space="0" w:color="auto"/>
            </w:tcBorders>
            <w:shd w:val="clear" w:color="auto" w:fill="F2F2F2"/>
            <w:noWrap/>
            <w:vAlign w:val="center"/>
          </w:tcPr>
          <w:p w:rsidR="00815677" w:rsidRPr="00C93465" w:rsidRDefault="00815677" w:rsidP="008A4331">
            <w:pPr>
              <w:spacing w:after="0" w:line="240" w:lineRule="auto"/>
              <w:rPr>
                <w:rFonts w:ascii="Times New Roman" w:hAnsi="Times New Roman" w:cs="Times New Roman"/>
                <w:sz w:val="16"/>
                <w:szCs w:val="16"/>
              </w:rPr>
            </w:pPr>
            <w:r w:rsidRPr="00C93465">
              <w:rPr>
                <w:rFonts w:ascii="Times New Roman" w:hAnsi="Times New Roman" w:cs="Times New Roman"/>
                <w:b/>
                <w:bCs/>
                <w:sz w:val="16"/>
                <w:szCs w:val="16"/>
              </w:rPr>
              <w:t>OMURGASIZ</w:t>
            </w:r>
            <w:r w:rsidRPr="00C93465">
              <w:rPr>
                <w:rFonts w:ascii="Times New Roman" w:hAnsi="Times New Roman" w:cs="Times New Roman"/>
                <w:sz w:val="16"/>
                <w:szCs w:val="16"/>
              </w:rPr>
              <w:t xml:space="preserve"> (INVERTEBRATA) TÜRLERİ VE ALTTÜRLERİ</w:t>
            </w:r>
          </w:p>
        </w:tc>
        <w:tc>
          <w:tcPr>
            <w:tcW w:w="461"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8A4331">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w:t>
            </w:r>
          </w:p>
        </w:tc>
        <w:tc>
          <w:tcPr>
            <w:tcW w:w="446"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8A4331">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3</w:t>
            </w:r>
          </w:p>
        </w:tc>
        <w:tc>
          <w:tcPr>
            <w:tcW w:w="429"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8A4331">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2</w:t>
            </w:r>
          </w:p>
        </w:tc>
        <w:tc>
          <w:tcPr>
            <w:tcW w:w="440"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8A4331">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1</w:t>
            </w:r>
          </w:p>
        </w:tc>
        <w:tc>
          <w:tcPr>
            <w:tcW w:w="429" w:type="pct"/>
            <w:tcBorders>
              <w:top w:val="single" w:sz="4" w:space="0" w:color="auto"/>
              <w:left w:val="nil"/>
              <w:bottom w:val="single" w:sz="4" w:space="0" w:color="auto"/>
              <w:right w:val="single" w:sz="8" w:space="0" w:color="auto"/>
            </w:tcBorders>
            <w:shd w:val="clear" w:color="auto" w:fill="F2F2F2"/>
            <w:noWrap/>
            <w:vAlign w:val="center"/>
          </w:tcPr>
          <w:p w:rsidR="00815677" w:rsidRPr="00D427A6" w:rsidRDefault="00815677" w:rsidP="008A4331">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6</w:t>
            </w:r>
          </w:p>
        </w:tc>
      </w:tr>
      <w:tr w:rsidR="00815677" w:rsidRPr="00D427A6" w:rsidTr="008A4331">
        <w:trPr>
          <w:trHeight w:val="334"/>
          <w:jc w:val="center"/>
        </w:trPr>
        <w:tc>
          <w:tcPr>
            <w:tcW w:w="453" w:type="pct"/>
            <w:tcBorders>
              <w:top w:val="single" w:sz="4" w:space="0" w:color="auto"/>
              <w:left w:val="single" w:sz="4" w:space="0" w:color="auto"/>
              <w:bottom w:val="single" w:sz="4" w:space="0" w:color="auto"/>
            </w:tcBorders>
            <w:shd w:val="clear" w:color="auto" w:fill="D9D9D9"/>
            <w:noWrap/>
            <w:vAlign w:val="center"/>
          </w:tcPr>
          <w:p w:rsidR="00815677" w:rsidRPr="00C93465" w:rsidRDefault="00815677" w:rsidP="008A4331">
            <w:pPr>
              <w:spacing w:after="0" w:line="240" w:lineRule="auto"/>
              <w:jc w:val="right"/>
              <w:rPr>
                <w:rFonts w:ascii="Times New Roman" w:hAnsi="Times New Roman" w:cs="Times New Roman"/>
                <w:b/>
                <w:bCs/>
                <w:i/>
                <w:iCs/>
                <w:sz w:val="18"/>
                <w:szCs w:val="18"/>
              </w:rPr>
            </w:pPr>
            <w:r w:rsidRPr="00C93465">
              <w:rPr>
                <w:rFonts w:ascii="Times New Roman" w:hAnsi="Times New Roman" w:cs="Times New Roman"/>
                <w:b/>
                <w:bCs/>
                <w:i/>
                <w:iCs/>
                <w:sz w:val="18"/>
                <w:szCs w:val="18"/>
              </w:rPr>
              <w:t>A.2.</w:t>
            </w:r>
          </w:p>
        </w:tc>
        <w:tc>
          <w:tcPr>
            <w:tcW w:w="4118" w:type="pct"/>
            <w:gridSpan w:val="5"/>
            <w:tcBorders>
              <w:top w:val="single" w:sz="4" w:space="0" w:color="auto"/>
              <w:bottom w:val="single" w:sz="4" w:space="0" w:color="auto"/>
            </w:tcBorders>
            <w:shd w:val="clear" w:color="auto" w:fill="D9D9D9"/>
            <w:noWrap/>
            <w:vAlign w:val="center"/>
          </w:tcPr>
          <w:p w:rsidR="00815677" w:rsidRPr="008A4331" w:rsidRDefault="00815677" w:rsidP="008A4331">
            <w:pPr>
              <w:spacing w:after="0" w:line="240" w:lineRule="auto"/>
              <w:rPr>
                <w:rFonts w:ascii="Times New Roman" w:hAnsi="Times New Roman" w:cs="Times New Roman"/>
                <w:b/>
                <w:bCs/>
                <w:i/>
                <w:iCs/>
                <w:sz w:val="18"/>
                <w:szCs w:val="18"/>
              </w:rPr>
            </w:pPr>
            <w:r w:rsidRPr="008A4331">
              <w:rPr>
                <w:rFonts w:ascii="Times New Roman" w:hAnsi="Times New Roman" w:cs="Times New Roman"/>
                <w:b/>
                <w:bCs/>
                <w:i/>
                <w:iCs/>
                <w:sz w:val="18"/>
                <w:szCs w:val="18"/>
              </w:rPr>
              <w:t>ULUSAL ÖLÇEKTE TEHLİKE ALTINDAKİ (Toplam Puan: 42)</w:t>
            </w:r>
          </w:p>
        </w:tc>
        <w:tc>
          <w:tcPr>
            <w:tcW w:w="429" w:type="pct"/>
            <w:tcBorders>
              <w:top w:val="single" w:sz="4" w:space="0" w:color="auto"/>
              <w:bottom w:val="single" w:sz="4" w:space="0" w:color="auto"/>
              <w:right w:val="single" w:sz="4" w:space="0" w:color="auto"/>
            </w:tcBorders>
            <w:shd w:val="clear" w:color="auto" w:fill="D9D9D9"/>
            <w:noWrap/>
            <w:vAlign w:val="center"/>
          </w:tcPr>
          <w:p w:rsidR="00815677" w:rsidRPr="00D427A6" w:rsidRDefault="00815677" w:rsidP="008A4331">
            <w:pPr>
              <w:spacing w:after="0" w:line="240" w:lineRule="auto"/>
              <w:jc w:val="center"/>
              <w:rPr>
                <w:rFonts w:ascii="Times New Roman" w:hAnsi="Times New Roman" w:cs="Times New Roman"/>
                <w:sz w:val="18"/>
                <w:szCs w:val="18"/>
              </w:rPr>
            </w:pPr>
          </w:p>
        </w:tc>
      </w:tr>
      <w:tr w:rsidR="00C93465" w:rsidRPr="00D427A6" w:rsidTr="008A4331">
        <w:trPr>
          <w:trHeight w:val="334"/>
          <w:jc w:val="center"/>
        </w:trPr>
        <w:tc>
          <w:tcPr>
            <w:tcW w:w="453" w:type="pct"/>
            <w:tcBorders>
              <w:top w:val="single" w:sz="4" w:space="0" w:color="auto"/>
              <w:left w:val="single" w:sz="8" w:space="0" w:color="auto"/>
              <w:bottom w:val="single" w:sz="4" w:space="0" w:color="auto"/>
              <w:right w:val="single" w:sz="4" w:space="0" w:color="auto"/>
            </w:tcBorders>
            <w:shd w:val="clear" w:color="auto" w:fill="F2F2F2"/>
            <w:noWrap/>
            <w:vAlign w:val="center"/>
          </w:tcPr>
          <w:p w:rsidR="00815677" w:rsidRPr="00C93465" w:rsidRDefault="00815677" w:rsidP="008A4331">
            <w:pPr>
              <w:spacing w:after="0" w:line="240" w:lineRule="auto"/>
              <w:jc w:val="right"/>
              <w:rPr>
                <w:rFonts w:ascii="Times New Roman" w:hAnsi="Times New Roman" w:cs="Times New Roman"/>
                <w:sz w:val="18"/>
                <w:szCs w:val="18"/>
              </w:rPr>
            </w:pPr>
            <w:r w:rsidRPr="00C93465">
              <w:rPr>
                <w:rFonts w:ascii="Times New Roman" w:hAnsi="Times New Roman" w:cs="Times New Roman"/>
                <w:sz w:val="18"/>
                <w:szCs w:val="18"/>
              </w:rPr>
              <w:t>A.</w:t>
            </w:r>
            <w:proofErr w:type="gramStart"/>
            <w:r w:rsidRPr="00C93465">
              <w:rPr>
                <w:rFonts w:ascii="Times New Roman" w:hAnsi="Times New Roman" w:cs="Times New Roman"/>
                <w:sz w:val="18"/>
                <w:szCs w:val="18"/>
              </w:rPr>
              <w:t>2.1</w:t>
            </w:r>
            <w:proofErr w:type="gramEnd"/>
            <w:r w:rsidRPr="00C93465">
              <w:rPr>
                <w:rFonts w:ascii="Times New Roman" w:hAnsi="Times New Roman" w:cs="Times New Roman"/>
                <w:sz w:val="18"/>
                <w:szCs w:val="18"/>
              </w:rPr>
              <w:t>.</w:t>
            </w:r>
          </w:p>
        </w:tc>
        <w:tc>
          <w:tcPr>
            <w:tcW w:w="2342" w:type="pct"/>
            <w:tcBorders>
              <w:top w:val="single" w:sz="4" w:space="0" w:color="auto"/>
              <w:left w:val="nil"/>
              <w:bottom w:val="single" w:sz="4" w:space="0" w:color="auto"/>
              <w:right w:val="single" w:sz="4" w:space="0" w:color="auto"/>
            </w:tcBorders>
            <w:shd w:val="clear" w:color="auto" w:fill="F2F2F2"/>
            <w:noWrap/>
            <w:vAlign w:val="center"/>
          </w:tcPr>
          <w:p w:rsidR="00815677" w:rsidRPr="00C93465" w:rsidRDefault="00815677" w:rsidP="008A4331">
            <w:pPr>
              <w:spacing w:after="0" w:line="240" w:lineRule="auto"/>
              <w:rPr>
                <w:rFonts w:ascii="Times New Roman" w:hAnsi="Times New Roman" w:cs="Times New Roman"/>
                <w:sz w:val="16"/>
                <w:szCs w:val="16"/>
              </w:rPr>
            </w:pPr>
            <w:proofErr w:type="gramStart"/>
            <w:r w:rsidRPr="00C93465">
              <w:rPr>
                <w:rFonts w:ascii="Times New Roman" w:hAnsi="Times New Roman" w:cs="Times New Roman"/>
                <w:b/>
                <w:bCs/>
                <w:sz w:val="16"/>
                <w:szCs w:val="16"/>
              </w:rPr>
              <w:t>BİTKİ</w:t>
            </w:r>
            <w:r w:rsidRPr="00C93465">
              <w:rPr>
                <w:rFonts w:ascii="Times New Roman" w:hAnsi="Times New Roman" w:cs="Times New Roman"/>
                <w:sz w:val="16"/>
                <w:szCs w:val="16"/>
              </w:rPr>
              <w:t>TÜRLERİ  VE</w:t>
            </w:r>
            <w:proofErr w:type="gramEnd"/>
            <w:r w:rsidRPr="00C93465">
              <w:rPr>
                <w:rFonts w:ascii="Times New Roman" w:hAnsi="Times New Roman" w:cs="Times New Roman"/>
                <w:sz w:val="16"/>
                <w:szCs w:val="16"/>
              </w:rPr>
              <w:t xml:space="preserve"> ALTTÜRLERİ</w:t>
            </w:r>
          </w:p>
        </w:tc>
        <w:tc>
          <w:tcPr>
            <w:tcW w:w="461"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8A4331">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w:t>
            </w:r>
          </w:p>
        </w:tc>
        <w:tc>
          <w:tcPr>
            <w:tcW w:w="446"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8A4331">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3</w:t>
            </w:r>
          </w:p>
        </w:tc>
        <w:tc>
          <w:tcPr>
            <w:tcW w:w="429"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8A4331">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2</w:t>
            </w:r>
          </w:p>
        </w:tc>
        <w:tc>
          <w:tcPr>
            <w:tcW w:w="440"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8A4331">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1</w:t>
            </w:r>
          </w:p>
        </w:tc>
        <w:tc>
          <w:tcPr>
            <w:tcW w:w="429" w:type="pct"/>
            <w:tcBorders>
              <w:top w:val="single" w:sz="4" w:space="0" w:color="auto"/>
              <w:left w:val="nil"/>
              <w:bottom w:val="single" w:sz="4" w:space="0" w:color="auto"/>
              <w:right w:val="single" w:sz="8" w:space="0" w:color="auto"/>
            </w:tcBorders>
            <w:shd w:val="clear" w:color="auto" w:fill="F2F2F2"/>
            <w:noWrap/>
            <w:vAlign w:val="center"/>
          </w:tcPr>
          <w:p w:rsidR="00815677" w:rsidRPr="00D427A6" w:rsidRDefault="00815677" w:rsidP="008A4331">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6</w:t>
            </w:r>
          </w:p>
        </w:tc>
      </w:tr>
      <w:tr w:rsidR="00C93465" w:rsidRPr="00D427A6" w:rsidTr="008A4331">
        <w:trPr>
          <w:trHeight w:val="334"/>
          <w:jc w:val="center"/>
        </w:trPr>
        <w:tc>
          <w:tcPr>
            <w:tcW w:w="453" w:type="pct"/>
            <w:tcBorders>
              <w:top w:val="single" w:sz="4" w:space="0" w:color="auto"/>
              <w:left w:val="single" w:sz="8" w:space="0" w:color="auto"/>
              <w:bottom w:val="single" w:sz="4" w:space="0" w:color="auto"/>
              <w:right w:val="single" w:sz="4" w:space="0" w:color="auto"/>
            </w:tcBorders>
            <w:shd w:val="clear" w:color="auto" w:fill="F2F2F2"/>
            <w:noWrap/>
            <w:vAlign w:val="center"/>
          </w:tcPr>
          <w:p w:rsidR="00815677" w:rsidRPr="00C93465" w:rsidRDefault="00815677" w:rsidP="008A4331">
            <w:pPr>
              <w:spacing w:after="0" w:line="240" w:lineRule="auto"/>
              <w:jc w:val="right"/>
              <w:rPr>
                <w:rFonts w:ascii="Times New Roman" w:hAnsi="Times New Roman" w:cs="Times New Roman"/>
                <w:sz w:val="18"/>
                <w:szCs w:val="18"/>
              </w:rPr>
            </w:pPr>
            <w:r w:rsidRPr="00C93465">
              <w:rPr>
                <w:rFonts w:ascii="Times New Roman" w:hAnsi="Times New Roman" w:cs="Times New Roman"/>
                <w:sz w:val="18"/>
                <w:szCs w:val="18"/>
              </w:rPr>
              <w:t>A.</w:t>
            </w:r>
            <w:proofErr w:type="gramStart"/>
            <w:r w:rsidRPr="00C93465">
              <w:rPr>
                <w:rFonts w:ascii="Times New Roman" w:hAnsi="Times New Roman" w:cs="Times New Roman"/>
                <w:sz w:val="18"/>
                <w:szCs w:val="18"/>
              </w:rPr>
              <w:t>2.2</w:t>
            </w:r>
            <w:proofErr w:type="gramEnd"/>
            <w:r w:rsidRPr="00C93465">
              <w:rPr>
                <w:rFonts w:ascii="Times New Roman" w:hAnsi="Times New Roman" w:cs="Times New Roman"/>
                <w:sz w:val="18"/>
                <w:szCs w:val="18"/>
              </w:rPr>
              <w:t>.</w:t>
            </w:r>
          </w:p>
        </w:tc>
        <w:tc>
          <w:tcPr>
            <w:tcW w:w="2342" w:type="pct"/>
            <w:tcBorders>
              <w:top w:val="single" w:sz="4" w:space="0" w:color="auto"/>
              <w:left w:val="nil"/>
              <w:bottom w:val="single" w:sz="4" w:space="0" w:color="auto"/>
              <w:right w:val="single" w:sz="4" w:space="0" w:color="auto"/>
            </w:tcBorders>
            <w:shd w:val="clear" w:color="auto" w:fill="F2F2F2"/>
            <w:noWrap/>
            <w:vAlign w:val="center"/>
          </w:tcPr>
          <w:p w:rsidR="00815677" w:rsidRPr="00C93465" w:rsidRDefault="00815677" w:rsidP="008A4331">
            <w:pPr>
              <w:spacing w:after="0" w:line="240" w:lineRule="auto"/>
              <w:rPr>
                <w:rFonts w:ascii="Times New Roman" w:hAnsi="Times New Roman" w:cs="Times New Roman"/>
                <w:sz w:val="16"/>
                <w:szCs w:val="16"/>
              </w:rPr>
            </w:pPr>
            <w:r w:rsidRPr="00C93465">
              <w:rPr>
                <w:rFonts w:ascii="Times New Roman" w:hAnsi="Times New Roman" w:cs="Times New Roman"/>
                <w:b/>
                <w:bCs/>
                <w:sz w:val="16"/>
                <w:szCs w:val="16"/>
              </w:rPr>
              <w:t>HAYVAN</w:t>
            </w:r>
            <w:r w:rsidRPr="00C93465">
              <w:rPr>
                <w:rFonts w:ascii="Times New Roman" w:hAnsi="Times New Roman" w:cs="Times New Roman"/>
                <w:sz w:val="16"/>
                <w:szCs w:val="16"/>
              </w:rPr>
              <w:t xml:space="preserve"> TÜRLERİ VE ALTTÜRLERİ</w:t>
            </w:r>
          </w:p>
        </w:tc>
        <w:tc>
          <w:tcPr>
            <w:tcW w:w="461"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8A4331">
            <w:pPr>
              <w:spacing w:after="0" w:line="240" w:lineRule="auto"/>
              <w:jc w:val="center"/>
              <w:rPr>
                <w:rFonts w:ascii="Times New Roman" w:hAnsi="Times New Roman" w:cs="Times New Roman"/>
                <w:sz w:val="18"/>
                <w:szCs w:val="18"/>
              </w:rPr>
            </w:pPr>
          </w:p>
        </w:tc>
        <w:tc>
          <w:tcPr>
            <w:tcW w:w="446"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8A4331">
            <w:pPr>
              <w:spacing w:after="0" w:line="240" w:lineRule="auto"/>
              <w:jc w:val="center"/>
              <w:rPr>
                <w:rFonts w:ascii="Times New Roman" w:hAnsi="Times New Roman" w:cs="Times New Roman"/>
                <w:sz w:val="18"/>
                <w:szCs w:val="18"/>
              </w:rPr>
            </w:pPr>
          </w:p>
        </w:tc>
        <w:tc>
          <w:tcPr>
            <w:tcW w:w="429"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8A4331">
            <w:pPr>
              <w:spacing w:after="0" w:line="240" w:lineRule="auto"/>
              <w:jc w:val="center"/>
              <w:rPr>
                <w:rFonts w:ascii="Times New Roman" w:hAnsi="Times New Roman" w:cs="Times New Roman"/>
                <w:sz w:val="18"/>
                <w:szCs w:val="18"/>
              </w:rPr>
            </w:pPr>
          </w:p>
        </w:tc>
        <w:tc>
          <w:tcPr>
            <w:tcW w:w="440"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8A4331">
            <w:pPr>
              <w:spacing w:after="0" w:line="240" w:lineRule="auto"/>
              <w:jc w:val="center"/>
              <w:rPr>
                <w:rFonts w:ascii="Times New Roman" w:hAnsi="Times New Roman" w:cs="Times New Roman"/>
                <w:sz w:val="18"/>
                <w:szCs w:val="18"/>
              </w:rPr>
            </w:pPr>
          </w:p>
        </w:tc>
        <w:tc>
          <w:tcPr>
            <w:tcW w:w="429" w:type="pct"/>
            <w:tcBorders>
              <w:top w:val="single" w:sz="4" w:space="0" w:color="auto"/>
              <w:left w:val="nil"/>
              <w:bottom w:val="single" w:sz="4" w:space="0" w:color="auto"/>
              <w:right w:val="single" w:sz="8" w:space="0" w:color="auto"/>
            </w:tcBorders>
            <w:shd w:val="clear" w:color="auto" w:fill="F2F2F2"/>
            <w:noWrap/>
            <w:vAlign w:val="center"/>
          </w:tcPr>
          <w:p w:rsidR="00815677" w:rsidRPr="00D427A6" w:rsidRDefault="00815677" w:rsidP="008A4331">
            <w:pPr>
              <w:spacing w:after="0" w:line="240" w:lineRule="auto"/>
              <w:jc w:val="center"/>
              <w:rPr>
                <w:rFonts w:ascii="Times New Roman" w:hAnsi="Times New Roman" w:cs="Times New Roman"/>
                <w:sz w:val="18"/>
                <w:szCs w:val="18"/>
              </w:rPr>
            </w:pPr>
          </w:p>
        </w:tc>
      </w:tr>
      <w:tr w:rsidR="00C93465" w:rsidRPr="00D427A6" w:rsidTr="008A4331">
        <w:trPr>
          <w:trHeight w:val="334"/>
          <w:jc w:val="center"/>
        </w:trPr>
        <w:tc>
          <w:tcPr>
            <w:tcW w:w="453" w:type="pct"/>
            <w:tcBorders>
              <w:top w:val="single" w:sz="4" w:space="0" w:color="auto"/>
              <w:left w:val="single" w:sz="8" w:space="0" w:color="auto"/>
              <w:bottom w:val="single" w:sz="4" w:space="0" w:color="auto"/>
              <w:right w:val="single" w:sz="4" w:space="0" w:color="auto"/>
            </w:tcBorders>
            <w:shd w:val="clear" w:color="auto" w:fill="F2F2F2"/>
            <w:noWrap/>
            <w:vAlign w:val="center"/>
          </w:tcPr>
          <w:p w:rsidR="00815677" w:rsidRPr="00C93465" w:rsidRDefault="00815677" w:rsidP="008A4331">
            <w:pPr>
              <w:spacing w:after="0" w:line="240" w:lineRule="auto"/>
              <w:jc w:val="right"/>
              <w:rPr>
                <w:rFonts w:ascii="Times New Roman" w:hAnsi="Times New Roman" w:cs="Times New Roman"/>
                <w:sz w:val="18"/>
                <w:szCs w:val="18"/>
              </w:rPr>
            </w:pPr>
            <w:r w:rsidRPr="00C93465">
              <w:rPr>
                <w:rFonts w:ascii="Times New Roman" w:hAnsi="Times New Roman" w:cs="Times New Roman"/>
                <w:sz w:val="18"/>
                <w:szCs w:val="18"/>
              </w:rPr>
              <w:t>A.2.2.1.</w:t>
            </w:r>
          </w:p>
        </w:tc>
        <w:tc>
          <w:tcPr>
            <w:tcW w:w="2342" w:type="pct"/>
            <w:tcBorders>
              <w:top w:val="single" w:sz="4" w:space="0" w:color="auto"/>
              <w:left w:val="nil"/>
              <w:bottom w:val="single" w:sz="4" w:space="0" w:color="auto"/>
              <w:right w:val="single" w:sz="4" w:space="0" w:color="auto"/>
            </w:tcBorders>
            <w:shd w:val="clear" w:color="auto" w:fill="F2F2F2"/>
            <w:noWrap/>
            <w:vAlign w:val="center"/>
          </w:tcPr>
          <w:p w:rsidR="00815677" w:rsidRPr="00C93465" w:rsidRDefault="00815677" w:rsidP="008A4331">
            <w:pPr>
              <w:spacing w:after="0" w:line="240" w:lineRule="auto"/>
              <w:rPr>
                <w:rFonts w:ascii="Times New Roman" w:hAnsi="Times New Roman" w:cs="Times New Roman"/>
                <w:sz w:val="16"/>
                <w:szCs w:val="16"/>
              </w:rPr>
            </w:pPr>
            <w:r w:rsidRPr="00C93465">
              <w:rPr>
                <w:rFonts w:ascii="Times New Roman" w:hAnsi="Times New Roman" w:cs="Times New Roman"/>
                <w:b/>
                <w:bCs/>
                <w:sz w:val="16"/>
                <w:szCs w:val="16"/>
              </w:rPr>
              <w:t>BALIK</w:t>
            </w:r>
            <w:r w:rsidRPr="00C93465">
              <w:rPr>
                <w:rFonts w:ascii="Times New Roman" w:hAnsi="Times New Roman" w:cs="Times New Roman"/>
                <w:sz w:val="16"/>
                <w:szCs w:val="16"/>
              </w:rPr>
              <w:t xml:space="preserve"> (SINIF: PESCES) TÜRLERİ VE ALTTÜRLERİ</w:t>
            </w:r>
          </w:p>
        </w:tc>
        <w:tc>
          <w:tcPr>
            <w:tcW w:w="461"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8A4331">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w:t>
            </w:r>
          </w:p>
        </w:tc>
        <w:tc>
          <w:tcPr>
            <w:tcW w:w="446"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8A4331">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3</w:t>
            </w:r>
          </w:p>
        </w:tc>
        <w:tc>
          <w:tcPr>
            <w:tcW w:w="429"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8A4331">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2</w:t>
            </w:r>
          </w:p>
        </w:tc>
        <w:tc>
          <w:tcPr>
            <w:tcW w:w="440"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8A4331">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1</w:t>
            </w:r>
          </w:p>
        </w:tc>
        <w:tc>
          <w:tcPr>
            <w:tcW w:w="429" w:type="pct"/>
            <w:tcBorders>
              <w:top w:val="single" w:sz="4" w:space="0" w:color="auto"/>
              <w:left w:val="nil"/>
              <w:bottom w:val="single" w:sz="4" w:space="0" w:color="auto"/>
              <w:right w:val="single" w:sz="8" w:space="0" w:color="auto"/>
            </w:tcBorders>
            <w:shd w:val="clear" w:color="auto" w:fill="F2F2F2"/>
            <w:noWrap/>
            <w:vAlign w:val="center"/>
          </w:tcPr>
          <w:p w:rsidR="00815677" w:rsidRPr="00D427A6" w:rsidRDefault="00815677" w:rsidP="008A4331">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6</w:t>
            </w:r>
          </w:p>
        </w:tc>
      </w:tr>
      <w:tr w:rsidR="00C93465" w:rsidRPr="00D427A6" w:rsidTr="008A4331">
        <w:trPr>
          <w:trHeight w:val="334"/>
          <w:jc w:val="center"/>
        </w:trPr>
        <w:tc>
          <w:tcPr>
            <w:tcW w:w="453" w:type="pct"/>
            <w:tcBorders>
              <w:top w:val="single" w:sz="4" w:space="0" w:color="auto"/>
              <w:left w:val="single" w:sz="8" w:space="0" w:color="auto"/>
              <w:bottom w:val="single" w:sz="4" w:space="0" w:color="auto"/>
              <w:right w:val="single" w:sz="4" w:space="0" w:color="auto"/>
            </w:tcBorders>
            <w:shd w:val="clear" w:color="auto" w:fill="F2F2F2"/>
            <w:noWrap/>
            <w:vAlign w:val="center"/>
          </w:tcPr>
          <w:p w:rsidR="00815677" w:rsidRPr="00C93465" w:rsidRDefault="00815677" w:rsidP="008A4331">
            <w:pPr>
              <w:spacing w:after="0" w:line="240" w:lineRule="auto"/>
              <w:jc w:val="right"/>
              <w:rPr>
                <w:rFonts w:ascii="Times New Roman" w:hAnsi="Times New Roman" w:cs="Times New Roman"/>
                <w:sz w:val="18"/>
                <w:szCs w:val="18"/>
              </w:rPr>
            </w:pPr>
            <w:r w:rsidRPr="00C93465">
              <w:rPr>
                <w:rFonts w:ascii="Times New Roman" w:hAnsi="Times New Roman" w:cs="Times New Roman"/>
                <w:sz w:val="18"/>
                <w:szCs w:val="18"/>
              </w:rPr>
              <w:t>A.2.2.2.</w:t>
            </w:r>
          </w:p>
        </w:tc>
        <w:tc>
          <w:tcPr>
            <w:tcW w:w="2342" w:type="pct"/>
            <w:tcBorders>
              <w:top w:val="single" w:sz="4" w:space="0" w:color="auto"/>
              <w:left w:val="nil"/>
              <w:bottom w:val="single" w:sz="4" w:space="0" w:color="auto"/>
              <w:right w:val="single" w:sz="4" w:space="0" w:color="auto"/>
            </w:tcBorders>
            <w:shd w:val="clear" w:color="auto" w:fill="F2F2F2"/>
            <w:noWrap/>
            <w:vAlign w:val="center"/>
          </w:tcPr>
          <w:p w:rsidR="00815677" w:rsidRPr="00C93465" w:rsidRDefault="00815677" w:rsidP="008A4331">
            <w:pPr>
              <w:spacing w:after="0" w:line="240" w:lineRule="auto"/>
              <w:rPr>
                <w:rFonts w:ascii="Times New Roman" w:hAnsi="Times New Roman" w:cs="Times New Roman"/>
                <w:sz w:val="16"/>
                <w:szCs w:val="16"/>
              </w:rPr>
            </w:pPr>
            <w:r w:rsidRPr="00C93465">
              <w:rPr>
                <w:rFonts w:ascii="Times New Roman" w:hAnsi="Times New Roman" w:cs="Times New Roman"/>
                <w:b/>
                <w:bCs/>
                <w:sz w:val="16"/>
                <w:szCs w:val="16"/>
              </w:rPr>
              <w:t>İKİYAŞAMLI</w:t>
            </w:r>
            <w:r w:rsidRPr="00C93465">
              <w:rPr>
                <w:rFonts w:ascii="Times New Roman" w:hAnsi="Times New Roman" w:cs="Times New Roman"/>
                <w:sz w:val="16"/>
                <w:szCs w:val="16"/>
              </w:rPr>
              <w:t xml:space="preserve"> (SINIF: AMPHIBIA) TÜRLERİ VE ALTTÜRLERİ</w:t>
            </w:r>
          </w:p>
        </w:tc>
        <w:tc>
          <w:tcPr>
            <w:tcW w:w="461"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8A4331">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w:t>
            </w:r>
          </w:p>
        </w:tc>
        <w:tc>
          <w:tcPr>
            <w:tcW w:w="446"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8A4331">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3</w:t>
            </w:r>
          </w:p>
        </w:tc>
        <w:tc>
          <w:tcPr>
            <w:tcW w:w="429"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8A4331">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2</w:t>
            </w:r>
          </w:p>
        </w:tc>
        <w:tc>
          <w:tcPr>
            <w:tcW w:w="440"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8A4331">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1</w:t>
            </w:r>
          </w:p>
        </w:tc>
        <w:tc>
          <w:tcPr>
            <w:tcW w:w="429" w:type="pct"/>
            <w:tcBorders>
              <w:top w:val="single" w:sz="4" w:space="0" w:color="auto"/>
              <w:left w:val="nil"/>
              <w:bottom w:val="single" w:sz="4" w:space="0" w:color="auto"/>
              <w:right w:val="single" w:sz="8" w:space="0" w:color="auto"/>
            </w:tcBorders>
            <w:shd w:val="clear" w:color="auto" w:fill="F2F2F2"/>
            <w:noWrap/>
            <w:vAlign w:val="center"/>
          </w:tcPr>
          <w:p w:rsidR="00815677" w:rsidRPr="00D427A6" w:rsidRDefault="00815677" w:rsidP="008A4331">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6</w:t>
            </w:r>
          </w:p>
        </w:tc>
      </w:tr>
      <w:tr w:rsidR="00C93465" w:rsidRPr="00D427A6" w:rsidTr="008A4331">
        <w:trPr>
          <w:trHeight w:val="334"/>
          <w:jc w:val="center"/>
        </w:trPr>
        <w:tc>
          <w:tcPr>
            <w:tcW w:w="453" w:type="pct"/>
            <w:tcBorders>
              <w:top w:val="single" w:sz="4" w:space="0" w:color="auto"/>
              <w:left w:val="single" w:sz="8" w:space="0" w:color="auto"/>
              <w:bottom w:val="single" w:sz="4" w:space="0" w:color="auto"/>
              <w:right w:val="single" w:sz="4" w:space="0" w:color="auto"/>
            </w:tcBorders>
            <w:shd w:val="clear" w:color="auto" w:fill="F2F2F2"/>
            <w:noWrap/>
            <w:vAlign w:val="center"/>
          </w:tcPr>
          <w:p w:rsidR="00815677" w:rsidRPr="00C93465" w:rsidRDefault="00815677" w:rsidP="008A4331">
            <w:pPr>
              <w:spacing w:after="0" w:line="240" w:lineRule="auto"/>
              <w:jc w:val="right"/>
              <w:rPr>
                <w:rFonts w:ascii="Times New Roman" w:hAnsi="Times New Roman" w:cs="Times New Roman"/>
                <w:sz w:val="18"/>
                <w:szCs w:val="18"/>
              </w:rPr>
            </w:pPr>
            <w:r w:rsidRPr="00C93465">
              <w:rPr>
                <w:rFonts w:ascii="Times New Roman" w:hAnsi="Times New Roman" w:cs="Times New Roman"/>
                <w:sz w:val="18"/>
                <w:szCs w:val="18"/>
              </w:rPr>
              <w:t>A.2.2.3.</w:t>
            </w:r>
          </w:p>
        </w:tc>
        <w:tc>
          <w:tcPr>
            <w:tcW w:w="2342" w:type="pct"/>
            <w:tcBorders>
              <w:top w:val="single" w:sz="4" w:space="0" w:color="auto"/>
              <w:left w:val="nil"/>
              <w:bottom w:val="single" w:sz="4" w:space="0" w:color="auto"/>
              <w:right w:val="single" w:sz="4" w:space="0" w:color="auto"/>
            </w:tcBorders>
            <w:shd w:val="clear" w:color="auto" w:fill="F2F2F2"/>
            <w:noWrap/>
            <w:vAlign w:val="center"/>
          </w:tcPr>
          <w:p w:rsidR="00815677" w:rsidRPr="00C93465" w:rsidRDefault="00815677" w:rsidP="008A4331">
            <w:pPr>
              <w:spacing w:after="0" w:line="240" w:lineRule="auto"/>
              <w:rPr>
                <w:rFonts w:ascii="Times New Roman" w:hAnsi="Times New Roman" w:cs="Times New Roman"/>
                <w:sz w:val="16"/>
                <w:szCs w:val="16"/>
              </w:rPr>
            </w:pPr>
            <w:r w:rsidRPr="00C93465">
              <w:rPr>
                <w:rFonts w:ascii="Times New Roman" w:hAnsi="Times New Roman" w:cs="Times New Roman"/>
                <w:b/>
                <w:bCs/>
                <w:sz w:val="16"/>
                <w:szCs w:val="16"/>
              </w:rPr>
              <w:t>SÜRÜNGEN</w:t>
            </w:r>
            <w:r w:rsidRPr="00C93465">
              <w:rPr>
                <w:rFonts w:ascii="Times New Roman" w:hAnsi="Times New Roman" w:cs="Times New Roman"/>
                <w:sz w:val="16"/>
                <w:szCs w:val="16"/>
              </w:rPr>
              <w:t xml:space="preserve"> (SINIF: REPTILIA) TÜRLERİ VE ALTTÜRLERİ</w:t>
            </w:r>
          </w:p>
        </w:tc>
        <w:tc>
          <w:tcPr>
            <w:tcW w:w="461"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8A4331">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w:t>
            </w:r>
          </w:p>
        </w:tc>
        <w:tc>
          <w:tcPr>
            <w:tcW w:w="446"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8A4331">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3</w:t>
            </w:r>
          </w:p>
        </w:tc>
        <w:tc>
          <w:tcPr>
            <w:tcW w:w="429"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8A4331">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2</w:t>
            </w:r>
          </w:p>
        </w:tc>
        <w:tc>
          <w:tcPr>
            <w:tcW w:w="440"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8A4331">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1</w:t>
            </w:r>
          </w:p>
        </w:tc>
        <w:tc>
          <w:tcPr>
            <w:tcW w:w="429" w:type="pct"/>
            <w:tcBorders>
              <w:top w:val="single" w:sz="4" w:space="0" w:color="auto"/>
              <w:left w:val="nil"/>
              <w:bottom w:val="single" w:sz="4" w:space="0" w:color="auto"/>
              <w:right w:val="single" w:sz="8" w:space="0" w:color="auto"/>
            </w:tcBorders>
            <w:shd w:val="clear" w:color="auto" w:fill="F2F2F2"/>
            <w:noWrap/>
            <w:vAlign w:val="center"/>
          </w:tcPr>
          <w:p w:rsidR="00815677" w:rsidRPr="00D427A6" w:rsidRDefault="00815677" w:rsidP="008A4331">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6</w:t>
            </w:r>
          </w:p>
        </w:tc>
      </w:tr>
      <w:tr w:rsidR="00C93465" w:rsidRPr="00D427A6" w:rsidTr="008A4331">
        <w:trPr>
          <w:trHeight w:val="334"/>
          <w:jc w:val="center"/>
        </w:trPr>
        <w:tc>
          <w:tcPr>
            <w:tcW w:w="453" w:type="pct"/>
            <w:tcBorders>
              <w:top w:val="single" w:sz="4" w:space="0" w:color="auto"/>
              <w:left w:val="single" w:sz="8" w:space="0" w:color="auto"/>
              <w:bottom w:val="single" w:sz="4" w:space="0" w:color="auto"/>
              <w:right w:val="single" w:sz="4" w:space="0" w:color="auto"/>
            </w:tcBorders>
            <w:shd w:val="clear" w:color="auto" w:fill="F2F2F2"/>
            <w:noWrap/>
            <w:vAlign w:val="center"/>
          </w:tcPr>
          <w:p w:rsidR="00815677" w:rsidRPr="00C93465" w:rsidRDefault="00815677" w:rsidP="008A4331">
            <w:pPr>
              <w:spacing w:after="0" w:line="240" w:lineRule="auto"/>
              <w:jc w:val="right"/>
              <w:rPr>
                <w:rFonts w:ascii="Times New Roman" w:hAnsi="Times New Roman" w:cs="Times New Roman"/>
                <w:sz w:val="18"/>
                <w:szCs w:val="18"/>
              </w:rPr>
            </w:pPr>
            <w:r w:rsidRPr="00C93465">
              <w:rPr>
                <w:rFonts w:ascii="Times New Roman" w:hAnsi="Times New Roman" w:cs="Times New Roman"/>
                <w:sz w:val="18"/>
                <w:szCs w:val="18"/>
              </w:rPr>
              <w:t>A.2.2.4.</w:t>
            </w:r>
          </w:p>
        </w:tc>
        <w:tc>
          <w:tcPr>
            <w:tcW w:w="2342" w:type="pct"/>
            <w:tcBorders>
              <w:top w:val="single" w:sz="4" w:space="0" w:color="auto"/>
              <w:left w:val="nil"/>
              <w:bottom w:val="single" w:sz="4" w:space="0" w:color="auto"/>
              <w:right w:val="single" w:sz="4" w:space="0" w:color="auto"/>
            </w:tcBorders>
            <w:shd w:val="clear" w:color="auto" w:fill="F2F2F2"/>
            <w:noWrap/>
            <w:vAlign w:val="center"/>
          </w:tcPr>
          <w:p w:rsidR="00815677" w:rsidRPr="00C93465" w:rsidRDefault="00815677" w:rsidP="008A4331">
            <w:pPr>
              <w:spacing w:after="0" w:line="240" w:lineRule="auto"/>
              <w:rPr>
                <w:rFonts w:ascii="Times New Roman" w:hAnsi="Times New Roman" w:cs="Times New Roman"/>
                <w:sz w:val="16"/>
                <w:szCs w:val="16"/>
              </w:rPr>
            </w:pPr>
            <w:r w:rsidRPr="00C93465">
              <w:rPr>
                <w:rFonts w:ascii="Times New Roman" w:hAnsi="Times New Roman" w:cs="Times New Roman"/>
                <w:b/>
                <w:bCs/>
                <w:sz w:val="16"/>
                <w:szCs w:val="16"/>
              </w:rPr>
              <w:t>KUŞ</w:t>
            </w:r>
            <w:r w:rsidRPr="00C93465">
              <w:rPr>
                <w:rFonts w:ascii="Times New Roman" w:hAnsi="Times New Roman" w:cs="Times New Roman"/>
                <w:sz w:val="16"/>
                <w:szCs w:val="16"/>
              </w:rPr>
              <w:t xml:space="preserve"> (SINIF: AVES) TÜRLERİ VE ALTTÜRLERİ</w:t>
            </w:r>
          </w:p>
        </w:tc>
        <w:tc>
          <w:tcPr>
            <w:tcW w:w="461"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8A4331">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w:t>
            </w:r>
          </w:p>
        </w:tc>
        <w:tc>
          <w:tcPr>
            <w:tcW w:w="446"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8A4331">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3</w:t>
            </w:r>
          </w:p>
        </w:tc>
        <w:tc>
          <w:tcPr>
            <w:tcW w:w="429"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8A4331">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2</w:t>
            </w:r>
          </w:p>
        </w:tc>
        <w:tc>
          <w:tcPr>
            <w:tcW w:w="440"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8A4331">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1</w:t>
            </w:r>
          </w:p>
        </w:tc>
        <w:tc>
          <w:tcPr>
            <w:tcW w:w="429" w:type="pct"/>
            <w:tcBorders>
              <w:top w:val="single" w:sz="4" w:space="0" w:color="auto"/>
              <w:left w:val="nil"/>
              <w:bottom w:val="single" w:sz="4" w:space="0" w:color="auto"/>
              <w:right w:val="single" w:sz="8" w:space="0" w:color="auto"/>
            </w:tcBorders>
            <w:shd w:val="clear" w:color="auto" w:fill="F2F2F2"/>
            <w:noWrap/>
            <w:vAlign w:val="center"/>
          </w:tcPr>
          <w:p w:rsidR="00815677" w:rsidRPr="00D427A6" w:rsidRDefault="00815677" w:rsidP="008A4331">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6</w:t>
            </w:r>
          </w:p>
        </w:tc>
      </w:tr>
      <w:tr w:rsidR="008A4331" w:rsidRPr="00D427A6" w:rsidTr="008A4331">
        <w:trPr>
          <w:trHeight w:val="334"/>
          <w:jc w:val="center"/>
        </w:trPr>
        <w:tc>
          <w:tcPr>
            <w:tcW w:w="453" w:type="pct"/>
            <w:tcBorders>
              <w:top w:val="single" w:sz="4" w:space="0" w:color="auto"/>
              <w:left w:val="single" w:sz="8" w:space="0" w:color="auto"/>
              <w:bottom w:val="single" w:sz="4" w:space="0" w:color="auto"/>
              <w:right w:val="single" w:sz="4" w:space="0" w:color="auto"/>
            </w:tcBorders>
            <w:shd w:val="clear" w:color="auto" w:fill="F2F2F2"/>
            <w:noWrap/>
            <w:vAlign w:val="center"/>
          </w:tcPr>
          <w:p w:rsidR="008A4331" w:rsidRPr="00C93465" w:rsidRDefault="008A4331" w:rsidP="001E253C">
            <w:pPr>
              <w:spacing w:after="0" w:line="240" w:lineRule="auto"/>
              <w:jc w:val="right"/>
              <w:rPr>
                <w:rFonts w:ascii="Times New Roman" w:hAnsi="Times New Roman" w:cs="Times New Roman"/>
                <w:sz w:val="18"/>
                <w:szCs w:val="18"/>
              </w:rPr>
            </w:pPr>
            <w:r w:rsidRPr="00C93465">
              <w:rPr>
                <w:rFonts w:ascii="Times New Roman" w:hAnsi="Times New Roman" w:cs="Times New Roman"/>
                <w:sz w:val="18"/>
                <w:szCs w:val="18"/>
              </w:rPr>
              <w:t>A.2.2.5.</w:t>
            </w:r>
          </w:p>
        </w:tc>
        <w:tc>
          <w:tcPr>
            <w:tcW w:w="2342" w:type="pct"/>
            <w:tcBorders>
              <w:top w:val="single" w:sz="4" w:space="0" w:color="auto"/>
              <w:left w:val="nil"/>
              <w:bottom w:val="single" w:sz="4" w:space="0" w:color="auto"/>
              <w:right w:val="single" w:sz="4" w:space="0" w:color="auto"/>
            </w:tcBorders>
            <w:shd w:val="clear" w:color="auto" w:fill="F2F2F2"/>
            <w:noWrap/>
            <w:vAlign w:val="center"/>
          </w:tcPr>
          <w:p w:rsidR="008A4331" w:rsidRPr="00C93465" w:rsidRDefault="008A4331" w:rsidP="001E253C">
            <w:pPr>
              <w:spacing w:after="0" w:line="240" w:lineRule="auto"/>
              <w:rPr>
                <w:rFonts w:ascii="Times New Roman" w:hAnsi="Times New Roman" w:cs="Times New Roman"/>
                <w:sz w:val="16"/>
                <w:szCs w:val="16"/>
              </w:rPr>
            </w:pPr>
            <w:r w:rsidRPr="00C93465">
              <w:rPr>
                <w:rFonts w:ascii="Times New Roman" w:hAnsi="Times New Roman" w:cs="Times New Roman"/>
                <w:b/>
                <w:bCs/>
                <w:sz w:val="16"/>
                <w:szCs w:val="16"/>
              </w:rPr>
              <w:t>MEMELİ</w:t>
            </w:r>
            <w:r w:rsidRPr="00C93465">
              <w:rPr>
                <w:rFonts w:ascii="Times New Roman" w:hAnsi="Times New Roman" w:cs="Times New Roman"/>
                <w:sz w:val="16"/>
                <w:szCs w:val="16"/>
              </w:rPr>
              <w:t xml:space="preserve"> (SINIF: MAMMALIA) TÜRLERİ VE ALTTÜRLERİ</w:t>
            </w:r>
          </w:p>
        </w:tc>
        <w:tc>
          <w:tcPr>
            <w:tcW w:w="461" w:type="pct"/>
            <w:tcBorders>
              <w:top w:val="single" w:sz="4" w:space="0" w:color="auto"/>
              <w:left w:val="nil"/>
              <w:bottom w:val="single" w:sz="4" w:space="0" w:color="auto"/>
              <w:right w:val="single" w:sz="4" w:space="0" w:color="auto"/>
            </w:tcBorders>
            <w:shd w:val="clear" w:color="auto" w:fill="F2F2F2"/>
            <w:noWrap/>
            <w:vAlign w:val="center"/>
          </w:tcPr>
          <w:p w:rsidR="008A4331" w:rsidRPr="00D427A6" w:rsidRDefault="008A4331" w:rsidP="001E253C">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w:t>
            </w:r>
          </w:p>
        </w:tc>
        <w:tc>
          <w:tcPr>
            <w:tcW w:w="446" w:type="pct"/>
            <w:tcBorders>
              <w:top w:val="single" w:sz="4" w:space="0" w:color="auto"/>
              <w:left w:val="nil"/>
              <w:bottom w:val="single" w:sz="4" w:space="0" w:color="auto"/>
              <w:right w:val="single" w:sz="4" w:space="0" w:color="auto"/>
            </w:tcBorders>
            <w:shd w:val="clear" w:color="auto" w:fill="F2F2F2"/>
            <w:noWrap/>
            <w:vAlign w:val="center"/>
          </w:tcPr>
          <w:p w:rsidR="008A4331" w:rsidRPr="00D427A6" w:rsidRDefault="008A4331" w:rsidP="001E253C">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3</w:t>
            </w:r>
          </w:p>
        </w:tc>
        <w:tc>
          <w:tcPr>
            <w:tcW w:w="429" w:type="pct"/>
            <w:tcBorders>
              <w:top w:val="single" w:sz="4" w:space="0" w:color="auto"/>
              <w:left w:val="nil"/>
              <w:bottom w:val="single" w:sz="4" w:space="0" w:color="auto"/>
              <w:right w:val="single" w:sz="4" w:space="0" w:color="auto"/>
            </w:tcBorders>
            <w:shd w:val="clear" w:color="auto" w:fill="F2F2F2"/>
            <w:noWrap/>
            <w:vAlign w:val="center"/>
          </w:tcPr>
          <w:p w:rsidR="008A4331" w:rsidRPr="00D427A6" w:rsidRDefault="008A4331" w:rsidP="001E253C">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2</w:t>
            </w:r>
          </w:p>
        </w:tc>
        <w:tc>
          <w:tcPr>
            <w:tcW w:w="440" w:type="pct"/>
            <w:tcBorders>
              <w:top w:val="single" w:sz="4" w:space="0" w:color="auto"/>
              <w:left w:val="nil"/>
              <w:bottom w:val="single" w:sz="4" w:space="0" w:color="auto"/>
              <w:right w:val="single" w:sz="4" w:space="0" w:color="auto"/>
            </w:tcBorders>
            <w:shd w:val="clear" w:color="auto" w:fill="F2F2F2"/>
            <w:noWrap/>
            <w:vAlign w:val="center"/>
          </w:tcPr>
          <w:p w:rsidR="008A4331" w:rsidRPr="00D427A6" w:rsidRDefault="008A4331" w:rsidP="001E253C">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1</w:t>
            </w:r>
          </w:p>
        </w:tc>
        <w:tc>
          <w:tcPr>
            <w:tcW w:w="429" w:type="pct"/>
            <w:tcBorders>
              <w:top w:val="single" w:sz="4" w:space="0" w:color="auto"/>
              <w:left w:val="nil"/>
              <w:bottom w:val="single" w:sz="4" w:space="0" w:color="auto"/>
              <w:right w:val="single" w:sz="8" w:space="0" w:color="auto"/>
            </w:tcBorders>
            <w:shd w:val="clear" w:color="auto" w:fill="F2F2F2"/>
            <w:noWrap/>
            <w:vAlign w:val="center"/>
          </w:tcPr>
          <w:p w:rsidR="008A4331" w:rsidRPr="00D427A6" w:rsidRDefault="008A4331" w:rsidP="001E253C">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6</w:t>
            </w:r>
          </w:p>
        </w:tc>
      </w:tr>
      <w:tr w:rsidR="008A4331" w:rsidRPr="00D427A6" w:rsidTr="008A4331">
        <w:trPr>
          <w:trHeight w:val="334"/>
          <w:jc w:val="center"/>
        </w:trPr>
        <w:tc>
          <w:tcPr>
            <w:tcW w:w="453" w:type="pct"/>
            <w:tcBorders>
              <w:top w:val="single" w:sz="4" w:space="0" w:color="auto"/>
              <w:left w:val="single" w:sz="8" w:space="0" w:color="auto"/>
              <w:bottom w:val="single" w:sz="4" w:space="0" w:color="auto"/>
              <w:right w:val="single" w:sz="4" w:space="0" w:color="auto"/>
            </w:tcBorders>
            <w:shd w:val="clear" w:color="auto" w:fill="F2F2F2"/>
            <w:noWrap/>
            <w:vAlign w:val="center"/>
          </w:tcPr>
          <w:p w:rsidR="008A4331" w:rsidRPr="00C93465" w:rsidRDefault="008A4331" w:rsidP="001E253C">
            <w:pPr>
              <w:spacing w:after="0" w:line="240" w:lineRule="auto"/>
              <w:jc w:val="right"/>
              <w:rPr>
                <w:rFonts w:ascii="Times New Roman" w:hAnsi="Times New Roman" w:cs="Times New Roman"/>
                <w:sz w:val="18"/>
                <w:szCs w:val="18"/>
              </w:rPr>
            </w:pPr>
            <w:r w:rsidRPr="00C93465">
              <w:rPr>
                <w:rFonts w:ascii="Times New Roman" w:hAnsi="Times New Roman" w:cs="Times New Roman"/>
                <w:sz w:val="18"/>
                <w:szCs w:val="18"/>
              </w:rPr>
              <w:t>A.2.2.6.</w:t>
            </w:r>
          </w:p>
        </w:tc>
        <w:tc>
          <w:tcPr>
            <w:tcW w:w="2342" w:type="pct"/>
            <w:tcBorders>
              <w:top w:val="single" w:sz="4" w:space="0" w:color="auto"/>
              <w:left w:val="nil"/>
              <w:bottom w:val="single" w:sz="4" w:space="0" w:color="auto"/>
              <w:right w:val="single" w:sz="4" w:space="0" w:color="auto"/>
            </w:tcBorders>
            <w:shd w:val="clear" w:color="auto" w:fill="F2F2F2"/>
            <w:noWrap/>
            <w:vAlign w:val="center"/>
          </w:tcPr>
          <w:p w:rsidR="008A4331" w:rsidRPr="00C93465" w:rsidRDefault="008A4331" w:rsidP="001E253C">
            <w:pPr>
              <w:spacing w:after="0" w:line="240" w:lineRule="auto"/>
              <w:rPr>
                <w:rFonts w:ascii="Times New Roman" w:hAnsi="Times New Roman" w:cs="Times New Roman"/>
                <w:sz w:val="16"/>
                <w:szCs w:val="16"/>
              </w:rPr>
            </w:pPr>
            <w:r w:rsidRPr="00C93465">
              <w:rPr>
                <w:rFonts w:ascii="Times New Roman" w:hAnsi="Times New Roman" w:cs="Times New Roman"/>
                <w:b/>
                <w:bCs/>
                <w:sz w:val="16"/>
                <w:szCs w:val="16"/>
              </w:rPr>
              <w:t>OMURGASIZ</w:t>
            </w:r>
            <w:r w:rsidRPr="00C93465">
              <w:rPr>
                <w:rFonts w:ascii="Times New Roman" w:hAnsi="Times New Roman" w:cs="Times New Roman"/>
                <w:sz w:val="16"/>
                <w:szCs w:val="16"/>
              </w:rPr>
              <w:t xml:space="preserve"> (INVERTEBRATA) TÜRLERİ VE ALTTÜRLERİ</w:t>
            </w:r>
          </w:p>
        </w:tc>
        <w:tc>
          <w:tcPr>
            <w:tcW w:w="461" w:type="pct"/>
            <w:tcBorders>
              <w:top w:val="single" w:sz="4" w:space="0" w:color="auto"/>
              <w:left w:val="nil"/>
              <w:bottom w:val="single" w:sz="4" w:space="0" w:color="auto"/>
              <w:right w:val="single" w:sz="4" w:space="0" w:color="auto"/>
            </w:tcBorders>
            <w:shd w:val="clear" w:color="auto" w:fill="F2F2F2"/>
            <w:noWrap/>
            <w:vAlign w:val="center"/>
          </w:tcPr>
          <w:p w:rsidR="008A4331" w:rsidRPr="00D427A6" w:rsidRDefault="008A4331" w:rsidP="001E253C">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w:t>
            </w:r>
          </w:p>
        </w:tc>
        <w:tc>
          <w:tcPr>
            <w:tcW w:w="446" w:type="pct"/>
            <w:tcBorders>
              <w:top w:val="single" w:sz="4" w:space="0" w:color="auto"/>
              <w:left w:val="nil"/>
              <w:bottom w:val="single" w:sz="4" w:space="0" w:color="auto"/>
              <w:right w:val="single" w:sz="4" w:space="0" w:color="auto"/>
            </w:tcBorders>
            <w:shd w:val="clear" w:color="auto" w:fill="F2F2F2"/>
            <w:noWrap/>
            <w:vAlign w:val="center"/>
          </w:tcPr>
          <w:p w:rsidR="008A4331" w:rsidRPr="00D427A6" w:rsidRDefault="008A4331" w:rsidP="001E253C">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3</w:t>
            </w:r>
          </w:p>
        </w:tc>
        <w:tc>
          <w:tcPr>
            <w:tcW w:w="429" w:type="pct"/>
            <w:tcBorders>
              <w:top w:val="single" w:sz="4" w:space="0" w:color="auto"/>
              <w:left w:val="nil"/>
              <w:bottom w:val="single" w:sz="4" w:space="0" w:color="auto"/>
              <w:right w:val="single" w:sz="4" w:space="0" w:color="auto"/>
            </w:tcBorders>
            <w:shd w:val="clear" w:color="auto" w:fill="F2F2F2"/>
            <w:noWrap/>
            <w:vAlign w:val="center"/>
          </w:tcPr>
          <w:p w:rsidR="008A4331" w:rsidRPr="00D427A6" w:rsidRDefault="008A4331" w:rsidP="001E253C">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2</w:t>
            </w:r>
          </w:p>
        </w:tc>
        <w:tc>
          <w:tcPr>
            <w:tcW w:w="440" w:type="pct"/>
            <w:tcBorders>
              <w:top w:val="single" w:sz="4" w:space="0" w:color="auto"/>
              <w:left w:val="nil"/>
              <w:bottom w:val="single" w:sz="4" w:space="0" w:color="auto"/>
              <w:right w:val="single" w:sz="4" w:space="0" w:color="auto"/>
            </w:tcBorders>
            <w:shd w:val="clear" w:color="auto" w:fill="F2F2F2"/>
            <w:noWrap/>
            <w:vAlign w:val="center"/>
          </w:tcPr>
          <w:p w:rsidR="008A4331" w:rsidRPr="00D427A6" w:rsidRDefault="008A4331" w:rsidP="001E253C">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1</w:t>
            </w:r>
          </w:p>
        </w:tc>
        <w:tc>
          <w:tcPr>
            <w:tcW w:w="429" w:type="pct"/>
            <w:tcBorders>
              <w:top w:val="single" w:sz="4" w:space="0" w:color="auto"/>
              <w:left w:val="nil"/>
              <w:bottom w:val="single" w:sz="4" w:space="0" w:color="auto"/>
              <w:right w:val="single" w:sz="8" w:space="0" w:color="auto"/>
            </w:tcBorders>
            <w:shd w:val="clear" w:color="auto" w:fill="F2F2F2"/>
            <w:noWrap/>
            <w:vAlign w:val="center"/>
          </w:tcPr>
          <w:p w:rsidR="008A4331" w:rsidRPr="00D427A6" w:rsidRDefault="008A4331" w:rsidP="001E253C">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6</w:t>
            </w:r>
          </w:p>
        </w:tc>
      </w:tr>
    </w:tbl>
    <w:p w:rsidR="00815677" w:rsidRPr="00D427A6" w:rsidRDefault="00815677" w:rsidP="00A11AFC">
      <w:pPr>
        <w:pStyle w:val="ListeParagraf"/>
        <w:autoSpaceDE w:val="0"/>
        <w:autoSpaceDN w:val="0"/>
        <w:adjustRightInd w:val="0"/>
        <w:jc w:val="both"/>
        <w:rPr>
          <w:rFonts w:ascii="Times New Roman" w:hAnsi="Times New Roman" w:cs="Times New Roman"/>
          <w:sz w:val="23"/>
          <w:szCs w:val="23"/>
        </w:rPr>
      </w:pPr>
      <w:r w:rsidRPr="00D427A6">
        <w:rPr>
          <w:rFonts w:ascii="Times New Roman" w:hAnsi="Times New Roman" w:cs="Times New Roman"/>
          <w:sz w:val="23"/>
          <w:szCs w:val="23"/>
        </w:rPr>
        <w:lastRenderedPageBreak/>
        <w:t xml:space="preserve">Açıklama: </w:t>
      </w:r>
    </w:p>
    <w:p w:rsidR="00815677" w:rsidRPr="00D427A6" w:rsidRDefault="00815677" w:rsidP="00A464B4">
      <w:pPr>
        <w:pStyle w:val="ListeParagraf"/>
        <w:numPr>
          <w:ilvl w:val="0"/>
          <w:numId w:val="45"/>
        </w:numPr>
        <w:autoSpaceDE w:val="0"/>
        <w:autoSpaceDN w:val="0"/>
        <w:adjustRightInd w:val="0"/>
        <w:jc w:val="both"/>
        <w:rPr>
          <w:rFonts w:ascii="Times New Roman" w:hAnsi="Times New Roman" w:cs="Times New Roman"/>
          <w:sz w:val="23"/>
          <w:szCs w:val="23"/>
        </w:rPr>
      </w:pPr>
      <w:r w:rsidRPr="00D427A6">
        <w:rPr>
          <w:rFonts w:ascii="Times New Roman" w:hAnsi="Times New Roman" w:cs="Times New Roman"/>
          <w:sz w:val="23"/>
          <w:szCs w:val="23"/>
        </w:rPr>
        <w:t>A.1 B.1, A.2 B.2, A.3 B.3 kısaltmaları; kuş türleri için Türkiye Kuşları Kırmızı Listesi kaynak kitabında yer alan gruplandırmalardır. Değerlendirmeler buna göre yapılacaktır.</w:t>
      </w:r>
    </w:p>
    <w:p w:rsidR="00815677" w:rsidRPr="00D427A6" w:rsidRDefault="00815677" w:rsidP="00A464B4">
      <w:pPr>
        <w:pStyle w:val="ListeParagraf"/>
        <w:numPr>
          <w:ilvl w:val="0"/>
          <w:numId w:val="45"/>
        </w:numPr>
        <w:autoSpaceDE w:val="0"/>
        <w:autoSpaceDN w:val="0"/>
        <w:adjustRightInd w:val="0"/>
        <w:jc w:val="both"/>
        <w:rPr>
          <w:rFonts w:ascii="Times New Roman" w:hAnsi="Times New Roman" w:cs="Times New Roman"/>
          <w:sz w:val="23"/>
          <w:szCs w:val="23"/>
        </w:rPr>
      </w:pPr>
      <w:r w:rsidRPr="00D427A6">
        <w:rPr>
          <w:rFonts w:ascii="Times New Roman" w:hAnsi="Times New Roman" w:cs="Times New Roman"/>
          <w:sz w:val="23"/>
          <w:szCs w:val="23"/>
        </w:rPr>
        <w:t xml:space="preserve">E, R, V kısaltmaları; memeli, sürüngen, iki yaşamlı türleri için Ali </w:t>
      </w:r>
      <w:proofErr w:type="spellStart"/>
      <w:r w:rsidRPr="00D427A6">
        <w:rPr>
          <w:rFonts w:ascii="Times New Roman" w:hAnsi="Times New Roman" w:cs="Times New Roman"/>
          <w:sz w:val="23"/>
          <w:szCs w:val="23"/>
        </w:rPr>
        <w:t>DEMİRSOY’un</w:t>
      </w:r>
      <w:proofErr w:type="spellEnd"/>
      <w:r w:rsidRPr="00D427A6">
        <w:rPr>
          <w:rFonts w:ascii="Times New Roman" w:hAnsi="Times New Roman" w:cs="Times New Roman"/>
          <w:sz w:val="23"/>
          <w:szCs w:val="23"/>
        </w:rPr>
        <w:t xml:space="preserve"> kaynak kitabında yer alan gruplandırmalardır. Değerlendirmeler buna göre yapılacaktır.</w:t>
      </w:r>
    </w:p>
    <w:p w:rsidR="00815677" w:rsidRPr="00D427A6" w:rsidRDefault="00815677" w:rsidP="006C78BD">
      <w:pPr>
        <w:pStyle w:val="ListeParagraf"/>
        <w:autoSpaceDE w:val="0"/>
        <w:autoSpaceDN w:val="0"/>
        <w:adjustRightInd w:val="0"/>
        <w:ind w:left="1134" w:hanging="414"/>
        <w:jc w:val="both"/>
        <w:rPr>
          <w:rFonts w:ascii="Times New Roman" w:hAnsi="Times New Roman" w:cs="Times New Roman"/>
          <w:sz w:val="23"/>
          <w:szCs w:val="23"/>
        </w:rPr>
      </w:pPr>
      <w:r w:rsidRPr="00D427A6">
        <w:rPr>
          <w:rFonts w:ascii="Times New Roman" w:hAnsi="Times New Roman" w:cs="Times New Roman"/>
          <w:sz w:val="23"/>
          <w:szCs w:val="23"/>
        </w:rPr>
        <w:t xml:space="preserve">3)  CR, EN, VU kısaltmaları IUCN tehlike kategorileri olup flora değerlendirmeleri buna uygun olarak yapılacaktır. </w:t>
      </w:r>
    </w:p>
    <w:p w:rsidR="00815677" w:rsidRPr="00D427A6" w:rsidRDefault="00815677" w:rsidP="00A11AFC">
      <w:pPr>
        <w:pStyle w:val="ListeParagraf"/>
        <w:autoSpaceDE w:val="0"/>
        <w:autoSpaceDN w:val="0"/>
        <w:adjustRightInd w:val="0"/>
        <w:jc w:val="both"/>
        <w:rPr>
          <w:rFonts w:ascii="Times New Roman" w:hAnsi="Times New Roman" w:cs="Times New Roman"/>
          <w:sz w:val="23"/>
          <w:szCs w:val="23"/>
        </w:rPr>
      </w:pPr>
      <w:r w:rsidRPr="00D427A6">
        <w:rPr>
          <w:rFonts w:ascii="Times New Roman" w:hAnsi="Times New Roman" w:cs="Times New Roman"/>
          <w:sz w:val="23"/>
          <w:szCs w:val="23"/>
        </w:rPr>
        <w:t>4)    Tablo 11 ve Tablo 12’de türler için kullanılacak olan kaynak listesi verilmiştir.</w:t>
      </w:r>
    </w:p>
    <w:p w:rsidR="00813DB8" w:rsidRPr="00D427A6" w:rsidRDefault="00813DB8" w:rsidP="0061080C">
      <w:pPr>
        <w:ind w:left="1134" w:hanging="1134"/>
        <w:rPr>
          <w:rFonts w:ascii="Times New Roman" w:hAnsi="Times New Roman" w:cs="Times New Roman"/>
          <w:b/>
        </w:rPr>
      </w:pPr>
    </w:p>
    <w:p w:rsidR="00815677" w:rsidRPr="00D427A6" w:rsidRDefault="00815677" w:rsidP="0061080C">
      <w:pPr>
        <w:ind w:left="1134" w:hanging="1134"/>
        <w:rPr>
          <w:rFonts w:ascii="Times New Roman" w:hAnsi="Times New Roman" w:cs="Times New Roman"/>
          <w:i/>
          <w:iCs/>
          <w:sz w:val="18"/>
          <w:szCs w:val="18"/>
        </w:rPr>
      </w:pPr>
      <w:r w:rsidRPr="00D427A6">
        <w:rPr>
          <w:rFonts w:ascii="Times New Roman" w:hAnsi="Times New Roman" w:cs="Times New Roman"/>
          <w:b/>
        </w:rPr>
        <w:t>Tablo 14:</w:t>
      </w:r>
      <w:r w:rsidRPr="00D427A6">
        <w:rPr>
          <w:rFonts w:ascii="Times New Roman" w:hAnsi="Times New Roman" w:cs="Times New Roman"/>
        </w:rPr>
        <w:t xml:space="preserve"> Bir alandaki kritik türlerin küresel ve ulusal ölçekte</w:t>
      </w:r>
      <w:r w:rsidRPr="00D427A6">
        <w:rPr>
          <w:rFonts w:ascii="Times New Roman" w:hAnsi="Times New Roman" w:cs="Times New Roman"/>
          <w:b/>
        </w:rPr>
        <w:t xml:space="preserve"> </w:t>
      </w:r>
      <w:r w:rsidRPr="00D427A6">
        <w:rPr>
          <w:rFonts w:ascii="Times New Roman" w:hAnsi="Times New Roman" w:cs="Times New Roman"/>
          <w:b/>
          <w:bCs/>
        </w:rPr>
        <w:t xml:space="preserve">YAYILIMLARINA </w:t>
      </w:r>
      <w:r w:rsidRPr="00D427A6">
        <w:rPr>
          <w:rFonts w:ascii="Times New Roman" w:hAnsi="Times New Roman" w:cs="Times New Roman"/>
        </w:rPr>
        <w:t xml:space="preserve">göre önem katsayıları  </w:t>
      </w:r>
      <w:r w:rsidRPr="00D427A6">
        <w:rPr>
          <w:rFonts w:ascii="Times New Roman" w:hAnsi="Times New Roman" w:cs="Times New Roman"/>
          <w:i/>
          <w:iCs/>
          <w:sz w:val="18"/>
          <w:szCs w:val="18"/>
        </w:rPr>
        <w:t>(Analitik Hiyerarşik Proses için kullanılacaktır.)</w:t>
      </w:r>
    </w:p>
    <w:tbl>
      <w:tblPr>
        <w:tblW w:w="5030" w:type="pct"/>
        <w:tblLayout w:type="fixed"/>
        <w:tblCellMar>
          <w:left w:w="70" w:type="dxa"/>
          <w:right w:w="70" w:type="dxa"/>
        </w:tblCellMar>
        <w:tblLook w:val="00A0" w:firstRow="1" w:lastRow="0" w:firstColumn="1" w:lastColumn="0" w:noHBand="0" w:noVBand="0"/>
      </w:tblPr>
      <w:tblGrid>
        <w:gridCol w:w="715"/>
        <w:gridCol w:w="5102"/>
        <w:gridCol w:w="267"/>
        <w:gridCol w:w="848"/>
        <w:gridCol w:w="852"/>
        <w:gridCol w:w="850"/>
        <w:gridCol w:w="917"/>
      </w:tblGrid>
      <w:tr w:rsidR="00815677" w:rsidRPr="00D427A6" w:rsidTr="00DF149C">
        <w:trPr>
          <w:trHeight w:val="634"/>
        </w:trPr>
        <w:tc>
          <w:tcPr>
            <w:tcW w:w="374" w:type="pct"/>
            <w:tcBorders>
              <w:top w:val="single" w:sz="8" w:space="0" w:color="auto"/>
              <w:left w:val="single" w:sz="8" w:space="0" w:color="auto"/>
              <w:bottom w:val="single" w:sz="4" w:space="0" w:color="auto"/>
              <w:right w:val="single" w:sz="4" w:space="0" w:color="auto"/>
            </w:tcBorders>
            <w:shd w:val="clear" w:color="auto" w:fill="A6A6A6"/>
            <w:noWrap/>
            <w:vAlign w:val="center"/>
          </w:tcPr>
          <w:p w:rsidR="00815677" w:rsidRPr="00D427A6" w:rsidRDefault="00815677" w:rsidP="003B63A3">
            <w:pPr>
              <w:spacing w:after="0" w:line="240" w:lineRule="auto"/>
              <w:jc w:val="center"/>
              <w:rPr>
                <w:rFonts w:ascii="Times New Roman" w:hAnsi="Times New Roman" w:cs="Times New Roman"/>
                <w:b/>
                <w:bCs/>
                <w:sz w:val="18"/>
                <w:szCs w:val="18"/>
              </w:rPr>
            </w:pPr>
            <w:r w:rsidRPr="00D427A6">
              <w:rPr>
                <w:rFonts w:ascii="Times New Roman" w:hAnsi="Times New Roman" w:cs="Times New Roman"/>
                <w:b/>
                <w:bCs/>
                <w:sz w:val="18"/>
                <w:szCs w:val="18"/>
              </w:rPr>
              <w:t>DERECE</w:t>
            </w:r>
          </w:p>
        </w:tc>
        <w:tc>
          <w:tcPr>
            <w:tcW w:w="2811" w:type="pct"/>
            <w:gridSpan w:val="2"/>
            <w:tcBorders>
              <w:top w:val="single" w:sz="8" w:space="0" w:color="auto"/>
              <w:left w:val="single" w:sz="4" w:space="0" w:color="auto"/>
              <w:bottom w:val="single" w:sz="4" w:space="0" w:color="auto"/>
              <w:right w:val="single" w:sz="4" w:space="0" w:color="auto"/>
            </w:tcBorders>
            <w:shd w:val="clear" w:color="auto" w:fill="A6A6A6"/>
            <w:noWrap/>
            <w:vAlign w:val="center"/>
          </w:tcPr>
          <w:p w:rsidR="00815677" w:rsidRPr="00D427A6" w:rsidRDefault="00815677" w:rsidP="003B63A3">
            <w:pPr>
              <w:spacing w:after="0" w:line="240" w:lineRule="auto"/>
              <w:rPr>
                <w:rFonts w:ascii="Times New Roman" w:hAnsi="Times New Roman" w:cs="Times New Roman"/>
                <w:b/>
                <w:bCs/>
                <w:sz w:val="18"/>
                <w:szCs w:val="18"/>
              </w:rPr>
            </w:pPr>
            <w:r w:rsidRPr="00D427A6">
              <w:rPr>
                <w:rFonts w:ascii="Times New Roman" w:hAnsi="Times New Roman" w:cs="Times New Roman"/>
                <w:b/>
                <w:bCs/>
                <w:sz w:val="18"/>
                <w:szCs w:val="18"/>
              </w:rPr>
              <w:t>KRİTER</w:t>
            </w:r>
          </w:p>
        </w:tc>
        <w:tc>
          <w:tcPr>
            <w:tcW w:w="1815" w:type="pct"/>
            <w:gridSpan w:val="4"/>
            <w:tcBorders>
              <w:top w:val="single" w:sz="8" w:space="0" w:color="auto"/>
              <w:left w:val="single" w:sz="4" w:space="0" w:color="auto"/>
              <w:bottom w:val="single" w:sz="4" w:space="0" w:color="auto"/>
              <w:right w:val="single" w:sz="8" w:space="0" w:color="000000"/>
            </w:tcBorders>
            <w:shd w:val="clear" w:color="auto" w:fill="A6A6A6"/>
            <w:noWrap/>
            <w:vAlign w:val="center"/>
          </w:tcPr>
          <w:p w:rsidR="00815677" w:rsidRPr="00D427A6" w:rsidRDefault="00815677" w:rsidP="003B63A3">
            <w:pPr>
              <w:spacing w:after="0" w:line="240" w:lineRule="auto"/>
              <w:jc w:val="center"/>
              <w:rPr>
                <w:rFonts w:ascii="Times New Roman" w:hAnsi="Times New Roman" w:cs="Times New Roman"/>
                <w:b/>
                <w:bCs/>
                <w:sz w:val="18"/>
                <w:szCs w:val="18"/>
              </w:rPr>
            </w:pPr>
            <w:r w:rsidRPr="00D427A6">
              <w:rPr>
                <w:rFonts w:ascii="Times New Roman" w:hAnsi="Times New Roman" w:cs="Times New Roman"/>
                <w:b/>
                <w:bCs/>
                <w:sz w:val="18"/>
                <w:szCs w:val="18"/>
              </w:rPr>
              <w:t>KATEGORİLER VE (ÖNEM KATSAYILARI)</w:t>
            </w:r>
          </w:p>
        </w:tc>
      </w:tr>
      <w:tr w:rsidR="00815677" w:rsidRPr="00D427A6" w:rsidTr="00DF149C">
        <w:trPr>
          <w:trHeight w:val="297"/>
        </w:trPr>
        <w:tc>
          <w:tcPr>
            <w:tcW w:w="374" w:type="pct"/>
            <w:tcBorders>
              <w:top w:val="single" w:sz="4" w:space="0" w:color="auto"/>
              <w:left w:val="single" w:sz="4" w:space="0" w:color="auto"/>
              <w:bottom w:val="single" w:sz="4" w:space="0" w:color="auto"/>
            </w:tcBorders>
            <w:shd w:val="clear" w:color="auto" w:fill="BFBFBF"/>
            <w:noWrap/>
            <w:vAlign w:val="center"/>
          </w:tcPr>
          <w:p w:rsidR="00815677" w:rsidRPr="00D427A6" w:rsidRDefault="00815677" w:rsidP="003B63A3">
            <w:pPr>
              <w:spacing w:after="0" w:line="240" w:lineRule="auto"/>
              <w:jc w:val="right"/>
              <w:rPr>
                <w:rFonts w:ascii="Times New Roman" w:hAnsi="Times New Roman" w:cs="Times New Roman"/>
                <w:b/>
                <w:bCs/>
                <w:sz w:val="18"/>
                <w:szCs w:val="18"/>
              </w:rPr>
            </w:pPr>
            <w:r w:rsidRPr="00D427A6">
              <w:rPr>
                <w:rFonts w:ascii="Times New Roman" w:hAnsi="Times New Roman" w:cs="Times New Roman"/>
                <w:b/>
                <w:bCs/>
                <w:sz w:val="18"/>
                <w:szCs w:val="18"/>
              </w:rPr>
              <w:t>B.</w:t>
            </w:r>
          </w:p>
        </w:tc>
        <w:tc>
          <w:tcPr>
            <w:tcW w:w="4626" w:type="pct"/>
            <w:gridSpan w:val="6"/>
            <w:tcBorders>
              <w:top w:val="single" w:sz="4" w:space="0" w:color="auto"/>
              <w:bottom w:val="single" w:sz="4" w:space="0" w:color="auto"/>
              <w:right w:val="single" w:sz="4" w:space="0" w:color="auto"/>
            </w:tcBorders>
            <w:shd w:val="clear" w:color="auto" w:fill="BFBFBF"/>
            <w:noWrap/>
            <w:vAlign w:val="center"/>
          </w:tcPr>
          <w:p w:rsidR="00815677" w:rsidRPr="00D427A6" w:rsidRDefault="00815677" w:rsidP="003B63A3">
            <w:pPr>
              <w:spacing w:after="0" w:line="240" w:lineRule="auto"/>
              <w:rPr>
                <w:rFonts w:ascii="Times New Roman" w:hAnsi="Times New Roman" w:cs="Times New Roman"/>
                <w:b/>
                <w:bCs/>
                <w:sz w:val="18"/>
                <w:szCs w:val="18"/>
              </w:rPr>
            </w:pPr>
            <w:r w:rsidRPr="00D427A6">
              <w:rPr>
                <w:rFonts w:ascii="Times New Roman" w:hAnsi="Times New Roman" w:cs="Times New Roman"/>
                <w:b/>
                <w:bCs/>
                <w:sz w:val="18"/>
                <w:szCs w:val="18"/>
              </w:rPr>
              <w:t>DAR YAYILIMLI TÜRLER VE ALTTÜRLER</w:t>
            </w:r>
          </w:p>
        </w:tc>
      </w:tr>
      <w:tr w:rsidR="00F23E71" w:rsidRPr="00D427A6" w:rsidTr="00DF149C">
        <w:trPr>
          <w:trHeight w:val="1552"/>
        </w:trPr>
        <w:tc>
          <w:tcPr>
            <w:tcW w:w="374" w:type="pct"/>
            <w:tcBorders>
              <w:top w:val="single" w:sz="4" w:space="0" w:color="auto"/>
              <w:left w:val="single" w:sz="8" w:space="0" w:color="auto"/>
              <w:bottom w:val="single" w:sz="4" w:space="0" w:color="auto"/>
              <w:right w:val="single" w:sz="4" w:space="0" w:color="auto"/>
            </w:tcBorders>
            <w:shd w:val="clear" w:color="auto" w:fill="D9D9D9"/>
            <w:noWrap/>
            <w:vAlign w:val="center"/>
          </w:tcPr>
          <w:p w:rsidR="00815677" w:rsidRPr="00D427A6" w:rsidRDefault="00815677" w:rsidP="003B63A3">
            <w:pPr>
              <w:spacing w:after="0" w:line="240" w:lineRule="auto"/>
              <w:jc w:val="right"/>
              <w:rPr>
                <w:rFonts w:ascii="Times New Roman" w:hAnsi="Times New Roman" w:cs="Times New Roman"/>
                <w:b/>
                <w:bCs/>
                <w:i/>
                <w:iCs/>
                <w:sz w:val="18"/>
                <w:szCs w:val="18"/>
              </w:rPr>
            </w:pPr>
            <w:r w:rsidRPr="00D427A6">
              <w:rPr>
                <w:rFonts w:ascii="Times New Roman" w:hAnsi="Times New Roman" w:cs="Times New Roman"/>
                <w:b/>
                <w:bCs/>
                <w:i/>
                <w:iCs/>
                <w:sz w:val="18"/>
                <w:szCs w:val="18"/>
              </w:rPr>
              <w:t>B.1.</w:t>
            </w:r>
          </w:p>
        </w:tc>
        <w:tc>
          <w:tcPr>
            <w:tcW w:w="2671" w:type="pct"/>
            <w:tcBorders>
              <w:top w:val="single" w:sz="4" w:space="0" w:color="auto"/>
              <w:left w:val="nil"/>
              <w:bottom w:val="single" w:sz="4" w:space="0" w:color="auto"/>
              <w:right w:val="nil"/>
            </w:tcBorders>
            <w:shd w:val="clear" w:color="auto" w:fill="D9D9D9"/>
            <w:noWrap/>
            <w:vAlign w:val="center"/>
          </w:tcPr>
          <w:p w:rsidR="00815677" w:rsidRPr="00D427A6" w:rsidRDefault="00815677" w:rsidP="003B63A3">
            <w:pPr>
              <w:spacing w:after="0" w:line="240" w:lineRule="auto"/>
              <w:rPr>
                <w:rFonts w:ascii="Times New Roman" w:hAnsi="Times New Roman" w:cs="Times New Roman"/>
                <w:b/>
                <w:bCs/>
                <w:i/>
                <w:iCs/>
                <w:sz w:val="18"/>
                <w:szCs w:val="18"/>
              </w:rPr>
            </w:pPr>
            <w:r w:rsidRPr="00D427A6">
              <w:rPr>
                <w:rFonts w:ascii="Times New Roman" w:hAnsi="Times New Roman" w:cs="Times New Roman"/>
                <w:b/>
                <w:bCs/>
                <w:i/>
                <w:iCs/>
                <w:sz w:val="18"/>
                <w:szCs w:val="18"/>
              </w:rPr>
              <w:t>KÜRESEL ÖLÇEKTE DAR YAYILIMLI TÜRLER VE ALTTÜRLER (Toplam Puan: 42)</w:t>
            </w:r>
          </w:p>
        </w:tc>
        <w:tc>
          <w:tcPr>
            <w:tcW w:w="140" w:type="pct"/>
            <w:tcBorders>
              <w:top w:val="single" w:sz="4" w:space="0" w:color="auto"/>
              <w:left w:val="nil"/>
              <w:bottom w:val="single" w:sz="4" w:space="0" w:color="auto"/>
              <w:right w:val="nil"/>
            </w:tcBorders>
            <w:shd w:val="clear" w:color="auto" w:fill="D9D9D9"/>
            <w:noWrap/>
            <w:vAlign w:val="center"/>
          </w:tcPr>
          <w:p w:rsidR="00815677" w:rsidRPr="00D427A6" w:rsidRDefault="00815677" w:rsidP="003B63A3">
            <w:pPr>
              <w:spacing w:after="0" w:line="240" w:lineRule="auto"/>
              <w:rPr>
                <w:rFonts w:ascii="Times New Roman" w:hAnsi="Times New Roman" w:cs="Times New Roman"/>
                <w:b/>
                <w:bCs/>
                <w:i/>
                <w:iCs/>
                <w:sz w:val="18"/>
                <w:szCs w:val="18"/>
              </w:rPr>
            </w:pPr>
            <w:r w:rsidRPr="00D427A6">
              <w:rPr>
                <w:rFonts w:ascii="Times New Roman" w:hAnsi="Times New Roman" w:cs="Times New Roman"/>
                <w:b/>
                <w:bCs/>
                <w:i/>
                <w:iCs/>
                <w:sz w:val="18"/>
                <w:szCs w:val="18"/>
              </w:rPr>
              <w:t> </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bottom"/>
          </w:tcPr>
          <w:p w:rsidR="00815677" w:rsidRPr="00D427A6" w:rsidRDefault="00F23E71" w:rsidP="008B74B9">
            <w:pPr>
              <w:spacing w:after="0" w:line="240" w:lineRule="auto"/>
              <w:jc w:val="center"/>
              <w:rPr>
                <w:rFonts w:ascii="Times New Roman" w:hAnsi="Times New Roman" w:cs="Times New Roman"/>
                <w:b/>
                <w:bCs/>
                <w:sz w:val="18"/>
                <w:szCs w:val="18"/>
              </w:rPr>
            </w:pPr>
            <w:r>
              <w:rPr>
                <w:rFonts w:ascii="Times New Roman" w:hAnsi="Times New Roman" w:cs="Times New Roman"/>
                <w:sz w:val="18"/>
                <w:szCs w:val="18"/>
              </w:rPr>
              <w:t>K</w:t>
            </w:r>
            <w:r w:rsidR="00815677" w:rsidRPr="00D427A6">
              <w:rPr>
                <w:rFonts w:ascii="Times New Roman" w:hAnsi="Times New Roman" w:cs="Times New Roman"/>
                <w:sz w:val="18"/>
                <w:szCs w:val="18"/>
              </w:rPr>
              <w:t xml:space="preserve">üresel </w:t>
            </w:r>
            <w:r w:rsidR="00815677" w:rsidRPr="00D427A6">
              <w:rPr>
                <w:rFonts w:ascii="Times New Roman" w:hAnsi="Times New Roman" w:cs="Times New Roman"/>
                <w:sz w:val="18"/>
                <w:szCs w:val="18"/>
              </w:rPr>
              <w:br/>
              <w:t xml:space="preserve">ölçekte </w:t>
            </w:r>
            <w:r w:rsidR="00815677" w:rsidRPr="00D427A6">
              <w:rPr>
                <w:rFonts w:ascii="Times New Roman" w:hAnsi="Times New Roman" w:cs="Times New Roman"/>
                <w:b/>
                <w:bCs/>
                <w:sz w:val="18"/>
                <w:szCs w:val="18"/>
              </w:rPr>
              <w:br/>
              <w:t>lokal</w:t>
            </w:r>
            <w:r w:rsidR="00815677" w:rsidRPr="00D427A6">
              <w:rPr>
                <w:rFonts w:ascii="Times New Roman" w:hAnsi="Times New Roman" w:cs="Times New Roman"/>
                <w:b/>
                <w:bCs/>
                <w:sz w:val="18"/>
                <w:szCs w:val="18"/>
              </w:rPr>
              <w:br/>
              <w:t xml:space="preserve">yayılımlı </w:t>
            </w:r>
            <w:r w:rsidR="00815677" w:rsidRPr="00D427A6">
              <w:rPr>
                <w:rFonts w:ascii="Times New Roman" w:hAnsi="Times New Roman" w:cs="Times New Roman"/>
                <w:b/>
                <w:bCs/>
                <w:sz w:val="18"/>
                <w:szCs w:val="18"/>
              </w:rPr>
              <w:br/>
            </w:r>
            <w:r w:rsidR="00815677" w:rsidRPr="00D427A6">
              <w:rPr>
                <w:rFonts w:ascii="Times New Roman" w:hAnsi="Times New Roman" w:cs="Times New Roman"/>
                <w:sz w:val="18"/>
                <w:szCs w:val="18"/>
              </w:rPr>
              <w:t>türler için</w:t>
            </w:r>
            <w:r w:rsidR="00815677" w:rsidRPr="00D427A6">
              <w:rPr>
                <w:rFonts w:ascii="Times New Roman" w:hAnsi="Times New Roman" w:cs="Times New Roman"/>
                <w:b/>
                <w:bCs/>
                <w:sz w:val="18"/>
                <w:szCs w:val="18"/>
              </w:rPr>
              <w:br/>
            </w:r>
            <w:r w:rsidR="00815677" w:rsidRPr="00D427A6">
              <w:rPr>
                <w:rFonts w:ascii="Times New Roman" w:hAnsi="Times New Roman" w:cs="Times New Roman"/>
                <w:b/>
                <w:bCs/>
                <w:i/>
                <w:iCs/>
                <w:sz w:val="18"/>
                <w:szCs w:val="18"/>
              </w:rPr>
              <w:t>(3 puan)</w:t>
            </w:r>
          </w:p>
        </w:tc>
        <w:tc>
          <w:tcPr>
            <w:tcW w:w="446" w:type="pct"/>
            <w:tcBorders>
              <w:top w:val="single" w:sz="4" w:space="0" w:color="auto"/>
              <w:left w:val="nil"/>
              <w:bottom w:val="single" w:sz="4" w:space="0" w:color="auto"/>
              <w:right w:val="single" w:sz="4" w:space="0" w:color="auto"/>
            </w:tcBorders>
            <w:shd w:val="clear" w:color="auto" w:fill="D9D9D9"/>
            <w:vAlign w:val="bottom"/>
          </w:tcPr>
          <w:p w:rsidR="00815677" w:rsidRPr="00D427A6" w:rsidRDefault="00F23E71" w:rsidP="008B74B9">
            <w:pPr>
              <w:spacing w:after="0" w:line="240" w:lineRule="auto"/>
              <w:jc w:val="center"/>
              <w:rPr>
                <w:rFonts w:ascii="Times New Roman" w:hAnsi="Times New Roman" w:cs="Times New Roman"/>
                <w:b/>
                <w:bCs/>
                <w:sz w:val="18"/>
                <w:szCs w:val="18"/>
              </w:rPr>
            </w:pPr>
            <w:r>
              <w:rPr>
                <w:rFonts w:ascii="Times New Roman" w:hAnsi="Times New Roman" w:cs="Times New Roman"/>
                <w:sz w:val="18"/>
                <w:szCs w:val="18"/>
              </w:rPr>
              <w:t>K</w:t>
            </w:r>
            <w:r w:rsidR="00815677" w:rsidRPr="00D427A6">
              <w:rPr>
                <w:rFonts w:ascii="Times New Roman" w:hAnsi="Times New Roman" w:cs="Times New Roman"/>
                <w:sz w:val="18"/>
                <w:szCs w:val="18"/>
              </w:rPr>
              <w:t>üresel</w:t>
            </w:r>
            <w:r w:rsidR="00815677" w:rsidRPr="00D427A6">
              <w:rPr>
                <w:rFonts w:ascii="Times New Roman" w:hAnsi="Times New Roman" w:cs="Times New Roman"/>
                <w:sz w:val="18"/>
                <w:szCs w:val="18"/>
              </w:rPr>
              <w:br/>
              <w:t xml:space="preserve">ölçekte </w:t>
            </w:r>
            <w:r w:rsidR="00815677" w:rsidRPr="00D427A6">
              <w:rPr>
                <w:rFonts w:ascii="Times New Roman" w:hAnsi="Times New Roman" w:cs="Times New Roman"/>
                <w:sz w:val="18"/>
                <w:szCs w:val="18"/>
              </w:rPr>
              <w:br/>
            </w:r>
            <w:r w:rsidR="00815677" w:rsidRPr="00D427A6">
              <w:rPr>
                <w:rFonts w:ascii="Times New Roman" w:hAnsi="Times New Roman" w:cs="Times New Roman"/>
                <w:b/>
                <w:bCs/>
                <w:sz w:val="18"/>
                <w:szCs w:val="18"/>
              </w:rPr>
              <w:t xml:space="preserve">bölgesel </w:t>
            </w:r>
            <w:r w:rsidR="00815677" w:rsidRPr="00D427A6">
              <w:rPr>
                <w:rFonts w:ascii="Times New Roman" w:hAnsi="Times New Roman" w:cs="Times New Roman"/>
                <w:b/>
                <w:bCs/>
                <w:sz w:val="18"/>
                <w:szCs w:val="18"/>
              </w:rPr>
              <w:br/>
              <w:t xml:space="preserve">yayılımlı </w:t>
            </w:r>
            <w:r w:rsidR="00815677" w:rsidRPr="00D427A6">
              <w:rPr>
                <w:rFonts w:ascii="Times New Roman" w:hAnsi="Times New Roman" w:cs="Times New Roman"/>
                <w:b/>
                <w:bCs/>
                <w:sz w:val="18"/>
                <w:szCs w:val="18"/>
              </w:rPr>
              <w:br/>
            </w:r>
            <w:r w:rsidR="00815677" w:rsidRPr="00D427A6">
              <w:rPr>
                <w:rFonts w:ascii="Times New Roman" w:hAnsi="Times New Roman" w:cs="Times New Roman"/>
                <w:sz w:val="18"/>
                <w:szCs w:val="18"/>
              </w:rPr>
              <w:t>türler için</w:t>
            </w:r>
            <w:r w:rsidR="00815677" w:rsidRPr="00D427A6">
              <w:rPr>
                <w:rFonts w:ascii="Times New Roman" w:hAnsi="Times New Roman" w:cs="Times New Roman"/>
                <w:b/>
                <w:bCs/>
                <w:sz w:val="18"/>
                <w:szCs w:val="18"/>
              </w:rPr>
              <w:br/>
              <w:t>(</w:t>
            </w:r>
            <w:r w:rsidR="00815677" w:rsidRPr="00D427A6">
              <w:rPr>
                <w:rFonts w:ascii="Times New Roman" w:hAnsi="Times New Roman" w:cs="Times New Roman"/>
                <w:b/>
                <w:bCs/>
                <w:i/>
                <w:iCs/>
                <w:sz w:val="18"/>
                <w:szCs w:val="18"/>
              </w:rPr>
              <w:t>2 puan)</w:t>
            </w:r>
          </w:p>
        </w:tc>
        <w:tc>
          <w:tcPr>
            <w:tcW w:w="445" w:type="pct"/>
            <w:tcBorders>
              <w:top w:val="single" w:sz="4" w:space="0" w:color="auto"/>
              <w:left w:val="nil"/>
              <w:bottom w:val="single" w:sz="4" w:space="0" w:color="auto"/>
              <w:right w:val="single" w:sz="4" w:space="0" w:color="auto"/>
            </w:tcBorders>
            <w:shd w:val="clear" w:color="auto" w:fill="D9D9D9"/>
            <w:vAlign w:val="bottom"/>
          </w:tcPr>
          <w:p w:rsidR="00815677" w:rsidRPr="00D427A6" w:rsidRDefault="00F23E71" w:rsidP="008B74B9">
            <w:pPr>
              <w:spacing w:after="0" w:line="240" w:lineRule="auto"/>
              <w:jc w:val="center"/>
              <w:rPr>
                <w:rFonts w:ascii="Times New Roman" w:hAnsi="Times New Roman" w:cs="Times New Roman"/>
                <w:b/>
                <w:bCs/>
                <w:sz w:val="18"/>
                <w:szCs w:val="18"/>
              </w:rPr>
            </w:pPr>
            <w:r w:rsidRPr="00D427A6">
              <w:rPr>
                <w:rFonts w:ascii="Times New Roman" w:hAnsi="Times New Roman" w:cs="Times New Roman"/>
                <w:sz w:val="18"/>
                <w:szCs w:val="18"/>
              </w:rPr>
              <w:t>Küresel</w:t>
            </w:r>
            <w:r w:rsidR="00815677" w:rsidRPr="00D427A6">
              <w:rPr>
                <w:rFonts w:ascii="Times New Roman" w:hAnsi="Times New Roman" w:cs="Times New Roman"/>
                <w:sz w:val="18"/>
                <w:szCs w:val="18"/>
              </w:rPr>
              <w:br/>
              <w:t>ölçekte</w:t>
            </w:r>
            <w:r w:rsidR="00815677" w:rsidRPr="00D427A6">
              <w:rPr>
                <w:rFonts w:ascii="Times New Roman" w:hAnsi="Times New Roman" w:cs="Times New Roman"/>
                <w:b/>
                <w:bCs/>
                <w:sz w:val="18"/>
                <w:szCs w:val="18"/>
              </w:rPr>
              <w:br/>
              <w:t xml:space="preserve">geniş </w:t>
            </w:r>
            <w:r w:rsidR="00815677" w:rsidRPr="00D427A6">
              <w:rPr>
                <w:rFonts w:ascii="Times New Roman" w:hAnsi="Times New Roman" w:cs="Times New Roman"/>
                <w:b/>
                <w:bCs/>
                <w:sz w:val="18"/>
                <w:szCs w:val="18"/>
              </w:rPr>
              <w:br/>
              <w:t xml:space="preserve">yayılımlı </w:t>
            </w:r>
            <w:r w:rsidR="00815677" w:rsidRPr="00D427A6">
              <w:rPr>
                <w:rFonts w:ascii="Times New Roman" w:hAnsi="Times New Roman" w:cs="Times New Roman"/>
                <w:b/>
                <w:bCs/>
                <w:sz w:val="18"/>
                <w:szCs w:val="18"/>
              </w:rPr>
              <w:br/>
            </w:r>
            <w:r w:rsidR="00815677" w:rsidRPr="00D427A6">
              <w:rPr>
                <w:rFonts w:ascii="Times New Roman" w:hAnsi="Times New Roman" w:cs="Times New Roman"/>
                <w:sz w:val="18"/>
                <w:szCs w:val="18"/>
              </w:rPr>
              <w:t>türler için</w:t>
            </w:r>
            <w:r w:rsidR="00815677" w:rsidRPr="00D427A6">
              <w:rPr>
                <w:rFonts w:ascii="Times New Roman" w:hAnsi="Times New Roman" w:cs="Times New Roman"/>
                <w:b/>
                <w:bCs/>
                <w:sz w:val="18"/>
                <w:szCs w:val="18"/>
              </w:rPr>
              <w:br/>
            </w:r>
            <w:r w:rsidR="00815677" w:rsidRPr="00D427A6">
              <w:rPr>
                <w:rFonts w:ascii="Times New Roman" w:hAnsi="Times New Roman" w:cs="Times New Roman"/>
                <w:b/>
                <w:bCs/>
                <w:i/>
                <w:iCs/>
                <w:sz w:val="18"/>
                <w:szCs w:val="18"/>
              </w:rPr>
              <w:t>(1 puan)</w:t>
            </w:r>
          </w:p>
        </w:tc>
        <w:tc>
          <w:tcPr>
            <w:tcW w:w="480" w:type="pct"/>
            <w:tcBorders>
              <w:top w:val="single" w:sz="4" w:space="0" w:color="auto"/>
              <w:left w:val="nil"/>
              <w:bottom w:val="single" w:sz="4" w:space="0" w:color="auto"/>
              <w:right w:val="single" w:sz="8" w:space="0" w:color="auto"/>
            </w:tcBorders>
            <w:shd w:val="clear" w:color="auto" w:fill="D9D9D9"/>
            <w:noWrap/>
            <w:vAlign w:val="bottom"/>
          </w:tcPr>
          <w:p w:rsidR="00815677" w:rsidRPr="00D427A6" w:rsidRDefault="00815677" w:rsidP="003B63A3">
            <w:pPr>
              <w:spacing w:after="0" w:line="240" w:lineRule="auto"/>
              <w:rPr>
                <w:rFonts w:ascii="Times New Roman" w:hAnsi="Times New Roman" w:cs="Times New Roman"/>
                <w:sz w:val="18"/>
                <w:szCs w:val="18"/>
              </w:rPr>
            </w:pPr>
            <w:r w:rsidRPr="00D427A6">
              <w:rPr>
                <w:rFonts w:ascii="Times New Roman" w:hAnsi="Times New Roman" w:cs="Times New Roman"/>
                <w:sz w:val="18"/>
                <w:szCs w:val="18"/>
              </w:rPr>
              <w:t>TOPLAM </w:t>
            </w:r>
          </w:p>
        </w:tc>
      </w:tr>
      <w:tr w:rsidR="00F23E71" w:rsidRPr="00D427A6" w:rsidTr="00DF149C">
        <w:trPr>
          <w:trHeight w:val="297"/>
        </w:trPr>
        <w:tc>
          <w:tcPr>
            <w:tcW w:w="374" w:type="pct"/>
            <w:tcBorders>
              <w:top w:val="single" w:sz="4" w:space="0" w:color="auto"/>
              <w:left w:val="single" w:sz="8" w:space="0" w:color="auto"/>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right"/>
              <w:rPr>
                <w:rFonts w:ascii="Times New Roman" w:hAnsi="Times New Roman" w:cs="Times New Roman"/>
                <w:sz w:val="18"/>
                <w:szCs w:val="18"/>
              </w:rPr>
            </w:pPr>
            <w:r w:rsidRPr="00D427A6">
              <w:rPr>
                <w:rFonts w:ascii="Times New Roman" w:hAnsi="Times New Roman" w:cs="Times New Roman"/>
                <w:sz w:val="18"/>
                <w:szCs w:val="18"/>
              </w:rPr>
              <w:t>B.</w:t>
            </w:r>
            <w:proofErr w:type="gramStart"/>
            <w:r w:rsidRPr="00D427A6">
              <w:rPr>
                <w:rFonts w:ascii="Times New Roman" w:hAnsi="Times New Roman" w:cs="Times New Roman"/>
                <w:sz w:val="18"/>
                <w:szCs w:val="18"/>
              </w:rPr>
              <w:t>1.1</w:t>
            </w:r>
            <w:proofErr w:type="gramEnd"/>
            <w:r w:rsidRPr="00D427A6">
              <w:rPr>
                <w:rFonts w:ascii="Times New Roman" w:hAnsi="Times New Roman" w:cs="Times New Roman"/>
                <w:sz w:val="18"/>
                <w:szCs w:val="18"/>
              </w:rPr>
              <w:t>.</w:t>
            </w:r>
          </w:p>
        </w:tc>
        <w:tc>
          <w:tcPr>
            <w:tcW w:w="2671"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rPr>
                <w:rFonts w:ascii="Times New Roman" w:hAnsi="Times New Roman" w:cs="Times New Roman"/>
                <w:sz w:val="18"/>
                <w:szCs w:val="18"/>
              </w:rPr>
            </w:pPr>
            <w:r w:rsidRPr="00D427A6">
              <w:rPr>
                <w:rFonts w:ascii="Times New Roman" w:hAnsi="Times New Roman" w:cs="Times New Roman"/>
                <w:b/>
                <w:bCs/>
                <w:sz w:val="18"/>
                <w:szCs w:val="18"/>
              </w:rPr>
              <w:t>BİTKİ</w:t>
            </w:r>
            <w:r w:rsidRPr="00D427A6">
              <w:rPr>
                <w:rFonts w:ascii="Times New Roman" w:hAnsi="Times New Roman" w:cs="Times New Roman"/>
                <w:sz w:val="18"/>
                <w:szCs w:val="18"/>
              </w:rPr>
              <w:t xml:space="preserve"> TÜRLERİ VE ALTTÜRLERİ</w:t>
            </w:r>
          </w:p>
        </w:tc>
        <w:tc>
          <w:tcPr>
            <w:tcW w:w="140"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w:t>
            </w:r>
          </w:p>
        </w:tc>
        <w:tc>
          <w:tcPr>
            <w:tcW w:w="444"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3</w:t>
            </w:r>
          </w:p>
        </w:tc>
        <w:tc>
          <w:tcPr>
            <w:tcW w:w="446"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2</w:t>
            </w:r>
          </w:p>
        </w:tc>
        <w:tc>
          <w:tcPr>
            <w:tcW w:w="445"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1</w:t>
            </w:r>
          </w:p>
        </w:tc>
        <w:tc>
          <w:tcPr>
            <w:tcW w:w="480" w:type="pct"/>
            <w:tcBorders>
              <w:top w:val="single" w:sz="4" w:space="0" w:color="auto"/>
              <w:left w:val="nil"/>
              <w:bottom w:val="single" w:sz="4" w:space="0" w:color="auto"/>
              <w:right w:val="single" w:sz="8" w:space="0" w:color="auto"/>
            </w:tcBorders>
            <w:shd w:val="clear" w:color="auto" w:fill="F2F2F2"/>
            <w:noWrap/>
            <w:vAlign w:val="bottom"/>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6</w:t>
            </w:r>
          </w:p>
        </w:tc>
      </w:tr>
      <w:tr w:rsidR="00F23E71" w:rsidRPr="00D427A6" w:rsidTr="00DF149C">
        <w:trPr>
          <w:trHeight w:val="297"/>
        </w:trPr>
        <w:tc>
          <w:tcPr>
            <w:tcW w:w="374" w:type="pct"/>
            <w:tcBorders>
              <w:top w:val="single" w:sz="4" w:space="0" w:color="auto"/>
              <w:left w:val="single" w:sz="8" w:space="0" w:color="auto"/>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right"/>
              <w:rPr>
                <w:rFonts w:ascii="Times New Roman" w:hAnsi="Times New Roman" w:cs="Times New Roman"/>
                <w:sz w:val="18"/>
                <w:szCs w:val="18"/>
              </w:rPr>
            </w:pPr>
            <w:r w:rsidRPr="00D427A6">
              <w:rPr>
                <w:rFonts w:ascii="Times New Roman" w:hAnsi="Times New Roman" w:cs="Times New Roman"/>
                <w:sz w:val="18"/>
                <w:szCs w:val="18"/>
              </w:rPr>
              <w:t>B.</w:t>
            </w:r>
            <w:proofErr w:type="gramStart"/>
            <w:r w:rsidRPr="00D427A6">
              <w:rPr>
                <w:rFonts w:ascii="Times New Roman" w:hAnsi="Times New Roman" w:cs="Times New Roman"/>
                <w:sz w:val="18"/>
                <w:szCs w:val="18"/>
              </w:rPr>
              <w:t>1.2</w:t>
            </w:r>
            <w:proofErr w:type="gramEnd"/>
            <w:r w:rsidRPr="00D427A6">
              <w:rPr>
                <w:rFonts w:ascii="Times New Roman" w:hAnsi="Times New Roman" w:cs="Times New Roman"/>
                <w:sz w:val="18"/>
                <w:szCs w:val="18"/>
              </w:rPr>
              <w:t>.</w:t>
            </w:r>
          </w:p>
        </w:tc>
        <w:tc>
          <w:tcPr>
            <w:tcW w:w="2671"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rPr>
                <w:rFonts w:ascii="Times New Roman" w:hAnsi="Times New Roman" w:cs="Times New Roman"/>
                <w:sz w:val="18"/>
                <w:szCs w:val="18"/>
              </w:rPr>
            </w:pPr>
            <w:r w:rsidRPr="00D427A6">
              <w:rPr>
                <w:rFonts w:ascii="Times New Roman" w:hAnsi="Times New Roman" w:cs="Times New Roman"/>
                <w:b/>
                <w:bCs/>
                <w:sz w:val="18"/>
                <w:szCs w:val="18"/>
              </w:rPr>
              <w:t>HAYVAN</w:t>
            </w:r>
            <w:r w:rsidRPr="00D427A6">
              <w:rPr>
                <w:rFonts w:ascii="Times New Roman" w:hAnsi="Times New Roman" w:cs="Times New Roman"/>
                <w:sz w:val="18"/>
                <w:szCs w:val="18"/>
              </w:rPr>
              <w:t xml:space="preserve"> TÜRLERİ VE ALTTÜRLERİ</w:t>
            </w:r>
          </w:p>
        </w:tc>
        <w:tc>
          <w:tcPr>
            <w:tcW w:w="140" w:type="pct"/>
            <w:tcBorders>
              <w:top w:val="single" w:sz="4" w:space="0" w:color="auto"/>
              <w:left w:val="nil"/>
              <w:bottom w:val="single" w:sz="4" w:space="0" w:color="auto"/>
              <w:right w:val="nil"/>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 </w:t>
            </w:r>
          </w:p>
        </w:tc>
        <w:tc>
          <w:tcPr>
            <w:tcW w:w="444" w:type="pct"/>
            <w:tcBorders>
              <w:top w:val="single" w:sz="4" w:space="0" w:color="auto"/>
              <w:left w:val="nil"/>
              <w:bottom w:val="single" w:sz="4" w:space="0" w:color="auto"/>
              <w:right w:val="nil"/>
            </w:tcBorders>
            <w:shd w:val="clear" w:color="auto" w:fill="F2F2F2"/>
            <w:noWrap/>
            <w:vAlign w:val="bottom"/>
          </w:tcPr>
          <w:p w:rsidR="00815677" w:rsidRPr="00D427A6" w:rsidRDefault="00815677" w:rsidP="003B63A3">
            <w:pPr>
              <w:spacing w:after="0" w:line="240" w:lineRule="auto"/>
              <w:rPr>
                <w:rFonts w:ascii="Times New Roman" w:hAnsi="Times New Roman" w:cs="Times New Roman"/>
                <w:sz w:val="18"/>
                <w:szCs w:val="18"/>
              </w:rPr>
            </w:pPr>
            <w:r w:rsidRPr="00D427A6">
              <w:rPr>
                <w:rFonts w:ascii="Times New Roman" w:hAnsi="Times New Roman" w:cs="Times New Roman"/>
                <w:sz w:val="18"/>
                <w:szCs w:val="18"/>
              </w:rPr>
              <w:t> </w:t>
            </w:r>
          </w:p>
        </w:tc>
        <w:tc>
          <w:tcPr>
            <w:tcW w:w="446" w:type="pct"/>
            <w:tcBorders>
              <w:top w:val="single" w:sz="4" w:space="0" w:color="auto"/>
              <w:left w:val="nil"/>
              <w:bottom w:val="single" w:sz="4" w:space="0" w:color="auto"/>
              <w:right w:val="nil"/>
            </w:tcBorders>
            <w:shd w:val="clear" w:color="auto" w:fill="F2F2F2"/>
            <w:noWrap/>
            <w:vAlign w:val="bottom"/>
          </w:tcPr>
          <w:p w:rsidR="00815677" w:rsidRPr="00D427A6" w:rsidRDefault="00815677" w:rsidP="003B63A3">
            <w:pPr>
              <w:spacing w:after="0" w:line="240" w:lineRule="auto"/>
              <w:rPr>
                <w:rFonts w:ascii="Times New Roman" w:hAnsi="Times New Roman" w:cs="Times New Roman"/>
                <w:sz w:val="18"/>
                <w:szCs w:val="18"/>
              </w:rPr>
            </w:pPr>
            <w:r w:rsidRPr="00D427A6">
              <w:rPr>
                <w:rFonts w:ascii="Times New Roman" w:hAnsi="Times New Roman" w:cs="Times New Roman"/>
                <w:sz w:val="18"/>
                <w:szCs w:val="18"/>
              </w:rPr>
              <w:t> </w:t>
            </w:r>
          </w:p>
        </w:tc>
        <w:tc>
          <w:tcPr>
            <w:tcW w:w="445" w:type="pct"/>
            <w:tcBorders>
              <w:top w:val="single" w:sz="4" w:space="0" w:color="auto"/>
              <w:left w:val="nil"/>
              <w:bottom w:val="single" w:sz="4" w:space="0" w:color="auto"/>
              <w:right w:val="nil"/>
            </w:tcBorders>
            <w:shd w:val="clear" w:color="auto" w:fill="F2F2F2"/>
            <w:noWrap/>
            <w:vAlign w:val="bottom"/>
          </w:tcPr>
          <w:p w:rsidR="00815677" w:rsidRPr="00D427A6" w:rsidRDefault="00815677" w:rsidP="003B63A3">
            <w:pPr>
              <w:spacing w:after="0" w:line="240" w:lineRule="auto"/>
              <w:rPr>
                <w:rFonts w:ascii="Times New Roman" w:hAnsi="Times New Roman" w:cs="Times New Roman"/>
                <w:sz w:val="18"/>
                <w:szCs w:val="18"/>
              </w:rPr>
            </w:pPr>
            <w:r w:rsidRPr="00D427A6">
              <w:rPr>
                <w:rFonts w:ascii="Times New Roman" w:hAnsi="Times New Roman" w:cs="Times New Roman"/>
                <w:sz w:val="18"/>
                <w:szCs w:val="18"/>
              </w:rPr>
              <w:t> </w:t>
            </w:r>
          </w:p>
        </w:tc>
        <w:tc>
          <w:tcPr>
            <w:tcW w:w="480" w:type="pct"/>
            <w:tcBorders>
              <w:top w:val="single" w:sz="4" w:space="0" w:color="auto"/>
              <w:left w:val="nil"/>
              <w:bottom w:val="single" w:sz="4" w:space="0" w:color="auto"/>
              <w:right w:val="single" w:sz="8" w:space="0" w:color="auto"/>
            </w:tcBorders>
            <w:shd w:val="clear" w:color="auto" w:fill="F2F2F2"/>
            <w:noWrap/>
            <w:vAlign w:val="bottom"/>
          </w:tcPr>
          <w:p w:rsidR="00815677" w:rsidRPr="00D427A6" w:rsidRDefault="00815677" w:rsidP="003B63A3">
            <w:pPr>
              <w:spacing w:after="0" w:line="240" w:lineRule="auto"/>
              <w:rPr>
                <w:rFonts w:ascii="Times New Roman" w:hAnsi="Times New Roman" w:cs="Times New Roman"/>
                <w:sz w:val="18"/>
                <w:szCs w:val="18"/>
              </w:rPr>
            </w:pPr>
            <w:r w:rsidRPr="00D427A6">
              <w:rPr>
                <w:rFonts w:ascii="Times New Roman" w:hAnsi="Times New Roman" w:cs="Times New Roman"/>
                <w:sz w:val="18"/>
                <w:szCs w:val="18"/>
              </w:rPr>
              <w:t> </w:t>
            </w:r>
          </w:p>
        </w:tc>
      </w:tr>
      <w:tr w:rsidR="00F23E71" w:rsidRPr="00D427A6" w:rsidTr="00DF149C">
        <w:trPr>
          <w:trHeight w:val="297"/>
        </w:trPr>
        <w:tc>
          <w:tcPr>
            <w:tcW w:w="374" w:type="pct"/>
            <w:tcBorders>
              <w:top w:val="single" w:sz="4" w:space="0" w:color="auto"/>
              <w:left w:val="single" w:sz="8" w:space="0" w:color="auto"/>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right"/>
              <w:rPr>
                <w:rFonts w:ascii="Times New Roman" w:hAnsi="Times New Roman" w:cs="Times New Roman"/>
                <w:sz w:val="18"/>
                <w:szCs w:val="18"/>
              </w:rPr>
            </w:pPr>
            <w:r w:rsidRPr="00D427A6">
              <w:rPr>
                <w:rFonts w:ascii="Times New Roman" w:hAnsi="Times New Roman" w:cs="Times New Roman"/>
                <w:sz w:val="18"/>
                <w:szCs w:val="18"/>
              </w:rPr>
              <w:t xml:space="preserve">B.1.2.1. </w:t>
            </w:r>
          </w:p>
        </w:tc>
        <w:tc>
          <w:tcPr>
            <w:tcW w:w="2671"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rPr>
                <w:rFonts w:ascii="Times New Roman" w:hAnsi="Times New Roman" w:cs="Times New Roman"/>
                <w:sz w:val="18"/>
                <w:szCs w:val="18"/>
              </w:rPr>
            </w:pPr>
            <w:r w:rsidRPr="00D427A6">
              <w:rPr>
                <w:rFonts w:ascii="Times New Roman" w:hAnsi="Times New Roman" w:cs="Times New Roman"/>
                <w:b/>
                <w:bCs/>
                <w:sz w:val="18"/>
                <w:szCs w:val="18"/>
              </w:rPr>
              <w:t>BALIK</w:t>
            </w:r>
            <w:r w:rsidRPr="00D427A6">
              <w:rPr>
                <w:rFonts w:ascii="Times New Roman" w:hAnsi="Times New Roman" w:cs="Times New Roman"/>
                <w:sz w:val="18"/>
                <w:szCs w:val="18"/>
              </w:rPr>
              <w:t xml:space="preserve"> (SINIF: PESCES) TÜRLERİ VE ALTTÜRLERİ</w:t>
            </w:r>
          </w:p>
        </w:tc>
        <w:tc>
          <w:tcPr>
            <w:tcW w:w="140"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w:t>
            </w:r>
          </w:p>
        </w:tc>
        <w:tc>
          <w:tcPr>
            <w:tcW w:w="444"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3</w:t>
            </w:r>
          </w:p>
        </w:tc>
        <w:tc>
          <w:tcPr>
            <w:tcW w:w="446"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2</w:t>
            </w:r>
          </w:p>
        </w:tc>
        <w:tc>
          <w:tcPr>
            <w:tcW w:w="445"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1</w:t>
            </w:r>
          </w:p>
        </w:tc>
        <w:tc>
          <w:tcPr>
            <w:tcW w:w="480" w:type="pct"/>
            <w:tcBorders>
              <w:top w:val="single" w:sz="4" w:space="0" w:color="auto"/>
              <w:left w:val="nil"/>
              <w:bottom w:val="single" w:sz="4" w:space="0" w:color="auto"/>
              <w:right w:val="single" w:sz="8" w:space="0" w:color="auto"/>
            </w:tcBorders>
            <w:shd w:val="clear" w:color="auto" w:fill="F2F2F2"/>
            <w:noWrap/>
            <w:vAlign w:val="bottom"/>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6</w:t>
            </w:r>
          </w:p>
        </w:tc>
      </w:tr>
      <w:tr w:rsidR="00F23E71" w:rsidRPr="00D427A6" w:rsidTr="00DF149C">
        <w:trPr>
          <w:trHeight w:val="297"/>
        </w:trPr>
        <w:tc>
          <w:tcPr>
            <w:tcW w:w="374" w:type="pct"/>
            <w:tcBorders>
              <w:top w:val="single" w:sz="4" w:space="0" w:color="auto"/>
              <w:left w:val="single" w:sz="8" w:space="0" w:color="auto"/>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right"/>
              <w:rPr>
                <w:rFonts w:ascii="Times New Roman" w:hAnsi="Times New Roman" w:cs="Times New Roman"/>
                <w:sz w:val="18"/>
                <w:szCs w:val="18"/>
              </w:rPr>
            </w:pPr>
            <w:r w:rsidRPr="00D427A6">
              <w:rPr>
                <w:rFonts w:ascii="Times New Roman" w:hAnsi="Times New Roman" w:cs="Times New Roman"/>
                <w:sz w:val="18"/>
                <w:szCs w:val="18"/>
              </w:rPr>
              <w:t xml:space="preserve">B.1.2.2. </w:t>
            </w:r>
          </w:p>
        </w:tc>
        <w:tc>
          <w:tcPr>
            <w:tcW w:w="2671"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rPr>
                <w:rFonts w:ascii="Times New Roman" w:hAnsi="Times New Roman" w:cs="Times New Roman"/>
                <w:sz w:val="18"/>
                <w:szCs w:val="18"/>
              </w:rPr>
            </w:pPr>
            <w:r w:rsidRPr="00D427A6">
              <w:rPr>
                <w:rFonts w:ascii="Times New Roman" w:hAnsi="Times New Roman" w:cs="Times New Roman"/>
                <w:b/>
                <w:bCs/>
                <w:sz w:val="18"/>
                <w:szCs w:val="18"/>
              </w:rPr>
              <w:t>İKİYAŞAMLI</w:t>
            </w:r>
            <w:r w:rsidRPr="00D427A6">
              <w:rPr>
                <w:rFonts w:ascii="Times New Roman" w:hAnsi="Times New Roman" w:cs="Times New Roman"/>
                <w:sz w:val="18"/>
                <w:szCs w:val="18"/>
              </w:rPr>
              <w:t xml:space="preserve"> (SINIF: AMPHIBIA) TÜRLERİ VE ALTTÜRLERİ</w:t>
            </w:r>
          </w:p>
        </w:tc>
        <w:tc>
          <w:tcPr>
            <w:tcW w:w="140"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w:t>
            </w:r>
          </w:p>
        </w:tc>
        <w:tc>
          <w:tcPr>
            <w:tcW w:w="444"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3</w:t>
            </w:r>
          </w:p>
        </w:tc>
        <w:tc>
          <w:tcPr>
            <w:tcW w:w="446"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2</w:t>
            </w:r>
          </w:p>
        </w:tc>
        <w:tc>
          <w:tcPr>
            <w:tcW w:w="445"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1</w:t>
            </w:r>
          </w:p>
        </w:tc>
        <w:tc>
          <w:tcPr>
            <w:tcW w:w="480" w:type="pct"/>
            <w:tcBorders>
              <w:top w:val="single" w:sz="4" w:space="0" w:color="auto"/>
              <w:left w:val="nil"/>
              <w:bottom w:val="single" w:sz="4" w:space="0" w:color="auto"/>
              <w:right w:val="single" w:sz="8" w:space="0" w:color="auto"/>
            </w:tcBorders>
            <w:shd w:val="clear" w:color="auto" w:fill="F2F2F2"/>
            <w:noWrap/>
            <w:vAlign w:val="bottom"/>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6</w:t>
            </w:r>
          </w:p>
        </w:tc>
      </w:tr>
      <w:tr w:rsidR="00F23E71" w:rsidRPr="00D427A6" w:rsidTr="00DF149C">
        <w:trPr>
          <w:trHeight w:val="297"/>
        </w:trPr>
        <w:tc>
          <w:tcPr>
            <w:tcW w:w="374" w:type="pct"/>
            <w:tcBorders>
              <w:top w:val="single" w:sz="4" w:space="0" w:color="auto"/>
              <w:left w:val="single" w:sz="8" w:space="0" w:color="auto"/>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right"/>
              <w:rPr>
                <w:rFonts w:ascii="Times New Roman" w:hAnsi="Times New Roman" w:cs="Times New Roman"/>
                <w:sz w:val="18"/>
                <w:szCs w:val="18"/>
              </w:rPr>
            </w:pPr>
            <w:r w:rsidRPr="00D427A6">
              <w:rPr>
                <w:rFonts w:ascii="Times New Roman" w:hAnsi="Times New Roman" w:cs="Times New Roman"/>
                <w:sz w:val="18"/>
                <w:szCs w:val="18"/>
              </w:rPr>
              <w:t xml:space="preserve">B.1.2.3. </w:t>
            </w:r>
          </w:p>
        </w:tc>
        <w:tc>
          <w:tcPr>
            <w:tcW w:w="2671"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rPr>
                <w:rFonts w:ascii="Times New Roman" w:hAnsi="Times New Roman" w:cs="Times New Roman"/>
                <w:sz w:val="18"/>
                <w:szCs w:val="18"/>
              </w:rPr>
            </w:pPr>
            <w:r w:rsidRPr="00D427A6">
              <w:rPr>
                <w:rFonts w:ascii="Times New Roman" w:hAnsi="Times New Roman" w:cs="Times New Roman"/>
                <w:b/>
                <w:bCs/>
                <w:sz w:val="18"/>
                <w:szCs w:val="18"/>
              </w:rPr>
              <w:t>SÜRÜNGEN</w:t>
            </w:r>
            <w:r w:rsidRPr="00D427A6">
              <w:rPr>
                <w:rFonts w:ascii="Times New Roman" w:hAnsi="Times New Roman" w:cs="Times New Roman"/>
                <w:sz w:val="18"/>
                <w:szCs w:val="18"/>
              </w:rPr>
              <w:t xml:space="preserve"> (SINIF: REPTILIA) TÜRLERİ VE ALTTÜRLERİ</w:t>
            </w:r>
          </w:p>
        </w:tc>
        <w:tc>
          <w:tcPr>
            <w:tcW w:w="140"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w:t>
            </w:r>
          </w:p>
        </w:tc>
        <w:tc>
          <w:tcPr>
            <w:tcW w:w="444"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3</w:t>
            </w:r>
          </w:p>
        </w:tc>
        <w:tc>
          <w:tcPr>
            <w:tcW w:w="446"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2</w:t>
            </w:r>
          </w:p>
        </w:tc>
        <w:tc>
          <w:tcPr>
            <w:tcW w:w="445"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1</w:t>
            </w:r>
          </w:p>
        </w:tc>
        <w:tc>
          <w:tcPr>
            <w:tcW w:w="480" w:type="pct"/>
            <w:tcBorders>
              <w:top w:val="single" w:sz="4" w:space="0" w:color="auto"/>
              <w:left w:val="nil"/>
              <w:bottom w:val="single" w:sz="4" w:space="0" w:color="auto"/>
              <w:right w:val="single" w:sz="8" w:space="0" w:color="auto"/>
            </w:tcBorders>
            <w:shd w:val="clear" w:color="auto" w:fill="F2F2F2"/>
            <w:noWrap/>
            <w:vAlign w:val="bottom"/>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6</w:t>
            </w:r>
          </w:p>
        </w:tc>
      </w:tr>
      <w:tr w:rsidR="00F23E71" w:rsidRPr="00D427A6" w:rsidTr="00DF149C">
        <w:trPr>
          <w:trHeight w:val="297"/>
        </w:trPr>
        <w:tc>
          <w:tcPr>
            <w:tcW w:w="374" w:type="pct"/>
            <w:tcBorders>
              <w:top w:val="single" w:sz="4" w:space="0" w:color="auto"/>
              <w:left w:val="single" w:sz="8" w:space="0" w:color="auto"/>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right"/>
              <w:rPr>
                <w:rFonts w:ascii="Times New Roman" w:hAnsi="Times New Roman" w:cs="Times New Roman"/>
                <w:sz w:val="18"/>
                <w:szCs w:val="18"/>
              </w:rPr>
            </w:pPr>
            <w:r w:rsidRPr="00D427A6">
              <w:rPr>
                <w:rFonts w:ascii="Times New Roman" w:hAnsi="Times New Roman" w:cs="Times New Roman"/>
                <w:sz w:val="18"/>
                <w:szCs w:val="18"/>
              </w:rPr>
              <w:t xml:space="preserve">B.1.2.4. </w:t>
            </w:r>
          </w:p>
        </w:tc>
        <w:tc>
          <w:tcPr>
            <w:tcW w:w="2671"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rPr>
                <w:rFonts w:ascii="Times New Roman" w:hAnsi="Times New Roman" w:cs="Times New Roman"/>
                <w:sz w:val="18"/>
                <w:szCs w:val="18"/>
              </w:rPr>
            </w:pPr>
            <w:r w:rsidRPr="00D427A6">
              <w:rPr>
                <w:rFonts w:ascii="Times New Roman" w:hAnsi="Times New Roman" w:cs="Times New Roman"/>
                <w:b/>
                <w:bCs/>
                <w:sz w:val="18"/>
                <w:szCs w:val="18"/>
              </w:rPr>
              <w:t>KUŞ</w:t>
            </w:r>
            <w:r w:rsidRPr="00D427A6">
              <w:rPr>
                <w:rFonts w:ascii="Times New Roman" w:hAnsi="Times New Roman" w:cs="Times New Roman"/>
                <w:sz w:val="18"/>
                <w:szCs w:val="18"/>
              </w:rPr>
              <w:t xml:space="preserve"> (SINIF: AVES) TÜRLERİ VE ALTTÜRLERİ</w:t>
            </w:r>
          </w:p>
        </w:tc>
        <w:tc>
          <w:tcPr>
            <w:tcW w:w="140"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w:t>
            </w:r>
          </w:p>
        </w:tc>
        <w:tc>
          <w:tcPr>
            <w:tcW w:w="444"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3</w:t>
            </w:r>
          </w:p>
        </w:tc>
        <w:tc>
          <w:tcPr>
            <w:tcW w:w="446"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2</w:t>
            </w:r>
          </w:p>
        </w:tc>
        <w:tc>
          <w:tcPr>
            <w:tcW w:w="445"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1</w:t>
            </w:r>
          </w:p>
        </w:tc>
        <w:tc>
          <w:tcPr>
            <w:tcW w:w="480" w:type="pct"/>
            <w:tcBorders>
              <w:top w:val="single" w:sz="4" w:space="0" w:color="auto"/>
              <w:left w:val="nil"/>
              <w:bottom w:val="single" w:sz="4" w:space="0" w:color="auto"/>
              <w:right w:val="single" w:sz="8" w:space="0" w:color="auto"/>
            </w:tcBorders>
            <w:shd w:val="clear" w:color="auto" w:fill="F2F2F2"/>
            <w:noWrap/>
            <w:vAlign w:val="bottom"/>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6</w:t>
            </w:r>
          </w:p>
        </w:tc>
      </w:tr>
      <w:tr w:rsidR="00F23E71" w:rsidRPr="00D427A6" w:rsidTr="00DF149C">
        <w:trPr>
          <w:trHeight w:val="297"/>
        </w:trPr>
        <w:tc>
          <w:tcPr>
            <w:tcW w:w="374" w:type="pct"/>
            <w:tcBorders>
              <w:top w:val="single" w:sz="4" w:space="0" w:color="auto"/>
              <w:left w:val="single" w:sz="8" w:space="0" w:color="auto"/>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right"/>
              <w:rPr>
                <w:rFonts w:ascii="Times New Roman" w:hAnsi="Times New Roman" w:cs="Times New Roman"/>
                <w:sz w:val="18"/>
                <w:szCs w:val="18"/>
              </w:rPr>
            </w:pPr>
            <w:r w:rsidRPr="00D427A6">
              <w:rPr>
                <w:rFonts w:ascii="Times New Roman" w:hAnsi="Times New Roman" w:cs="Times New Roman"/>
                <w:sz w:val="18"/>
                <w:szCs w:val="18"/>
              </w:rPr>
              <w:t xml:space="preserve">B.1.2.5. </w:t>
            </w:r>
          </w:p>
        </w:tc>
        <w:tc>
          <w:tcPr>
            <w:tcW w:w="2671"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rPr>
                <w:rFonts w:ascii="Times New Roman" w:hAnsi="Times New Roman" w:cs="Times New Roman"/>
                <w:sz w:val="18"/>
                <w:szCs w:val="18"/>
              </w:rPr>
            </w:pPr>
            <w:r w:rsidRPr="00D427A6">
              <w:rPr>
                <w:rFonts w:ascii="Times New Roman" w:hAnsi="Times New Roman" w:cs="Times New Roman"/>
                <w:b/>
                <w:bCs/>
                <w:sz w:val="18"/>
                <w:szCs w:val="18"/>
              </w:rPr>
              <w:t>MEMELİ</w:t>
            </w:r>
            <w:r w:rsidRPr="00D427A6">
              <w:rPr>
                <w:rFonts w:ascii="Times New Roman" w:hAnsi="Times New Roman" w:cs="Times New Roman"/>
                <w:sz w:val="18"/>
                <w:szCs w:val="18"/>
              </w:rPr>
              <w:t xml:space="preserve"> (SINIF: MAMMALIA) TÜRLERİ VE ALTTÜRLERİ</w:t>
            </w:r>
          </w:p>
        </w:tc>
        <w:tc>
          <w:tcPr>
            <w:tcW w:w="140"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w:t>
            </w:r>
          </w:p>
        </w:tc>
        <w:tc>
          <w:tcPr>
            <w:tcW w:w="444"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3</w:t>
            </w:r>
          </w:p>
        </w:tc>
        <w:tc>
          <w:tcPr>
            <w:tcW w:w="446"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2</w:t>
            </w:r>
          </w:p>
        </w:tc>
        <w:tc>
          <w:tcPr>
            <w:tcW w:w="445"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1</w:t>
            </w:r>
          </w:p>
        </w:tc>
        <w:tc>
          <w:tcPr>
            <w:tcW w:w="480" w:type="pct"/>
            <w:tcBorders>
              <w:top w:val="single" w:sz="4" w:space="0" w:color="auto"/>
              <w:left w:val="nil"/>
              <w:bottom w:val="single" w:sz="4" w:space="0" w:color="auto"/>
              <w:right w:val="single" w:sz="8" w:space="0" w:color="auto"/>
            </w:tcBorders>
            <w:shd w:val="clear" w:color="auto" w:fill="F2F2F2"/>
            <w:noWrap/>
            <w:vAlign w:val="bottom"/>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6</w:t>
            </w:r>
          </w:p>
        </w:tc>
      </w:tr>
      <w:tr w:rsidR="00F23E71" w:rsidRPr="00D427A6" w:rsidTr="00DF149C">
        <w:trPr>
          <w:trHeight w:val="297"/>
        </w:trPr>
        <w:tc>
          <w:tcPr>
            <w:tcW w:w="374"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right"/>
              <w:rPr>
                <w:rFonts w:ascii="Times New Roman" w:hAnsi="Times New Roman" w:cs="Times New Roman"/>
                <w:sz w:val="18"/>
                <w:szCs w:val="18"/>
              </w:rPr>
            </w:pPr>
            <w:r w:rsidRPr="00D427A6">
              <w:rPr>
                <w:rFonts w:ascii="Times New Roman" w:hAnsi="Times New Roman" w:cs="Times New Roman"/>
                <w:sz w:val="18"/>
                <w:szCs w:val="18"/>
              </w:rPr>
              <w:t xml:space="preserve">B.1.2.6. </w:t>
            </w:r>
          </w:p>
        </w:tc>
        <w:tc>
          <w:tcPr>
            <w:tcW w:w="2671"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rPr>
                <w:rFonts w:ascii="Times New Roman" w:hAnsi="Times New Roman" w:cs="Times New Roman"/>
                <w:sz w:val="18"/>
                <w:szCs w:val="18"/>
              </w:rPr>
            </w:pPr>
            <w:r w:rsidRPr="00D427A6">
              <w:rPr>
                <w:rFonts w:ascii="Times New Roman" w:hAnsi="Times New Roman" w:cs="Times New Roman"/>
                <w:b/>
                <w:bCs/>
                <w:sz w:val="18"/>
                <w:szCs w:val="18"/>
              </w:rPr>
              <w:t>OMURGASIZ</w:t>
            </w:r>
            <w:r w:rsidRPr="00D427A6">
              <w:rPr>
                <w:rFonts w:ascii="Times New Roman" w:hAnsi="Times New Roman" w:cs="Times New Roman"/>
                <w:sz w:val="18"/>
                <w:szCs w:val="18"/>
              </w:rPr>
              <w:t xml:space="preserve"> (INVERTEBRATA) TÜRLERİ VE ALTTÜRLERİ</w:t>
            </w:r>
          </w:p>
        </w:tc>
        <w:tc>
          <w:tcPr>
            <w:tcW w:w="140"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w:t>
            </w:r>
          </w:p>
        </w:tc>
        <w:tc>
          <w:tcPr>
            <w:tcW w:w="444"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3</w:t>
            </w:r>
          </w:p>
        </w:tc>
        <w:tc>
          <w:tcPr>
            <w:tcW w:w="446"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2</w:t>
            </w:r>
          </w:p>
        </w:tc>
        <w:tc>
          <w:tcPr>
            <w:tcW w:w="445"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1</w:t>
            </w:r>
          </w:p>
        </w:tc>
        <w:tc>
          <w:tcPr>
            <w:tcW w:w="480" w:type="pct"/>
            <w:tcBorders>
              <w:top w:val="single" w:sz="4" w:space="0" w:color="auto"/>
              <w:left w:val="single" w:sz="4" w:space="0" w:color="auto"/>
              <w:bottom w:val="single" w:sz="4" w:space="0" w:color="auto"/>
              <w:right w:val="single" w:sz="4" w:space="0" w:color="auto"/>
            </w:tcBorders>
            <w:shd w:val="clear" w:color="auto" w:fill="F2F2F2"/>
            <w:noWrap/>
            <w:vAlign w:val="bottom"/>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6</w:t>
            </w:r>
          </w:p>
        </w:tc>
      </w:tr>
      <w:tr w:rsidR="00815677" w:rsidRPr="00D427A6" w:rsidTr="00DF149C">
        <w:trPr>
          <w:trHeight w:val="1525"/>
        </w:trPr>
        <w:tc>
          <w:tcPr>
            <w:tcW w:w="374" w:type="pct"/>
            <w:tcBorders>
              <w:top w:val="single" w:sz="4" w:space="0" w:color="auto"/>
              <w:left w:val="single" w:sz="8" w:space="0" w:color="auto"/>
              <w:bottom w:val="single" w:sz="4" w:space="0" w:color="auto"/>
              <w:right w:val="single" w:sz="4" w:space="0" w:color="auto"/>
            </w:tcBorders>
            <w:shd w:val="clear" w:color="auto" w:fill="D9D9D9"/>
            <w:noWrap/>
            <w:vAlign w:val="center"/>
          </w:tcPr>
          <w:p w:rsidR="00815677" w:rsidRPr="00D427A6" w:rsidRDefault="00815677" w:rsidP="003B63A3">
            <w:pPr>
              <w:spacing w:after="0" w:line="240" w:lineRule="auto"/>
              <w:jc w:val="right"/>
              <w:rPr>
                <w:rFonts w:ascii="Times New Roman" w:hAnsi="Times New Roman" w:cs="Times New Roman"/>
                <w:b/>
                <w:bCs/>
                <w:i/>
                <w:iCs/>
                <w:sz w:val="18"/>
                <w:szCs w:val="18"/>
              </w:rPr>
            </w:pPr>
            <w:r w:rsidRPr="00D427A6">
              <w:rPr>
                <w:rFonts w:ascii="Times New Roman" w:hAnsi="Times New Roman" w:cs="Times New Roman"/>
                <w:b/>
                <w:bCs/>
                <w:i/>
                <w:iCs/>
                <w:sz w:val="18"/>
                <w:szCs w:val="18"/>
              </w:rPr>
              <w:t>B.2.</w:t>
            </w:r>
          </w:p>
        </w:tc>
        <w:tc>
          <w:tcPr>
            <w:tcW w:w="2811" w:type="pct"/>
            <w:gridSpan w:val="2"/>
            <w:tcBorders>
              <w:top w:val="single" w:sz="4" w:space="0" w:color="auto"/>
              <w:left w:val="nil"/>
              <w:bottom w:val="single" w:sz="4" w:space="0" w:color="auto"/>
              <w:right w:val="single" w:sz="4" w:space="0" w:color="000000"/>
            </w:tcBorders>
            <w:shd w:val="clear" w:color="auto" w:fill="D9D9D9"/>
            <w:noWrap/>
            <w:vAlign w:val="center"/>
          </w:tcPr>
          <w:p w:rsidR="00815677" w:rsidRPr="00D427A6" w:rsidRDefault="00815677" w:rsidP="003B63A3">
            <w:pPr>
              <w:spacing w:after="0" w:line="240" w:lineRule="auto"/>
              <w:rPr>
                <w:rFonts w:ascii="Times New Roman" w:hAnsi="Times New Roman" w:cs="Times New Roman"/>
                <w:b/>
                <w:bCs/>
                <w:i/>
                <w:iCs/>
                <w:sz w:val="18"/>
                <w:szCs w:val="18"/>
              </w:rPr>
            </w:pPr>
            <w:r w:rsidRPr="00D427A6">
              <w:rPr>
                <w:rFonts w:ascii="Times New Roman" w:hAnsi="Times New Roman" w:cs="Times New Roman"/>
                <w:b/>
                <w:bCs/>
                <w:i/>
                <w:iCs/>
                <w:sz w:val="18"/>
                <w:szCs w:val="18"/>
              </w:rPr>
              <w:t>ULUSAL ÖLÇEKTE DAR YAYILIMLI TÜRLER VE ALTTÜRLER (Toplam Puan: 42)</w:t>
            </w:r>
          </w:p>
        </w:tc>
        <w:tc>
          <w:tcPr>
            <w:tcW w:w="444" w:type="pct"/>
            <w:tcBorders>
              <w:top w:val="single" w:sz="4" w:space="0" w:color="auto"/>
              <w:left w:val="nil"/>
              <w:bottom w:val="single" w:sz="4" w:space="0" w:color="auto"/>
              <w:right w:val="single" w:sz="4" w:space="0" w:color="auto"/>
            </w:tcBorders>
            <w:shd w:val="clear" w:color="auto" w:fill="D9D9D9"/>
            <w:vAlign w:val="bottom"/>
          </w:tcPr>
          <w:p w:rsidR="00815677" w:rsidRPr="00D427A6" w:rsidRDefault="00F23E71" w:rsidP="008B74B9">
            <w:pPr>
              <w:spacing w:after="0" w:line="240" w:lineRule="auto"/>
              <w:jc w:val="center"/>
              <w:rPr>
                <w:rFonts w:ascii="Times New Roman" w:hAnsi="Times New Roman" w:cs="Times New Roman"/>
                <w:b/>
                <w:bCs/>
                <w:sz w:val="18"/>
                <w:szCs w:val="18"/>
              </w:rPr>
            </w:pPr>
            <w:r>
              <w:rPr>
                <w:rFonts w:ascii="Times New Roman" w:hAnsi="Times New Roman" w:cs="Times New Roman"/>
                <w:sz w:val="18"/>
                <w:szCs w:val="18"/>
              </w:rPr>
              <w:t>U</w:t>
            </w:r>
            <w:r w:rsidR="00815677" w:rsidRPr="00D427A6">
              <w:rPr>
                <w:rFonts w:ascii="Times New Roman" w:hAnsi="Times New Roman" w:cs="Times New Roman"/>
                <w:sz w:val="18"/>
                <w:szCs w:val="18"/>
              </w:rPr>
              <w:t xml:space="preserve">lusal </w:t>
            </w:r>
            <w:r w:rsidR="00815677" w:rsidRPr="00D427A6">
              <w:rPr>
                <w:rFonts w:ascii="Times New Roman" w:hAnsi="Times New Roman" w:cs="Times New Roman"/>
                <w:sz w:val="18"/>
                <w:szCs w:val="18"/>
              </w:rPr>
              <w:br/>
              <w:t xml:space="preserve">ölçekte </w:t>
            </w:r>
            <w:r w:rsidR="00815677" w:rsidRPr="00D427A6">
              <w:rPr>
                <w:rFonts w:ascii="Times New Roman" w:hAnsi="Times New Roman" w:cs="Times New Roman"/>
                <w:b/>
                <w:bCs/>
                <w:sz w:val="18"/>
                <w:szCs w:val="18"/>
              </w:rPr>
              <w:br/>
              <w:t>lokal</w:t>
            </w:r>
            <w:r w:rsidR="00815677" w:rsidRPr="00D427A6">
              <w:rPr>
                <w:rFonts w:ascii="Times New Roman" w:hAnsi="Times New Roman" w:cs="Times New Roman"/>
                <w:b/>
                <w:bCs/>
                <w:sz w:val="18"/>
                <w:szCs w:val="18"/>
              </w:rPr>
              <w:br/>
              <w:t xml:space="preserve">yayılımlı </w:t>
            </w:r>
            <w:r w:rsidR="00815677" w:rsidRPr="00D427A6">
              <w:rPr>
                <w:rFonts w:ascii="Times New Roman" w:hAnsi="Times New Roman" w:cs="Times New Roman"/>
                <w:b/>
                <w:bCs/>
                <w:sz w:val="18"/>
                <w:szCs w:val="18"/>
              </w:rPr>
              <w:br/>
            </w:r>
            <w:r w:rsidR="00815677" w:rsidRPr="00D427A6">
              <w:rPr>
                <w:rFonts w:ascii="Times New Roman" w:hAnsi="Times New Roman" w:cs="Times New Roman"/>
                <w:sz w:val="18"/>
                <w:szCs w:val="18"/>
              </w:rPr>
              <w:t>türler için</w:t>
            </w:r>
            <w:r w:rsidR="00815677" w:rsidRPr="00D427A6">
              <w:rPr>
                <w:rFonts w:ascii="Times New Roman" w:hAnsi="Times New Roman" w:cs="Times New Roman"/>
                <w:b/>
                <w:bCs/>
                <w:sz w:val="18"/>
                <w:szCs w:val="18"/>
              </w:rPr>
              <w:br/>
            </w:r>
            <w:r w:rsidR="00815677" w:rsidRPr="00D427A6">
              <w:rPr>
                <w:rFonts w:ascii="Times New Roman" w:hAnsi="Times New Roman" w:cs="Times New Roman"/>
                <w:b/>
                <w:bCs/>
                <w:i/>
                <w:iCs/>
                <w:sz w:val="18"/>
                <w:szCs w:val="18"/>
              </w:rPr>
              <w:t>(3 puan)</w:t>
            </w:r>
          </w:p>
        </w:tc>
        <w:tc>
          <w:tcPr>
            <w:tcW w:w="446" w:type="pct"/>
            <w:tcBorders>
              <w:top w:val="single" w:sz="4" w:space="0" w:color="auto"/>
              <w:left w:val="nil"/>
              <w:bottom w:val="single" w:sz="4" w:space="0" w:color="auto"/>
              <w:right w:val="single" w:sz="4" w:space="0" w:color="auto"/>
            </w:tcBorders>
            <w:shd w:val="clear" w:color="auto" w:fill="D9D9D9"/>
            <w:vAlign w:val="bottom"/>
          </w:tcPr>
          <w:p w:rsidR="00815677" w:rsidRPr="00D427A6" w:rsidRDefault="00F23E71" w:rsidP="008B74B9">
            <w:pPr>
              <w:spacing w:after="0" w:line="240" w:lineRule="auto"/>
              <w:jc w:val="center"/>
              <w:rPr>
                <w:rFonts w:ascii="Times New Roman" w:hAnsi="Times New Roman" w:cs="Times New Roman"/>
                <w:b/>
                <w:bCs/>
                <w:sz w:val="18"/>
                <w:szCs w:val="18"/>
              </w:rPr>
            </w:pPr>
            <w:r>
              <w:rPr>
                <w:rFonts w:ascii="Times New Roman" w:hAnsi="Times New Roman" w:cs="Times New Roman"/>
                <w:sz w:val="18"/>
                <w:szCs w:val="18"/>
              </w:rPr>
              <w:t>U</w:t>
            </w:r>
            <w:r w:rsidR="00815677" w:rsidRPr="00D427A6">
              <w:rPr>
                <w:rFonts w:ascii="Times New Roman" w:hAnsi="Times New Roman" w:cs="Times New Roman"/>
                <w:sz w:val="18"/>
                <w:szCs w:val="18"/>
              </w:rPr>
              <w:t>lusal</w:t>
            </w:r>
            <w:r w:rsidR="00815677" w:rsidRPr="00D427A6">
              <w:rPr>
                <w:rFonts w:ascii="Times New Roman" w:hAnsi="Times New Roman" w:cs="Times New Roman"/>
                <w:sz w:val="18"/>
                <w:szCs w:val="18"/>
              </w:rPr>
              <w:br/>
              <w:t xml:space="preserve">ölçekte </w:t>
            </w:r>
            <w:r w:rsidR="00815677" w:rsidRPr="00D427A6">
              <w:rPr>
                <w:rFonts w:ascii="Times New Roman" w:hAnsi="Times New Roman" w:cs="Times New Roman"/>
                <w:sz w:val="18"/>
                <w:szCs w:val="18"/>
              </w:rPr>
              <w:br/>
            </w:r>
            <w:r w:rsidR="00815677" w:rsidRPr="00D427A6">
              <w:rPr>
                <w:rFonts w:ascii="Times New Roman" w:hAnsi="Times New Roman" w:cs="Times New Roman"/>
                <w:b/>
                <w:bCs/>
                <w:sz w:val="18"/>
                <w:szCs w:val="18"/>
              </w:rPr>
              <w:t xml:space="preserve">bölgesel </w:t>
            </w:r>
            <w:r w:rsidR="00815677" w:rsidRPr="00D427A6">
              <w:rPr>
                <w:rFonts w:ascii="Times New Roman" w:hAnsi="Times New Roman" w:cs="Times New Roman"/>
                <w:b/>
                <w:bCs/>
                <w:sz w:val="18"/>
                <w:szCs w:val="18"/>
              </w:rPr>
              <w:br/>
              <w:t xml:space="preserve">yayılımlı </w:t>
            </w:r>
            <w:r w:rsidR="00815677" w:rsidRPr="00D427A6">
              <w:rPr>
                <w:rFonts w:ascii="Times New Roman" w:hAnsi="Times New Roman" w:cs="Times New Roman"/>
                <w:b/>
                <w:bCs/>
                <w:sz w:val="18"/>
                <w:szCs w:val="18"/>
              </w:rPr>
              <w:br/>
            </w:r>
            <w:r w:rsidR="00815677" w:rsidRPr="00D427A6">
              <w:rPr>
                <w:rFonts w:ascii="Times New Roman" w:hAnsi="Times New Roman" w:cs="Times New Roman"/>
                <w:sz w:val="18"/>
                <w:szCs w:val="18"/>
              </w:rPr>
              <w:t>türler için</w:t>
            </w:r>
            <w:r w:rsidR="00815677" w:rsidRPr="00D427A6">
              <w:rPr>
                <w:rFonts w:ascii="Times New Roman" w:hAnsi="Times New Roman" w:cs="Times New Roman"/>
                <w:b/>
                <w:bCs/>
                <w:sz w:val="18"/>
                <w:szCs w:val="18"/>
              </w:rPr>
              <w:br/>
              <w:t>(</w:t>
            </w:r>
            <w:r w:rsidR="00815677" w:rsidRPr="00D427A6">
              <w:rPr>
                <w:rFonts w:ascii="Times New Roman" w:hAnsi="Times New Roman" w:cs="Times New Roman"/>
                <w:b/>
                <w:bCs/>
                <w:i/>
                <w:iCs/>
                <w:sz w:val="18"/>
                <w:szCs w:val="18"/>
              </w:rPr>
              <w:t>2 puan)</w:t>
            </w:r>
          </w:p>
        </w:tc>
        <w:tc>
          <w:tcPr>
            <w:tcW w:w="445" w:type="pct"/>
            <w:tcBorders>
              <w:top w:val="single" w:sz="4" w:space="0" w:color="auto"/>
              <w:left w:val="nil"/>
              <w:bottom w:val="single" w:sz="4" w:space="0" w:color="auto"/>
              <w:right w:val="single" w:sz="4" w:space="0" w:color="auto"/>
            </w:tcBorders>
            <w:shd w:val="clear" w:color="auto" w:fill="D9D9D9"/>
            <w:vAlign w:val="bottom"/>
          </w:tcPr>
          <w:p w:rsidR="00815677" w:rsidRPr="00D427A6" w:rsidRDefault="00F23E71" w:rsidP="008B74B9">
            <w:pPr>
              <w:spacing w:after="0" w:line="240" w:lineRule="auto"/>
              <w:jc w:val="center"/>
              <w:rPr>
                <w:rFonts w:ascii="Times New Roman" w:hAnsi="Times New Roman" w:cs="Times New Roman"/>
                <w:b/>
                <w:bCs/>
                <w:sz w:val="18"/>
                <w:szCs w:val="18"/>
              </w:rPr>
            </w:pPr>
            <w:r w:rsidRPr="00D427A6">
              <w:rPr>
                <w:rFonts w:ascii="Times New Roman" w:hAnsi="Times New Roman" w:cs="Times New Roman"/>
                <w:sz w:val="18"/>
                <w:szCs w:val="18"/>
              </w:rPr>
              <w:t>Ulusal</w:t>
            </w:r>
            <w:r w:rsidR="00815677" w:rsidRPr="00D427A6">
              <w:rPr>
                <w:rFonts w:ascii="Times New Roman" w:hAnsi="Times New Roman" w:cs="Times New Roman"/>
                <w:sz w:val="18"/>
                <w:szCs w:val="18"/>
              </w:rPr>
              <w:br/>
              <w:t>ölçekte</w:t>
            </w:r>
            <w:r w:rsidR="00815677" w:rsidRPr="00D427A6">
              <w:rPr>
                <w:rFonts w:ascii="Times New Roman" w:hAnsi="Times New Roman" w:cs="Times New Roman"/>
                <w:b/>
                <w:bCs/>
                <w:sz w:val="18"/>
                <w:szCs w:val="18"/>
              </w:rPr>
              <w:br/>
              <w:t xml:space="preserve">geniş </w:t>
            </w:r>
            <w:r w:rsidR="00815677" w:rsidRPr="00D427A6">
              <w:rPr>
                <w:rFonts w:ascii="Times New Roman" w:hAnsi="Times New Roman" w:cs="Times New Roman"/>
                <w:b/>
                <w:bCs/>
                <w:sz w:val="18"/>
                <w:szCs w:val="18"/>
              </w:rPr>
              <w:br/>
              <w:t xml:space="preserve">yayılımlı </w:t>
            </w:r>
            <w:r w:rsidR="00815677" w:rsidRPr="00D427A6">
              <w:rPr>
                <w:rFonts w:ascii="Times New Roman" w:hAnsi="Times New Roman" w:cs="Times New Roman"/>
                <w:b/>
                <w:bCs/>
                <w:sz w:val="18"/>
                <w:szCs w:val="18"/>
              </w:rPr>
              <w:br/>
            </w:r>
            <w:r w:rsidR="00815677" w:rsidRPr="00D427A6">
              <w:rPr>
                <w:rFonts w:ascii="Times New Roman" w:hAnsi="Times New Roman" w:cs="Times New Roman"/>
                <w:sz w:val="18"/>
                <w:szCs w:val="18"/>
              </w:rPr>
              <w:t>türler için</w:t>
            </w:r>
            <w:r w:rsidR="00815677" w:rsidRPr="00D427A6">
              <w:rPr>
                <w:rFonts w:ascii="Times New Roman" w:hAnsi="Times New Roman" w:cs="Times New Roman"/>
                <w:b/>
                <w:bCs/>
                <w:sz w:val="18"/>
                <w:szCs w:val="18"/>
              </w:rPr>
              <w:br/>
            </w:r>
            <w:r w:rsidR="00815677" w:rsidRPr="00D427A6">
              <w:rPr>
                <w:rFonts w:ascii="Times New Roman" w:hAnsi="Times New Roman" w:cs="Times New Roman"/>
                <w:b/>
                <w:bCs/>
                <w:i/>
                <w:iCs/>
                <w:sz w:val="18"/>
                <w:szCs w:val="18"/>
              </w:rPr>
              <w:t>(1 puan)</w:t>
            </w:r>
          </w:p>
        </w:tc>
        <w:tc>
          <w:tcPr>
            <w:tcW w:w="480" w:type="pct"/>
            <w:tcBorders>
              <w:top w:val="single" w:sz="4" w:space="0" w:color="auto"/>
              <w:left w:val="nil"/>
              <w:bottom w:val="single" w:sz="4" w:space="0" w:color="auto"/>
              <w:right w:val="single" w:sz="8" w:space="0" w:color="auto"/>
            </w:tcBorders>
            <w:shd w:val="clear" w:color="auto" w:fill="D9D9D9"/>
            <w:noWrap/>
            <w:vAlign w:val="bottom"/>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TOPLAM  </w:t>
            </w:r>
          </w:p>
        </w:tc>
      </w:tr>
      <w:tr w:rsidR="00F23E71" w:rsidRPr="00D427A6" w:rsidTr="00DF149C">
        <w:trPr>
          <w:trHeight w:val="297"/>
        </w:trPr>
        <w:tc>
          <w:tcPr>
            <w:tcW w:w="374" w:type="pct"/>
            <w:tcBorders>
              <w:top w:val="single" w:sz="4" w:space="0" w:color="auto"/>
              <w:left w:val="single" w:sz="8" w:space="0" w:color="auto"/>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right"/>
              <w:rPr>
                <w:rFonts w:ascii="Times New Roman" w:hAnsi="Times New Roman" w:cs="Times New Roman"/>
                <w:sz w:val="18"/>
                <w:szCs w:val="18"/>
              </w:rPr>
            </w:pPr>
            <w:r w:rsidRPr="00D427A6">
              <w:rPr>
                <w:rFonts w:ascii="Times New Roman" w:hAnsi="Times New Roman" w:cs="Times New Roman"/>
                <w:sz w:val="18"/>
                <w:szCs w:val="18"/>
              </w:rPr>
              <w:t>B.</w:t>
            </w:r>
            <w:proofErr w:type="gramStart"/>
            <w:r w:rsidRPr="00D427A6">
              <w:rPr>
                <w:rFonts w:ascii="Times New Roman" w:hAnsi="Times New Roman" w:cs="Times New Roman"/>
                <w:sz w:val="18"/>
                <w:szCs w:val="18"/>
              </w:rPr>
              <w:t>2.1</w:t>
            </w:r>
            <w:proofErr w:type="gramEnd"/>
            <w:r w:rsidRPr="00D427A6">
              <w:rPr>
                <w:rFonts w:ascii="Times New Roman" w:hAnsi="Times New Roman" w:cs="Times New Roman"/>
                <w:sz w:val="18"/>
                <w:szCs w:val="18"/>
              </w:rPr>
              <w:t>.</w:t>
            </w:r>
          </w:p>
        </w:tc>
        <w:tc>
          <w:tcPr>
            <w:tcW w:w="2671"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rPr>
                <w:rFonts w:ascii="Times New Roman" w:hAnsi="Times New Roman" w:cs="Times New Roman"/>
                <w:sz w:val="18"/>
                <w:szCs w:val="18"/>
              </w:rPr>
            </w:pPr>
            <w:r w:rsidRPr="00D427A6">
              <w:rPr>
                <w:rFonts w:ascii="Times New Roman" w:hAnsi="Times New Roman" w:cs="Times New Roman"/>
                <w:b/>
                <w:bCs/>
                <w:sz w:val="18"/>
                <w:szCs w:val="18"/>
              </w:rPr>
              <w:t>BİTKİ</w:t>
            </w:r>
            <w:r w:rsidRPr="00D427A6">
              <w:rPr>
                <w:rFonts w:ascii="Times New Roman" w:hAnsi="Times New Roman" w:cs="Times New Roman"/>
                <w:sz w:val="18"/>
                <w:szCs w:val="18"/>
              </w:rPr>
              <w:t xml:space="preserve"> TÜRLERİ VE ALTTÜRLERİ</w:t>
            </w:r>
          </w:p>
        </w:tc>
        <w:tc>
          <w:tcPr>
            <w:tcW w:w="140"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w:t>
            </w:r>
          </w:p>
        </w:tc>
        <w:tc>
          <w:tcPr>
            <w:tcW w:w="444"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3</w:t>
            </w:r>
          </w:p>
        </w:tc>
        <w:tc>
          <w:tcPr>
            <w:tcW w:w="446"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2</w:t>
            </w:r>
          </w:p>
        </w:tc>
        <w:tc>
          <w:tcPr>
            <w:tcW w:w="445"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1</w:t>
            </w:r>
          </w:p>
        </w:tc>
        <w:tc>
          <w:tcPr>
            <w:tcW w:w="480" w:type="pct"/>
            <w:tcBorders>
              <w:top w:val="single" w:sz="4" w:space="0" w:color="auto"/>
              <w:left w:val="nil"/>
              <w:bottom w:val="single" w:sz="4" w:space="0" w:color="auto"/>
              <w:right w:val="single" w:sz="8" w:space="0" w:color="auto"/>
            </w:tcBorders>
            <w:shd w:val="clear" w:color="auto" w:fill="F2F2F2"/>
            <w:noWrap/>
            <w:vAlign w:val="bottom"/>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6</w:t>
            </w:r>
          </w:p>
        </w:tc>
      </w:tr>
      <w:tr w:rsidR="00F23E71" w:rsidRPr="00D427A6" w:rsidTr="00DF149C">
        <w:trPr>
          <w:trHeight w:val="297"/>
        </w:trPr>
        <w:tc>
          <w:tcPr>
            <w:tcW w:w="374" w:type="pct"/>
            <w:tcBorders>
              <w:top w:val="single" w:sz="4" w:space="0" w:color="auto"/>
              <w:left w:val="single" w:sz="8" w:space="0" w:color="auto"/>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right"/>
              <w:rPr>
                <w:rFonts w:ascii="Times New Roman" w:hAnsi="Times New Roman" w:cs="Times New Roman"/>
                <w:sz w:val="18"/>
                <w:szCs w:val="18"/>
              </w:rPr>
            </w:pPr>
            <w:r w:rsidRPr="00D427A6">
              <w:rPr>
                <w:rFonts w:ascii="Times New Roman" w:hAnsi="Times New Roman" w:cs="Times New Roman"/>
                <w:sz w:val="18"/>
                <w:szCs w:val="18"/>
              </w:rPr>
              <w:t>B.</w:t>
            </w:r>
            <w:proofErr w:type="gramStart"/>
            <w:r w:rsidRPr="00D427A6">
              <w:rPr>
                <w:rFonts w:ascii="Times New Roman" w:hAnsi="Times New Roman" w:cs="Times New Roman"/>
                <w:sz w:val="18"/>
                <w:szCs w:val="18"/>
              </w:rPr>
              <w:t>2.2</w:t>
            </w:r>
            <w:proofErr w:type="gramEnd"/>
            <w:r w:rsidRPr="00D427A6">
              <w:rPr>
                <w:rFonts w:ascii="Times New Roman" w:hAnsi="Times New Roman" w:cs="Times New Roman"/>
                <w:sz w:val="18"/>
                <w:szCs w:val="18"/>
              </w:rPr>
              <w:t>.</w:t>
            </w:r>
          </w:p>
        </w:tc>
        <w:tc>
          <w:tcPr>
            <w:tcW w:w="2671"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rPr>
                <w:rFonts w:ascii="Times New Roman" w:hAnsi="Times New Roman" w:cs="Times New Roman"/>
                <w:sz w:val="18"/>
                <w:szCs w:val="18"/>
              </w:rPr>
            </w:pPr>
            <w:r w:rsidRPr="00D427A6">
              <w:rPr>
                <w:rFonts w:ascii="Times New Roman" w:hAnsi="Times New Roman" w:cs="Times New Roman"/>
                <w:b/>
                <w:bCs/>
                <w:sz w:val="18"/>
                <w:szCs w:val="18"/>
              </w:rPr>
              <w:t>HAYVAN</w:t>
            </w:r>
            <w:r w:rsidRPr="00D427A6">
              <w:rPr>
                <w:rFonts w:ascii="Times New Roman" w:hAnsi="Times New Roman" w:cs="Times New Roman"/>
                <w:sz w:val="18"/>
                <w:szCs w:val="18"/>
              </w:rPr>
              <w:t xml:space="preserve"> TÜRLERİ VE ALTTÜRLERİ</w:t>
            </w:r>
          </w:p>
        </w:tc>
        <w:tc>
          <w:tcPr>
            <w:tcW w:w="140"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 </w:t>
            </w:r>
          </w:p>
        </w:tc>
        <w:tc>
          <w:tcPr>
            <w:tcW w:w="444"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 </w:t>
            </w:r>
          </w:p>
        </w:tc>
        <w:tc>
          <w:tcPr>
            <w:tcW w:w="446"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 </w:t>
            </w:r>
          </w:p>
        </w:tc>
        <w:tc>
          <w:tcPr>
            <w:tcW w:w="445"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 </w:t>
            </w:r>
          </w:p>
        </w:tc>
        <w:tc>
          <w:tcPr>
            <w:tcW w:w="480" w:type="pct"/>
            <w:tcBorders>
              <w:top w:val="single" w:sz="4" w:space="0" w:color="auto"/>
              <w:left w:val="nil"/>
              <w:bottom w:val="single" w:sz="4" w:space="0" w:color="auto"/>
              <w:right w:val="single" w:sz="8" w:space="0" w:color="auto"/>
            </w:tcBorders>
            <w:shd w:val="clear" w:color="auto" w:fill="F2F2F2"/>
            <w:noWrap/>
            <w:vAlign w:val="bottom"/>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 </w:t>
            </w:r>
          </w:p>
        </w:tc>
      </w:tr>
      <w:tr w:rsidR="00F23E71" w:rsidRPr="00D427A6" w:rsidTr="00DF149C">
        <w:trPr>
          <w:trHeight w:val="297"/>
        </w:trPr>
        <w:tc>
          <w:tcPr>
            <w:tcW w:w="374" w:type="pct"/>
            <w:tcBorders>
              <w:top w:val="single" w:sz="4" w:space="0" w:color="auto"/>
              <w:left w:val="single" w:sz="8" w:space="0" w:color="auto"/>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right"/>
              <w:rPr>
                <w:rFonts w:ascii="Times New Roman" w:hAnsi="Times New Roman" w:cs="Times New Roman"/>
                <w:sz w:val="18"/>
                <w:szCs w:val="18"/>
              </w:rPr>
            </w:pPr>
            <w:r w:rsidRPr="00D427A6">
              <w:rPr>
                <w:rFonts w:ascii="Times New Roman" w:hAnsi="Times New Roman" w:cs="Times New Roman"/>
                <w:sz w:val="18"/>
                <w:szCs w:val="18"/>
              </w:rPr>
              <w:t xml:space="preserve">B.2.2.1. </w:t>
            </w:r>
          </w:p>
        </w:tc>
        <w:tc>
          <w:tcPr>
            <w:tcW w:w="2671"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rPr>
                <w:rFonts w:ascii="Times New Roman" w:hAnsi="Times New Roman" w:cs="Times New Roman"/>
                <w:sz w:val="18"/>
                <w:szCs w:val="18"/>
              </w:rPr>
            </w:pPr>
            <w:r w:rsidRPr="00D427A6">
              <w:rPr>
                <w:rFonts w:ascii="Times New Roman" w:hAnsi="Times New Roman" w:cs="Times New Roman"/>
                <w:b/>
                <w:bCs/>
                <w:sz w:val="18"/>
                <w:szCs w:val="18"/>
              </w:rPr>
              <w:t>BALIK</w:t>
            </w:r>
            <w:r w:rsidRPr="00D427A6">
              <w:rPr>
                <w:rFonts w:ascii="Times New Roman" w:hAnsi="Times New Roman" w:cs="Times New Roman"/>
                <w:sz w:val="18"/>
                <w:szCs w:val="18"/>
              </w:rPr>
              <w:t xml:space="preserve"> (SINIF: PESCES) TÜRLERİ VE ALTTÜRLERİ</w:t>
            </w:r>
          </w:p>
        </w:tc>
        <w:tc>
          <w:tcPr>
            <w:tcW w:w="140"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w:t>
            </w:r>
          </w:p>
        </w:tc>
        <w:tc>
          <w:tcPr>
            <w:tcW w:w="444"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3</w:t>
            </w:r>
          </w:p>
        </w:tc>
        <w:tc>
          <w:tcPr>
            <w:tcW w:w="446"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2</w:t>
            </w:r>
          </w:p>
        </w:tc>
        <w:tc>
          <w:tcPr>
            <w:tcW w:w="445"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1</w:t>
            </w:r>
          </w:p>
        </w:tc>
        <w:tc>
          <w:tcPr>
            <w:tcW w:w="480" w:type="pct"/>
            <w:tcBorders>
              <w:top w:val="single" w:sz="4" w:space="0" w:color="auto"/>
              <w:left w:val="nil"/>
              <w:bottom w:val="single" w:sz="4" w:space="0" w:color="auto"/>
              <w:right w:val="single" w:sz="8" w:space="0" w:color="auto"/>
            </w:tcBorders>
            <w:shd w:val="clear" w:color="auto" w:fill="F2F2F2"/>
            <w:noWrap/>
            <w:vAlign w:val="bottom"/>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6</w:t>
            </w:r>
          </w:p>
        </w:tc>
      </w:tr>
      <w:tr w:rsidR="00F23E71" w:rsidRPr="00D427A6" w:rsidTr="00DF149C">
        <w:trPr>
          <w:trHeight w:val="297"/>
        </w:trPr>
        <w:tc>
          <w:tcPr>
            <w:tcW w:w="374" w:type="pct"/>
            <w:tcBorders>
              <w:top w:val="single" w:sz="4" w:space="0" w:color="auto"/>
              <w:left w:val="single" w:sz="8" w:space="0" w:color="auto"/>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right"/>
              <w:rPr>
                <w:rFonts w:ascii="Times New Roman" w:hAnsi="Times New Roman" w:cs="Times New Roman"/>
                <w:sz w:val="18"/>
                <w:szCs w:val="18"/>
              </w:rPr>
            </w:pPr>
            <w:r w:rsidRPr="00D427A6">
              <w:rPr>
                <w:rFonts w:ascii="Times New Roman" w:hAnsi="Times New Roman" w:cs="Times New Roman"/>
                <w:sz w:val="18"/>
                <w:szCs w:val="18"/>
              </w:rPr>
              <w:t xml:space="preserve">B.2.2.2. </w:t>
            </w:r>
          </w:p>
        </w:tc>
        <w:tc>
          <w:tcPr>
            <w:tcW w:w="2671"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rPr>
                <w:rFonts w:ascii="Times New Roman" w:hAnsi="Times New Roman" w:cs="Times New Roman"/>
                <w:sz w:val="18"/>
                <w:szCs w:val="18"/>
              </w:rPr>
            </w:pPr>
            <w:r w:rsidRPr="00D427A6">
              <w:rPr>
                <w:rFonts w:ascii="Times New Roman" w:hAnsi="Times New Roman" w:cs="Times New Roman"/>
                <w:b/>
                <w:bCs/>
                <w:sz w:val="18"/>
                <w:szCs w:val="18"/>
              </w:rPr>
              <w:t>İKİYAŞAMLI</w:t>
            </w:r>
            <w:r w:rsidRPr="00D427A6">
              <w:rPr>
                <w:rFonts w:ascii="Times New Roman" w:hAnsi="Times New Roman" w:cs="Times New Roman"/>
                <w:sz w:val="18"/>
                <w:szCs w:val="18"/>
              </w:rPr>
              <w:t xml:space="preserve"> (SINIF: AMPHIBIA) TÜRLERİ VE ALTTÜRLERİ</w:t>
            </w:r>
          </w:p>
        </w:tc>
        <w:tc>
          <w:tcPr>
            <w:tcW w:w="140"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w:t>
            </w:r>
          </w:p>
        </w:tc>
        <w:tc>
          <w:tcPr>
            <w:tcW w:w="444"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3</w:t>
            </w:r>
          </w:p>
        </w:tc>
        <w:tc>
          <w:tcPr>
            <w:tcW w:w="446"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2</w:t>
            </w:r>
          </w:p>
        </w:tc>
        <w:tc>
          <w:tcPr>
            <w:tcW w:w="445"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 1</w:t>
            </w:r>
          </w:p>
        </w:tc>
        <w:tc>
          <w:tcPr>
            <w:tcW w:w="480" w:type="pct"/>
            <w:tcBorders>
              <w:top w:val="single" w:sz="4" w:space="0" w:color="auto"/>
              <w:left w:val="nil"/>
              <w:bottom w:val="single" w:sz="4" w:space="0" w:color="auto"/>
              <w:right w:val="single" w:sz="8" w:space="0" w:color="auto"/>
            </w:tcBorders>
            <w:shd w:val="clear" w:color="auto" w:fill="F2F2F2"/>
            <w:noWrap/>
            <w:vAlign w:val="bottom"/>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6</w:t>
            </w:r>
          </w:p>
        </w:tc>
      </w:tr>
      <w:tr w:rsidR="00F23E71" w:rsidRPr="00D427A6" w:rsidTr="00DF149C">
        <w:trPr>
          <w:trHeight w:val="297"/>
        </w:trPr>
        <w:tc>
          <w:tcPr>
            <w:tcW w:w="374" w:type="pct"/>
            <w:tcBorders>
              <w:top w:val="single" w:sz="4" w:space="0" w:color="auto"/>
              <w:left w:val="single" w:sz="8" w:space="0" w:color="auto"/>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right"/>
              <w:rPr>
                <w:rFonts w:ascii="Times New Roman" w:hAnsi="Times New Roman" w:cs="Times New Roman"/>
                <w:sz w:val="18"/>
                <w:szCs w:val="18"/>
              </w:rPr>
            </w:pPr>
            <w:r w:rsidRPr="00D427A6">
              <w:rPr>
                <w:rFonts w:ascii="Times New Roman" w:hAnsi="Times New Roman" w:cs="Times New Roman"/>
                <w:sz w:val="18"/>
                <w:szCs w:val="18"/>
              </w:rPr>
              <w:t xml:space="preserve">B.2.2.3. </w:t>
            </w:r>
          </w:p>
        </w:tc>
        <w:tc>
          <w:tcPr>
            <w:tcW w:w="2671"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rPr>
                <w:rFonts w:ascii="Times New Roman" w:hAnsi="Times New Roman" w:cs="Times New Roman"/>
                <w:sz w:val="18"/>
                <w:szCs w:val="18"/>
              </w:rPr>
            </w:pPr>
            <w:r w:rsidRPr="00D427A6">
              <w:rPr>
                <w:rFonts w:ascii="Times New Roman" w:hAnsi="Times New Roman" w:cs="Times New Roman"/>
                <w:b/>
                <w:bCs/>
                <w:sz w:val="18"/>
                <w:szCs w:val="18"/>
              </w:rPr>
              <w:t>SÜRÜNGEN</w:t>
            </w:r>
            <w:r w:rsidRPr="00D427A6">
              <w:rPr>
                <w:rFonts w:ascii="Times New Roman" w:hAnsi="Times New Roman" w:cs="Times New Roman"/>
                <w:sz w:val="18"/>
                <w:szCs w:val="18"/>
              </w:rPr>
              <w:t xml:space="preserve"> (SINIF: REPTILIA) TÜRLERİ VE ALTTÜRLERİ</w:t>
            </w:r>
          </w:p>
        </w:tc>
        <w:tc>
          <w:tcPr>
            <w:tcW w:w="140"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w:t>
            </w:r>
          </w:p>
        </w:tc>
        <w:tc>
          <w:tcPr>
            <w:tcW w:w="444"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3</w:t>
            </w:r>
          </w:p>
        </w:tc>
        <w:tc>
          <w:tcPr>
            <w:tcW w:w="446"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2</w:t>
            </w:r>
          </w:p>
        </w:tc>
        <w:tc>
          <w:tcPr>
            <w:tcW w:w="445"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1</w:t>
            </w:r>
          </w:p>
        </w:tc>
        <w:tc>
          <w:tcPr>
            <w:tcW w:w="480" w:type="pct"/>
            <w:tcBorders>
              <w:top w:val="single" w:sz="4" w:space="0" w:color="auto"/>
              <w:left w:val="nil"/>
              <w:bottom w:val="single" w:sz="4" w:space="0" w:color="auto"/>
              <w:right w:val="single" w:sz="8" w:space="0" w:color="auto"/>
            </w:tcBorders>
            <w:shd w:val="clear" w:color="auto" w:fill="F2F2F2"/>
            <w:noWrap/>
            <w:vAlign w:val="bottom"/>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6</w:t>
            </w:r>
          </w:p>
        </w:tc>
      </w:tr>
      <w:tr w:rsidR="00F23E71" w:rsidRPr="00D427A6" w:rsidTr="00DF149C">
        <w:trPr>
          <w:trHeight w:val="297"/>
        </w:trPr>
        <w:tc>
          <w:tcPr>
            <w:tcW w:w="374" w:type="pct"/>
            <w:tcBorders>
              <w:top w:val="single" w:sz="4" w:space="0" w:color="auto"/>
              <w:left w:val="single" w:sz="8" w:space="0" w:color="auto"/>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right"/>
              <w:rPr>
                <w:rFonts w:ascii="Times New Roman" w:hAnsi="Times New Roman" w:cs="Times New Roman"/>
                <w:sz w:val="18"/>
                <w:szCs w:val="18"/>
              </w:rPr>
            </w:pPr>
            <w:r w:rsidRPr="00D427A6">
              <w:rPr>
                <w:rFonts w:ascii="Times New Roman" w:hAnsi="Times New Roman" w:cs="Times New Roman"/>
                <w:sz w:val="18"/>
                <w:szCs w:val="18"/>
              </w:rPr>
              <w:t xml:space="preserve">B.2.2.4. </w:t>
            </w:r>
          </w:p>
        </w:tc>
        <w:tc>
          <w:tcPr>
            <w:tcW w:w="2671"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rPr>
                <w:rFonts w:ascii="Times New Roman" w:hAnsi="Times New Roman" w:cs="Times New Roman"/>
                <w:sz w:val="18"/>
                <w:szCs w:val="18"/>
              </w:rPr>
            </w:pPr>
            <w:r w:rsidRPr="00D427A6">
              <w:rPr>
                <w:rFonts w:ascii="Times New Roman" w:hAnsi="Times New Roman" w:cs="Times New Roman"/>
                <w:b/>
                <w:bCs/>
                <w:sz w:val="18"/>
                <w:szCs w:val="18"/>
              </w:rPr>
              <w:t>KUŞ</w:t>
            </w:r>
            <w:r w:rsidRPr="00D427A6">
              <w:rPr>
                <w:rFonts w:ascii="Times New Roman" w:hAnsi="Times New Roman" w:cs="Times New Roman"/>
                <w:sz w:val="18"/>
                <w:szCs w:val="18"/>
              </w:rPr>
              <w:t xml:space="preserve"> (SINIF: AVES) TÜRLERİ VE ALTTÜRLERİ</w:t>
            </w:r>
          </w:p>
        </w:tc>
        <w:tc>
          <w:tcPr>
            <w:tcW w:w="140"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w:t>
            </w:r>
          </w:p>
        </w:tc>
        <w:tc>
          <w:tcPr>
            <w:tcW w:w="444"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3</w:t>
            </w:r>
          </w:p>
        </w:tc>
        <w:tc>
          <w:tcPr>
            <w:tcW w:w="446"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2</w:t>
            </w:r>
          </w:p>
        </w:tc>
        <w:tc>
          <w:tcPr>
            <w:tcW w:w="445"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1</w:t>
            </w:r>
          </w:p>
        </w:tc>
        <w:tc>
          <w:tcPr>
            <w:tcW w:w="480" w:type="pct"/>
            <w:tcBorders>
              <w:top w:val="single" w:sz="4" w:space="0" w:color="auto"/>
              <w:left w:val="nil"/>
              <w:bottom w:val="single" w:sz="4" w:space="0" w:color="auto"/>
              <w:right w:val="single" w:sz="8" w:space="0" w:color="auto"/>
            </w:tcBorders>
            <w:shd w:val="clear" w:color="auto" w:fill="F2F2F2"/>
            <w:noWrap/>
            <w:vAlign w:val="bottom"/>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6</w:t>
            </w:r>
          </w:p>
        </w:tc>
      </w:tr>
      <w:tr w:rsidR="00F23E71" w:rsidRPr="00D427A6" w:rsidTr="00DF149C">
        <w:trPr>
          <w:trHeight w:val="297"/>
        </w:trPr>
        <w:tc>
          <w:tcPr>
            <w:tcW w:w="374" w:type="pct"/>
            <w:tcBorders>
              <w:top w:val="single" w:sz="4" w:space="0" w:color="auto"/>
              <w:left w:val="single" w:sz="8" w:space="0" w:color="auto"/>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right"/>
              <w:rPr>
                <w:rFonts w:ascii="Times New Roman" w:hAnsi="Times New Roman" w:cs="Times New Roman"/>
                <w:sz w:val="18"/>
                <w:szCs w:val="18"/>
              </w:rPr>
            </w:pPr>
            <w:r w:rsidRPr="00D427A6">
              <w:rPr>
                <w:rFonts w:ascii="Times New Roman" w:hAnsi="Times New Roman" w:cs="Times New Roman"/>
                <w:sz w:val="18"/>
                <w:szCs w:val="18"/>
              </w:rPr>
              <w:t xml:space="preserve">B.2.2.5. </w:t>
            </w:r>
          </w:p>
        </w:tc>
        <w:tc>
          <w:tcPr>
            <w:tcW w:w="2671"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rPr>
                <w:rFonts w:ascii="Times New Roman" w:hAnsi="Times New Roman" w:cs="Times New Roman"/>
                <w:sz w:val="18"/>
                <w:szCs w:val="18"/>
              </w:rPr>
            </w:pPr>
            <w:r w:rsidRPr="00D427A6">
              <w:rPr>
                <w:rFonts w:ascii="Times New Roman" w:hAnsi="Times New Roman" w:cs="Times New Roman"/>
                <w:b/>
                <w:bCs/>
                <w:sz w:val="18"/>
                <w:szCs w:val="18"/>
              </w:rPr>
              <w:t>MEMELİ</w:t>
            </w:r>
            <w:r w:rsidRPr="00D427A6">
              <w:rPr>
                <w:rFonts w:ascii="Times New Roman" w:hAnsi="Times New Roman" w:cs="Times New Roman"/>
                <w:sz w:val="18"/>
                <w:szCs w:val="18"/>
              </w:rPr>
              <w:t xml:space="preserve"> (SINIF: MAMMALIA) TÜRLERİ VE ALTTÜRLERİ</w:t>
            </w:r>
          </w:p>
        </w:tc>
        <w:tc>
          <w:tcPr>
            <w:tcW w:w="140"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w:t>
            </w:r>
          </w:p>
        </w:tc>
        <w:tc>
          <w:tcPr>
            <w:tcW w:w="444"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3</w:t>
            </w:r>
          </w:p>
        </w:tc>
        <w:tc>
          <w:tcPr>
            <w:tcW w:w="446"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2</w:t>
            </w:r>
          </w:p>
        </w:tc>
        <w:tc>
          <w:tcPr>
            <w:tcW w:w="445"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1</w:t>
            </w:r>
          </w:p>
        </w:tc>
        <w:tc>
          <w:tcPr>
            <w:tcW w:w="480" w:type="pct"/>
            <w:tcBorders>
              <w:top w:val="single" w:sz="4" w:space="0" w:color="auto"/>
              <w:left w:val="nil"/>
              <w:bottom w:val="single" w:sz="4" w:space="0" w:color="auto"/>
              <w:right w:val="single" w:sz="8" w:space="0" w:color="auto"/>
            </w:tcBorders>
            <w:shd w:val="clear" w:color="auto" w:fill="F2F2F2"/>
            <w:noWrap/>
            <w:vAlign w:val="bottom"/>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6</w:t>
            </w:r>
          </w:p>
        </w:tc>
      </w:tr>
      <w:tr w:rsidR="00F23E71" w:rsidRPr="00D427A6" w:rsidTr="00DF149C">
        <w:trPr>
          <w:trHeight w:val="314"/>
        </w:trPr>
        <w:tc>
          <w:tcPr>
            <w:tcW w:w="374"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right"/>
              <w:rPr>
                <w:rFonts w:ascii="Times New Roman" w:hAnsi="Times New Roman" w:cs="Times New Roman"/>
                <w:sz w:val="18"/>
                <w:szCs w:val="18"/>
              </w:rPr>
            </w:pPr>
            <w:r w:rsidRPr="00D427A6">
              <w:rPr>
                <w:rFonts w:ascii="Times New Roman" w:hAnsi="Times New Roman" w:cs="Times New Roman"/>
                <w:sz w:val="18"/>
                <w:szCs w:val="18"/>
              </w:rPr>
              <w:t xml:space="preserve">B.2.2.6. </w:t>
            </w:r>
          </w:p>
        </w:tc>
        <w:tc>
          <w:tcPr>
            <w:tcW w:w="2671"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rPr>
                <w:rFonts w:ascii="Times New Roman" w:hAnsi="Times New Roman" w:cs="Times New Roman"/>
                <w:sz w:val="18"/>
                <w:szCs w:val="18"/>
              </w:rPr>
            </w:pPr>
            <w:r w:rsidRPr="00D427A6">
              <w:rPr>
                <w:rFonts w:ascii="Times New Roman" w:hAnsi="Times New Roman" w:cs="Times New Roman"/>
                <w:b/>
                <w:bCs/>
                <w:sz w:val="18"/>
                <w:szCs w:val="18"/>
              </w:rPr>
              <w:t>OMURGASIZ</w:t>
            </w:r>
            <w:r w:rsidRPr="00D427A6">
              <w:rPr>
                <w:rFonts w:ascii="Times New Roman" w:hAnsi="Times New Roman" w:cs="Times New Roman"/>
                <w:sz w:val="18"/>
                <w:szCs w:val="18"/>
              </w:rPr>
              <w:t xml:space="preserve"> (INVERTEBRATA) TÜRLERİ VE ALTTÜRLERİ</w:t>
            </w:r>
          </w:p>
        </w:tc>
        <w:tc>
          <w:tcPr>
            <w:tcW w:w="140"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w:t>
            </w:r>
          </w:p>
        </w:tc>
        <w:tc>
          <w:tcPr>
            <w:tcW w:w="444"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3</w:t>
            </w:r>
          </w:p>
        </w:tc>
        <w:tc>
          <w:tcPr>
            <w:tcW w:w="446"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2</w:t>
            </w:r>
          </w:p>
        </w:tc>
        <w:tc>
          <w:tcPr>
            <w:tcW w:w="445"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1</w:t>
            </w:r>
          </w:p>
        </w:tc>
        <w:tc>
          <w:tcPr>
            <w:tcW w:w="480" w:type="pct"/>
            <w:tcBorders>
              <w:top w:val="single" w:sz="4" w:space="0" w:color="auto"/>
              <w:left w:val="single" w:sz="4" w:space="0" w:color="auto"/>
              <w:bottom w:val="single" w:sz="4" w:space="0" w:color="auto"/>
              <w:right w:val="single" w:sz="4" w:space="0" w:color="auto"/>
            </w:tcBorders>
            <w:shd w:val="clear" w:color="auto" w:fill="F2F2F2"/>
            <w:noWrap/>
            <w:vAlign w:val="bottom"/>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6</w:t>
            </w:r>
          </w:p>
        </w:tc>
      </w:tr>
    </w:tbl>
    <w:p w:rsidR="00815677" w:rsidRPr="00D427A6" w:rsidRDefault="00815677" w:rsidP="0054320B">
      <w:pPr>
        <w:rPr>
          <w:rFonts w:ascii="Times New Roman" w:hAnsi="Times New Roman" w:cs="Times New Roman"/>
          <w:i/>
          <w:iCs/>
          <w:sz w:val="20"/>
          <w:szCs w:val="20"/>
        </w:rPr>
      </w:pPr>
    </w:p>
    <w:p w:rsidR="00815677" w:rsidRPr="00D427A6" w:rsidRDefault="00815677" w:rsidP="0054320B">
      <w:pPr>
        <w:rPr>
          <w:rFonts w:ascii="Times New Roman" w:hAnsi="Times New Roman" w:cs="Times New Roman"/>
          <w:sz w:val="20"/>
          <w:szCs w:val="20"/>
        </w:rPr>
      </w:pPr>
    </w:p>
    <w:p w:rsidR="00813DB8" w:rsidRPr="00D427A6" w:rsidRDefault="00813DB8" w:rsidP="0061080C">
      <w:pPr>
        <w:ind w:left="1134" w:hanging="1134"/>
        <w:rPr>
          <w:rFonts w:ascii="Times New Roman" w:hAnsi="Times New Roman" w:cs="Times New Roman"/>
          <w:b/>
          <w:bCs/>
        </w:rPr>
      </w:pPr>
    </w:p>
    <w:p w:rsidR="00815677" w:rsidRPr="00D427A6" w:rsidRDefault="00815677" w:rsidP="0061080C">
      <w:pPr>
        <w:ind w:left="1134" w:hanging="1134"/>
        <w:rPr>
          <w:rFonts w:ascii="Times New Roman" w:hAnsi="Times New Roman" w:cs="Times New Roman"/>
          <w:i/>
          <w:iCs/>
          <w:sz w:val="18"/>
          <w:szCs w:val="18"/>
        </w:rPr>
      </w:pPr>
      <w:r w:rsidRPr="00D427A6">
        <w:rPr>
          <w:rFonts w:ascii="Times New Roman" w:hAnsi="Times New Roman" w:cs="Times New Roman"/>
          <w:b/>
          <w:bCs/>
        </w:rPr>
        <w:t>Tablo 15:</w:t>
      </w:r>
      <w:r w:rsidRPr="00D427A6">
        <w:rPr>
          <w:rFonts w:ascii="Times New Roman" w:hAnsi="Times New Roman" w:cs="Times New Roman"/>
        </w:rPr>
        <w:t xml:space="preserve"> Bir alandaki Türkiye’ye</w:t>
      </w:r>
      <w:r w:rsidRPr="00D427A6">
        <w:rPr>
          <w:rFonts w:ascii="Times New Roman" w:hAnsi="Times New Roman" w:cs="Times New Roman"/>
          <w:color w:val="FF0000"/>
        </w:rPr>
        <w:t xml:space="preserve"> </w:t>
      </w:r>
      <w:r w:rsidRPr="00D427A6">
        <w:rPr>
          <w:rFonts w:ascii="Times New Roman" w:hAnsi="Times New Roman" w:cs="Times New Roman"/>
          <w:b/>
          <w:bCs/>
        </w:rPr>
        <w:t xml:space="preserve">ENDEMİK TÜRLERİN YAYILIMLARINA </w:t>
      </w:r>
      <w:r w:rsidRPr="00D427A6">
        <w:rPr>
          <w:rFonts w:ascii="Times New Roman" w:hAnsi="Times New Roman" w:cs="Times New Roman"/>
        </w:rPr>
        <w:t xml:space="preserve">göre önem katsayıları. </w:t>
      </w:r>
      <w:r w:rsidRPr="00D427A6">
        <w:rPr>
          <w:rFonts w:ascii="Times New Roman" w:hAnsi="Times New Roman" w:cs="Times New Roman"/>
          <w:i/>
          <w:iCs/>
          <w:sz w:val="18"/>
          <w:szCs w:val="18"/>
        </w:rPr>
        <w:t>(Analitik Hiyerarşik Proses için kullanılacaktır.)</w:t>
      </w:r>
    </w:p>
    <w:tbl>
      <w:tblPr>
        <w:tblW w:w="5039" w:type="pct"/>
        <w:tblLayout w:type="fixed"/>
        <w:tblCellMar>
          <w:left w:w="70" w:type="dxa"/>
          <w:right w:w="70" w:type="dxa"/>
        </w:tblCellMar>
        <w:tblLook w:val="00A0" w:firstRow="1" w:lastRow="0" w:firstColumn="1" w:lastColumn="0" w:noHBand="0" w:noVBand="0"/>
      </w:tblPr>
      <w:tblGrid>
        <w:gridCol w:w="637"/>
        <w:gridCol w:w="5039"/>
        <w:gridCol w:w="986"/>
        <w:gridCol w:w="993"/>
        <w:gridCol w:w="993"/>
        <w:gridCol w:w="920"/>
      </w:tblGrid>
      <w:tr w:rsidR="00F23E71" w:rsidRPr="00D427A6" w:rsidTr="009B533C">
        <w:trPr>
          <w:trHeight w:val="349"/>
        </w:trPr>
        <w:tc>
          <w:tcPr>
            <w:tcW w:w="333" w:type="pct"/>
            <w:vMerge w:val="restart"/>
            <w:tcBorders>
              <w:top w:val="single" w:sz="8" w:space="0" w:color="auto"/>
              <w:left w:val="single" w:sz="8" w:space="0" w:color="auto"/>
              <w:bottom w:val="single" w:sz="8" w:space="0" w:color="000000"/>
              <w:right w:val="single" w:sz="4" w:space="0" w:color="auto"/>
            </w:tcBorders>
            <w:shd w:val="clear" w:color="auto" w:fill="BFBFBF"/>
            <w:noWrap/>
            <w:vAlign w:val="center"/>
          </w:tcPr>
          <w:p w:rsidR="00815677" w:rsidRPr="00F23E71" w:rsidRDefault="00815677" w:rsidP="008B74B9">
            <w:pPr>
              <w:spacing w:after="0" w:line="240" w:lineRule="auto"/>
              <w:jc w:val="center"/>
              <w:rPr>
                <w:rFonts w:ascii="Times New Roman" w:hAnsi="Times New Roman" w:cs="Times New Roman"/>
                <w:b/>
                <w:bCs/>
                <w:sz w:val="18"/>
                <w:szCs w:val="18"/>
              </w:rPr>
            </w:pPr>
            <w:r w:rsidRPr="00F23E71">
              <w:rPr>
                <w:rFonts w:ascii="Times New Roman" w:hAnsi="Times New Roman" w:cs="Times New Roman"/>
                <w:b/>
                <w:bCs/>
                <w:sz w:val="18"/>
                <w:szCs w:val="18"/>
              </w:rPr>
              <w:t>DERECE</w:t>
            </w:r>
          </w:p>
        </w:tc>
        <w:tc>
          <w:tcPr>
            <w:tcW w:w="2633" w:type="pct"/>
            <w:vMerge w:val="restart"/>
            <w:tcBorders>
              <w:top w:val="single" w:sz="8" w:space="0" w:color="auto"/>
              <w:left w:val="single" w:sz="4" w:space="0" w:color="auto"/>
              <w:bottom w:val="single" w:sz="8" w:space="0" w:color="000000"/>
              <w:right w:val="single" w:sz="4" w:space="0" w:color="000000"/>
            </w:tcBorders>
            <w:shd w:val="clear" w:color="auto" w:fill="BFBFBF"/>
            <w:noWrap/>
            <w:vAlign w:val="center"/>
          </w:tcPr>
          <w:p w:rsidR="00815677" w:rsidRPr="00D427A6" w:rsidRDefault="00815677" w:rsidP="003B63A3">
            <w:pPr>
              <w:spacing w:after="0" w:line="240" w:lineRule="auto"/>
              <w:rPr>
                <w:rFonts w:ascii="Times New Roman" w:hAnsi="Times New Roman" w:cs="Times New Roman"/>
                <w:b/>
                <w:bCs/>
                <w:sz w:val="18"/>
                <w:szCs w:val="18"/>
              </w:rPr>
            </w:pPr>
            <w:r w:rsidRPr="00D427A6">
              <w:rPr>
                <w:rFonts w:ascii="Times New Roman" w:hAnsi="Times New Roman" w:cs="Times New Roman"/>
                <w:b/>
                <w:bCs/>
                <w:sz w:val="18"/>
                <w:szCs w:val="18"/>
              </w:rPr>
              <w:t>KRİTER</w:t>
            </w:r>
          </w:p>
        </w:tc>
        <w:tc>
          <w:tcPr>
            <w:tcW w:w="2034" w:type="pct"/>
            <w:gridSpan w:val="4"/>
            <w:vMerge w:val="restart"/>
            <w:tcBorders>
              <w:top w:val="single" w:sz="8" w:space="0" w:color="auto"/>
              <w:left w:val="single" w:sz="4" w:space="0" w:color="auto"/>
              <w:bottom w:val="single" w:sz="8" w:space="0" w:color="000000"/>
              <w:right w:val="single" w:sz="8" w:space="0" w:color="000000"/>
            </w:tcBorders>
            <w:shd w:val="clear" w:color="auto" w:fill="BFBFBF"/>
            <w:noWrap/>
            <w:vAlign w:val="center"/>
          </w:tcPr>
          <w:p w:rsidR="00815677" w:rsidRPr="00D427A6" w:rsidRDefault="00815677" w:rsidP="003B63A3">
            <w:pPr>
              <w:spacing w:after="0" w:line="240" w:lineRule="auto"/>
              <w:jc w:val="center"/>
              <w:rPr>
                <w:rFonts w:ascii="Times New Roman" w:hAnsi="Times New Roman" w:cs="Times New Roman"/>
                <w:b/>
                <w:bCs/>
                <w:sz w:val="18"/>
                <w:szCs w:val="18"/>
              </w:rPr>
            </w:pPr>
            <w:r w:rsidRPr="00D427A6">
              <w:rPr>
                <w:rFonts w:ascii="Times New Roman" w:hAnsi="Times New Roman" w:cs="Times New Roman"/>
                <w:b/>
                <w:bCs/>
                <w:sz w:val="18"/>
                <w:szCs w:val="18"/>
              </w:rPr>
              <w:t>KATEGORİLER VE (ÖNEM KATSAYILARI)</w:t>
            </w:r>
          </w:p>
        </w:tc>
      </w:tr>
      <w:tr w:rsidR="00F23E71" w:rsidRPr="00D427A6" w:rsidTr="009B533C">
        <w:trPr>
          <w:trHeight w:val="698"/>
        </w:trPr>
        <w:tc>
          <w:tcPr>
            <w:tcW w:w="333" w:type="pct"/>
            <w:vMerge/>
            <w:tcBorders>
              <w:top w:val="single" w:sz="8" w:space="0" w:color="auto"/>
              <w:left w:val="single" w:sz="8" w:space="0" w:color="auto"/>
              <w:bottom w:val="single" w:sz="8" w:space="0" w:color="000000"/>
              <w:right w:val="single" w:sz="4" w:space="0" w:color="auto"/>
            </w:tcBorders>
            <w:shd w:val="clear" w:color="auto" w:fill="BFBFBF"/>
            <w:vAlign w:val="center"/>
          </w:tcPr>
          <w:p w:rsidR="00815677" w:rsidRPr="00D427A6" w:rsidRDefault="00815677" w:rsidP="003B63A3">
            <w:pPr>
              <w:spacing w:after="0" w:line="240" w:lineRule="auto"/>
              <w:rPr>
                <w:rFonts w:ascii="Times New Roman" w:hAnsi="Times New Roman" w:cs="Times New Roman"/>
                <w:b/>
                <w:bCs/>
                <w:sz w:val="18"/>
                <w:szCs w:val="18"/>
              </w:rPr>
            </w:pPr>
          </w:p>
        </w:tc>
        <w:tc>
          <w:tcPr>
            <w:tcW w:w="2633" w:type="pct"/>
            <w:vMerge/>
            <w:tcBorders>
              <w:top w:val="single" w:sz="8" w:space="0" w:color="auto"/>
              <w:left w:val="single" w:sz="4" w:space="0" w:color="auto"/>
              <w:bottom w:val="single" w:sz="8" w:space="0" w:color="000000"/>
              <w:right w:val="single" w:sz="4" w:space="0" w:color="000000"/>
            </w:tcBorders>
            <w:shd w:val="clear" w:color="auto" w:fill="BFBFBF"/>
            <w:vAlign w:val="center"/>
          </w:tcPr>
          <w:p w:rsidR="00815677" w:rsidRPr="00D427A6" w:rsidRDefault="00815677" w:rsidP="003B63A3">
            <w:pPr>
              <w:spacing w:after="0" w:line="240" w:lineRule="auto"/>
              <w:rPr>
                <w:rFonts w:ascii="Times New Roman" w:hAnsi="Times New Roman" w:cs="Times New Roman"/>
                <w:b/>
                <w:bCs/>
                <w:sz w:val="18"/>
                <w:szCs w:val="18"/>
              </w:rPr>
            </w:pPr>
          </w:p>
        </w:tc>
        <w:tc>
          <w:tcPr>
            <w:tcW w:w="2034" w:type="pct"/>
            <w:gridSpan w:val="4"/>
            <w:vMerge/>
            <w:tcBorders>
              <w:top w:val="single" w:sz="8" w:space="0" w:color="auto"/>
              <w:left w:val="single" w:sz="4" w:space="0" w:color="auto"/>
              <w:bottom w:val="single" w:sz="8" w:space="0" w:color="000000"/>
              <w:right w:val="single" w:sz="8" w:space="0" w:color="000000"/>
            </w:tcBorders>
            <w:shd w:val="clear" w:color="auto" w:fill="BFBFBF"/>
            <w:vAlign w:val="center"/>
          </w:tcPr>
          <w:p w:rsidR="00815677" w:rsidRPr="00D427A6" w:rsidRDefault="00815677" w:rsidP="003B63A3">
            <w:pPr>
              <w:spacing w:after="0" w:line="240" w:lineRule="auto"/>
              <w:rPr>
                <w:rFonts w:ascii="Times New Roman" w:hAnsi="Times New Roman" w:cs="Times New Roman"/>
                <w:b/>
                <w:bCs/>
                <w:sz w:val="18"/>
                <w:szCs w:val="18"/>
              </w:rPr>
            </w:pPr>
          </w:p>
        </w:tc>
      </w:tr>
      <w:tr w:rsidR="00F23E71" w:rsidRPr="00D427A6" w:rsidTr="009B533C">
        <w:trPr>
          <w:trHeight w:val="1799"/>
        </w:trPr>
        <w:tc>
          <w:tcPr>
            <w:tcW w:w="333" w:type="pct"/>
            <w:tcBorders>
              <w:top w:val="nil"/>
              <w:left w:val="single" w:sz="8" w:space="0" w:color="auto"/>
              <w:bottom w:val="single" w:sz="4" w:space="0" w:color="auto"/>
              <w:right w:val="single" w:sz="4" w:space="0" w:color="auto"/>
            </w:tcBorders>
            <w:shd w:val="clear" w:color="auto" w:fill="D9D9D9"/>
            <w:noWrap/>
            <w:vAlign w:val="center"/>
          </w:tcPr>
          <w:p w:rsidR="00815677" w:rsidRPr="00D427A6" w:rsidRDefault="00815677" w:rsidP="003B63A3">
            <w:pPr>
              <w:spacing w:after="0" w:line="240" w:lineRule="auto"/>
              <w:jc w:val="right"/>
              <w:rPr>
                <w:rFonts w:ascii="Times New Roman" w:hAnsi="Times New Roman" w:cs="Times New Roman"/>
                <w:b/>
                <w:bCs/>
                <w:i/>
                <w:iCs/>
                <w:sz w:val="18"/>
                <w:szCs w:val="18"/>
              </w:rPr>
            </w:pPr>
            <w:r w:rsidRPr="00D427A6">
              <w:rPr>
                <w:rFonts w:ascii="Times New Roman" w:hAnsi="Times New Roman" w:cs="Times New Roman"/>
                <w:b/>
                <w:bCs/>
                <w:i/>
                <w:iCs/>
                <w:sz w:val="18"/>
                <w:szCs w:val="18"/>
              </w:rPr>
              <w:t>C.</w:t>
            </w:r>
          </w:p>
        </w:tc>
        <w:tc>
          <w:tcPr>
            <w:tcW w:w="2633" w:type="pct"/>
            <w:tcBorders>
              <w:top w:val="single" w:sz="8" w:space="0" w:color="auto"/>
              <w:left w:val="nil"/>
              <w:bottom w:val="single" w:sz="4" w:space="0" w:color="auto"/>
              <w:right w:val="single" w:sz="4" w:space="0" w:color="000000"/>
            </w:tcBorders>
            <w:shd w:val="clear" w:color="auto" w:fill="D9D9D9"/>
            <w:noWrap/>
            <w:vAlign w:val="center"/>
          </w:tcPr>
          <w:p w:rsidR="00815677" w:rsidRPr="00D427A6" w:rsidRDefault="00815677" w:rsidP="003B63A3">
            <w:pPr>
              <w:spacing w:after="0" w:line="240" w:lineRule="auto"/>
              <w:rPr>
                <w:rFonts w:ascii="Times New Roman" w:hAnsi="Times New Roman" w:cs="Times New Roman"/>
                <w:b/>
                <w:bCs/>
                <w:i/>
                <w:iCs/>
                <w:sz w:val="18"/>
                <w:szCs w:val="18"/>
              </w:rPr>
            </w:pPr>
            <w:r w:rsidRPr="00D427A6">
              <w:rPr>
                <w:rFonts w:ascii="Times New Roman" w:hAnsi="Times New Roman" w:cs="Times New Roman"/>
                <w:b/>
                <w:bCs/>
                <w:i/>
                <w:iCs/>
                <w:sz w:val="18"/>
                <w:szCs w:val="18"/>
              </w:rPr>
              <w:t xml:space="preserve">TÜRKİYE'YE ENDEMİK TÜRLER VE ALTTÜRLER </w:t>
            </w:r>
          </w:p>
          <w:p w:rsidR="00815677" w:rsidRPr="00D427A6" w:rsidRDefault="00815677" w:rsidP="003B63A3">
            <w:pPr>
              <w:spacing w:after="0" w:line="240" w:lineRule="auto"/>
              <w:rPr>
                <w:rFonts w:ascii="Times New Roman" w:hAnsi="Times New Roman" w:cs="Times New Roman"/>
                <w:b/>
                <w:bCs/>
                <w:i/>
                <w:iCs/>
                <w:sz w:val="18"/>
                <w:szCs w:val="18"/>
              </w:rPr>
            </w:pPr>
            <w:r w:rsidRPr="00D427A6">
              <w:rPr>
                <w:rFonts w:ascii="Times New Roman" w:hAnsi="Times New Roman" w:cs="Times New Roman"/>
                <w:b/>
                <w:bCs/>
                <w:i/>
                <w:iCs/>
                <w:sz w:val="18"/>
                <w:szCs w:val="18"/>
              </w:rPr>
              <w:t>(Toplam Puan: 42)</w:t>
            </w:r>
          </w:p>
        </w:tc>
        <w:tc>
          <w:tcPr>
            <w:tcW w:w="515" w:type="pct"/>
            <w:tcBorders>
              <w:top w:val="nil"/>
              <w:left w:val="nil"/>
              <w:bottom w:val="single" w:sz="4" w:space="0" w:color="auto"/>
              <w:right w:val="single" w:sz="4" w:space="0" w:color="auto"/>
            </w:tcBorders>
            <w:shd w:val="clear" w:color="auto" w:fill="D9D9D9"/>
            <w:vAlign w:val="bottom"/>
          </w:tcPr>
          <w:p w:rsidR="00815677" w:rsidRPr="00D427A6" w:rsidRDefault="00815677" w:rsidP="003B63A3">
            <w:pPr>
              <w:spacing w:after="0" w:line="240" w:lineRule="auto"/>
              <w:jc w:val="center"/>
              <w:rPr>
                <w:rFonts w:ascii="Times New Roman" w:hAnsi="Times New Roman" w:cs="Times New Roman"/>
                <w:b/>
                <w:bCs/>
                <w:sz w:val="18"/>
                <w:szCs w:val="18"/>
              </w:rPr>
            </w:pPr>
            <w:r w:rsidRPr="00D427A6">
              <w:rPr>
                <w:rFonts w:ascii="Times New Roman" w:hAnsi="Times New Roman" w:cs="Times New Roman"/>
                <w:sz w:val="18"/>
                <w:szCs w:val="18"/>
              </w:rPr>
              <w:t>Türkiye'de</w:t>
            </w:r>
            <w:r w:rsidRPr="00D427A6">
              <w:rPr>
                <w:rFonts w:ascii="Times New Roman" w:hAnsi="Times New Roman" w:cs="Times New Roman"/>
                <w:b/>
                <w:bCs/>
                <w:sz w:val="18"/>
                <w:szCs w:val="18"/>
              </w:rPr>
              <w:br/>
              <w:t>lokal</w:t>
            </w:r>
            <w:r w:rsidRPr="00D427A6">
              <w:rPr>
                <w:rFonts w:ascii="Times New Roman" w:hAnsi="Times New Roman" w:cs="Times New Roman"/>
                <w:b/>
                <w:bCs/>
                <w:sz w:val="18"/>
                <w:szCs w:val="18"/>
              </w:rPr>
              <w:br/>
              <w:t>yayılımlı</w:t>
            </w:r>
            <w:r w:rsidRPr="00D427A6">
              <w:rPr>
                <w:rFonts w:ascii="Times New Roman" w:hAnsi="Times New Roman" w:cs="Times New Roman"/>
                <w:b/>
                <w:bCs/>
                <w:sz w:val="18"/>
                <w:szCs w:val="18"/>
              </w:rPr>
              <w:br/>
              <w:t xml:space="preserve">endemik </w:t>
            </w:r>
            <w:r w:rsidRPr="00D427A6">
              <w:rPr>
                <w:rFonts w:ascii="Times New Roman" w:hAnsi="Times New Roman" w:cs="Times New Roman"/>
                <w:b/>
                <w:bCs/>
                <w:sz w:val="18"/>
                <w:szCs w:val="18"/>
              </w:rPr>
              <w:br/>
            </w:r>
            <w:r w:rsidRPr="00D427A6">
              <w:rPr>
                <w:rFonts w:ascii="Times New Roman" w:hAnsi="Times New Roman" w:cs="Times New Roman"/>
                <w:sz w:val="18"/>
                <w:szCs w:val="18"/>
              </w:rPr>
              <w:t>türler için</w:t>
            </w:r>
            <w:r w:rsidRPr="00D427A6">
              <w:rPr>
                <w:rFonts w:ascii="Times New Roman" w:hAnsi="Times New Roman" w:cs="Times New Roman"/>
                <w:b/>
                <w:bCs/>
                <w:sz w:val="18"/>
                <w:szCs w:val="18"/>
              </w:rPr>
              <w:br/>
            </w:r>
            <w:r w:rsidRPr="00D427A6">
              <w:rPr>
                <w:rFonts w:ascii="Times New Roman" w:hAnsi="Times New Roman" w:cs="Times New Roman"/>
                <w:b/>
                <w:bCs/>
                <w:i/>
                <w:iCs/>
                <w:sz w:val="18"/>
                <w:szCs w:val="18"/>
              </w:rPr>
              <w:t>(3 puan)</w:t>
            </w:r>
          </w:p>
        </w:tc>
        <w:tc>
          <w:tcPr>
            <w:tcW w:w="519" w:type="pct"/>
            <w:tcBorders>
              <w:top w:val="nil"/>
              <w:left w:val="nil"/>
              <w:bottom w:val="single" w:sz="4" w:space="0" w:color="auto"/>
              <w:right w:val="single" w:sz="4" w:space="0" w:color="auto"/>
            </w:tcBorders>
            <w:shd w:val="clear" w:color="auto" w:fill="D9D9D9"/>
            <w:vAlign w:val="bottom"/>
          </w:tcPr>
          <w:p w:rsidR="00815677" w:rsidRPr="00D427A6" w:rsidRDefault="00815677" w:rsidP="003B63A3">
            <w:pPr>
              <w:spacing w:after="0" w:line="240" w:lineRule="auto"/>
              <w:jc w:val="center"/>
              <w:rPr>
                <w:rFonts w:ascii="Times New Roman" w:hAnsi="Times New Roman" w:cs="Times New Roman"/>
                <w:b/>
                <w:bCs/>
                <w:sz w:val="18"/>
                <w:szCs w:val="18"/>
              </w:rPr>
            </w:pPr>
            <w:r w:rsidRPr="00D427A6">
              <w:rPr>
                <w:rFonts w:ascii="Times New Roman" w:hAnsi="Times New Roman" w:cs="Times New Roman"/>
                <w:sz w:val="18"/>
                <w:szCs w:val="18"/>
              </w:rPr>
              <w:t>Türkiye'de</w:t>
            </w:r>
            <w:r w:rsidRPr="00D427A6">
              <w:rPr>
                <w:rFonts w:ascii="Times New Roman" w:hAnsi="Times New Roman" w:cs="Times New Roman"/>
                <w:b/>
                <w:bCs/>
                <w:sz w:val="18"/>
                <w:szCs w:val="18"/>
              </w:rPr>
              <w:br/>
              <w:t xml:space="preserve"> bölgesel </w:t>
            </w:r>
            <w:r w:rsidRPr="00D427A6">
              <w:rPr>
                <w:rFonts w:ascii="Times New Roman" w:hAnsi="Times New Roman" w:cs="Times New Roman"/>
                <w:b/>
                <w:bCs/>
                <w:sz w:val="18"/>
                <w:szCs w:val="18"/>
              </w:rPr>
              <w:br/>
              <w:t>yayılımlı</w:t>
            </w:r>
            <w:r w:rsidRPr="00D427A6">
              <w:rPr>
                <w:rFonts w:ascii="Times New Roman" w:hAnsi="Times New Roman" w:cs="Times New Roman"/>
                <w:b/>
                <w:bCs/>
                <w:sz w:val="18"/>
                <w:szCs w:val="18"/>
              </w:rPr>
              <w:br/>
              <w:t xml:space="preserve">endemik </w:t>
            </w:r>
            <w:r w:rsidRPr="00D427A6">
              <w:rPr>
                <w:rFonts w:ascii="Times New Roman" w:hAnsi="Times New Roman" w:cs="Times New Roman"/>
                <w:b/>
                <w:bCs/>
                <w:sz w:val="18"/>
                <w:szCs w:val="18"/>
              </w:rPr>
              <w:br/>
            </w:r>
            <w:r w:rsidRPr="00D427A6">
              <w:rPr>
                <w:rFonts w:ascii="Times New Roman" w:hAnsi="Times New Roman" w:cs="Times New Roman"/>
                <w:sz w:val="18"/>
                <w:szCs w:val="18"/>
              </w:rPr>
              <w:t>türler için</w:t>
            </w:r>
            <w:r w:rsidRPr="00D427A6">
              <w:rPr>
                <w:rFonts w:ascii="Times New Roman" w:hAnsi="Times New Roman" w:cs="Times New Roman"/>
                <w:b/>
                <w:bCs/>
                <w:sz w:val="18"/>
                <w:szCs w:val="18"/>
              </w:rPr>
              <w:br/>
            </w:r>
            <w:r w:rsidRPr="00D427A6">
              <w:rPr>
                <w:rFonts w:ascii="Times New Roman" w:hAnsi="Times New Roman" w:cs="Times New Roman"/>
                <w:b/>
                <w:bCs/>
                <w:i/>
                <w:iCs/>
                <w:sz w:val="18"/>
                <w:szCs w:val="18"/>
              </w:rPr>
              <w:t>(2 puan)</w:t>
            </w:r>
          </w:p>
        </w:tc>
        <w:tc>
          <w:tcPr>
            <w:tcW w:w="519" w:type="pct"/>
            <w:tcBorders>
              <w:top w:val="nil"/>
              <w:left w:val="nil"/>
              <w:bottom w:val="single" w:sz="4" w:space="0" w:color="auto"/>
              <w:right w:val="single" w:sz="4" w:space="0" w:color="auto"/>
            </w:tcBorders>
            <w:shd w:val="clear" w:color="auto" w:fill="D9D9D9"/>
            <w:vAlign w:val="bottom"/>
          </w:tcPr>
          <w:p w:rsidR="00815677" w:rsidRPr="00D427A6" w:rsidRDefault="00815677" w:rsidP="003B63A3">
            <w:pPr>
              <w:spacing w:after="0" w:line="240" w:lineRule="auto"/>
              <w:jc w:val="center"/>
              <w:rPr>
                <w:rFonts w:ascii="Times New Roman" w:hAnsi="Times New Roman" w:cs="Times New Roman"/>
                <w:b/>
                <w:bCs/>
                <w:sz w:val="18"/>
                <w:szCs w:val="18"/>
              </w:rPr>
            </w:pPr>
            <w:r w:rsidRPr="00D427A6">
              <w:rPr>
                <w:rFonts w:ascii="Times New Roman" w:hAnsi="Times New Roman" w:cs="Times New Roman"/>
                <w:sz w:val="18"/>
                <w:szCs w:val="18"/>
              </w:rPr>
              <w:t>Türkiye'de</w:t>
            </w:r>
            <w:r w:rsidRPr="00D427A6">
              <w:rPr>
                <w:rFonts w:ascii="Times New Roman" w:hAnsi="Times New Roman" w:cs="Times New Roman"/>
                <w:b/>
                <w:bCs/>
                <w:sz w:val="18"/>
                <w:szCs w:val="18"/>
              </w:rPr>
              <w:br/>
              <w:t xml:space="preserve"> geniş </w:t>
            </w:r>
            <w:r w:rsidRPr="00D427A6">
              <w:rPr>
                <w:rFonts w:ascii="Times New Roman" w:hAnsi="Times New Roman" w:cs="Times New Roman"/>
                <w:b/>
                <w:bCs/>
                <w:sz w:val="18"/>
                <w:szCs w:val="18"/>
              </w:rPr>
              <w:br/>
              <w:t>yayılımlı</w:t>
            </w:r>
            <w:r w:rsidRPr="00D427A6">
              <w:rPr>
                <w:rFonts w:ascii="Times New Roman" w:hAnsi="Times New Roman" w:cs="Times New Roman"/>
                <w:b/>
                <w:bCs/>
                <w:sz w:val="18"/>
                <w:szCs w:val="18"/>
              </w:rPr>
              <w:br/>
              <w:t xml:space="preserve">endemik </w:t>
            </w:r>
            <w:r w:rsidRPr="00D427A6">
              <w:rPr>
                <w:rFonts w:ascii="Times New Roman" w:hAnsi="Times New Roman" w:cs="Times New Roman"/>
                <w:b/>
                <w:bCs/>
                <w:sz w:val="18"/>
                <w:szCs w:val="18"/>
              </w:rPr>
              <w:br/>
            </w:r>
            <w:r w:rsidRPr="00D427A6">
              <w:rPr>
                <w:rFonts w:ascii="Times New Roman" w:hAnsi="Times New Roman" w:cs="Times New Roman"/>
                <w:sz w:val="18"/>
                <w:szCs w:val="18"/>
              </w:rPr>
              <w:t>türler için</w:t>
            </w:r>
            <w:r w:rsidRPr="00D427A6">
              <w:rPr>
                <w:rFonts w:ascii="Times New Roman" w:hAnsi="Times New Roman" w:cs="Times New Roman"/>
                <w:b/>
                <w:bCs/>
                <w:sz w:val="18"/>
                <w:szCs w:val="18"/>
              </w:rPr>
              <w:br/>
            </w:r>
            <w:r w:rsidRPr="00D427A6">
              <w:rPr>
                <w:rFonts w:ascii="Times New Roman" w:hAnsi="Times New Roman" w:cs="Times New Roman"/>
                <w:b/>
                <w:bCs/>
                <w:i/>
                <w:iCs/>
                <w:sz w:val="18"/>
                <w:szCs w:val="18"/>
              </w:rPr>
              <w:t>(1 puan)</w:t>
            </w:r>
          </w:p>
        </w:tc>
        <w:tc>
          <w:tcPr>
            <w:tcW w:w="481" w:type="pct"/>
            <w:tcBorders>
              <w:top w:val="nil"/>
              <w:left w:val="nil"/>
              <w:bottom w:val="single" w:sz="4" w:space="0" w:color="auto"/>
              <w:right w:val="single" w:sz="8" w:space="0" w:color="auto"/>
            </w:tcBorders>
            <w:shd w:val="clear" w:color="auto" w:fill="D9D9D9"/>
            <w:noWrap/>
            <w:vAlign w:val="bottom"/>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TOPLAM</w:t>
            </w:r>
          </w:p>
        </w:tc>
      </w:tr>
      <w:tr w:rsidR="00F23E71" w:rsidRPr="00D427A6" w:rsidTr="009B533C">
        <w:trPr>
          <w:trHeight w:val="294"/>
        </w:trPr>
        <w:tc>
          <w:tcPr>
            <w:tcW w:w="333" w:type="pct"/>
            <w:tcBorders>
              <w:top w:val="single" w:sz="4" w:space="0" w:color="auto"/>
              <w:left w:val="single" w:sz="8" w:space="0" w:color="auto"/>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right"/>
              <w:rPr>
                <w:rFonts w:ascii="Times New Roman" w:hAnsi="Times New Roman" w:cs="Times New Roman"/>
                <w:sz w:val="18"/>
                <w:szCs w:val="18"/>
              </w:rPr>
            </w:pPr>
            <w:r w:rsidRPr="00D427A6">
              <w:rPr>
                <w:rFonts w:ascii="Times New Roman" w:hAnsi="Times New Roman" w:cs="Times New Roman"/>
                <w:sz w:val="18"/>
                <w:szCs w:val="18"/>
              </w:rPr>
              <w:t>C.1.</w:t>
            </w:r>
          </w:p>
        </w:tc>
        <w:tc>
          <w:tcPr>
            <w:tcW w:w="2633" w:type="pct"/>
            <w:tcBorders>
              <w:top w:val="single" w:sz="4" w:space="0" w:color="auto"/>
              <w:left w:val="nil"/>
              <w:bottom w:val="single" w:sz="4" w:space="0" w:color="auto"/>
              <w:right w:val="single" w:sz="4" w:space="0" w:color="000000"/>
            </w:tcBorders>
            <w:shd w:val="clear" w:color="auto" w:fill="F2F2F2"/>
            <w:noWrap/>
            <w:vAlign w:val="center"/>
          </w:tcPr>
          <w:p w:rsidR="00815677" w:rsidRPr="00D427A6" w:rsidRDefault="00815677" w:rsidP="003B63A3">
            <w:pPr>
              <w:spacing w:after="0" w:line="240" w:lineRule="auto"/>
              <w:rPr>
                <w:rFonts w:ascii="Times New Roman" w:hAnsi="Times New Roman" w:cs="Times New Roman"/>
                <w:sz w:val="18"/>
                <w:szCs w:val="18"/>
              </w:rPr>
            </w:pPr>
            <w:r w:rsidRPr="00D427A6">
              <w:rPr>
                <w:rFonts w:ascii="Times New Roman" w:hAnsi="Times New Roman" w:cs="Times New Roman"/>
                <w:b/>
                <w:bCs/>
                <w:sz w:val="18"/>
                <w:szCs w:val="18"/>
              </w:rPr>
              <w:t>BİTKİ</w:t>
            </w:r>
            <w:r w:rsidRPr="00D427A6">
              <w:rPr>
                <w:rFonts w:ascii="Times New Roman" w:hAnsi="Times New Roman" w:cs="Times New Roman"/>
                <w:sz w:val="18"/>
                <w:szCs w:val="18"/>
              </w:rPr>
              <w:t xml:space="preserve"> TÜRLERİ VE ALTTÜRLERİ</w:t>
            </w:r>
          </w:p>
        </w:tc>
        <w:tc>
          <w:tcPr>
            <w:tcW w:w="515"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3</w:t>
            </w:r>
          </w:p>
        </w:tc>
        <w:tc>
          <w:tcPr>
            <w:tcW w:w="519"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2</w:t>
            </w:r>
          </w:p>
        </w:tc>
        <w:tc>
          <w:tcPr>
            <w:tcW w:w="519"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1</w:t>
            </w:r>
          </w:p>
        </w:tc>
        <w:tc>
          <w:tcPr>
            <w:tcW w:w="481" w:type="pct"/>
            <w:tcBorders>
              <w:top w:val="single" w:sz="4" w:space="0" w:color="auto"/>
              <w:left w:val="nil"/>
              <w:bottom w:val="single" w:sz="4" w:space="0" w:color="auto"/>
              <w:right w:val="single" w:sz="8" w:space="0" w:color="auto"/>
            </w:tcBorders>
            <w:shd w:val="clear" w:color="auto" w:fill="F2F2F2"/>
            <w:noWrap/>
            <w:vAlign w:val="bottom"/>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6</w:t>
            </w:r>
          </w:p>
        </w:tc>
      </w:tr>
      <w:tr w:rsidR="00F23E71" w:rsidRPr="00D427A6" w:rsidTr="009B533C">
        <w:trPr>
          <w:trHeight w:val="314"/>
        </w:trPr>
        <w:tc>
          <w:tcPr>
            <w:tcW w:w="333" w:type="pct"/>
            <w:tcBorders>
              <w:top w:val="single" w:sz="4" w:space="0" w:color="auto"/>
              <w:left w:val="single" w:sz="8" w:space="0" w:color="auto"/>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right"/>
              <w:rPr>
                <w:rFonts w:ascii="Times New Roman" w:hAnsi="Times New Roman" w:cs="Times New Roman"/>
                <w:sz w:val="18"/>
                <w:szCs w:val="18"/>
              </w:rPr>
            </w:pPr>
            <w:r w:rsidRPr="00D427A6">
              <w:rPr>
                <w:rFonts w:ascii="Times New Roman" w:hAnsi="Times New Roman" w:cs="Times New Roman"/>
                <w:sz w:val="18"/>
                <w:szCs w:val="18"/>
              </w:rPr>
              <w:t>C.2.</w:t>
            </w:r>
          </w:p>
        </w:tc>
        <w:tc>
          <w:tcPr>
            <w:tcW w:w="2633" w:type="pct"/>
            <w:tcBorders>
              <w:top w:val="single" w:sz="4" w:space="0" w:color="auto"/>
              <w:left w:val="nil"/>
              <w:bottom w:val="single" w:sz="4" w:space="0" w:color="auto"/>
              <w:right w:val="single" w:sz="4" w:space="0" w:color="000000"/>
            </w:tcBorders>
            <w:shd w:val="clear" w:color="auto" w:fill="F2F2F2"/>
            <w:noWrap/>
            <w:vAlign w:val="center"/>
          </w:tcPr>
          <w:p w:rsidR="00815677" w:rsidRPr="00D427A6" w:rsidRDefault="00815677" w:rsidP="003B63A3">
            <w:pPr>
              <w:spacing w:after="0" w:line="240" w:lineRule="auto"/>
              <w:rPr>
                <w:rFonts w:ascii="Times New Roman" w:hAnsi="Times New Roman" w:cs="Times New Roman"/>
                <w:sz w:val="18"/>
                <w:szCs w:val="18"/>
              </w:rPr>
            </w:pPr>
            <w:r w:rsidRPr="00D427A6">
              <w:rPr>
                <w:rFonts w:ascii="Times New Roman" w:hAnsi="Times New Roman" w:cs="Times New Roman"/>
                <w:b/>
                <w:bCs/>
                <w:sz w:val="18"/>
                <w:szCs w:val="18"/>
              </w:rPr>
              <w:t>HAYVAN</w:t>
            </w:r>
            <w:r w:rsidRPr="00D427A6">
              <w:rPr>
                <w:rFonts w:ascii="Times New Roman" w:hAnsi="Times New Roman" w:cs="Times New Roman"/>
                <w:sz w:val="18"/>
                <w:szCs w:val="18"/>
              </w:rPr>
              <w:t xml:space="preserve"> TÜRLERİ VE ALTTÜRLERİ</w:t>
            </w:r>
          </w:p>
        </w:tc>
        <w:tc>
          <w:tcPr>
            <w:tcW w:w="515"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 </w:t>
            </w:r>
          </w:p>
        </w:tc>
        <w:tc>
          <w:tcPr>
            <w:tcW w:w="519"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 </w:t>
            </w:r>
          </w:p>
        </w:tc>
        <w:tc>
          <w:tcPr>
            <w:tcW w:w="519"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 </w:t>
            </w:r>
          </w:p>
        </w:tc>
        <w:tc>
          <w:tcPr>
            <w:tcW w:w="481" w:type="pct"/>
            <w:tcBorders>
              <w:top w:val="single" w:sz="4" w:space="0" w:color="auto"/>
              <w:left w:val="nil"/>
              <w:bottom w:val="single" w:sz="4" w:space="0" w:color="auto"/>
              <w:right w:val="single" w:sz="8" w:space="0" w:color="auto"/>
            </w:tcBorders>
            <w:shd w:val="clear" w:color="auto" w:fill="F2F2F2"/>
            <w:noWrap/>
            <w:vAlign w:val="bottom"/>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 </w:t>
            </w:r>
          </w:p>
        </w:tc>
      </w:tr>
      <w:tr w:rsidR="00F23E71" w:rsidRPr="00D427A6" w:rsidTr="009B533C">
        <w:trPr>
          <w:trHeight w:val="319"/>
        </w:trPr>
        <w:tc>
          <w:tcPr>
            <w:tcW w:w="333" w:type="pct"/>
            <w:tcBorders>
              <w:top w:val="single" w:sz="4" w:space="0" w:color="auto"/>
              <w:left w:val="single" w:sz="8" w:space="0" w:color="auto"/>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right"/>
              <w:rPr>
                <w:rFonts w:ascii="Times New Roman" w:hAnsi="Times New Roman" w:cs="Times New Roman"/>
                <w:sz w:val="18"/>
                <w:szCs w:val="18"/>
              </w:rPr>
            </w:pPr>
            <w:r w:rsidRPr="00D427A6">
              <w:rPr>
                <w:rFonts w:ascii="Times New Roman" w:hAnsi="Times New Roman" w:cs="Times New Roman"/>
                <w:sz w:val="18"/>
                <w:szCs w:val="18"/>
              </w:rPr>
              <w:t>C.</w:t>
            </w:r>
            <w:proofErr w:type="gramStart"/>
            <w:r w:rsidRPr="00D427A6">
              <w:rPr>
                <w:rFonts w:ascii="Times New Roman" w:hAnsi="Times New Roman" w:cs="Times New Roman"/>
                <w:sz w:val="18"/>
                <w:szCs w:val="18"/>
              </w:rPr>
              <w:t>2.1</w:t>
            </w:r>
            <w:proofErr w:type="gramEnd"/>
            <w:r w:rsidRPr="00D427A6">
              <w:rPr>
                <w:rFonts w:ascii="Times New Roman" w:hAnsi="Times New Roman" w:cs="Times New Roman"/>
                <w:sz w:val="18"/>
                <w:szCs w:val="18"/>
              </w:rPr>
              <w:t xml:space="preserve">. </w:t>
            </w:r>
          </w:p>
        </w:tc>
        <w:tc>
          <w:tcPr>
            <w:tcW w:w="2633" w:type="pct"/>
            <w:tcBorders>
              <w:top w:val="single" w:sz="4" w:space="0" w:color="auto"/>
              <w:left w:val="nil"/>
              <w:bottom w:val="single" w:sz="4" w:space="0" w:color="auto"/>
              <w:right w:val="single" w:sz="4" w:space="0" w:color="000000"/>
            </w:tcBorders>
            <w:shd w:val="clear" w:color="auto" w:fill="F2F2F2"/>
            <w:noWrap/>
            <w:vAlign w:val="center"/>
          </w:tcPr>
          <w:p w:rsidR="00815677" w:rsidRPr="00D427A6" w:rsidRDefault="00815677" w:rsidP="003B63A3">
            <w:pPr>
              <w:spacing w:after="0" w:line="240" w:lineRule="auto"/>
              <w:rPr>
                <w:rFonts w:ascii="Times New Roman" w:hAnsi="Times New Roman" w:cs="Times New Roman"/>
                <w:sz w:val="18"/>
                <w:szCs w:val="18"/>
              </w:rPr>
            </w:pPr>
            <w:r w:rsidRPr="00D427A6">
              <w:rPr>
                <w:rFonts w:ascii="Times New Roman" w:hAnsi="Times New Roman" w:cs="Times New Roman"/>
                <w:b/>
                <w:bCs/>
                <w:sz w:val="18"/>
                <w:szCs w:val="18"/>
              </w:rPr>
              <w:t>BALIK</w:t>
            </w:r>
            <w:r w:rsidRPr="00D427A6">
              <w:rPr>
                <w:rFonts w:ascii="Times New Roman" w:hAnsi="Times New Roman" w:cs="Times New Roman"/>
                <w:sz w:val="18"/>
                <w:szCs w:val="18"/>
              </w:rPr>
              <w:t xml:space="preserve"> (SINIF: PESCES) TÜRLERİ VE ALTTÜRLERİ</w:t>
            </w:r>
          </w:p>
        </w:tc>
        <w:tc>
          <w:tcPr>
            <w:tcW w:w="515"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3</w:t>
            </w:r>
          </w:p>
        </w:tc>
        <w:tc>
          <w:tcPr>
            <w:tcW w:w="519"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2</w:t>
            </w:r>
          </w:p>
        </w:tc>
        <w:tc>
          <w:tcPr>
            <w:tcW w:w="519"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1</w:t>
            </w:r>
          </w:p>
        </w:tc>
        <w:tc>
          <w:tcPr>
            <w:tcW w:w="481" w:type="pct"/>
            <w:tcBorders>
              <w:top w:val="single" w:sz="4" w:space="0" w:color="auto"/>
              <w:left w:val="nil"/>
              <w:bottom w:val="single" w:sz="4" w:space="0" w:color="auto"/>
              <w:right w:val="single" w:sz="8" w:space="0" w:color="auto"/>
            </w:tcBorders>
            <w:shd w:val="clear" w:color="auto" w:fill="F2F2F2"/>
            <w:noWrap/>
            <w:vAlign w:val="bottom"/>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6</w:t>
            </w:r>
          </w:p>
        </w:tc>
      </w:tr>
      <w:tr w:rsidR="00F23E71" w:rsidRPr="00D427A6" w:rsidTr="009B533C">
        <w:trPr>
          <w:trHeight w:val="323"/>
        </w:trPr>
        <w:tc>
          <w:tcPr>
            <w:tcW w:w="333" w:type="pct"/>
            <w:tcBorders>
              <w:top w:val="single" w:sz="4" w:space="0" w:color="auto"/>
              <w:left w:val="single" w:sz="8" w:space="0" w:color="auto"/>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right"/>
              <w:rPr>
                <w:rFonts w:ascii="Times New Roman" w:hAnsi="Times New Roman" w:cs="Times New Roman"/>
                <w:sz w:val="18"/>
                <w:szCs w:val="18"/>
              </w:rPr>
            </w:pPr>
            <w:r w:rsidRPr="00D427A6">
              <w:rPr>
                <w:rFonts w:ascii="Times New Roman" w:hAnsi="Times New Roman" w:cs="Times New Roman"/>
                <w:sz w:val="18"/>
                <w:szCs w:val="18"/>
              </w:rPr>
              <w:t>C.</w:t>
            </w:r>
            <w:proofErr w:type="gramStart"/>
            <w:r w:rsidRPr="00D427A6">
              <w:rPr>
                <w:rFonts w:ascii="Times New Roman" w:hAnsi="Times New Roman" w:cs="Times New Roman"/>
                <w:sz w:val="18"/>
                <w:szCs w:val="18"/>
              </w:rPr>
              <w:t>2.2</w:t>
            </w:r>
            <w:proofErr w:type="gramEnd"/>
            <w:r w:rsidRPr="00D427A6">
              <w:rPr>
                <w:rFonts w:ascii="Times New Roman" w:hAnsi="Times New Roman" w:cs="Times New Roman"/>
                <w:sz w:val="18"/>
                <w:szCs w:val="18"/>
              </w:rPr>
              <w:t xml:space="preserve">. </w:t>
            </w:r>
          </w:p>
        </w:tc>
        <w:tc>
          <w:tcPr>
            <w:tcW w:w="2633" w:type="pct"/>
            <w:tcBorders>
              <w:top w:val="single" w:sz="4" w:space="0" w:color="auto"/>
              <w:left w:val="nil"/>
              <w:bottom w:val="single" w:sz="4" w:space="0" w:color="auto"/>
              <w:right w:val="single" w:sz="4" w:space="0" w:color="000000"/>
            </w:tcBorders>
            <w:shd w:val="clear" w:color="auto" w:fill="F2F2F2"/>
            <w:noWrap/>
            <w:vAlign w:val="center"/>
          </w:tcPr>
          <w:p w:rsidR="00815677" w:rsidRPr="00D427A6" w:rsidRDefault="00815677" w:rsidP="003B63A3">
            <w:pPr>
              <w:spacing w:after="0" w:line="240" w:lineRule="auto"/>
              <w:rPr>
                <w:rFonts w:ascii="Times New Roman" w:hAnsi="Times New Roman" w:cs="Times New Roman"/>
                <w:sz w:val="18"/>
                <w:szCs w:val="18"/>
              </w:rPr>
            </w:pPr>
            <w:r w:rsidRPr="00D427A6">
              <w:rPr>
                <w:rFonts w:ascii="Times New Roman" w:hAnsi="Times New Roman" w:cs="Times New Roman"/>
                <w:b/>
                <w:bCs/>
                <w:sz w:val="18"/>
                <w:szCs w:val="18"/>
              </w:rPr>
              <w:t>İKİYAŞAMLI</w:t>
            </w:r>
            <w:r w:rsidRPr="00D427A6">
              <w:rPr>
                <w:rFonts w:ascii="Times New Roman" w:hAnsi="Times New Roman" w:cs="Times New Roman"/>
                <w:sz w:val="18"/>
                <w:szCs w:val="18"/>
              </w:rPr>
              <w:t xml:space="preserve"> (SINIF: AMPHIBIA) TÜRLERİ VE ALTTÜRLERİ</w:t>
            </w:r>
          </w:p>
        </w:tc>
        <w:tc>
          <w:tcPr>
            <w:tcW w:w="515"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3</w:t>
            </w:r>
          </w:p>
        </w:tc>
        <w:tc>
          <w:tcPr>
            <w:tcW w:w="519"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2</w:t>
            </w:r>
          </w:p>
        </w:tc>
        <w:tc>
          <w:tcPr>
            <w:tcW w:w="519"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1</w:t>
            </w:r>
          </w:p>
        </w:tc>
        <w:tc>
          <w:tcPr>
            <w:tcW w:w="481" w:type="pct"/>
            <w:tcBorders>
              <w:top w:val="single" w:sz="4" w:space="0" w:color="auto"/>
              <w:left w:val="nil"/>
              <w:bottom w:val="single" w:sz="4" w:space="0" w:color="auto"/>
              <w:right w:val="single" w:sz="8" w:space="0" w:color="auto"/>
            </w:tcBorders>
            <w:shd w:val="clear" w:color="auto" w:fill="F2F2F2"/>
            <w:noWrap/>
            <w:vAlign w:val="bottom"/>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6</w:t>
            </w:r>
          </w:p>
        </w:tc>
      </w:tr>
      <w:tr w:rsidR="00F23E71" w:rsidRPr="00D427A6" w:rsidTr="009B533C">
        <w:trPr>
          <w:trHeight w:val="331"/>
        </w:trPr>
        <w:tc>
          <w:tcPr>
            <w:tcW w:w="333" w:type="pct"/>
            <w:tcBorders>
              <w:top w:val="single" w:sz="4" w:space="0" w:color="auto"/>
              <w:left w:val="single" w:sz="8" w:space="0" w:color="auto"/>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right"/>
              <w:rPr>
                <w:rFonts w:ascii="Times New Roman" w:hAnsi="Times New Roman" w:cs="Times New Roman"/>
                <w:sz w:val="18"/>
                <w:szCs w:val="18"/>
              </w:rPr>
            </w:pPr>
            <w:r w:rsidRPr="00D427A6">
              <w:rPr>
                <w:rFonts w:ascii="Times New Roman" w:hAnsi="Times New Roman" w:cs="Times New Roman"/>
                <w:sz w:val="18"/>
                <w:szCs w:val="18"/>
              </w:rPr>
              <w:t>C.</w:t>
            </w:r>
            <w:proofErr w:type="gramStart"/>
            <w:r w:rsidRPr="00D427A6">
              <w:rPr>
                <w:rFonts w:ascii="Times New Roman" w:hAnsi="Times New Roman" w:cs="Times New Roman"/>
                <w:sz w:val="18"/>
                <w:szCs w:val="18"/>
              </w:rPr>
              <w:t>2.3</w:t>
            </w:r>
            <w:proofErr w:type="gramEnd"/>
            <w:r w:rsidRPr="00D427A6">
              <w:rPr>
                <w:rFonts w:ascii="Times New Roman" w:hAnsi="Times New Roman" w:cs="Times New Roman"/>
                <w:sz w:val="18"/>
                <w:szCs w:val="18"/>
              </w:rPr>
              <w:t xml:space="preserve">. </w:t>
            </w:r>
          </w:p>
        </w:tc>
        <w:tc>
          <w:tcPr>
            <w:tcW w:w="2633" w:type="pct"/>
            <w:tcBorders>
              <w:top w:val="single" w:sz="4" w:space="0" w:color="auto"/>
              <w:left w:val="nil"/>
              <w:bottom w:val="single" w:sz="4" w:space="0" w:color="auto"/>
              <w:right w:val="single" w:sz="4" w:space="0" w:color="000000"/>
            </w:tcBorders>
            <w:shd w:val="clear" w:color="auto" w:fill="F2F2F2"/>
            <w:noWrap/>
            <w:vAlign w:val="center"/>
          </w:tcPr>
          <w:p w:rsidR="00815677" w:rsidRPr="00D427A6" w:rsidRDefault="00815677" w:rsidP="003B63A3">
            <w:pPr>
              <w:spacing w:after="0" w:line="240" w:lineRule="auto"/>
              <w:rPr>
                <w:rFonts w:ascii="Times New Roman" w:hAnsi="Times New Roman" w:cs="Times New Roman"/>
                <w:sz w:val="18"/>
                <w:szCs w:val="18"/>
              </w:rPr>
            </w:pPr>
            <w:r w:rsidRPr="00D427A6">
              <w:rPr>
                <w:rFonts w:ascii="Times New Roman" w:hAnsi="Times New Roman" w:cs="Times New Roman"/>
                <w:b/>
                <w:bCs/>
                <w:sz w:val="18"/>
                <w:szCs w:val="18"/>
              </w:rPr>
              <w:t>SÜRÜNGEN</w:t>
            </w:r>
            <w:r w:rsidRPr="00D427A6">
              <w:rPr>
                <w:rFonts w:ascii="Times New Roman" w:hAnsi="Times New Roman" w:cs="Times New Roman"/>
                <w:sz w:val="18"/>
                <w:szCs w:val="18"/>
              </w:rPr>
              <w:t xml:space="preserve"> (SINIF: REPTILIA) TÜRLERİ VE ALTTÜRLERİ</w:t>
            </w:r>
          </w:p>
        </w:tc>
        <w:tc>
          <w:tcPr>
            <w:tcW w:w="515"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3</w:t>
            </w:r>
          </w:p>
        </w:tc>
        <w:tc>
          <w:tcPr>
            <w:tcW w:w="519"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2</w:t>
            </w:r>
          </w:p>
        </w:tc>
        <w:tc>
          <w:tcPr>
            <w:tcW w:w="519"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1</w:t>
            </w:r>
          </w:p>
        </w:tc>
        <w:tc>
          <w:tcPr>
            <w:tcW w:w="481" w:type="pct"/>
            <w:tcBorders>
              <w:top w:val="single" w:sz="4" w:space="0" w:color="auto"/>
              <w:left w:val="nil"/>
              <w:bottom w:val="single" w:sz="4" w:space="0" w:color="auto"/>
              <w:right w:val="single" w:sz="8" w:space="0" w:color="auto"/>
            </w:tcBorders>
            <w:shd w:val="clear" w:color="auto" w:fill="F2F2F2"/>
            <w:noWrap/>
            <w:vAlign w:val="bottom"/>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6</w:t>
            </w:r>
          </w:p>
        </w:tc>
      </w:tr>
      <w:tr w:rsidR="00F23E71" w:rsidRPr="00D427A6" w:rsidTr="009B533C">
        <w:trPr>
          <w:trHeight w:val="302"/>
        </w:trPr>
        <w:tc>
          <w:tcPr>
            <w:tcW w:w="333" w:type="pct"/>
            <w:tcBorders>
              <w:top w:val="single" w:sz="4" w:space="0" w:color="auto"/>
              <w:left w:val="single" w:sz="8" w:space="0" w:color="auto"/>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right"/>
              <w:rPr>
                <w:rFonts w:ascii="Times New Roman" w:hAnsi="Times New Roman" w:cs="Times New Roman"/>
                <w:sz w:val="18"/>
                <w:szCs w:val="18"/>
              </w:rPr>
            </w:pPr>
            <w:r w:rsidRPr="00D427A6">
              <w:rPr>
                <w:rFonts w:ascii="Times New Roman" w:hAnsi="Times New Roman" w:cs="Times New Roman"/>
                <w:sz w:val="18"/>
                <w:szCs w:val="18"/>
              </w:rPr>
              <w:t>C.</w:t>
            </w:r>
            <w:proofErr w:type="gramStart"/>
            <w:r w:rsidRPr="00D427A6">
              <w:rPr>
                <w:rFonts w:ascii="Times New Roman" w:hAnsi="Times New Roman" w:cs="Times New Roman"/>
                <w:sz w:val="18"/>
                <w:szCs w:val="18"/>
              </w:rPr>
              <w:t>2.4</w:t>
            </w:r>
            <w:proofErr w:type="gramEnd"/>
            <w:r w:rsidRPr="00D427A6">
              <w:rPr>
                <w:rFonts w:ascii="Times New Roman" w:hAnsi="Times New Roman" w:cs="Times New Roman"/>
                <w:sz w:val="18"/>
                <w:szCs w:val="18"/>
              </w:rPr>
              <w:t xml:space="preserve">. </w:t>
            </w:r>
          </w:p>
        </w:tc>
        <w:tc>
          <w:tcPr>
            <w:tcW w:w="2633" w:type="pct"/>
            <w:tcBorders>
              <w:top w:val="single" w:sz="4" w:space="0" w:color="auto"/>
              <w:left w:val="nil"/>
              <w:bottom w:val="single" w:sz="4" w:space="0" w:color="auto"/>
              <w:right w:val="single" w:sz="4" w:space="0" w:color="000000"/>
            </w:tcBorders>
            <w:shd w:val="clear" w:color="auto" w:fill="F2F2F2"/>
            <w:noWrap/>
            <w:vAlign w:val="center"/>
          </w:tcPr>
          <w:p w:rsidR="00815677" w:rsidRPr="00D427A6" w:rsidRDefault="00815677" w:rsidP="003B63A3">
            <w:pPr>
              <w:spacing w:after="0" w:line="240" w:lineRule="auto"/>
              <w:rPr>
                <w:rFonts w:ascii="Times New Roman" w:hAnsi="Times New Roman" w:cs="Times New Roman"/>
                <w:sz w:val="18"/>
                <w:szCs w:val="18"/>
              </w:rPr>
            </w:pPr>
            <w:r w:rsidRPr="00D427A6">
              <w:rPr>
                <w:rFonts w:ascii="Times New Roman" w:hAnsi="Times New Roman" w:cs="Times New Roman"/>
                <w:b/>
                <w:bCs/>
                <w:sz w:val="18"/>
                <w:szCs w:val="18"/>
              </w:rPr>
              <w:t>KUŞ</w:t>
            </w:r>
            <w:r w:rsidRPr="00D427A6">
              <w:rPr>
                <w:rFonts w:ascii="Times New Roman" w:hAnsi="Times New Roman" w:cs="Times New Roman"/>
                <w:sz w:val="18"/>
                <w:szCs w:val="18"/>
              </w:rPr>
              <w:t xml:space="preserve"> (SINIF: AVES) TÜRLERİ VE ALTTÜRLERİ</w:t>
            </w:r>
          </w:p>
        </w:tc>
        <w:tc>
          <w:tcPr>
            <w:tcW w:w="515"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3</w:t>
            </w:r>
          </w:p>
        </w:tc>
        <w:tc>
          <w:tcPr>
            <w:tcW w:w="519"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2</w:t>
            </w:r>
          </w:p>
        </w:tc>
        <w:tc>
          <w:tcPr>
            <w:tcW w:w="519"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1</w:t>
            </w:r>
          </w:p>
        </w:tc>
        <w:tc>
          <w:tcPr>
            <w:tcW w:w="481" w:type="pct"/>
            <w:tcBorders>
              <w:top w:val="single" w:sz="4" w:space="0" w:color="auto"/>
              <w:left w:val="nil"/>
              <w:bottom w:val="single" w:sz="4" w:space="0" w:color="auto"/>
              <w:right w:val="single" w:sz="8" w:space="0" w:color="auto"/>
            </w:tcBorders>
            <w:shd w:val="clear" w:color="auto" w:fill="F2F2F2"/>
            <w:noWrap/>
            <w:vAlign w:val="bottom"/>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6</w:t>
            </w:r>
          </w:p>
        </w:tc>
      </w:tr>
      <w:tr w:rsidR="00F23E71" w:rsidRPr="00D427A6" w:rsidTr="009B533C">
        <w:trPr>
          <w:trHeight w:val="322"/>
        </w:trPr>
        <w:tc>
          <w:tcPr>
            <w:tcW w:w="333" w:type="pct"/>
            <w:tcBorders>
              <w:top w:val="single" w:sz="4" w:space="0" w:color="auto"/>
              <w:left w:val="single" w:sz="8" w:space="0" w:color="auto"/>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right"/>
              <w:rPr>
                <w:rFonts w:ascii="Times New Roman" w:hAnsi="Times New Roman" w:cs="Times New Roman"/>
                <w:sz w:val="18"/>
                <w:szCs w:val="18"/>
              </w:rPr>
            </w:pPr>
            <w:r w:rsidRPr="00D427A6">
              <w:rPr>
                <w:rFonts w:ascii="Times New Roman" w:hAnsi="Times New Roman" w:cs="Times New Roman"/>
                <w:sz w:val="18"/>
                <w:szCs w:val="18"/>
              </w:rPr>
              <w:t>C.</w:t>
            </w:r>
            <w:proofErr w:type="gramStart"/>
            <w:r w:rsidRPr="00D427A6">
              <w:rPr>
                <w:rFonts w:ascii="Times New Roman" w:hAnsi="Times New Roman" w:cs="Times New Roman"/>
                <w:sz w:val="18"/>
                <w:szCs w:val="18"/>
              </w:rPr>
              <w:t>2.5</w:t>
            </w:r>
            <w:proofErr w:type="gramEnd"/>
            <w:r w:rsidRPr="00D427A6">
              <w:rPr>
                <w:rFonts w:ascii="Times New Roman" w:hAnsi="Times New Roman" w:cs="Times New Roman"/>
                <w:sz w:val="18"/>
                <w:szCs w:val="18"/>
              </w:rPr>
              <w:t xml:space="preserve">. </w:t>
            </w:r>
          </w:p>
        </w:tc>
        <w:tc>
          <w:tcPr>
            <w:tcW w:w="2633" w:type="pct"/>
            <w:tcBorders>
              <w:top w:val="single" w:sz="4" w:space="0" w:color="auto"/>
              <w:left w:val="nil"/>
              <w:bottom w:val="single" w:sz="4" w:space="0" w:color="auto"/>
              <w:right w:val="single" w:sz="4" w:space="0" w:color="000000"/>
            </w:tcBorders>
            <w:shd w:val="clear" w:color="auto" w:fill="F2F2F2"/>
            <w:noWrap/>
            <w:vAlign w:val="center"/>
          </w:tcPr>
          <w:p w:rsidR="00815677" w:rsidRPr="00D427A6" w:rsidRDefault="00815677" w:rsidP="003B63A3">
            <w:pPr>
              <w:spacing w:after="0" w:line="240" w:lineRule="auto"/>
              <w:rPr>
                <w:rFonts w:ascii="Times New Roman" w:hAnsi="Times New Roman" w:cs="Times New Roman"/>
                <w:sz w:val="18"/>
                <w:szCs w:val="18"/>
              </w:rPr>
            </w:pPr>
            <w:r w:rsidRPr="00D427A6">
              <w:rPr>
                <w:rFonts w:ascii="Times New Roman" w:hAnsi="Times New Roman" w:cs="Times New Roman"/>
                <w:b/>
                <w:bCs/>
                <w:sz w:val="18"/>
                <w:szCs w:val="18"/>
              </w:rPr>
              <w:t>MEMELİ</w:t>
            </w:r>
            <w:r w:rsidRPr="00D427A6">
              <w:rPr>
                <w:rFonts w:ascii="Times New Roman" w:hAnsi="Times New Roman" w:cs="Times New Roman"/>
                <w:sz w:val="18"/>
                <w:szCs w:val="18"/>
              </w:rPr>
              <w:t xml:space="preserve"> (SINIF: MAMMALIA) TÜRLERİ VE ALTTÜRLERİ</w:t>
            </w:r>
          </w:p>
        </w:tc>
        <w:tc>
          <w:tcPr>
            <w:tcW w:w="515"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3</w:t>
            </w:r>
          </w:p>
        </w:tc>
        <w:tc>
          <w:tcPr>
            <w:tcW w:w="519"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2</w:t>
            </w:r>
          </w:p>
        </w:tc>
        <w:tc>
          <w:tcPr>
            <w:tcW w:w="519"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1</w:t>
            </w:r>
          </w:p>
        </w:tc>
        <w:tc>
          <w:tcPr>
            <w:tcW w:w="481" w:type="pct"/>
            <w:tcBorders>
              <w:top w:val="single" w:sz="4" w:space="0" w:color="auto"/>
              <w:left w:val="nil"/>
              <w:bottom w:val="single" w:sz="4" w:space="0" w:color="auto"/>
              <w:right w:val="single" w:sz="8" w:space="0" w:color="auto"/>
            </w:tcBorders>
            <w:shd w:val="clear" w:color="auto" w:fill="F2F2F2"/>
            <w:noWrap/>
            <w:vAlign w:val="bottom"/>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6</w:t>
            </w:r>
          </w:p>
        </w:tc>
      </w:tr>
      <w:tr w:rsidR="00F23E71" w:rsidRPr="00D427A6" w:rsidTr="009B533C">
        <w:trPr>
          <w:trHeight w:val="312"/>
        </w:trPr>
        <w:tc>
          <w:tcPr>
            <w:tcW w:w="333" w:type="pct"/>
            <w:tcBorders>
              <w:top w:val="single" w:sz="4" w:space="0" w:color="auto"/>
              <w:left w:val="single" w:sz="8" w:space="0" w:color="auto"/>
              <w:bottom w:val="single" w:sz="8" w:space="0" w:color="auto"/>
              <w:right w:val="single" w:sz="4" w:space="0" w:color="auto"/>
            </w:tcBorders>
            <w:shd w:val="clear" w:color="auto" w:fill="F2F2F2"/>
            <w:noWrap/>
            <w:vAlign w:val="center"/>
          </w:tcPr>
          <w:p w:rsidR="00815677" w:rsidRPr="00D427A6" w:rsidRDefault="00815677" w:rsidP="003B63A3">
            <w:pPr>
              <w:spacing w:after="0" w:line="240" w:lineRule="auto"/>
              <w:jc w:val="right"/>
              <w:rPr>
                <w:rFonts w:ascii="Times New Roman" w:hAnsi="Times New Roman" w:cs="Times New Roman"/>
                <w:sz w:val="18"/>
                <w:szCs w:val="18"/>
              </w:rPr>
            </w:pPr>
            <w:r w:rsidRPr="00D427A6">
              <w:rPr>
                <w:rFonts w:ascii="Times New Roman" w:hAnsi="Times New Roman" w:cs="Times New Roman"/>
                <w:sz w:val="18"/>
                <w:szCs w:val="18"/>
              </w:rPr>
              <w:t>C.</w:t>
            </w:r>
            <w:proofErr w:type="gramStart"/>
            <w:r w:rsidRPr="00D427A6">
              <w:rPr>
                <w:rFonts w:ascii="Times New Roman" w:hAnsi="Times New Roman" w:cs="Times New Roman"/>
                <w:sz w:val="18"/>
                <w:szCs w:val="18"/>
              </w:rPr>
              <w:t>2.6</w:t>
            </w:r>
            <w:proofErr w:type="gramEnd"/>
            <w:r w:rsidRPr="00D427A6">
              <w:rPr>
                <w:rFonts w:ascii="Times New Roman" w:hAnsi="Times New Roman" w:cs="Times New Roman"/>
                <w:sz w:val="18"/>
                <w:szCs w:val="18"/>
              </w:rPr>
              <w:t xml:space="preserve">. </w:t>
            </w:r>
          </w:p>
        </w:tc>
        <w:tc>
          <w:tcPr>
            <w:tcW w:w="2633" w:type="pct"/>
            <w:tcBorders>
              <w:top w:val="single" w:sz="4" w:space="0" w:color="auto"/>
              <w:left w:val="nil"/>
              <w:bottom w:val="single" w:sz="8" w:space="0" w:color="auto"/>
              <w:right w:val="single" w:sz="4" w:space="0" w:color="000000"/>
            </w:tcBorders>
            <w:shd w:val="clear" w:color="auto" w:fill="F2F2F2"/>
            <w:noWrap/>
            <w:vAlign w:val="center"/>
          </w:tcPr>
          <w:p w:rsidR="00815677" w:rsidRPr="00D427A6" w:rsidRDefault="00815677" w:rsidP="003B63A3">
            <w:pPr>
              <w:spacing w:after="0" w:line="240" w:lineRule="auto"/>
              <w:rPr>
                <w:rFonts w:ascii="Times New Roman" w:hAnsi="Times New Roman" w:cs="Times New Roman"/>
                <w:sz w:val="18"/>
                <w:szCs w:val="18"/>
              </w:rPr>
            </w:pPr>
            <w:r w:rsidRPr="00D427A6">
              <w:rPr>
                <w:rFonts w:ascii="Times New Roman" w:hAnsi="Times New Roman" w:cs="Times New Roman"/>
                <w:b/>
                <w:bCs/>
                <w:sz w:val="18"/>
                <w:szCs w:val="18"/>
              </w:rPr>
              <w:t>OMURGASIZ</w:t>
            </w:r>
            <w:r w:rsidRPr="00D427A6">
              <w:rPr>
                <w:rFonts w:ascii="Times New Roman" w:hAnsi="Times New Roman" w:cs="Times New Roman"/>
                <w:sz w:val="18"/>
                <w:szCs w:val="18"/>
              </w:rPr>
              <w:t xml:space="preserve"> (INVERTEBRATA) TÜRLERİ VE ALTTÜRLERİ</w:t>
            </w:r>
          </w:p>
        </w:tc>
        <w:tc>
          <w:tcPr>
            <w:tcW w:w="515" w:type="pct"/>
            <w:tcBorders>
              <w:top w:val="single" w:sz="4" w:space="0" w:color="auto"/>
              <w:left w:val="nil"/>
              <w:bottom w:val="single" w:sz="8"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3</w:t>
            </w:r>
          </w:p>
        </w:tc>
        <w:tc>
          <w:tcPr>
            <w:tcW w:w="519" w:type="pct"/>
            <w:tcBorders>
              <w:top w:val="single" w:sz="4" w:space="0" w:color="auto"/>
              <w:left w:val="nil"/>
              <w:bottom w:val="single" w:sz="8"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2</w:t>
            </w:r>
          </w:p>
        </w:tc>
        <w:tc>
          <w:tcPr>
            <w:tcW w:w="519" w:type="pct"/>
            <w:tcBorders>
              <w:top w:val="single" w:sz="4" w:space="0" w:color="auto"/>
              <w:left w:val="nil"/>
              <w:bottom w:val="single" w:sz="8" w:space="0" w:color="auto"/>
              <w:right w:val="single" w:sz="4" w:space="0" w:color="auto"/>
            </w:tcBorders>
            <w:shd w:val="clear" w:color="auto"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1</w:t>
            </w:r>
          </w:p>
        </w:tc>
        <w:tc>
          <w:tcPr>
            <w:tcW w:w="481" w:type="pct"/>
            <w:tcBorders>
              <w:top w:val="single" w:sz="4" w:space="0" w:color="auto"/>
              <w:left w:val="nil"/>
              <w:bottom w:val="single" w:sz="8" w:space="0" w:color="auto"/>
              <w:right w:val="single" w:sz="8" w:space="0" w:color="auto"/>
            </w:tcBorders>
            <w:shd w:val="clear" w:color="auto" w:fill="F2F2F2"/>
            <w:noWrap/>
            <w:vAlign w:val="bottom"/>
          </w:tcPr>
          <w:p w:rsidR="00815677" w:rsidRPr="00D427A6" w:rsidRDefault="00815677" w:rsidP="007B72C6">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6</w:t>
            </w:r>
          </w:p>
        </w:tc>
      </w:tr>
    </w:tbl>
    <w:p w:rsidR="00815677" w:rsidRPr="00D427A6" w:rsidRDefault="00815677" w:rsidP="009432C7">
      <w:pPr>
        <w:ind w:left="1134" w:hanging="1134"/>
        <w:rPr>
          <w:rFonts w:ascii="Times New Roman" w:hAnsi="Times New Roman" w:cs="Times New Roman"/>
          <w:b/>
          <w:bCs/>
          <w:sz w:val="18"/>
          <w:szCs w:val="18"/>
        </w:rPr>
      </w:pPr>
    </w:p>
    <w:p w:rsidR="00815677" w:rsidRPr="00D427A6" w:rsidRDefault="00815677" w:rsidP="0061080C">
      <w:pPr>
        <w:ind w:left="1134" w:hanging="1134"/>
        <w:rPr>
          <w:rFonts w:ascii="Times New Roman" w:hAnsi="Times New Roman" w:cs="Times New Roman"/>
          <w:i/>
          <w:iCs/>
          <w:sz w:val="18"/>
          <w:szCs w:val="18"/>
        </w:rPr>
      </w:pPr>
      <w:r w:rsidRPr="00D427A6">
        <w:rPr>
          <w:rFonts w:ascii="Times New Roman" w:hAnsi="Times New Roman" w:cs="Times New Roman"/>
          <w:b/>
          <w:bCs/>
        </w:rPr>
        <w:t xml:space="preserve">Tablo 16: </w:t>
      </w:r>
      <w:r w:rsidRPr="00D427A6">
        <w:rPr>
          <w:rFonts w:ascii="Times New Roman" w:hAnsi="Times New Roman" w:cs="Times New Roman"/>
        </w:rPr>
        <w:t xml:space="preserve">Bir alandaki Türkiye’deki endemik türlerin yayılımlarına ve türlerin </w:t>
      </w:r>
      <w:r w:rsidRPr="00D427A6">
        <w:rPr>
          <w:rFonts w:ascii="Times New Roman" w:hAnsi="Times New Roman" w:cs="Times New Roman"/>
          <w:b/>
          <w:bCs/>
        </w:rPr>
        <w:t xml:space="preserve">mevsimsel </w:t>
      </w:r>
      <w:proofErr w:type="gramStart"/>
      <w:r w:rsidRPr="00D427A6">
        <w:rPr>
          <w:rFonts w:ascii="Times New Roman" w:hAnsi="Times New Roman" w:cs="Times New Roman"/>
          <w:b/>
          <w:bCs/>
        </w:rPr>
        <w:t xml:space="preserve">durumuna  </w:t>
      </w:r>
      <w:r w:rsidRPr="00D427A6">
        <w:rPr>
          <w:rFonts w:ascii="Times New Roman" w:hAnsi="Times New Roman" w:cs="Times New Roman"/>
        </w:rPr>
        <w:t>göre</w:t>
      </w:r>
      <w:proofErr w:type="gramEnd"/>
      <w:r w:rsidRPr="00D427A6">
        <w:rPr>
          <w:rFonts w:ascii="Times New Roman" w:hAnsi="Times New Roman" w:cs="Times New Roman"/>
        </w:rPr>
        <w:t xml:space="preserve"> önem katsayıları </w:t>
      </w:r>
      <w:r w:rsidRPr="00D427A6">
        <w:rPr>
          <w:rFonts w:ascii="Times New Roman" w:hAnsi="Times New Roman" w:cs="Times New Roman"/>
          <w:i/>
          <w:iCs/>
          <w:sz w:val="18"/>
          <w:szCs w:val="18"/>
        </w:rPr>
        <w:t>(Analitik Hiyerarşik Proses için kullanılacaktır).</w:t>
      </w:r>
    </w:p>
    <w:tbl>
      <w:tblPr>
        <w:tblW w:w="5075" w:type="pct"/>
        <w:tblLayout w:type="fixed"/>
        <w:tblCellMar>
          <w:left w:w="70" w:type="dxa"/>
          <w:right w:w="70" w:type="dxa"/>
        </w:tblCellMar>
        <w:tblLook w:val="00A0" w:firstRow="1" w:lastRow="0" w:firstColumn="1" w:lastColumn="0" w:noHBand="0" w:noVBand="0"/>
      </w:tblPr>
      <w:tblGrid>
        <w:gridCol w:w="970"/>
        <w:gridCol w:w="4039"/>
        <w:gridCol w:w="973"/>
        <w:gridCol w:w="1108"/>
        <w:gridCol w:w="1530"/>
        <w:gridCol w:w="1016"/>
      </w:tblGrid>
      <w:tr w:rsidR="00815677" w:rsidRPr="00D427A6" w:rsidTr="00DF149C">
        <w:trPr>
          <w:trHeight w:val="305"/>
        </w:trPr>
        <w:tc>
          <w:tcPr>
            <w:tcW w:w="503" w:type="pct"/>
            <w:vMerge w:val="restart"/>
            <w:tcBorders>
              <w:top w:val="single" w:sz="8" w:space="0" w:color="auto"/>
              <w:left w:val="single" w:sz="8" w:space="0" w:color="auto"/>
              <w:bottom w:val="single" w:sz="8" w:space="0" w:color="000000"/>
              <w:right w:val="single" w:sz="4" w:space="0" w:color="auto"/>
            </w:tcBorders>
            <w:shd w:val="clear" w:color="auto" w:fill="BFBFBF"/>
            <w:noWrap/>
            <w:vAlign w:val="center"/>
          </w:tcPr>
          <w:p w:rsidR="00815677" w:rsidRPr="00D427A6" w:rsidRDefault="00815677" w:rsidP="00262B32">
            <w:pPr>
              <w:spacing w:after="0" w:line="240" w:lineRule="auto"/>
              <w:jc w:val="center"/>
              <w:rPr>
                <w:rFonts w:ascii="Times New Roman" w:hAnsi="Times New Roman" w:cs="Times New Roman"/>
                <w:b/>
                <w:bCs/>
                <w:sz w:val="18"/>
                <w:szCs w:val="18"/>
              </w:rPr>
            </w:pPr>
            <w:r w:rsidRPr="00D427A6">
              <w:rPr>
                <w:rFonts w:ascii="Times New Roman" w:hAnsi="Times New Roman" w:cs="Times New Roman"/>
                <w:b/>
                <w:bCs/>
                <w:sz w:val="18"/>
                <w:szCs w:val="18"/>
              </w:rPr>
              <w:t>DERECE</w:t>
            </w:r>
          </w:p>
        </w:tc>
        <w:tc>
          <w:tcPr>
            <w:tcW w:w="2096" w:type="pct"/>
            <w:vMerge w:val="restart"/>
            <w:tcBorders>
              <w:top w:val="single" w:sz="8" w:space="0" w:color="auto"/>
              <w:left w:val="single" w:sz="4" w:space="0" w:color="auto"/>
              <w:bottom w:val="single" w:sz="8" w:space="0" w:color="000000"/>
              <w:right w:val="single" w:sz="4" w:space="0" w:color="000000"/>
            </w:tcBorders>
            <w:shd w:val="clear" w:color="auto" w:fill="BFBFBF"/>
            <w:noWrap/>
            <w:vAlign w:val="center"/>
          </w:tcPr>
          <w:p w:rsidR="00815677" w:rsidRPr="00D427A6" w:rsidRDefault="00815677" w:rsidP="00262B32">
            <w:pPr>
              <w:spacing w:after="0" w:line="240" w:lineRule="auto"/>
              <w:rPr>
                <w:rFonts w:ascii="Times New Roman" w:hAnsi="Times New Roman" w:cs="Times New Roman"/>
                <w:b/>
                <w:bCs/>
                <w:sz w:val="18"/>
                <w:szCs w:val="18"/>
              </w:rPr>
            </w:pPr>
            <w:r w:rsidRPr="00D427A6">
              <w:rPr>
                <w:rFonts w:ascii="Times New Roman" w:hAnsi="Times New Roman" w:cs="Times New Roman"/>
                <w:b/>
                <w:bCs/>
                <w:sz w:val="18"/>
                <w:szCs w:val="18"/>
              </w:rPr>
              <w:t>KRİTER</w:t>
            </w:r>
          </w:p>
        </w:tc>
        <w:tc>
          <w:tcPr>
            <w:tcW w:w="2401" w:type="pct"/>
            <w:gridSpan w:val="4"/>
            <w:vMerge w:val="restart"/>
            <w:tcBorders>
              <w:top w:val="single" w:sz="8" w:space="0" w:color="auto"/>
              <w:left w:val="single" w:sz="4" w:space="0" w:color="auto"/>
              <w:bottom w:val="single" w:sz="8" w:space="0" w:color="000000"/>
              <w:right w:val="single" w:sz="8" w:space="0" w:color="000000"/>
            </w:tcBorders>
            <w:shd w:val="clear" w:color="auto" w:fill="BFBFBF"/>
            <w:noWrap/>
            <w:vAlign w:val="center"/>
          </w:tcPr>
          <w:p w:rsidR="00815677" w:rsidRPr="00D427A6" w:rsidRDefault="00815677" w:rsidP="00262B32">
            <w:pPr>
              <w:spacing w:after="0" w:line="240" w:lineRule="auto"/>
              <w:jc w:val="center"/>
              <w:rPr>
                <w:rFonts w:ascii="Times New Roman" w:hAnsi="Times New Roman" w:cs="Times New Roman"/>
                <w:b/>
                <w:bCs/>
                <w:sz w:val="18"/>
                <w:szCs w:val="18"/>
              </w:rPr>
            </w:pPr>
            <w:r w:rsidRPr="00D427A6">
              <w:rPr>
                <w:rFonts w:ascii="Times New Roman" w:hAnsi="Times New Roman" w:cs="Times New Roman"/>
                <w:b/>
                <w:bCs/>
                <w:sz w:val="18"/>
                <w:szCs w:val="18"/>
              </w:rPr>
              <w:t>KATEGORİLER VE (ÖNEM KATSAYILARI)</w:t>
            </w:r>
          </w:p>
        </w:tc>
      </w:tr>
      <w:tr w:rsidR="00815677" w:rsidRPr="00D427A6" w:rsidTr="00DF149C">
        <w:trPr>
          <w:trHeight w:val="289"/>
        </w:trPr>
        <w:tc>
          <w:tcPr>
            <w:tcW w:w="503" w:type="pct"/>
            <w:vMerge/>
            <w:tcBorders>
              <w:top w:val="single" w:sz="8" w:space="0" w:color="auto"/>
              <w:left w:val="single" w:sz="8" w:space="0" w:color="auto"/>
              <w:bottom w:val="single" w:sz="8" w:space="0" w:color="000000"/>
              <w:right w:val="single" w:sz="4" w:space="0" w:color="auto"/>
            </w:tcBorders>
            <w:shd w:val="clear" w:color="auto" w:fill="BFBFBF"/>
            <w:vAlign w:val="center"/>
          </w:tcPr>
          <w:p w:rsidR="00815677" w:rsidRPr="00D427A6" w:rsidRDefault="00815677" w:rsidP="00262B32">
            <w:pPr>
              <w:spacing w:after="0" w:line="240" w:lineRule="auto"/>
              <w:rPr>
                <w:rFonts w:ascii="Times New Roman" w:hAnsi="Times New Roman" w:cs="Times New Roman"/>
                <w:b/>
                <w:bCs/>
                <w:sz w:val="18"/>
                <w:szCs w:val="18"/>
              </w:rPr>
            </w:pPr>
          </w:p>
        </w:tc>
        <w:tc>
          <w:tcPr>
            <w:tcW w:w="2096" w:type="pct"/>
            <w:vMerge/>
            <w:tcBorders>
              <w:top w:val="single" w:sz="8" w:space="0" w:color="auto"/>
              <w:left w:val="single" w:sz="4" w:space="0" w:color="auto"/>
              <w:bottom w:val="single" w:sz="8" w:space="0" w:color="000000"/>
              <w:right w:val="single" w:sz="4" w:space="0" w:color="000000"/>
            </w:tcBorders>
            <w:shd w:val="clear" w:color="auto" w:fill="BFBFBF"/>
            <w:vAlign w:val="center"/>
          </w:tcPr>
          <w:p w:rsidR="00815677" w:rsidRPr="00D427A6" w:rsidRDefault="00815677" w:rsidP="00262B32">
            <w:pPr>
              <w:spacing w:after="0" w:line="240" w:lineRule="auto"/>
              <w:rPr>
                <w:rFonts w:ascii="Times New Roman" w:hAnsi="Times New Roman" w:cs="Times New Roman"/>
                <w:b/>
                <w:bCs/>
                <w:sz w:val="18"/>
                <w:szCs w:val="18"/>
              </w:rPr>
            </w:pPr>
          </w:p>
        </w:tc>
        <w:tc>
          <w:tcPr>
            <w:tcW w:w="2401" w:type="pct"/>
            <w:gridSpan w:val="4"/>
            <w:vMerge/>
            <w:tcBorders>
              <w:top w:val="single" w:sz="8" w:space="0" w:color="auto"/>
              <w:left w:val="single" w:sz="4" w:space="0" w:color="auto"/>
              <w:bottom w:val="single" w:sz="8" w:space="0" w:color="000000"/>
              <w:right w:val="single" w:sz="8" w:space="0" w:color="000000"/>
            </w:tcBorders>
            <w:shd w:val="clear" w:color="auto" w:fill="BFBFBF"/>
            <w:vAlign w:val="center"/>
          </w:tcPr>
          <w:p w:rsidR="00815677" w:rsidRPr="00D427A6" w:rsidRDefault="00815677" w:rsidP="00262B32">
            <w:pPr>
              <w:spacing w:after="0" w:line="240" w:lineRule="auto"/>
              <w:rPr>
                <w:rFonts w:ascii="Times New Roman" w:hAnsi="Times New Roman" w:cs="Times New Roman"/>
                <w:b/>
                <w:bCs/>
                <w:sz w:val="18"/>
                <w:szCs w:val="18"/>
              </w:rPr>
            </w:pPr>
          </w:p>
        </w:tc>
      </w:tr>
      <w:tr w:rsidR="00815677" w:rsidRPr="00D427A6" w:rsidTr="00DF149C">
        <w:trPr>
          <w:trHeight w:val="1570"/>
        </w:trPr>
        <w:tc>
          <w:tcPr>
            <w:tcW w:w="503" w:type="pct"/>
            <w:tcBorders>
              <w:top w:val="nil"/>
              <w:left w:val="single" w:sz="8" w:space="0" w:color="auto"/>
              <w:bottom w:val="single" w:sz="4" w:space="0" w:color="auto"/>
              <w:right w:val="single" w:sz="4" w:space="0" w:color="auto"/>
            </w:tcBorders>
            <w:shd w:val="clear" w:color="auto" w:fill="D9D9D9"/>
            <w:noWrap/>
            <w:vAlign w:val="center"/>
          </w:tcPr>
          <w:p w:rsidR="00815677" w:rsidRPr="00D427A6" w:rsidRDefault="00815677" w:rsidP="00262B32">
            <w:pPr>
              <w:spacing w:after="0" w:line="240" w:lineRule="auto"/>
              <w:jc w:val="right"/>
              <w:rPr>
                <w:rFonts w:ascii="Times New Roman" w:hAnsi="Times New Roman" w:cs="Times New Roman"/>
                <w:b/>
                <w:bCs/>
                <w:i/>
                <w:iCs/>
                <w:sz w:val="18"/>
                <w:szCs w:val="18"/>
              </w:rPr>
            </w:pPr>
            <w:r w:rsidRPr="00D427A6">
              <w:rPr>
                <w:rFonts w:ascii="Times New Roman" w:hAnsi="Times New Roman" w:cs="Times New Roman"/>
                <w:b/>
                <w:bCs/>
                <w:i/>
                <w:iCs/>
                <w:sz w:val="18"/>
                <w:szCs w:val="18"/>
              </w:rPr>
              <w:t>D.</w:t>
            </w:r>
          </w:p>
        </w:tc>
        <w:tc>
          <w:tcPr>
            <w:tcW w:w="2096" w:type="pct"/>
            <w:tcBorders>
              <w:top w:val="single" w:sz="8" w:space="0" w:color="auto"/>
              <w:left w:val="nil"/>
              <w:bottom w:val="single" w:sz="4" w:space="0" w:color="auto"/>
              <w:right w:val="single" w:sz="4" w:space="0" w:color="000000"/>
            </w:tcBorders>
            <w:shd w:val="clear" w:color="auto" w:fill="D9D9D9"/>
            <w:noWrap/>
            <w:vAlign w:val="center"/>
          </w:tcPr>
          <w:p w:rsidR="00815677" w:rsidRPr="00D427A6" w:rsidRDefault="00815677" w:rsidP="009432C7">
            <w:pPr>
              <w:spacing w:after="0" w:line="240" w:lineRule="auto"/>
              <w:rPr>
                <w:rFonts w:ascii="Times New Roman" w:hAnsi="Times New Roman" w:cs="Times New Roman"/>
                <w:b/>
                <w:bCs/>
                <w:i/>
                <w:iCs/>
                <w:sz w:val="18"/>
                <w:szCs w:val="18"/>
              </w:rPr>
            </w:pPr>
            <w:r w:rsidRPr="00D427A6">
              <w:rPr>
                <w:rFonts w:ascii="Times New Roman" w:hAnsi="Times New Roman" w:cs="Times New Roman"/>
                <w:b/>
                <w:bCs/>
                <w:i/>
                <w:iCs/>
                <w:sz w:val="18"/>
                <w:szCs w:val="18"/>
              </w:rPr>
              <w:t xml:space="preserve">KRİTİK HAYVAN TÜRLERİN </w:t>
            </w:r>
          </w:p>
          <w:p w:rsidR="00815677" w:rsidRPr="00D427A6" w:rsidRDefault="00815677" w:rsidP="009432C7">
            <w:pPr>
              <w:spacing w:after="0" w:line="240" w:lineRule="auto"/>
              <w:rPr>
                <w:rFonts w:ascii="Times New Roman" w:hAnsi="Times New Roman" w:cs="Times New Roman"/>
                <w:b/>
                <w:bCs/>
                <w:i/>
                <w:iCs/>
                <w:sz w:val="18"/>
                <w:szCs w:val="18"/>
              </w:rPr>
            </w:pPr>
            <w:r w:rsidRPr="00D427A6">
              <w:rPr>
                <w:rFonts w:ascii="Times New Roman" w:hAnsi="Times New Roman" w:cs="Times New Roman"/>
                <w:b/>
                <w:bCs/>
                <w:i/>
                <w:iCs/>
                <w:sz w:val="18"/>
                <w:szCs w:val="18"/>
              </w:rPr>
              <w:t>MEVSİMSEL DURUMU</w:t>
            </w:r>
          </w:p>
          <w:p w:rsidR="00815677" w:rsidRPr="00D427A6" w:rsidRDefault="00815677" w:rsidP="009432C7">
            <w:pPr>
              <w:spacing w:after="0" w:line="240" w:lineRule="auto"/>
              <w:rPr>
                <w:rFonts w:ascii="Times New Roman" w:hAnsi="Times New Roman" w:cs="Times New Roman"/>
                <w:b/>
                <w:bCs/>
                <w:i/>
                <w:iCs/>
                <w:sz w:val="18"/>
                <w:szCs w:val="18"/>
              </w:rPr>
            </w:pPr>
            <w:r w:rsidRPr="00D427A6">
              <w:rPr>
                <w:rFonts w:ascii="Times New Roman" w:hAnsi="Times New Roman" w:cs="Times New Roman"/>
                <w:b/>
                <w:bCs/>
                <w:i/>
                <w:iCs/>
                <w:sz w:val="18"/>
                <w:szCs w:val="18"/>
              </w:rPr>
              <w:t>VE ALTTÜRLER (Toplam Puan: 42)</w:t>
            </w:r>
          </w:p>
        </w:tc>
        <w:tc>
          <w:tcPr>
            <w:tcW w:w="505" w:type="pct"/>
            <w:tcBorders>
              <w:top w:val="nil"/>
              <w:left w:val="nil"/>
              <w:bottom w:val="single" w:sz="4" w:space="0" w:color="auto"/>
              <w:right w:val="single" w:sz="4" w:space="0" w:color="auto"/>
            </w:tcBorders>
            <w:shd w:val="clear" w:color="auto" w:fill="D9D9D9"/>
            <w:vAlign w:val="bottom"/>
          </w:tcPr>
          <w:p w:rsidR="00815677" w:rsidRPr="00D427A6" w:rsidRDefault="00815677" w:rsidP="009432C7">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YERLİ</w:t>
            </w:r>
          </w:p>
          <w:p w:rsidR="00815677" w:rsidRPr="00D427A6" w:rsidRDefault="00815677" w:rsidP="009432C7">
            <w:pPr>
              <w:spacing w:after="0" w:line="240" w:lineRule="auto"/>
              <w:jc w:val="center"/>
              <w:rPr>
                <w:rFonts w:ascii="Times New Roman" w:hAnsi="Times New Roman" w:cs="Times New Roman"/>
                <w:b/>
                <w:bCs/>
                <w:sz w:val="18"/>
                <w:szCs w:val="18"/>
              </w:rPr>
            </w:pPr>
            <w:r w:rsidRPr="00D427A6">
              <w:rPr>
                <w:rFonts w:ascii="Times New Roman" w:hAnsi="Times New Roman" w:cs="Times New Roman"/>
                <w:sz w:val="18"/>
                <w:szCs w:val="18"/>
              </w:rPr>
              <w:t>TÜRDÜR</w:t>
            </w:r>
          </w:p>
        </w:tc>
        <w:tc>
          <w:tcPr>
            <w:tcW w:w="575" w:type="pct"/>
            <w:tcBorders>
              <w:top w:val="nil"/>
              <w:left w:val="nil"/>
              <w:bottom w:val="single" w:sz="4" w:space="0" w:color="auto"/>
              <w:right w:val="single" w:sz="4" w:space="0" w:color="auto"/>
            </w:tcBorders>
            <w:shd w:val="clear" w:color="auto" w:fill="D9D9D9"/>
            <w:vAlign w:val="bottom"/>
          </w:tcPr>
          <w:p w:rsidR="00815677" w:rsidRPr="00D427A6" w:rsidRDefault="00815677" w:rsidP="009432C7">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KIŞLAYAN</w:t>
            </w:r>
          </w:p>
          <w:p w:rsidR="00815677" w:rsidRPr="00D427A6" w:rsidRDefault="00815677" w:rsidP="009432C7">
            <w:pPr>
              <w:spacing w:after="0" w:line="240" w:lineRule="auto"/>
              <w:jc w:val="center"/>
              <w:rPr>
                <w:rFonts w:ascii="Times New Roman" w:hAnsi="Times New Roman" w:cs="Times New Roman"/>
                <w:b/>
                <w:bCs/>
                <w:sz w:val="18"/>
                <w:szCs w:val="18"/>
              </w:rPr>
            </w:pPr>
            <w:r w:rsidRPr="00D427A6">
              <w:rPr>
                <w:rFonts w:ascii="Times New Roman" w:hAnsi="Times New Roman" w:cs="Times New Roman"/>
                <w:sz w:val="18"/>
                <w:szCs w:val="18"/>
              </w:rPr>
              <w:t>TÜRDÜR</w:t>
            </w:r>
          </w:p>
        </w:tc>
        <w:tc>
          <w:tcPr>
            <w:tcW w:w="794" w:type="pct"/>
            <w:tcBorders>
              <w:top w:val="nil"/>
              <w:left w:val="nil"/>
              <w:bottom w:val="single" w:sz="4" w:space="0" w:color="auto"/>
              <w:right w:val="single" w:sz="4" w:space="0" w:color="auto"/>
            </w:tcBorders>
            <w:shd w:val="clear" w:color="auto" w:fill="D9D9D9"/>
            <w:vAlign w:val="bottom"/>
          </w:tcPr>
          <w:p w:rsidR="00815677" w:rsidRPr="00D427A6" w:rsidRDefault="00815677" w:rsidP="009432C7">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GÖÇ SIRASINDA KONAKLAYAN</w:t>
            </w:r>
          </w:p>
          <w:p w:rsidR="00815677" w:rsidRPr="00D427A6" w:rsidRDefault="00815677" w:rsidP="009432C7">
            <w:pPr>
              <w:spacing w:after="0" w:line="240" w:lineRule="auto"/>
              <w:jc w:val="center"/>
              <w:rPr>
                <w:rFonts w:ascii="Times New Roman" w:hAnsi="Times New Roman" w:cs="Times New Roman"/>
                <w:b/>
                <w:bCs/>
                <w:sz w:val="18"/>
                <w:szCs w:val="18"/>
              </w:rPr>
            </w:pPr>
            <w:r w:rsidRPr="00D427A6">
              <w:rPr>
                <w:rFonts w:ascii="Times New Roman" w:hAnsi="Times New Roman" w:cs="Times New Roman"/>
                <w:sz w:val="18"/>
                <w:szCs w:val="18"/>
              </w:rPr>
              <w:t>TÜRDÜR</w:t>
            </w:r>
          </w:p>
        </w:tc>
        <w:tc>
          <w:tcPr>
            <w:tcW w:w="526" w:type="pct"/>
            <w:tcBorders>
              <w:top w:val="nil"/>
              <w:left w:val="nil"/>
              <w:bottom w:val="single" w:sz="4" w:space="0" w:color="auto"/>
              <w:right w:val="single" w:sz="8" w:space="0" w:color="auto"/>
            </w:tcBorders>
            <w:shd w:val="clear" w:color="auto" w:fill="D9D9D9"/>
            <w:noWrap/>
            <w:vAlign w:val="bottom"/>
          </w:tcPr>
          <w:p w:rsidR="00815677" w:rsidRPr="00D427A6" w:rsidRDefault="00815677" w:rsidP="00262B32">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TOPLAM</w:t>
            </w:r>
          </w:p>
        </w:tc>
      </w:tr>
      <w:tr w:rsidR="00815677" w:rsidRPr="00D427A6" w:rsidTr="00DF149C">
        <w:trPr>
          <w:trHeight w:val="350"/>
        </w:trPr>
        <w:tc>
          <w:tcPr>
            <w:tcW w:w="503" w:type="pct"/>
            <w:tcBorders>
              <w:top w:val="single" w:sz="4" w:space="0" w:color="auto"/>
              <w:left w:val="single" w:sz="8" w:space="0" w:color="auto"/>
              <w:bottom w:val="single" w:sz="4" w:space="0" w:color="auto"/>
              <w:right w:val="single" w:sz="4" w:space="0" w:color="auto"/>
            </w:tcBorders>
            <w:shd w:val="clear" w:color="auto" w:fill="F2F2F2"/>
            <w:noWrap/>
            <w:vAlign w:val="center"/>
          </w:tcPr>
          <w:p w:rsidR="00815677" w:rsidRPr="00D427A6" w:rsidRDefault="00815677" w:rsidP="00262B32">
            <w:pPr>
              <w:spacing w:after="0" w:line="240" w:lineRule="auto"/>
              <w:jc w:val="right"/>
              <w:rPr>
                <w:rFonts w:ascii="Times New Roman" w:hAnsi="Times New Roman" w:cs="Times New Roman"/>
                <w:sz w:val="18"/>
                <w:szCs w:val="18"/>
              </w:rPr>
            </w:pPr>
            <w:r w:rsidRPr="00D427A6">
              <w:rPr>
                <w:rFonts w:ascii="Times New Roman" w:hAnsi="Times New Roman" w:cs="Times New Roman"/>
                <w:sz w:val="18"/>
                <w:szCs w:val="18"/>
              </w:rPr>
              <w:t>D.1.</w:t>
            </w:r>
          </w:p>
        </w:tc>
        <w:tc>
          <w:tcPr>
            <w:tcW w:w="2096" w:type="pct"/>
            <w:tcBorders>
              <w:top w:val="single" w:sz="4" w:space="0" w:color="auto"/>
              <w:left w:val="nil"/>
              <w:bottom w:val="single" w:sz="4" w:space="0" w:color="auto"/>
              <w:right w:val="single" w:sz="4" w:space="0" w:color="000000"/>
            </w:tcBorders>
            <w:shd w:val="clear" w:color="auto" w:fill="F2F2F2"/>
            <w:noWrap/>
            <w:vAlign w:val="center"/>
          </w:tcPr>
          <w:p w:rsidR="00815677" w:rsidRPr="00D427A6" w:rsidRDefault="00815677" w:rsidP="00262B32">
            <w:pPr>
              <w:spacing w:after="0" w:line="240" w:lineRule="auto"/>
              <w:rPr>
                <w:rFonts w:ascii="Times New Roman" w:hAnsi="Times New Roman" w:cs="Times New Roman"/>
                <w:sz w:val="18"/>
                <w:szCs w:val="18"/>
              </w:rPr>
            </w:pPr>
            <w:r w:rsidRPr="00D427A6">
              <w:rPr>
                <w:rFonts w:ascii="Times New Roman" w:hAnsi="Times New Roman" w:cs="Times New Roman"/>
                <w:b/>
                <w:bCs/>
                <w:sz w:val="18"/>
                <w:szCs w:val="18"/>
              </w:rPr>
              <w:t>BİTKİ</w:t>
            </w:r>
            <w:r w:rsidRPr="00D427A6">
              <w:rPr>
                <w:rFonts w:ascii="Times New Roman" w:hAnsi="Times New Roman" w:cs="Times New Roman"/>
                <w:sz w:val="18"/>
                <w:szCs w:val="18"/>
              </w:rPr>
              <w:t xml:space="preserve"> TÜRLERİ VE ALTTÜRLERİ</w:t>
            </w:r>
          </w:p>
        </w:tc>
        <w:tc>
          <w:tcPr>
            <w:tcW w:w="505"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262B32">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3</w:t>
            </w:r>
          </w:p>
        </w:tc>
        <w:tc>
          <w:tcPr>
            <w:tcW w:w="575"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262B32">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2</w:t>
            </w:r>
          </w:p>
        </w:tc>
        <w:tc>
          <w:tcPr>
            <w:tcW w:w="794"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262B32">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1</w:t>
            </w:r>
          </w:p>
        </w:tc>
        <w:tc>
          <w:tcPr>
            <w:tcW w:w="526" w:type="pct"/>
            <w:tcBorders>
              <w:top w:val="single" w:sz="4" w:space="0" w:color="auto"/>
              <w:left w:val="nil"/>
              <w:bottom w:val="single" w:sz="4" w:space="0" w:color="auto"/>
              <w:right w:val="single" w:sz="8" w:space="0" w:color="auto"/>
            </w:tcBorders>
            <w:shd w:val="clear" w:color="auto" w:fill="F2F2F2"/>
            <w:noWrap/>
            <w:vAlign w:val="bottom"/>
          </w:tcPr>
          <w:p w:rsidR="00815677" w:rsidRPr="00D427A6" w:rsidRDefault="00815677" w:rsidP="00262B32">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6</w:t>
            </w:r>
          </w:p>
        </w:tc>
      </w:tr>
      <w:tr w:rsidR="00815677" w:rsidRPr="00D427A6" w:rsidTr="00DF149C">
        <w:trPr>
          <w:trHeight w:val="282"/>
        </w:trPr>
        <w:tc>
          <w:tcPr>
            <w:tcW w:w="503" w:type="pct"/>
            <w:tcBorders>
              <w:top w:val="single" w:sz="4" w:space="0" w:color="auto"/>
              <w:left w:val="single" w:sz="8" w:space="0" w:color="auto"/>
              <w:bottom w:val="single" w:sz="4" w:space="0" w:color="auto"/>
              <w:right w:val="single" w:sz="4" w:space="0" w:color="auto"/>
            </w:tcBorders>
            <w:shd w:val="clear" w:color="auto" w:fill="F2F2F2"/>
            <w:noWrap/>
            <w:vAlign w:val="center"/>
          </w:tcPr>
          <w:p w:rsidR="00815677" w:rsidRPr="00D427A6" w:rsidRDefault="00815677" w:rsidP="00262B32">
            <w:pPr>
              <w:spacing w:after="0" w:line="240" w:lineRule="auto"/>
              <w:jc w:val="right"/>
              <w:rPr>
                <w:rFonts w:ascii="Times New Roman" w:hAnsi="Times New Roman" w:cs="Times New Roman"/>
                <w:sz w:val="18"/>
                <w:szCs w:val="18"/>
              </w:rPr>
            </w:pPr>
            <w:r w:rsidRPr="00D427A6">
              <w:rPr>
                <w:rFonts w:ascii="Times New Roman" w:hAnsi="Times New Roman" w:cs="Times New Roman"/>
                <w:sz w:val="18"/>
                <w:szCs w:val="18"/>
              </w:rPr>
              <w:t>D.2.</w:t>
            </w:r>
          </w:p>
        </w:tc>
        <w:tc>
          <w:tcPr>
            <w:tcW w:w="2096" w:type="pct"/>
            <w:tcBorders>
              <w:top w:val="single" w:sz="4" w:space="0" w:color="auto"/>
              <w:left w:val="nil"/>
              <w:bottom w:val="single" w:sz="4" w:space="0" w:color="auto"/>
              <w:right w:val="single" w:sz="4" w:space="0" w:color="000000"/>
            </w:tcBorders>
            <w:shd w:val="clear" w:color="auto" w:fill="F2F2F2"/>
            <w:noWrap/>
            <w:vAlign w:val="center"/>
          </w:tcPr>
          <w:p w:rsidR="00815677" w:rsidRPr="00D427A6" w:rsidRDefault="00815677" w:rsidP="00262B32">
            <w:pPr>
              <w:spacing w:after="0" w:line="240" w:lineRule="auto"/>
              <w:rPr>
                <w:rFonts w:ascii="Times New Roman" w:hAnsi="Times New Roman" w:cs="Times New Roman"/>
                <w:sz w:val="18"/>
                <w:szCs w:val="18"/>
              </w:rPr>
            </w:pPr>
            <w:r w:rsidRPr="00D427A6">
              <w:rPr>
                <w:rFonts w:ascii="Times New Roman" w:hAnsi="Times New Roman" w:cs="Times New Roman"/>
                <w:b/>
                <w:bCs/>
                <w:sz w:val="18"/>
                <w:szCs w:val="18"/>
              </w:rPr>
              <w:t>HAYVAN</w:t>
            </w:r>
            <w:r w:rsidRPr="00D427A6">
              <w:rPr>
                <w:rFonts w:ascii="Times New Roman" w:hAnsi="Times New Roman" w:cs="Times New Roman"/>
                <w:sz w:val="18"/>
                <w:szCs w:val="18"/>
              </w:rPr>
              <w:t xml:space="preserve"> TÜRLERİ VE ALTTÜRLERİ</w:t>
            </w:r>
          </w:p>
        </w:tc>
        <w:tc>
          <w:tcPr>
            <w:tcW w:w="505"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262B32">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 </w:t>
            </w:r>
          </w:p>
        </w:tc>
        <w:tc>
          <w:tcPr>
            <w:tcW w:w="575"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262B32">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 </w:t>
            </w:r>
          </w:p>
        </w:tc>
        <w:tc>
          <w:tcPr>
            <w:tcW w:w="794"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262B32">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 </w:t>
            </w:r>
          </w:p>
        </w:tc>
        <w:tc>
          <w:tcPr>
            <w:tcW w:w="526" w:type="pct"/>
            <w:tcBorders>
              <w:top w:val="single" w:sz="4" w:space="0" w:color="auto"/>
              <w:left w:val="nil"/>
              <w:bottom w:val="single" w:sz="4" w:space="0" w:color="auto"/>
              <w:right w:val="single" w:sz="8" w:space="0" w:color="auto"/>
            </w:tcBorders>
            <w:shd w:val="clear" w:color="auto" w:fill="F2F2F2"/>
            <w:noWrap/>
            <w:vAlign w:val="bottom"/>
          </w:tcPr>
          <w:p w:rsidR="00815677" w:rsidRPr="00D427A6" w:rsidRDefault="00815677" w:rsidP="00262B32">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 </w:t>
            </w:r>
          </w:p>
        </w:tc>
      </w:tr>
      <w:tr w:rsidR="00815677" w:rsidRPr="00D427A6" w:rsidTr="00DF149C">
        <w:trPr>
          <w:trHeight w:val="403"/>
        </w:trPr>
        <w:tc>
          <w:tcPr>
            <w:tcW w:w="503" w:type="pct"/>
            <w:tcBorders>
              <w:top w:val="single" w:sz="4" w:space="0" w:color="auto"/>
              <w:left w:val="single" w:sz="8" w:space="0" w:color="auto"/>
              <w:bottom w:val="single" w:sz="4" w:space="0" w:color="auto"/>
              <w:right w:val="single" w:sz="4" w:space="0" w:color="auto"/>
            </w:tcBorders>
            <w:shd w:val="clear" w:color="auto" w:fill="F2F2F2"/>
            <w:noWrap/>
            <w:vAlign w:val="center"/>
          </w:tcPr>
          <w:p w:rsidR="00815677" w:rsidRPr="00D427A6" w:rsidRDefault="00815677" w:rsidP="00262B32">
            <w:pPr>
              <w:spacing w:after="0" w:line="240" w:lineRule="auto"/>
              <w:jc w:val="right"/>
              <w:rPr>
                <w:rFonts w:ascii="Times New Roman" w:hAnsi="Times New Roman" w:cs="Times New Roman"/>
                <w:sz w:val="18"/>
                <w:szCs w:val="18"/>
              </w:rPr>
            </w:pPr>
            <w:r w:rsidRPr="00D427A6">
              <w:rPr>
                <w:rFonts w:ascii="Times New Roman" w:hAnsi="Times New Roman" w:cs="Times New Roman"/>
                <w:sz w:val="18"/>
                <w:szCs w:val="18"/>
              </w:rPr>
              <w:t>D.</w:t>
            </w:r>
            <w:proofErr w:type="gramStart"/>
            <w:r w:rsidRPr="00D427A6">
              <w:rPr>
                <w:rFonts w:ascii="Times New Roman" w:hAnsi="Times New Roman" w:cs="Times New Roman"/>
                <w:sz w:val="18"/>
                <w:szCs w:val="18"/>
              </w:rPr>
              <w:t>2.1</w:t>
            </w:r>
            <w:proofErr w:type="gramEnd"/>
            <w:r w:rsidRPr="00D427A6">
              <w:rPr>
                <w:rFonts w:ascii="Times New Roman" w:hAnsi="Times New Roman" w:cs="Times New Roman"/>
                <w:sz w:val="18"/>
                <w:szCs w:val="18"/>
              </w:rPr>
              <w:t xml:space="preserve">. </w:t>
            </w:r>
          </w:p>
        </w:tc>
        <w:tc>
          <w:tcPr>
            <w:tcW w:w="2096" w:type="pct"/>
            <w:tcBorders>
              <w:top w:val="single" w:sz="4" w:space="0" w:color="auto"/>
              <w:left w:val="nil"/>
              <w:bottom w:val="single" w:sz="4" w:space="0" w:color="auto"/>
              <w:right w:val="single" w:sz="4" w:space="0" w:color="000000"/>
            </w:tcBorders>
            <w:shd w:val="clear" w:color="auto" w:fill="F2F2F2"/>
            <w:noWrap/>
            <w:vAlign w:val="center"/>
          </w:tcPr>
          <w:p w:rsidR="00815677" w:rsidRPr="00D427A6" w:rsidRDefault="00815677" w:rsidP="00262B32">
            <w:pPr>
              <w:spacing w:after="0" w:line="240" w:lineRule="auto"/>
              <w:rPr>
                <w:rFonts w:ascii="Times New Roman" w:hAnsi="Times New Roman" w:cs="Times New Roman"/>
                <w:sz w:val="18"/>
                <w:szCs w:val="18"/>
              </w:rPr>
            </w:pPr>
            <w:r w:rsidRPr="00D427A6">
              <w:rPr>
                <w:rFonts w:ascii="Times New Roman" w:hAnsi="Times New Roman" w:cs="Times New Roman"/>
                <w:b/>
                <w:bCs/>
                <w:sz w:val="18"/>
                <w:szCs w:val="18"/>
              </w:rPr>
              <w:t>BALIK</w:t>
            </w:r>
            <w:r w:rsidRPr="00D427A6">
              <w:rPr>
                <w:rFonts w:ascii="Times New Roman" w:hAnsi="Times New Roman" w:cs="Times New Roman"/>
                <w:sz w:val="18"/>
                <w:szCs w:val="18"/>
              </w:rPr>
              <w:t xml:space="preserve"> (SINIF: PESCES) TÜRLERİ VE ALTTÜRLERİ</w:t>
            </w:r>
          </w:p>
        </w:tc>
        <w:tc>
          <w:tcPr>
            <w:tcW w:w="505"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262B32">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3</w:t>
            </w:r>
          </w:p>
        </w:tc>
        <w:tc>
          <w:tcPr>
            <w:tcW w:w="575"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262B32">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2</w:t>
            </w:r>
          </w:p>
        </w:tc>
        <w:tc>
          <w:tcPr>
            <w:tcW w:w="794"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262B32">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1</w:t>
            </w:r>
          </w:p>
        </w:tc>
        <w:tc>
          <w:tcPr>
            <w:tcW w:w="526" w:type="pct"/>
            <w:tcBorders>
              <w:top w:val="single" w:sz="4" w:space="0" w:color="auto"/>
              <w:left w:val="nil"/>
              <w:bottom w:val="single" w:sz="4" w:space="0" w:color="auto"/>
              <w:right w:val="single" w:sz="8" w:space="0" w:color="auto"/>
            </w:tcBorders>
            <w:shd w:val="clear" w:color="auto" w:fill="F2F2F2"/>
            <w:noWrap/>
            <w:vAlign w:val="bottom"/>
          </w:tcPr>
          <w:p w:rsidR="00815677" w:rsidRPr="00D427A6" w:rsidRDefault="00815677" w:rsidP="00262B32">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6</w:t>
            </w:r>
          </w:p>
        </w:tc>
      </w:tr>
      <w:tr w:rsidR="00815677" w:rsidRPr="00D427A6" w:rsidTr="00DF149C">
        <w:trPr>
          <w:trHeight w:val="403"/>
        </w:trPr>
        <w:tc>
          <w:tcPr>
            <w:tcW w:w="503" w:type="pct"/>
            <w:tcBorders>
              <w:top w:val="single" w:sz="4" w:space="0" w:color="auto"/>
              <w:left w:val="single" w:sz="8" w:space="0" w:color="auto"/>
              <w:bottom w:val="single" w:sz="4" w:space="0" w:color="auto"/>
              <w:right w:val="single" w:sz="4" w:space="0" w:color="auto"/>
            </w:tcBorders>
            <w:shd w:val="clear" w:color="auto" w:fill="F2F2F2"/>
            <w:noWrap/>
            <w:vAlign w:val="center"/>
          </w:tcPr>
          <w:p w:rsidR="00815677" w:rsidRPr="00D427A6" w:rsidRDefault="00815677" w:rsidP="00262B32">
            <w:pPr>
              <w:spacing w:after="0" w:line="240" w:lineRule="auto"/>
              <w:jc w:val="right"/>
              <w:rPr>
                <w:rFonts w:ascii="Times New Roman" w:hAnsi="Times New Roman" w:cs="Times New Roman"/>
                <w:sz w:val="18"/>
                <w:szCs w:val="18"/>
              </w:rPr>
            </w:pPr>
            <w:r w:rsidRPr="00D427A6">
              <w:rPr>
                <w:rFonts w:ascii="Times New Roman" w:hAnsi="Times New Roman" w:cs="Times New Roman"/>
                <w:sz w:val="18"/>
                <w:szCs w:val="18"/>
              </w:rPr>
              <w:t>D.</w:t>
            </w:r>
            <w:proofErr w:type="gramStart"/>
            <w:r w:rsidRPr="00D427A6">
              <w:rPr>
                <w:rFonts w:ascii="Times New Roman" w:hAnsi="Times New Roman" w:cs="Times New Roman"/>
                <w:sz w:val="18"/>
                <w:szCs w:val="18"/>
              </w:rPr>
              <w:t>2.2</w:t>
            </w:r>
            <w:proofErr w:type="gramEnd"/>
            <w:r w:rsidRPr="00D427A6">
              <w:rPr>
                <w:rFonts w:ascii="Times New Roman" w:hAnsi="Times New Roman" w:cs="Times New Roman"/>
                <w:sz w:val="18"/>
                <w:szCs w:val="18"/>
              </w:rPr>
              <w:t xml:space="preserve">. </w:t>
            </w:r>
          </w:p>
        </w:tc>
        <w:tc>
          <w:tcPr>
            <w:tcW w:w="2096" w:type="pct"/>
            <w:tcBorders>
              <w:top w:val="single" w:sz="4" w:space="0" w:color="auto"/>
              <w:left w:val="nil"/>
              <w:bottom w:val="single" w:sz="4" w:space="0" w:color="auto"/>
              <w:right w:val="single" w:sz="4" w:space="0" w:color="000000"/>
            </w:tcBorders>
            <w:shd w:val="clear" w:color="auto" w:fill="F2F2F2"/>
            <w:noWrap/>
            <w:vAlign w:val="center"/>
          </w:tcPr>
          <w:p w:rsidR="00815677" w:rsidRPr="00D427A6" w:rsidRDefault="00815677" w:rsidP="00262B32">
            <w:pPr>
              <w:spacing w:after="0" w:line="240" w:lineRule="auto"/>
              <w:rPr>
                <w:rFonts w:ascii="Times New Roman" w:hAnsi="Times New Roman" w:cs="Times New Roman"/>
                <w:sz w:val="18"/>
                <w:szCs w:val="18"/>
              </w:rPr>
            </w:pPr>
            <w:r w:rsidRPr="00D427A6">
              <w:rPr>
                <w:rFonts w:ascii="Times New Roman" w:hAnsi="Times New Roman" w:cs="Times New Roman"/>
                <w:b/>
                <w:bCs/>
                <w:sz w:val="18"/>
                <w:szCs w:val="18"/>
              </w:rPr>
              <w:t>İKİYAŞAMLI</w:t>
            </w:r>
            <w:r w:rsidRPr="00D427A6">
              <w:rPr>
                <w:rFonts w:ascii="Times New Roman" w:hAnsi="Times New Roman" w:cs="Times New Roman"/>
                <w:sz w:val="18"/>
                <w:szCs w:val="18"/>
              </w:rPr>
              <w:t xml:space="preserve"> (SINIF: AMPHIBIA) TÜRLERİ VE ALTTÜRLERİ</w:t>
            </w:r>
          </w:p>
        </w:tc>
        <w:tc>
          <w:tcPr>
            <w:tcW w:w="505"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262B32">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3</w:t>
            </w:r>
          </w:p>
        </w:tc>
        <w:tc>
          <w:tcPr>
            <w:tcW w:w="575"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262B32">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2</w:t>
            </w:r>
          </w:p>
        </w:tc>
        <w:tc>
          <w:tcPr>
            <w:tcW w:w="794"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262B32">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1</w:t>
            </w:r>
          </w:p>
        </w:tc>
        <w:tc>
          <w:tcPr>
            <w:tcW w:w="526" w:type="pct"/>
            <w:tcBorders>
              <w:top w:val="single" w:sz="4" w:space="0" w:color="auto"/>
              <w:left w:val="nil"/>
              <w:bottom w:val="single" w:sz="4" w:space="0" w:color="auto"/>
              <w:right w:val="single" w:sz="8" w:space="0" w:color="auto"/>
            </w:tcBorders>
            <w:shd w:val="clear" w:color="auto" w:fill="F2F2F2"/>
            <w:noWrap/>
            <w:vAlign w:val="bottom"/>
          </w:tcPr>
          <w:p w:rsidR="00815677" w:rsidRPr="00D427A6" w:rsidRDefault="00815677" w:rsidP="00262B32">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6</w:t>
            </w:r>
          </w:p>
        </w:tc>
      </w:tr>
      <w:tr w:rsidR="00815677" w:rsidRPr="00D427A6" w:rsidTr="00DF149C">
        <w:trPr>
          <w:trHeight w:val="403"/>
        </w:trPr>
        <w:tc>
          <w:tcPr>
            <w:tcW w:w="503" w:type="pct"/>
            <w:tcBorders>
              <w:top w:val="single" w:sz="4" w:space="0" w:color="auto"/>
              <w:left w:val="single" w:sz="8" w:space="0" w:color="auto"/>
              <w:bottom w:val="single" w:sz="4" w:space="0" w:color="auto"/>
              <w:right w:val="single" w:sz="4" w:space="0" w:color="auto"/>
            </w:tcBorders>
            <w:shd w:val="clear" w:color="auto" w:fill="F2F2F2"/>
            <w:noWrap/>
            <w:vAlign w:val="center"/>
          </w:tcPr>
          <w:p w:rsidR="00815677" w:rsidRPr="00D427A6" w:rsidRDefault="00815677" w:rsidP="00262B32">
            <w:pPr>
              <w:spacing w:after="0" w:line="240" w:lineRule="auto"/>
              <w:jc w:val="right"/>
              <w:rPr>
                <w:rFonts w:ascii="Times New Roman" w:hAnsi="Times New Roman" w:cs="Times New Roman"/>
                <w:sz w:val="18"/>
                <w:szCs w:val="18"/>
              </w:rPr>
            </w:pPr>
            <w:r w:rsidRPr="00D427A6">
              <w:rPr>
                <w:rFonts w:ascii="Times New Roman" w:hAnsi="Times New Roman" w:cs="Times New Roman"/>
                <w:sz w:val="18"/>
                <w:szCs w:val="18"/>
              </w:rPr>
              <w:t>D.</w:t>
            </w:r>
            <w:proofErr w:type="gramStart"/>
            <w:r w:rsidRPr="00D427A6">
              <w:rPr>
                <w:rFonts w:ascii="Times New Roman" w:hAnsi="Times New Roman" w:cs="Times New Roman"/>
                <w:sz w:val="18"/>
                <w:szCs w:val="18"/>
              </w:rPr>
              <w:t>2.3</w:t>
            </w:r>
            <w:proofErr w:type="gramEnd"/>
            <w:r w:rsidRPr="00D427A6">
              <w:rPr>
                <w:rFonts w:ascii="Times New Roman" w:hAnsi="Times New Roman" w:cs="Times New Roman"/>
                <w:sz w:val="18"/>
                <w:szCs w:val="18"/>
              </w:rPr>
              <w:t xml:space="preserve">. </w:t>
            </w:r>
          </w:p>
        </w:tc>
        <w:tc>
          <w:tcPr>
            <w:tcW w:w="2096" w:type="pct"/>
            <w:tcBorders>
              <w:top w:val="single" w:sz="4" w:space="0" w:color="auto"/>
              <w:left w:val="nil"/>
              <w:bottom w:val="single" w:sz="4" w:space="0" w:color="auto"/>
              <w:right w:val="single" w:sz="4" w:space="0" w:color="000000"/>
            </w:tcBorders>
            <w:shd w:val="clear" w:color="auto" w:fill="F2F2F2"/>
            <w:noWrap/>
            <w:vAlign w:val="center"/>
          </w:tcPr>
          <w:p w:rsidR="00815677" w:rsidRPr="00D427A6" w:rsidRDefault="00815677" w:rsidP="00262B32">
            <w:pPr>
              <w:spacing w:after="0" w:line="240" w:lineRule="auto"/>
              <w:rPr>
                <w:rFonts w:ascii="Times New Roman" w:hAnsi="Times New Roman" w:cs="Times New Roman"/>
                <w:sz w:val="18"/>
                <w:szCs w:val="18"/>
              </w:rPr>
            </w:pPr>
            <w:r w:rsidRPr="00D427A6">
              <w:rPr>
                <w:rFonts w:ascii="Times New Roman" w:hAnsi="Times New Roman" w:cs="Times New Roman"/>
                <w:b/>
                <w:bCs/>
                <w:sz w:val="18"/>
                <w:szCs w:val="18"/>
              </w:rPr>
              <w:t>SÜRÜNGEN</w:t>
            </w:r>
            <w:r w:rsidRPr="00D427A6">
              <w:rPr>
                <w:rFonts w:ascii="Times New Roman" w:hAnsi="Times New Roman" w:cs="Times New Roman"/>
                <w:sz w:val="18"/>
                <w:szCs w:val="18"/>
              </w:rPr>
              <w:t xml:space="preserve"> (SINIF: REPTILIA) TÜRLERİ VE ALTTÜRLERİ</w:t>
            </w:r>
          </w:p>
        </w:tc>
        <w:tc>
          <w:tcPr>
            <w:tcW w:w="505"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262B32">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3</w:t>
            </w:r>
          </w:p>
        </w:tc>
        <w:tc>
          <w:tcPr>
            <w:tcW w:w="575"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262B32">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2</w:t>
            </w:r>
          </w:p>
        </w:tc>
        <w:tc>
          <w:tcPr>
            <w:tcW w:w="794"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262B32">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1</w:t>
            </w:r>
          </w:p>
        </w:tc>
        <w:tc>
          <w:tcPr>
            <w:tcW w:w="526" w:type="pct"/>
            <w:tcBorders>
              <w:top w:val="single" w:sz="4" w:space="0" w:color="auto"/>
              <w:left w:val="nil"/>
              <w:bottom w:val="single" w:sz="4" w:space="0" w:color="auto"/>
              <w:right w:val="single" w:sz="8" w:space="0" w:color="auto"/>
            </w:tcBorders>
            <w:shd w:val="clear" w:color="auto" w:fill="F2F2F2"/>
            <w:noWrap/>
            <w:vAlign w:val="bottom"/>
          </w:tcPr>
          <w:p w:rsidR="00815677" w:rsidRPr="00D427A6" w:rsidRDefault="00815677" w:rsidP="00262B32">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6</w:t>
            </w:r>
          </w:p>
        </w:tc>
      </w:tr>
      <w:tr w:rsidR="00815677" w:rsidRPr="00D427A6" w:rsidTr="00DF149C">
        <w:trPr>
          <w:trHeight w:val="276"/>
        </w:trPr>
        <w:tc>
          <w:tcPr>
            <w:tcW w:w="503" w:type="pct"/>
            <w:tcBorders>
              <w:top w:val="single" w:sz="4" w:space="0" w:color="auto"/>
              <w:left w:val="single" w:sz="8" w:space="0" w:color="auto"/>
              <w:bottom w:val="single" w:sz="4" w:space="0" w:color="auto"/>
              <w:right w:val="single" w:sz="4" w:space="0" w:color="auto"/>
            </w:tcBorders>
            <w:shd w:val="clear" w:color="auto" w:fill="F2F2F2"/>
            <w:noWrap/>
            <w:vAlign w:val="center"/>
          </w:tcPr>
          <w:p w:rsidR="00815677" w:rsidRPr="00D427A6" w:rsidRDefault="00815677" w:rsidP="00262B32">
            <w:pPr>
              <w:spacing w:after="0" w:line="240" w:lineRule="auto"/>
              <w:jc w:val="right"/>
              <w:rPr>
                <w:rFonts w:ascii="Times New Roman" w:hAnsi="Times New Roman" w:cs="Times New Roman"/>
                <w:sz w:val="18"/>
                <w:szCs w:val="18"/>
              </w:rPr>
            </w:pPr>
            <w:r w:rsidRPr="00D427A6">
              <w:rPr>
                <w:rFonts w:ascii="Times New Roman" w:hAnsi="Times New Roman" w:cs="Times New Roman"/>
                <w:sz w:val="18"/>
                <w:szCs w:val="18"/>
              </w:rPr>
              <w:t>D.</w:t>
            </w:r>
            <w:proofErr w:type="gramStart"/>
            <w:r w:rsidRPr="00D427A6">
              <w:rPr>
                <w:rFonts w:ascii="Times New Roman" w:hAnsi="Times New Roman" w:cs="Times New Roman"/>
                <w:sz w:val="18"/>
                <w:szCs w:val="18"/>
              </w:rPr>
              <w:t>2.4</w:t>
            </w:r>
            <w:proofErr w:type="gramEnd"/>
            <w:r w:rsidRPr="00D427A6">
              <w:rPr>
                <w:rFonts w:ascii="Times New Roman" w:hAnsi="Times New Roman" w:cs="Times New Roman"/>
                <w:sz w:val="18"/>
                <w:szCs w:val="18"/>
              </w:rPr>
              <w:t xml:space="preserve">. </w:t>
            </w:r>
          </w:p>
        </w:tc>
        <w:tc>
          <w:tcPr>
            <w:tcW w:w="2096" w:type="pct"/>
            <w:tcBorders>
              <w:top w:val="single" w:sz="4" w:space="0" w:color="auto"/>
              <w:left w:val="nil"/>
              <w:bottom w:val="single" w:sz="4" w:space="0" w:color="auto"/>
              <w:right w:val="single" w:sz="4" w:space="0" w:color="000000"/>
            </w:tcBorders>
            <w:shd w:val="clear" w:color="auto" w:fill="F2F2F2"/>
            <w:noWrap/>
            <w:vAlign w:val="center"/>
          </w:tcPr>
          <w:p w:rsidR="00815677" w:rsidRPr="00D427A6" w:rsidRDefault="00815677" w:rsidP="00262B32">
            <w:pPr>
              <w:spacing w:after="0" w:line="240" w:lineRule="auto"/>
              <w:rPr>
                <w:rFonts w:ascii="Times New Roman" w:hAnsi="Times New Roman" w:cs="Times New Roman"/>
                <w:sz w:val="18"/>
                <w:szCs w:val="18"/>
              </w:rPr>
            </w:pPr>
            <w:r w:rsidRPr="00D427A6">
              <w:rPr>
                <w:rFonts w:ascii="Times New Roman" w:hAnsi="Times New Roman" w:cs="Times New Roman"/>
                <w:b/>
                <w:bCs/>
                <w:sz w:val="18"/>
                <w:szCs w:val="18"/>
              </w:rPr>
              <w:t>KUŞ</w:t>
            </w:r>
            <w:r w:rsidRPr="00D427A6">
              <w:rPr>
                <w:rFonts w:ascii="Times New Roman" w:hAnsi="Times New Roman" w:cs="Times New Roman"/>
                <w:sz w:val="18"/>
                <w:szCs w:val="18"/>
              </w:rPr>
              <w:t xml:space="preserve"> (SINIF: AVES) TÜRLERİ VE ALTTÜRLERİ</w:t>
            </w:r>
          </w:p>
        </w:tc>
        <w:tc>
          <w:tcPr>
            <w:tcW w:w="505"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262B32">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3</w:t>
            </w:r>
          </w:p>
        </w:tc>
        <w:tc>
          <w:tcPr>
            <w:tcW w:w="575"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262B32">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2</w:t>
            </w:r>
          </w:p>
        </w:tc>
        <w:tc>
          <w:tcPr>
            <w:tcW w:w="794"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262B32">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1</w:t>
            </w:r>
          </w:p>
        </w:tc>
        <w:tc>
          <w:tcPr>
            <w:tcW w:w="526" w:type="pct"/>
            <w:tcBorders>
              <w:top w:val="single" w:sz="4" w:space="0" w:color="auto"/>
              <w:left w:val="nil"/>
              <w:bottom w:val="single" w:sz="4" w:space="0" w:color="auto"/>
              <w:right w:val="single" w:sz="8" w:space="0" w:color="auto"/>
            </w:tcBorders>
            <w:shd w:val="clear" w:color="auto" w:fill="F2F2F2"/>
            <w:noWrap/>
            <w:vAlign w:val="bottom"/>
          </w:tcPr>
          <w:p w:rsidR="00815677" w:rsidRPr="00D427A6" w:rsidRDefault="00815677" w:rsidP="00262B32">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6</w:t>
            </w:r>
          </w:p>
        </w:tc>
      </w:tr>
      <w:tr w:rsidR="00815677" w:rsidRPr="00D427A6" w:rsidTr="00DF149C">
        <w:trPr>
          <w:trHeight w:val="403"/>
        </w:trPr>
        <w:tc>
          <w:tcPr>
            <w:tcW w:w="503" w:type="pct"/>
            <w:tcBorders>
              <w:top w:val="single" w:sz="4" w:space="0" w:color="auto"/>
              <w:left w:val="single" w:sz="8" w:space="0" w:color="auto"/>
              <w:bottom w:val="single" w:sz="4" w:space="0" w:color="auto"/>
              <w:right w:val="single" w:sz="4" w:space="0" w:color="auto"/>
            </w:tcBorders>
            <w:shd w:val="clear" w:color="auto" w:fill="F2F2F2"/>
            <w:noWrap/>
            <w:vAlign w:val="center"/>
          </w:tcPr>
          <w:p w:rsidR="00815677" w:rsidRPr="00D427A6" w:rsidRDefault="00815677" w:rsidP="00262B32">
            <w:pPr>
              <w:spacing w:after="0" w:line="240" w:lineRule="auto"/>
              <w:jc w:val="right"/>
              <w:rPr>
                <w:rFonts w:ascii="Times New Roman" w:hAnsi="Times New Roman" w:cs="Times New Roman"/>
                <w:sz w:val="18"/>
                <w:szCs w:val="18"/>
              </w:rPr>
            </w:pPr>
            <w:r w:rsidRPr="00D427A6">
              <w:rPr>
                <w:rFonts w:ascii="Times New Roman" w:hAnsi="Times New Roman" w:cs="Times New Roman"/>
                <w:sz w:val="18"/>
                <w:szCs w:val="18"/>
              </w:rPr>
              <w:t>D.</w:t>
            </w:r>
            <w:proofErr w:type="gramStart"/>
            <w:r w:rsidRPr="00D427A6">
              <w:rPr>
                <w:rFonts w:ascii="Times New Roman" w:hAnsi="Times New Roman" w:cs="Times New Roman"/>
                <w:sz w:val="18"/>
                <w:szCs w:val="18"/>
              </w:rPr>
              <w:t>2.5</w:t>
            </w:r>
            <w:proofErr w:type="gramEnd"/>
            <w:r w:rsidRPr="00D427A6">
              <w:rPr>
                <w:rFonts w:ascii="Times New Roman" w:hAnsi="Times New Roman" w:cs="Times New Roman"/>
                <w:sz w:val="18"/>
                <w:szCs w:val="18"/>
              </w:rPr>
              <w:t xml:space="preserve">. </w:t>
            </w:r>
          </w:p>
        </w:tc>
        <w:tc>
          <w:tcPr>
            <w:tcW w:w="2096" w:type="pct"/>
            <w:tcBorders>
              <w:top w:val="single" w:sz="4" w:space="0" w:color="auto"/>
              <w:left w:val="nil"/>
              <w:bottom w:val="single" w:sz="4" w:space="0" w:color="auto"/>
              <w:right w:val="single" w:sz="4" w:space="0" w:color="000000"/>
            </w:tcBorders>
            <w:shd w:val="clear" w:color="auto" w:fill="F2F2F2"/>
            <w:noWrap/>
            <w:vAlign w:val="center"/>
          </w:tcPr>
          <w:p w:rsidR="00815677" w:rsidRPr="00D427A6" w:rsidRDefault="00815677" w:rsidP="00262B32">
            <w:pPr>
              <w:spacing w:after="0" w:line="240" w:lineRule="auto"/>
              <w:rPr>
                <w:rFonts w:ascii="Times New Roman" w:hAnsi="Times New Roman" w:cs="Times New Roman"/>
                <w:sz w:val="18"/>
                <w:szCs w:val="18"/>
              </w:rPr>
            </w:pPr>
            <w:r w:rsidRPr="00D427A6">
              <w:rPr>
                <w:rFonts w:ascii="Times New Roman" w:hAnsi="Times New Roman" w:cs="Times New Roman"/>
                <w:b/>
                <w:bCs/>
                <w:sz w:val="18"/>
                <w:szCs w:val="18"/>
              </w:rPr>
              <w:t>MEMELİ</w:t>
            </w:r>
            <w:r w:rsidRPr="00D427A6">
              <w:rPr>
                <w:rFonts w:ascii="Times New Roman" w:hAnsi="Times New Roman" w:cs="Times New Roman"/>
                <w:sz w:val="18"/>
                <w:szCs w:val="18"/>
              </w:rPr>
              <w:t xml:space="preserve"> (SINIF: MAMMALIA) TÜRLERİ VE ALTTÜRLERİ</w:t>
            </w:r>
          </w:p>
        </w:tc>
        <w:tc>
          <w:tcPr>
            <w:tcW w:w="505"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262B32">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3</w:t>
            </w:r>
          </w:p>
        </w:tc>
        <w:tc>
          <w:tcPr>
            <w:tcW w:w="575"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262B32">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2</w:t>
            </w:r>
          </w:p>
        </w:tc>
        <w:tc>
          <w:tcPr>
            <w:tcW w:w="794" w:type="pct"/>
            <w:tcBorders>
              <w:top w:val="single" w:sz="4" w:space="0" w:color="auto"/>
              <w:left w:val="nil"/>
              <w:bottom w:val="single" w:sz="4" w:space="0" w:color="auto"/>
              <w:right w:val="single" w:sz="4" w:space="0" w:color="auto"/>
            </w:tcBorders>
            <w:shd w:val="clear" w:color="auto" w:fill="F2F2F2"/>
            <w:noWrap/>
            <w:vAlign w:val="center"/>
          </w:tcPr>
          <w:p w:rsidR="00815677" w:rsidRPr="00D427A6" w:rsidRDefault="00815677" w:rsidP="00262B32">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1</w:t>
            </w:r>
          </w:p>
        </w:tc>
        <w:tc>
          <w:tcPr>
            <w:tcW w:w="526" w:type="pct"/>
            <w:tcBorders>
              <w:top w:val="single" w:sz="4" w:space="0" w:color="auto"/>
              <w:left w:val="nil"/>
              <w:bottom w:val="single" w:sz="4" w:space="0" w:color="auto"/>
              <w:right w:val="single" w:sz="8" w:space="0" w:color="auto"/>
            </w:tcBorders>
            <w:shd w:val="clear" w:color="auto" w:fill="F2F2F2"/>
            <w:noWrap/>
            <w:vAlign w:val="bottom"/>
          </w:tcPr>
          <w:p w:rsidR="00815677" w:rsidRPr="00D427A6" w:rsidRDefault="00815677" w:rsidP="00262B32">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6</w:t>
            </w:r>
          </w:p>
        </w:tc>
      </w:tr>
      <w:tr w:rsidR="00815677" w:rsidRPr="00D427A6" w:rsidTr="00DF149C">
        <w:trPr>
          <w:trHeight w:val="403"/>
        </w:trPr>
        <w:tc>
          <w:tcPr>
            <w:tcW w:w="503" w:type="pct"/>
            <w:tcBorders>
              <w:top w:val="single" w:sz="4" w:space="0" w:color="auto"/>
              <w:left w:val="single" w:sz="8" w:space="0" w:color="auto"/>
              <w:bottom w:val="single" w:sz="8" w:space="0" w:color="auto"/>
              <w:right w:val="single" w:sz="4" w:space="0" w:color="auto"/>
            </w:tcBorders>
            <w:shd w:val="clear" w:color="auto" w:fill="F2F2F2"/>
            <w:noWrap/>
            <w:vAlign w:val="center"/>
          </w:tcPr>
          <w:p w:rsidR="00815677" w:rsidRPr="00D427A6" w:rsidRDefault="00815677" w:rsidP="00262B32">
            <w:pPr>
              <w:spacing w:after="0" w:line="240" w:lineRule="auto"/>
              <w:jc w:val="right"/>
              <w:rPr>
                <w:rFonts w:ascii="Times New Roman" w:hAnsi="Times New Roman" w:cs="Times New Roman"/>
                <w:sz w:val="18"/>
                <w:szCs w:val="18"/>
              </w:rPr>
            </w:pPr>
            <w:r w:rsidRPr="00D427A6">
              <w:rPr>
                <w:rFonts w:ascii="Times New Roman" w:hAnsi="Times New Roman" w:cs="Times New Roman"/>
                <w:sz w:val="18"/>
                <w:szCs w:val="18"/>
              </w:rPr>
              <w:t>D.</w:t>
            </w:r>
            <w:proofErr w:type="gramStart"/>
            <w:r w:rsidRPr="00D427A6">
              <w:rPr>
                <w:rFonts w:ascii="Times New Roman" w:hAnsi="Times New Roman" w:cs="Times New Roman"/>
                <w:sz w:val="18"/>
                <w:szCs w:val="18"/>
              </w:rPr>
              <w:t>2.6</w:t>
            </w:r>
            <w:proofErr w:type="gramEnd"/>
            <w:r w:rsidRPr="00D427A6">
              <w:rPr>
                <w:rFonts w:ascii="Times New Roman" w:hAnsi="Times New Roman" w:cs="Times New Roman"/>
                <w:sz w:val="18"/>
                <w:szCs w:val="18"/>
              </w:rPr>
              <w:t xml:space="preserve">. </w:t>
            </w:r>
          </w:p>
        </w:tc>
        <w:tc>
          <w:tcPr>
            <w:tcW w:w="2096" w:type="pct"/>
            <w:tcBorders>
              <w:top w:val="single" w:sz="4" w:space="0" w:color="auto"/>
              <w:left w:val="nil"/>
              <w:bottom w:val="single" w:sz="8" w:space="0" w:color="auto"/>
              <w:right w:val="single" w:sz="4" w:space="0" w:color="000000"/>
            </w:tcBorders>
            <w:shd w:val="clear" w:color="auto" w:fill="F2F2F2"/>
            <w:noWrap/>
            <w:vAlign w:val="center"/>
          </w:tcPr>
          <w:p w:rsidR="00815677" w:rsidRPr="00D427A6" w:rsidRDefault="00815677" w:rsidP="00262B32">
            <w:pPr>
              <w:spacing w:after="0" w:line="240" w:lineRule="auto"/>
              <w:rPr>
                <w:rFonts w:ascii="Times New Roman" w:hAnsi="Times New Roman" w:cs="Times New Roman"/>
                <w:sz w:val="18"/>
                <w:szCs w:val="18"/>
              </w:rPr>
            </w:pPr>
            <w:r w:rsidRPr="00D427A6">
              <w:rPr>
                <w:rFonts w:ascii="Times New Roman" w:hAnsi="Times New Roman" w:cs="Times New Roman"/>
                <w:b/>
                <w:bCs/>
                <w:sz w:val="18"/>
                <w:szCs w:val="18"/>
              </w:rPr>
              <w:t>OMURGASIZ</w:t>
            </w:r>
            <w:r w:rsidRPr="00D427A6">
              <w:rPr>
                <w:rFonts w:ascii="Times New Roman" w:hAnsi="Times New Roman" w:cs="Times New Roman"/>
                <w:sz w:val="18"/>
                <w:szCs w:val="18"/>
              </w:rPr>
              <w:t xml:space="preserve"> (INVERTEBRATA) TÜRLERİ VE ALTTÜRLERİ</w:t>
            </w:r>
          </w:p>
        </w:tc>
        <w:tc>
          <w:tcPr>
            <w:tcW w:w="505" w:type="pct"/>
            <w:tcBorders>
              <w:top w:val="single" w:sz="4" w:space="0" w:color="auto"/>
              <w:left w:val="nil"/>
              <w:bottom w:val="single" w:sz="8" w:space="0" w:color="auto"/>
              <w:right w:val="single" w:sz="4" w:space="0" w:color="auto"/>
            </w:tcBorders>
            <w:shd w:val="clear" w:color="auto" w:fill="F2F2F2"/>
            <w:noWrap/>
            <w:vAlign w:val="center"/>
          </w:tcPr>
          <w:p w:rsidR="00815677" w:rsidRPr="00D427A6" w:rsidRDefault="00815677" w:rsidP="00262B32">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3</w:t>
            </w:r>
          </w:p>
        </w:tc>
        <w:tc>
          <w:tcPr>
            <w:tcW w:w="575" w:type="pct"/>
            <w:tcBorders>
              <w:top w:val="single" w:sz="4" w:space="0" w:color="auto"/>
              <w:left w:val="nil"/>
              <w:bottom w:val="single" w:sz="8" w:space="0" w:color="auto"/>
              <w:right w:val="single" w:sz="4" w:space="0" w:color="auto"/>
            </w:tcBorders>
            <w:shd w:val="clear" w:color="auto" w:fill="F2F2F2"/>
            <w:noWrap/>
            <w:vAlign w:val="center"/>
          </w:tcPr>
          <w:p w:rsidR="00815677" w:rsidRPr="00D427A6" w:rsidRDefault="00815677" w:rsidP="00262B32">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2</w:t>
            </w:r>
          </w:p>
        </w:tc>
        <w:tc>
          <w:tcPr>
            <w:tcW w:w="794" w:type="pct"/>
            <w:tcBorders>
              <w:top w:val="single" w:sz="4" w:space="0" w:color="auto"/>
              <w:left w:val="nil"/>
              <w:bottom w:val="single" w:sz="8" w:space="0" w:color="auto"/>
              <w:right w:val="single" w:sz="4" w:space="0" w:color="auto"/>
            </w:tcBorders>
            <w:shd w:val="clear" w:color="auto" w:fill="F2F2F2"/>
            <w:noWrap/>
            <w:vAlign w:val="center"/>
          </w:tcPr>
          <w:p w:rsidR="00815677" w:rsidRPr="00D427A6" w:rsidRDefault="00815677" w:rsidP="00262B32">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1</w:t>
            </w:r>
          </w:p>
        </w:tc>
        <w:tc>
          <w:tcPr>
            <w:tcW w:w="526" w:type="pct"/>
            <w:tcBorders>
              <w:top w:val="single" w:sz="4" w:space="0" w:color="auto"/>
              <w:left w:val="nil"/>
              <w:bottom w:val="single" w:sz="8" w:space="0" w:color="auto"/>
              <w:right w:val="single" w:sz="8" w:space="0" w:color="auto"/>
            </w:tcBorders>
            <w:shd w:val="clear" w:color="auto" w:fill="F2F2F2"/>
            <w:noWrap/>
            <w:vAlign w:val="bottom"/>
          </w:tcPr>
          <w:p w:rsidR="00815677" w:rsidRPr="00D427A6" w:rsidRDefault="00815677" w:rsidP="00262B32">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6</w:t>
            </w:r>
          </w:p>
        </w:tc>
      </w:tr>
    </w:tbl>
    <w:p w:rsidR="00815677" w:rsidRPr="00D427A6" w:rsidRDefault="00815677" w:rsidP="0061080C">
      <w:pPr>
        <w:ind w:left="1134" w:hanging="1134"/>
        <w:rPr>
          <w:rFonts w:ascii="Times New Roman" w:hAnsi="Times New Roman" w:cs="Times New Roman"/>
          <w:i/>
          <w:iCs/>
          <w:sz w:val="18"/>
          <w:szCs w:val="18"/>
        </w:rPr>
      </w:pPr>
      <w:r w:rsidRPr="00D427A6">
        <w:rPr>
          <w:rFonts w:ascii="Times New Roman" w:hAnsi="Times New Roman" w:cs="Times New Roman"/>
          <w:b/>
          <w:bCs/>
        </w:rPr>
        <w:lastRenderedPageBreak/>
        <w:t>Tablo 17:</w:t>
      </w:r>
      <w:r w:rsidRPr="00D427A6">
        <w:rPr>
          <w:rFonts w:ascii="Times New Roman" w:hAnsi="Times New Roman" w:cs="Times New Roman"/>
        </w:rPr>
        <w:t xml:space="preserve"> Bir alandaki </w:t>
      </w:r>
      <w:r w:rsidRPr="00D427A6">
        <w:rPr>
          <w:rFonts w:ascii="Times New Roman" w:hAnsi="Times New Roman" w:cs="Times New Roman"/>
          <w:b/>
          <w:bCs/>
        </w:rPr>
        <w:t xml:space="preserve">habitatların durumu ve </w:t>
      </w:r>
      <w:proofErr w:type="spellStart"/>
      <w:r w:rsidRPr="00D427A6">
        <w:rPr>
          <w:rFonts w:ascii="Times New Roman" w:hAnsi="Times New Roman" w:cs="Times New Roman"/>
          <w:b/>
          <w:bCs/>
        </w:rPr>
        <w:t>antropojenik</w:t>
      </w:r>
      <w:proofErr w:type="spellEnd"/>
      <w:r w:rsidRPr="00D427A6">
        <w:rPr>
          <w:rFonts w:ascii="Times New Roman" w:hAnsi="Times New Roman" w:cs="Times New Roman"/>
          <w:b/>
          <w:bCs/>
        </w:rPr>
        <w:t xml:space="preserve"> olumsuz etkilerin derecelerine göre </w:t>
      </w:r>
      <w:r w:rsidRPr="00D427A6">
        <w:rPr>
          <w:rFonts w:ascii="Times New Roman" w:hAnsi="Times New Roman" w:cs="Times New Roman"/>
        </w:rPr>
        <w:t xml:space="preserve">önem katsayıları </w:t>
      </w:r>
      <w:r w:rsidRPr="00D427A6">
        <w:rPr>
          <w:rFonts w:ascii="Times New Roman" w:hAnsi="Times New Roman" w:cs="Times New Roman"/>
          <w:i/>
          <w:iCs/>
          <w:sz w:val="18"/>
          <w:szCs w:val="18"/>
        </w:rPr>
        <w:t>(Analitik Hiyerarşik Proses için kullanılacaktır.).</w:t>
      </w:r>
    </w:p>
    <w:tbl>
      <w:tblPr>
        <w:tblW w:w="5077" w:type="pct"/>
        <w:tblLayout w:type="fixed"/>
        <w:tblCellMar>
          <w:left w:w="70" w:type="dxa"/>
          <w:right w:w="70" w:type="dxa"/>
        </w:tblCellMar>
        <w:tblLook w:val="00A0" w:firstRow="1" w:lastRow="0" w:firstColumn="1" w:lastColumn="0" w:noHBand="0" w:noVBand="0"/>
      </w:tblPr>
      <w:tblGrid>
        <w:gridCol w:w="709"/>
        <w:gridCol w:w="4818"/>
        <w:gridCol w:w="997"/>
        <w:gridCol w:w="889"/>
        <w:gridCol w:w="889"/>
        <w:gridCol w:w="1338"/>
      </w:tblGrid>
      <w:tr w:rsidR="00815677" w:rsidRPr="00D427A6" w:rsidTr="00DF149C">
        <w:trPr>
          <w:trHeight w:val="300"/>
        </w:trPr>
        <w:tc>
          <w:tcPr>
            <w:tcW w:w="368" w:type="pct"/>
            <w:vMerge w:val="restart"/>
            <w:tcBorders>
              <w:top w:val="single" w:sz="8" w:space="0" w:color="auto"/>
              <w:left w:val="single" w:sz="8" w:space="0" w:color="auto"/>
              <w:bottom w:val="single" w:sz="8" w:space="0" w:color="000000"/>
              <w:right w:val="single" w:sz="4" w:space="0" w:color="auto"/>
            </w:tcBorders>
            <w:shd w:val="clear" w:color="000000" w:fill="BFBFBF"/>
            <w:noWrap/>
            <w:vAlign w:val="center"/>
          </w:tcPr>
          <w:p w:rsidR="00815677" w:rsidRPr="00D427A6" w:rsidRDefault="00815677" w:rsidP="003B63A3">
            <w:pPr>
              <w:spacing w:after="0" w:line="240" w:lineRule="auto"/>
              <w:jc w:val="center"/>
              <w:rPr>
                <w:rFonts w:ascii="Times New Roman" w:hAnsi="Times New Roman" w:cs="Times New Roman"/>
                <w:b/>
                <w:bCs/>
                <w:sz w:val="18"/>
                <w:szCs w:val="18"/>
              </w:rPr>
            </w:pPr>
            <w:r w:rsidRPr="00D427A6">
              <w:rPr>
                <w:rFonts w:ascii="Times New Roman" w:hAnsi="Times New Roman" w:cs="Times New Roman"/>
                <w:b/>
                <w:bCs/>
                <w:sz w:val="18"/>
                <w:szCs w:val="18"/>
              </w:rPr>
              <w:t>DERECE</w:t>
            </w:r>
          </w:p>
        </w:tc>
        <w:tc>
          <w:tcPr>
            <w:tcW w:w="2499" w:type="pct"/>
            <w:vMerge w:val="restart"/>
            <w:tcBorders>
              <w:top w:val="single" w:sz="8" w:space="0" w:color="auto"/>
              <w:left w:val="single" w:sz="4" w:space="0" w:color="auto"/>
              <w:bottom w:val="single" w:sz="8" w:space="0" w:color="000000"/>
              <w:right w:val="single" w:sz="4" w:space="0" w:color="000000"/>
            </w:tcBorders>
            <w:shd w:val="clear" w:color="000000" w:fill="BFBFBF"/>
            <w:noWrap/>
            <w:vAlign w:val="center"/>
          </w:tcPr>
          <w:p w:rsidR="00815677" w:rsidRPr="00D427A6" w:rsidRDefault="00815677" w:rsidP="003B63A3">
            <w:pPr>
              <w:spacing w:after="0" w:line="240" w:lineRule="auto"/>
              <w:rPr>
                <w:rFonts w:ascii="Times New Roman" w:hAnsi="Times New Roman" w:cs="Times New Roman"/>
                <w:b/>
                <w:bCs/>
                <w:sz w:val="18"/>
                <w:szCs w:val="18"/>
              </w:rPr>
            </w:pPr>
            <w:r w:rsidRPr="00D427A6">
              <w:rPr>
                <w:rFonts w:ascii="Times New Roman" w:hAnsi="Times New Roman" w:cs="Times New Roman"/>
                <w:b/>
                <w:bCs/>
                <w:sz w:val="18"/>
                <w:szCs w:val="18"/>
              </w:rPr>
              <w:t>KRİTER</w:t>
            </w:r>
          </w:p>
        </w:tc>
        <w:tc>
          <w:tcPr>
            <w:tcW w:w="2133" w:type="pct"/>
            <w:gridSpan w:val="4"/>
            <w:vMerge w:val="restart"/>
            <w:tcBorders>
              <w:top w:val="single" w:sz="8" w:space="0" w:color="auto"/>
              <w:left w:val="single" w:sz="4" w:space="0" w:color="auto"/>
              <w:bottom w:val="single" w:sz="8" w:space="0" w:color="000000"/>
              <w:right w:val="single" w:sz="8" w:space="0" w:color="000000"/>
            </w:tcBorders>
            <w:shd w:val="clear" w:color="000000" w:fill="BFBFBF"/>
            <w:noWrap/>
            <w:vAlign w:val="center"/>
          </w:tcPr>
          <w:p w:rsidR="00815677" w:rsidRPr="00D427A6" w:rsidRDefault="00815677" w:rsidP="003B63A3">
            <w:pPr>
              <w:spacing w:after="0" w:line="240" w:lineRule="auto"/>
              <w:jc w:val="center"/>
              <w:rPr>
                <w:rFonts w:ascii="Times New Roman" w:hAnsi="Times New Roman" w:cs="Times New Roman"/>
                <w:b/>
                <w:bCs/>
                <w:sz w:val="18"/>
                <w:szCs w:val="18"/>
              </w:rPr>
            </w:pPr>
            <w:r w:rsidRPr="00D427A6">
              <w:rPr>
                <w:rFonts w:ascii="Times New Roman" w:hAnsi="Times New Roman" w:cs="Times New Roman"/>
                <w:b/>
                <w:bCs/>
                <w:sz w:val="18"/>
                <w:szCs w:val="18"/>
              </w:rPr>
              <w:t>KATEGORİLER VE (ÖNEM KATSAYILARI)</w:t>
            </w:r>
          </w:p>
        </w:tc>
      </w:tr>
      <w:tr w:rsidR="00815677" w:rsidRPr="00D427A6" w:rsidTr="00DF149C">
        <w:trPr>
          <w:trHeight w:val="315"/>
        </w:trPr>
        <w:tc>
          <w:tcPr>
            <w:tcW w:w="368" w:type="pct"/>
            <w:vMerge/>
            <w:tcBorders>
              <w:top w:val="single" w:sz="8" w:space="0" w:color="auto"/>
              <w:left w:val="single" w:sz="8" w:space="0" w:color="auto"/>
              <w:bottom w:val="single" w:sz="8" w:space="0" w:color="auto"/>
              <w:right w:val="single" w:sz="4" w:space="0" w:color="auto"/>
            </w:tcBorders>
            <w:shd w:val="clear" w:color="000000" w:fill="BFBFBF"/>
            <w:vAlign w:val="center"/>
          </w:tcPr>
          <w:p w:rsidR="00815677" w:rsidRPr="00D427A6" w:rsidRDefault="00815677" w:rsidP="003B63A3">
            <w:pPr>
              <w:spacing w:after="0" w:line="240" w:lineRule="auto"/>
              <w:rPr>
                <w:rFonts w:ascii="Times New Roman" w:hAnsi="Times New Roman" w:cs="Times New Roman"/>
                <w:b/>
                <w:bCs/>
                <w:sz w:val="18"/>
                <w:szCs w:val="18"/>
              </w:rPr>
            </w:pPr>
          </w:p>
        </w:tc>
        <w:tc>
          <w:tcPr>
            <w:tcW w:w="2499" w:type="pct"/>
            <w:vMerge/>
            <w:tcBorders>
              <w:top w:val="single" w:sz="8" w:space="0" w:color="auto"/>
              <w:left w:val="single" w:sz="4" w:space="0" w:color="auto"/>
              <w:bottom w:val="single" w:sz="8" w:space="0" w:color="auto"/>
              <w:right w:val="single" w:sz="4" w:space="0" w:color="000000"/>
            </w:tcBorders>
            <w:shd w:val="clear" w:color="000000" w:fill="BFBFBF"/>
            <w:vAlign w:val="center"/>
          </w:tcPr>
          <w:p w:rsidR="00815677" w:rsidRPr="00D427A6" w:rsidRDefault="00815677" w:rsidP="003B63A3">
            <w:pPr>
              <w:spacing w:after="0" w:line="240" w:lineRule="auto"/>
              <w:rPr>
                <w:rFonts w:ascii="Times New Roman" w:hAnsi="Times New Roman" w:cs="Times New Roman"/>
                <w:b/>
                <w:bCs/>
                <w:sz w:val="18"/>
                <w:szCs w:val="18"/>
              </w:rPr>
            </w:pPr>
          </w:p>
        </w:tc>
        <w:tc>
          <w:tcPr>
            <w:tcW w:w="2133" w:type="pct"/>
            <w:gridSpan w:val="4"/>
            <w:vMerge/>
            <w:tcBorders>
              <w:top w:val="single" w:sz="8" w:space="0" w:color="auto"/>
              <w:left w:val="single" w:sz="4" w:space="0" w:color="auto"/>
              <w:bottom w:val="single" w:sz="8" w:space="0" w:color="auto"/>
              <w:right w:val="single" w:sz="8" w:space="0" w:color="000000"/>
            </w:tcBorders>
            <w:shd w:val="clear" w:color="000000" w:fill="BFBFBF"/>
            <w:vAlign w:val="center"/>
          </w:tcPr>
          <w:p w:rsidR="00815677" w:rsidRPr="00D427A6" w:rsidRDefault="00815677" w:rsidP="003B63A3">
            <w:pPr>
              <w:spacing w:after="0" w:line="240" w:lineRule="auto"/>
              <w:rPr>
                <w:rFonts w:ascii="Times New Roman" w:hAnsi="Times New Roman" w:cs="Times New Roman"/>
                <w:b/>
                <w:bCs/>
                <w:sz w:val="18"/>
                <w:szCs w:val="18"/>
              </w:rPr>
            </w:pPr>
          </w:p>
        </w:tc>
      </w:tr>
      <w:tr w:rsidR="00815677" w:rsidRPr="00D427A6" w:rsidTr="00DF149C">
        <w:trPr>
          <w:trHeight w:val="1290"/>
        </w:trPr>
        <w:tc>
          <w:tcPr>
            <w:tcW w:w="368" w:type="pct"/>
            <w:tcBorders>
              <w:top w:val="single" w:sz="8" w:space="0" w:color="auto"/>
              <w:left w:val="single" w:sz="8" w:space="0" w:color="auto"/>
              <w:bottom w:val="single" w:sz="4" w:space="0" w:color="auto"/>
              <w:right w:val="single" w:sz="4" w:space="0" w:color="auto"/>
            </w:tcBorders>
            <w:shd w:val="clear" w:color="000000" w:fill="D9D9D9"/>
            <w:noWrap/>
            <w:vAlign w:val="center"/>
          </w:tcPr>
          <w:p w:rsidR="00815677" w:rsidRPr="00D427A6" w:rsidRDefault="00815677" w:rsidP="003B63A3">
            <w:pPr>
              <w:spacing w:after="0" w:line="240" w:lineRule="auto"/>
              <w:jc w:val="right"/>
              <w:rPr>
                <w:rFonts w:ascii="Times New Roman" w:hAnsi="Times New Roman" w:cs="Times New Roman"/>
                <w:b/>
                <w:bCs/>
                <w:sz w:val="18"/>
                <w:szCs w:val="18"/>
              </w:rPr>
            </w:pPr>
            <w:r w:rsidRPr="00D427A6">
              <w:rPr>
                <w:rFonts w:ascii="Times New Roman" w:hAnsi="Times New Roman" w:cs="Times New Roman"/>
                <w:b/>
                <w:bCs/>
                <w:sz w:val="18"/>
                <w:szCs w:val="18"/>
              </w:rPr>
              <w:t>E.</w:t>
            </w:r>
          </w:p>
        </w:tc>
        <w:tc>
          <w:tcPr>
            <w:tcW w:w="2499" w:type="pct"/>
            <w:tcBorders>
              <w:top w:val="single" w:sz="8" w:space="0" w:color="auto"/>
              <w:left w:val="nil"/>
              <w:bottom w:val="single" w:sz="4" w:space="0" w:color="auto"/>
              <w:right w:val="single" w:sz="4" w:space="0" w:color="000000"/>
            </w:tcBorders>
            <w:shd w:val="clear" w:color="000000" w:fill="D9D9D9"/>
            <w:noWrap/>
            <w:vAlign w:val="center"/>
          </w:tcPr>
          <w:p w:rsidR="00815677" w:rsidRPr="00D427A6" w:rsidRDefault="00815677" w:rsidP="003B63A3">
            <w:pPr>
              <w:spacing w:after="0" w:line="240" w:lineRule="auto"/>
              <w:rPr>
                <w:rFonts w:ascii="Times New Roman" w:hAnsi="Times New Roman" w:cs="Times New Roman"/>
                <w:b/>
                <w:bCs/>
                <w:sz w:val="18"/>
                <w:szCs w:val="18"/>
              </w:rPr>
            </w:pPr>
            <w:r w:rsidRPr="00D427A6">
              <w:rPr>
                <w:rFonts w:ascii="Times New Roman" w:hAnsi="Times New Roman" w:cs="Times New Roman"/>
                <w:b/>
                <w:bCs/>
                <w:sz w:val="18"/>
                <w:szCs w:val="18"/>
              </w:rPr>
              <w:t>ALANDAKİ MEVCUT HABİTATLARIN DURUMU</w:t>
            </w:r>
            <w:r w:rsidRPr="00D427A6">
              <w:rPr>
                <w:rFonts w:ascii="Times New Roman" w:hAnsi="Times New Roman" w:cs="Times New Roman"/>
                <w:b/>
                <w:bCs/>
                <w:i/>
                <w:iCs/>
                <w:sz w:val="18"/>
                <w:szCs w:val="18"/>
              </w:rPr>
              <w:t>(Toplam Puan: 27)</w:t>
            </w:r>
          </w:p>
        </w:tc>
        <w:tc>
          <w:tcPr>
            <w:tcW w:w="517" w:type="pct"/>
            <w:tcBorders>
              <w:top w:val="single" w:sz="8" w:space="0" w:color="auto"/>
              <w:left w:val="nil"/>
              <w:bottom w:val="single" w:sz="4" w:space="0" w:color="auto"/>
              <w:right w:val="single" w:sz="4" w:space="0" w:color="auto"/>
            </w:tcBorders>
            <w:shd w:val="clear" w:color="000000" w:fill="D9D9D9"/>
            <w:vAlign w:val="bottom"/>
          </w:tcPr>
          <w:p w:rsidR="00815677" w:rsidRPr="00D427A6" w:rsidRDefault="008B74B9" w:rsidP="008B74B9">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B</w:t>
            </w:r>
            <w:r w:rsidR="00815677" w:rsidRPr="00D427A6">
              <w:rPr>
                <w:rFonts w:ascii="Times New Roman" w:hAnsi="Times New Roman" w:cs="Times New Roman"/>
                <w:b/>
                <w:bCs/>
                <w:sz w:val="18"/>
                <w:szCs w:val="18"/>
              </w:rPr>
              <w:t>ozulmamış</w:t>
            </w:r>
            <w:r w:rsidR="00815677" w:rsidRPr="00D427A6">
              <w:rPr>
                <w:rFonts w:ascii="Times New Roman" w:hAnsi="Times New Roman" w:cs="Times New Roman"/>
                <w:b/>
                <w:bCs/>
                <w:sz w:val="18"/>
                <w:szCs w:val="18"/>
              </w:rPr>
              <w:br/>
            </w:r>
            <w:r w:rsidR="00815677" w:rsidRPr="00D427A6">
              <w:rPr>
                <w:rFonts w:ascii="Times New Roman" w:hAnsi="Times New Roman" w:cs="Times New Roman"/>
                <w:sz w:val="18"/>
                <w:szCs w:val="18"/>
              </w:rPr>
              <w:t>bir alandır</w:t>
            </w:r>
            <w:r w:rsidR="00815677" w:rsidRPr="00D427A6">
              <w:rPr>
                <w:rFonts w:ascii="Times New Roman" w:hAnsi="Times New Roman" w:cs="Times New Roman"/>
                <w:b/>
                <w:bCs/>
                <w:sz w:val="18"/>
                <w:szCs w:val="18"/>
              </w:rPr>
              <w:br/>
            </w:r>
            <w:r w:rsidR="00815677" w:rsidRPr="00D427A6">
              <w:rPr>
                <w:rFonts w:ascii="Times New Roman" w:hAnsi="Times New Roman" w:cs="Times New Roman"/>
                <w:b/>
                <w:bCs/>
                <w:i/>
                <w:iCs/>
                <w:sz w:val="18"/>
                <w:szCs w:val="18"/>
              </w:rPr>
              <w:t>(9 puan)</w:t>
            </w:r>
          </w:p>
        </w:tc>
        <w:tc>
          <w:tcPr>
            <w:tcW w:w="461" w:type="pct"/>
            <w:tcBorders>
              <w:top w:val="single" w:sz="8" w:space="0" w:color="auto"/>
              <w:left w:val="nil"/>
              <w:bottom w:val="single" w:sz="4" w:space="0" w:color="auto"/>
              <w:right w:val="single" w:sz="4" w:space="0" w:color="auto"/>
            </w:tcBorders>
            <w:shd w:val="clear" w:color="000000" w:fill="D9D9D9"/>
            <w:vAlign w:val="bottom"/>
          </w:tcPr>
          <w:p w:rsidR="00815677" w:rsidRPr="00D427A6" w:rsidRDefault="00815677" w:rsidP="008B74B9">
            <w:pPr>
              <w:spacing w:after="0" w:line="240" w:lineRule="auto"/>
              <w:jc w:val="center"/>
              <w:rPr>
                <w:rFonts w:ascii="Times New Roman" w:hAnsi="Times New Roman" w:cs="Times New Roman"/>
                <w:b/>
                <w:bCs/>
                <w:sz w:val="18"/>
                <w:szCs w:val="18"/>
              </w:rPr>
            </w:pPr>
          </w:p>
          <w:p w:rsidR="00815677" w:rsidRPr="00D427A6" w:rsidRDefault="008B74B9" w:rsidP="008B74B9">
            <w:pPr>
              <w:spacing w:after="0" w:line="240" w:lineRule="auto"/>
              <w:jc w:val="center"/>
              <w:rPr>
                <w:rFonts w:ascii="Times New Roman" w:hAnsi="Times New Roman" w:cs="Times New Roman"/>
                <w:b/>
                <w:bCs/>
                <w:sz w:val="18"/>
                <w:szCs w:val="18"/>
              </w:rPr>
            </w:pPr>
            <w:r w:rsidRPr="00D427A6">
              <w:rPr>
                <w:rFonts w:ascii="Times New Roman" w:hAnsi="Times New Roman" w:cs="Times New Roman"/>
                <w:b/>
                <w:bCs/>
                <w:sz w:val="18"/>
                <w:szCs w:val="18"/>
              </w:rPr>
              <w:t>Düşük</w:t>
            </w:r>
            <w:r w:rsidR="00815677" w:rsidRPr="00D427A6">
              <w:rPr>
                <w:rFonts w:ascii="Times New Roman" w:hAnsi="Times New Roman" w:cs="Times New Roman"/>
                <w:b/>
                <w:bCs/>
                <w:sz w:val="18"/>
                <w:szCs w:val="18"/>
              </w:rPr>
              <w:br/>
              <w:t xml:space="preserve">derecede </w:t>
            </w:r>
            <w:r w:rsidR="00815677" w:rsidRPr="00D427A6">
              <w:rPr>
                <w:rFonts w:ascii="Times New Roman" w:hAnsi="Times New Roman" w:cs="Times New Roman"/>
                <w:b/>
                <w:bCs/>
                <w:sz w:val="18"/>
                <w:szCs w:val="18"/>
              </w:rPr>
              <w:br/>
              <w:t xml:space="preserve">bozulmuş </w:t>
            </w:r>
            <w:r w:rsidR="00815677" w:rsidRPr="00D427A6">
              <w:rPr>
                <w:rFonts w:ascii="Times New Roman" w:hAnsi="Times New Roman" w:cs="Times New Roman"/>
                <w:b/>
                <w:bCs/>
                <w:sz w:val="18"/>
                <w:szCs w:val="18"/>
              </w:rPr>
              <w:br/>
            </w:r>
            <w:r w:rsidR="00815677" w:rsidRPr="00D427A6">
              <w:rPr>
                <w:rFonts w:ascii="Times New Roman" w:hAnsi="Times New Roman" w:cs="Times New Roman"/>
                <w:sz w:val="18"/>
                <w:szCs w:val="18"/>
              </w:rPr>
              <w:t>bir alandır</w:t>
            </w:r>
            <w:r w:rsidR="00815677" w:rsidRPr="00D427A6">
              <w:rPr>
                <w:rFonts w:ascii="Times New Roman" w:hAnsi="Times New Roman" w:cs="Times New Roman"/>
                <w:b/>
                <w:bCs/>
                <w:sz w:val="18"/>
                <w:szCs w:val="18"/>
              </w:rPr>
              <w:br/>
            </w:r>
            <w:r w:rsidR="00815677" w:rsidRPr="00D427A6">
              <w:rPr>
                <w:rFonts w:ascii="Times New Roman" w:hAnsi="Times New Roman" w:cs="Times New Roman"/>
                <w:b/>
                <w:bCs/>
                <w:i/>
                <w:iCs/>
                <w:sz w:val="18"/>
                <w:szCs w:val="18"/>
              </w:rPr>
              <w:t>(6 puan)</w:t>
            </w:r>
          </w:p>
        </w:tc>
        <w:tc>
          <w:tcPr>
            <w:tcW w:w="461" w:type="pct"/>
            <w:tcBorders>
              <w:top w:val="single" w:sz="8" w:space="0" w:color="auto"/>
              <w:left w:val="nil"/>
              <w:bottom w:val="single" w:sz="4" w:space="0" w:color="auto"/>
              <w:right w:val="single" w:sz="4" w:space="0" w:color="auto"/>
            </w:tcBorders>
            <w:shd w:val="clear" w:color="000000" w:fill="D9D9D9"/>
            <w:vAlign w:val="bottom"/>
          </w:tcPr>
          <w:p w:rsidR="00815677" w:rsidRPr="00D427A6" w:rsidRDefault="008B74B9" w:rsidP="008B74B9">
            <w:pPr>
              <w:spacing w:after="0" w:line="240" w:lineRule="auto"/>
              <w:jc w:val="center"/>
              <w:rPr>
                <w:rFonts w:ascii="Times New Roman" w:hAnsi="Times New Roman" w:cs="Times New Roman"/>
                <w:b/>
                <w:bCs/>
                <w:sz w:val="18"/>
                <w:szCs w:val="18"/>
              </w:rPr>
            </w:pPr>
            <w:r w:rsidRPr="00D427A6">
              <w:rPr>
                <w:rFonts w:ascii="Times New Roman" w:hAnsi="Times New Roman" w:cs="Times New Roman"/>
                <w:b/>
                <w:bCs/>
                <w:sz w:val="18"/>
                <w:szCs w:val="18"/>
              </w:rPr>
              <w:t>Yüksek</w:t>
            </w:r>
            <w:r w:rsidR="00815677" w:rsidRPr="00D427A6">
              <w:rPr>
                <w:rFonts w:ascii="Times New Roman" w:hAnsi="Times New Roman" w:cs="Times New Roman"/>
                <w:b/>
                <w:bCs/>
                <w:sz w:val="18"/>
                <w:szCs w:val="18"/>
              </w:rPr>
              <w:br/>
              <w:t xml:space="preserve">derecede </w:t>
            </w:r>
            <w:r w:rsidR="00815677" w:rsidRPr="00D427A6">
              <w:rPr>
                <w:rFonts w:ascii="Times New Roman" w:hAnsi="Times New Roman" w:cs="Times New Roman"/>
                <w:b/>
                <w:bCs/>
                <w:sz w:val="18"/>
                <w:szCs w:val="18"/>
              </w:rPr>
              <w:br/>
              <w:t xml:space="preserve">bozulmuş </w:t>
            </w:r>
            <w:r w:rsidR="00815677" w:rsidRPr="00D427A6">
              <w:rPr>
                <w:rFonts w:ascii="Times New Roman" w:hAnsi="Times New Roman" w:cs="Times New Roman"/>
                <w:b/>
                <w:bCs/>
                <w:sz w:val="18"/>
                <w:szCs w:val="18"/>
              </w:rPr>
              <w:br/>
            </w:r>
            <w:r w:rsidR="00815677" w:rsidRPr="00D427A6">
              <w:rPr>
                <w:rFonts w:ascii="Times New Roman" w:hAnsi="Times New Roman" w:cs="Times New Roman"/>
                <w:sz w:val="18"/>
                <w:szCs w:val="18"/>
              </w:rPr>
              <w:t>bir alandır</w:t>
            </w:r>
            <w:r w:rsidR="00815677" w:rsidRPr="00D427A6">
              <w:rPr>
                <w:rFonts w:ascii="Times New Roman" w:hAnsi="Times New Roman" w:cs="Times New Roman"/>
                <w:b/>
                <w:bCs/>
                <w:sz w:val="18"/>
                <w:szCs w:val="18"/>
              </w:rPr>
              <w:br/>
            </w:r>
            <w:r w:rsidR="00815677" w:rsidRPr="00D427A6">
              <w:rPr>
                <w:rFonts w:ascii="Times New Roman" w:hAnsi="Times New Roman" w:cs="Times New Roman"/>
                <w:b/>
                <w:bCs/>
                <w:i/>
                <w:iCs/>
                <w:sz w:val="18"/>
                <w:szCs w:val="18"/>
              </w:rPr>
              <w:t>(3 puan)</w:t>
            </w:r>
          </w:p>
        </w:tc>
        <w:tc>
          <w:tcPr>
            <w:tcW w:w="694" w:type="pct"/>
            <w:tcBorders>
              <w:top w:val="single" w:sz="8" w:space="0" w:color="auto"/>
              <w:left w:val="nil"/>
              <w:bottom w:val="single" w:sz="4" w:space="0" w:color="auto"/>
              <w:right w:val="single" w:sz="8" w:space="0" w:color="auto"/>
            </w:tcBorders>
            <w:shd w:val="clear" w:color="000000" w:fill="D9D9D9"/>
            <w:noWrap/>
            <w:vAlign w:val="bottom"/>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EN YÜKSEK OLABİLECEK TOPLAM</w:t>
            </w:r>
          </w:p>
        </w:tc>
      </w:tr>
      <w:tr w:rsidR="00815677" w:rsidRPr="00D427A6" w:rsidTr="00DF149C">
        <w:trPr>
          <w:trHeight w:val="454"/>
        </w:trPr>
        <w:tc>
          <w:tcPr>
            <w:tcW w:w="368" w:type="pct"/>
            <w:tcBorders>
              <w:top w:val="single" w:sz="4" w:space="0" w:color="auto"/>
              <w:left w:val="single" w:sz="8" w:space="0" w:color="auto"/>
              <w:bottom w:val="single" w:sz="4" w:space="0" w:color="auto"/>
              <w:right w:val="single" w:sz="4" w:space="0" w:color="auto"/>
            </w:tcBorders>
            <w:shd w:val="clear" w:color="000000" w:fill="F2F2F2"/>
            <w:noWrap/>
            <w:vAlign w:val="center"/>
          </w:tcPr>
          <w:p w:rsidR="00815677" w:rsidRPr="00D427A6" w:rsidRDefault="00815677" w:rsidP="003B63A3">
            <w:pPr>
              <w:spacing w:after="0" w:line="240" w:lineRule="auto"/>
              <w:jc w:val="right"/>
              <w:rPr>
                <w:rFonts w:ascii="Times New Roman" w:hAnsi="Times New Roman" w:cs="Times New Roman"/>
                <w:sz w:val="18"/>
                <w:szCs w:val="18"/>
              </w:rPr>
            </w:pPr>
            <w:r w:rsidRPr="00D427A6">
              <w:rPr>
                <w:rFonts w:ascii="Times New Roman" w:hAnsi="Times New Roman" w:cs="Times New Roman"/>
                <w:sz w:val="18"/>
                <w:szCs w:val="18"/>
              </w:rPr>
              <w:t xml:space="preserve">E.1. </w:t>
            </w:r>
          </w:p>
        </w:tc>
        <w:tc>
          <w:tcPr>
            <w:tcW w:w="2499" w:type="pct"/>
            <w:tcBorders>
              <w:top w:val="single" w:sz="4" w:space="0" w:color="auto"/>
              <w:left w:val="nil"/>
              <w:bottom w:val="single" w:sz="4" w:space="0" w:color="auto"/>
              <w:right w:val="single" w:sz="4" w:space="0" w:color="000000"/>
            </w:tcBorders>
            <w:shd w:val="clear" w:color="000000" w:fill="F2F2F2"/>
            <w:noWrap/>
            <w:vAlign w:val="center"/>
          </w:tcPr>
          <w:p w:rsidR="00815677" w:rsidRPr="00D427A6" w:rsidRDefault="00815677" w:rsidP="003B63A3">
            <w:pPr>
              <w:spacing w:after="0" w:line="240" w:lineRule="auto"/>
              <w:rPr>
                <w:rFonts w:ascii="Times New Roman" w:hAnsi="Times New Roman" w:cs="Times New Roman"/>
                <w:sz w:val="18"/>
                <w:szCs w:val="18"/>
              </w:rPr>
            </w:pPr>
            <w:r w:rsidRPr="00D427A6">
              <w:rPr>
                <w:rFonts w:ascii="Times New Roman" w:hAnsi="Times New Roman" w:cs="Times New Roman"/>
                <w:sz w:val="18"/>
                <w:szCs w:val="18"/>
              </w:rPr>
              <w:t>ALANIN VEJETASYON YAPISI BOZULMAMIŞ VEYA BOZULMUŞ</w:t>
            </w:r>
          </w:p>
        </w:tc>
        <w:tc>
          <w:tcPr>
            <w:tcW w:w="517" w:type="pct"/>
            <w:tcBorders>
              <w:top w:val="single" w:sz="4" w:space="0" w:color="auto"/>
              <w:left w:val="nil"/>
              <w:bottom w:val="single" w:sz="4" w:space="0" w:color="auto"/>
              <w:right w:val="single" w:sz="4" w:space="0" w:color="auto"/>
            </w:tcBorders>
            <w:shd w:val="clear" w:color="000000"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9</w:t>
            </w:r>
          </w:p>
        </w:tc>
        <w:tc>
          <w:tcPr>
            <w:tcW w:w="461" w:type="pct"/>
            <w:tcBorders>
              <w:top w:val="single" w:sz="4" w:space="0" w:color="auto"/>
              <w:left w:val="nil"/>
              <w:bottom w:val="single" w:sz="4" w:space="0" w:color="auto"/>
              <w:right w:val="single" w:sz="4" w:space="0" w:color="auto"/>
            </w:tcBorders>
            <w:shd w:val="clear" w:color="000000"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6</w:t>
            </w:r>
          </w:p>
        </w:tc>
        <w:tc>
          <w:tcPr>
            <w:tcW w:w="461" w:type="pct"/>
            <w:tcBorders>
              <w:top w:val="single" w:sz="4" w:space="0" w:color="auto"/>
              <w:left w:val="nil"/>
              <w:bottom w:val="single" w:sz="4" w:space="0" w:color="auto"/>
              <w:right w:val="single" w:sz="4" w:space="0" w:color="auto"/>
            </w:tcBorders>
            <w:shd w:val="clear" w:color="000000"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3</w:t>
            </w:r>
          </w:p>
        </w:tc>
        <w:tc>
          <w:tcPr>
            <w:tcW w:w="694" w:type="pct"/>
            <w:tcBorders>
              <w:top w:val="single" w:sz="4" w:space="0" w:color="auto"/>
              <w:left w:val="nil"/>
              <w:bottom w:val="single" w:sz="4" w:space="0" w:color="auto"/>
              <w:right w:val="single" w:sz="8" w:space="0" w:color="auto"/>
            </w:tcBorders>
            <w:shd w:val="clear" w:color="000000" w:fill="F2F2F2"/>
            <w:noWrap/>
            <w:vAlign w:val="bottom"/>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9</w:t>
            </w:r>
          </w:p>
        </w:tc>
      </w:tr>
      <w:tr w:rsidR="00815677" w:rsidRPr="00D427A6" w:rsidTr="00DF149C">
        <w:trPr>
          <w:trHeight w:val="417"/>
        </w:trPr>
        <w:tc>
          <w:tcPr>
            <w:tcW w:w="368" w:type="pct"/>
            <w:tcBorders>
              <w:top w:val="single" w:sz="4" w:space="0" w:color="auto"/>
              <w:left w:val="single" w:sz="8" w:space="0" w:color="auto"/>
              <w:bottom w:val="single" w:sz="4" w:space="0" w:color="auto"/>
              <w:right w:val="single" w:sz="4" w:space="0" w:color="auto"/>
            </w:tcBorders>
            <w:shd w:val="clear" w:color="000000" w:fill="F2F2F2"/>
            <w:noWrap/>
            <w:vAlign w:val="center"/>
          </w:tcPr>
          <w:p w:rsidR="00815677" w:rsidRPr="00D427A6" w:rsidRDefault="00815677" w:rsidP="003B63A3">
            <w:pPr>
              <w:spacing w:after="0" w:line="240" w:lineRule="auto"/>
              <w:jc w:val="right"/>
              <w:rPr>
                <w:rFonts w:ascii="Times New Roman" w:hAnsi="Times New Roman" w:cs="Times New Roman"/>
                <w:sz w:val="18"/>
                <w:szCs w:val="18"/>
              </w:rPr>
            </w:pPr>
            <w:r w:rsidRPr="00D427A6">
              <w:rPr>
                <w:rFonts w:ascii="Times New Roman" w:hAnsi="Times New Roman" w:cs="Times New Roman"/>
                <w:sz w:val="18"/>
                <w:szCs w:val="18"/>
              </w:rPr>
              <w:t xml:space="preserve">E.2. </w:t>
            </w:r>
          </w:p>
        </w:tc>
        <w:tc>
          <w:tcPr>
            <w:tcW w:w="2499" w:type="pct"/>
            <w:tcBorders>
              <w:top w:val="single" w:sz="4" w:space="0" w:color="auto"/>
              <w:left w:val="nil"/>
              <w:bottom w:val="single" w:sz="4" w:space="0" w:color="auto"/>
              <w:right w:val="single" w:sz="4" w:space="0" w:color="000000"/>
            </w:tcBorders>
            <w:shd w:val="clear" w:color="000000" w:fill="F2F2F2"/>
            <w:noWrap/>
            <w:vAlign w:val="center"/>
          </w:tcPr>
          <w:p w:rsidR="00815677" w:rsidRPr="00D427A6" w:rsidRDefault="00815677" w:rsidP="003B63A3">
            <w:pPr>
              <w:spacing w:after="0" w:line="240" w:lineRule="auto"/>
              <w:rPr>
                <w:rFonts w:ascii="Times New Roman" w:hAnsi="Times New Roman" w:cs="Times New Roman"/>
                <w:sz w:val="18"/>
                <w:szCs w:val="18"/>
              </w:rPr>
            </w:pPr>
            <w:r w:rsidRPr="00D427A6">
              <w:rPr>
                <w:rFonts w:ascii="Times New Roman" w:hAnsi="Times New Roman" w:cs="Times New Roman"/>
                <w:sz w:val="18"/>
                <w:szCs w:val="18"/>
              </w:rPr>
              <w:t>ALANDAKİ SUCUL HABİTATLAR BOZULMAMIŞ VEYA BOZULMUŞ</w:t>
            </w:r>
          </w:p>
        </w:tc>
        <w:tc>
          <w:tcPr>
            <w:tcW w:w="517" w:type="pct"/>
            <w:tcBorders>
              <w:top w:val="single" w:sz="4" w:space="0" w:color="auto"/>
              <w:left w:val="nil"/>
              <w:bottom w:val="single" w:sz="4" w:space="0" w:color="auto"/>
              <w:right w:val="single" w:sz="4" w:space="0" w:color="auto"/>
            </w:tcBorders>
            <w:shd w:val="clear" w:color="000000"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9</w:t>
            </w:r>
          </w:p>
        </w:tc>
        <w:tc>
          <w:tcPr>
            <w:tcW w:w="461" w:type="pct"/>
            <w:tcBorders>
              <w:top w:val="single" w:sz="4" w:space="0" w:color="auto"/>
              <w:left w:val="nil"/>
              <w:bottom w:val="single" w:sz="4" w:space="0" w:color="auto"/>
              <w:right w:val="single" w:sz="4" w:space="0" w:color="auto"/>
            </w:tcBorders>
            <w:shd w:val="clear" w:color="000000"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6</w:t>
            </w:r>
          </w:p>
        </w:tc>
        <w:tc>
          <w:tcPr>
            <w:tcW w:w="461" w:type="pct"/>
            <w:tcBorders>
              <w:top w:val="single" w:sz="4" w:space="0" w:color="auto"/>
              <w:left w:val="nil"/>
              <w:bottom w:val="single" w:sz="4" w:space="0" w:color="auto"/>
              <w:right w:val="single" w:sz="4" w:space="0" w:color="auto"/>
            </w:tcBorders>
            <w:shd w:val="clear" w:color="000000"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3</w:t>
            </w:r>
          </w:p>
        </w:tc>
        <w:tc>
          <w:tcPr>
            <w:tcW w:w="694" w:type="pct"/>
            <w:tcBorders>
              <w:top w:val="single" w:sz="4" w:space="0" w:color="auto"/>
              <w:left w:val="nil"/>
              <w:bottom w:val="single" w:sz="4" w:space="0" w:color="auto"/>
              <w:right w:val="single" w:sz="8" w:space="0" w:color="auto"/>
            </w:tcBorders>
            <w:shd w:val="clear" w:color="000000" w:fill="F2F2F2"/>
            <w:noWrap/>
            <w:vAlign w:val="bottom"/>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9</w:t>
            </w:r>
          </w:p>
        </w:tc>
      </w:tr>
      <w:tr w:rsidR="00815677" w:rsidRPr="00D427A6" w:rsidTr="00DF149C">
        <w:trPr>
          <w:trHeight w:val="411"/>
        </w:trPr>
        <w:tc>
          <w:tcPr>
            <w:tcW w:w="368" w:type="pct"/>
            <w:tcBorders>
              <w:top w:val="single" w:sz="4" w:space="0" w:color="auto"/>
              <w:left w:val="single" w:sz="8" w:space="0" w:color="auto"/>
              <w:bottom w:val="single" w:sz="8" w:space="0" w:color="auto"/>
              <w:right w:val="single" w:sz="4" w:space="0" w:color="auto"/>
            </w:tcBorders>
            <w:shd w:val="clear" w:color="000000" w:fill="F2F2F2"/>
            <w:noWrap/>
            <w:vAlign w:val="center"/>
          </w:tcPr>
          <w:p w:rsidR="00815677" w:rsidRPr="00D427A6" w:rsidRDefault="00815677" w:rsidP="003B63A3">
            <w:pPr>
              <w:spacing w:after="0" w:line="240" w:lineRule="auto"/>
              <w:jc w:val="right"/>
              <w:rPr>
                <w:rFonts w:ascii="Times New Roman" w:hAnsi="Times New Roman" w:cs="Times New Roman"/>
                <w:sz w:val="18"/>
                <w:szCs w:val="18"/>
              </w:rPr>
            </w:pPr>
            <w:r w:rsidRPr="00D427A6">
              <w:rPr>
                <w:rFonts w:ascii="Times New Roman" w:hAnsi="Times New Roman" w:cs="Times New Roman"/>
                <w:sz w:val="18"/>
                <w:szCs w:val="18"/>
              </w:rPr>
              <w:t xml:space="preserve">E.3. </w:t>
            </w:r>
          </w:p>
        </w:tc>
        <w:tc>
          <w:tcPr>
            <w:tcW w:w="2499" w:type="pct"/>
            <w:tcBorders>
              <w:top w:val="single" w:sz="4" w:space="0" w:color="auto"/>
              <w:left w:val="nil"/>
              <w:bottom w:val="single" w:sz="8" w:space="0" w:color="auto"/>
              <w:right w:val="single" w:sz="4" w:space="0" w:color="000000"/>
            </w:tcBorders>
            <w:shd w:val="clear" w:color="000000" w:fill="F2F2F2"/>
            <w:noWrap/>
            <w:vAlign w:val="center"/>
          </w:tcPr>
          <w:p w:rsidR="00815677" w:rsidRPr="00D427A6" w:rsidRDefault="00815677" w:rsidP="003B63A3">
            <w:pPr>
              <w:spacing w:after="0" w:line="240" w:lineRule="auto"/>
              <w:rPr>
                <w:rFonts w:ascii="Times New Roman" w:hAnsi="Times New Roman" w:cs="Times New Roman"/>
                <w:sz w:val="18"/>
                <w:szCs w:val="18"/>
              </w:rPr>
            </w:pPr>
            <w:r w:rsidRPr="00D427A6">
              <w:rPr>
                <w:rFonts w:ascii="Times New Roman" w:hAnsi="Times New Roman" w:cs="Times New Roman"/>
                <w:sz w:val="18"/>
                <w:szCs w:val="18"/>
              </w:rPr>
              <w:t>ALANIN TOPOĞRAFYASI BOZULMAMIŞ VEYA BOZULMUŞ</w:t>
            </w:r>
          </w:p>
        </w:tc>
        <w:tc>
          <w:tcPr>
            <w:tcW w:w="517" w:type="pct"/>
            <w:tcBorders>
              <w:top w:val="single" w:sz="4" w:space="0" w:color="auto"/>
              <w:left w:val="nil"/>
              <w:bottom w:val="single" w:sz="8" w:space="0" w:color="auto"/>
              <w:right w:val="single" w:sz="4" w:space="0" w:color="auto"/>
            </w:tcBorders>
            <w:shd w:val="clear" w:color="000000"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9</w:t>
            </w:r>
          </w:p>
        </w:tc>
        <w:tc>
          <w:tcPr>
            <w:tcW w:w="461" w:type="pct"/>
            <w:tcBorders>
              <w:top w:val="single" w:sz="4" w:space="0" w:color="auto"/>
              <w:left w:val="nil"/>
              <w:bottom w:val="single" w:sz="8" w:space="0" w:color="auto"/>
              <w:right w:val="single" w:sz="4" w:space="0" w:color="auto"/>
            </w:tcBorders>
            <w:shd w:val="clear" w:color="000000"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6</w:t>
            </w:r>
          </w:p>
        </w:tc>
        <w:tc>
          <w:tcPr>
            <w:tcW w:w="461" w:type="pct"/>
            <w:tcBorders>
              <w:top w:val="single" w:sz="4" w:space="0" w:color="auto"/>
              <w:left w:val="nil"/>
              <w:bottom w:val="single" w:sz="8" w:space="0" w:color="auto"/>
              <w:right w:val="single" w:sz="4" w:space="0" w:color="auto"/>
            </w:tcBorders>
            <w:shd w:val="clear" w:color="000000"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3</w:t>
            </w:r>
          </w:p>
        </w:tc>
        <w:tc>
          <w:tcPr>
            <w:tcW w:w="694" w:type="pct"/>
            <w:tcBorders>
              <w:top w:val="single" w:sz="4" w:space="0" w:color="auto"/>
              <w:left w:val="nil"/>
              <w:bottom w:val="single" w:sz="8" w:space="0" w:color="auto"/>
              <w:right w:val="single" w:sz="8" w:space="0" w:color="auto"/>
            </w:tcBorders>
            <w:shd w:val="clear" w:color="000000" w:fill="F2F2F2"/>
            <w:noWrap/>
            <w:vAlign w:val="bottom"/>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9</w:t>
            </w:r>
          </w:p>
        </w:tc>
      </w:tr>
      <w:tr w:rsidR="00815677" w:rsidRPr="00D427A6" w:rsidTr="00DF149C">
        <w:trPr>
          <w:trHeight w:val="1545"/>
        </w:trPr>
        <w:tc>
          <w:tcPr>
            <w:tcW w:w="368" w:type="pct"/>
            <w:vMerge w:val="restart"/>
            <w:tcBorders>
              <w:top w:val="single" w:sz="8" w:space="0" w:color="auto"/>
              <w:left w:val="single" w:sz="8" w:space="0" w:color="auto"/>
              <w:bottom w:val="single" w:sz="8" w:space="0" w:color="000000"/>
              <w:right w:val="single" w:sz="4" w:space="0" w:color="auto"/>
            </w:tcBorders>
            <w:shd w:val="clear" w:color="000000" w:fill="D9D9D9"/>
            <w:noWrap/>
            <w:vAlign w:val="center"/>
          </w:tcPr>
          <w:p w:rsidR="00815677" w:rsidRPr="00D427A6" w:rsidRDefault="00815677" w:rsidP="003B63A3">
            <w:pPr>
              <w:spacing w:after="0" w:line="240" w:lineRule="auto"/>
              <w:jc w:val="right"/>
              <w:rPr>
                <w:rFonts w:ascii="Times New Roman" w:hAnsi="Times New Roman" w:cs="Times New Roman"/>
                <w:b/>
                <w:bCs/>
                <w:sz w:val="18"/>
                <w:szCs w:val="18"/>
              </w:rPr>
            </w:pPr>
            <w:r w:rsidRPr="00D427A6">
              <w:rPr>
                <w:rFonts w:ascii="Times New Roman" w:hAnsi="Times New Roman" w:cs="Times New Roman"/>
                <w:b/>
                <w:bCs/>
                <w:sz w:val="18"/>
                <w:szCs w:val="18"/>
              </w:rPr>
              <w:t xml:space="preserve">F. </w:t>
            </w:r>
          </w:p>
        </w:tc>
        <w:tc>
          <w:tcPr>
            <w:tcW w:w="2499" w:type="pct"/>
            <w:vMerge w:val="restart"/>
            <w:tcBorders>
              <w:top w:val="single" w:sz="8" w:space="0" w:color="auto"/>
              <w:left w:val="single" w:sz="4" w:space="0" w:color="auto"/>
              <w:bottom w:val="single" w:sz="8" w:space="0" w:color="000000"/>
              <w:right w:val="single" w:sz="4" w:space="0" w:color="000000"/>
            </w:tcBorders>
            <w:shd w:val="clear" w:color="000000" w:fill="D9D9D9"/>
            <w:vAlign w:val="center"/>
          </w:tcPr>
          <w:p w:rsidR="00815677" w:rsidRPr="00D427A6" w:rsidRDefault="00815677" w:rsidP="00B022AD">
            <w:pPr>
              <w:spacing w:after="0" w:line="240" w:lineRule="auto"/>
              <w:rPr>
                <w:rFonts w:ascii="Times New Roman" w:hAnsi="Times New Roman" w:cs="Times New Roman"/>
                <w:b/>
                <w:bCs/>
                <w:sz w:val="18"/>
                <w:szCs w:val="18"/>
              </w:rPr>
            </w:pPr>
            <w:r w:rsidRPr="00D427A6">
              <w:rPr>
                <w:rFonts w:ascii="Times New Roman" w:hAnsi="Times New Roman" w:cs="Times New Roman"/>
                <w:b/>
                <w:bCs/>
                <w:sz w:val="18"/>
                <w:szCs w:val="18"/>
              </w:rPr>
              <w:t xml:space="preserve">ALANDA OLUMSUZ ANTROPOJENİK ETKENLER </w:t>
            </w:r>
            <w:r w:rsidRPr="00D427A6">
              <w:rPr>
                <w:rFonts w:ascii="Times New Roman" w:hAnsi="Times New Roman" w:cs="Times New Roman"/>
                <w:b/>
                <w:bCs/>
                <w:i/>
                <w:iCs/>
                <w:sz w:val="18"/>
                <w:szCs w:val="18"/>
              </w:rPr>
              <w:t>(Toplam Puan: 9)</w:t>
            </w:r>
            <w:r w:rsidRPr="00D427A6">
              <w:rPr>
                <w:rFonts w:ascii="Times New Roman" w:hAnsi="Times New Roman" w:cs="Times New Roman"/>
                <w:b/>
                <w:bCs/>
                <w:sz w:val="18"/>
                <w:szCs w:val="18"/>
              </w:rPr>
              <w:br/>
            </w:r>
            <w:r w:rsidRPr="00D427A6">
              <w:rPr>
                <w:rFonts w:ascii="Times New Roman" w:hAnsi="Times New Roman" w:cs="Times New Roman"/>
                <w:sz w:val="18"/>
                <w:szCs w:val="18"/>
              </w:rPr>
              <w:t>(yapılaşma, kaçak avcılık, tarımsal ve endüstriyel aktiviteler vb.)</w:t>
            </w:r>
          </w:p>
        </w:tc>
        <w:tc>
          <w:tcPr>
            <w:tcW w:w="517" w:type="pct"/>
            <w:tcBorders>
              <w:top w:val="single" w:sz="8" w:space="0" w:color="auto"/>
              <w:left w:val="nil"/>
              <w:bottom w:val="single" w:sz="4" w:space="0" w:color="auto"/>
              <w:right w:val="single" w:sz="4" w:space="0" w:color="auto"/>
            </w:tcBorders>
            <w:shd w:val="clear" w:color="000000" w:fill="D9D9D9"/>
            <w:vAlign w:val="bottom"/>
          </w:tcPr>
          <w:p w:rsidR="00815677" w:rsidRPr="00D427A6" w:rsidRDefault="008B74B9" w:rsidP="003B63A3">
            <w:pPr>
              <w:spacing w:after="0" w:line="240" w:lineRule="auto"/>
              <w:jc w:val="center"/>
              <w:rPr>
                <w:rFonts w:ascii="Times New Roman" w:hAnsi="Times New Roman" w:cs="Times New Roman"/>
                <w:b/>
                <w:bCs/>
                <w:sz w:val="18"/>
                <w:szCs w:val="18"/>
              </w:rPr>
            </w:pPr>
            <w:r w:rsidRPr="00D427A6">
              <w:rPr>
                <w:rFonts w:ascii="Times New Roman" w:hAnsi="Times New Roman" w:cs="Times New Roman"/>
                <w:sz w:val="18"/>
                <w:szCs w:val="18"/>
              </w:rPr>
              <w:t>Olumsuz</w:t>
            </w:r>
            <w:r w:rsidR="00815677" w:rsidRPr="00D427A6">
              <w:rPr>
                <w:rFonts w:ascii="Times New Roman" w:hAnsi="Times New Roman" w:cs="Times New Roman"/>
                <w:sz w:val="18"/>
                <w:szCs w:val="18"/>
              </w:rPr>
              <w:br/>
              <w:t>etki</w:t>
            </w:r>
            <w:r w:rsidR="00815677" w:rsidRPr="00D427A6">
              <w:rPr>
                <w:rFonts w:ascii="Times New Roman" w:hAnsi="Times New Roman" w:cs="Times New Roman"/>
                <w:b/>
                <w:bCs/>
                <w:sz w:val="18"/>
                <w:szCs w:val="18"/>
              </w:rPr>
              <w:br/>
              <w:t>yoktur</w:t>
            </w:r>
            <w:r w:rsidR="00815677" w:rsidRPr="00D427A6">
              <w:rPr>
                <w:rFonts w:ascii="Times New Roman" w:hAnsi="Times New Roman" w:cs="Times New Roman"/>
                <w:b/>
                <w:bCs/>
                <w:sz w:val="18"/>
                <w:szCs w:val="18"/>
              </w:rPr>
              <w:br/>
            </w:r>
            <w:r w:rsidR="00815677" w:rsidRPr="00D427A6">
              <w:rPr>
                <w:rFonts w:ascii="Times New Roman" w:hAnsi="Times New Roman" w:cs="Times New Roman"/>
                <w:b/>
                <w:bCs/>
                <w:i/>
                <w:iCs/>
                <w:sz w:val="18"/>
                <w:szCs w:val="18"/>
              </w:rPr>
              <w:t>(9 puan)</w:t>
            </w:r>
          </w:p>
        </w:tc>
        <w:tc>
          <w:tcPr>
            <w:tcW w:w="461" w:type="pct"/>
            <w:tcBorders>
              <w:top w:val="single" w:sz="8" w:space="0" w:color="auto"/>
              <w:left w:val="nil"/>
              <w:bottom w:val="single" w:sz="4" w:space="0" w:color="auto"/>
              <w:right w:val="single" w:sz="4" w:space="0" w:color="auto"/>
            </w:tcBorders>
            <w:shd w:val="clear" w:color="000000" w:fill="D9D9D9"/>
            <w:vAlign w:val="bottom"/>
          </w:tcPr>
          <w:p w:rsidR="00815677" w:rsidRPr="00D427A6" w:rsidRDefault="008B74B9" w:rsidP="003B63A3">
            <w:pPr>
              <w:spacing w:after="0" w:line="240" w:lineRule="auto"/>
              <w:jc w:val="center"/>
              <w:rPr>
                <w:rFonts w:ascii="Times New Roman" w:hAnsi="Times New Roman" w:cs="Times New Roman"/>
                <w:b/>
                <w:bCs/>
                <w:sz w:val="18"/>
                <w:szCs w:val="18"/>
              </w:rPr>
            </w:pPr>
            <w:r w:rsidRPr="00D427A6">
              <w:rPr>
                <w:rFonts w:ascii="Times New Roman" w:hAnsi="Times New Roman" w:cs="Times New Roman"/>
                <w:sz w:val="18"/>
                <w:szCs w:val="18"/>
              </w:rPr>
              <w:t>Olumsuz</w:t>
            </w:r>
            <w:r w:rsidR="00815677" w:rsidRPr="00D427A6">
              <w:rPr>
                <w:rFonts w:ascii="Times New Roman" w:hAnsi="Times New Roman" w:cs="Times New Roman"/>
                <w:sz w:val="18"/>
                <w:szCs w:val="18"/>
              </w:rPr>
              <w:br/>
              <w:t xml:space="preserve">etki </w:t>
            </w:r>
            <w:r w:rsidR="00815677" w:rsidRPr="00D427A6">
              <w:rPr>
                <w:rFonts w:ascii="Times New Roman" w:hAnsi="Times New Roman" w:cs="Times New Roman"/>
                <w:b/>
                <w:bCs/>
                <w:sz w:val="18"/>
                <w:szCs w:val="18"/>
              </w:rPr>
              <w:br/>
              <w:t xml:space="preserve">düşük  </w:t>
            </w:r>
            <w:r w:rsidR="00815677" w:rsidRPr="00D427A6">
              <w:rPr>
                <w:rFonts w:ascii="Times New Roman" w:hAnsi="Times New Roman" w:cs="Times New Roman"/>
                <w:b/>
                <w:bCs/>
                <w:sz w:val="18"/>
                <w:szCs w:val="18"/>
              </w:rPr>
              <w:br/>
              <w:t xml:space="preserve">derecededir </w:t>
            </w:r>
            <w:r w:rsidR="00815677" w:rsidRPr="00D427A6">
              <w:rPr>
                <w:rFonts w:ascii="Times New Roman" w:hAnsi="Times New Roman" w:cs="Times New Roman"/>
                <w:b/>
                <w:bCs/>
                <w:sz w:val="18"/>
                <w:szCs w:val="18"/>
              </w:rPr>
              <w:br/>
            </w:r>
            <w:r w:rsidR="00815677" w:rsidRPr="00D427A6">
              <w:rPr>
                <w:rFonts w:ascii="Times New Roman" w:hAnsi="Times New Roman" w:cs="Times New Roman"/>
                <w:b/>
                <w:bCs/>
                <w:i/>
                <w:iCs/>
                <w:sz w:val="18"/>
                <w:szCs w:val="18"/>
              </w:rPr>
              <w:t>(6 puan)</w:t>
            </w:r>
          </w:p>
        </w:tc>
        <w:tc>
          <w:tcPr>
            <w:tcW w:w="461" w:type="pct"/>
            <w:tcBorders>
              <w:top w:val="single" w:sz="8" w:space="0" w:color="auto"/>
              <w:left w:val="nil"/>
              <w:bottom w:val="single" w:sz="4" w:space="0" w:color="auto"/>
              <w:right w:val="single" w:sz="4" w:space="0" w:color="auto"/>
            </w:tcBorders>
            <w:shd w:val="clear" w:color="000000" w:fill="D9D9D9"/>
            <w:vAlign w:val="bottom"/>
          </w:tcPr>
          <w:p w:rsidR="00815677" w:rsidRPr="00D427A6" w:rsidRDefault="008B74B9" w:rsidP="00C11CAA">
            <w:pPr>
              <w:spacing w:after="0" w:line="240" w:lineRule="auto"/>
              <w:jc w:val="center"/>
              <w:rPr>
                <w:rFonts w:ascii="Times New Roman" w:hAnsi="Times New Roman" w:cs="Times New Roman"/>
                <w:b/>
                <w:bCs/>
                <w:sz w:val="18"/>
                <w:szCs w:val="18"/>
              </w:rPr>
            </w:pPr>
            <w:r w:rsidRPr="00D427A6">
              <w:rPr>
                <w:rFonts w:ascii="Times New Roman" w:hAnsi="Times New Roman" w:cs="Times New Roman"/>
                <w:sz w:val="18"/>
                <w:szCs w:val="18"/>
              </w:rPr>
              <w:t>Olumsuz</w:t>
            </w:r>
            <w:r w:rsidR="00815677" w:rsidRPr="00D427A6">
              <w:rPr>
                <w:rFonts w:ascii="Times New Roman" w:hAnsi="Times New Roman" w:cs="Times New Roman"/>
                <w:sz w:val="18"/>
                <w:szCs w:val="18"/>
              </w:rPr>
              <w:br/>
              <w:t xml:space="preserve">etki </w:t>
            </w:r>
            <w:r w:rsidR="00815677" w:rsidRPr="00D427A6">
              <w:rPr>
                <w:rFonts w:ascii="Times New Roman" w:hAnsi="Times New Roman" w:cs="Times New Roman"/>
                <w:sz w:val="18"/>
                <w:szCs w:val="18"/>
              </w:rPr>
              <w:br/>
            </w:r>
            <w:r w:rsidR="00815677" w:rsidRPr="00D427A6">
              <w:rPr>
                <w:rFonts w:ascii="Times New Roman" w:hAnsi="Times New Roman" w:cs="Times New Roman"/>
                <w:b/>
                <w:bCs/>
                <w:sz w:val="18"/>
                <w:szCs w:val="18"/>
              </w:rPr>
              <w:t xml:space="preserve">yüksek </w:t>
            </w:r>
            <w:r w:rsidR="00815677" w:rsidRPr="00D427A6">
              <w:rPr>
                <w:rFonts w:ascii="Times New Roman" w:hAnsi="Times New Roman" w:cs="Times New Roman"/>
                <w:b/>
                <w:bCs/>
                <w:sz w:val="18"/>
                <w:szCs w:val="18"/>
              </w:rPr>
              <w:br/>
              <w:t>derecededir</w:t>
            </w:r>
            <w:r w:rsidR="00815677" w:rsidRPr="00D427A6">
              <w:rPr>
                <w:rFonts w:ascii="Times New Roman" w:hAnsi="Times New Roman" w:cs="Times New Roman"/>
                <w:b/>
                <w:bCs/>
                <w:sz w:val="18"/>
                <w:szCs w:val="18"/>
              </w:rPr>
              <w:br/>
            </w:r>
            <w:r w:rsidR="00815677" w:rsidRPr="00D427A6">
              <w:rPr>
                <w:rFonts w:ascii="Times New Roman" w:hAnsi="Times New Roman" w:cs="Times New Roman"/>
                <w:b/>
                <w:bCs/>
                <w:i/>
                <w:iCs/>
                <w:sz w:val="18"/>
                <w:szCs w:val="18"/>
              </w:rPr>
              <w:t xml:space="preserve">(3 puan) </w:t>
            </w:r>
          </w:p>
        </w:tc>
        <w:tc>
          <w:tcPr>
            <w:tcW w:w="694" w:type="pct"/>
            <w:tcBorders>
              <w:top w:val="single" w:sz="8" w:space="0" w:color="auto"/>
              <w:left w:val="nil"/>
              <w:bottom w:val="single" w:sz="4" w:space="0" w:color="auto"/>
              <w:right w:val="single" w:sz="8" w:space="0" w:color="auto"/>
            </w:tcBorders>
            <w:shd w:val="clear" w:color="000000" w:fill="D9D9D9"/>
            <w:noWrap/>
            <w:vAlign w:val="bottom"/>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TOPLAM</w:t>
            </w:r>
          </w:p>
        </w:tc>
      </w:tr>
      <w:tr w:rsidR="00815677" w:rsidRPr="00D427A6" w:rsidTr="00DF149C">
        <w:trPr>
          <w:trHeight w:val="386"/>
        </w:trPr>
        <w:tc>
          <w:tcPr>
            <w:tcW w:w="368" w:type="pct"/>
            <w:vMerge/>
            <w:tcBorders>
              <w:top w:val="nil"/>
              <w:left w:val="single" w:sz="8" w:space="0" w:color="auto"/>
              <w:bottom w:val="single" w:sz="8" w:space="0" w:color="000000"/>
              <w:right w:val="single" w:sz="4" w:space="0" w:color="auto"/>
            </w:tcBorders>
            <w:vAlign w:val="center"/>
          </w:tcPr>
          <w:p w:rsidR="00815677" w:rsidRPr="00D427A6" w:rsidRDefault="00815677" w:rsidP="003B63A3">
            <w:pPr>
              <w:spacing w:after="0" w:line="240" w:lineRule="auto"/>
              <w:rPr>
                <w:rFonts w:ascii="Times New Roman" w:hAnsi="Times New Roman" w:cs="Times New Roman"/>
                <w:b/>
                <w:bCs/>
                <w:sz w:val="18"/>
                <w:szCs w:val="18"/>
              </w:rPr>
            </w:pPr>
          </w:p>
        </w:tc>
        <w:tc>
          <w:tcPr>
            <w:tcW w:w="2499" w:type="pct"/>
            <w:vMerge/>
            <w:tcBorders>
              <w:top w:val="single" w:sz="8" w:space="0" w:color="auto"/>
              <w:left w:val="single" w:sz="4" w:space="0" w:color="auto"/>
              <w:bottom w:val="single" w:sz="8" w:space="0" w:color="000000"/>
              <w:right w:val="single" w:sz="4" w:space="0" w:color="000000"/>
            </w:tcBorders>
            <w:vAlign w:val="center"/>
          </w:tcPr>
          <w:p w:rsidR="00815677" w:rsidRPr="00D427A6" w:rsidRDefault="00815677" w:rsidP="003B63A3">
            <w:pPr>
              <w:spacing w:after="0" w:line="240" w:lineRule="auto"/>
              <w:rPr>
                <w:rFonts w:ascii="Times New Roman" w:hAnsi="Times New Roman" w:cs="Times New Roman"/>
                <w:b/>
                <w:bCs/>
                <w:sz w:val="18"/>
                <w:szCs w:val="18"/>
              </w:rPr>
            </w:pPr>
          </w:p>
        </w:tc>
        <w:tc>
          <w:tcPr>
            <w:tcW w:w="517" w:type="pct"/>
            <w:tcBorders>
              <w:top w:val="single" w:sz="4" w:space="0" w:color="auto"/>
              <w:left w:val="nil"/>
              <w:bottom w:val="single" w:sz="8" w:space="0" w:color="auto"/>
              <w:right w:val="single" w:sz="4" w:space="0" w:color="auto"/>
            </w:tcBorders>
            <w:shd w:val="clear" w:color="000000"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9</w:t>
            </w:r>
          </w:p>
        </w:tc>
        <w:tc>
          <w:tcPr>
            <w:tcW w:w="461" w:type="pct"/>
            <w:tcBorders>
              <w:top w:val="single" w:sz="4" w:space="0" w:color="auto"/>
              <w:left w:val="nil"/>
              <w:bottom w:val="single" w:sz="8" w:space="0" w:color="auto"/>
              <w:right w:val="single" w:sz="4" w:space="0" w:color="auto"/>
            </w:tcBorders>
            <w:shd w:val="clear" w:color="000000"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6</w:t>
            </w:r>
          </w:p>
        </w:tc>
        <w:tc>
          <w:tcPr>
            <w:tcW w:w="461" w:type="pct"/>
            <w:tcBorders>
              <w:top w:val="single" w:sz="4" w:space="0" w:color="auto"/>
              <w:left w:val="nil"/>
              <w:bottom w:val="single" w:sz="8" w:space="0" w:color="auto"/>
              <w:right w:val="single" w:sz="4" w:space="0" w:color="auto"/>
            </w:tcBorders>
            <w:shd w:val="clear" w:color="000000"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3</w:t>
            </w:r>
          </w:p>
        </w:tc>
        <w:tc>
          <w:tcPr>
            <w:tcW w:w="694" w:type="pct"/>
            <w:tcBorders>
              <w:top w:val="single" w:sz="4" w:space="0" w:color="auto"/>
              <w:left w:val="nil"/>
              <w:bottom w:val="single" w:sz="8" w:space="0" w:color="auto"/>
              <w:right w:val="single" w:sz="8" w:space="0" w:color="auto"/>
            </w:tcBorders>
            <w:shd w:val="clear" w:color="000000" w:fill="F2F2F2"/>
            <w:noWrap/>
            <w:vAlign w:val="center"/>
          </w:tcPr>
          <w:p w:rsidR="00815677" w:rsidRPr="00D427A6" w:rsidRDefault="00815677" w:rsidP="003B63A3">
            <w:pPr>
              <w:spacing w:after="0" w:line="240" w:lineRule="auto"/>
              <w:jc w:val="center"/>
              <w:rPr>
                <w:rFonts w:ascii="Times New Roman" w:hAnsi="Times New Roman" w:cs="Times New Roman"/>
                <w:sz w:val="18"/>
                <w:szCs w:val="18"/>
              </w:rPr>
            </w:pPr>
            <w:r w:rsidRPr="00D427A6">
              <w:rPr>
                <w:rFonts w:ascii="Times New Roman" w:hAnsi="Times New Roman" w:cs="Times New Roman"/>
                <w:sz w:val="18"/>
                <w:szCs w:val="18"/>
              </w:rPr>
              <w:t>9</w:t>
            </w:r>
          </w:p>
        </w:tc>
      </w:tr>
    </w:tbl>
    <w:p w:rsidR="00815677" w:rsidRPr="00D427A6" w:rsidRDefault="00815677" w:rsidP="00064ED4">
      <w:pPr>
        <w:pStyle w:val="ListeParagraf"/>
        <w:spacing w:after="0" w:line="360" w:lineRule="auto"/>
        <w:ind w:left="0"/>
        <w:rPr>
          <w:rFonts w:ascii="Times New Roman" w:hAnsi="Times New Roman" w:cs="Times New Roman"/>
          <w:b/>
          <w:bCs/>
          <w:sz w:val="24"/>
          <w:szCs w:val="24"/>
        </w:rPr>
      </w:pPr>
    </w:p>
    <w:p w:rsidR="00815677" w:rsidRPr="00D427A6" w:rsidRDefault="00815677" w:rsidP="007B4855">
      <w:pPr>
        <w:pStyle w:val="Balk2"/>
        <w:rPr>
          <w:rFonts w:ascii="Times New Roman" w:hAnsi="Times New Roman" w:cs="Times New Roman"/>
          <w:color w:val="auto"/>
          <w:sz w:val="24"/>
          <w:szCs w:val="24"/>
        </w:rPr>
      </w:pPr>
      <w:bookmarkStart w:id="31" w:name="_Toc350762364"/>
      <w:r w:rsidRPr="00D427A6">
        <w:rPr>
          <w:rFonts w:ascii="Times New Roman" w:hAnsi="Times New Roman" w:cs="Times New Roman"/>
          <w:color w:val="auto"/>
          <w:sz w:val="24"/>
          <w:szCs w:val="24"/>
        </w:rPr>
        <w:t xml:space="preserve">4.5. Ekolojik Temelli Bilimsel Araştırma Rapor Bulgularına Göre Yapılan Nicel </w:t>
      </w:r>
      <w:r w:rsidR="007A62A4" w:rsidRPr="00D427A6">
        <w:rPr>
          <w:rFonts w:ascii="Times New Roman" w:hAnsi="Times New Roman" w:cs="Times New Roman"/>
          <w:color w:val="auto"/>
          <w:sz w:val="24"/>
          <w:szCs w:val="24"/>
        </w:rPr>
        <w:t>D</w:t>
      </w:r>
      <w:r w:rsidRPr="00D427A6">
        <w:rPr>
          <w:rFonts w:ascii="Times New Roman" w:hAnsi="Times New Roman" w:cs="Times New Roman"/>
          <w:color w:val="auto"/>
          <w:sz w:val="24"/>
          <w:szCs w:val="24"/>
        </w:rPr>
        <w:t>eğerlendirme (Puanlama)</w:t>
      </w:r>
      <w:bookmarkEnd w:id="31"/>
    </w:p>
    <w:p w:rsidR="00815677" w:rsidRPr="00D427A6" w:rsidRDefault="00815677" w:rsidP="007A62A4">
      <w:pPr>
        <w:pStyle w:val="ListeParagraf"/>
        <w:spacing w:after="0" w:line="360" w:lineRule="auto"/>
        <w:ind w:left="0" w:firstLine="502"/>
        <w:jc w:val="both"/>
        <w:rPr>
          <w:rFonts w:ascii="Times New Roman" w:hAnsi="Times New Roman" w:cs="Times New Roman"/>
          <w:sz w:val="24"/>
          <w:szCs w:val="24"/>
        </w:rPr>
      </w:pPr>
      <w:r w:rsidRPr="00D427A6">
        <w:rPr>
          <w:rFonts w:ascii="Times New Roman" w:hAnsi="Times New Roman" w:cs="Times New Roman"/>
          <w:sz w:val="24"/>
          <w:szCs w:val="24"/>
        </w:rPr>
        <w:t xml:space="preserve">Bir alanın doğal sit alanı olarak belirlenmesi ve derecelendirilmesi için esas alınacak </w:t>
      </w:r>
      <w:proofErr w:type="spellStart"/>
      <w:r w:rsidRPr="00D427A6">
        <w:rPr>
          <w:rFonts w:ascii="Times New Roman" w:hAnsi="Times New Roman" w:cs="Times New Roman"/>
          <w:sz w:val="24"/>
          <w:szCs w:val="24"/>
        </w:rPr>
        <w:t>biyo</w:t>
      </w:r>
      <w:proofErr w:type="spellEnd"/>
      <w:r w:rsidRPr="00D427A6">
        <w:rPr>
          <w:rFonts w:ascii="Times New Roman" w:hAnsi="Times New Roman" w:cs="Times New Roman"/>
          <w:sz w:val="24"/>
          <w:szCs w:val="24"/>
        </w:rPr>
        <w:t>-ekolojik kriterlerin nitel olarak saptanması (flora ve fauna) türlerinin varlığı, kritik türlerin belirlenmesi mevcut habitat durumu</w:t>
      </w:r>
      <w:proofErr w:type="gramStart"/>
      <w:r w:rsidRPr="00D427A6">
        <w:rPr>
          <w:rFonts w:ascii="Times New Roman" w:hAnsi="Times New Roman" w:cs="Times New Roman"/>
          <w:sz w:val="24"/>
          <w:szCs w:val="24"/>
        </w:rPr>
        <w:t>)</w:t>
      </w:r>
      <w:proofErr w:type="gramEnd"/>
      <w:r w:rsidRPr="00D427A6">
        <w:rPr>
          <w:rFonts w:ascii="Times New Roman" w:hAnsi="Times New Roman" w:cs="Times New Roman"/>
          <w:sz w:val="24"/>
          <w:szCs w:val="24"/>
        </w:rPr>
        <w:t xml:space="preserve"> ve belirlenen nitel özelliklerin nicel olarak değerlendirme yapılabilmesi için AHP kullanılacaktır.</w:t>
      </w:r>
    </w:p>
    <w:p w:rsidR="00815677" w:rsidRPr="00D427A6" w:rsidRDefault="00815677" w:rsidP="00DC7922">
      <w:pPr>
        <w:spacing w:after="0" w:line="360" w:lineRule="auto"/>
        <w:rPr>
          <w:rFonts w:ascii="Times New Roman" w:hAnsi="Times New Roman" w:cs="Times New Roman"/>
          <w:sz w:val="24"/>
          <w:szCs w:val="24"/>
        </w:rPr>
      </w:pPr>
    </w:p>
    <w:p w:rsidR="00815677" w:rsidRPr="00D427A6" w:rsidRDefault="00815677" w:rsidP="007B4855">
      <w:pPr>
        <w:pStyle w:val="Balk3"/>
        <w:rPr>
          <w:rFonts w:ascii="Times New Roman" w:hAnsi="Times New Roman" w:cs="Times New Roman"/>
          <w:color w:val="auto"/>
          <w:sz w:val="24"/>
          <w:szCs w:val="24"/>
        </w:rPr>
      </w:pPr>
      <w:bookmarkStart w:id="32" w:name="_Toc350762365"/>
      <w:r w:rsidRPr="00D427A6">
        <w:rPr>
          <w:rFonts w:ascii="Times New Roman" w:hAnsi="Times New Roman" w:cs="Times New Roman"/>
          <w:color w:val="auto"/>
          <w:sz w:val="24"/>
          <w:szCs w:val="24"/>
        </w:rPr>
        <w:t>4.5.1. AHP (Analitik Hiyerarşik Proses) İstatistik Yöntemi</w:t>
      </w:r>
      <w:bookmarkEnd w:id="32"/>
    </w:p>
    <w:p w:rsidR="00815677" w:rsidRPr="00D427A6" w:rsidRDefault="00815677" w:rsidP="00FB7FCD">
      <w:pPr>
        <w:pStyle w:val="ListeParagraf"/>
        <w:spacing w:after="0" w:line="360" w:lineRule="auto"/>
        <w:ind w:left="0" w:firstLine="502"/>
        <w:jc w:val="both"/>
        <w:rPr>
          <w:rFonts w:ascii="Times New Roman" w:hAnsi="Times New Roman" w:cs="Times New Roman"/>
          <w:sz w:val="24"/>
          <w:szCs w:val="24"/>
        </w:rPr>
      </w:pPr>
      <w:r w:rsidRPr="00D427A6">
        <w:rPr>
          <w:rFonts w:ascii="Times New Roman" w:hAnsi="Times New Roman" w:cs="Times New Roman"/>
          <w:sz w:val="24"/>
          <w:szCs w:val="24"/>
        </w:rPr>
        <w:t xml:space="preserve">Sunulan </w:t>
      </w:r>
      <w:proofErr w:type="spellStart"/>
      <w:r w:rsidR="007A62A4" w:rsidRPr="00D427A6">
        <w:rPr>
          <w:rFonts w:ascii="Times New Roman" w:hAnsi="Times New Roman" w:cs="Times New Roman"/>
          <w:sz w:val="24"/>
          <w:szCs w:val="24"/>
        </w:rPr>
        <w:t>Biyo</w:t>
      </w:r>
      <w:proofErr w:type="spellEnd"/>
      <w:r w:rsidR="007A62A4" w:rsidRPr="00D427A6">
        <w:rPr>
          <w:rFonts w:ascii="Times New Roman" w:hAnsi="Times New Roman" w:cs="Times New Roman"/>
          <w:sz w:val="24"/>
          <w:szCs w:val="24"/>
        </w:rPr>
        <w:t>-</w:t>
      </w:r>
      <w:r w:rsidRPr="00D427A6">
        <w:rPr>
          <w:rFonts w:ascii="Times New Roman" w:hAnsi="Times New Roman" w:cs="Times New Roman"/>
          <w:sz w:val="24"/>
          <w:szCs w:val="24"/>
        </w:rPr>
        <w:t xml:space="preserve">Ekolojik Temelli Bilimsel Araştırma Raporu, alanla ilgili kritik türler, habitat durumları ve </w:t>
      </w:r>
      <w:proofErr w:type="spellStart"/>
      <w:r w:rsidRPr="00D427A6">
        <w:rPr>
          <w:rFonts w:ascii="Times New Roman" w:hAnsi="Times New Roman" w:cs="Times New Roman"/>
          <w:sz w:val="24"/>
          <w:szCs w:val="24"/>
        </w:rPr>
        <w:t>antropojenik</w:t>
      </w:r>
      <w:proofErr w:type="spellEnd"/>
      <w:r w:rsidRPr="00D427A6">
        <w:rPr>
          <w:rFonts w:ascii="Times New Roman" w:hAnsi="Times New Roman" w:cs="Times New Roman"/>
          <w:sz w:val="24"/>
          <w:szCs w:val="24"/>
        </w:rPr>
        <w:t xml:space="preserve"> etkilerin boyutu ile ilgili nicel değerlendirme</w:t>
      </w:r>
      <w:r w:rsidR="007A62A4" w:rsidRPr="00D427A6">
        <w:rPr>
          <w:rFonts w:ascii="Times New Roman" w:hAnsi="Times New Roman" w:cs="Times New Roman"/>
          <w:sz w:val="24"/>
          <w:szCs w:val="24"/>
        </w:rPr>
        <w:t>,</w:t>
      </w:r>
      <w:r w:rsidRPr="00D427A6">
        <w:rPr>
          <w:rFonts w:ascii="Times New Roman" w:hAnsi="Times New Roman" w:cs="Times New Roman"/>
          <w:sz w:val="24"/>
          <w:szCs w:val="24"/>
        </w:rPr>
        <w:t xml:space="preserve"> nitel değerlendirmeleri teyit etmek ve sayısal olarak desteklemek için araştırmayı gerçekleştiren ekip tarafından gerçekleştirilecektir.  </w:t>
      </w:r>
    </w:p>
    <w:p w:rsidR="00815677" w:rsidRPr="00D427A6" w:rsidRDefault="00815677" w:rsidP="00FB7FCD">
      <w:pPr>
        <w:pStyle w:val="ListeParagraf"/>
        <w:spacing w:after="0" w:line="360" w:lineRule="auto"/>
        <w:ind w:left="0" w:firstLine="502"/>
        <w:jc w:val="both"/>
        <w:rPr>
          <w:rFonts w:ascii="Times New Roman" w:hAnsi="Times New Roman" w:cs="Times New Roman"/>
          <w:sz w:val="24"/>
          <w:szCs w:val="24"/>
        </w:rPr>
      </w:pPr>
      <w:r w:rsidRPr="00D427A6">
        <w:rPr>
          <w:rFonts w:ascii="Times New Roman" w:hAnsi="Times New Roman" w:cs="Times New Roman"/>
          <w:sz w:val="24"/>
          <w:szCs w:val="24"/>
        </w:rPr>
        <w:t xml:space="preserve">Biyolojik ve ekolojik parametrelerin Doğal Sit Alanı kategorilerinin </w:t>
      </w:r>
      <w:r w:rsidR="007A62A4" w:rsidRPr="00D427A6">
        <w:rPr>
          <w:rFonts w:ascii="Times New Roman" w:hAnsi="Times New Roman" w:cs="Times New Roman"/>
          <w:sz w:val="24"/>
          <w:szCs w:val="24"/>
        </w:rPr>
        <w:t>belirlenmesine</w:t>
      </w:r>
      <w:r w:rsidRPr="00D427A6">
        <w:rPr>
          <w:rFonts w:ascii="Times New Roman" w:hAnsi="Times New Roman" w:cs="Times New Roman"/>
          <w:sz w:val="24"/>
          <w:szCs w:val="24"/>
        </w:rPr>
        <w:t xml:space="preserve"> ilişkin süreçte değerlendirilmesine yönelik önerilen yaklaşım aşağıda açıklanmıştır:</w:t>
      </w:r>
    </w:p>
    <w:p w:rsidR="00815677" w:rsidRPr="00D427A6" w:rsidRDefault="00815677" w:rsidP="00FB7FCD">
      <w:pPr>
        <w:pStyle w:val="ListeParagraf"/>
        <w:spacing w:after="0" w:line="360" w:lineRule="auto"/>
        <w:ind w:left="0" w:firstLine="502"/>
        <w:jc w:val="both"/>
        <w:rPr>
          <w:rFonts w:ascii="Times New Roman" w:hAnsi="Times New Roman" w:cs="Times New Roman"/>
          <w:sz w:val="24"/>
          <w:szCs w:val="24"/>
        </w:rPr>
      </w:pPr>
      <w:r w:rsidRPr="00D427A6">
        <w:rPr>
          <w:rFonts w:ascii="Times New Roman" w:hAnsi="Times New Roman" w:cs="Times New Roman"/>
          <w:sz w:val="24"/>
          <w:szCs w:val="24"/>
        </w:rPr>
        <w:t xml:space="preserve">Doğal alanların doğal sit kategorilerinin </w:t>
      </w:r>
      <w:r w:rsidR="007A62A4" w:rsidRPr="00D427A6">
        <w:rPr>
          <w:rFonts w:ascii="Times New Roman" w:hAnsi="Times New Roman" w:cs="Times New Roman"/>
          <w:sz w:val="24"/>
          <w:szCs w:val="24"/>
        </w:rPr>
        <w:t>belirlenmesine</w:t>
      </w:r>
      <w:r w:rsidRPr="00D427A6">
        <w:rPr>
          <w:rFonts w:ascii="Times New Roman" w:hAnsi="Times New Roman" w:cs="Times New Roman"/>
          <w:sz w:val="24"/>
          <w:szCs w:val="24"/>
        </w:rPr>
        <w:t xml:space="preserve"> yönelik biyolojik ve ekolojik kriterlerin değerlendirilmesi amacıyla Analitik Hiyerarşi Süreci (AHP) yöntemi </w:t>
      </w:r>
      <w:r w:rsidR="007A62A4" w:rsidRPr="00D427A6">
        <w:rPr>
          <w:rFonts w:ascii="Times New Roman" w:hAnsi="Times New Roman" w:cs="Times New Roman"/>
          <w:sz w:val="24"/>
          <w:szCs w:val="24"/>
        </w:rPr>
        <w:t>kullanılacaktır</w:t>
      </w:r>
      <w:r w:rsidRPr="00D427A6">
        <w:rPr>
          <w:rFonts w:ascii="Times New Roman" w:hAnsi="Times New Roman" w:cs="Times New Roman"/>
          <w:sz w:val="24"/>
          <w:szCs w:val="24"/>
        </w:rPr>
        <w:t>.       Analitik Hiyerarşi Süreci (AHP) yöntemi, karar hiyerarşisinin tanımlanabildiği koşullar altında, kararı etkileyen faktörler açısından karar noktalarının % dağılımlarını veren bir karar verme yöntemi olarak tanımlanmaktadır.</w:t>
      </w:r>
    </w:p>
    <w:p w:rsidR="00815677" w:rsidRPr="00D427A6" w:rsidRDefault="00815677" w:rsidP="00FB7FCD">
      <w:pPr>
        <w:pStyle w:val="ListeParagraf"/>
        <w:spacing w:after="0" w:line="360" w:lineRule="auto"/>
        <w:ind w:left="0" w:firstLine="502"/>
        <w:jc w:val="both"/>
        <w:rPr>
          <w:rFonts w:ascii="Times New Roman" w:hAnsi="Times New Roman" w:cs="Times New Roman"/>
          <w:sz w:val="24"/>
          <w:szCs w:val="24"/>
        </w:rPr>
      </w:pPr>
      <w:r w:rsidRPr="00D427A6">
        <w:rPr>
          <w:rFonts w:ascii="Times New Roman" w:hAnsi="Times New Roman" w:cs="Times New Roman"/>
          <w:sz w:val="24"/>
          <w:szCs w:val="24"/>
        </w:rPr>
        <w:lastRenderedPageBreak/>
        <w:t>AHP yöntemi, bir karar hiyerarşisi üzerinde önceden tanımlanmış bir karşılaştırma çizelgesi kullanılarak, gerek kararı etkileyen faktörlerin gerekse bu faktörler açısından karar noktalarının önem değerlerinin birebir karşılaştırılması esasına dayanmaktadır. Sonuç olarak söz konusu önem farklılıkları karar noktaları üzerinde % dağılım değerleri olarak çıkarılmaktadır.</w:t>
      </w:r>
    </w:p>
    <w:p w:rsidR="00815677" w:rsidRPr="00D427A6" w:rsidRDefault="00815677" w:rsidP="00FB7FCD">
      <w:pPr>
        <w:pStyle w:val="ListeParagraf"/>
        <w:spacing w:after="0" w:line="360" w:lineRule="auto"/>
        <w:ind w:left="0" w:firstLine="502"/>
        <w:jc w:val="both"/>
        <w:rPr>
          <w:rFonts w:ascii="Times New Roman" w:hAnsi="Times New Roman" w:cs="Times New Roman"/>
          <w:sz w:val="24"/>
          <w:szCs w:val="24"/>
        </w:rPr>
      </w:pPr>
      <w:r w:rsidRPr="00D427A6">
        <w:rPr>
          <w:rFonts w:ascii="Times New Roman" w:hAnsi="Times New Roman" w:cs="Times New Roman"/>
          <w:sz w:val="24"/>
          <w:szCs w:val="24"/>
        </w:rPr>
        <w:t>Doğal alanların değerlendirilmesine ilişkin gerçekleştirilen bu çalışmada AHP çözümlemesi 6 ana aşamada gerçekleştirilmiştir. Buna göre öncelikle mevcut problemin tanımlanması ve problemin çözülmesine yönelik karar noktaları belirlenmiştir. Doğal alanların değerlendirilmesine yönelik gerçekleştirilen bu çalışmada, karar noktaları ilgili alanın “Doğal Sit Kategorileri” olarak tanımlanmıştır.</w:t>
      </w:r>
      <w:r w:rsidR="007A62A4" w:rsidRPr="00D427A6">
        <w:rPr>
          <w:rFonts w:ascii="Times New Roman" w:hAnsi="Times New Roman" w:cs="Times New Roman"/>
          <w:sz w:val="24"/>
          <w:szCs w:val="24"/>
        </w:rPr>
        <w:t xml:space="preserve"> Söz konusu kategoriler; </w:t>
      </w:r>
      <w:r w:rsidR="006852C1" w:rsidRPr="00D427A6">
        <w:rPr>
          <w:rFonts w:ascii="Times New Roman" w:hAnsi="Times New Roman" w:cs="Times New Roman"/>
          <w:sz w:val="24"/>
          <w:szCs w:val="24"/>
        </w:rPr>
        <w:t>“</w:t>
      </w:r>
      <w:r w:rsidR="007A62A4" w:rsidRPr="00D427A6">
        <w:rPr>
          <w:rFonts w:ascii="Times New Roman" w:hAnsi="Times New Roman" w:cs="Times New Roman"/>
          <w:sz w:val="24"/>
          <w:szCs w:val="24"/>
        </w:rPr>
        <w:t>Kesin Korunacak Hassas A</w:t>
      </w:r>
      <w:r w:rsidRPr="00D427A6">
        <w:rPr>
          <w:rFonts w:ascii="Times New Roman" w:hAnsi="Times New Roman" w:cs="Times New Roman"/>
          <w:sz w:val="24"/>
          <w:szCs w:val="24"/>
        </w:rPr>
        <w:t>lanlar</w:t>
      </w:r>
      <w:r w:rsidR="006852C1" w:rsidRPr="00D427A6">
        <w:rPr>
          <w:rFonts w:ascii="Times New Roman" w:hAnsi="Times New Roman" w:cs="Times New Roman"/>
          <w:sz w:val="24"/>
          <w:szCs w:val="24"/>
        </w:rPr>
        <w:t>”</w:t>
      </w:r>
      <w:r w:rsidRPr="00D427A6">
        <w:rPr>
          <w:rFonts w:ascii="Times New Roman" w:hAnsi="Times New Roman" w:cs="Times New Roman"/>
          <w:sz w:val="24"/>
          <w:szCs w:val="24"/>
        </w:rPr>
        <w:t xml:space="preserve">, </w:t>
      </w:r>
      <w:r w:rsidR="006852C1" w:rsidRPr="00D427A6">
        <w:rPr>
          <w:rFonts w:ascii="Times New Roman" w:hAnsi="Times New Roman" w:cs="Times New Roman"/>
          <w:sz w:val="24"/>
          <w:szCs w:val="24"/>
        </w:rPr>
        <w:t>“</w:t>
      </w:r>
      <w:r w:rsidR="007A62A4" w:rsidRPr="00D427A6">
        <w:rPr>
          <w:rFonts w:ascii="Times New Roman" w:hAnsi="Times New Roman" w:cs="Times New Roman"/>
          <w:sz w:val="24"/>
          <w:szCs w:val="24"/>
        </w:rPr>
        <w:t>Nitelikli Doğa Koruma Alanları</w:t>
      </w:r>
      <w:r w:rsidR="006852C1" w:rsidRPr="00D427A6">
        <w:rPr>
          <w:rFonts w:ascii="Times New Roman" w:hAnsi="Times New Roman" w:cs="Times New Roman"/>
          <w:sz w:val="24"/>
          <w:szCs w:val="24"/>
        </w:rPr>
        <w:t>”</w:t>
      </w:r>
      <w:r w:rsidRPr="00D427A6">
        <w:rPr>
          <w:rFonts w:ascii="Times New Roman" w:hAnsi="Times New Roman" w:cs="Times New Roman"/>
          <w:sz w:val="24"/>
          <w:szCs w:val="24"/>
        </w:rPr>
        <w:t xml:space="preserve">, </w:t>
      </w:r>
      <w:r w:rsidR="006852C1" w:rsidRPr="00D427A6">
        <w:rPr>
          <w:rFonts w:ascii="Times New Roman" w:hAnsi="Times New Roman" w:cs="Times New Roman"/>
          <w:sz w:val="24"/>
          <w:szCs w:val="24"/>
        </w:rPr>
        <w:t>“Sürdürülebilir Koruma v</w:t>
      </w:r>
      <w:r w:rsidR="007A62A4" w:rsidRPr="00D427A6">
        <w:rPr>
          <w:rFonts w:ascii="Times New Roman" w:hAnsi="Times New Roman" w:cs="Times New Roman"/>
          <w:sz w:val="24"/>
          <w:szCs w:val="24"/>
        </w:rPr>
        <w:t>e Kullanma Alanları</w:t>
      </w:r>
      <w:r w:rsidR="006852C1" w:rsidRPr="00D427A6">
        <w:rPr>
          <w:rFonts w:ascii="Times New Roman" w:hAnsi="Times New Roman" w:cs="Times New Roman"/>
          <w:sz w:val="24"/>
          <w:szCs w:val="24"/>
        </w:rPr>
        <w:t>”</w:t>
      </w:r>
      <w:r w:rsidR="007A62A4" w:rsidRPr="00D427A6">
        <w:rPr>
          <w:rFonts w:ascii="Times New Roman" w:hAnsi="Times New Roman" w:cs="Times New Roman"/>
          <w:sz w:val="24"/>
          <w:szCs w:val="24"/>
        </w:rPr>
        <w:t xml:space="preserve"> </w:t>
      </w:r>
      <w:r w:rsidRPr="00D427A6">
        <w:rPr>
          <w:rFonts w:ascii="Times New Roman" w:hAnsi="Times New Roman" w:cs="Times New Roman"/>
          <w:sz w:val="24"/>
          <w:szCs w:val="24"/>
        </w:rPr>
        <w:t xml:space="preserve">olmak üzere 3 farklı kategori altında değerlendirilmiştir. </w:t>
      </w:r>
    </w:p>
    <w:p w:rsidR="00815677" w:rsidRPr="00D427A6" w:rsidRDefault="00815677" w:rsidP="00FB7FCD">
      <w:pPr>
        <w:pStyle w:val="ListeParagraf"/>
        <w:spacing w:after="0" w:line="360" w:lineRule="auto"/>
        <w:ind w:left="0" w:firstLine="502"/>
        <w:jc w:val="both"/>
        <w:rPr>
          <w:rFonts w:ascii="Times New Roman" w:hAnsi="Times New Roman" w:cs="Times New Roman"/>
          <w:sz w:val="24"/>
          <w:szCs w:val="24"/>
        </w:rPr>
      </w:pPr>
      <w:r w:rsidRPr="00D427A6">
        <w:rPr>
          <w:rFonts w:ascii="Times New Roman" w:hAnsi="Times New Roman" w:cs="Times New Roman"/>
          <w:sz w:val="24"/>
          <w:szCs w:val="24"/>
        </w:rPr>
        <w:t>Karar noktaları çıkarıldıktan sonra, AHP uygulamasına yönelik ikinci aşamada ilgili uzman tarafından karar noktalarını kontrol ettiği varsayılan parametrelerin karar noktaları üzerindeki etkilerini esas alan parametreler arası karşılaştırma işlemi gerçekleştirilir.</w:t>
      </w:r>
    </w:p>
    <w:p w:rsidR="00815677" w:rsidRPr="00D427A6" w:rsidRDefault="00815677" w:rsidP="00FB7FCD">
      <w:pPr>
        <w:pStyle w:val="ListeParagraf"/>
        <w:spacing w:after="0" w:line="360" w:lineRule="auto"/>
        <w:ind w:left="0" w:firstLine="502"/>
        <w:jc w:val="both"/>
        <w:rPr>
          <w:rFonts w:ascii="Times New Roman" w:hAnsi="Times New Roman" w:cs="Times New Roman"/>
          <w:sz w:val="24"/>
          <w:szCs w:val="24"/>
        </w:rPr>
      </w:pPr>
      <w:r w:rsidRPr="00D427A6">
        <w:rPr>
          <w:rFonts w:ascii="Times New Roman" w:hAnsi="Times New Roman" w:cs="Times New Roman"/>
          <w:sz w:val="24"/>
          <w:szCs w:val="24"/>
        </w:rPr>
        <w:t>Ekolojik Temelli Bilimsel Araştırma Raporu açısından gerçekleştirilen değerlendirmede;</w:t>
      </w:r>
    </w:p>
    <w:p w:rsidR="00815677" w:rsidRPr="00D427A6" w:rsidRDefault="00815677" w:rsidP="00FB7FCD">
      <w:pPr>
        <w:pStyle w:val="ListeParagraf"/>
        <w:spacing w:after="0" w:line="360" w:lineRule="auto"/>
        <w:ind w:left="0" w:firstLine="502"/>
        <w:jc w:val="both"/>
        <w:rPr>
          <w:rFonts w:ascii="Times New Roman" w:hAnsi="Times New Roman" w:cs="Times New Roman"/>
          <w:sz w:val="24"/>
          <w:szCs w:val="24"/>
        </w:rPr>
      </w:pPr>
      <w:r w:rsidRPr="00D427A6">
        <w:rPr>
          <w:rFonts w:ascii="Times New Roman" w:hAnsi="Times New Roman" w:cs="Times New Roman"/>
          <w:sz w:val="24"/>
          <w:szCs w:val="24"/>
        </w:rPr>
        <w:t>(1) Küresel ölçekte tehlike altındaki türler ve alttürler,</w:t>
      </w:r>
    </w:p>
    <w:p w:rsidR="00815677" w:rsidRPr="00D427A6" w:rsidRDefault="00815677" w:rsidP="00FB7FCD">
      <w:pPr>
        <w:pStyle w:val="ListeParagraf"/>
        <w:spacing w:after="0" w:line="360" w:lineRule="auto"/>
        <w:ind w:left="0" w:firstLine="502"/>
        <w:jc w:val="both"/>
        <w:rPr>
          <w:rFonts w:ascii="Times New Roman" w:hAnsi="Times New Roman" w:cs="Times New Roman"/>
          <w:sz w:val="24"/>
          <w:szCs w:val="24"/>
        </w:rPr>
      </w:pPr>
      <w:r w:rsidRPr="00D427A6">
        <w:rPr>
          <w:rFonts w:ascii="Times New Roman" w:hAnsi="Times New Roman" w:cs="Times New Roman"/>
          <w:sz w:val="24"/>
          <w:szCs w:val="24"/>
        </w:rPr>
        <w:t xml:space="preserve">(2) Ulusal ölçekte tehlike altında türler ve alttürler, </w:t>
      </w:r>
    </w:p>
    <w:p w:rsidR="00815677" w:rsidRPr="00D427A6" w:rsidRDefault="00815677" w:rsidP="00FB7FCD">
      <w:pPr>
        <w:pStyle w:val="ListeParagraf"/>
        <w:spacing w:after="0" w:line="360" w:lineRule="auto"/>
        <w:ind w:left="0" w:firstLine="502"/>
        <w:jc w:val="both"/>
        <w:rPr>
          <w:rFonts w:ascii="Times New Roman" w:hAnsi="Times New Roman" w:cs="Times New Roman"/>
          <w:sz w:val="24"/>
          <w:szCs w:val="24"/>
        </w:rPr>
      </w:pPr>
      <w:r w:rsidRPr="00D427A6">
        <w:rPr>
          <w:rFonts w:ascii="Times New Roman" w:hAnsi="Times New Roman" w:cs="Times New Roman"/>
          <w:sz w:val="24"/>
          <w:szCs w:val="24"/>
        </w:rPr>
        <w:t xml:space="preserve">(3) Küresel ölçekte dar yayılımlı türler ve alttürler, </w:t>
      </w:r>
    </w:p>
    <w:p w:rsidR="00815677" w:rsidRPr="00D427A6" w:rsidRDefault="00815677" w:rsidP="00FB7FCD">
      <w:pPr>
        <w:pStyle w:val="ListeParagraf"/>
        <w:spacing w:after="0" w:line="360" w:lineRule="auto"/>
        <w:ind w:left="0" w:firstLine="502"/>
        <w:jc w:val="both"/>
        <w:rPr>
          <w:rFonts w:ascii="Times New Roman" w:hAnsi="Times New Roman" w:cs="Times New Roman"/>
          <w:sz w:val="24"/>
          <w:szCs w:val="24"/>
        </w:rPr>
      </w:pPr>
      <w:r w:rsidRPr="00D427A6">
        <w:rPr>
          <w:rFonts w:ascii="Times New Roman" w:hAnsi="Times New Roman" w:cs="Times New Roman"/>
          <w:sz w:val="24"/>
          <w:szCs w:val="24"/>
        </w:rPr>
        <w:t>(4) Ulusal ölçekte dar yayılımlı türler ve alttürler,</w:t>
      </w:r>
    </w:p>
    <w:p w:rsidR="00815677" w:rsidRPr="00D427A6" w:rsidRDefault="00815677" w:rsidP="00FB7FCD">
      <w:pPr>
        <w:pStyle w:val="ListeParagraf"/>
        <w:spacing w:after="0" w:line="360" w:lineRule="auto"/>
        <w:ind w:left="0" w:firstLine="502"/>
        <w:jc w:val="both"/>
        <w:rPr>
          <w:rFonts w:ascii="Times New Roman" w:hAnsi="Times New Roman" w:cs="Times New Roman"/>
          <w:sz w:val="24"/>
          <w:szCs w:val="24"/>
        </w:rPr>
      </w:pPr>
      <w:r w:rsidRPr="00D427A6">
        <w:rPr>
          <w:rFonts w:ascii="Times New Roman" w:hAnsi="Times New Roman" w:cs="Times New Roman"/>
          <w:sz w:val="24"/>
          <w:szCs w:val="24"/>
        </w:rPr>
        <w:t xml:space="preserve">(5) Türkiye'ye endemik türler ve alttürler, </w:t>
      </w:r>
    </w:p>
    <w:p w:rsidR="00815677" w:rsidRPr="00D427A6" w:rsidRDefault="00815677" w:rsidP="00FB7FCD">
      <w:pPr>
        <w:pStyle w:val="ListeParagraf"/>
        <w:spacing w:after="0" w:line="360" w:lineRule="auto"/>
        <w:ind w:left="0" w:firstLine="502"/>
        <w:jc w:val="both"/>
        <w:rPr>
          <w:rFonts w:ascii="Times New Roman" w:hAnsi="Times New Roman" w:cs="Times New Roman"/>
          <w:sz w:val="24"/>
          <w:szCs w:val="24"/>
        </w:rPr>
      </w:pPr>
      <w:r w:rsidRPr="00D427A6">
        <w:rPr>
          <w:rFonts w:ascii="Times New Roman" w:hAnsi="Times New Roman" w:cs="Times New Roman"/>
          <w:sz w:val="24"/>
          <w:szCs w:val="24"/>
        </w:rPr>
        <w:t xml:space="preserve">(6) Alandaki türlerin mevsimsel durumu, </w:t>
      </w:r>
    </w:p>
    <w:p w:rsidR="00815677" w:rsidRPr="00D427A6" w:rsidRDefault="00815677" w:rsidP="00FB7FCD">
      <w:pPr>
        <w:pStyle w:val="ListeParagraf"/>
        <w:spacing w:after="0" w:line="360" w:lineRule="auto"/>
        <w:ind w:left="0" w:firstLine="502"/>
        <w:jc w:val="both"/>
        <w:rPr>
          <w:rFonts w:ascii="Times New Roman" w:hAnsi="Times New Roman" w:cs="Times New Roman"/>
          <w:sz w:val="24"/>
          <w:szCs w:val="24"/>
        </w:rPr>
      </w:pPr>
      <w:r w:rsidRPr="00D427A6">
        <w:rPr>
          <w:rFonts w:ascii="Times New Roman" w:hAnsi="Times New Roman" w:cs="Times New Roman"/>
          <w:sz w:val="24"/>
          <w:szCs w:val="24"/>
        </w:rPr>
        <w:t xml:space="preserve">(7) Alandaki mevcut habitatların durumu ve </w:t>
      </w:r>
    </w:p>
    <w:p w:rsidR="00815677" w:rsidRPr="00D427A6" w:rsidRDefault="00815677" w:rsidP="00FB7FCD">
      <w:pPr>
        <w:pStyle w:val="ListeParagraf"/>
        <w:spacing w:after="0" w:line="360" w:lineRule="auto"/>
        <w:ind w:left="0" w:firstLine="502"/>
        <w:jc w:val="both"/>
        <w:rPr>
          <w:rFonts w:ascii="Times New Roman" w:hAnsi="Times New Roman" w:cs="Times New Roman"/>
          <w:sz w:val="24"/>
          <w:szCs w:val="24"/>
        </w:rPr>
      </w:pPr>
      <w:r w:rsidRPr="00D427A6">
        <w:rPr>
          <w:rFonts w:ascii="Times New Roman" w:hAnsi="Times New Roman" w:cs="Times New Roman"/>
          <w:sz w:val="24"/>
          <w:szCs w:val="24"/>
        </w:rPr>
        <w:t xml:space="preserve">(8) Alanda olumsuz </w:t>
      </w:r>
      <w:proofErr w:type="spellStart"/>
      <w:r w:rsidRPr="00D427A6">
        <w:rPr>
          <w:rFonts w:ascii="Times New Roman" w:hAnsi="Times New Roman" w:cs="Times New Roman"/>
          <w:sz w:val="24"/>
          <w:szCs w:val="24"/>
        </w:rPr>
        <w:t>antropojenik</w:t>
      </w:r>
      <w:proofErr w:type="spellEnd"/>
      <w:r w:rsidRPr="00D427A6">
        <w:rPr>
          <w:rFonts w:ascii="Times New Roman" w:hAnsi="Times New Roman" w:cs="Times New Roman"/>
          <w:sz w:val="24"/>
          <w:szCs w:val="24"/>
        </w:rPr>
        <w:t xml:space="preserve"> etkenler </w:t>
      </w:r>
    </w:p>
    <w:p w:rsidR="00815677" w:rsidRPr="00D427A6" w:rsidRDefault="00815677" w:rsidP="00FB7FCD">
      <w:pPr>
        <w:pStyle w:val="ListeParagraf"/>
        <w:spacing w:after="0" w:line="360" w:lineRule="auto"/>
        <w:ind w:left="0" w:firstLine="502"/>
        <w:jc w:val="both"/>
        <w:rPr>
          <w:rFonts w:ascii="Times New Roman" w:hAnsi="Times New Roman" w:cs="Times New Roman"/>
          <w:sz w:val="24"/>
          <w:szCs w:val="24"/>
        </w:rPr>
      </w:pPr>
      <w:r w:rsidRPr="00D427A6">
        <w:rPr>
          <w:rFonts w:ascii="Times New Roman" w:hAnsi="Times New Roman" w:cs="Times New Roman"/>
          <w:sz w:val="24"/>
          <w:szCs w:val="24"/>
        </w:rPr>
        <w:t>olmak üzere 8 adet parametre dikkate alınacaktır. Parametreler arası karşılaştırma matrisinin oluşturulması sürecinde söz konusu parametrelere ilgili uzman tarafından atanan en büyük değerler ve araştırma sahası içerisinde alanda elde edilecek puanlar kullanılacaktır.</w:t>
      </w:r>
    </w:p>
    <w:p w:rsidR="00815677" w:rsidRPr="00D427A6" w:rsidRDefault="00815677" w:rsidP="00FB7FCD">
      <w:pPr>
        <w:pStyle w:val="ListeParagraf"/>
        <w:spacing w:after="0" w:line="360" w:lineRule="auto"/>
        <w:ind w:left="0" w:firstLine="502"/>
        <w:jc w:val="both"/>
        <w:rPr>
          <w:rFonts w:ascii="Times New Roman" w:hAnsi="Times New Roman" w:cs="Times New Roman"/>
          <w:sz w:val="24"/>
          <w:szCs w:val="24"/>
        </w:rPr>
      </w:pPr>
      <w:r w:rsidRPr="00D427A6">
        <w:rPr>
          <w:rFonts w:ascii="Times New Roman" w:hAnsi="Times New Roman" w:cs="Times New Roman"/>
          <w:sz w:val="24"/>
          <w:szCs w:val="24"/>
        </w:rPr>
        <w:t xml:space="preserve">Bu çalışma kapsamında değerlendirilen parametrelerin konuya ilişkin olarak kendi aralarındaki önem dağılımlarının çıkarılması amacıyla karşılaştırma işleminin ilk aşamasında öncelikle parametre puan fark matrisi oluşturulmuştur. İlgili uzman tarafından değerlendirilen parametreler için tanımlanan en yüksek puanlar sırasıyla A1-D aralığı için 42, E için 27 ve F için 9 puan olarak saptanmıştır ( Tablo </w:t>
      </w:r>
      <w:proofErr w:type="gramStart"/>
      <w:r w:rsidRPr="00D427A6">
        <w:rPr>
          <w:rFonts w:ascii="Times New Roman" w:hAnsi="Times New Roman" w:cs="Times New Roman"/>
          <w:sz w:val="24"/>
          <w:szCs w:val="24"/>
        </w:rPr>
        <w:t>13,14,15,16,17</w:t>
      </w:r>
      <w:proofErr w:type="gramEnd"/>
      <w:r w:rsidRPr="00D427A6">
        <w:rPr>
          <w:rFonts w:ascii="Times New Roman" w:hAnsi="Times New Roman" w:cs="Times New Roman"/>
          <w:sz w:val="24"/>
          <w:szCs w:val="24"/>
        </w:rPr>
        <w:t>). Buna göre yapılan bilimsel araştırmalar sonucunda A-F parametrelerinden alanın aldığı puanlar AHP süreci ile değerlendirilir ve hesaplanır.</w:t>
      </w:r>
    </w:p>
    <w:p w:rsidR="00815677" w:rsidRPr="00D427A6" w:rsidRDefault="00815677" w:rsidP="00FB7FCD">
      <w:pPr>
        <w:pStyle w:val="ListeParagraf"/>
        <w:spacing w:after="0" w:line="360" w:lineRule="auto"/>
        <w:ind w:left="0" w:firstLine="502"/>
        <w:jc w:val="both"/>
        <w:rPr>
          <w:rFonts w:ascii="Times New Roman" w:hAnsi="Times New Roman" w:cs="Times New Roman"/>
          <w:sz w:val="24"/>
          <w:szCs w:val="24"/>
        </w:rPr>
      </w:pPr>
      <w:r w:rsidRPr="00D427A6">
        <w:rPr>
          <w:rFonts w:ascii="Times New Roman" w:hAnsi="Times New Roman" w:cs="Times New Roman"/>
          <w:sz w:val="24"/>
          <w:szCs w:val="24"/>
        </w:rPr>
        <w:t xml:space="preserve">Değerlendirilen çalışma sahasının 3 farklı </w:t>
      </w:r>
      <w:r w:rsidR="00C568B7" w:rsidRPr="00D427A6">
        <w:rPr>
          <w:rFonts w:ascii="Times New Roman" w:hAnsi="Times New Roman" w:cs="Times New Roman"/>
          <w:sz w:val="24"/>
          <w:szCs w:val="24"/>
        </w:rPr>
        <w:t>Doğal S</w:t>
      </w:r>
      <w:r w:rsidRPr="00D427A6">
        <w:rPr>
          <w:rFonts w:ascii="Times New Roman" w:hAnsi="Times New Roman" w:cs="Times New Roman"/>
          <w:sz w:val="24"/>
          <w:szCs w:val="24"/>
        </w:rPr>
        <w:t xml:space="preserve">it Alanı kategorisinden hangisine uygun olabileceği AHP ile önerilebilir. </w:t>
      </w:r>
    </w:p>
    <w:p w:rsidR="00815677" w:rsidRPr="00D427A6" w:rsidRDefault="00815677" w:rsidP="00FB7FCD">
      <w:pPr>
        <w:pStyle w:val="ListeParagraf"/>
        <w:spacing w:after="0" w:line="360" w:lineRule="auto"/>
        <w:ind w:left="0" w:firstLine="502"/>
        <w:jc w:val="both"/>
        <w:rPr>
          <w:rFonts w:ascii="Times New Roman" w:hAnsi="Times New Roman" w:cs="Times New Roman"/>
          <w:sz w:val="24"/>
          <w:szCs w:val="24"/>
        </w:rPr>
      </w:pPr>
      <w:r w:rsidRPr="00D427A6">
        <w:rPr>
          <w:rFonts w:ascii="Times New Roman" w:hAnsi="Times New Roman" w:cs="Times New Roman"/>
          <w:sz w:val="24"/>
          <w:szCs w:val="24"/>
        </w:rPr>
        <w:lastRenderedPageBreak/>
        <w:t xml:space="preserve">Bir alanla ilgili yapılan nitel değerlendirmelerin nicel olarak doğrulanması ve alan </w:t>
      </w:r>
      <w:proofErr w:type="spellStart"/>
      <w:r w:rsidRPr="00D427A6">
        <w:rPr>
          <w:rFonts w:ascii="Times New Roman" w:hAnsi="Times New Roman" w:cs="Times New Roman"/>
          <w:sz w:val="24"/>
          <w:szCs w:val="24"/>
        </w:rPr>
        <w:t>kategorilendirmelerinde</w:t>
      </w:r>
      <w:proofErr w:type="spellEnd"/>
      <w:r w:rsidRPr="00D427A6">
        <w:rPr>
          <w:rFonts w:ascii="Times New Roman" w:hAnsi="Times New Roman" w:cs="Times New Roman"/>
          <w:sz w:val="24"/>
          <w:szCs w:val="24"/>
        </w:rPr>
        <w:t xml:space="preserve"> AHP, uygun bir istatistiki yaklaşım modelidir.</w:t>
      </w:r>
    </w:p>
    <w:p w:rsidR="009945E3" w:rsidRPr="00D427A6" w:rsidRDefault="009945E3" w:rsidP="00FB7FCD">
      <w:pPr>
        <w:pStyle w:val="ListeParagraf"/>
        <w:spacing w:after="0" w:line="360" w:lineRule="auto"/>
        <w:ind w:left="0" w:firstLine="502"/>
        <w:jc w:val="both"/>
        <w:rPr>
          <w:rFonts w:ascii="Times New Roman" w:hAnsi="Times New Roman" w:cs="Times New Roman"/>
          <w:sz w:val="24"/>
          <w:szCs w:val="24"/>
        </w:rPr>
      </w:pPr>
    </w:p>
    <w:p w:rsidR="00815677" w:rsidRPr="00D427A6" w:rsidRDefault="00815677" w:rsidP="00D47A5C">
      <w:pPr>
        <w:spacing w:after="0" w:line="360" w:lineRule="auto"/>
        <w:ind w:right="565"/>
        <w:jc w:val="both"/>
        <w:rPr>
          <w:rFonts w:ascii="Times New Roman" w:hAnsi="Times New Roman" w:cs="Times New Roman"/>
          <w:b/>
          <w:bCs/>
          <w:sz w:val="24"/>
          <w:szCs w:val="24"/>
        </w:rPr>
      </w:pPr>
      <w:bookmarkStart w:id="33" w:name="_Toc350762366"/>
      <w:r w:rsidRPr="00D427A6">
        <w:rPr>
          <w:rStyle w:val="Balk2Char"/>
          <w:rFonts w:ascii="Times New Roman" w:hAnsi="Times New Roman" w:cs="Times New Roman"/>
          <w:color w:val="auto"/>
          <w:sz w:val="24"/>
          <w:szCs w:val="24"/>
        </w:rPr>
        <w:t>4.6. Nicel ve Nitel Tespitlerin Değerlendirilmesi</w:t>
      </w:r>
      <w:bookmarkEnd w:id="33"/>
      <w:r w:rsidRPr="00D427A6">
        <w:rPr>
          <w:rFonts w:ascii="Times New Roman" w:hAnsi="Times New Roman" w:cs="Times New Roman"/>
          <w:b/>
          <w:bCs/>
          <w:sz w:val="24"/>
          <w:szCs w:val="24"/>
        </w:rPr>
        <w:t xml:space="preserve">: </w:t>
      </w:r>
    </w:p>
    <w:p w:rsidR="00815677" w:rsidRPr="00D427A6" w:rsidRDefault="00815677" w:rsidP="00FB7FCD">
      <w:pPr>
        <w:pStyle w:val="ListeParagraf"/>
        <w:spacing w:after="0" w:line="360" w:lineRule="auto"/>
        <w:ind w:left="0" w:firstLine="502"/>
        <w:jc w:val="both"/>
        <w:rPr>
          <w:rFonts w:ascii="Times New Roman" w:hAnsi="Times New Roman" w:cs="Times New Roman"/>
          <w:sz w:val="24"/>
          <w:szCs w:val="24"/>
        </w:rPr>
      </w:pPr>
      <w:r w:rsidRPr="00D427A6">
        <w:rPr>
          <w:rFonts w:ascii="Times New Roman" w:hAnsi="Times New Roman" w:cs="Times New Roman"/>
          <w:sz w:val="24"/>
          <w:szCs w:val="24"/>
        </w:rPr>
        <w:t>Nitel tespitler sayısal anlamda bir alanın doğal sit kategorisinin belirlenmesinde kesin sınırları ortaya koyan veriler olmayıp bu verilerle birlikte sayısal veriler neticesinde ortaya çıkan doğal sit kategorisi de değerlendirilerek uzman görüşü olarak</w:t>
      </w:r>
      <w:r w:rsidR="00C568B7" w:rsidRPr="00D427A6">
        <w:rPr>
          <w:rFonts w:ascii="Times New Roman" w:hAnsi="Times New Roman" w:cs="Times New Roman"/>
          <w:sz w:val="24"/>
          <w:szCs w:val="24"/>
        </w:rPr>
        <w:t xml:space="preserve"> kanaat ve öneri bölümünde</w:t>
      </w:r>
      <w:r w:rsidRPr="00D427A6">
        <w:rPr>
          <w:rFonts w:ascii="Times New Roman" w:hAnsi="Times New Roman" w:cs="Times New Roman"/>
          <w:sz w:val="24"/>
          <w:szCs w:val="24"/>
        </w:rPr>
        <w:t xml:space="preserve"> ortaya konulacaktır.</w:t>
      </w:r>
    </w:p>
    <w:p w:rsidR="00815677" w:rsidRPr="00D427A6" w:rsidRDefault="00815677" w:rsidP="00323287">
      <w:pPr>
        <w:spacing w:after="0"/>
        <w:ind w:left="567" w:hanging="567"/>
        <w:rPr>
          <w:rFonts w:ascii="Times New Roman" w:hAnsi="Times New Roman" w:cs="Times New Roman"/>
          <w:b/>
          <w:bCs/>
          <w:sz w:val="24"/>
          <w:szCs w:val="24"/>
        </w:rPr>
      </w:pPr>
    </w:p>
    <w:p w:rsidR="00815677" w:rsidRPr="00D427A6" w:rsidRDefault="00815677" w:rsidP="007B4855">
      <w:pPr>
        <w:pStyle w:val="Balk2"/>
        <w:rPr>
          <w:rFonts w:ascii="Times New Roman" w:hAnsi="Times New Roman" w:cs="Times New Roman"/>
          <w:color w:val="auto"/>
          <w:sz w:val="24"/>
          <w:szCs w:val="24"/>
        </w:rPr>
      </w:pPr>
      <w:bookmarkStart w:id="34" w:name="_Toc350762367"/>
      <w:r w:rsidRPr="00D427A6">
        <w:rPr>
          <w:rFonts w:ascii="Times New Roman" w:hAnsi="Times New Roman" w:cs="Times New Roman"/>
          <w:color w:val="auto"/>
          <w:sz w:val="24"/>
          <w:szCs w:val="24"/>
        </w:rPr>
        <w:t>4.7. Jeolojik, Jeomorfolojik ve Hidrojeolojik Değerlendirme</w:t>
      </w:r>
      <w:bookmarkEnd w:id="34"/>
    </w:p>
    <w:p w:rsidR="00815677" w:rsidRPr="00D427A6" w:rsidRDefault="00815677" w:rsidP="007B4855">
      <w:pPr>
        <w:pStyle w:val="Balk3"/>
        <w:rPr>
          <w:rFonts w:ascii="Times New Roman" w:hAnsi="Times New Roman" w:cs="Times New Roman"/>
          <w:color w:val="auto"/>
          <w:sz w:val="24"/>
          <w:szCs w:val="24"/>
        </w:rPr>
      </w:pPr>
      <w:bookmarkStart w:id="35" w:name="_Toc350762368"/>
      <w:r w:rsidRPr="00D427A6">
        <w:rPr>
          <w:rFonts w:ascii="Times New Roman" w:hAnsi="Times New Roman" w:cs="Times New Roman"/>
          <w:color w:val="auto"/>
          <w:sz w:val="24"/>
          <w:szCs w:val="24"/>
        </w:rPr>
        <w:t>4.7.1. Jeolojik, Jeomorfolojik veya Hidrojeolojik Verilerin Haritaya İşlenmesi</w:t>
      </w:r>
      <w:bookmarkEnd w:id="35"/>
    </w:p>
    <w:p w:rsidR="00815677" w:rsidRPr="00D427A6" w:rsidRDefault="00815677" w:rsidP="002F70F2">
      <w:pPr>
        <w:pStyle w:val="ListeParagraf"/>
        <w:spacing w:after="0" w:line="360" w:lineRule="auto"/>
        <w:ind w:left="0" w:firstLine="502"/>
        <w:jc w:val="both"/>
        <w:rPr>
          <w:rFonts w:ascii="Times New Roman" w:hAnsi="Times New Roman" w:cs="Times New Roman"/>
          <w:sz w:val="24"/>
          <w:szCs w:val="24"/>
        </w:rPr>
      </w:pPr>
      <w:proofErr w:type="gramStart"/>
      <w:r w:rsidRPr="00D427A6">
        <w:rPr>
          <w:rFonts w:ascii="Times New Roman" w:hAnsi="Times New Roman" w:cs="Times New Roman"/>
          <w:sz w:val="24"/>
          <w:szCs w:val="24"/>
        </w:rPr>
        <w:t xml:space="preserve">Jeolojik, </w:t>
      </w:r>
      <w:r w:rsidRPr="00D427A6">
        <w:rPr>
          <w:rFonts w:ascii="Times New Roman" w:hAnsi="Times New Roman" w:cs="Times New Roman"/>
          <w:bCs/>
          <w:sz w:val="24"/>
          <w:szCs w:val="24"/>
        </w:rPr>
        <w:t>Jeomorfolojik ve Hidrojeolojik</w:t>
      </w:r>
      <w:r w:rsidRPr="00D427A6">
        <w:rPr>
          <w:rFonts w:ascii="Times New Roman" w:hAnsi="Times New Roman" w:cs="Times New Roman"/>
          <w:b/>
          <w:bCs/>
          <w:sz w:val="24"/>
          <w:szCs w:val="24"/>
        </w:rPr>
        <w:t xml:space="preserve"> </w:t>
      </w:r>
      <w:r w:rsidRPr="00D427A6">
        <w:rPr>
          <w:rFonts w:ascii="Times New Roman" w:hAnsi="Times New Roman" w:cs="Times New Roman"/>
          <w:sz w:val="24"/>
          <w:szCs w:val="24"/>
        </w:rPr>
        <w:t>değer taşıyıp taşımaması açısından araştırma ve incelemeye konu edilecek mevcut veya potansiyel sit alanın inceleme sınırı, ön görülen mevcut kaynak değerinin oluşumuna esas jeolojik süreçlere göre belirlenmeli ve buna göre belirlenen alanın 1/25000 veya daha büyük ölçekli jeoloji haritası literatür ve/veya yerinde yapılacak incelemeler doğrultusunda hazırlan</w:t>
      </w:r>
      <w:r w:rsidR="00C568B7" w:rsidRPr="00D427A6">
        <w:rPr>
          <w:rFonts w:ascii="Times New Roman" w:hAnsi="Times New Roman" w:cs="Times New Roman"/>
          <w:sz w:val="24"/>
          <w:szCs w:val="24"/>
        </w:rPr>
        <w:t xml:space="preserve">acaktır.  </w:t>
      </w:r>
      <w:proofErr w:type="gramEnd"/>
      <w:r w:rsidRPr="00D427A6">
        <w:rPr>
          <w:rFonts w:ascii="Times New Roman" w:hAnsi="Times New Roman" w:cs="Times New Roman"/>
          <w:sz w:val="24"/>
          <w:szCs w:val="24"/>
        </w:rPr>
        <w:t>Bu çalışmada öngörülen özelliklere göre Tablo 18’d</w:t>
      </w:r>
      <w:r w:rsidR="00C568B7" w:rsidRPr="00D427A6">
        <w:rPr>
          <w:rFonts w:ascii="Times New Roman" w:hAnsi="Times New Roman" w:cs="Times New Roman"/>
          <w:sz w:val="24"/>
          <w:szCs w:val="24"/>
        </w:rPr>
        <w:t>e</w:t>
      </w:r>
      <w:r w:rsidRPr="00D427A6">
        <w:rPr>
          <w:rFonts w:ascii="Times New Roman" w:hAnsi="Times New Roman" w:cs="Times New Roman"/>
          <w:sz w:val="24"/>
          <w:szCs w:val="24"/>
        </w:rPr>
        <w:t xml:space="preserve"> belirtilmiş olan konu başlıkları ele alınacak rapor içeriği </w:t>
      </w:r>
      <w:r w:rsidR="00C568B7" w:rsidRPr="00D427A6">
        <w:rPr>
          <w:rFonts w:ascii="Times New Roman" w:hAnsi="Times New Roman" w:cs="Times New Roman"/>
          <w:sz w:val="24"/>
          <w:szCs w:val="24"/>
        </w:rPr>
        <w:t>Tablo 19’a</w:t>
      </w:r>
      <w:r w:rsidRPr="00D427A6">
        <w:rPr>
          <w:rFonts w:ascii="Times New Roman" w:hAnsi="Times New Roman" w:cs="Times New Roman"/>
          <w:sz w:val="24"/>
          <w:szCs w:val="24"/>
        </w:rPr>
        <w:t xml:space="preserve"> göre düzenlenecektir.</w:t>
      </w:r>
    </w:p>
    <w:p w:rsidR="00815677" w:rsidRPr="00D427A6" w:rsidRDefault="00815677" w:rsidP="0049711E">
      <w:pPr>
        <w:pStyle w:val="ListeParagraf"/>
        <w:spacing w:after="0" w:line="360" w:lineRule="auto"/>
        <w:ind w:left="0" w:firstLine="502"/>
        <w:jc w:val="both"/>
        <w:rPr>
          <w:rFonts w:ascii="Times New Roman" w:hAnsi="Times New Roman" w:cs="Times New Roman"/>
          <w:sz w:val="24"/>
          <w:szCs w:val="24"/>
        </w:rPr>
      </w:pPr>
      <w:r w:rsidRPr="00D427A6">
        <w:rPr>
          <w:rFonts w:ascii="Times New Roman" w:hAnsi="Times New Roman" w:cs="Times New Roman"/>
          <w:sz w:val="24"/>
          <w:szCs w:val="24"/>
        </w:rPr>
        <w:t xml:space="preserve">Ayrıca jeolojik harita baz alınarak gerekirse 1/25000 veya daha büyük ölçekli jeomorfoloji haritası ile değerlendirmeye konu edilen alanın, bulunduğu havza (veya alt havza)  dikkate alınarak gerekirse 1/25000 veya daha büyük ölçekli hidrojeoloji haritası hazırlanacak bu kapsamda </w:t>
      </w:r>
      <w:proofErr w:type="spellStart"/>
      <w:r w:rsidRPr="00D427A6">
        <w:rPr>
          <w:rFonts w:ascii="Times New Roman" w:hAnsi="Times New Roman" w:cs="Times New Roman"/>
          <w:sz w:val="24"/>
          <w:szCs w:val="24"/>
        </w:rPr>
        <w:t>hidrometeorolojik</w:t>
      </w:r>
      <w:proofErr w:type="spellEnd"/>
      <w:r w:rsidRPr="00D427A6">
        <w:rPr>
          <w:rFonts w:ascii="Times New Roman" w:hAnsi="Times New Roman" w:cs="Times New Roman"/>
          <w:sz w:val="24"/>
          <w:szCs w:val="24"/>
        </w:rPr>
        <w:t xml:space="preserve"> koşullar yerüstü-yer altı su kaynakları bir bütün olarak değerlendirilecektir.</w:t>
      </w:r>
    </w:p>
    <w:p w:rsidR="00815677" w:rsidRPr="00D427A6" w:rsidRDefault="00815677" w:rsidP="0049711E">
      <w:pPr>
        <w:pStyle w:val="ListeParagraf"/>
        <w:spacing w:after="0" w:line="360" w:lineRule="auto"/>
        <w:ind w:left="0" w:firstLine="502"/>
        <w:jc w:val="both"/>
        <w:rPr>
          <w:rFonts w:ascii="Times New Roman" w:hAnsi="Times New Roman" w:cs="Times New Roman"/>
          <w:sz w:val="24"/>
          <w:szCs w:val="24"/>
        </w:rPr>
      </w:pPr>
      <w:r w:rsidRPr="00D427A6">
        <w:rPr>
          <w:rFonts w:ascii="Times New Roman" w:hAnsi="Times New Roman" w:cs="Times New Roman"/>
          <w:sz w:val="24"/>
          <w:szCs w:val="24"/>
        </w:rPr>
        <w:t>Alan bazında yapılan çalışma sonrasında üretilecek haritalarda tespit edilebilecek, jeolojik, hidrojeolojik ve/veya jeomorfolojik değerler ayrı ayrı ele alınmalı (gerektiğinde 1/5000 ölçekli detay bir çalışma</w:t>
      </w:r>
      <w:r w:rsidR="00C568B7" w:rsidRPr="00D427A6">
        <w:rPr>
          <w:rFonts w:ascii="Times New Roman" w:hAnsi="Times New Roman" w:cs="Times New Roman"/>
          <w:sz w:val="24"/>
          <w:szCs w:val="24"/>
        </w:rPr>
        <w:t>yla</w:t>
      </w:r>
      <w:r w:rsidRPr="00D427A6">
        <w:rPr>
          <w:rFonts w:ascii="Times New Roman" w:hAnsi="Times New Roman" w:cs="Times New Roman"/>
          <w:sz w:val="24"/>
          <w:szCs w:val="24"/>
        </w:rPr>
        <w:t>) varsa doğal sit olabilme özelliği Tablo 20’</w:t>
      </w:r>
      <w:r w:rsidR="00C568B7" w:rsidRPr="00D427A6">
        <w:rPr>
          <w:rFonts w:ascii="Times New Roman" w:hAnsi="Times New Roman" w:cs="Times New Roman"/>
          <w:sz w:val="24"/>
          <w:szCs w:val="24"/>
        </w:rPr>
        <w:t>y</w:t>
      </w:r>
      <w:r w:rsidRPr="00D427A6">
        <w:rPr>
          <w:rFonts w:ascii="Times New Roman" w:hAnsi="Times New Roman" w:cs="Times New Roman"/>
          <w:sz w:val="24"/>
          <w:szCs w:val="24"/>
        </w:rPr>
        <w:t>e göre değerlendiril</w:t>
      </w:r>
      <w:r w:rsidR="00C568B7" w:rsidRPr="00D427A6">
        <w:rPr>
          <w:rFonts w:ascii="Times New Roman" w:hAnsi="Times New Roman" w:cs="Times New Roman"/>
          <w:sz w:val="24"/>
          <w:szCs w:val="24"/>
        </w:rPr>
        <w:t>ecektir.</w:t>
      </w:r>
    </w:p>
    <w:p w:rsidR="00815677" w:rsidRPr="00D427A6" w:rsidRDefault="00815677" w:rsidP="0049711E">
      <w:pPr>
        <w:pStyle w:val="ListeParagraf"/>
        <w:spacing w:after="0" w:line="360" w:lineRule="auto"/>
        <w:ind w:left="0" w:firstLine="502"/>
        <w:jc w:val="both"/>
        <w:rPr>
          <w:rFonts w:ascii="Times New Roman" w:hAnsi="Times New Roman" w:cs="Times New Roman"/>
          <w:sz w:val="24"/>
          <w:szCs w:val="24"/>
        </w:rPr>
      </w:pPr>
      <w:r w:rsidRPr="00D427A6">
        <w:rPr>
          <w:rFonts w:ascii="Times New Roman" w:hAnsi="Times New Roman" w:cs="Times New Roman"/>
          <w:sz w:val="24"/>
          <w:szCs w:val="24"/>
        </w:rPr>
        <w:t xml:space="preserve"> Ayrıca jeolojik-jeomorfolojik veya hidrojeolojik değerlerin bulunduğu alanın mevcut ekosistemle ilişkisi açıklan</w:t>
      </w:r>
      <w:r w:rsidR="00C568B7" w:rsidRPr="00D427A6">
        <w:rPr>
          <w:rFonts w:ascii="Times New Roman" w:hAnsi="Times New Roman" w:cs="Times New Roman"/>
          <w:sz w:val="24"/>
          <w:szCs w:val="24"/>
        </w:rPr>
        <w:t>acaktır</w:t>
      </w:r>
      <w:r w:rsidRPr="00D427A6">
        <w:rPr>
          <w:rFonts w:ascii="Times New Roman" w:hAnsi="Times New Roman" w:cs="Times New Roman"/>
          <w:sz w:val="24"/>
          <w:szCs w:val="24"/>
        </w:rPr>
        <w:t xml:space="preserve"> (Ör: Mağara-Yarasa, Tuz</w:t>
      </w:r>
      <w:r w:rsidR="00C568B7" w:rsidRPr="00D427A6">
        <w:rPr>
          <w:rFonts w:ascii="Times New Roman" w:hAnsi="Times New Roman" w:cs="Times New Roman"/>
          <w:sz w:val="24"/>
          <w:szCs w:val="24"/>
        </w:rPr>
        <w:t xml:space="preserve"> G</w:t>
      </w:r>
      <w:r w:rsidRPr="00D427A6">
        <w:rPr>
          <w:rFonts w:ascii="Times New Roman" w:hAnsi="Times New Roman" w:cs="Times New Roman"/>
          <w:sz w:val="24"/>
          <w:szCs w:val="24"/>
        </w:rPr>
        <w:t>ölü-Pelikan).</w:t>
      </w:r>
    </w:p>
    <w:p w:rsidR="00815677" w:rsidRPr="00D427A6" w:rsidRDefault="00815677" w:rsidP="0049711E">
      <w:pPr>
        <w:pStyle w:val="ListeParagraf"/>
        <w:spacing w:after="0" w:line="360" w:lineRule="auto"/>
        <w:ind w:left="0" w:firstLine="502"/>
        <w:jc w:val="both"/>
        <w:rPr>
          <w:rFonts w:ascii="Times New Roman" w:hAnsi="Times New Roman" w:cs="Times New Roman"/>
          <w:sz w:val="24"/>
          <w:szCs w:val="24"/>
        </w:rPr>
      </w:pPr>
      <w:r w:rsidRPr="00D427A6">
        <w:rPr>
          <w:rFonts w:ascii="Times New Roman" w:hAnsi="Times New Roman" w:cs="Times New Roman"/>
          <w:sz w:val="24"/>
          <w:szCs w:val="24"/>
        </w:rPr>
        <w:t>Değerlendirme çalışması sonrasında tek bir jeolojik, hidrojeolojik veya jeo</w:t>
      </w:r>
      <w:r w:rsidR="00C568B7" w:rsidRPr="00D427A6">
        <w:rPr>
          <w:rFonts w:ascii="Times New Roman" w:hAnsi="Times New Roman" w:cs="Times New Roman"/>
          <w:sz w:val="24"/>
          <w:szCs w:val="24"/>
        </w:rPr>
        <w:t>morfolojik değer koruma-kullanma</w:t>
      </w:r>
      <w:r w:rsidRPr="00D427A6">
        <w:rPr>
          <w:rFonts w:ascii="Times New Roman" w:hAnsi="Times New Roman" w:cs="Times New Roman"/>
          <w:sz w:val="24"/>
          <w:szCs w:val="24"/>
        </w:rPr>
        <w:t xml:space="preserve"> kararlarının konu edilebileceği gibi jeolojik miras niteliğinde ancak </w:t>
      </w:r>
      <w:proofErr w:type="spellStart"/>
      <w:r w:rsidRPr="00D427A6">
        <w:rPr>
          <w:rFonts w:ascii="Times New Roman" w:hAnsi="Times New Roman" w:cs="Times New Roman"/>
          <w:sz w:val="24"/>
          <w:szCs w:val="24"/>
        </w:rPr>
        <w:t>grift</w:t>
      </w:r>
      <w:proofErr w:type="spellEnd"/>
      <w:r w:rsidRPr="00D427A6">
        <w:rPr>
          <w:rFonts w:ascii="Times New Roman" w:hAnsi="Times New Roman" w:cs="Times New Roman"/>
          <w:sz w:val="24"/>
          <w:szCs w:val="24"/>
        </w:rPr>
        <w:t xml:space="preserve"> özellikler arz eden değerler bir bütün olarak ele alınıp tek bir kor</w:t>
      </w:r>
      <w:r w:rsidR="00C568B7" w:rsidRPr="00D427A6">
        <w:rPr>
          <w:rFonts w:ascii="Times New Roman" w:hAnsi="Times New Roman" w:cs="Times New Roman"/>
          <w:sz w:val="24"/>
          <w:szCs w:val="24"/>
        </w:rPr>
        <w:t>uma statüsünde koruma – kullanma</w:t>
      </w:r>
      <w:r w:rsidRPr="00D427A6">
        <w:rPr>
          <w:rFonts w:ascii="Times New Roman" w:hAnsi="Times New Roman" w:cs="Times New Roman"/>
          <w:sz w:val="24"/>
          <w:szCs w:val="24"/>
        </w:rPr>
        <w:t xml:space="preserve"> kararları oluşturulabilir. </w:t>
      </w:r>
    </w:p>
    <w:p w:rsidR="00815677" w:rsidRPr="00D427A6" w:rsidRDefault="00815677" w:rsidP="0049711E">
      <w:pPr>
        <w:pStyle w:val="ListeParagraf"/>
        <w:spacing w:after="0" w:line="360" w:lineRule="auto"/>
        <w:ind w:left="0" w:firstLine="502"/>
        <w:jc w:val="both"/>
        <w:rPr>
          <w:rFonts w:ascii="Times New Roman" w:hAnsi="Times New Roman" w:cs="Times New Roman"/>
          <w:sz w:val="24"/>
          <w:szCs w:val="24"/>
        </w:rPr>
      </w:pPr>
    </w:p>
    <w:p w:rsidR="00815677" w:rsidRPr="00D427A6" w:rsidRDefault="00815677" w:rsidP="007B4855">
      <w:pPr>
        <w:pStyle w:val="Balk3"/>
        <w:rPr>
          <w:rFonts w:ascii="Times New Roman" w:hAnsi="Times New Roman" w:cs="Times New Roman"/>
          <w:color w:val="auto"/>
          <w:sz w:val="24"/>
          <w:szCs w:val="24"/>
        </w:rPr>
      </w:pPr>
      <w:bookmarkStart w:id="36" w:name="_Toc350762369"/>
      <w:r w:rsidRPr="00D427A6">
        <w:rPr>
          <w:rFonts w:ascii="Times New Roman" w:hAnsi="Times New Roman" w:cs="Times New Roman"/>
          <w:color w:val="auto"/>
          <w:sz w:val="24"/>
          <w:szCs w:val="24"/>
        </w:rPr>
        <w:lastRenderedPageBreak/>
        <w:t>4.7.2. Değerlendirme</w:t>
      </w:r>
      <w:bookmarkEnd w:id="36"/>
    </w:p>
    <w:p w:rsidR="00815677" w:rsidRPr="00D427A6" w:rsidRDefault="00815677" w:rsidP="0049711E">
      <w:pPr>
        <w:pStyle w:val="ListeParagraf"/>
        <w:spacing w:after="0" w:line="360" w:lineRule="auto"/>
        <w:ind w:left="0" w:firstLine="502"/>
        <w:jc w:val="both"/>
        <w:rPr>
          <w:rFonts w:ascii="Times New Roman" w:hAnsi="Times New Roman" w:cs="Times New Roman"/>
          <w:sz w:val="24"/>
          <w:szCs w:val="24"/>
        </w:rPr>
      </w:pPr>
      <w:r w:rsidRPr="00D427A6">
        <w:rPr>
          <w:rFonts w:ascii="Times New Roman" w:hAnsi="Times New Roman" w:cs="Times New Roman"/>
          <w:sz w:val="24"/>
          <w:szCs w:val="24"/>
        </w:rPr>
        <w:t>Söz konusu haritalama çalışmaları sırasında elde edilen jeolojik, hidrojeolojik ve jeomorfolojik verilerin ayrı ayrı ele alınması jeolojik miras niteliği taşıyıp taşımadığı konusu Tablo 20’</w:t>
      </w:r>
      <w:r w:rsidR="00532F41" w:rsidRPr="00D427A6">
        <w:rPr>
          <w:rFonts w:ascii="Times New Roman" w:hAnsi="Times New Roman" w:cs="Times New Roman"/>
          <w:sz w:val="24"/>
          <w:szCs w:val="24"/>
        </w:rPr>
        <w:t>y</w:t>
      </w:r>
      <w:r w:rsidRPr="00D427A6">
        <w:rPr>
          <w:rFonts w:ascii="Times New Roman" w:hAnsi="Times New Roman" w:cs="Times New Roman"/>
          <w:sz w:val="24"/>
          <w:szCs w:val="24"/>
        </w:rPr>
        <w:t>e uygun olarak konunun u</w:t>
      </w:r>
      <w:r w:rsidR="00532F41" w:rsidRPr="00D427A6">
        <w:rPr>
          <w:rFonts w:ascii="Times New Roman" w:hAnsi="Times New Roman" w:cs="Times New Roman"/>
          <w:sz w:val="24"/>
          <w:szCs w:val="24"/>
        </w:rPr>
        <w:t>zmanlarınca değerlendirilecek</w:t>
      </w:r>
      <w:r w:rsidRPr="00D427A6">
        <w:rPr>
          <w:rFonts w:ascii="Times New Roman" w:hAnsi="Times New Roman" w:cs="Times New Roman"/>
          <w:sz w:val="24"/>
          <w:szCs w:val="24"/>
        </w:rPr>
        <w:t xml:space="preserve"> ve alan ile ilgili doğal sit kategorisi </w:t>
      </w:r>
      <w:r w:rsidR="00532F41" w:rsidRPr="00D427A6">
        <w:rPr>
          <w:rFonts w:ascii="Times New Roman" w:hAnsi="Times New Roman" w:cs="Times New Roman"/>
          <w:sz w:val="24"/>
          <w:szCs w:val="24"/>
        </w:rPr>
        <w:t>önerilecektir.</w:t>
      </w:r>
      <w:r w:rsidRPr="00D427A6">
        <w:rPr>
          <w:rFonts w:ascii="Times New Roman" w:hAnsi="Times New Roman" w:cs="Times New Roman"/>
          <w:sz w:val="24"/>
          <w:szCs w:val="24"/>
        </w:rPr>
        <w:t xml:space="preserve"> </w:t>
      </w:r>
    </w:p>
    <w:p w:rsidR="00532F41" w:rsidRPr="00D427A6" w:rsidRDefault="00532F41" w:rsidP="00D47A5C">
      <w:pPr>
        <w:spacing w:after="0" w:line="240" w:lineRule="auto"/>
        <w:ind w:left="1134" w:hanging="1134"/>
        <w:jc w:val="both"/>
        <w:rPr>
          <w:rFonts w:ascii="Times New Roman" w:hAnsi="Times New Roman" w:cs="Times New Roman"/>
          <w:b/>
          <w:bCs/>
          <w:sz w:val="24"/>
          <w:szCs w:val="24"/>
        </w:rPr>
      </w:pPr>
    </w:p>
    <w:p w:rsidR="00815677" w:rsidRPr="00D427A6" w:rsidRDefault="00815677" w:rsidP="00532F41">
      <w:pPr>
        <w:spacing w:after="0" w:line="240" w:lineRule="auto"/>
        <w:ind w:left="1134" w:hanging="1134"/>
        <w:jc w:val="both"/>
        <w:rPr>
          <w:rFonts w:ascii="Times New Roman" w:hAnsi="Times New Roman" w:cs="Times New Roman"/>
          <w:b/>
          <w:bCs/>
          <w:sz w:val="24"/>
          <w:szCs w:val="24"/>
        </w:rPr>
      </w:pPr>
      <w:r w:rsidRPr="00D427A6">
        <w:rPr>
          <w:rFonts w:ascii="Times New Roman" w:hAnsi="Times New Roman" w:cs="Times New Roman"/>
          <w:b/>
          <w:bCs/>
          <w:sz w:val="24"/>
          <w:szCs w:val="24"/>
        </w:rPr>
        <w:t>Tablo 18:Mevcut veya Potansiyel Doğal Sit Alanlarının jeolojik-jeomorfolojik ve</w:t>
      </w:r>
    </w:p>
    <w:p w:rsidR="00815677" w:rsidRPr="00D427A6" w:rsidRDefault="00815677" w:rsidP="00395A28">
      <w:pPr>
        <w:spacing w:after="0" w:line="240" w:lineRule="auto"/>
        <w:ind w:left="1134" w:hanging="426"/>
        <w:jc w:val="both"/>
        <w:rPr>
          <w:rFonts w:ascii="Times New Roman" w:hAnsi="Times New Roman" w:cs="Times New Roman"/>
          <w:b/>
          <w:bCs/>
          <w:sz w:val="24"/>
          <w:szCs w:val="24"/>
        </w:rPr>
      </w:pPr>
      <w:r w:rsidRPr="00D427A6">
        <w:rPr>
          <w:rFonts w:ascii="Times New Roman" w:hAnsi="Times New Roman" w:cs="Times New Roman"/>
          <w:b/>
          <w:bCs/>
          <w:sz w:val="24"/>
          <w:szCs w:val="24"/>
        </w:rPr>
        <w:t>Hidrojeolojik açılardan değerlendirilmesine esas çalışma içeriğinin tespiti tablosu</w:t>
      </w:r>
    </w:p>
    <w:p w:rsidR="00815677" w:rsidRPr="00D427A6" w:rsidRDefault="00815677" w:rsidP="00D47A5C">
      <w:pPr>
        <w:spacing w:after="0" w:line="240" w:lineRule="auto"/>
        <w:ind w:left="1134" w:hanging="1134"/>
        <w:jc w:val="both"/>
        <w:rPr>
          <w:rFonts w:ascii="Times New Roman" w:hAnsi="Times New Roman" w:cs="Times New Roman"/>
          <w:b/>
          <w:bCs/>
          <w:sz w:val="24"/>
          <w:szCs w:val="24"/>
        </w:rPr>
      </w:pPr>
    </w:p>
    <w:tbl>
      <w:tblPr>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77"/>
        <w:gridCol w:w="934"/>
        <w:gridCol w:w="1080"/>
        <w:gridCol w:w="857"/>
        <w:gridCol w:w="973"/>
        <w:gridCol w:w="1210"/>
        <w:gridCol w:w="1119"/>
        <w:gridCol w:w="1080"/>
        <w:gridCol w:w="964"/>
      </w:tblGrid>
      <w:tr w:rsidR="008B74B9" w:rsidRPr="008B74B9" w:rsidTr="00DF149C">
        <w:trPr>
          <w:trHeight w:val="694"/>
        </w:trPr>
        <w:tc>
          <w:tcPr>
            <w:tcW w:w="707" w:type="dxa"/>
            <w:shd w:val="clear" w:color="auto" w:fill="BFBFBF"/>
            <w:noWrap/>
            <w:vAlign w:val="center"/>
          </w:tcPr>
          <w:p w:rsidR="00815677" w:rsidRPr="008B74B9" w:rsidRDefault="00815677" w:rsidP="00226D63">
            <w:pPr>
              <w:spacing w:after="0" w:line="240" w:lineRule="atLeast"/>
              <w:rPr>
                <w:rFonts w:ascii="Times New Roman" w:hAnsi="Times New Roman" w:cs="Times New Roman"/>
                <w:sz w:val="18"/>
                <w:szCs w:val="18"/>
              </w:rPr>
            </w:pPr>
            <w:r w:rsidRPr="008B74B9">
              <w:rPr>
                <w:rFonts w:ascii="Times New Roman" w:hAnsi="Times New Roman" w:cs="Times New Roman"/>
                <w:sz w:val="18"/>
                <w:szCs w:val="18"/>
              </w:rPr>
              <w:t>PARAMETRE</w:t>
            </w:r>
          </w:p>
        </w:tc>
        <w:tc>
          <w:tcPr>
            <w:tcW w:w="990" w:type="dxa"/>
            <w:shd w:val="clear" w:color="auto" w:fill="BFBFBF"/>
            <w:vAlign w:val="center"/>
          </w:tcPr>
          <w:p w:rsidR="00815677" w:rsidRPr="008B74B9" w:rsidRDefault="00815677" w:rsidP="00010658">
            <w:pPr>
              <w:spacing w:after="0" w:line="240" w:lineRule="atLeast"/>
              <w:rPr>
                <w:rFonts w:ascii="Times New Roman" w:hAnsi="Times New Roman" w:cs="Times New Roman"/>
                <w:bCs/>
                <w:sz w:val="16"/>
                <w:szCs w:val="16"/>
              </w:rPr>
            </w:pPr>
            <w:proofErr w:type="spellStart"/>
            <w:r w:rsidRPr="008B74B9">
              <w:rPr>
                <w:rFonts w:ascii="Times New Roman" w:hAnsi="Times New Roman" w:cs="Times New Roman"/>
                <w:bCs/>
                <w:sz w:val="16"/>
                <w:szCs w:val="16"/>
              </w:rPr>
              <w:t>Sedimanter</w:t>
            </w:r>
            <w:proofErr w:type="spellEnd"/>
            <w:r w:rsidRPr="008B74B9">
              <w:rPr>
                <w:rFonts w:ascii="Times New Roman" w:hAnsi="Times New Roman" w:cs="Times New Roman"/>
                <w:bCs/>
                <w:sz w:val="16"/>
                <w:szCs w:val="16"/>
              </w:rPr>
              <w:t xml:space="preserve"> </w:t>
            </w:r>
          </w:p>
        </w:tc>
        <w:tc>
          <w:tcPr>
            <w:tcW w:w="1146" w:type="dxa"/>
            <w:shd w:val="clear" w:color="auto" w:fill="BFBFBF"/>
            <w:vAlign w:val="center"/>
          </w:tcPr>
          <w:p w:rsidR="00815677" w:rsidRPr="008B74B9" w:rsidRDefault="00815677" w:rsidP="00010658">
            <w:pPr>
              <w:spacing w:after="0" w:line="240" w:lineRule="atLeast"/>
              <w:rPr>
                <w:rFonts w:ascii="Times New Roman" w:hAnsi="Times New Roman" w:cs="Times New Roman"/>
                <w:bCs/>
                <w:sz w:val="16"/>
                <w:szCs w:val="16"/>
              </w:rPr>
            </w:pPr>
            <w:r w:rsidRPr="008B74B9">
              <w:rPr>
                <w:rFonts w:ascii="Times New Roman" w:hAnsi="Times New Roman" w:cs="Times New Roman"/>
                <w:bCs/>
                <w:sz w:val="16"/>
                <w:szCs w:val="16"/>
              </w:rPr>
              <w:t xml:space="preserve">Paleontolojik </w:t>
            </w:r>
          </w:p>
        </w:tc>
        <w:tc>
          <w:tcPr>
            <w:tcW w:w="908" w:type="dxa"/>
            <w:shd w:val="clear" w:color="auto" w:fill="BFBFBF"/>
            <w:vAlign w:val="center"/>
          </w:tcPr>
          <w:p w:rsidR="00815677" w:rsidRPr="008B74B9" w:rsidRDefault="00815677" w:rsidP="00010658">
            <w:pPr>
              <w:spacing w:after="0" w:line="240" w:lineRule="atLeast"/>
              <w:rPr>
                <w:rFonts w:ascii="Times New Roman" w:hAnsi="Times New Roman" w:cs="Times New Roman"/>
                <w:bCs/>
                <w:sz w:val="16"/>
                <w:szCs w:val="16"/>
              </w:rPr>
            </w:pPr>
            <w:r w:rsidRPr="008B74B9">
              <w:rPr>
                <w:rFonts w:ascii="Times New Roman" w:hAnsi="Times New Roman" w:cs="Times New Roman"/>
                <w:bCs/>
                <w:sz w:val="16"/>
                <w:szCs w:val="16"/>
              </w:rPr>
              <w:t xml:space="preserve">Magmatik </w:t>
            </w:r>
          </w:p>
        </w:tc>
        <w:tc>
          <w:tcPr>
            <w:tcW w:w="1032" w:type="dxa"/>
            <w:shd w:val="clear" w:color="auto" w:fill="BFBFBF"/>
            <w:vAlign w:val="center"/>
          </w:tcPr>
          <w:p w:rsidR="00815677" w:rsidRPr="008B74B9" w:rsidRDefault="00815677" w:rsidP="00010658">
            <w:pPr>
              <w:spacing w:after="0" w:line="240" w:lineRule="atLeast"/>
              <w:rPr>
                <w:rFonts w:ascii="Times New Roman" w:hAnsi="Times New Roman" w:cs="Times New Roman"/>
                <w:bCs/>
                <w:sz w:val="16"/>
                <w:szCs w:val="16"/>
              </w:rPr>
            </w:pPr>
            <w:r w:rsidRPr="008B74B9">
              <w:rPr>
                <w:rFonts w:ascii="Times New Roman" w:hAnsi="Times New Roman" w:cs="Times New Roman"/>
                <w:bCs/>
                <w:sz w:val="16"/>
                <w:szCs w:val="16"/>
              </w:rPr>
              <w:t xml:space="preserve">Metamorfik </w:t>
            </w:r>
          </w:p>
        </w:tc>
        <w:tc>
          <w:tcPr>
            <w:tcW w:w="1285" w:type="dxa"/>
            <w:shd w:val="clear" w:color="auto" w:fill="BFBFBF"/>
            <w:vAlign w:val="center"/>
          </w:tcPr>
          <w:p w:rsidR="00815677" w:rsidRPr="008B74B9" w:rsidRDefault="00815677" w:rsidP="00010658">
            <w:pPr>
              <w:spacing w:after="0" w:line="240" w:lineRule="atLeast"/>
              <w:rPr>
                <w:rFonts w:ascii="Times New Roman" w:hAnsi="Times New Roman" w:cs="Times New Roman"/>
                <w:bCs/>
                <w:sz w:val="16"/>
                <w:szCs w:val="16"/>
              </w:rPr>
            </w:pPr>
            <w:r w:rsidRPr="008B74B9">
              <w:rPr>
                <w:rFonts w:ascii="Times New Roman" w:hAnsi="Times New Roman" w:cs="Times New Roman"/>
                <w:bCs/>
                <w:sz w:val="16"/>
                <w:szCs w:val="16"/>
              </w:rPr>
              <w:t xml:space="preserve">Tektonik/Yapı. </w:t>
            </w:r>
          </w:p>
        </w:tc>
        <w:tc>
          <w:tcPr>
            <w:tcW w:w="1188" w:type="dxa"/>
            <w:shd w:val="clear" w:color="auto" w:fill="BFBFBF"/>
            <w:vAlign w:val="center"/>
          </w:tcPr>
          <w:p w:rsidR="00815677" w:rsidRPr="008B74B9" w:rsidRDefault="00815677" w:rsidP="00010658">
            <w:pPr>
              <w:spacing w:after="0" w:line="240" w:lineRule="atLeast"/>
              <w:rPr>
                <w:rFonts w:ascii="Times New Roman" w:hAnsi="Times New Roman" w:cs="Times New Roman"/>
                <w:bCs/>
                <w:sz w:val="16"/>
                <w:szCs w:val="16"/>
              </w:rPr>
            </w:pPr>
            <w:r w:rsidRPr="008B74B9">
              <w:rPr>
                <w:rFonts w:ascii="Times New Roman" w:hAnsi="Times New Roman" w:cs="Times New Roman"/>
                <w:bCs/>
                <w:sz w:val="16"/>
                <w:szCs w:val="16"/>
              </w:rPr>
              <w:t xml:space="preserve">Jeomorfolojik </w:t>
            </w:r>
          </w:p>
        </w:tc>
        <w:tc>
          <w:tcPr>
            <w:tcW w:w="1146" w:type="dxa"/>
            <w:shd w:val="clear" w:color="auto" w:fill="BFBFBF"/>
            <w:vAlign w:val="center"/>
          </w:tcPr>
          <w:p w:rsidR="00815677" w:rsidRPr="008B74B9" w:rsidRDefault="00815677" w:rsidP="00010658">
            <w:pPr>
              <w:spacing w:after="0" w:line="240" w:lineRule="atLeast"/>
              <w:rPr>
                <w:rFonts w:ascii="Times New Roman" w:hAnsi="Times New Roman" w:cs="Times New Roman"/>
                <w:bCs/>
                <w:sz w:val="16"/>
                <w:szCs w:val="16"/>
              </w:rPr>
            </w:pPr>
            <w:r w:rsidRPr="008B74B9">
              <w:rPr>
                <w:rFonts w:ascii="Times New Roman" w:hAnsi="Times New Roman" w:cs="Times New Roman"/>
                <w:bCs/>
                <w:sz w:val="16"/>
                <w:szCs w:val="16"/>
              </w:rPr>
              <w:t xml:space="preserve">Hidrojeolojik </w:t>
            </w:r>
          </w:p>
        </w:tc>
        <w:tc>
          <w:tcPr>
            <w:tcW w:w="1022" w:type="dxa"/>
            <w:shd w:val="clear" w:color="auto" w:fill="BFBFBF"/>
            <w:vAlign w:val="center"/>
          </w:tcPr>
          <w:p w:rsidR="00815677" w:rsidRPr="008B74B9" w:rsidRDefault="00815677" w:rsidP="00010658">
            <w:pPr>
              <w:spacing w:after="0" w:line="240" w:lineRule="atLeast"/>
              <w:rPr>
                <w:rFonts w:ascii="Times New Roman" w:hAnsi="Times New Roman" w:cs="Times New Roman"/>
                <w:bCs/>
                <w:sz w:val="16"/>
                <w:szCs w:val="16"/>
              </w:rPr>
            </w:pPr>
            <w:r w:rsidRPr="008B74B9">
              <w:rPr>
                <w:rFonts w:ascii="Times New Roman" w:hAnsi="Times New Roman" w:cs="Times New Roman"/>
                <w:bCs/>
                <w:sz w:val="16"/>
                <w:szCs w:val="16"/>
              </w:rPr>
              <w:t xml:space="preserve">Mineralojik </w:t>
            </w:r>
          </w:p>
        </w:tc>
      </w:tr>
      <w:tr w:rsidR="008B74B9" w:rsidRPr="008B74B9" w:rsidTr="00DF149C">
        <w:trPr>
          <w:trHeight w:val="604"/>
        </w:trPr>
        <w:tc>
          <w:tcPr>
            <w:tcW w:w="707" w:type="dxa"/>
            <w:shd w:val="clear" w:color="auto" w:fill="BFBFBF"/>
            <w:noWrap/>
            <w:vAlign w:val="center"/>
          </w:tcPr>
          <w:p w:rsidR="00815677" w:rsidRPr="008B74B9" w:rsidRDefault="00815677" w:rsidP="00226D63">
            <w:pPr>
              <w:spacing w:after="0" w:line="240" w:lineRule="atLeast"/>
              <w:rPr>
                <w:rFonts w:ascii="Times New Roman" w:hAnsi="Times New Roman" w:cs="Times New Roman"/>
                <w:sz w:val="20"/>
                <w:szCs w:val="20"/>
              </w:rPr>
            </w:pPr>
            <w:proofErr w:type="spellStart"/>
            <w:r w:rsidRPr="008B74B9">
              <w:rPr>
                <w:rFonts w:ascii="Times New Roman" w:hAnsi="Times New Roman" w:cs="Times New Roman"/>
                <w:sz w:val="20"/>
                <w:szCs w:val="20"/>
              </w:rPr>
              <w:t>Sedimanter</w:t>
            </w:r>
            <w:proofErr w:type="spellEnd"/>
            <w:r w:rsidRPr="008B74B9">
              <w:rPr>
                <w:rFonts w:ascii="Times New Roman" w:hAnsi="Times New Roman" w:cs="Times New Roman"/>
                <w:sz w:val="20"/>
                <w:szCs w:val="20"/>
              </w:rPr>
              <w:t xml:space="preserve"> özellikli alan</w:t>
            </w:r>
          </w:p>
        </w:tc>
        <w:tc>
          <w:tcPr>
            <w:tcW w:w="990" w:type="dxa"/>
            <w:shd w:val="clear" w:color="000000" w:fill="D9D9D9"/>
            <w:noWrap/>
            <w:vAlign w:val="center"/>
          </w:tcPr>
          <w:p w:rsidR="00815677" w:rsidRPr="008B74B9" w:rsidRDefault="00815677" w:rsidP="00226D63">
            <w:pPr>
              <w:spacing w:after="0" w:line="240" w:lineRule="atLeast"/>
              <w:jc w:val="center"/>
              <w:rPr>
                <w:rFonts w:ascii="Times New Roman" w:hAnsi="Times New Roman" w:cs="Times New Roman"/>
                <w:bCs/>
                <w:color w:val="FF0000"/>
                <w:sz w:val="20"/>
                <w:szCs w:val="20"/>
              </w:rPr>
            </w:pPr>
            <w:r w:rsidRPr="008B74B9">
              <w:rPr>
                <w:rFonts w:ascii="Times New Roman" w:hAnsi="Times New Roman" w:cs="Times New Roman"/>
                <w:sz w:val="20"/>
                <w:szCs w:val="20"/>
              </w:rPr>
              <w:t> </w:t>
            </w:r>
          </w:p>
        </w:tc>
        <w:tc>
          <w:tcPr>
            <w:tcW w:w="1146" w:type="dxa"/>
            <w:shd w:val="clear" w:color="000000" w:fill="D9D9D9"/>
            <w:noWrap/>
            <w:vAlign w:val="center"/>
          </w:tcPr>
          <w:p w:rsidR="00815677" w:rsidRPr="008B74B9" w:rsidRDefault="00815677" w:rsidP="00226D63">
            <w:pPr>
              <w:spacing w:after="0" w:line="240" w:lineRule="atLeast"/>
              <w:jc w:val="center"/>
              <w:rPr>
                <w:rFonts w:ascii="Times New Roman" w:hAnsi="Times New Roman" w:cs="Times New Roman"/>
                <w:sz w:val="20"/>
                <w:szCs w:val="20"/>
              </w:rPr>
            </w:pPr>
            <w:r w:rsidRPr="008B74B9">
              <w:rPr>
                <w:rFonts w:ascii="Times New Roman" w:hAnsi="Times New Roman" w:cs="Times New Roman"/>
                <w:sz w:val="20"/>
                <w:szCs w:val="20"/>
              </w:rPr>
              <w:t>X </w:t>
            </w:r>
          </w:p>
        </w:tc>
        <w:tc>
          <w:tcPr>
            <w:tcW w:w="908" w:type="dxa"/>
            <w:noWrap/>
            <w:vAlign w:val="center"/>
          </w:tcPr>
          <w:p w:rsidR="00815677" w:rsidRPr="008B74B9" w:rsidRDefault="00815677" w:rsidP="00226D63">
            <w:pPr>
              <w:spacing w:after="0" w:line="240" w:lineRule="atLeast"/>
              <w:jc w:val="center"/>
              <w:rPr>
                <w:rFonts w:ascii="Times New Roman" w:hAnsi="Times New Roman" w:cs="Times New Roman"/>
                <w:sz w:val="20"/>
                <w:szCs w:val="20"/>
              </w:rPr>
            </w:pPr>
            <w:r w:rsidRPr="008B74B9">
              <w:rPr>
                <w:rFonts w:ascii="Times New Roman" w:hAnsi="Times New Roman" w:cs="Times New Roman"/>
                <w:sz w:val="20"/>
                <w:szCs w:val="20"/>
              </w:rPr>
              <w:t> </w:t>
            </w:r>
          </w:p>
        </w:tc>
        <w:tc>
          <w:tcPr>
            <w:tcW w:w="1032" w:type="dxa"/>
            <w:noWrap/>
            <w:vAlign w:val="center"/>
          </w:tcPr>
          <w:p w:rsidR="00815677" w:rsidRPr="008B74B9" w:rsidRDefault="00815677" w:rsidP="00226D63">
            <w:pPr>
              <w:spacing w:after="0" w:line="240" w:lineRule="atLeast"/>
              <w:jc w:val="center"/>
              <w:rPr>
                <w:rFonts w:ascii="Times New Roman" w:hAnsi="Times New Roman" w:cs="Times New Roman"/>
                <w:sz w:val="20"/>
                <w:szCs w:val="20"/>
              </w:rPr>
            </w:pPr>
            <w:r w:rsidRPr="008B74B9">
              <w:rPr>
                <w:rFonts w:ascii="Times New Roman" w:hAnsi="Times New Roman" w:cs="Times New Roman"/>
                <w:sz w:val="20"/>
                <w:szCs w:val="20"/>
              </w:rPr>
              <w:t> </w:t>
            </w:r>
          </w:p>
        </w:tc>
        <w:tc>
          <w:tcPr>
            <w:tcW w:w="1285" w:type="dxa"/>
            <w:shd w:val="clear" w:color="000000" w:fill="D9D9D9"/>
            <w:noWrap/>
            <w:vAlign w:val="center"/>
          </w:tcPr>
          <w:p w:rsidR="00815677" w:rsidRPr="008B74B9" w:rsidRDefault="00815677" w:rsidP="00226D63">
            <w:pPr>
              <w:spacing w:after="0" w:line="240" w:lineRule="atLeast"/>
              <w:jc w:val="center"/>
              <w:rPr>
                <w:rFonts w:ascii="Times New Roman" w:hAnsi="Times New Roman" w:cs="Times New Roman"/>
                <w:sz w:val="20"/>
                <w:szCs w:val="20"/>
              </w:rPr>
            </w:pPr>
            <w:r w:rsidRPr="008B74B9">
              <w:rPr>
                <w:rFonts w:ascii="Times New Roman" w:hAnsi="Times New Roman" w:cs="Times New Roman"/>
                <w:sz w:val="20"/>
                <w:szCs w:val="20"/>
              </w:rPr>
              <w:t> X</w:t>
            </w:r>
          </w:p>
        </w:tc>
        <w:tc>
          <w:tcPr>
            <w:tcW w:w="1188" w:type="dxa"/>
            <w:shd w:val="clear" w:color="000000" w:fill="D9D9D9"/>
            <w:noWrap/>
            <w:vAlign w:val="center"/>
          </w:tcPr>
          <w:p w:rsidR="00815677" w:rsidRPr="008B74B9" w:rsidRDefault="00815677" w:rsidP="00226D63">
            <w:pPr>
              <w:spacing w:after="0" w:line="240" w:lineRule="atLeast"/>
              <w:jc w:val="center"/>
              <w:rPr>
                <w:rFonts w:ascii="Times New Roman" w:hAnsi="Times New Roman" w:cs="Times New Roman"/>
                <w:sz w:val="20"/>
                <w:szCs w:val="20"/>
              </w:rPr>
            </w:pPr>
            <w:r w:rsidRPr="008B74B9">
              <w:rPr>
                <w:rFonts w:ascii="Times New Roman" w:hAnsi="Times New Roman" w:cs="Times New Roman"/>
                <w:sz w:val="20"/>
                <w:szCs w:val="20"/>
              </w:rPr>
              <w:t> X</w:t>
            </w:r>
          </w:p>
        </w:tc>
        <w:tc>
          <w:tcPr>
            <w:tcW w:w="1146" w:type="dxa"/>
            <w:shd w:val="clear" w:color="000000" w:fill="D9D9D9"/>
            <w:noWrap/>
            <w:vAlign w:val="center"/>
          </w:tcPr>
          <w:p w:rsidR="00815677" w:rsidRPr="008B74B9" w:rsidRDefault="00815677" w:rsidP="00226D63">
            <w:pPr>
              <w:spacing w:after="0" w:line="240" w:lineRule="atLeast"/>
              <w:jc w:val="center"/>
              <w:rPr>
                <w:rFonts w:ascii="Times New Roman" w:hAnsi="Times New Roman" w:cs="Times New Roman"/>
                <w:sz w:val="20"/>
                <w:szCs w:val="20"/>
              </w:rPr>
            </w:pPr>
            <w:r w:rsidRPr="008B74B9">
              <w:rPr>
                <w:rFonts w:ascii="Times New Roman" w:hAnsi="Times New Roman" w:cs="Times New Roman"/>
                <w:sz w:val="20"/>
                <w:szCs w:val="20"/>
              </w:rPr>
              <w:t> X</w:t>
            </w:r>
          </w:p>
        </w:tc>
        <w:tc>
          <w:tcPr>
            <w:tcW w:w="1022" w:type="dxa"/>
            <w:shd w:val="clear" w:color="000000" w:fill="D9D9D9"/>
            <w:noWrap/>
            <w:vAlign w:val="center"/>
          </w:tcPr>
          <w:p w:rsidR="00815677" w:rsidRPr="008B74B9" w:rsidRDefault="00815677" w:rsidP="00226D63">
            <w:pPr>
              <w:spacing w:after="0" w:line="240" w:lineRule="atLeast"/>
              <w:jc w:val="center"/>
              <w:rPr>
                <w:rFonts w:ascii="Times New Roman" w:hAnsi="Times New Roman" w:cs="Times New Roman"/>
                <w:sz w:val="20"/>
                <w:szCs w:val="20"/>
              </w:rPr>
            </w:pPr>
          </w:p>
        </w:tc>
      </w:tr>
      <w:tr w:rsidR="008B74B9" w:rsidRPr="008B74B9" w:rsidTr="00DF149C">
        <w:trPr>
          <w:trHeight w:val="587"/>
        </w:trPr>
        <w:tc>
          <w:tcPr>
            <w:tcW w:w="707" w:type="dxa"/>
            <w:shd w:val="clear" w:color="auto" w:fill="BFBFBF"/>
            <w:noWrap/>
            <w:vAlign w:val="center"/>
          </w:tcPr>
          <w:p w:rsidR="00815677" w:rsidRPr="008B74B9" w:rsidRDefault="00815677" w:rsidP="00226D63">
            <w:pPr>
              <w:spacing w:after="0" w:line="240" w:lineRule="atLeast"/>
              <w:rPr>
                <w:rFonts w:ascii="Times New Roman" w:hAnsi="Times New Roman" w:cs="Times New Roman"/>
                <w:sz w:val="20"/>
                <w:szCs w:val="20"/>
              </w:rPr>
            </w:pPr>
            <w:r w:rsidRPr="008B74B9">
              <w:rPr>
                <w:rFonts w:ascii="Times New Roman" w:hAnsi="Times New Roman" w:cs="Times New Roman"/>
                <w:sz w:val="20"/>
                <w:szCs w:val="20"/>
              </w:rPr>
              <w:t>Paleontolojik Özellikli alan</w:t>
            </w:r>
          </w:p>
        </w:tc>
        <w:tc>
          <w:tcPr>
            <w:tcW w:w="990" w:type="dxa"/>
            <w:shd w:val="clear" w:color="000000" w:fill="D9D9D9"/>
            <w:noWrap/>
            <w:vAlign w:val="center"/>
          </w:tcPr>
          <w:p w:rsidR="00815677" w:rsidRPr="008B74B9" w:rsidRDefault="00815677" w:rsidP="00226D63">
            <w:pPr>
              <w:spacing w:after="0" w:line="240" w:lineRule="atLeast"/>
              <w:jc w:val="center"/>
              <w:rPr>
                <w:rFonts w:ascii="Times New Roman" w:hAnsi="Times New Roman" w:cs="Times New Roman"/>
                <w:sz w:val="20"/>
                <w:szCs w:val="20"/>
              </w:rPr>
            </w:pPr>
            <w:r w:rsidRPr="008B74B9">
              <w:rPr>
                <w:rFonts w:ascii="Times New Roman" w:hAnsi="Times New Roman" w:cs="Times New Roman"/>
                <w:sz w:val="20"/>
                <w:szCs w:val="20"/>
              </w:rPr>
              <w:t>X </w:t>
            </w:r>
          </w:p>
        </w:tc>
        <w:tc>
          <w:tcPr>
            <w:tcW w:w="1146" w:type="dxa"/>
            <w:shd w:val="clear" w:color="000000" w:fill="D9D9D9"/>
            <w:noWrap/>
            <w:vAlign w:val="center"/>
          </w:tcPr>
          <w:p w:rsidR="00815677" w:rsidRPr="008B74B9" w:rsidRDefault="00815677" w:rsidP="00226D63">
            <w:pPr>
              <w:spacing w:after="0" w:line="240" w:lineRule="atLeast"/>
              <w:jc w:val="center"/>
              <w:rPr>
                <w:rFonts w:ascii="Times New Roman" w:hAnsi="Times New Roman" w:cs="Times New Roman"/>
                <w:sz w:val="20"/>
                <w:szCs w:val="20"/>
              </w:rPr>
            </w:pPr>
            <w:r w:rsidRPr="008B74B9">
              <w:rPr>
                <w:rFonts w:ascii="Times New Roman" w:hAnsi="Times New Roman" w:cs="Times New Roman"/>
                <w:sz w:val="20"/>
                <w:szCs w:val="20"/>
              </w:rPr>
              <w:t>X </w:t>
            </w:r>
          </w:p>
        </w:tc>
        <w:tc>
          <w:tcPr>
            <w:tcW w:w="908" w:type="dxa"/>
            <w:noWrap/>
            <w:vAlign w:val="center"/>
          </w:tcPr>
          <w:p w:rsidR="00815677" w:rsidRPr="008B74B9" w:rsidRDefault="00815677" w:rsidP="00226D63">
            <w:pPr>
              <w:spacing w:after="0" w:line="240" w:lineRule="atLeast"/>
              <w:jc w:val="center"/>
              <w:rPr>
                <w:rFonts w:ascii="Times New Roman" w:hAnsi="Times New Roman" w:cs="Times New Roman"/>
                <w:sz w:val="20"/>
                <w:szCs w:val="20"/>
              </w:rPr>
            </w:pPr>
            <w:r w:rsidRPr="008B74B9">
              <w:rPr>
                <w:rFonts w:ascii="Times New Roman" w:hAnsi="Times New Roman" w:cs="Times New Roman"/>
                <w:sz w:val="20"/>
                <w:szCs w:val="20"/>
              </w:rPr>
              <w:t> </w:t>
            </w:r>
          </w:p>
        </w:tc>
        <w:tc>
          <w:tcPr>
            <w:tcW w:w="1032" w:type="dxa"/>
            <w:noWrap/>
            <w:vAlign w:val="center"/>
          </w:tcPr>
          <w:p w:rsidR="00815677" w:rsidRPr="008B74B9" w:rsidRDefault="00815677" w:rsidP="00226D63">
            <w:pPr>
              <w:spacing w:after="0" w:line="240" w:lineRule="atLeast"/>
              <w:jc w:val="center"/>
              <w:rPr>
                <w:rFonts w:ascii="Times New Roman" w:hAnsi="Times New Roman" w:cs="Times New Roman"/>
                <w:sz w:val="20"/>
                <w:szCs w:val="20"/>
              </w:rPr>
            </w:pPr>
            <w:r w:rsidRPr="008B74B9">
              <w:rPr>
                <w:rFonts w:ascii="Times New Roman" w:hAnsi="Times New Roman" w:cs="Times New Roman"/>
                <w:sz w:val="20"/>
                <w:szCs w:val="20"/>
              </w:rPr>
              <w:t> </w:t>
            </w:r>
          </w:p>
        </w:tc>
        <w:tc>
          <w:tcPr>
            <w:tcW w:w="1285" w:type="dxa"/>
            <w:shd w:val="clear" w:color="000000" w:fill="D9D9D9"/>
            <w:noWrap/>
            <w:vAlign w:val="center"/>
          </w:tcPr>
          <w:p w:rsidR="00815677" w:rsidRPr="008B74B9" w:rsidRDefault="00815677" w:rsidP="00226D63">
            <w:pPr>
              <w:spacing w:after="0" w:line="240" w:lineRule="atLeast"/>
              <w:jc w:val="center"/>
              <w:rPr>
                <w:rFonts w:ascii="Times New Roman" w:hAnsi="Times New Roman" w:cs="Times New Roman"/>
                <w:sz w:val="20"/>
                <w:szCs w:val="20"/>
              </w:rPr>
            </w:pPr>
            <w:r w:rsidRPr="008B74B9">
              <w:rPr>
                <w:rFonts w:ascii="Times New Roman" w:hAnsi="Times New Roman" w:cs="Times New Roman"/>
                <w:sz w:val="20"/>
                <w:szCs w:val="20"/>
              </w:rPr>
              <w:t>X </w:t>
            </w:r>
          </w:p>
        </w:tc>
        <w:tc>
          <w:tcPr>
            <w:tcW w:w="1188" w:type="dxa"/>
            <w:shd w:val="clear" w:color="000000" w:fill="D9D9D9"/>
            <w:noWrap/>
            <w:vAlign w:val="center"/>
          </w:tcPr>
          <w:p w:rsidR="00815677" w:rsidRPr="008B74B9" w:rsidRDefault="00815677" w:rsidP="00226D63">
            <w:pPr>
              <w:spacing w:after="0" w:line="240" w:lineRule="atLeast"/>
              <w:jc w:val="center"/>
              <w:rPr>
                <w:rFonts w:ascii="Times New Roman" w:hAnsi="Times New Roman" w:cs="Times New Roman"/>
                <w:sz w:val="20"/>
                <w:szCs w:val="20"/>
              </w:rPr>
            </w:pPr>
            <w:r w:rsidRPr="008B74B9">
              <w:rPr>
                <w:rFonts w:ascii="Times New Roman" w:hAnsi="Times New Roman" w:cs="Times New Roman"/>
                <w:sz w:val="20"/>
                <w:szCs w:val="20"/>
              </w:rPr>
              <w:t>X </w:t>
            </w:r>
          </w:p>
        </w:tc>
        <w:tc>
          <w:tcPr>
            <w:tcW w:w="1146" w:type="dxa"/>
            <w:noWrap/>
            <w:vAlign w:val="center"/>
          </w:tcPr>
          <w:p w:rsidR="00815677" w:rsidRPr="008B74B9" w:rsidRDefault="00815677" w:rsidP="00226D63">
            <w:pPr>
              <w:spacing w:after="0" w:line="240" w:lineRule="atLeast"/>
              <w:jc w:val="center"/>
              <w:rPr>
                <w:rFonts w:ascii="Times New Roman" w:hAnsi="Times New Roman" w:cs="Times New Roman"/>
                <w:sz w:val="20"/>
                <w:szCs w:val="20"/>
              </w:rPr>
            </w:pPr>
            <w:r w:rsidRPr="008B74B9">
              <w:rPr>
                <w:rFonts w:ascii="Times New Roman" w:hAnsi="Times New Roman" w:cs="Times New Roman"/>
                <w:sz w:val="20"/>
                <w:szCs w:val="20"/>
              </w:rPr>
              <w:t> </w:t>
            </w:r>
          </w:p>
        </w:tc>
        <w:tc>
          <w:tcPr>
            <w:tcW w:w="1022" w:type="dxa"/>
            <w:noWrap/>
            <w:vAlign w:val="center"/>
          </w:tcPr>
          <w:p w:rsidR="00815677" w:rsidRPr="008B74B9" w:rsidRDefault="00815677" w:rsidP="00226D63">
            <w:pPr>
              <w:spacing w:after="0" w:line="240" w:lineRule="atLeast"/>
              <w:jc w:val="center"/>
              <w:rPr>
                <w:rFonts w:ascii="Times New Roman" w:hAnsi="Times New Roman" w:cs="Times New Roman"/>
                <w:sz w:val="20"/>
                <w:szCs w:val="20"/>
              </w:rPr>
            </w:pPr>
            <w:r w:rsidRPr="008B74B9">
              <w:rPr>
                <w:rFonts w:ascii="Times New Roman" w:hAnsi="Times New Roman" w:cs="Times New Roman"/>
                <w:sz w:val="20"/>
                <w:szCs w:val="20"/>
              </w:rPr>
              <w:t> </w:t>
            </w:r>
          </w:p>
        </w:tc>
      </w:tr>
      <w:tr w:rsidR="008B74B9" w:rsidRPr="008B74B9" w:rsidTr="00DF149C">
        <w:trPr>
          <w:trHeight w:val="463"/>
        </w:trPr>
        <w:tc>
          <w:tcPr>
            <w:tcW w:w="707" w:type="dxa"/>
            <w:shd w:val="clear" w:color="auto" w:fill="BFBFBF"/>
            <w:noWrap/>
            <w:vAlign w:val="center"/>
          </w:tcPr>
          <w:p w:rsidR="00815677" w:rsidRPr="008B74B9" w:rsidRDefault="00815677" w:rsidP="00226D63">
            <w:pPr>
              <w:spacing w:after="0" w:line="240" w:lineRule="atLeast"/>
              <w:rPr>
                <w:rFonts w:ascii="Times New Roman" w:hAnsi="Times New Roman" w:cs="Times New Roman"/>
                <w:sz w:val="20"/>
                <w:szCs w:val="20"/>
              </w:rPr>
            </w:pPr>
            <w:r w:rsidRPr="008B74B9">
              <w:rPr>
                <w:rFonts w:ascii="Times New Roman" w:hAnsi="Times New Roman" w:cs="Times New Roman"/>
                <w:sz w:val="20"/>
                <w:szCs w:val="20"/>
              </w:rPr>
              <w:t>Magmatik Özellikli alan</w:t>
            </w:r>
          </w:p>
        </w:tc>
        <w:tc>
          <w:tcPr>
            <w:tcW w:w="990" w:type="dxa"/>
            <w:noWrap/>
            <w:vAlign w:val="center"/>
          </w:tcPr>
          <w:p w:rsidR="00815677" w:rsidRPr="008B74B9" w:rsidRDefault="00815677" w:rsidP="00226D63">
            <w:pPr>
              <w:spacing w:after="0" w:line="240" w:lineRule="atLeast"/>
              <w:jc w:val="center"/>
              <w:rPr>
                <w:rFonts w:ascii="Times New Roman" w:hAnsi="Times New Roman" w:cs="Times New Roman"/>
                <w:sz w:val="20"/>
                <w:szCs w:val="20"/>
              </w:rPr>
            </w:pPr>
            <w:r w:rsidRPr="008B74B9">
              <w:rPr>
                <w:rFonts w:ascii="Times New Roman" w:hAnsi="Times New Roman" w:cs="Times New Roman"/>
                <w:sz w:val="20"/>
                <w:szCs w:val="20"/>
              </w:rPr>
              <w:t> </w:t>
            </w:r>
          </w:p>
        </w:tc>
        <w:tc>
          <w:tcPr>
            <w:tcW w:w="1146" w:type="dxa"/>
            <w:noWrap/>
            <w:vAlign w:val="center"/>
          </w:tcPr>
          <w:p w:rsidR="00815677" w:rsidRPr="008B74B9" w:rsidRDefault="00815677" w:rsidP="00226D63">
            <w:pPr>
              <w:spacing w:after="0" w:line="240" w:lineRule="atLeast"/>
              <w:jc w:val="center"/>
              <w:rPr>
                <w:rFonts w:ascii="Times New Roman" w:hAnsi="Times New Roman" w:cs="Times New Roman"/>
                <w:sz w:val="20"/>
                <w:szCs w:val="20"/>
              </w:rPr>
            </w:pPr>
            <w:r w:rsidRPr="008B74B9">
              <w:rPr>
                <w:rFonts w:ascii="Times New Roman" w:hAnsi="Times New Roman" w:cs="Times New Roman"/>
                <w:sz w:val="20"/>
                <w:szCs w:val="20"/>
              </w:rPr>
              <w:t> </w:t>
            </w:r>
          </w:p>
        </w:tc>
        <w:tc>
          <w:tcPr>
            <w:tcW w:w="908" w:type="dxa"/>
            <w:shd w:val="clear" w:color="000000" w:fill="D9D9D9"/>
            <w:noWrap/>
            <w:vAlign w:val="center"/>
          </w:tcPr>
          <w:p w:rsidR="00815677" w:rsidRPr="008B74B9" w:rsidRDefault="00815677" w:rsidP="00226D63">
            <w:pPr>
              <w:spacing w:after="0" w:line="240" w:lineRule="atLeast"/>
              <w:jc w:val="center"/>
              <w:rPr>
                <w:rFonts w:ascii="Times New Roman" w:hAnsi="Times New Roman" w:cs="Times New Roman"/>
                <w:sz w:val="20"/>
                <w:szCs w:val="20"/>
              </w:rPr>
            </w:pPr>
            <w:r w:rsidRPr="008B74B9">
              <w:rPr>
                <w:rFonts w:ascii="Times New Roman" w:hAnsi="Times New Roman" w:cs="Times New Roman"/>
                <w:sz w:val="20"/>
                <w:szCs w:val="20"/>
              </w:rPr>
              <w:t> X</w:t>
            </w:r>
          </w:p>
        </w:tc>
        <w:tc>
          <w:tcPr>
            <w:tcW w:w="1032" w:type="dxa"/>
            <w:noWrap/>
            <w:vAlign w:val="center"/>
          </w:tcPr>
          <w:p w:rsidR="00815677" w:rsidRPr="008B74B9" w:rsidRDefault="00815677" w:rsidP="00226D63">
            <w:pPr>
              <w:spacing w:after="0" w:line="240" w:lineRule="atLeast"/>
              <w:jc w:val="center"/>
              <w:rPr>
                <w:rFonts w:ascii="Times New Roman" w:hAnsi="Times New Roman" w:cs="Times New Roman"/>
                <w:sz w:val="20"/>
                <w:szCs w:val="20"/>
              </w:rPr>
            </w:pPr>
            <w:r w:rsidRPr="008B74B9">
              <w:rPr>
                <w:rFonts w:ascii="Times New Roman" w:hAnsi="Times New Roman" w:cs="Times New Roman"/>
                <w:sz w:val="20"/>
                <w:szCs w:val="20"/>
              </w:rPr>
              <w:t> </w:t>
            </w:r>
          </w:p>
        </w:tc>
        <w:tc>
          <w:tcPr>
            <w:tcW w:w="1285" w:type="dxa"/>
            <w:shd w:val="clear" w:color="000000" w:fill="D9D9D9"/>
            <w:noWrap/>
            <w:vAlign w:val="center"/>
          </w:tcPr>
          <w:p w:rsidR="00815677" w:rsidRPr="008B74B9" w:rsidRDefault="00815677" w:rsidP="00226D63">
            <w:pPr>
              <w:spacing w:after="0" w:line="240" w:lineRule="atLeast"/>
              <w:jc w:val="center"/>
              <w:rPr>
                <w:rFonts w:ascii="Times New Roman" w:hAnsi="Times New Roman" w:cs="Times New Roman"/>
                <w:sz w:val="20"/>
                <w:szCs w:val="20"/>
              </w:rPr>
            </w:pPr>
            <w:r w:rsidRPr="008B74B9">
              <w:rPr>
                <w:rFonts w:ascii="Times New Roman" w:hAnsi="Times New Roman" w:cs="Times New Roman"/>
                <w:sz w:val="20"/>
                <w:szCs w:val="20"/>
              </w:rPr>
              <w:t> X</w:t>
            </w:r>
          </w:p>
        </w:tc>
        <w:tc>
          <w:tcPr>
            <w:tcW w:w="1188" w:type="dxa"/>
            <w:shd w:val="clear" w:color="000000" w:fill="D9D9D9"/>
            <w:noWrap/>
            <w:vAlign w:val="center"/>
          </w:tcPr>
          <w:p w:rsidR="00815677" w:rsidRPr="008B74B9" w:rsidRDefault="00815677" w:rsidP="00226D63">
            <w:pPr>
              <w:spacing w:after="0" w:line="240" w:lineRule="atLeast"/>
              <w:jc w:val="center"/>
              <w:rPr>
                <w:rFonts w:ascii="Times New Roman" w:hAnsi="Times New Roman" w:cs="Times New Roman"/>
                <w:sz w:val="20"/>
                <w:szCs w:val="20"/>
              </w:rPr>
            </w:pPr>
            <w:r w:rsidRPr="008B74B9">
              <w:rPr>
                <w:rFonts w:ascii="Times New Roman" w:hAnsi="Times New Roman" w:cs="Times New Roman"/>
                <w:sz w:val="20"/>
                <w:szCs w:val="20"/>
              </w:rPr>
              <w:t>X </w:t>
            </w:r>
          </w:p>
        </w:tc>
        <w:tc>
          <w:tcPr>
            <w:tcW w:w="1146" w:type="dxa"/>
            <w:shd w:val="clear" w:color="000000" w:fill="D9D9D9"/>
            <w:noWrap/>
            <w:vAlign w:val="center"/>
          </w:tcPr>
          <w:p w:rsidR="00815677" w:rsidRPr="008B74B9" w:rsidRDefault="00815677" w:rsidP="00226D63">
            <w:pPr>
              <w:spacing w:after="0" w:line="240" w:lineRule="atLeast"/>
              <w:jc w:val="center"/>
              <w:rPr>
                <w:rFonts w:ascii="Times New Roman" w:hAnsi="Times New Roman" w:cs="Times New Roman"/>
                <w:sz w:val="20"/>
                <w:szCs w:val="20"/>
              </w:rPr>
            </w:pPr>
            <w:r w:rsidRPr="008B74B9">
              <w:rPr>
                <w:rFonts w:ascii="Times New Roman" w:hAnsi="Times New Roman" w:cs="Times New Roman"/>
                <w:sz w:val="20"/>
                <w:szCs w:val="20"/>
              </w:rPr>
              <w:t>X </w:t>
            </w:r>
          </w:p>
        </w:tc>
        <w:tc>
          <w:tcPr>
            <w:tcW w:w="1022" w:type="dxa"/>
            <w:shd w:val="clear" w:color="000000" w:fill="D9D9D9"/>
            <w:noWrap/>
            <w:vAlign w:val="center"/>
          </w:tcPr>
          <w:p w:rsidR="00815677" w:rsidRPr="008B74B9" w:rsidRDefault="00815677" w:rsidP="00226D63">
            <w:pPr>
              <w:spacing w:after="0" w:line="240" w:lineRule="atLeast"/>
              <w:jc w:val="center"/>
              <w:rPr>
                <w:rFonts w:ascii="Times New Roman" w:hAnsi="Times New Roman" w:cs="Times New Roman"/>
                <w:sz w:val="20"/>
                <w:szCs w:val="20"/>
              </w:rPr>
            </w:pPr>
            <w:r w:rsidRPr="008B74B9">
              <w:rPr>
                <w:rFonts w:ascii="Times New Roman" w:hAnsi="Times New Roman" w:cs="Times New Roman"/>
                <w:sz w:val="20"/>
                <w:szCs w:val="20"/>
              </w:rPr>
              <w:t> X</w:t>
            </w:r>
          </w:p>
        </w:tc>
      </w:tr>
      <w:tr w:rsidR="008B74B9" w:rsidRPr="008B74B9" w:rsidTr="00DF149C">
        <w:trPr>
          <w:trHeight w:val="463"/>
        </w:trPr>
        <w:tc>
          <w:tcPr>
            <w:tcW w:w="707" w:type="dxa"/>
            <w:shd w:val="clear" w:color="auto" w:fill="BFBFBF"/>
            <w:noWrap/>
            <w:vAlign w:val="center"/>
          </w:tcPr>
          <w:p w:rsidR="00815677" w:rsidRPr="008B74B9" w:rsidRDefault="00815677" w:rsidP="00226D63">
            <w:pPr>
              <w:spacing w:after="0" w:line="240" w:lineRule="atLeast"/>
              <w:rPr>
                <w:rFonts w:ascii="Times New Roman" w:hAnsi="Times New Roman" w:cs="Times New Roman"/>
                <w:sz w:val="20"/>
                <w:szCs w:val="20"/>
              </w:rPr>
            </w:pPr>
            <w:r w:rsidRPr="008B74B9">
              <w:rPr>
                <w:rFonts w:ascii="Times New Roman" w:hAnsi="Times New Roman" w:cs="Times New Roman"/>
                <w:sz w:val="20"/>
                <w:szCs w:val="20"/>
              </w:rPr>
              <w:t>Metamorfik Özellikli alan</w:t>
            </w:r>
          </w:p>
        </w:tc>
        <w:tc>
          <w:tcPr>
            <w:tcW w:w="990" w:type="dxa"/>
            <w:noWrap/>
            <w:vAlign w:val="center"/>
          </w:tcPr>
          <w:p w:rsidR="00815677" w:rsidRPr="008B74B9" w:rsidRDefault="00815677" w:rsidP="00226D63">
            <w:pPr>
              <w:spacing w:after="0" w:line="240" w:lineRule="atLeast"/>
              <w:jc w:val="center"/>
              <w:rPr>
                <w:rFonts w:ascii="Times New Roman" w:hAnsi="Times New Roman" w:cs="Times New Roman"/>
                <w:sz w:val="20"/>
                <w:szCs w:val="20"/>
              </w:rPr>
            </w:pPr>
            <w:r w:rsidRPr="008B74B9">
              <w:rPr>
                <w:rFonts w:ascii="Times New Roman" w:hAnsi="Times New Roman" w:cs="Times New Roman"/>
                <w:sz w:val="20"/>
                <w:szCs w:val="20"/>
              </w:rPr>
              <w:t> </w:t>
            </w:r>
          </w:p>
        </w:tc>
        <w:tc>
          <w:tcPr>
            <w:tcW w:w="1146" w:type="dxa"/>
            <w:noWrap/>
            <w:vAlign w:val="center"/>
          </w:tcPr>
          <w:p w:rsidR="00815677" w:rsidRPr="008B74B9" w:rsidRDefault="00815677" w:rsidP="00226D63">
            <w:pPr>
              <w:spacing w:after="0" w:line="240" w:lineRule="atLeast"/>
              <w:jc w:val="center"/>
              <w:rPr>
                <w:rFonts w:ascii="Times New Roman" w:hAnsi="Times New Roman" w:cs="Times New Roman"/>
                <w:sz w:val="20"/>
                <w:szCs w:val="20"/>
              </w:rPr>
            </w:pPr>
            <w:r w:rsidRPr="008B74B9">
              <w:rPr>
                <w:rFonts w:ascii="Times New Roman" w:hAnsi="Times New Roman" w:cs="Times New Roman"/>
                <w:sz w:val="20"/>
                <w:szCs w:val="20"/>
              </w:rPr>
              <w:t> </w:t>
            </w:r>
          </w:p>
        </w:tc>
        <w:tc>
          <w:tcPr>
            <w:tcW w:w="908" w:type="dxa"/>
            <w:noWrap/>
            <w:vAlign w:val="center"/>
          </w:tcPr>
          <w:p w:rsidR="00815677" w:rsidRPr="008B74B9" w:rsidRDefault="00815677" w:rsidP="00226D63">
            <w:pPr>
              <w:spacing w:after="0" w:line="240" w:lineRule="atLeast"/>
              <w:jc w:val="center"/>
              <w:rPr>
                <w:rFonts w:ascii="Times New Roman" w:hAnsi="Times New Roman" w:cs="Times New Roman"/>
                <w:sz w:val="20"/>
                <w:szCs w:val="20"/>
              </w:rPr>
            </w:pPr>
            <w:r w:rsidRPr="008B74B9">
              <w:rPr>
                <w:rFonts w:ascii="Times New Roman" w:hAnsi="Times New Roman" w:cs="Times New Roman"/>
                <w:sz w:val="20"/>
                <w:szCs w:val="20"/>
              </w:rPr>
              <w:t> </w:t>
            </w:r>
          </w:p>
        </w:tc>
        <w:tc>
          <w:tcPr>
            <w:tcW w:w="1032" w:type="dxa"/>
            <w:shd w:val="clear" w:color="000000" w:fill="D9D9D9"/>
            <w:noWrap/>
            <w:vAlign w:val="center"/>
          </w:tcPr>
          <w:p w:rsidR="00815677" w:rsidRPr="008B74B9" w:rsidRDefault="00815677" w:rsidP="00226D63">
            <w:pPr>
              <w:spacing w:after="0" w:line="240" w:lineRule="atLeast"/>
              <w:jc w:val="center"/>
              <w:rPr>
                <w:rFonts w:ascii="Times New Roman" w:hAnsi="Times New Roman" w:cs="Times New Roman"/>
                <w:sz w:val="20"/>
                <w:szCs w:val="20"/>
              </w:rPr>
            </w:pPr>
            <w:r w:rsidRPr="008B74B9">
              <w:rPr>
                <w:rFonts w:ascii="Times New Roman" w:hAnsi="Times New Roman" w:cs="Times New Roman"/>
                <w:sz w:val="20"/>
                <w:szCs w:val="20"/>
              </w:rPr>
              <w:t>X </w:t>
            </w:r>
          </w:p>
        </w:tc>
        <w:tc>
          <w:tcPr>
            <w:tcW w:w="1285" w:type="dxa"/>
            <w:shd w:val="clear" w:color="000000" w:fill="D9D9D9"/>
            <w:noWrap/>
            <w:vAlign w:val="center"/>
          </w:tcPr>
          <w:p w:rsidR="00815677" w:rsidRPr="008B74B9" w:rsidRDefault="00815677" w:rsidP="00226D63">
            <w:pPr>
              <w:spacing w:after="0" w:line="240" w:lineRule="atLeast"/>
              <w:jc w:val="center"/>
              <w:rPr>
                <w:rFonts w:ascii="Times New Roman" w:hAnsi="Times New Roman" w:cs="Times New Roman"/>
                <w:sz w:val="20"/>
                <w:szCs w:val="20"/>
              </w:rPr>
            </w:pPr>
            <w:r w:rsidRPr="008B74B9">
              <w:rPr>
                <w:rFonts w:ascii="Times New Roman" w:hAnsi="Times New Roman" w:cs="Times New Roman"/>
                <w:sz w:val="20"/>
                <w:szCs w:val="20"/>
              </w:rPr>
              <w:t>X </w:t>
            </w:r>
          </w:p>
        </w:tc>
        <w:tc>
          <w:tcPr>
            <w:tcW w:w="1188" w:type="dxa"/>
            <w:shd w:val="clear" w:color="000000" w:fill="D9D9D9"/>
            <w:noWrap/>
            <w:vAlign w:val="center"/>
          </w:tcPr>
          <w:p w:rsidR="00815677" w:rsidRPr="008B74B9" w:rsidRDefault="00815677" w:rsidP="00226D63">
            <w:pPr>
              <w:spacing w:after="0" w:line="240" w:lineRule="atLeast"/>
              <w:jc w:val="center"/>
              <w:rPr>
                <w:rFonts w:ascii="Times New Roman" w:hAnsi="Times New Roman" w:cs="Times New Roman"/>
                <w:sz w:val="20"/>
                <w:szCs w:val="20"/>
              </w:rPr>
            </w:pPr>
            <w:r w:rsidRPr="008B74B9">
              <w:rPr>
                <w:rFonts w:ascii="Times New Roman" w:hAnsi="Times New Roman" w:cs="Times New Roman"/>
                <w:sz w:val="20"/>
                <w:szCs w:val="20"/>
              </w:rPr>
              <w:t>X </w:t>
            </w:r>
          </w:p>
        </w:tc>
        <w:tc>
          <w:tcPr>
            <w:tcW w:w="1146" w:type="dxa"/>
            <w:shd w:val="clear" w:color="000000" w:fill="D9D9D9"/>
            <w:noWrap/>
            <w:vAlign w:val="center"/>
          </w:tcPr>
          <w:p w:rsidR="00815677" w:rsidRPr="008B74B9" w:rsidRDefault="00815677" w:rsidP="00226D63">
            <w:pPr>
              <w:spacing w:after="0" w:line="240" w:lineRule="atLeast"/>
              <w:jc w:val="center"/>
              <w:rPr>
                <w:rFonts w:ascii="Times New Roman" w:hAnsi="Times New Roman" w:cs="Times New Roman"/>
                <w:sz w:val="20"/>
                <w:szCs w:val="20"/>
              </w:rPr>
            </w:pPr>
            <w:r w:rsidRPr="008B74B9">
              <w:rPr>
                <w:rFonts w:ascii="Times New Roman" w:hAnsi="Times New Roman" w:cs="Times New Roman"/>
                <w:sz w:val="20"/>
                <w:szCs w:val="20"/>
              </w:rPr>
              <w:t>X </w:t>
            </w:r>
          </w:p>
        </w:tc>
        <w:tc>
          <w:tcPr>
            <w:tcW w:w="1022" w:type="dxa"/>
            <w:shd w:val="clear" w:color="000000" w:fill="D9D9D9"/>
            <w:noWrap/>
            <w:vAlign w:val="center"/>
          </w:tcPr>
          <w:p w:rsidR="00815677" w:rsidRPr="008B74B9" w:rsidRDefault="00815677" w:rsidP="00226D63">
            <w:pPr>
              <w:spacing w:after="0" w:line="240" w:lineRule="atLeast"/>
              <w:jc w:val="center"/>
              <w:rPr>
                <w:rFonts w:ascii="Times New Roman" w:hAnsi="Times New Roman" w:cs="Times New Roman"/>
                <w:sz w:val="20"/>
                <w:szCs w:val="20"/>
              </w:rPr>
            </w:pPr>
            <w:r w:rsidRPr="008B74B9">
              <w:rPr>
                <w:rFonts w:ascii="Times New Roman" w:hAnsi="Times New Roman" w:cs="Times New Roman"/>
                <w:sz w:val="20"/>
                <w:szCs w:val="20"/>
              </w:rPr>
              <w:t>X </w:t>
            </w:r>
          </w:p>
        </w:tc>
      </w:tr>
      <w:tr w:rsidR="008B74B9" w:rsidRPr="008B74B9" w:rsidTr="00DF149C">
        <w:trPr>
          <w:trHeight w:val="463"/>
        </w:trPr>
        <w:tc>
          <w:tcPr>
            <w:tcW w:w="707" w:type="dxa"/>
            <w:shd w:val="clear" w:color="auto" w:fill="BFBFBF"/>
            <w:noWrap/>
            <w:vAlign w:val="center"/>
          </w:tcPr>
          <w:p w:rsidR="00815677" w:rsidRPr="008B74B9" w:rsidRDefault="00815677" w:rsidP="008B74B9">
            <w:pPr>
              <w:spacing w:after="0" w:line="240" w:lineRule="atLeast"/>
              <w:rPr>
                <w:rFonts w:ascii="Times New Roman" w:hAnsi="Times New Roman" w:cs="Times New Roman"/>
                <w:sz w:val="20"/>
                <w:szCs w:val="20"/>
              </w:rPr>
            </w:pPr>
            <w:r w:rsidRPr="008B74B9">
              <w:rPr>
                <w:rFonts w:ascii="Times New Roman" w:hAnsi="Times New Roman" w:cs="Times New Roman"/>
                <w:sz w:val="20"/>
                <w:szCs w:val="20"/>
              </w:rPr>
              <w:t>Tektonik/Yap</w:t>
            </w:r>
            <w:r w:rsidR="008B74B9">
              <w:rPr>
                <w:rFonts w:ascii="Times New Roman" w:hAnsi="Times New Roman" w:cs="Times New Roman"/>
                <w:sz w:val="20"/>
                <w:szCs w:val="20"/>
              </w:rPr>
              <w:t>ı</w:t>
            </w:r>
            <w:r w:rsidRPr="008B74B9">
              <w:rPr>
                <w:rFonts w:ascii="Times New Roman" w:hAnsi="Times New Roman" w:cs="Times New Roman"/>
                <w:sz w:val="20"/>
                <w:szCs w:val="20"/>
              </w:rPr>
              <w:t>. Özellikli alan</w:t>
            </w:r>
          </w:p>
        </w:tc>
        <w:tc>
          <w:tcPr>
            <w:tcW w:w="990" w:type="dxa"/>
            <w:shd w:val="clear" w:color="000000" w:fill="D9D9D9"/>
            <w:noWrap/>
            <w:vAlign w:val="center"/>
          </w:tcPr>
          <w:p w:rsidR="00815677" w:rsidRPr="008B74B9" w:rsidRDefault="00815677" w:rsidP="00226D63">
            <w:pPr>
              <w:spacing w:after="0" w:line="240" w:lineRule="atLeast"/>
              <w:jc w:val="center"/>
              <w:rPr>
                <w:rFonts w:ascii="Times New Roman" w:hAnsi="Times New Roman" w:cs="Times New Roman"/>
                <w:sz w:val="20"/>
                <w:szCs w:val="20"/>
              </w:rPr>
            </w:pPr>
            <w:r w:rsidRPr="008B74B9">
              <w:rPr>
                <w:rFonts w:ascii="Times New Roman" w:hAnsi="Times New Roman" w:cs="Times New Roman"/>
                <w:sz w:val="20"/>
                <w:szCs w:val="20"/>
              </w:rPr>
              <w:t> X</w:t>
            </w:r>
          </w:p>
        </w:tc>
        <w:tc>
          <w:tcPr>
            <w:tcW w:w="1146" w:type="dxa"/>
            <w:shd w:val="clear" w:color="000000" w:fill="D9D9D9"/>
            <w:noWrap/>
            <w:vAlign w:val="center"/>
          </w:tcPr>
          <w:p w:rsidR="00815677" w:rsidRPr="008B74B9" w:rsidRDefault="00815677" w:rsidP="00226D63">
            <w:pPr>
              <w:spacing w:after="0" w:line="240" w:lineRule="atLeast"/>
              <w:jc w:val="center"/>
              <w:rPr>
                <w:rFonts w:ascii="Times New Roman" w:hAnsi="Times New Roman" w:cs="Times New Roman"/>
                <w:sz w:val="20"/>
                <w:szCs w:val="20"/>
              </w:rPr>
            </w:pPr>
            <w:r w:rsidRPr="008B74B9">
              <w:rPr>
                <w:rFonts w:ascii="Times New Roman" w:hAnsi="Times New Roman" w:cs="Times New Roman"/>
                <w:sz w:val="20"/>
                <w:szCs w:val="20"/>
              </w:rPr>
              <w:t> X</w:t>
            </w:r>
          </w:p>
        </w:tc>
        <w:tc>
          <w:tcPr>
            <w:tcW w:w="908" w:type="dxa"/>
            <w:shd w:val="clear" w:color="000000" w:fill="D9D9D9"/>
            <w:noWrap/>
            <w:vAlign w:val="center"/>
          </w:tcPr>
          <w:p w:rsidR="00815677" w:rsidRPr="008B74B9" w:rsidRDefault="00815677" w:rsidP="00226D63">
            <w:pPr>
              <w:spacing w:after="0" w:line="240" w:lineRule="atLeast"/>
              <w:jc w:val="center"/>
              <w:rPr>
                <w:rFonts w:ascii="Times New Roman" w:hAnsi="Times New Roman" w:cs="Times New Roman"/>
                <w:sz w:val="20"/>
                <w:szCs w:val="20"/>
              </w:rPr>
            </w:pPr>
            <w:r w:rsidRPr="008B74B9">
              <w:rPr>
                <w:rFonts w:ascii="Times New Roman" w:hAnsi="Times New Roman" w:cs="Times New Roman"/>
                <w:sz w:val="20"/>
                <w:szCs w:val="20"/>
              </w:rPr>
              <w:t> X</w:t>
            </w:r>
          </w:p>
        </w:tc>
        <w:tc>
          <w:tcPr>
            <w:tcW w:w="1032" w:type="dxa"/>
            <w:shd w:val="clear" w:color="000000" w:fill="D9D9D9"/>
            <w:noWrap/>
            <w:vAlign w:val="center"/>
          </w:tcPr>
          <w:p w:rsidR="00815677" w:rsidRPr="008B74B9" w:rsidRDefault="00815677" w:rsidP="00226D63">
            <w:pPr>
              <w:spacing w:after="0" w:line="240" w:lineRule="atLeast"/>
              <w:jc w:val="center"/>
              <w:rPr>
                <w:rFonts w:ascii="Times New Roman" w:hAnsi="Times New Roman" w:cs="Times New Roman"/>
                <w:sz w:val="20"/>
                <w:szCs w:val="20"/>
              </w:rPr>
            </w:pPr>
            <w:r w:rsidRPr="008B74B9">
              <w:rPr>
                <w:rFonts w:ascii="Times New Roman" w:hAnsi="Times New Roman" w:cs="Times New Roman"/>
                <w:sz w:val="20"/>
                <w:szCs w:val="20"/>
              </w:rPr>
              <w:t>X </w:t>
            </w:r>
          </w:p>
        </w:tc>
        <w:tc>
          <w:tcPr>
            <w:tcW w:w="1285" w:type="dxa"/>
            <w:shd w:val="clear" w:color="000000" w:fill="D9D9D9"/>
            <w:noWrap/>
            <w:vAlign w:val="center"/>
          </w:tcPr>
          <w:p w:rsidR="00815677" w:rsidRPr="008B74B9" w:rsidRDefault="00815677" w:rsidP="00226D63">
            <w:pPr>
              <w:spacing w:after="0" w:line="240" w:lineRule="atLeast"/>
              <w:jc w:val="center"/>
              <w:rPr>
                <w:rFonts w:ascii="Times New Roman" w:hAnsi="Times New Roman" w:cs="Times New Roman"/>
                <w:sz w:val="20"/>
                <w:szCs w:val="20"/>
              </w:rPr>
            </w:pPr>
            <w:r w:rsidRPr="008B74B9">
              <w:rPr>
                <w:rFonts w:ascii="Times New Roman" w:hAnsi="Times New Roman" w:cs="Times New Roman"/>
                <w:sz w:val="20"/>
                <w:szCs w:val="20"/>
              </w:rPr>
              <w:t>X </w:t>
            </w:r>
          </w:p>
        </w:tc>
        <w:tc>
          <w:tcPr>
            <w:tcW w:w="1188" w:type="dxa"/>
            <w:shd w:val="clear" w:color="000000" w:fill="D9D9D9"/>
            <w:noWrap/>
            <w:vAlign w:val="center"/>
          </w:tcPr>
          <w:p w:rsidR="00815677" w:rsidRPr="008B74B9" w:rsidRDefault="00815677" w:rsidP="00226D63">
            <w:pPr>
              <w:spacing w:after="0" w:line="240" w:lineRule="atLeast"/>
              <w:jc w:val="center"/>
              <w:rPr>
                <w:rFonts w:ascii="Times New Roman" w:hAnsi="Times New Roman" w:cs="Times New Roman"/>
                <w:sz w:val="20"/>
                <w:szCs w:val="20"/>
              </w:rPr>
            </w:pPr>
            <w:r w:rsidRPr="008B74B9">
              <w:rPr>
                <w:rFonts w:ascii="Times New Roman" w:hAnsi="Times New Roman" w:cs="Times New Roman"/>
                <w:sz w:val="20"/>
                <w:szCs w:val="20"/>
              </w:rPr>
              <w:t>X </w:t>
            </w:r>
          </w:p>
        </w:tc>
        <w:tc>
          <w:tcPr>
            <w:tcW w:w="1146" w:type="dxa"/>
            <w:shd w:val="clear" w:color="000000" w:fill="D9D9D9"/>
            <w:noWrap/>
            <w:vAlign w:val="center"/>
          </w:tcPr>
          <w:p w:rsidR="00815677" w:rsidRPr="008B74B9" w:rsidRDefault="00815677" w:rsidP="00226D63">
            <w:pPr>
              <w:spacing w:after="0" w:line="240" w:lineRule="atLeast"/>
              <w:jc w:val="center"/>
              <w:rPr>
                <w:rFonts w:ascii="Times New Roman" w:hAnsi="Times New Roman" w:cs="Times New Roman"/>
                <w:sz w:val="20"/>
                <w:szCs w:val="20"/>
              </w:rPr>
            </w:pPr>
          </w:p>
        </w:tc>
        <w:tc>
          <w:tcPr>
            <w:tcW w:w="1022" w:type="dxa"/>
            <w:shd w:val="clear" w:color="000000" w:fill="D9D9D9"/>
            <w:noWrap/>
            <w:vAlign w:val="center"/>
          </w:tcPr>
          <w:p w:rsidR="00815677" w:rsidRPr="008B74B9" w:rsidRDefault="00815677" w:rsidP="00226D63">
            <w:pPr>
              <w:spacing w:after="0" w:line="240" w:lineRule="atLeast"/>
              <w:jc w:val="center"/>
              <w:rPr>
                <w:rFonts w:ascii="Times New Roman" w:hAnsi="Times New Roman" w:cs="Times New Roman"/>
                <w:sz w:val="20"/>
                <w:szCs w:val="20"/>
              </w:rPr>
            </w:pPr>
          </w:p>
        </w:tc>
      </w:tr>
      <w:tr w:rsidR="008B74B9" w:rsidRPr="008B74B9" w:rsidTr="00DF149C">
        <w:trPr>
          <w:trHeight w:val="463"/>
        </w:trPr>
        <w:tc>
          <w:tcPr>
            <w:tcW w:w="707" w:type="dxa"/>
            <w:shd w:val="clear" w:color="auto" w:fill="BFBFBF"/>
            <w:noWrap/>
            <w:vAlign w:val="center"/>
          </w:tcPr>
          <w:p w:rsidR="00815677" w:rsidRPr="008B74B9" w:rsidRDefault="00815677" w:rsidP="00226D63">
            <w:pPr>
              <w:spacing w:after="0" w:line="240" w:lineRule="atLeast"/>
              <w:rPr>
                <w:rFonts w:ascii="Times New Roman" w:hAnsi="Times New Roman" w:cs="Times New Roman"/>
                <w:sz w:val="20"/>
                <w:szCs w:val="20"/>
              </w:rPr>
            </w:pPr>
            <w:r w:rsidRPr="008B74B9">
              <w:rPr>
                <w:rFonts w:ascii="Times New Roman" w:hAnsi="Times New Roman" w:cs="Times New Roman"/>
                <w:sz w:val="20"/>
                <w:szCs w:val="20"/>
              </w:rPr>
              <w:t>Jeomorfolojik Özellikli alan</w:t>
            </w:r>
          </w:p>
        </w:tc>
        <w:tc>
          <w:tcPr>
            <w:tcW w:w="990" w:type="dxa"/>
            <w:shd w:val="clear" w:color="000000" w:fill="D9D9D9"/>
            <w:noWrap/>
            <w:vAlign w:val="center"/>
          </w:tcPr>
          <w:p w:rsidR="00815677" w:rsidRPr="008B74B9" w:rsidRDefault="00815677" w:rsidP="00226D63">
            <w:pPr>
              <w:spacing w:after="0" w:line="240" w:lineRule="atLeast"/>
              <w:jc w:val="center"/>
              <w:rPr>
                <w:rFonts w:ascii="Times New Roman" w:hAnsi="Times New Roman" w:cs="Times New Roman"/>
                <w:sz w:val="20"/>
                <w:szCs w:val="20"/>
              </w:rPr>
            </w:pPr>
            <w:r w:rsidRPr="008B74B9">
              <w:rPr>
                <w:rFonts w:ascii="Times New Roman" w:hAnsi="Times New Roman" w:cs="Times New Roman"/>
                <w:sz w:val="20"/>
                <w:szCs w:val="20"/>
              </w:rPr>
              <w:t> X</w:t>
            </w:r>
          </w:p>
        </w:tc>
        <w:tc>
          <w:tcPr>
            <w:tcW w:w="1146" w:type="dxa"/>
            <w:shd w:val="clear" w:color="000000" w:fill="D9D9D9"/>
            <w:noWrap/>
            <w:vAlign w:val="center"/>
          </w:tcPr>
          <w:p w:rsidR="00815677" w:rsidRPr="008B74B9" w:rsidRDefault="00815677" w:rsidP="00226D63">
            <w:pPr>
              <w:spacing w:after="0" w:line="240" w:lineRule="atLeast"/>
              <w:jc w:val="center"/>
              <w:rPr>
                <w:rFonts w:ascii="Times New Roman" w:hAnsi="Times New Roman" w:cs="Times New Roman"/>
                <w:sz w:val="20"/>
                <w:szCs w:val="20"/>
              </w:rPr>
            </w:pPr>
            <w:r w:rsidRPr="008B74B9">
              <w:rPr>
                <w:rFonts w:ascii="Times New Roman" w:hAnsi="Times New Roman" w:cs="Times New Roman"/>
                <w:sz w:val="20"/>
                <w:szCs w:val="20"/>
              </w:rPr>
              <w:t> X</w:t>
            </w:r>
          </w:p>
        </w:tc>
        <w:tc>
          <w:tcPr>
            <w:tcW w:w="908" w:type="dxa"/>
            <w:shd w:val="clear" w:color="000000" w:fill="D9D9D9"/>
            <w:noWrap/>
            <w:vAlign w:val="center"/>
          </w:tcPr>
          <w:p w:rsidR="00815677" w:rsidRPr="008B74B9" w:rsidRDefault="00815677" w:rsidP="00226D63">
            <w:pPr>
              <w:spacing w:after="0" w:line="240" w:lineRule="atLeast"/>
              <w:jc w:val="center"/>
              <w:rPr>
                <w:rFonts w:ascii="Times New Roman" w:hAnsi="Times New Roman" w:cs="Times New Roman"/>
                <w:sz w:val="20"/>
                <w:szCs w:val="20"/>
              </w:rPr>
            </w:pPr>
            <w:r w:rsidRPr="008B74B9">
              <w:rPr>
                <w:rFonts w:ascii="Times New Roman" w:hAnsi="Times New Roman" w:cs="Times New Roman"/>
                <w:sz w:val="20"/>
                <w:szCs w:val="20"/>
              </w:rPr>
              <w:t> X</w:t>
            </w:r>
          </w:p>
        </w:tc>
        <w:tc>
          <w:tcPr>
            <w:tcW w:w="1032" w:type="dxa"/>
            <w:shd w:val="clear" w:color="000000" w:fill="D9D9D9"/>
            <w:noWrap/>
            <w:vAlign w:val="center"/>
          </w:tcPr>
          <w:p w:rsidR="00815677" w:rsidRPr="008B74B9" w:rsidRDefault="00815677" w:rsidP="00226D63">
            <w:pPr>
              <w:spacing w:after="0" w:line="240" w:lineRule="atLeast"/>
              <w:jc w:val="center"/>
              <w:rPr>
                <w:rFonts w:ascii="Times New Roman" w:hAnsi="Times New Roman" w:cs="Times New Roman"/>
                <w:sz w:val="20"/>
                <w:szCs w:val="20"/>
              </w:rPr>
            </w:pPr>
            <w:r w:rsidRPr="008B74B9">
              <w:rPr>
                <w:rFonts w:ascii="Times New Roman" w:hAnsi="Times New Roman" w:cs="Times New Roman"/>
                <w:sz w:val="20"/>
                <w:szCs w:val="20"/>
              </w:rPr>
              <w:t> X</w:t>
            </w:r>
          </w:p>
        </w:tc>
        <w:tc>
          <w:tcPr>
            <w:tcW w:w="1285" w:type="dxa"/>
            <w:shd w:val="clear" w:color="000000" w:fill="D9D9D9"/>
            <w:noWrap/>
            <w:vAlign w:val="center"/>
          </w:tcPr>
          <w:p w:rsidR="00815677" w:rsidRPr="008B74B9" w:rsidRDefault="00815677" w:rsidP="00226D63">
            <w:pPr>
              <w:spacing w:after="0" w:line="240" w:lineRule="atLeast"/>
              <w:jc w:val="center"/>
              <w:rPr>
                <w:rFonts w:ascii="Times New Roman" w:hAnsi="Times New Roman" w:cs="Times New Roman"/>
                <w:sz w:val="20"/>
                <w:szCs w:val="20"/>
              </w:rPr>
            </w:pPr>
            <w:r w:rsidRPr="008B74B9">
              <w:rPr>
                <w:rFonts w:ascii="Times New Roman" w:hAnsi="Times New Roman" w:cs="Times New Roman"/>
                <w:sz w:val="20"/>
                <w:szCs w:val="20"/>
              </w:rPr>
              <w:t> X</w:t>
            </w:r>
          </w:p>
        </w:tc>
        <w:tc>
          <w:tcPr>
            <w:tcW w:w="1188" w:type="dxa"/>
            <w:shd w:val="clear" w:color="000000" w:fill="D9D9D9"/>
            <w:noWrap/>
            <w:vAlign w:val="center"/>
          </w:tcPr>
          <w:p w:rsidR="00815677" w:rsidRPr="008B74B9" w:rsidRDefault="00815677" w:rsidP="00226D63">
            <w:pPr>
              <w:spacing w:after="0" w:line="240" w:lineRule="atLeast"/>
              <w:jc w:val="center"/>
              <w:rPr>
                <w:rFonts w:ascii="Times New Roman" w:hAnsi="Times New Roman" w:cs="Times New Roman"/>
                <w:sz w:val="20"/>
                <w:szCs w:val="20"/>
              </w:rPr>
            </w:pPr>
            <w:r w:rsidRPr="008B74B9">
              <w:rPr>
                <w:rFonts w:ascii="Times New Roman" w:hAnsi="Times New Roman" w:cs="Times New Roman"/>
                <w:sz w:val="20"/>
                <w:szCs w:val="20"/>
              </w:rPr>
              <w:t> X</w:t>
            </w:r>
          </w:p>
        </w:tc>
        <w:tc>
          <w:tcPr>
            <w:tcW w:w="1146" w:type="dxa"/>
            <w:noWrap/>
            <w:vAlign w:val="center"/>
          </w:tcPr>
          <w:p w:rsidR="00815677" w:rsidRPr="008B74B9" w:rsidRDefault="00815677" w:rsidP="00226D63">
            <w:pPr>
              <w:spacing w:after="0" w:line="240" w:lineRule="atLeast"/>
              <w:jc w:val="center"/>
              <w:rPr>
                <w:rFonts w:ascii="Times New Roman" w:hAnsi="Times New Roman" w:cs="Times New Roman"/>
                <w:sz w:val="20"/>
                <w:szCs w:val="20"/>
              </w:rPr>
            </w:pPr>
            <w:r w:rsidRPr="008B74B9">
              <w:rPr>
                <w:rFonts w:ascii="Times New Roman" w:hAnsi="Times New Roman" w:cs="Times New Roman"/>
                <w:sz w:val="20"/>
                <w:szCs w:val="20"/>
              </w:rPr>
              <w:t> </w:t>
            </w:r>
          </w:p>
        </w:tc>
        <w:tc>
          <w:tcPr>
            <w:tcW w:w="1022" w:type="dxa"/>
            <w:noWrap/>
            <w:vAlign w:val="center"/>
          </w:tcPr>
          <w:p w:rsidR="00815677" w:rsidRPr="008B74B9" w:rsidRDefault="00815677" w:rsidP="00226D63">
            <w:pPr>
              <w:spacing w:after="0" w:line="240" w:lineRule="atLeast"/>
              <w:jc w:val="center"/>
              <w:rPr>
                <w:rFonts w:ascii="Times New Roman" w:hAnsi="Times New Roman" w:cs="Times New Roman"/>
                <w:sz w:val="20"/>
                <w:szCs w:val="20"/>
              </w:rPr>
            </w:pPr>
            <w:r w:rsidRPr="008B74B9">
              <w:rPr>
                <w:rFonts w:ascii="Times New Roman" w:hAnsi="Times New Roman" w:cs="Times New Roman"/>
                <w:sz w:val="20"/>
                <w:szCs w:val="20"/>
              </w:rPr>
              <w:t> </w:t>
            </w:r>
          </w:p>
        </w:tc>
      </w:tr>
      <w:tr w:rsidR="008B74B9" w:rsidRPr="008B74B9" w:rsidTr="00DF149C">
        <w:trPr>
          <w:trHeight w:val="463"/>
        </w:trPr>
        <w:tc>
          <w:tcPr>
            <w:tcW w:w="707" w:type="dxa"/>
            <w:shd w:val="clear" w:color="auto" w:fill="BFBFBF"/>
            <w:noWrap/>
            <w:vAlign w:val="center"/>
          </w:tcPr>
          <w:p w:rsidR="00815677" w:rsidRPr="008B74B9" w:rsidRDefault="00815677" w:rsidP="00226D63">
            <w:pPr>
              <w:spacing w:after="0" w:line="240" w:lineRule="atLeast"/>
              <w:rPr>
                <w:rFonts w:ascii="Times New Roman" w:hAnsi="Times New Roman" w:cs="Times New Roman"/>
                <w:sz w:val="20"/>
                <w:szCs w:val="20"/>
              </w:rPr>
            </w:pPr>
            <w:r w:rsidRPr="008B74B9">
              <w:rPr>
                <w:rFonts w:ascii="Times New Roman" w:hAnsi="Times New Roman" w:cs="Times New Roman"/>
                <w:sz w:val="20"/>
                <w:szCs w:val="20"/>
              </w:rPr>
              <w:t>Hidrojeolojik Özellikli alan</w:t>
            </w:r>
          </w:p>
        </w:tc>
        <w:tc>
          <w:tcPr>
            <w:tcW w:w="990" w:type="dxa"/>
            <w:shd w:val="clear" w:color="000000" w:fill="D9D9D9"/>
            <w:noWrap/>
            <w:vAlign w:val="center"/>
          </w:tcPr>
          <w:p w:rsidR="00815677" w:rsidRPr="008B74B9" w:rsidRDefault="00815677" w:rsidP="00226D63">
            <w:pPr>
              <w:spacing w:after="0" w:line="240" w:lineRule="atLeast"/>
              <w:jc w:val="center"/>
              <w:rPr>
                <w:rFonts w:ascii="Times New Roman" w:hAnsi="Times New Roman" w:cs="Times New Roman"/>
                <w:sz w:val="20"/>
                <w:szCs w:val="20"/>
              </w:rPr>
            </w:pPr>
            <w:r w:rsidRPr="008B74B9">
              <w:rPr>
                <w:rFonts w:ascii="Times New Roman" w:hAnsi="Times New Roman" w:cs="Times New Roman"/>
                <w:sz w:val="20"/>
                <w:szCs w:val="20"/>
              </w:rPr>
              <w:t> X</w:t>
            </w:r>
          </w:p>
        </w:tc>
        <w:tc>
          <w:tcPr>
            <w:tcW w:w="1146" w:type="dxa"/>
            <w:noWrap/>
            <w:vAlign w:val="center"/>
          </w:tcPr>
          <w:p w:rsidR="00815677" w:rsidRPr="008B74B9" w:rsidRDefault="00815677" w:rsidP="00226D63">
            <w:pPr>
              <w:spacing w:after="0" w:line="240" w:lineRule="atLeast"/>
              <w:jc w:val="center"/>
              <w:rPr>
                <w:rFonts w:ascii="Times New Roman" w:hAnsi="Times New Roman" w:cs="Times New Roman"/>
                <w:sz w:val="20"/>
                <w:szCs w:val="20"/>
              </w:rPr>
            </w:pPr>
            <w:r w:rsidRPr="008B74B9">
              <w:rPr>
                <w:rFonts w:ascii="Times New Roman" w:hAnsi="Times New Roman" w:cs="Times New Roman"/>
                <w:sz w:val="20"/>
                <w:szCs w:val="20"/>
              </w:rPr>
              <w:t> </w:t>
            </w:r>
          </w:p>
        </w:tc>
        <w:tc>
          <w:tcPr>
            <w:tcW w:w="908" w:type="dxa"/>
            <w:shd w:val="clear" w:color="000000" w:fill="D9D9D9"/>
            <w:noWrap/>
            <w:vAlign w:val="center"/>
          </w:tcPr>
          <w:p w:rsidR="00815677" w:rsidRPr="008B74B9" w:rsidRDefault="00815677" w:rsidP="00226D63">
            <w:pPr>
              <w:spacing w:after="0" w:line="240" w:lineRule="atLeast"/>
              <w:jc w:val="center"/>
              <w:rPr>
                <w:rFonts w:ascii="Times New Roman" w:hAnsi="Times New Roman" w:cs="Times New Roman"/>
                <w:sz w:val="20"/>
                <w:szCs w:val="20"/>
              </w:rPr>
            </w:pPr>
            <w:r w:rsidRPr="008B74B9">
              <w:rPr>
                <w:rFonts w:ascii="Times New Roman" w:hAnsi="Times New Roman" w:cs="Times New Roman"/>
                <w:sz w:val="20"/>
                <w:szCs w:val="20"/>
              </w:rPr>
              <w:t>X </w:t>
            </w:r>
          </w:p>
        </w:tc>
        <w:tc>
          <w:tcPr>
            <w:tcW w:w="1032" w:type="dxa"/>
            <w:shd w:val="clear" w:color="000000" w:fill="D9D9D9"/>
            <w:noWrap/>
            <w:vAlign w:val="center"/>
          </w:tcPr>
          <w:p w:rsidR="00815677" w:rsidRPr="008B74B9" w:rsidRDefault="00815677" w:rsidP="00226D63">
            <w:pPr>
              <w:spacing w:after="0" w:line="240" w:lineRule="atLeast"/>
              <w:jc w:val="center"/>
              <w:rPr>
                <w:rFonts w:ascii="Times New Roman" w:hAnsi="Times New Roman" w:cs="Times New Roman"/>
                <w:sz w:val="20"/>
                <w:szCs w:val="20"/>
              </w:rPr>
            </w:pPr>
            <w:r w:rsidRPr="008B74B9">
              <w:rPr>
                <w:rFonts w:ascii="Times New Roman" w:hAnsi="Times New Roman" w:cs="Times New Roman"/>
                <w:sz w:val="20"/>
                <w:szCs w:val="20"/>
              </w:rPr>
              <w:t>X </w:t>
            </w:r>
          </w:p>
        </w:tc>
        <w:tc>
          <w:tcPr>
            <w:tcW w:w="1285" w:type="dxa"/>
            <w:shd w:val="clear" w:color="000000" w:fill="D9D9D9"/>
            <w:noWrap/>
            <w:vAlign w:val="center"/>
          </w:tcPr>
          <w:p w:rsidR="00815677" w:rsidRPr="008B74B9" w:rsidRDefault="00815677" w:rsidP="00226D63">
            <w:pPr>
              <w:spacing w:after="0" w:line="240" w:lineRule="atLeast"/>
              <w:jc w:val="center"/>
              <w:rPr>
                <w:rFonts w:ascii="Times New Roman" w:hAnsi="Times New Roman" w:cs="Times New Roman"/>
                <w:sz w:val="20"/>
                <w:szCs w:val="20"/>
              </w:rPr>
            </w:pPr>
            <w:r w:rsidRPr="008B74B9">
              <w:rPr>
                <w:rFonts w:ascii="Times New Roman" w:hAnsi="Times New Roman" w:cs="Times New Roman"/>
                <w:sz w:val="20"/>
                <w:szCs w:val="20"/>
              </w:rPr>
              <w:t> X</w:t>
            </w:r>
          </w:p>
        </w:tc>
        <w:tc>
          <w:tcPr>
            <w:tcW w:w="1188" w:type="dxa"/>
            <w:shd w:val="clear" w:color="000000" w:fill="D9D9D9"/>
            <w:noWrap/>
            <w:vAlign w:val="center"/>
          </w:tcPr>
          <w:p w:rsidR="00815677" w:rsidRPr="008B74B9" w:rsidRDefault="00815677" w:rsidP="00226D63">
            <w:pPr>
              <w:spacing w:after="0" w:line="240" w:lineRule="atLeast"/>
              <w:jc w:val="center"/>
              <w:rPr>
                <w:rFonts w:ascii="Times New Roman" w:hAnsi="Times New Roman" w:cs="Times New Roman"/>
                <w:sz w:val="20"/>
                <w:szCs w:val="20"/>
              </w:rPr>
            </w:pPr>
            <w:r w:rsidRPr="008B74B9">
              <w:rPr>
                <w:rFonts w:ascii="Times New Roman" w:hAnsi="Times New Roman" w:cs="Times New Roman"/>
                <w:sz w:val="20"/>
                <w:szCs w:val="20"/>
              </w:rPr>
              <w:t> X</w:t>
            </w:r>
          </w:p>
        </w:tc>
        <w:tc>
          <w:tcPr>
            <w:tcW w:w="1146" w:type="dxa"/>
            <w:shd w:val="clear" w:color="000000" w:fill="D9D9D9"/>
            <w:noWrap/>
            <w:vAlign w:val="center"/>
          </w:tcPr>
          <w:p w:rsidR="00815677" w:rsidRPr="008B74B9" w:rsidRDefault="00815677" w:rsidP="00226D63">
            <w:pPr>
              <w:spacing w:after="0" w:line="240" w:lineRule="atLeast"/>
              <w:jc w:val="center"/>
              <w:rPr>
                <w:rFonts w:ascii="Times New Roman" w:hAnsi="Times New Roman" w:cs="Times New Roman"/>
                <w:sz w:val="20"/>
                <w:szCs w:val="20"/>
              </w:rPr>
            </w:pPr>
            <w:r w:rsidRPr="008B74B9">
              <w:rPr>
                <w:rFonts w:ascii="Times New Roman" w:hAnsi="Times New Roman" w:cs="Times New Roman"/>
                <w:sz w:val="20"/>
                <w:szCs w:val="20"/>
              </w:rPr>
              <w:t>X</w:t>
            </w:r>
          </w:p>
        </w:tc>
        <w:tc>
          <w:tcPr>
            <w:tcW w:w="1022" w:type="dxa"/>
            <w:shd w:val="clear" w:color="000000" w:fill="D9D9D9"/>
            <w:noWrap/>
            <w:vAlign w:val="center"/>
          </w:tcPr>
          <w:p w:rsidR="00815677" w:rsidRPr="008B74B9" w:rsidRDefault="00815677" w:rsidP="00010658">
            <w:pPr>
              <w:spacing w:after="0" w:line="240" w:lineRule="atLeast"/>
              <w:jc w:val="center"/>
              <w:rPr>
                <w:rFonts w:ascii="Times New Roman" w:hAnsi="Times New Roman" w:cs="Times New Roman"/>
                <w:sz w:val="20"/>
                <w:szCs w:val="20"/>
              </w:rPr>
            </w:pPr>
            <w:r w:rsidRPr="008B74B9">
              <w:rPr>
                <w:rFonts w:ascii="Times New Roman" w:hAnsi="Times New Roman" w:cs="Times New Roman"/>
                <w:sz w:val="20"/>
                <w:szCs w:val="20"/>
              </w:rPr>
              <w:t> </w:t>
            </w:r>
          </w:p>
        </w:tc>
      </w:tr>
      <w:tr w:rsidR="008B74B9" w:rsidRPr="008B74B9" w:rsidTr="00DF149C">
        <w:trPr>
          <w:trHeight w:val="800"/>
        </w:trPr>
        <w:tc>
          <w:tcPr>
            <w:tcW w:w="707" w:type="dxa"/>
            <w:shd w:val="clear" w:color="auto" w:fill="BFBFBF"/>
            <w:noWrap/>
            <w:vAlign w:val="center"/>
          </w:tcPr>
          <w:p w:rsidR="00815677" w:rsidRPr="008B74B9" w:rsidRDefault="00815677" w:rsidP="00226D63">
            <w:pPr>
              <w:spacing w:after="0" w:line="240" w:lineRule="atLeast"/>
              <w:rPr>
                <w:rFonts w:ascii="Times New Roman" w:hAnsi="Times New Roman" w:cs="Times New Roman"/>
                <w:sz w:val="20"/>
                <w:szCs w:val="20"/>
              </w:rPr>
            </w:pPr>
            <w:r w:rsidRPr="008B74B9">
              <w:rPr>
                <w:rFonts w:ascii="Times New Roman" w:hAnsi="Times New Roman" w:cs="Times New Roman"/>
                <w:sz w:val="20"/>
                <w:szCs w:val="20"/>
              </w:rPr>
              <w:t xml:space="preserve">Özgün Mineral Yataklı alan </w:t>
            </w:r>
          </w:p>
        </w:tc>
        <w:tc>
          <w:tcPr>
            <w:tcW w:w="990" w:type="dxa"/>
            <w:shd w:val="clear" w:color="000000" w:fill="D9D9D9"/>
            <w:noWrap/>
            <w:vAlign w:val="center"/>
          </w:tcPr>
          <w:p w:rsidR="00815677" w:rsidRPr="008B74B9" w:rsidRDefault="00815677" w:rsidP="00226D63">
            <w:pPr>
              <w:spacing w:after="0" w:line="240" w:lineRule="atLeast"/>
              <w:jc w:val="center"/>
              <w:rPr>
                <w:rFonts w:ascii="Times New Roman" w:hAnsi="Times New Roman" w:cs="Times New Roman"/>
                <w:sz w:val="20"/>
                <w:szCs w:val="20"/>
              </w:rPr>
            </w:pPr>
            <w:r w:rsidRPr="008B74B9">
              <w:rPr>
                <w:rFonts w:ascii="Times New Roman" w:hAnsi="Times New Roman" w:cs="Times New Roman"/>
                <w:sz w:val="20"/>
                <w:szCs w:val="20"/>
              </w:rPr>
              <w:t>X </w:t>
            </w:r>
          </w:p>
        </w:tc>
        <w:tc>
          <w:tcPr>
            <w:tcW w:w="1146" w:type="dxa"/>
            <w:noWrap/>
            <w:vAlign w:val="center"/>
          </w:tcPr>
          <w:p w:rsidR="00815677" w:rsidRPr="008B74B9" w:rsidRDefault="00815677" w:rsidP="00226D63">
            <w:pPr>
              <w:spacing w:after="0" w:line="240" w:lineRule="atLeast"/>
              <w:jc w:val="center"/>
              <w:rPr>
                <w:rFonts w:ascii="Times New Roman" w:hAnsi="Times New Roman" w:cs="Times New Roman"/>
                <w:sz w:val="20"/>
                <w:szCs w:val="20"/>
              </w:rPr>
            </w:pPr>
            <w:r w:rsidRPr="008B74B9">
              <w:rPr>
                <w:rFonts w:ascii="Times New Roman" w:hAnsi="Times New Roman" w:cs="Times New Roman"/>
                <w:sz w:val="20"/>
                <w:szCs w:val="20"/>
              </w:rPr>
              <w:t> </w:t>
            </w:r>
          </w:p>
        </w:tc>
        <w:tc>
          <w:tcPr>
            <w:tcW w:w="908" w:type="dxa"/>
            <w:shd w:val="clear" w:color="000000" w:fill="D9D9D9"/>
            <w:noWrap/>
            <w:vAlign w:val="center"/>
          </w:tcPr>
          <w:p w:rsidR="00815677" w:rsidRPr="008B74B9" w:rsidRDefault="00815677" w:rsidP="00226D63">
            <w:pPr>
              <w:spacing w:after="0" w:line="240" w:lineRule="atLeast"/>
              <w:jc w:val="center"/>
              <w:rPr>
                <w:rFonts w:ascii="Times New Roman" w:hAnsi="Times New Roman" w:cs="Times New Roman"/>
                <w:sz w:val="20"/>
                <w:szCs w:val="20"/>
              </w:rPr>
            </w:pPr>
            <w:r w:rsidRPr="008B74B9">
              <w:rPr>
                <w:rFonts w:ascii="Times New Roman" w:hAnsi="Times New Roman" w:cs="Times New Roman"/>
                <w:sz w:val="20"/>
                <w:szCs w:val="20"/>
              </w:rPr>
              <w:t> X</w:t>
            </w:r>
          </w:p>
        </w:tc>
        <w:tc>
          <w:tcPr>
            <w:tcW w:w="1032" w:type="dxa"/>
            <w:shd w:val="clear" w:color="000000" w:fill="D9D9D9"/>
            <w:noWrap/>
            <w:vAlign w:val="center"/>
          </w:tcPr>
          <w:p w:rsidR="00815677" w:rsidRPr="008B74B9" w:rsidRDefault="00815677" w:rsidP="00226D63">
            <w:pPr>
              <w:spacing w:after="0" w:line="240" w:lineRule="atLeast"/>
              <w:jc w:val="center"/>
              <w:rPr>
                <w:rFonts w:ascii="Times New Roman" w:hAnsi="Times New Roman" w:cs="Times New Roman"/>
                <w:sz w:val="20"/>
                <w:szCs w:val="20"/>
              </w:rPr>
            </w:pPr>
            <w:r w:rsidRPr="008B74B9">
              <w:rPr>
                <w:rFonts w:ascii="Times New Roman" w:hAnsi="Times New Roman" w:cs="Times New Roman"/>
                <w:sz w:val="20"/>
                <w:szCs w:val="20"/>
              </w:rPr>
              <w:t> X</w:t>
            </w:r>
          </w:p>
        </w:tc>
        <w:tc>
          <w:tcPr>
            <w:tcW w:w="1285" w:type="dxa"/>
            <w:shd w:val="clear" w:color="000000" w:fill="D9D9D9"/>
            <w:noWrap/>
            <w:vAlign w:val="center"/>
          </w:tcPr>
          <w:p w:rsidR="00815677" w:rsidRPr="008B74B9" w:rsidRDefault="00815677" w:rsidP="00226D63">
            <w:pPr>
              <w:spacing w:after="0" w:line="240" w:lineRule="atLeast"/>
              <w:jc w:val="center"/>
              <w:rPr>
                <w:rFonts w:ascii="Times New Roman" w:hAnsi="Times New Roman" w:cs="Times New Roman"/>
                <w:sz w:val="20"/>
                <w:szCs w:val="20"/>
              </w:rPr>
            </w:pPr>
            <w:r w:rsidRPr="008B74B9">
              <w:rPr>
                <w:rFonts w:ascii="Times New Roman" w:hAnsi="Times New Roman" w:cs="Times New Roman"/>
                <w:sz w:val="20"/>
                <w:szCs w:val="20"/>
              </w:rPr>
              <w:t>X </w:t>
            </w:r>
          </w:p>
        </w:tc>
        <w:tc>
          <w:tcPr>
            <w:tcW w:w="1188" w:type="dxa"/>
            <w:noWrap/>
            <w:vAlign w:val="center"/>
          </w:tcPr>
          <w:p w:rsidR="00815677" w:rsidRPr="008B74B9" w:rsidRDefault="00815677" w:rsidP="00226D63">
            <w:pPr>
              <w:spacing w:after="0" w:line="240" w:lineRule="atLeast"/>
              <w:jc w:val="center"/>
              <w:rPr>
                <w:rFonts w:ascii="Times New Roman" w:hAnsi="Times New Roman" w:cs="Times New Roman"/>
                <w:sz w:val="20"/>
                <w:szCs w:val="20"/>
              </w:rPr>
            </w:pPr>
            <w:r w:rsidRPr="008B74B9">
              <w:rPr>
                <w:rFonts w:ascii="Times New Roman" w:hAnsi="Times New Roman" w:cs="Times New Roman"/>
                <w:sz w:val="20"/>
                <w:szCs w:val="20"/>
              </w:rPr>
              <w:t> </w:t>
            </w:r>
          </w:p>
        </w:tc>
        <w:tc>
          <w:tcPr>
            <w:tcW w:w="1146" w:type="dxa"/>
            <w:shd w:val="clear" w:color="000000" w:fill="D9D9D9"/>
            <w:noWrap/>
            <w:vAlign w:val="center"/>
          </w:tcPr>
          <w:p w:rsidR="00815677" w:rsidRPr="008B74B9" w:rsidRDefault="00815677" w:rsidP="00226D63">
            <w:pPr>
              <w:spacing w:after="0" w:line="240" w:lineRule="atLeast"/>
              <w:jc w:val="center"/>
              <w:rPr>
                <w:rFonts w:ascii="Times New Roman" w:hAnsi="Times New Roman" w:cs="Times New Roman"/>
                <w:sz w:val="20"/>
                <w:szCs w:val="20"/>
              </w:rPr>
            </w:pPr>
            <w:r w:rsidRPr="008B74B9">
              <w:rPr>
                <w:rFonts w:ascii="Times New Roman" w:hAnsi="Times New Roman" w:cs="Times New Roman"/>
                <w:sz w:val="20"/>
                <w:szCs w:val="20"/>
              </w:rPr>
              <w:t>X </w:t>
            </w:r>
          </w:p>
        </w:tc>
        <w:tc>
          <w:tcPr>
            <w:tcW w:w="1022" w:type="dxa"/>
            <w:shd w:val="clear" w:color="000000" w:fill="D9D9D9"/>
            <w:noWrap/>
            <w:vAlign w:val="center"/>
          </w:tcPr>
          <w:p w:rsidR="00815677" w:rsidRPr="008B74B9" w:rsidRDefault="00815677" w:rsidP="00226D63">
            <w:pPr>
              <w:spacing w:after="0" w:line="240" w:lineRule="atLeast"/>
              <w:jc w:val="center"/>
              <w:rPr>
                <w:rFonts w:ascii="Times New Roman" w:hAnsi="Times New Roman" w:cs="Times New Roman"/>
                <w:sz w:val="20"/>
                <w:szCs w:val="20"/>
              </w:rPr>
            </w:pPr>
            <w:r w:rsidRPr="008B74B9">
              <w:rPr>
                <w:rFonts w:ascii="Times New Roman" w:hAnsi="Times New Roman" w:cs="Times New Roman"/>
                <w:sz w:val="20"/>
                <w:szCs w:val="20"/>
              </w:rPr>
              <w:t>X </w:t>
            </w:r>
          </w:p>
        </w:tc>
      </w:tr>
    </w:tbl>
    <w:p w:rsidR="00815677" w:rsidRPr="00D427A6" w:rsidRDefault="00815677" w:rsidP="00D476D0">
      <w:pPr>
        <w:spacing w:after="0" w:line="240" w:lineRule="auto"/>
        <w:jc w:val="both"/>
        <w:rPr>
          <w:rFonts w:ascii="Times New Roman" w:hAnsi="Times New Roman" w:cs="Times New Roman"/>
          <w:b/>
          <w:sz w:val="24"/>
          <w:szCs w:val="24"/>
        </w:rPr>
      </w:pPr>
    </w:p>
    <w:p w:rsidR="00815677" w:rsidRPr="00D427A6" w:rsidRDefault="00815677" w:rsidP="004051B1">
      <w:pPr>
        <w:spacing w:after="0" w:line="240" w:lineRule="auto"/>
        <w:jc w:val="both"/>
        <w:rPr>
          <w:rFonts w:ascii="Times New Roman" w:hAnsi="Times New Roman" w:cs="Times New Roman"/>
          <w:sz w:val="24"/>
          <w:szCs w:val="24"/>
        </w:rPr>
      </w:pPr>
      <w:r w:rsidRPr="00D427A6">
        <w:rPr>
          <w:rFonts w:ascii="Times New Roman" w:hAnsi="Times New Roman" w:cs="Times New Roman"/>
          <w:b/>
          <w:sz w:val="24"/>
          <w:szCs w:val="24"/>
        </w:rPr>
        <w:t>Açıklama:</w:t>
      </w:r>
      <w:r w:rsidRPr="00D427A6">
        <w:rPr>
          <w:rFonts w:ascii="Times New Roman" w:hAnsi="Times New Roman" w:cs="Times New Roman"/>
          <w:sz w:val="24"/>
          <w:szCs w:val="24"/>
        </w:rPr>
        <w:t xml:space="preserve"> Sol dikey sütunda belirtilen özellikli alanla ilgili olarak sağ üst yatay sütunda belirtilen özeliklere göre değerlendirme yapılıp alanın doğal sit kategorisinin gerekçesi oluşturulacaktır.</w:t>
      </w:r>
    </w:p>
    <w:p w:rsidR="00532F41" w:rsidRPr="00D427A6" w:rsidRDefault="00532F41" w:rsidP="00FD7E9F">
      <w:pPr>
        <w:spacing w:line="240" w:lineRule="atLeast"/>
        <w:jc w:val="both"/>
        <w:rPr>
          <w:rFonts w:ascii="Times New Roman" w:hAnsi="Times New Roman" w:cs="Times New Roman"/>
          <w:b/>
          <w:bCs/>
          <w:sz w:val="24"/>
          <w:szCs w:val="24"/>
        </w:rPr>
      </w:pPr>
    </w:p>
    <w:p w:rsidR="00532F41" w:rsidRPr="00D427A6" w:rsidRDefault="00532F41" w:rsidP="00FD7E9F">
      <w:pPr>
        <w:spacing w:line="240" w:lineRule="atLeast"/>
        <w:jc w:val="both"/>
        <w:rPr>
          <w:rFonts w:ascii="Times New Roman" w:hAnsi="Times New Roman" w:cs="Times New Roman"/>
          <w:b/>
          <w:bCs/>
          <w:sz w:val="24"/>
          <w:szCs w:val="24"/>
        </w:rPr>
      </w:pPr>
    </w:p>
    <w:p w:rsidR="00532F41" w:rsidRPr="00D427A6" w:rsidRDefault="00532F41" w:rsidP="00FD7E9F">
      <w:pPr>
        <w:spacing w:line="240" w:lineRule="atLeast"/>
        <w:jc w:val="both"/>
        <w:rPr>
          <w:rFonts w:ascii="Times New Roman" w:hAnsi="Times New Roman" w:cs="Times New Roman"/>
          <w:b/>
          <w:bCs/>
          <w:sz w:val="24"/>
          <w:szCs w:val="24"/>
        </w:rPr>
      </w:pPr>
    </w:p>
    <w:p w:rsidR="00532F41" w:rsidRPr="00D427A6" w:rsidRDefault="00532F41" w:rsidP="00FD7E9F">
      <w:pPr>
        <w:spacing w:line="240" w:lineRule="atLeast"/>
        <w:jc w:val="both"/>
        <w:rPr>
          <w:rFonts w:ascii="Times New Roman" w:hAnsi="Times New Roman" w:cs="Times New Roman"/>
          <w:b/>
          <w:bCs/>
          <w:sz w:val="24"/>
          <w:szCs w:val="24"/>
        </w:rPr>
      </w:pPr>
    </w:p>
    <w:p w:rsidR="00532F41" w:rsidRPr="00D427A6" w:rsidRDefault="00532F41" w:rsidP="00FD7E9F">
      <w:pPr>
        <w:spacing w:line="240" w:lineRule="atLeast"/>
        <w:jc w:val="both"/>
        <w:rPr>
          <w:rFonts w:ascii="Times New Roman" w:hAnsi="Times New Roman" w:cs="Times New Roman"/>
          <w:b/>
          <w:bCs/>
          <w:sz w:val="24"/>
          <w:szCs w:val="24"/>
        </w:rPr>
      </w:pPr>
    </w:p>
    <w:p w:rsidR="00532F41" w:rsidRPr="00D427A6" w:rsidRDefault="00532F41" w:rsidP="00FD7E9F">
      <w:pPr>
        <w:spacing w:line="240" w:lineRule="atLeast"/>
        <w:jc w:val="both"/>
        <w:rPr>
          <w:rFonts w:ascii="Times New Roman" w:hAnsi="Times New Roman" w:cs="Times New Roman"/>
          <w:b/>
          <w:bCs/>
          <w:sz w:val="24"/>
          <w:szCs w:val="24"/>
        </w:rPr>
      </w:pPr>
    </w:p>
    <w:p w:rsidR="00532F41" w:rsidRPr="00D427A6" w:rsidRDefault="00532F41" w:rsidP="00FD7E9F">
      <w:pPr>
        <w:spacing w:line="240" w:lineRule="atLeast"/>
        <w:jc w:val="both"/>
        <w:rPr>
          <w:rFonts w:ascii="Times New Roman" w:hAnsi="Times New Roman" w:cs="Times New Roman"/>
          <w:b/>
          <w:bCs/>
          <w:sz w:val="24"/>
          <w:szCs w:val="24"/>
        </w:rPr>
      </w:pPr>
    </w:p>
    <w:p w:rsidR="00532F41" w:rsidRPr="00D427A6" w:rsidRDefault="00532F41" w:rsidP="00FD7E9F">
      <w:pPr>
        <w:spacing w:line="240" w:lineRule="atLeast"/>
        <w:jc w:val="both"/>
        <w:rPr>
          <w:rFonts w:ascii="Times New Roman" w:hAnsi="Times New Roman" w:cs="Times New Roman"/>
          <w:b/>
          <w:bCs/>
          <w:sz w:val="24"/>
          <w:szCs w:val="24"/>
        </w:rPr>
      </w:pPr>
    </w:p>
    <w:p w:rsidR="00532F41" w:rsidRPr="00D427A6" w:rsidRDefault="00532F41" w:rsidP="00FD7E9F">
      <w:pPr>
        <w:spacing w:line="240" w:lineRule="atLeast"/>
        <w:jc w:val="both"/>
        <w:rPr>
          <w:rFonts w:ascii="Times New Roman" w:hAnsi="Times New Roman" w:cs="Times New Roman"/>
          <w:b/>
          <w:bCs/>
          <w:sz w:val="24"/>
          <w:szCs w:val="24"/>
        </w:rPr>
      </w:pPr>
    </w:p>
    <w:p w:rsidR="00532F41" w:rsidRPr="00D427A6" w:rsidRDefault="00532F41" w:rsidP="00FD7E9F">
      <w:pPr>
        <w:spacing w:line="240" w:lineRule="atLeast"/>
        <w:jc w:val="both"/>
        <w:rPr>
          <w:rFonts w:ascii="Times New Roman" w:hAnsi="Times New Roman" w:cs="Times New Roman"/>
          <w:b/>
          <w:bCs/>
          <w:sz w:val="24"/>
          <w:szCs w:val="24"/>
        </w:rPr>
      </w:pPr>
    </w:p>
    <w:p w:rsidR="00815677" w:rsidRPr="00D427A6" w:rsidRDefault="00815677" w:rsidP="00FD7E9F">
      <w:pPr>
        <w:spacing w:line="240" w:lineRule="atLeast"/>
        <w:jc w:val="both"/>
        <w:rPr>
          <w:rFonts w:ascii="Times New Roman" w:hAnsi="Times New Roman" w:cs="Times New Roman"/>
          <w:b/>
          <w:bCs/>
          <w:sz w:val="24"/>
          <w:szCs w:val="24"/>
        </w:rPr>
      </w:pPr>
      <w:r w:rsidRPr="00D427A6">
        <w:rPr>
          <w:rFonts w:ascii="Times New Roman" w:hAnsi="Times New Roman" w:cs="Times New Roman"/>
          <w:b/>
          <w:bCs/>
          <w:sz w:val="24"/>
          <w:szCs w:val="24"/>
        </w:rPr>
        <w:lastRenderedPageBreak/>
        <w:t xml:space="preserve">Tablo 19: Mevcut veya önerilen Doğal Sit Alanlarının jeolojik, jeomorfolojik ve hidrojeolojik araştırılması ve tespitine esas rapor içeriği </w:t>
      </w:r>
    </w:p>
    <w:tbl>
      <w:tblPr>
        <w:tblW w:w="9282" w:type="dxa"/>
        <w:tblCellMar>
          <w:left w:w="70" w:type="dxa"/>
          <w:right w:w="70" w:type="dxa"/>
        </w:tblCellMar>
        <w:tblLook w:val="00A0" w:firstRow="1" w:lastRow="0" w:firstColumn="1" w:lastColumn="0" w:noHBand="0" w:noVBand="0"/>
      </w:tblPr>
      <w:tblGrid>
        <w:gridCol w:w="1071"/>
        <w:gridCol w:w="4380"/>
        <w:gridCol w:w="1194"/>
        <w:gridCol w:w="1040"/>
        <w:gridCol w:w="1597"/>
      </w:tblGrid>
      <w:tr w:rsidR="00815677" w:rsidRPr="00D427A6" w:rsidTr="00DF149C">
        <w:trPr>
          <w:trHeight w:val="375"/>
        </w:trPr>
        <w:tc>
          <w:tcPr>
            <w:tcW w:w="1071"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815677" w:rsidRPr="00D427A6" w:rsidRDefault="00815677" w:rsidP="002824E1">
            <w:pPr>
              <w:spacing w:after="0" w:line="240" w:lineRule="atLeast"/>
              <w:jc w:val="right"/>
              <w:rPr>
                <w:rFonts w:ascii="Times New Roman" w:hAnsi="Times New Roman" w:cs="Times New Roman"/>
                <w:b/>
                <w:bCs/>
                <w:sz w:val="18"/>
                <w:szCs w:val="18"/>
              </w:rPr>
            </w:pPr>
          </w:p>
        </w:tc>
        <w:tc>
          <w:tcPr>
            <w:tcW w:w="4380" w:type="dxa"/>
            <w:tcBorders>
              <w:top w:val="single" w:sz="4" w:space="0" w:color="auto"/>
              <w:left w:val="nil"/>
              <w:bottom w:val="single" w:sz="4" w:space="0" w:color="auto"/>
              <w:right w:val="single" w:sz="4" w:space="0" w:color="auto"/>
            </w:tcBorders>
            <w:shd w:val="clear" w:color="000000" w:fill="D9D9D9"/>
            <w:noWrap/>
            <w:vAlign w:val="center"/>
          </w:tcPr>
          <w:p w:rsidR="00815677" w:rsidRPr="00D427A6" w:rsidRDefault="00815677" w:rsidP="002824E1">
            <w:pPr>
              <w:spacing w:after="0" w:line="240" w:lineRule="atLeast"/>
              <w:rPr>
                <w:rFonts w:ascii="Times New Roman" w:hAnsi="Times New Roman" w:cs="Times New Roman"/>
                <w:b/>
                <w:bCs/>
                <w:sz w:val="18"/>
                <w:szCs w:val="18"/>
              </w:rPr>
            </w:pPr>
            <w:r w:rsidRPr="00D427A6">
              <w:rPr>
                <w:rFonts w:ascii="Times New Roman" w:hAnsi="Times New Roman" w:cs="Times New Roman"/>
                <w:b/>
                <w:bCs/>
                <w:sz w:val="18"/>
                <w:szCs w:val="18"/>
              </w:rPr>
              <w:t>RAPOR İÇERİĞİ</w:t>
            </w:r>
          </w:p>
        </w:tc>
        <w:tc>
          <w:tcPr>
            <w:tcW w:w="1194" w:type="dxa"/>
            <w:tcBorders>
              <w:top w:val="single" w:sz="4" w:space="0" w:color="auto"/>
              <w:left w:val="nil"/>
              <w:bottom w:val="single" w:sz="4" w:space="0" w:color="auto"/>
              <w:right w:val="single" w:sz="4" w:space="0" w:color="auto"/>
            </w:tcBorders>
            <w:shd w:val="clear" w:color="000000" w:fill="D9D9D9"/>
            <w:noWrap/>
            <w:vAlign w:val="center"/>
          </w:tcPr>
          <w:p w:rsidR="00815677" w:rsidRPr="00D427A6" w:rsidRDefault="00815677" w:rsidP="002824E1">
            <w:pPr>
              <w:spacing w:after="0" w:line="240" w:lineRule="atLeast"/>
              <w:jc w:val="center"/>
              <w:rPr>
                <w:rFonts w:ascii="Times New Roman" w:hAnsi="Times New Roman" w:cs="Times New Roman"/>
                <w:b/>
                <w:bCs/>
                <w:sz w:val="18"/>
                <w:szCs w:val="18"/>
              </w:rPr>
            </w:pPr>
          </w:p>
        </w:tc>
        <w:tc>
          <w:tcPr>
            <w:tcW w:w="1040" w:type="dxa"/>
            <w:tcBorders>
              <w:top w:val="single" w:sz="4" w:space="0" w:color="auto"/>
              <w:left w:val="nil"/>
              <w:bottom w:val="single" w:sz="4" w:space="0" w:color="auto"/>
              <w:right w:val="single" w:sz="4" w:space="0" w:color="auto"/>
            </w:tcBorders>
            <w:shd w:val="clear" w:color="000000" w:fill="D9D9D9"/>
            <w:noWrap/>
            <w:vAlign w:val="center"/>
          </w:tcPr>
          <w:p w:rsidR="00815677" w:rsidRPr="00D427A6" w:rsidRDefault="00815677" w:rsidP="002824E1">
            <w:pPr>
              <w:spacing w:after="0" w:line="240" w:lineRule="atLeast"/>
              <w:jc w:val="center"/>
              <w:rPr>
                <w:rFonts w:ascii="Times New Roman" w:hAnsi="Times New Roman" w:cs="Times New Roman"/>
                <w:b/>
                <w:bCs/>
                <w:sz w:val="18"/>
                <w:szCs w:val="18"/>
              </w:rPr>
            </w:pPr>
          </w:p>
        </w:tc>
        <w:tc>
          <w:tcPr>
            <w:tcW w:w="1597" w:type="dxa"/>
            <w:tcBorders>
              <w:top w:val="single" w:sz="4" w:space="0" w:color="auto"/>
              <w:left w:val="nil"/>
              <w:bottom w:val="single" w:sz="4" w:space="0" w:color="auto"/>
              <w:right w:val="single" w:sz="4" w:space="0" w:color="auto"/>
            </w:tcBorders>
            <w:shd w:val="clear" w:color="000000" w:fill="D9D9D9"/>
            <w:noWrap/>
            <w:vAlign w:val="center"/>
          </w:tcPr>
          <w:p w:rsidR="00815677" w:rsidRPr="00D427A6" w:rsidRDefault="00815677" w:rsidP="002824E1">
            <w:pPr>
              <w:spacing w:after="0" w:line="240" w:lineRule="atLeast"/>
              <w:rPr>
                <w:rFonts w:ascii="Times New Roman" w:hAnsi="Times New Roman" w:cs="Times New Roman"/>
                <w:b/>
                <w:bCs/>
                <w:sz w:val="18"/>
                <w:szCs w:val="18"/>
              </w:rPr>
            </w:pPr>
          </w:p>
        </w:tc>
      </w:tr>
      <w:tr w:rsidR="00815677" w:rsidRPr="00D427A6" w:rsidTr="00DF149C">
        <w:trPr>
          <w:trHeight w:val="300"/>
        </w:trPr>
        <w:tc>
          <w:tcPr>
            <w:tcW w:w="1071" w:type="dxa"/>
            <w:tcBorders>
              <w:top w:val="nil"/>
              <w:left w:val="single" w:sz="4" w:space="0" w:color="auto"/>
              <w:bottom w:val="single" w:sz="4" w:space="0" w:color="auto"/>
              <w:right w:val="single" w:sz="4" w:space="0" w:color="auto"/>
            </w:tcBorders>
            <w:shd w:val="clear" w:color="000000" w:fill="F2F2F2"/>
            <w:noWrap/>
            <w:vAlign w:val="center"/>
          </w:tcPr>
          <w:p w:rsidR="00815677" w:rsidRPr="00D427A6" w:rsidRDefault="00815677" w:rsidP="002824E1">
            <w:pPr>
              <w:spacing w:after="0" w:line="240" w:lineRule="atLeast"/>
              <w:jc w:val="right"/>
              <w:rPr>
                <w:rFonts w:ascii="Times New Roman" w:hAnsi="Times New Roman" w:cs="Times New Roman"/>
                <w:b/>
                <w:bCs/>
                <w:sz w:val="18"/>
                <w:szCs w:val="18"/>
              </w:rPr>
            </w:pPr>
            <w:r w:rsidRPr="00D427A6">
              <w:rPr>
                <w:rFonts w:ascii="Times New Roman" w:hAnsi="Times New Roman" w:cs="Times New Roman"/>
                <w:b/>
                <w:bCs/>
                <w:sz w:val="18"/>
                <w:szCs w:val="18"/>
              </w:rPr>
              <w:t>A.</w:t>
            </w:r>
          </w:p>
        </w:tc>
        <w:tc>
          <w:tcPr>
            <w:tcW w:w="4380" w:type="dxa"/>
            <w:tcBorders>
              <w:top w:val="nil"/>
              <w:left w:val="nil"/>
              <w:bottom w:val="single" w:sz="4" w:space="0" w:color="auto"/>
              <w:right w:val="single" w:sz="4" w:space="0" w:color="auto"/>
            </w:tcBorders>
            <w:shd w:val="clear" w:color="000000" w:fill="F2F2F2"/>
            <w:noWrap/>
            <w:vAlign w:val="center"/>
          </w:tcPr>
          <w:p w:rsidR="00815677" w:rsidRPr="00D427A6" w:rsidRDefault="00815677" w:rsidP="002824E1">
            <w:pPr>
              <w:spacing w:after="0" w:line="240" w:lineRule="atLeast"/>
              <w:rPr>
                <w:rFonts w:ascii="Times New Roman" w:hAnsi="Times New Roman" w:cs="Times New Roman"/>
                <w:bCs/>
                <w:sz w:val="18"/>
                <w:szCs w:val="18"/>
              </w:rPr>
            </w:pPr>
            <w:r w:rsidRPr="00D427A6">
              <w:rPr>
                <w:rFonts w:ascii="Times New Roman" w:hAnsi="Times New Roman" w:cs="Times New Roman"/>
                <w:bCs/>
                <w:sz w:val="18"/>
                <w:szCs w:val="18"/>
              </w:rPr>
              <w:t>SEDİMANTER ÖZELLİKLER</w:t>
            </w:r>
          </w:p>
        </w:tc>
        <w:tc>
          <w:tcPr>
            <w:tcW w:w="1194" w:type="dxa"/>
            <w:tcBorders>
              <w:top w:val="nil"/>
              <w:left w:val="nil"/>
              <w:bottom w:val="single" w:sz="4" w:space="0" w:color="auto"/>
              <w:right w:val="single" w:sz="4" w:space="0" w:color="auto"/>
            </w:tcBorders>
            <w:shd w:val="clear" w:color="000000" w:fill="F2F2F2"/>
            <w:noWrap/>
            <w:vAlign w:val="center"/>
          </w:tcPr>
          <w:p w:rsidR="00815677" w:rsidRPr="00D427A6" w:rsidRDefault="00815677" w:rsidP="002824E1">
            <w:pPr>
              <w:spacing w:after="0" w:line="240" w:lineRule="atLeast"/>
              <w:jc w:val="center"/>
              <w:rPr>
                <w:rFonts w:ascii="Times New Roman" w:hAnsi="Times New Roman" w:cs="Times New Roman"/>
                <w:b/>
                <w:bCs/>
                <w:sz w:val="18"/>
                <w:szCs w:val="18"/>
              </w:rPr>
            </w:pPr>
            <w:r w:rsidRPr="00D427A6">
              <w:rPr>
                <w:rFonts w:ascii="Times New Roman" w:hAnsi="Times New Roman" w:cs="Times New Roman"/>
                <w:b/>
                <w:bCs/>
                <w:sz w:val="18"/>
                <w:szCs w:val="18"/>
              </w:rPr>
              <w:t> </w:t>
            </w:r>
          </w:p>
        </w:tc>
        <w:tc>
          <w:tcPr>
            <w:tcW w:w="1040" w:type="dxa"/>
            <w:tcBorders>
              <w:top w:val="nil"/>
              <w:left w:val="nil"/>
              <w:bottom w:val="single" w:sz="4" w:space="0" w:color="auto"/>
              <w:right w:val="single" w:sz="4" w:space="0" w:color="auto"/>
            </w:tcBorders>
            <w:shd w:val="clear" w:color="000000" w:fill="F2F2F2"/>
            <w:noWrap/>
            <w:vAlign w:val="center"/>
          </w:tcPr>
          <w:p w:rsidR="00815677" w:rsidRPr="00D427A6" w:rsidRDefault="00815677" w:rsidP="002824E1">
            <w:pPr>
              <w:spacing w:after="0" w:line="240" w:lineRule="atLeast"/>
              <w:jc w:val="center"/>
              <w:rPr>
                <w:rFonts w:ascii="Times New Roman" w:hAnsi="Times New Roman" w:cs="Times New Roman"/>
                <w:b/>
                <w:bCs/>
                <w:sz w:val="18"/>
                <w:szCs w:val="18"/>
              </w:rPr>
            </w:pPr>
            <w:r w:rsidRPr="00D427A6">
              <w:rPr>
                <w:rFonts w:ascii="Times New Roman" w:hAnsi="Times New Roman" w:cs="Times New Roman"/>
                <w:b/>
                <w:bCs/>
                <w:sz w:val="18"/>
                <w:szCs w:val="18"/>
              </w:rPr>
              <w:t> </w:t>
            </w:r>
          </w:p>
        </w:tc>
        <w:tc>
          <w:tcPr>
            <w:tcW w:w="1597" w:type="dxa"/>
            <w:tcBorders>
              <w:top w:val="nil"/>
              <w:left w:val="nil"/>
              <w:bottom w:val="single" w:sz="4" w:space="0" w:color="auto"/>
              <w:right w:val="single" w:sz="4" w:space="0" w:color="auto"/>
            </w:tcBorders>
            <w:shd w:val="clear" w:color="000000" w:fill="F2F2F2"/>
            <w:noWrap/>
            <w:vAlign w:val="center"/>
          </w:tcPr>
          <w:p w:rsidR="00815677" w:rsidRPr="00D427A6" w:rsidRDefault="00815677" w:rsidP="002824E1">
            <w:pPr>
              <w:spacing w:after="0" w:line="240" w:lineRule="atLeast"/>
              <w:rPr>
                <w:rFonts w:ascii="Times New Roman" w:hAnsi="Times New Roman" w:cs="Times New Roman"/>
                <w:sz w:val="18"/>
                <w:szCs w:val="18"/>
              </w:rPr>
            </w:pPr>
            <w:r w:rsidRPr="00D427A6">
              <w:rPr>
                <w:rFonts w:ascii="Times New Roman" w:hAnsi="Times New Roman" w:cs="Times New Roman"/>
                <w:sz w:val="18"/>
                <w:szCs w:val="18"/>
              </w:rPr>
              <w:t> </w:t>
            </w:r>
          </w:p>
        </w:tc>
      </w:tr>
      <w:tr w:rsidR="00815677" w:rsidRPr="00D427A6" w:rsidTr="00DF149C">
        <w:trPr>
          <w:trHeight w:val="300"/>
        </w:trPr>
        <w:tc>
          <w:tcPr>
            <w:tcW w:w="1071" w:type="dxa"/>
            <w:tcBorders>
              <w:top w:val="nil"/>
              <w:left w:val="single" w:sz="4" w:space="0" w:color="auto"/>
              <w:bottom w:val="single" w:sz="4" w:space="0" w:color="auto"/>
              <w:right w:val="single" w:sz="4" w:space="0" w:color="auto"/>
            </w:tcBorders>
            <w:noWrap/>
            <w:vAlign w:val="center"/>
          </w:tcPr>
          <w:p w:rsidR="00815677" w:rsidRPr="00D427A6" w:rsidRDefault="00815677" w:rsidP="002824E1">
            <w:pPr>
              <w:spacing w:after="0" w:line="240" w:lineRule="atLeast"/>
              <w:jc w:val="right"/>
              <w:rPr>
                <w:rFonts w:ascii="Times New Roman" w:hAnsi="Times New Roman" w:cs="Times New Roman"/>
                <w:b/>
                <w:bCs/>
                <w:i/>
                <w:iCs/>
                <w:sz w:val="18"/>
                <w:szCs w:val="18"/>
              </w:rPr>
            </w:pPr>
            <w:r w:rsidRPr="00D427A6">
              <w:rPr>
                <w:rFonts w:ascii="Times New Roman" w:hAnsi="Times New Roman" w:cs="Times New Roman"/>
                <w:b/>
                <w:bCs/>
                <w:i/>
                <w:iCs/>
                <w:sz w:val="18"/>
                <w:szCs w:val="18"/>
              </w:rPr>
              <w:t>A.1.</w:t>
            </w:r>
          </w:p>
        </w:tc>
        <w:tc>
          <w:tcPr>
            <w:tcW w:w="4380" w:type="dxa"/>
            <w:tcBorders>
              <w:top w:val="nil"/>
              <w:left w:val="nil"/>
              <w:bottom w:val="single" w:sz="4" w:space="0" w:color="auto"/>
              <w:right w:val="single" w:sz="4" w:space="0" w:color="auto"/>
            </w:tcBorders>
            <w:noWrap/>
            <w:vAlign w:val="center"/>
          </w:tcPr>
          <w:p w:rsidR="00815677" w:rsidRPr="00D427A6" w:rsidRDefault="00815677" w:rsidP="002824E1">
            <w:pPr>
              <w:spacing w:after="0" w:line="240" w:lineRule="atLeast"/>
              <w:rPr>
                <w:rFonts w:ascii="Times New Roman" w:hAnsi="Times New Roman" w:cs="Times New Roman"/>
                <w:bCs/>
                <w:iCs/>
                <w:sz w:val="18"/>
                <w:szCs w:val="18"/>
              </w:rPr>
            </w:pPr>
            <w:r w:rsidRPr="00D427A6">
              <w:rPr>
                <w:rFonts w:ascii="Times New Roman" w:hAnsi="Times New Roman" w:cs="Times New Roman"/>
                <w:bCs/>
                <w:iCs/>
                <w:sz w:val="18"/>
                <w:szCs w:val="18"/>
              </w:rPr>
              <w:t xml:space="preserve">SEDİMANTER ORTAM </w:t>
            </w:r>
          </w:p>
        </w:tc>
        <w:tc>
          <w:tcPr>
            <w:tcW w:w="1194" w:type="dxa"/>
            <w:tcBorders>
              <w:top w:val="nil"/>
              <w:left w:val="nil"/>
              <w:bottom w:val="single" w:sz="4" w:space="0" w:color="auto"/>
              <w:right w:val="single" w:sz="4" w:space="0" w:color="auto"/>
            </w:tcBorders>
            <w:noWrap/>
            <w:vAlign w:val="center"/>
          </w:tcPr>
          <w:p w:rsidR="00815677" w:rsidRPr="00D427A6" w:rsidRDefault="00815677" w:rsidP="002824E1">
            <w:pPr>
              <w:spacing w:after="0" w:line="240" w:lineRule="atLeast"/>
              <w:jc w:val="center"/>
              <w:rPr>
                <w:rFonts w:ascii="Times New Roman" w:hAnsi="Times New Roman" w:cs="Times New Roman"/>
                <w:b/>
                <w:bCs/>
                <w:i/>
                <w:iCs/>
                <w:sz w:val="18"/>
                <w:szCs w:val="18"/>
              </w:rPr>
            </w:pPr>
            <w:r w:rsidRPr="00D427A6">
              <w:rPr>
                <w:rFonts w:ascii="Times New Roman" w:hAnsi="Times New Roman" w:cs="Times New Roman"/>
                <w:b/>
                <w:bCs/>
                <w:i/>
                <w:iCs/>
                <w:sz w:val="18"/>
                <w:szCs w:val="18"/>
              </w:rPr>
              <w:t> </w:t>
            </w:r>
          </w:p>
        </w:tc>
        <w:tc>
          <w:tcPr>
            <w:tcW w:w="1040" w:type="dxa"/>
            <w:tcBorders>
              <w:top w:val="nil"/>
              <w:left w:val="nil"/>
              <w:bottom w:val="single" w:sz="4" w:space="0" w:color="auto"/>
              <w:right w:val="single" w:sz="4" w:space="0" w:color="auto"/>
            </w:tcBorders>
            <w:noWrap/>
            <w:vAlign w:val="center"/>
          </w:tcPr>
          <w:p w:rsidR="00815677" w:rsidRPr="00D427A6" w:rsidRDefault="00815677" w:rsidP="002824E1">
            <w:pPr>
              <w:spacing w:after="0" w:line="240" w:lineRule="atLeast"/>
              <w:jc w:val="center"/>
              <w:rPr>
                <w:rFonts w:ascii="Times New Roman" w:hAnsi="Times New Roman" w:cs="Times New Roman"/>
                <w:b/>
                <w:bCs/>
                <w:i/>
                <w:iCs/>
                <w:sz w:val="18"/>
                <w:szCs w:val="18"/>
              </w:rPr>
            </w:pPr>
            <w:r w:rsidRPr="00D427A6">
              <w:rPr>
                <w:rFonts w:ascii="Times New Roman" w:hAnsi="Times New Roman" w:cs="Times New Roman"/>
                <w:b/>
                <w:bCs/>
                <w:i/>
                <w:iCs/>
                <w:sz w:val="18"/>
                <w:szCs w:val="18"/>
              </w:rPr>
              <w:t> </w:t>
            </w:r>
          </w:p>
        </w:tc>
        <w:tc>
          <w:tcPr>
            <w:tcW w:w="1597" w:type="dxa"/>
            <w:tcBorders>
              <w:top w:val="nil"/>
              <w:left w:val="nil"/>
              <w:bottom w:val="single" w:sz="4" w:space="0" w:color="auto"/>
              <w:right w:val="single" w:sz="4" w:space="0" w:color="auto"/>
            </w:tcBorders>
            <w:noWrap/>
            <w:vAlign w:val="center"/>
          </w:tcPr>
          <w:p w:rsidR="00815677" w:rsidRPr="00D427A6" w:rsidRDefault="00815677" w:rsidP="002824E1">
            <w:pPr>
              <w:spacing w:after="0" w:line="240" w:lineRule="atLeast"/>
              <w:rPr>
                <w:rFonts w:ascii="Times New Roman" w:hAnsi="Times New Roman" w:cs="Times New Roman"/>
                <w:sz w:val="18"/>
                <w:szCs w:val="18"/>
              </w:rPr>
            </w:pPr>
            <w:r w:rsidRPr="00D427A6">
              <w:rPr>
                <w:rFonts w:ascii="Times New Roman" w:hAnsi="Times New Roman" w:cs="Times New Roman"/>
                <w:sz w:val="18"/>
                <w:szCs w:val="18"/>
              </w:rPr>
              <w:t> </w:t>
            </w:r>
          </w:p>
        </w:tc>
      </w:tr>
      <w:tr w:rsidR="00815677" w:rsidRPr="00D427A6" w:rsidTr="00DF149C">
        <w:trPr>
          <w:trHeight w:val="300"/>
        </w:trPr>
        <w:tc>
          <w:tcPr>
            <w:tcW w:w="1071" w:type="dxa"/>
            <w:tcBorders>
              <w:top w:val="nil"/>
              <w:left w:val="single" w:sz="4" w:space="0" w:color="auto"/>
              <w:bottom w:val="single" w:sz="4" w:space="0" w:color="auto"/>
              <w:right w:val="single" w:sz="4" w:space="0" w:color="auto"/>
            </w:tcBorders>
            <w:noWrap/>
            <w:vAlign w:val="center"/>
          </w:tcPr>
          <w:p w:rsidR="00815677" w:rsidRPr="00D427A6" w:rsidRDefault="00815677" w:rsidP="002824E1">
            <w:pPr>
              <w:spacing w:after="0" w:line="240" w:lineRule="atLeast"/>
              <w:jc w:val="right"/>
              <w:rPr>
                <w:rFonts w:ascii="Times New Roman" w:hAnsi="Times New Roman" w:cs="Times New Roman"/>
                <w:b/>
                <w:bCs/>
                <w:i/>
                <w:iCs/>
                <w:sz w:val="18"/>
                <w:szCs w:val="18"/>
              </w:rPr>
            </w:pPr>
            <w:r w:rsidRPr="00D427A6">
              <w:rPr>
                <w:rFonts w:ascii="Times New Roman" w:hAnsi="Times New Roman" w:cs="Times New Roman"/>
                <w:b/>
                <w:bCs/>
                <w:i/>
                <w:iCs/>
                <w:sz w:val="18"/>
                <w:szCs w:val="18"/>
              </w:rPr>
              <w:t>A.2.</w:t>
            </w:r>
          </w:p>
        </w:tc>
        <w:tc>
          <w:tcPr>
            <w:tcW w:w="4380" w:type="dxa"/>
            <w:tcBorders>
              <w:top w:val="nil"/>
              <w:left w:val="nil"/>
              <w:bottom w:val="single" w:sz="4" w:space="0" w:color="auto"/>
              <w:right w:val="single" w:sz="4" w:space="0" w:color="auto"/>
            </w:tcBorders>
            <w:noWrap/>
            <w:vAlign w:val="center"/>
          </w:tcPr>
          <w:p w:rsidR="00815677" w:rsidRPr="00D427A6" w:rsidRDefault="00815677" w:rsidP="002824E1">
            <w:pPr>
              <w:spacing w:after="0" w:line="240" w:lineRule="atLeast"/>
              <w:rPr>
                <w:rFonts w:ascii="Times New Roman" w:hAnsi="Times New Roman" w:cs="Times New Roman"/>
                <w:bCs/>
                <w:iCs/>
                <w:sz w:val="18"/>
                <w:szCs w:val="18"/>
              </w:rPr>
            </w:pPr>
            <w:r w:rsidRPr="00D427A6">
              <w:rPr>
                <w:rFonts w:ascii="Times New Roman" w:hAnsi="Times New Roman" w:cs="Times New Roman"/>
                <w:bCs/>
                <w:iCs/>
                <w:sz w:val="18"/>
                <w:szCs w:val="18"/>
              </w:rPr>
              <w:t>STRATİGRAFİK ÖZELLİKLER</w:t>
            </w:r>
          </w:p>
        </w:tc>
        <w:tc>
          <w:tcPr>
            <w:tcW w:w="1194" w:type="dxa"/>
            <w:tcBorders>
              <w:top w:val="nil"/>
              <w:left w:val="nil"/>
              <w:bottom w:val="single" w:sz="4" w:space="0" w:color="auto"/>
              <w:right w:val="single" w:sz="4" w:space="0" w:color="auto"/>
            </w:tcBorders>
            <w:noWrap/>
            <w:vAlign w:val="center"/>
          </w:tcPr>
          <w:p w:rsidR="00815677" w:rsidRPr="00D427A6" w:rsidRDefault="00815677" w:rsidP="002824E1">
            <w:pPr>
              <w:spacing w:after="0" w:line="240" w:lineRule="atLeast"/>
              <w:jc w:val="center"/>
              <w:rPr>
                <w:rFonts w:ascii="Times New Roman" w:hAnsi="Times New Roman" w:cs="Times New Roman"/>
                <w:sz w:val="18"/>
                <w:szCs w:val="18"/>
              </w:rPr>
            </w:pPr>
          </w:p>
        </w:tc>
        <w:tc>
          <w:tcPr>
            <w:tcW w:w="1040" w:type="dxa"/>
            <w:tcBorders>
              <w:top w:val="nil"/>
              <w:left w:val="nil"/>
              <w:bottom w:val="single" w:sz="4" w:space="0" w:color="auto"/>
              <w:right w:val="single" w:sz="4" w:space="0" w:color="auto"/>
            </w:tcBorders>
            <w:noWrap/>
            <w:vAlign w:val="center"/>
          </w:tcPr>
          <w:p w:rsidR="00815677" w:rsidRPr="00D427A6" w:rsidRDefault="00815677" w:rsidP="002824E1">
            <w:pPr>
              <w:spacing w:after="0" w:line="240" w:lineRule="atLeast"/>
              <w:jc w:val="center"/>
              <w:rPr>
                <w:rFonts w:ascii="Times New Roman" w:hAnsi="Times New Roman" w:cs="Times New Roman"/>
                <w:sz w:val="18"/>
                <w:szCs w:val="18"/>
              </w:rPr>
            </w:pPr>
          </w:p>
        </w:tc>
        <w:tc>
          <w:tcPr>
            <w:tcW w:w="1597" w:type="dxa"/>
            <w:tcBorders>
              <w:top w:val="nil"/>
              <w:left w:val="nil"/>
              <w:bottom w:val="single" w:sz="4" w:space="0" w:color="auto"/>
              <w:right w:val="single" w:sz="4" w:space="0" w:color="auto"/>
            </w:tcBorders>
            <w:noWrap/>
            <w:vAlign w:val="center"/>
          </w:tcPr>
          <w:p w:rsidR="00815677" w:rsidRPr="00D427A6" w:rsidRDefault="00815677" w:rsidP="002824E1">
            <w:pPr>
              <w:spacing w:after="0" w:line="240" w:lineRule="atLeast"/>
              <w:rPr>
                <w:rFonts w:ascii="Times New Roman" w:hAnsi="Times New Roman" w:cs="Times New Roman"/>
                <w:sz w:val="18"/>
                <w:szCs w:val="18"/>
              </w:rPr>
            </w:pPr>
          </w:p>
        </w:tc>
      </w:tr>
      <w:tr w:rsidR="00815677" w:rsidRPr="00D427A6" w:rsidTr="00DF149C">
        <w:trPr>
          <w:trHeight w:val="300"/>
        </w:trPr>
        <w:tc>
          <w:tcPr>
            <w:tcW w:w="1071" w:type="dxa"/>
            <w:tcBorders>
              <w:top w:val="nil"/>
              <w:left w:val="single" w:sz="4" w:space="0" w:color="auto"/>
              <w:bottom w:val="single" w:sz="4" w:space="0" w:color="auto"/>
              <w:right w:val="single" w:sz="4" w:space="0" w:color="auto"/>
            </w:tcBorders>
            <w:noWrap/>
            <w:vAlign w:val="center"/>
          </w:tcPr>
          <w:p w:rsidR="00815677" w:rsidRPr="00D427A6" w:rsidRDefault="00815677" w:rsidP="002824E1">
            <w:pPr>
              <w:spacing w:after="0" w:line="240" w:lineRule="atLeast"/>
              <w:jc w:val="right"/>
              <w:rPr>
                <w:rFonts w:ascii="Times New Roman" w:hAnsi="Times New Roman" w:cs="Times New Roman"/>
                <w:b/>
                <w:bCs/>
                <w:sz w:val="18"/>
                <w:szCs w:val="18"/>
              </w:rPr>
            </w:pPr>
            <w:r w:rsidRPr="00D427A6">
              <w:rPr>
                <w:rFonts w:ascii="Times New Roman" w:hAnsi="Times New Roman" w:cs="Times New Roman"/>
                <w:b/>
                <w:bCs/>
                <w:sz w:val="18"/>
                <w:szCs w:val="18"/>
              </w:rPr>
              <w:t>B.</w:t>
            </w:r>
          </w:p>
        </w:tc>
        <w:tc>
          <w:tcPr>
            <w:tcW w:w="4380" w:type="dxa"/>
            <w:tcBorders>
              <w:top w:val="nil"/>
              <w:left w:val="nil"/>
              <w:bottom w:val="single" w:sz="4" w:space="0" w:color="auto"/>
              <w:right w:val="single" w:sz="4" w:space="0" w:color="auto"/>
            </w:tcBorders>
            <w:noWrap/>
            <w:vAlign w:val="center"/>
          </w:tcPr>
          <w:p w:rsidR="00815677" w:rsidRPr="00D427A6" w:rsidRDefault="00815677" w:rsidP="002824E1">
            <w:pPr>
              <w:spacing w:after="0" w:line="240" w:lineRule="atLeast"/>
              <w:rPr>
                <w:rFonts w:ascii="Times New Roman" w:hAnsi="Times New Roman" w:cs="Times New Roman"/>
                <w:bCs/>
                <w:sz w:val="18"/>
                <w:szCs w:val="18"/>
              </w:rPr>
            </w:pPr>
            <w:r w:rsidRPr="00D427A6">
              <w:rPr>
                <w:rFonts w:ascii="Times New Roman" w:hAnsi="Times New Roman" w:cs="Times New Roman"/>
                <w:bCs/>
                <w:sz w:val="18"/>
                <w:szCs w:val="18"/>
              </w:rPr>
              <w:t>PALEONTOLOJİK ÖZELLİKLER</w:t>
            </w:r>
          </w:p>
        </w:tc>
        <w:tc>
          <w:tcPr>
            <w:tcW w:w="1194" w:type="dxa"/>
            <w:tcBorders>
              <w:top w:val="nil"/>
              <w:left w:val="nil"/>
              <w:bottom w:val="single" w:sz="4" w:space="0" w:color="auto"/>
              <w:right w:val="single" w:sz="4" w:space="0" w:color="auto"/>
            </w:tcBorders>
            <w:noWrap/>
            <w:vAlign w:val="center"/>
          </w:tcPr>
          <w:p w:rsidR="00815677" w:rsidRPr="00D427A6" w:rsidRDefault="00815677" w:rsidP="002824E1">
            <w:pPr>
              <w:spacing w:after="0" w:line="240" w:lineRule="atLeast"/>
              <w:jc w:val="center"/>
              <w:rPr>
                <w:rFonts w:ascii="Times New Roman" w:hAnsi="Times New Roman" w:cs="Times New Roman"/>
                <w:sz w:val="18"/>
                <w:szCs w:val="18"/>
              </w:rPr>
            </w:pPr>
            <w:r w:rsidRPr="00D427A6">
              <w:rPr>
                <w:rFonts w:ascii="Times New Roman" w:hAnsi="Times New Roman" w:cs="Times New Roman"/>
                <w:sz w:val="18"/>
                <w:szCs w:val="18"/>
              </w:rPr>
              <w:t> </w:t>
            </w:r>
          </w:p>
        </w:tc>
        <w:tc>
          <w:tcPr>
            <w:tcW w:w="1040" w:type="dxa"/>
            <w:tcBorders>
              <w:top w:val="nil"/>
              <w:left w:val="nil"/>
              <w:bottom w:val="single" w:sz="4" w:space="0" w:color="auto"/>
              <w:right w:val="single" w:sz="4" w:space="0" w:color="auto"/>
            </w:tcBorders>
            <w:noWrap/>
            <w:vAlign w:val="center"/>
          </w:tcPr>
          <w:p w:rsidR="00815677" w:rsidRPr="00D427A6" w:rsidRDefault="00815677" w:rsidP="002824E1">
            <w:pPr>
              <w:spacing w:after="0" w:line="240" w:lineRule="atLeast"/>
              <w:jc w:val="center"/>
              <w:rPr>
                <w:rFonts w:ascii="Times New Roman" w:hAnsi="Times New Roman" w:cs="Times New Roman"/>
                <w:sz w:val="18"/>
                <w:szCs w:val="18"/>
              </w:rPr>
            </w:pPr>
            <w:r w:rsidRPr="00D427A6">
              <w:rPr>
                <w:rFonts w:ascii="Times New Roman" w:hAnsi="Times New Roman" w:cs="Times New Roman"/>
                <w:sz w:val="18"/>
                <w:szCs w:val="18"/>
              </w:rPr>
              <w:t> </w:t>
            </w:r>
          </w:p>
        </w:tc>
        <w:tc>
          <w:tcPr>
            <w:tcW w:w="1597" w:type="dxa"/>
            <w:tcBorders>
              <w:top w:val="nil"/>
              <w:left w:val="nil"/>
              <w:bottom w:val="single" w:sz="4" w:space="0" w:color="auto"/>
              <w:right w:val="single" w:sz="4" w:space="0" w:color="auto"/>
            </w:tcBorders>
            <w:noWrap/>
            <w:vAlign w:val="center"/>
          </w:tcPr>
          <w:p w:rsidR="00815677" w:rsidRPr="00D427A6" w:rsidRDefault="00815677" w:rsidP="002824E1">
            <w:pPr>
              <w:spacing w:after="0" w:line="240" w:lineRule="atLeast"/>
              <w:rPr>
                <w:rFonts w:ascii="Times New Roman" w:hAnsi="Times New Roman" w:cs="Times New Roman"/>
                <w:sz w:val="18"/>
                <w:szCs w:val="18"/>
              </w:rPr>
            </w:pPr>
            <w:r w:rsidRPr="00D427A6">
              <w:rPr>
                <w:rFonts w:ascii="Times New Roman" w:hAnsi="Times New Roman" w:cs="Times New Roman"/>
                <w:sz w:val="18"/>
                <w:szCs w:val="18"/>
              </w:rPr>
              <w:t> </w:t>
            </w:r>
          </w:p>
        </w:tc>
      </w:tr>
      <w:tr w:rsidR="00815677" w:rsidRPr="00D427A6" w:rsidTr="00DF149C">
        <w:trPr>
          <w:trHeight w:val="300"/>
        </w:trPr>
        <w:tc>
          <w:tcPr>
            <w:tcW w:w="1071" w:type="dxa"/>
            <w:tcBorders>
              <w:top w:val="nil"/>
              <w:left w:val="single" w:sz="4" w:space="0" w:color="auto"/>
              <w:bottom w:val="single" w:sz="4" w:space="0" w:color="auto"/>
              <w:right w:val="single" w:sz="4" w:space="0" w:color="auto"/>
            </w:tcBorders>
            <w:noWrap/>
            <w:vAlign w:val="center"/>
          </w:tcPr>
          <w:p w:rsidR="00815677" w:rsidRPr="00D427A6" w:rsidRDefault="00815677" w:rsidP="002824E1">
            <w:pPr>
              <w:spacing w:after="0" w:line="240" w:lineRule="atLeast"/>
              <w:jc w:val="right"/>
              <w:rPr>
                <w:rFonts w:ascii="Times New Roman" w:hAnsi="Times New Roman" w:cs="Times New Roman"/>
                <w:b/>
                <w:bCs/>
                <w:i/>
                <w:iCs/>
                <w:sz w:val="18"/>
                <w:szCs w:val="18"/>
              </w:rPr>
            </w:pPr>
            <w:r w:rsidRPr="00D427A6">
              <w:rPr>
                <w:rFonts w:ascii="Times New Roman" w:hAnsi="Times New Roman" w:cs="Times New Roman"/>
                <w:b/>
                <w:bCs/>
                <w:i/>
                <w:iCs/>
                <w:sz w:val="18"/>
                <w:szCs w:val="18"/>
              </w:rPr>
              <w:t>B.1.</w:t>
            </w:r>
          </w:p>
        </w:tc>
        <w:tc>
          <w:tcPr>
            <w:tcW w:w="4380" w:type="dxa"/>
            <w:tcBorders>
              <w:top w:val="nil"/>
              <w:left w:val="nil"/>
              <w:bottom w:val="single" w:sz="4" w:space="0" w:color="auto"/>
              <w:right w:val="single" w:sz="4" w:space="0" w:color="auto"/>
            </w:tcBorders>
            <w:noWrap/>
            <w:vAlign w:val="center"/>
          </w:tcPr>
          <w:p w:rsidR="00815677" w:rsidRPr="00D427A6" w:rsidRDefault="00815677" w:rsidP="002824E1">
            <w:pPr>
              <w:spacing w:after="0" w:line="240" w:lineRule="atLeast"/>
              <w:rPr>
                <w:rFonts w:ascii="Times New Roman" w:hAnsi="Times New Roman" w:cs="Times New Roman"/>
                <w:bCs/>
                <w:iCs/>
                <w:sz w:val="18"/>
                <w:szCs w:val="18"/>
              </w:rPr>
            </w:pPr>
            <w:r w:rsidRPr="00D427A6">
              <w:rPr>
                <w:rFonts w:ascii="Times New Roman" w:hAnsi="Times New Roman" w:cs="Times New Roman"/>
                <w:bCs/>
                <w:iCs/>
                <w:sz w:val="18"/>
                <w:szCs w:val="18"/>
              </w:rPr>
              <w:t>FOSİL İÇERİĞİ</w:t>
            </w:r>
          </w:p>
        </w:tc>
        <w:tc>
          <w:tcPr>
            <w:tcW w:w="1194" w:type="dxa"/>
            <w:tcBorders>
              <w:top w:val="nil"/>
              <w:left w:val="nil"/>
              <w:bottom w:val="single" w:sz="4" w:space="0" w:color="auto"/>
              <w:right w:val="single" w:sz="4" w:space="0" w:color="auto"/>
            </w:tcBorders>
            <w:noWrap/>
            <w:vAlign w:val="center"/>
          </w:tcPr>
          <w:p w:rsidR="00815677" w:rsidRPr="00D427A6" w:rsidRDefault="00815677" w:rsidP="002824E1">
            <w:pPr>
              <w:spacing w:after="0" w:line="240" w:lineRule="atLeast"/>
              <w:jc w:val="center"/>
              <w:rPr>
                <w:rFonts w:ascii="Times New Roman" w:hAnsi="Times New Roman" w:cs="Times New Roman"/>
                <w:b/>
                <w:bCs/>
                <w:i/>
                <w:iCs/>
                <w:sz w:val="18"/>
                <w:szCs w:val="18"/>
              </w:rPr>
            </w:pPr>
            <w:r w:rsidRPr="00D427A6">
              <w:rPr>
                <w:rFonts w:ascii="Times New Roman" w:hAnsi="Times New Roman" w:cs="Times New Roman"/>
                <w:b/>
                <w:bCs/>
                <w:i/>
                <w:iCs/>
                <w:sz w:val="18"/>
                <w:szCs w:val="18"/>
              </w:rPr>
              <w:t> </w:t>
            </w:r>
          </w:p>
        </w:tc>
        <w:tc>
          <w:tcPr>
            <w:tcW w:w="1040" w:type="dxa"/>
            <w:tcBorders>
              <w:top w:val="nil"/>
              <w:left w:val="nil"/>
              <w:bottom w:val="single" w:sz="4" w:space="0" w:color="auto"/>
              <w:right w:val="single" w:sz="4" w:space="0" w:color="auto"/>
            </w:tcBorders>
            <w:noWrap/>
            <w:vAlign w:val="center"/>
          </w:tcPr>
          <w:p w:rsidR="00815677" w:rsidRPr="00D427A6" w:rsidRDefault="00815677" w:rsidP="002824E1">
            <w:pPr>
              <w:spacing w:after="0" w:line="240" w:lineRule="atLeast"/>
              <w:jc w:val="center"/>
              <w:rPr>
                <w:rFonts w:ascii="Times New Roman" w:hAnsi="Times New Roman" w:cs="Times New Roman"/>
                <w:b/>
                <w:bCs/>
                <w:i/>
                <w:iCs/>
                <w:sz w:val="18"/>
                <w:szCs w:val="18"/>
              </w:rPr>
            </w:pPr>
            <w:r w:rsidRPr="00D427A6">
              <w:rPr>
                <w:rFonts w:ascii="Times New Roman" w:hAnsi="Times New Roman" w:cs="Times New Roman"/>
                <w:b/>
                <w:bCs/>
                <w:i/>
                <w:iCs/>
                <w:sz w:val="18"/>
                <w:szCs w:val="18"/>
              </w:rPr>
              <w:t> </w:t>
            </w:r>
          </w:p>
        </w:tc>
        <w:tc>
          <w:tcPr>
            <w:tcW w:w="1597" w:type="dxa"/>
            <w:tcBorders>
              <w:top w:val="nil"/>
              <w:left w:val="nil"/>
              <w:bottom w:val="single" w:sz="4" w:space="0" w:color="auto"/>
              <w:right w:val="single" w:sz="4" w:space="0" w:color="auto"/>
            </w:tcBorders>
            <w:noWrap/>
            <w:vAlign w:val="center"/>
          </w:tcPr>
          <w:p w:rsidR="00815677" w:rsidRPr="00D427A6" w:rsidRDefault="00815677" w:rsidP="002824E1">
            <w:pPr>
              <w:spacing w:after="0" w:line="240" w:lineRule="atLeast"/>
              <w:rPr>
                <w:rFonts w:ascii="Times New Roman" w:hAnsi="Times New Roman" w:cs="Times New Roman"/>
                <w:sz w:val="18"/>
                <w:szCs w:val="18"/>
              </w:rPr>
            </w:pPr>
            <w:r w:rsidRPr="00D427A6">
              <w:rPr>
                <w:rFonts w:ascii="Times New Roman" w:hAnsi="Times New Roman" w:cs="Times New Roman"/>
                <w:sz w:val="18"/>
                <w:szCs w:val="18"/>
              </w:rPr>
              <w:t> </w:t>
            </w:r>
          </w:p>
        </w:tc>
      </w:tr>
      <w:tr w:rsidR="00815677" w:rsidRPr="00D427A6" w:rsidTr="00DF149C">
        <w:trPr>
          <w:trHeight w:val="300"/>
        </w:trPr>
        <w:tc>
          <w:tcPr>
            <w:tcW w:w="1071" w:type="dxa"/>
            <w:tcBorders>
              <w:top w:val="nil"/>
              <w:left w:val="single" w:sz="4" w:space="0" w:color="auto"/>
              <w:bottom w:val="single" w:sz="4" w:space="0" w:color="auto"/>
              <w:right w:val="single" w:sz="4" w:space="0" w:color="auto"/>
            </w:tcBorders>
            <w:noWrap/>
            <w:vAlign w:val="center"/>
          </w:tcPr>
          <w:p w:rsidR="00815677" w:rsidRPr="00D427A6" w:rsidRDefault="00815677" w:rsidP="002824E1">
            <w:pPr>
              <w:spacing w:after="0" w:line="240" w:lineRule="atLeast"/>
              <w:jc w:val="right"/>
              <w:rPr>
                <w:rFonts w:ascii="Times New Roman" w:hAnsi="Times New Roman" w:cs="Times New Roman"/>
                <w:b/>
                <w:bCs/>
                <w:i/>
                <w:iCs/>
                <w:sz w:val="18"/>
                <w:szCs w:val="18"/>
              </w:rPr>
            </w:pPr>
            <w:r w:rsidRPr="00D427A6">
              <w:rPr>
                <w:rFonts w:ascii="Times New Roman" w:hAnsi="Times New Roman" w:cs="Times New Roman"/>
                <w:b/>
                <w:bCs/>
                <w:i/>
                <w:iCs/>
                <w:sz w:val="18"/>
                <w:szCs w:val="18"/>
              </w:rPr>
              <w:t>B.2.</w:t>
            </w:r>
          </w:p>
        </w:tc>
        <w:tc>
          <w:tcPr>
            <w:tcW w:w="4380" w:type="dxa"/>
            <w:tcBorders>
              <w:top w:val="nil"/>
              <w:left w:val="nil"/>
              <w:bottom w:val="single" w:sz="4" w:space="0" w:color="auto"/>
              <w:right w:val="single" w:sz="4" w:space="0" w:color="auto"/>
            </w:tcBorders>
            <w:noWrap/>
            <w:vAlign w:val="center"/>
          </w:tcPr>
          <w:p w:rsidR="00815677" w:rsidRPr="00D427A6" w:rsidRDefault="00815677" w:rsidP="002824E1">
            <w:pPr>
              <w:spacing w:after="0" w:line="240" w:lineRule="atLeast"/>
              <w:rPr>
                <w:rFonts w:ascii="Times New Roman" w:hAnsi="Times New Roman" w:cs="Times New Roman"/>
                <w:bCs/>
                <w:iCs/>
                <w:sz w:val="18"/>
                <w:szCs w:val="18"/>
              </w:rPr>
            </w:pPr>
            <w:r w:rsidRPr="00D427A6">
              <w:rPr>
                <w:rFonts w:ascii="Times New Roman" w:hAnsi="Times New Roman" w:cs="Times New Roman"/>
                <w:bCs/>
                <w:iCs/>
                <w:sz w:val="18"/>
                <w:szCs w:val="18"/>
              </w:rPr>
              <w:t>FOSİL YATAĞININ YAŞI</w:t>
            </w:r>
          </w:p>
        </w:tc>
        <w:tc>
          <w:tcPr>
            <w:tcW w:w="1194" w:type="dxa"/>
            <w:tcBorders>
              <w:top w:val="nil"/>
              <w:left w:val="nil"/>
              <w:bottom w:val="single" w:sz="4" w:space="0" w:color="auto"/>
              <w:right w:val="single" w:sz="4" w:space="0" w:color="auto"/>
            </w:tcBorders>
            <w:noWrap/>
            <w:vAlign w:val="center"/>
          </w:tcPr>
          <w:p w:rsidR="00815677" w:rsidRPr="00D427A6" w:rsidRDefault="00815677" w:rsidP="002824E1">
            <w:pPr>
              <w:spacing w:after="0" w:line="240" w:lineRule="atLeast"/>
              <w:jc w:val="center"/>
              <w:rPr>
                <w:rFonts w:ascii="Times New Roman" w:hAnsi="Times New Roman" w:cs="Times New Roman"/>
                <w:sz w:val="18"/>
                <w:szCs w:val="18"/>
              </w:rPr>
            </w:pPr>
          </w:p>
        </w:tc>
        <w:tc>
          <w:tcPr>
            <w:tcW w:w="1040" w:type="dxa"/>
            <w:tcBorders>
              <w:top w:val="nil"/>
              <w:left w:val="nil"/>
              <w:bottom w:val="single" w:sz="4" w:space="0" w:color="auto"/>
              <w:right w:val="single" w:sz="4" w:space="0" w:color="auto"/>
            </w:tcBorders>
            <w:noWrap/>
            <w:vAlign w:val="center"/>
          </w:tcPr>
          <w:p w:rsidR="00815677" w:rsidRPr="00D427A6" w:rsidRDefault="00815677" w:rsidP="002824E1">
            <w:pPr>
              <w:spacing w:after="0" w:line="240" w:lineRule="atLeast"/>
              <w:jc w:val="center"/>
              <w:rPr>
                <w:rFonts w:ascii="Times New Roman" w:hAnsi="Times New Roman" w:cs="Times New Roman"/>
                <w:sz w:val="18"/>
                <w:szCs w:val="18"/>
              </w:rPr>
            </w:pPr>
          </w:p>
        </w:tc>
        <w:tc>
          <w:tcPr>
            <w:tcW w:w="1597" w:type="dxa"/>
            <w:tcBorders>
              <w:top w:val="nil"/>
              <w:left w:val="nil"/>
              <w:bottom w:val="single" w:sz="4" w:space="0" w:color="auto"/>
              <w:right w:val="single" w:sz="4" w:space="0" w:color="auto"/>
            </w:tcBorders>
            <w:noWrap/>
            <w:vAlign w:val="center"/>
          </w:tcPr>
          <w:p w:rsidR="00815677" w:rsidRPr="00D427A6" w:rsidRDefault="00815677" w:rsidP="002824E1">
            <w:pPr>
              <w:spacing w:after="0" w:line="240" w:lineRule="atLeast"/>
              <w:rPr>
                <w:rFonts w:ascii="Times New Roman" w:hAnsi="Times New Roman" w:cs="Times New Roman"/>
                <w:sz w:val="18"/>
                <w:szCs w:val="18"/>
              </w:rPr>
            </w:pPr>
          </w:p>
        </w:tc>
      </w:tr>
      <w:tr w:rsidR="00815677" w:rsidRPr="00D427A6" w:rsidTr="00DF149C">
        <w:trPr>
          <w:trHeight w:val="300"/>
        </w:trPr>
        <w:tc>
          <w:tcPr>
            <w:tcW w:w="1071" w:type="dxa"/>
            <w:tcBorders>
              <w:top w:val="nil"/>
              <w:left w:val="single" w:sz="4" w:space="0" w:color="auto"/>
              <w:bottom w:val="single" w:sz="4" w:space="0" w:color="auto"/>
              <w:right w:val="single" w:sz="4" w:space="0" w:color="auto"/>
            </w:tcBorders>
            <w:noWrap/>
            <w:vAlign w:val="center"/>
          </w:tcPr>
          <w:p w:rsidR="00815677" w:rsidRPr="00D427A6" w:rsidRDefault="00815677" w:rsidP="002824E1">
            <w:pPr>
              <w:spacing w:after="0" w:line="240" w:lineRule="atLeast"/>
              <w:jc w:val="right"/>
              <w:rPr>
                <w:rFonts w:ascii="Times New Roman" w:hAnsi="Times New Roman" w:cs="Times New Roman"/>
                <w:b/>
                <w:bCs/>
                <w:i/>
                <w:iCs/>
                <w:sz w:val="18"/>
                <w:szCs w:val="18"/>
              </w:rPr>
            </w:pPr>
            <w:r w:rsidRPr="00D427A6">
              <w:rPr>
                <w:rFonts w:ascii="Times New Roman" w:hAnsi="Times New Roman" w:cs="Times New Roman"/>
                <w:b/>
                <w:bCs/>
                <w:i/>
                <w:iCs/>
                <w:sz w:val="18"/>
                <w:szCs w:val="18"/>
              </w:rPr>
              <w:t>C.</w:t>
            </w:r>
          </w:p>
        </w:tc>
        <w:tc>
          <w:tcPr>
            <w:tcW w:w="4380" w:type="dxa"/>
            <w:tcBorders>
              <w:top w:val="nil"/>
              <w:left w:val="nil"/>
              <w:bottom w:val="single" w:sz="4" w:space="0" w:color="auto"/>
              <w:right w:val="single" w:sz="4" w:space="0" w:color="auto"/>
            </w:tcBorders>
            <w:noWrap/>
            <w:vAlign w:val="center"/>
          </w:tcPr>
          <w:p w:rsidR="00815677" w:rsidRPr="00D427A6" w:rsidRDefault="00815677" w:rsidP="002824E1">
            <w:pPr>
              <w:spacing w:after="0" w:line="240" w:lineRule="atLeast"/>
              <w:rPr>
                <w:rFonts w:ascii="Times New Roman" w:hAnsi="Times New Roman" w:cs="Times New Roman"/>
                <w:bCs/>
                <w:iCs/>
                <w:sz w:val="18"/>
                <w:szCs w:val="18"/>
              </w:rPr>
            </w:pPr>
            <w:r w:rsidRPr="00D427A6">
              <w:rPr>
                <w:rFonts w:ascii="Times New Roman" w:hAnsi="Times New Roman" w:cs="Times New Roman"/>
                <w:bCs/>
                <w:iCs/>
                <w:sz w:val="18"/>
                <w:szCs w:val="18"/>
              </w:rPr>
              <w:t>MAGMATİK ÖZELLİKLER</w:t>
            </w:r>
          </w:p>
        </w:tc>
        <w:tc>
          <w:tcPr>
            <w:tcW w:w="1194" w:type="dxa"/>
            <w:tcBorders>
              <w:top w:val="nil"/>
              <w:left w:val="nil"/>
              <w:bottom w:val="single" w:sz="4" w:space="0" w:color="auto"/>
              <w:right w:val="single" w:sz="4" w:space="0" w:color="auto"/>
            </w:tcBorders>
            <w:noWrap/>
            <w:vAlign w:val="center"/>
          </w:tcPr>
          <w:p w:rsidR="00815677" w:rsidRPr="00D427A6" w:rsidRDefault="00815677" w:rsidP="002824E1">
            <w:pPr>
              <w:spacing w:after="0" w:line="240" w:lineRule="atLeast"/>
              <w:jc w:val="center"/>
              <w:rPr>
                <w:rFonts w:ascii="Times New Roman" w:hAnsi="Times New Roman" w:cs="Times New Roman"/>
                <w:sz w:val="18"/>
                <w:szCs w:val="18"/>
              </w:rPr>
            </w:pPr>
          </w:p>
        </w:tc>
        <w:tc>
          <w:tcPr>
            <w:tcW w:w="1040" w:type="dxa"/>
            <w:tcBorders>
              <w:top w:val="nil"/>
              <w:left w:val="nil"/>
              <w:bottom w:val="single" w:sz="4" w:space="0" w:color="auto"/>
              <w:right w:val="single" w:sz="4" w:space="0" w:color="auto"/>
            </w:tcBorders>
            <w:noWrap/>
            <w:vAlign w:val="center"/>
          </w:tcPr>
          <w:p w:rsidR="00815677" w:rsidRPr="00D427A6" w:rsidRDefault="00815677" w:rsidP="002824E1">
            <w:pPr>
              <w:spacing w:after="0" w:line="240" w:lineRule="atLeast"/>
              <w:jc w:val="center"/>
              <w:rPr>
                <w:rFonts w:ascii="Times New Roman" w:hAnsi="Times New Roman" w:cs="Times New Roman"/>
                <w:sz w:val="18"/>
                <w:szCs w:val="18"/>
              </w:rPr>
            </w:pPr>
          </w:p>
        </w:tc>
        <w:tc>
          <w:tcPr>
            <w:tcW w:w="1597" w:type="dxa"/>
            <w:tcBorders>
              <w:top w:val="nil"/>
              <w:left w:val="nil"/>
              <w:bottom w:val="single" w:sz="4" w:space="0" w:color="auto"/>
              <w:right w:val="single" w:sz="4" w:space="0" w:color="auto"/>
            </w:tcBorders>
            <w:noWrap/>
            <w:vAlign w:val="center"/>
          </w:tcPr>
          <w:p w:rsidR="00815677" w:rsidRPr="00D427A6" w:rsidRDefault="00815677" w:rsidP="002824E1">
            <w:pPr>
              <w:spacing w:after="0" w:line="240" w:lineRule="atLeast"/>
              <w:rPr>
                <w:rFonts w:ascii="Times New Roman" w:hAnsi="Times New Roman" w:cs="Times New Roman"/>
                <w:sz w:val="18"/>
                <w:szCs w:val="18"/>
              </w:rPr>
            </w:pPr>
          </w:p>
        </w:tc>
      </w:tr>
      <w:tr w:rsidR="00815677" w:rsidRPr="00D427A6" w:rsidTr="00DF149C">
        <w:trPr>
          <w:trHeight w:val="300"/>
        </w:trPr>
        <w:tc>
          <w:tcPr>
            <w:tcW w:w="1071" w:type="dxa"/>
            <w:tcBorders>
              <w:top w:val="nil"/>
              <w:left w:val="single" w:sz="4" w:space="0" w:color="auto"/>
              <w:bottom w:val="single" w:sz="4" w:space="0" w:color="auto"/>
              <w:right w:val="single" w:sz="4" w:space="0" w:color="auto"/>
            </w:tcBorders>
            <w:noWrap/>
            <w:vAlign w:val="center"/>
          </w:tcPr>
          <w:p w:rsidR="00815677" w:rsidRPr="00D427A6" w:rsidRDefault="00815677" w:rsidP="002824E1">
            <w:pPr>
              <w:spacing w:after="0" w:line="240" w:lineRule="atLeast"/>
              <w:jc w:val="right"/>
              <w:rPr>
                <w:rFonts w:ascii="Times New Roman" w:hAnsi="Times New Roman" w:cs="Times New Roman"/>
                <w:b/>
                <w:bCs/>
                <w:i/>
                <w:iCs/>
                <w:sz w:val="18"/>
                <w:szCs w:val="18"/>
              </w:rPr>
            </w:pPr>
            <w:r w:rsidRPr="00D427A6">
              <w:rPr>
                <w:rFonts w:ascii="Times New Roman" w:hAnsi="Times New Roman" w:cs="Times New Roman"/>
                <w:b/>
                <w:bCs/>
                <w:i/>
                <w:iCs/>
                <w:sz w:val="18"/>
                <w:szCs w:val="18"/>
              </w:rPr>
              <w:t>C.1.</w:t>
            </w:r>
          </w:p>
        </w:tc>
        <w:tc>
          <w:tcPr>
            <w:tcW w:w="4380" w:type="dxa"/>
            <w:tcBorders>
              <w:top w:val="nil"/>
              <w:left w:val="nil"/>
              <w:bottom w:val="single" w:sz="4" w:space="0" w:color="auto"/>
              <w:right w:val="single" w:sz="4" w:space="0" w:color="auto"/>
            </w:tcBorders>
            <w:noWrap/>
            <w:vAlign w:val="center"/>
          </w:tcPr>
          <w:p w:rsidR="00815677" w:rsidRPr="00D427A6" w:rsidRDefault="00815677" w:rsidP="002824E1">
            <w:pPr>
              <w:spacing w:after="0" w:line="240" w:lineRule="atLeast"/>
              <w:rPr>
                <w:rFonts w:ascii="Times New Roman" w:hAnsi="Times New Roman" w:cs="Times New Roman"/>
                <w:bCs/>
                <w:iCs/>
                <w:sz w:val="18"/>
                <w:szCs w:val="18"/>
              </w:rPr>
            </w:pPr>
            <w:r w:rsidRPr="00D427A6">
              <w:rPr>
                <w:rFonts w:ascii="Times New Roman" w:hAnsi="Times New Roman" w:cs="Times New Roman"/>
                <w:bCs/>
                <w:iCs/>
                <w:sz w:val="18"/>
                <w:szCs w:val="18"/>
              </w:rPr>
              <w:t>PLÜTONİK KAYAÇLAR</w:t>
            </w:r>
          </w:p>
        </w:tc>
        <w:tc>
          <w:tcPr>
            <w:tcW w:w="1194" w:type="dxa"/>
            <w:tcBorders>
              <w:top w:val="nil"/>
              <w:left w:val="nil"/>
              <w:bottom w:val="single" w:sz="4" w:space="0" w:color="auto"/>
              <w:right w:val="single" w:sz="4" w:space="0" w:color="auto"/>
            </w:tcBorders>
            <w:noWrap/>
            <w:vAlign w:val="center"/>
          </w:tcPr>
          <w:p w:rsidR="00815677" w:rsidRPr="00D427A6" w:rsidRDefault="00815677" w:rsidP="002824E1">
            <w:pPr>
              <w:spacing w:after="0" w:line="240" w:lineRule="atLeast"/>
              <w:jc w:val="center"/>
              <w:rPr>
                <w:rFonts w:ascii="Times New Roman" w:hAnsi="Times New Roman" w:cs="Times New Roman"/>
                <w:sz w:val="18"/>
                <w:szCs w:val="18"/>
              </w:rPr>
            </w:pPr>
            <w:r w:rsidRPr="00D427A6">
              <w:rPr>
                <w:rFonts w:ascii="Times New Roman" w:hAnsi="Times New Roman" w:cs="Times New Roman"/>
                <w:sz w:val="18"/>
                <w:szCs w:val="18"/>
              </w:rPr>
              <w:t> </w:t>
            </w:r>
          </w:p>
        </w:tc>
        <w:tc>
          <w:tcPr>
            <w:tcW w:w="1040" w:type="dxa"/>
            <w:tcBorders>
              <w:top w:val="nil"/>
              <w:left w:val="nil"/>
              <w:bottom w:val="single" w:sz="4" w:space="0" w:color="auto"/>
              <w:right w:val="single" w:sz="4" w:space="0" w:color="auto"/>
            </w:tcBorders>
            <w:noWrap/>
            <w:vAlign w:val="center"/>
          </w:tcPr>
          <w:p w:rsidR="00815677" w:rsidRPr="00D427A6" w:rsidRDefault="00815677" w:rsidP="002824E1">
            <w:pPr>
              <w:spacing w:after="0" w:line="240" w:lineRule="atLeast"/>
              <w:jc w:val="center"/>
              <w:rPr>
                <w:rFonts w:ascii="Times New Roman" w:hAnsi="Times New Roman" w:cs="Times New Roman"/>
                <w:sz w:val="18"/>
                <w:szCs w:val="18"/>
              </w:rPr>
            </w:pPr>
            <w:r w:rsidRPr="00D427A6">
              <w:rPr>
                <w:rFonts w:ascii="Times New Roman" w:hAnsi="Times New Roman" w:cs="Times New Roman"/>
                <w:sz w:val="18"/>
                <w:szCs w:val="18"/>
              </w:rPr>
              <w:t> </w:t>
            </w:r>
          </w:p>
        </w:tc>
        <w:tc>
          <w:tcPr>
            <w:tcW w:w="1597" w:type="dxa"/>
            <w:tcBorders>
              <w:top w:val="nil"/>
              <w:left w:val="nil"/>
              <w:bottom w:val="single" w:sz="4" w:space="0" w:color="auto"/>
              <w:right w:val="single" w:sz="4" w:space="0" w:color="auto"/>
            </w:tcBorders>
            <w:noWrap/>
            <w:vAlign w:val="center"/>
          </w:tcPr>
          <w:p w:rsidR="00815677" w:rsidRPr="00D427A6" w:rsidRDefault="00815677" w:rsidP="002824E1">
            <w:pPr>
              <w:spacing w:after="0" w:line="240" w:lineRule="atLeast"/>
              <w:rPr>
                <w:rFonts w:ascii="Times New Roman" w:hAnsi="Times New Roman" w:cs="Times New Roman"/>
                <w:sz w:val="18"/>
                <w:szCs w:val="18"/>
              </w:rPr>
            </w:pPr>
            <w:r w:rsidRPr="00D427A6">
              <w:rPr>
                <w:rFonts w:ascii="Times New Roman" w:hAnsi="Times New Roman" w:cs="Times New Roman"/>
                <w:sz w:val="18"/>
                <w:szCs w:val="18"/>
              </w:rPr>
              <w:t> </w:t>
            </w:r>
          </w:p>
        </w:tc>
      </w:tr>
      <w:tr w:rsidR="00815677" w:rsidRPr="00D427A6" w:rsidTr="00DF149C">
        <w:trPr>
          <w:trHeight w:val="300"/>
        </w:trPr>
        <w:tc>
          <w:tcPr>
            <w:tcW w:w="1071" w:type="dxa"/>
            <w:tcBorders>
              <w:top w:val="nil"/>
              <w:left w:val="single" w:sz="4" w:space="0" w:color="auto"/>
              <w:bottom w:val="single" w:sz="4" w:space="0" w:color="auto"/>
              <w:right w:val="single" w:sz="4" w:space="0" w:color="auto"/>
            </w:tcBorders>
            <w:noWrap/>
            <w:vAlign w:val="center"/>
          </w:tcPr>
          <w:p w:rsidR="00815677" w:rsidRPr="00D427A6" w:rsidRDefault="00815677" w:rsidP="002824E1">
            <w:pPr>
              <w:spacing w:after="0" w:line="240" w:lineRule="atLeast"/>
              <w:jc w:val="right"/>
              <w:rPr>
                <w:rFonts w:ascii="Times New Roman" w:hAnsi="Times New Roman" w:cs="Times New Roman"/>
                <w:b/>
                <w:bCs/>
                <w:i/>
                <w:iCs/>
                <w:sz w:val="18"/>
                <w:szCs w:val="18"/>
              </w:rPr>
            </w:pPr>
            <w:r w:rsidRPr="00D427A6">
              <w:rPr>
                <w:rFonts w:ascii="Times New Roman" w:hAnsi="Times New Roman" w:cs="Times New Roman"/>
                <w:b/>
                <w:bCs/>
                <w:i/>
                <w:iCs/>
                <w:sz w:val="18"/>
                <w:szCs w:val="18"/>
              </w:rPr>
              <w:t>C.2.</w:t>
            </w:r>
          </w:p>
        </w:tc>
        <w:tc>
          <w:tcPr>
            <w:tcW w:w="4380" w:type="dxa"/>
            <w:tcBorders>
              <w:top w:val="nil"/>
              <w:left w:val="nil"/>
              <w:bottom w:val="single" w:sz="4" w:space="0" w:color="auto"/>
              <w:right w:val="single" w:sz="4" w:space="0" w:color="auto"/>
            </w:tcBorders>
            <w:noWrap/>
            <w:vAlign w:val="center"/>
          </w:tcPr>
          <w:p w:rsidR="00815677" w:rsidRPr="00D427A6" w:rsidRDefault="00815677" w:rsidP="002824E1">
            <w:pPr>
              <w:spacing w:after="0" w:line="240" w:lineRule="atLeast"/>
              <w:rPr>
                <w:rFonts w:ascii="Times New Roman" w:hAnsi="Times New Roman" w:cs="Times New Roman"/>
                <w:bCs/>
                <w:iCs/>
                <w:sz w:val="18"/>
                <w:szCs w:val="18"/>
              </w:rPr>
            </w:pPr>
            <w:r w:rsidRPr="00D427A6">
              <w:rPr>
                <w:rFonts w:ascii="Times New Roman" w:hAnsi="Times New Roman" w:cs="Times New Roman"/>
                <w:bCs/>
                <w:iCs/>
                <w:sz w:val="18"/>
                <w:szCs w:val="18"/>
              </w:rPr>
              <w:t>DAMAR KAYAÇLAR</w:t>
            </w:r>
          </w:p>
        </w:tc>
        <w:tc>
          <w:tcPr>
            <w:tcW w:w="1194" w:type="dxa"/>
            <w:tcBorders>
              <w:top w:val="nil"/>
              <w:left w:val="nil"/>
              <w:bottom w:val="single" w:sz="4" w:space="0" w:color="auto"/>
              <w:right w:val="single" w:sz="4" w:space="0" w:color="auto"/>
            </w:tcBorders>
            <w:noWrap/>
            <w:vAlign w:val="center"/>
          </w:tcPr>
          <w:p w:rsidR="00815677" w:rsidRPr="00D427A6" w:rsidRDefault="00815677" w:rsidP="002824E1">
            <w:pPr>
              <w:spacing w:after="0" w:line="240" w:lineRule="atLeast"/>
              <w:jc w:val="center"/>
              <w:rPr>
                <w:rFonts w:ascii="Times New Roman" w:hAnsi="Times New Roman" w:cs="Times New Roman"/>
                <w:b/>
                <w:bCs/>
                <w:i/>
                <w:iCs/>
                <w:sz w:val="18"/>
                <w:szCs w:val="18"/>
              </w:rPr>
            </w:pPr>
            <w:r w:rsidRPr="00D427A6">
              <w:rPr>
                <w:rFonts w:ascii="Times New Roman" w:hAnsi="Times New Roman" w:cs="Times New Roman"/>
                <w:b/>
                <w:bCs/>
                <w:i/>
                <w:iCs/>
                <w:sz w:val="18"/>
                <w:szCs w:val="18"/>
              </w:rPr>
              <w:t> </w:t>
            </w:r>
          </w:p>
        </w:tc>
        <w:tc>
          <w:tcPr>
            <w:tcW w:w="1040" w:type="dxa"/>
            <w:tcBorders>
              <w:top w:val="nil"/>
              <w:left w:val="nil"/>
              <w:bottom w:val="single" w:sz="4" w:space="0" w:color="auto"/>
              <w:right w:val="single" w:sz="4" w:space="0" w:color="auto"/>
            </w:tcBorders>
            <w:noWrap/>
            <w:vAlign w:val="center"/>
          </w:tcPr>
          <w:p w:rsidR="00815677" w:rsidRPr="00D427A6" w:rsidRDefault="00815677" w:rsidP="002824E1">
            <w:pPr>
              <w:spacing w:after="0" w:line="240" w:lineRule="atLeast"/>
              <w:jc w:val="center"/>
              <w:rPr>
                <w:rFonts w:ascii="Times New Roman" w:hAnsi="Times New Roman" w:cs="Times New Roman"/>
                <w:b/>
                <w:bCs/>
                <w:i/>
                <w:iCs/>
                <w:sz w:val="18"/>
                <w:szCs w:val="18"/>
              </w:rPr>
            </w:pPr>
            <w:r w:rsidRPr="00D427A6">
              <w:rPr>
                <w:rFonts w:ascii="Times New Roman" w:hAnsi="Times New Roman" w:cs="Times New Roman"/>
                <w:b/>
                <w:bCs/>
                <w:i/>
                <w:iCs/>
                <w:sz w:val="18"/>
                <w:szCs w:val="18"/>
              </w:rPr>
              <w:t> </w:t>
            </w:r>
          </w:p>
        </w:tc>
        <w:tc>
          <w:tcPr>
            <w:tcW w:w="1597" w:type="dxa"/>
            <w:tcBorders>
              <w:top w:val="nil"/>
              <w:left w:val="nil"/>
              <w:bottom w:val="single" w:sz="4" w:space="0" w:color="auto"/>
              <w:right w:val="single" w:sz="4" w:space="0" w:color="auto"/>
            </w:tcBorders>
            <w:noWrap/>
            <w:vAlign w:val="center"/>
          </w:tcPr>
          <w:p w:rsidR="00815677" w:rsidRPr="00D427A6" w:rsidRDefault="00815677" w:rsidP="002824E1">
            <w:pPr>
              <w:spacing w:after="0" w:line="240" w:lineRule="atLeast"/>
              <w:rPr>
                <w:rFonts w:ascii="Times New Roman" w:hAnsi="Times New Roman" w:cs="Times New Roman"/>
                <w:sz w:val="18"/>
                <w:szCs w:val="18"/>
              </w:rPr>
            </w:pPr>
            <w:r w:rsidRPr="00D427A6">
              <w:rPr>
                <w:rFonts w:ascii="Times New Roman" w:hAnsi="Times New Roman" w:cs="Times New Roman"/>
                <w:sz w:val="18"/>
                <w:szCs w:val="18"/>
              </w:rPr>
              <w:t> </w:t>
            </w:r>
          </w:p>
        </w:tc>
      </w:tr>
      <w:tr w:rsidR="00815677" w:rsidRPr="00D427A6" w:rsidTr="00DF149C">
        <w:trPr>
          <w:trHeight w:val="300"/>
        </w:trPr>
        <w:tc>
          <w:tcPr>
            <w:tcW w:w="1071" w:type="dxa"/>
            <w:tcBorders>
              <w:top w:val="nil"/>
              <w:left w:val="single" w:sz="4" w:space="0" w:color="auto"/>
              <w:bottom w:val="single" w:sz="4" w:space="0" w:color="auto"/>
              <w:right w:val="single" w:sz="4" w:space="0" w:color="auto"/>
            </w:tcBorders>
            <w:noWrap/>
            <w:vAlign w:val="center"/>
          </w:tcPr>
          <w:p w:rsidR="00815677" w:rsidRPr="00D427A6" w:rsidRDefault="00815677" w:rsidP="002824E1">
            <w:pPr>
              <w:spacing w:after="0" w:line="240" w:lineRule="atLeast"/>
              <w:jc w:val="right"/>
              <w:rPr>
                <w:rFonts w:ascii="Times New Roman" w:hAnsi="Times New Roman" w:cs="Times New Roman"/>
                <w:b/>
                <w:bCs/>
                <w:i/>
                <w:iCs/>
                <w:sz w:val="18"/>
                <w:szCs w:val="18"/>
              </w:rPr>
            </w:pPr>
            <w:r w:rsidRPr="00D427A6">
              <w:rPr>
                <w:rFonts w:ascii="Times New Roman" w:hAnsi="Times New Roman" w:cs="Times New Roman"/>
                <w:b/>
                <w:bCs/>
                <w:i/>
                <w:iCs/>
                <w:sz w:val="18"/>
                <w:szCs w:val="18"/>
              </w:rPr>
              <w:t>C.3.</w:t>
            </w:r>
          </w:p>
        </w:tc>
        <w:tc>
          <w:tcPr>
            <w:tcW w:w="4380" w:type="dxa"/>
            <w:tcBorders>
              <w:top w:val="nil"/>
              <w:left w:val="nil"/>
              <w:bottom w:val="single" w:sz="4" w:space="0" w:color="auto"/>
              <w:right w:val="single" w:sz="4" w:space="0" w:color="auto"/>
            </w:tcBorders>
            <w:noWrap/>
            <w:vAlign w:val="center"/>
          </w:tcPr>
          <w:p w:rsidR="00815677" w:rsidRPr="00D427A6" w:rsidRDefault="00815677" w:rsidP="002824E1">
            <w:pPr>
              <w:spacing w:after="0" w:line="240" w:lineRule="atLeast"/>
              <w:rPr>
                <w:rFonts w:ascii="Times New Roman" w:hAnsi="Times New Roman" w:cs="Times New Roman"/>
                <w:bCs/>
                <w:iCs/>
                <w:sz w:val="18"/>
                <w:szCs w:val="18"/>
              </w:rPr>
            </w:pPr>
            <w:r w:rsidRPr="00D427A6">
              <w:rPr>
                <w:rFonts w:ascii="Times New Roman" w:hAnsi="Times New Roman" w:cs="Times New Roman"/>
                <w:bCs/>
                <w:iCs/>
                <w:sz w:val="18"/>
                <w:szCs w:val="18"/>
              </w:rPr>
              <w:t>VOLKANİK KAYAÇLAR</w:t>
            </w:r>
          </w:p>
        </w:tc>
        <w:tc>
          <w:tcPr>
            <w:tcW w:w="1194" w:type="dxa"/>
            <w:tcBorders>
              <w:top w:val="nil"/>
              <w:left w:val="nil"/>
              <w:bottom w:val="single" w:sz="4" w:space="0" w:color="auto"/>
              <w:right w:val="single" w:sz="4" w:space="0" w:color="auto"/>
            </w:tcBorders>
            <w:noWrap/>
            <w:vAlign w:val="center"/>
          </w:tcPr>
          <w:p w:rsidR="00815677" w:rsidRPr="00D427A6" w:rsidRDefault="00815677" w:rsidP="002824E1">
            <w:pPr>
              <w:spacing w:after="0" w:line="240" w:lineRule="atLeast"/>
              <w:jc w:val="center"/>
              <w:rPr>
                <w:rFonts w:ascii="Times New Roman" w:hAnsi="Times New Roman" w:cs="Times New Roman"/>
                <w:sz w:val="18"/>
                <w:szCs w:val="18"/>
              </w:rPr>
            </w:pPr>
          </w:p>
        </w:tc>
        <w:tc>
          <w:tcPr>
            <w:tcW w:w="1040" w:type="dxa"/>
            <w:tcBorders>
              <w:top w:val="nil"/>
              <w:left w:val="nil"/>
              <w:bottom w:val="single" w:sz="4" w:space="0" w:color="auto"/>
              <w:right w:val="single" w:sz="4" w:space="0" w:color="auto"/>
            </w:tcBorders>
            <w:noWrap/>
            <w:vAlign w:val="center"/>
          </w:tcPr>
          <w:p w:rsidR="00815677" w:rsidRPr="00D427A6" w:rsidRDefault="00815677" w:rsidP="002824E1">
            <w:pPr>
              <w:spacing w:after="0" w:line="240" w:lineRule="atLeast"/>
              <w:jc w:val="center"/>
              <w:rPr>
                <w:rFonts w:ascii="Times New Roman" w:hAnsi="Times New Roman" w:cs="Times New Roman"/>
                <w:sz w:val="18"/>
                <w:szCs w:val="18"/>
              </w:rPr>
            </w:pPr>
          </w:p>
        </w:tc>
        <w:tc>
          <w:tcPr>
            <w:tcW w:w="1597" w:type="dxa"/>
            <w:tcBorders>
              <w:top w:val="nil"/>
              <w:left w:val="nil"/>
              <w:bottom w:val="single" w:sz="4" w:space="0" w:color="auto"/>
              <w:right w:val="single" w:sz="4" w:space="0" w:color="auto"/>
            </w:tcBorders>
            <w:noWrap/>
            <w:vAlign w:val="center"/>
          </w:tcPr>
          <w:p w:rsidR="00815677" w:rsidRPr="00D427A6" w:rsidRDefault="00815677" w:rsidP="002824E1">
            <w:pPr>
              <w:spacing w:after="0" w:line="240" w:lineRule="atLeast"/>
              <w:rPr>
                <w:rFonts w:ascii="Times New Roman" w:hAnsi="Times New Roman" w:cs="Times New Roman"/>
                <w:sz w:val="18"/>
                <w:szCs w:val="18"/>
              </w:rPr>
            </w:pPr>
          </w:p>
        </w:tc>
      </w:tr>
      <w:tr w:rsidR="00815677" w:rsidRPr="00D427A6" w:rsidTr="00DF149C">
        <w:trPr>
          <w:trHeight w:val="300"/>
        </w:trPr>
        <w:tc>
          <w:tcPr>
            <w:tcW w:w="1071" w:type="dxa"/>
            <w:tcBorders>
              <w:top w:val="nil"/>
              <w:left w:val="single" w:sz="4" w:space="0" w:color="auto"/>
              <w:bottom w:val="single" w:sz="4" w:space="0" w:color="auto"/>
              <w:right w:val="single" w:sz="4" w:space="0" w:color="auto"/>
            </w:tcBorders>
            <w:noWrap/>
            <w:vAlign w:val="center"/>
          </w:tcPr>
          <w:p w:rsidR="00815677" w:rsidRPr="00D427A6" w:rsidRDefault="00815677" w:rsidP="002824E1">
            <w:pPr>
              <w:spacing w:after="0" w:line="240" w:lineRule="atLeast"/>
              <w:jc w:val="right"/>
              <w:rPr>
                <w:rFonts w:ascii="Times New Roman" w:hAnsi="Times New Roman" w:cs="Times New Roman"/>
                <w:b/>
                <w:bCs/>
                <w:sz w:val="18"/>
                <w:szCs w:val="18"/>
              </w:rPr>
            </w:pPr>
            <w:r w:rsidRPr="00D427A6">
              <w:rPr>
                <w:rFonts w:ascii="Times New Roman" w:hAnsi="Times New Roman" w:cs="Times New Roman"/>
                <w:b/>
                <w:bCs/>
                <w:sz w:val="18"/>
                <w:szCs w:val="18"/>
              </w:rPr>
              <w:t>D.</w:t>
            </w:r>
          </w:p>
        </w:tc>
        <w:tc>
          <w:tcPr>
            <w:tcW w:w="4380" w:type="dxa"/>
            <w:tcBorders>
              <w:top w:val="nil"/>
              <w:left w:val="nil"/>
              <w:bottom w:val="single" w:sz="4" w:space="0" w:color="auto"/>
              <w:right w:val="single" w:sz="4" w:space="0" w:color="auto"/>
            </w:tcBorders>
            <w:noWrap/>
            <w:vAlign w:val="center"/>
          </w:tcPr>
          <w:p w:rsidR="00815677" w:rsidRPr="00D427A6" w:rsidRDefault="00815677" w:rsidP="002824E1">
            <w:pPr>
              <w:spacing w:after="0" w:line="240" w:lineRule="atLeast"/>
              <w:rPr>
                <w:rFonts w:ascii="Times New Roman" w:hAnsi="Times New Roman" w:cs="Times New Roman"/>
                <w:bCs/>
                <w:sz w:val="18"/>
                <w:szCs w:val="18"/>
              </w:rPr>
            </w:pPr>
            <w:r w:rsidRPr="00D427A6">
              <w:rPr>
                <w:rFonts w:ascii="Times New Roman" w:hAnsi="Times New Roman" w:cs="Times New Roman"/>
                <w:bCs/>
                <w:sz w:val="18"/>
                <w:szCs w:val="18"/>
              </w:rPr>
              <w:t>METAMORFİK ÖZELLİKLER</w:t>
            </w:r>
          </w:p>
        </w:tc>
        <w:tc>
          <w:tcPr>
            <w:tcW w:w="1194" w:type="dxa"/>
            <w:tcBorders>
              <w:top w:val="nil"/>
              <w:left w:val="nil"/>
              <w:bottom w:val="single" w:sz="4" w:space="0" w:color="auto"/>
              <w:right w:val="single" w:sz="4" w:space="0" w:color="auto"/>
            </w:tcBorders>
            <w:noWrap/>
            <w:vAlign w:val="center"/>
          </w:tcPr>
          <w:p w:rsidR="00815677" w:rsidRPr="00D427A6" w:rsidRDefault="00815677" w:rsidP="002824E1">
            <w:pPr>
              <w:spacing w:after="0" w:line="240" w:lineRule="atLeast"/>
              <w:jc w:val="center"/>
              <w:rPr>
                <w:rFonts w:ascii="Times New Roman" w:hAnsi="Times New Roman" w:cs="Times New Roman"/>
                <w:sz w:val="18"/>
                <w:szCs w:val="18"/>
              </w:rPr>
            </w:pPr>
          </w:p>
        </w:tc>
        <w:tc>
          <w:tcPr>
            <w:tcW w:w="1040" w:type="dxa"/>
            <w:tcBorders>
              <w:top w:val="nil"/>
              <w:left w:val="nil"/>
              <w:bottom w:val="single" w:sz="4" w:space="0" w:color="auto"/>
              <w:right w:val="single" w:sz="4" w:space="0" w:color="auto"/>
            </w:tcBorders>
            <w:noWrap/>
            <w:vAlign w:val="center"/>
          </w:tcPr>
          <w:p w:rsidR="00815677" w:rsidRPr="00D427A6" w:rsidRDefault="00815677" w:rsidP="002824E1">
            <w:pPr>
              <w:spacing w:after="0" w:line="240" w:lineRule="atLeast"/>
              <w:jc w:val="center"/>
              <w:rPr>
                <w:rFonts w:ascii="Times New Roman" w:hAnsi="Times New Roman" w:cs="Times New Roman"/>
                <w:sz w:val="18"/>
                <w:szCs w:val="18"/>
              </w:rPr>
            </w:pPr>
          </w:p>
        </w:tc>
        <w:tc>
          <w:tcPr>
            <w:tcW w:w="1597" w:type="dxa"/>
            <w:tcBorders>
              <w:top w:val="nil"/>
              <w:left w:val="nil"/>
              <w:bottom w:val="single" w:sz="4" w:space="0" w:color="auto"/>
              <w:right w:val="single" w:sz="4" w:space="0" w:color="auto"/>
            </w:tcBorders>
            <w:noWrap/>
            <w:vAlign w:val="center"/>
          </w:tcPr>
          <w:p w:rsidR="00815677" w:rsidRPr="00D427A6" w:rsidRDefault="00815677" w:rsidP="002824E1">
            <w:pPr>
              <w:spacing w:after="0" w:line="240" w:lineRule="atLeast"/>
              <w:rPr>
                <w:rFonts w:ascii="Times New Roman" w:hAnsi="Times New Roman" w:cs="Times New Roman"/>
                <w:sz w:val="18"/>
                <w:szCs w:val="18"/>
              </w:rPr>
            </w:pPr>
          </w:p>
        </w:tc>
      </w:tr>
      <w:tr w:rsidR="00815677" w:rsidRPr="00D427A6" w:rsidTr="00DF149C">
        <w:trPr>
          <w:trHeight w:val="300"/>
        </w:trPr>
        <w:tc>
          <w:tcPr>
            <w:tcW w:w="1071" w:type="dxa"/>
            <w:tcBorders>
              <w:top w:val="nil"/>
              <w:left w:val="single" w:sz="4" w:space="0" w:color="auto"/>
              <w:bottom w:val="single" w:sz="4" w:space="0" w:color="auto"/>
              <w:right w:val="single" w:sz="4" w:space="0" w:color="auto"/>
            </w:tcBorders>
            <w:shd w:val="clear" w:color="000000" w:fill="F2F2F2"/>
            <w:noWrap/>
            <w:vAlign w:val="center"/>
          </w:tcPr>
          <w:p w:rsidR="00815677" w:rsidRPr="00D427A6" w:rsidRDefault="00815677" w:rsidP="002824E1">
            <w:pPr>
              <w:spacing w:after="0" w:line="240" w:lineRule="atLeast"/>
              <w:jc w:val="right"/>
              <w:rPr>
                <w:rFonts w:ascii="Times New Roman" w:hAnsi="Times New Roman" w:cs="Times New Roman"/>
                <w:b/>
                <w:bCs/>
                <w:sz w:val="18"/>
                <w:szCs w:val="18"/>
              </w:rPr>
            </w:pPr>
            <w:r w:rsidRPr="00D427A6">
              <w:rPr>
                <w:rFonts w:ascii="Times New Roman" w:hAnsi="Times New Roman" w:cs="Times New Roman"/>
                <w:b/>
                <w:bCs/>
                <w:sz w:val="18"/>
                <w:szCs w:val="18"/>
              </w:rPr>
              <w:t xml:space="preserve">E. </w:t>
            </w:r>
          </w:p>
        </w:tc>
        <w:tc>
          <w:tcPr>
            <w:tcW w:w="4380" w:type="dxa"/>
            <w:tcBorders>
              <w:top w:val="nil"/>
              <w:left w:val="nil"/>
              <w:bottom w:val="single" w:sz="4" w:space="0" w:color="auto"/>
              <w:right w:val="single" w:sz="4" w:space="0" w:color="auto"/>
            </w:tcBorders>
            <w:shd w:val="clear" w:color="000000" w:fill="F2F2F2"/>
            <w:noWrap/>
            <w:vAlign w:val="center"/>
          </w:tcPr>
          <w:p w:rsidR="00815677" w:rsidRPr="00D427A6" w:rsidRDefault="00815677" w:rsidP="002824E1">
            <w:pPr>
              <w:spacing w:after="0" w:line="240" w:lineRule="atLeast"/>
              <w:rPr>
                <w:rFonts w:ascii="Times New Roman" w:hAnsi="Times New Roman" w:cs="Times New Roman"/>
                <w:bCs/>
                <w:sz w:val="18"/>
                <w:szCs w:val="18"/>
              </w:rPr>
            </w:pPr>
            <w:r w:rsidRPr="00D427A6">
              <w:rPr>
                <w:rFonts w:ascii="Times New Roman" w:hAnsi="Times New Roman" w:cs="Times New Roman"/>
                <w:bCs/>
                <w:sz w:val="18"/>
                <w:szCs w:val="18"/>
              </w:rPr>
              <w:t>TEKTONİK/YAPISAL ÖZELLİKLER</w:t>
            </w:r>
          </w:p>
        </w:tc>
        <w:tc>
          <w:tcPr>
            <w:tcW w:w="1194" w:type="dxa"/>
            <w:tcBorders>
              <w:top w:val="nil"/>
              <w:left w:val="nil"/>
              <w:bottom w:val="single" w:sz="4" w:space="0" w:color="auto"/>
              <w:right w:val="single" w:sz="4" w:space="0" w:color="auto"/>
            </w:tcBorders>
            <w:shd w:val="clear" w:color="000000" w:fill="F2F2F2"/>
            <w:noWrap/>
            <w:vAlign w:val="center"/>
          </w:tcPr>
          <w:p w:rsidR="00815677" w:rsidRPr="00D427A6" w:rsidRDefault="00815677" w:rsidP="002824E1">
            <w:pPr>
              <w:spacing w:after="0" w:line="240" w:lineRule="atLeast"/>
              <w:jc w:val="center"/>
              <w:rPr>
                <w:rFonts w:ascii="Times New Roman" w:hAnsi="Times New Roman" w:cs="Times New Roman"/>
                <w:b/>
                <w:bCs/>
                <w:sz w:val="18"/>
                <w:szCs w:val="18"/>
              </w:rPr>
            </w:pPr>
            <w:r w:rsidRPr="00D427A6">
              <w:rPr>
                <w:rFonts w:ascii="Times New Roman" w:hAnsi="Times New Roman" w:cs="Times New Roman"/>
                <w:b/>
                <w:bCs/>
                <w:sz w:val="18"/>
                <w:szCs w:val="18"/>
              </w:rPr>
              <w:t> </w:t>
            </w:r>
          </w:p>
        </w:tc>
        <w:tc>
          <w:tcPr>
            <w:tcW w:w="1040" w:type="dxa"/>
            <w:tcBorders>
              <w:top w:val="nil"/>
              <w:left w:val="nil"/>
              <w:bottom w:val="single" w:sz="4" w:space="0" w:color="auto"/>
              <w:right w:val="single" w:sz="4" w:space="0" w:color="auto"/>
            </w:tcBorders>
            <w:shd w:val="clear" w:color="000000" w:fill="F2F2F2"/>
            <w:noWrap/>
            <w:vAlign w:val="center"/>
          </w:tcPr>
          <w:p w:rsidR="00815677" w:rsidRPr="00D427A6" w:rsidRDefault="00815677" w:rsidP="002824E1">
            <w:pPr>
              <w:spacing w:after="0" w:line="240" w:lineRule="atLeast"/>
              <w:jc w:val="center"/>
              <w:rPr>
                <w:rFonts w:ascii="Times New Roman" w:hAnsi="Times New Roman" w:cs="Times New Roman"/>
                <w:b/>
                <w:bCs/>
                <w:sz w:val="18"/>
                <w:szCs w:val="18"/>
              </w:rPr>
            </w:pPr>
            <w:r w:rsidRPr="00D427A6">
              <w:rPr>
                <w:rFonts w:ascii="Times New Roman" w:hAnsi="Times New Roman" w:cs="Times New Roman"/>
                <w:b/>
                <w:bCs/>
                <w:sz w:val="18"/>
                <w:szCs w:val="18"/>
              </w:rPr>
              <w:t> </w:t>
            </w:r>
          </w:p>
        </w:tc>
        <w:tc>
          <w:tcPr>
            <w:tcW w:w="1597" w:type="dxa"/>
            <w:tcBorders>
              <w:top w:val="nil"/>
              <w:left w:val="nil"/>
              <w:bottom w:val="single" w:sz="4" w:space="0" w:color="auto"/>
              <w:right w:val="single" w:sz="4" w:space="0" w:color="auto"/>
            </w:tcBorders>
            <w:shd w:val="clear" w:color="000000" w:fill="F2F2F2"/>
            <w:noWrap/>
            <w:vAlign w:val="center"/>
          </w:tcPr>
          <w:p w:rsidR="00815677" w:rsidRPr="00D427A6" w:rsidRDefault="00815677" w:rsidP="002824E1">
            <w:pPr>
              <w:spacing w:after="0" w:line="240" w:lineRule="atLeast"/>
              <w:rPr>
                <w:rFonts w:ascii="Times New Roman" w:hAnsi="Times New Roman" w:cs="Times New Roman"/>
                <w:sz w:val="18"/>
                <w:szCs w:val="18"/>
              </w:rPr>
            </w:pPr>
            <w:r w:rsidRPr="00D427A6">
              <w:rPr>
                <w:rFonts w:ascii="Times New Roman" w:hAnsi="Times New Roman" w:cs="Times New Roman"/>
                <w:sz w:val="18"/>
                <w:szCs w:val="18"/>
              </w:rPr>
              <w:t> </w:t>
            </w:r>
          </w:p>
        </w:tc>
      </w:tr>
      <w:tr w:rsidR="00815677" w:rsidRPr="00D427A6" w:rsidTr="00DF149C">
        <w:trPr>
          <w:trHeight w:val="300"/>
        </w:trPr>
        <w:tc>
          <w:tcPr>
            <w:tcW w:w="1071" w:type="dxa"/>
            <w:tcBorders>
              <w:top w:val="nil"/>
              <w:left w:val="single" w:sz="4" w:space="0" w:color="auto"/>
              <w:bottom w:val="single" w:sz="4" w:space="0" w:color="auto"/>
              <w:right w:val="single" w:sz="4" w:space="0" w:color="auto"/>
            </w:tcBorders>
            <w:noWrap/>
            <w:vAlign w:val="center"/>
          </w:tcPr>
          <w:p w:rsidR="00815677" w:rsidRPr="00D427A6" w:rsidRDefault="00815677" w:rsidP="002824E1">
            <w:pPr>
              <w:spacing w:after="0" w:line="240" w:lineRule="atLeast"/>
              <w:jc w:val="right"/>
              <w:rPr>
                <w:rFonts w:ascii="Times New Roman" w:hAnsi="Times New Roman" w:cs="Times New Roman"/>
                <w:b/>
                <w:bCs/>
                <w:sz w:val="18"/>
                <w:szCs w:val="18"/>
              </w:rPr>
            </w:pPr>
            <w:r w:rsidRPr="00D427A6">
              <w:rPr>
                <w:rFonts w:ascii="Times New Roman" w:hAnsi="Times New Roman" w:cs="Times New Roman"/>
                <w:b/>
                <w:bCs/>
                <w:sz w:val="18"/>
                <w:szCs w:val="18"/>
              </w:rPr>
              <w:t>F.</w:t>
            </w:r>
          </w:p>
        </w:tc>
        <w:tc>
          <w:tcPr>
            <w:tcW w:w="4380" w:type="dxa"/>
            <w:tcBorders>
              <w:top w:val="nil"/>
              <w:left w:val="nil"/>
              <w:bottom w:val="single" w:sz="4" w:space="0" w:color="auto"/>
              <w:right w:val="single" w:sz="4" w:space="0" w:color="auto"/>
            </w:tcBorders>
            <w:noWrap/>
            <w:vAlign w:val="center"/>
          </w:tcPr>
          <w:p w:rsidR="00815677" w:rsidRPr="00D427A6" w:rsidRDefault="00815677" w:rsidP="002824E1">
            <w:pPr>
              <w:spacing w:after="0" w:line="240" w:lineRule="atLeast"/>
              <w:rPr>
                <w:rFonts w:ascii="Times New Roman" w:hAnsi="Times New Roman" w:cs="Times New Roman"/>
                <w:bCs/>
                <w:sz w:val="18"/>
                <w:szCs w:val="18"/>
              </w:rPr>
            </w:pPr>
            <w:r w:rsidRPr="00D427A6">
              <w:rPr>
                <w:rFonts w:ascii="Times New Roman" w:hAnsi="Times New Roman" w:cs="Times New Roman"/>
                <w:bCs/>
                <w:sz w:val="18"/>
                <w:szCs w:val="18"/>
              </w:rPr>
              <w:t>JEOMORFOLOJİK ÖZELLİKLER</w:t>
            </w:r>
          </w:p>
        </w:tc>
        <w:tc>
          <w:tcPr>
            <w:tcW w:w="1194" w:type="dxa"/>
            <w:tcBorders>
              <w:top w:val="nil"/>
              <w:left w:val="nil"/>
              <w:bottom w:val="single" w:sz="4" w:space="0" w:color="auto"/>
              <w:right w:val="single" w:sz="4" w:space="0" w:color="auto"/>
            </w:tcBorders>
            <w:noWrap/>
            <w:vAlign w:val="center"/>
          </w:tcPr>
          <w:p w:rsidR="00815677" w:rsidRPr="00D427A6" w:rsidRDefault="00815677" w:rsidP="002824E1">
            <w:pPr>
              <w:spacing w:after="0" w:line="240" w:lineRule="atLeast"/>
              <w:jc w:val="center"/>
              <w:rPr>
                <w:rFonts w:ascii="Times New Roman" w:hAnsi="Times New Roman" w:cs="Times New Roman"/>
                <w:b/>
                <w:bCs/>
                <w:i/>
                <w:iCs/>
                <w:sz w:val="18"/>
                <w:szCs w:val="18"/>
              </w:rPr>
            </w:pPr>
          </w:p>
        </w:tc>
        <w:tc>
          <w:tcPr>
            <w:tcW w:w="1040" w:type="dxa"/>
            <w:tcBorders>
              <w:top w:val="nil"/>
              <w:left w:val="nil"/>
              <w:bottom w:val="single" w:sz="4" w:space="0" w:color="auto"/>
              <w:right w:val="single" w:sz="4" w:space="0" w:color="auto"/>
            </w:tcBorders>
            <w:noWrap/>
            <w:vAlign w:val="center"/>
          </w:tcPr>
          <w:p w:rsidR="00815677" w:rsidRPr="00D427A6" w:rsidRDefault="00815677" w:rsidP="002824E1">
            <w:pPr>
              <w:spacing w:after="0" w:line="240" w:lineRule="atLeast"/>
              <w:jc w:val="center"/>
              <w:rPr>
                <w:rFonts w:ascii="Times New Roman" w:hAnsi="Times New Roman" w:cs="Times New Roman"/>
                <w:b/>
                <w:bCs/>
                <w:i/>
                <w:iCs/>
                <w:sz w:val="18"/>
                <w:szCs w:val="18"/>
              </w:rPr>
            </w:pPr>
          </w:p>
        </w:tc>
        <w:tc>
          <w:tcPr>
            <w:tcW w:w="1597" w:type="dxa"/>
            <w:tcBorders>
              <w:top w:val="nil"/>
              <w:left w:val="nil"/>
              <w:bottom w:val="single" w:sz="4" w:space="0" w:color="auto"/>
              <w:right w:val="single" w:sz="4" w:space="0" w:color="auto"/>
            </w:tcBorders>
            <w:noWrap/>
            <w:vAlign w:val="center"/>
          </w:tcPr>
          <w:p w:rsidR="00815677" w:rsidRPr="00D427A6" w:rsidRDefault="00815677" w:rsidP="002824E1">
            <w:pPr>
              <w:spacing w:after="0" w:line="240" w:lineRule="atLeast"/>
              <w:rPr>
                <w:rFonts w:ascii="Times New Roman" w:hAnsi="Times New Roman" w:cs="Times New Roman"/>
                <w:sz w:val="18"/>
                <w:szCs w:val="18"/>
              </w:rPr>
            </w:pPr>
          </w:p>
        </w:tc>
      </w:tr>
      <w:tr w:rsidR="00815677" w:rsidRPr="00D427A6" w:rsidTr="00DF149C">
        <w:trPr>
          <w:trHeight w:val="300"/>
        </w:trPr>
        <w:tc>
          <w:tcPr>
            <w:tcW w:w="1071" w:type="dxa"/>
            <w:tcBorders>
              <w:top w:val="nil"/>
              <w:left w:val="single" w:sz="4" w:space="0" w:color="auto"/>
              <w:bottom w:val="single" w:sz="4" w:space="0" w:color="auto"/>
              <w:right w:val="single" w:sz="4" w:space="0" w:color="auto"/>
            </w:tcBorders>
            <w:noWrap/>
            <w:vAlign w:val="center"/>
          </w:tcPr>
          <w:p w:rsidR="00815677" w:rsidRPr="00D427A6" w:rsidRDefault="00815677" w:rsidP="002824E1">
            <w:pPr>
              <w:spacing w:after="0" w:line="240" w:lineRule="atLeast"/>
              <w:jc w:val="right"/>
              <w:rPr>
                <w:rFonts w:ascii="Times New Roman" w:hAnsi="Times New Roman" w:cs="Times New Roman"/>
                <w:b/>
                <w:bCs/>
                <w:i/>
                <w:iCs/>
                <w:sz w:val="18"/>
                <w:szCs w:val="18"/>
              </w:rPr>
            </w:pPr>
            <w:r w:rsidRPr="00D427A6">
              <w:rPr>
                <w:rFonts w:ascii="Times New Roman" w:hAnsi="Times New Roman" w:cs="Times New Roman"/>
                <w:b/>
                <w:bCs/>
                <w:i/>
                <w:iCs/>
                <w:sz w:val="18"/>
                <w:szCs w:val="18"/>
              </w:rPr>
              <w:t>F.1.</w:t>
            </w:r>
          </w:p>
        </w:tc>
        <w:tc>
          <w:tcPr>
            <w:tcW w:w="4380" w:type="dxa"/>
            <w:tcBorders>
              <w:top w:val="nil"/>
              <w:left w:val="nil"/>
              <w:bottom w:val="single" w:sz="4" w:space="0" w:color="auto"/>
              <w:right w:val="single" w:sz="4" w:space="0" w:color="auto"/>
            </w:tcBorders>
            <w:noWrap/>
            <w:vAlign w:val="center"/>
          </w:tcPr>
          <w:p w:rsidR="00815677" w:rsidRPr="00D427A6" w:rsidRDefault="00815677" w:rsidP="002824E1">
            <w:pPr>
              <w:spacing w:after="0" w:line="240" w:lineRule="atLeast"/>
              <w:rPr>
                <w:rFonts w:ascii="Times New Roman" w:hAnsi="Times New Roman" w:cs="Times New Roman"/>
                <w:bCs/>
                <w:iCs/>
                <w:sz w:val="18"/>
                <w:szCs w:val="18"/>
              </w:rPr>
            </w:pPr>
            <w:r w:rsidRPr="00D427A6">
              <w:rPr>
                <w:rFonts w:ascii="Times New Roman" w:hAnsi="Times New Roman" w:cs="Times New Roman"/>
                <w:bCs/>
                <w:iCs/>
                <w:sz w:val="18"/>
                <w:szCs w:val="18"/>
              </w:rPr>
              <w:t>GENEL JEOMORFOLOJİ</w:t>
            </w:r>
          </w:p>
        </w:tc>
        <w:tc>
          <w:tcPr>
            <w:tcW w:w="1194" w:type="dxa"/>
            <w:tcBorders>
              <w:top w:val="nil"/>
              <w:left w:val="nil"/>
              <w:bottom w:val="single" w:sz="4" w:space="0" w:color="auto"/>
              <w:right w:val="single" w:sz="4" w:space="0" w:color="auto"/>
            </w:tcBorders>
            <w:noWrap/>
            <w:vAlign w:val="center"/>
          </w:tcPr>
          <w:p w:rsidR="00815677" w:rsidRPr="00D427A6" w:rsidRDefault="00815677" w:rsidP="002824E1">
            <w:pPr>
              <w:spacing w:after="0" w:line="240" w:lineRule="atLeast"/>
              <w:jc w:val="center"/>
              <w:rPr>
                <w:rFonts w:ascii="Times New Roman" w:hAnsi="Times New Roman" w:cs="Times New Roman"/>
                <w:sz w:val="18"/>
                <w:szCs w:val="18"/>
              </w:rPr>
            </w:pPr>
            <w:r w:rsidRPr="00D427A6">
              <w:rPr>
                <w:rFonts w:ascii="Times New Roman" w:hAnsi="Times New Roman" w:cs="Times New Roman"/>
                <w:sz w:val="18"/>
                <w:szCs w:val="18"/>
              </w:rPr>
              <w:t> </w:t>
            </w:r>
          </w:p>
        </w:tc>
        <w:tc>
          <w:tcPr>
            <w:tcW w:w="1040" w:type="dxa"/>
            <w:tcBorders>
              <w:top w:val="nil"/>
              <w:left w:val="nil"/>
              <w:bottom w:val="single" w:sz="4" w:space="0" w:color="auto"/>
              <w:right w:val="single" w:sz="4" w:space="0" w:color="auto"/>
            </w:tcBorders>
            <w:noWrap/>
            <w:vAlign w:val="center"/>
          </w:tcPr>
          <w:p w:rsidR="00815677" w:rsidRPr="00D427A6" w:rsidRDefault="00815677" w:rsidP="002824E1">
            <w:pPr>
              <w:spacing w:after="0" w:line="240" w:lineRule="atLeast"/>
              <w:jc w:val="center"/>
              <w:rPr>
                <w:rFonts w:ascii="Times New Roman" w:hAnsi="Times New Roman" w:cs="Times New Roman"/>
                <w:sz w:val="18"/>
                <w:szCs w:val="18"/>
              </w:rPr>
            </w:pPr>
            <w:r w:rsidRPr="00D427A6">
              <w:rPr>
                <w:rFonts w:ascii="Times New Roman" w:hAnsi="Times New Roman" w:cs="Times New Roman"/>
                <w:sz w:val="18"/>
                <w:szCs w:val="18"/>
              </w:rPr>
              <w:t> </w:t>
            </w:r>
          </w:p>
        </w:tc>
        <w:tc>
          <w:tcPr>
            <w:tcW w:w="1597" w:type="dxa"/>
            <w:tcBorders>
              <w:top w:val="nil"/>
              <w:left w:val="nil"/>
              <w:bottom w:val="single" w:sz="4" w:space="0" w:color="auto"/>
              <w:right w:val="single" w:sz="4" w:space="0" w:color="auto"/>
            </w:tcBorders>
            <w:noWrap/>
            <w:vAlign w:val="center"/>
          </w:tcPr>
          <w:p w:rsidR="00815677" w:rsidRPr="00D427A6" w:rsidRDefault="00815677" w:rsidP="002824E1">
            <w:pPr>
              <w:spacing w:after="0" w:line="240" w:lineRule="atLeast"/>
              <w:rPr>
                <w:rFonts w:ascii="Times New Roman" w:hAnsi="Times New Roman" w:cs="Times New Roman"/>
                <w:sz w:val="18"/>
                <w:szCs w:val="18"/>
              </w:rPr>
            </w:pPr>
            <w:r w:rsidRPr="00D427A6">
              <w:rPr>
                <w:rFonts w:ascii="Times New Roman" w:hAnsi="Times New Roman" w:cs="Times New Roman"/>
                <w:sz w:val="18"/>
                <w:szCs w:val="18"/>
              </w:rPr>
              <w:t> </w:t>
            </w:r>
          </w:p>
        </w:tc>
      </w:tr>
      <w:tr w:rsidR="00815677" w:rsidRPr="00D427A6" w:rsidTr="00DF149C">
        <w:trPr>
          <w:trHeight w:val="300"/>
        </w:trPr>
        <w:tc>
          <w:tcPr>
            <w:tcW w:w="1071" w:type="dxa"/>
            <w:tcBorders>
              <w:top w:val="nil"/>
              <w:left w:val="single" w:sz="4" w:space="0" w:color="auto"/>
              <w:bottom w:val="single" w:sz="4" w:space="0" w:color="auto"/>
              <w:right w:val="single" w:sz="4" w:space="0" w:color="auto"/>
            </w:tcBorders>
            <w:shd w:val="clear" w:color="000000" w:fill="F2F2F2"/>
            <w:noWrap/>
            <w:vAlign w:val="center"/>
          </w:tcPr>
          <w:p w:rsidR="00815677" w:rsidRPr="00D427A6" w:rsidRDefault="00815677" w:rsidP="002824E1">
            <w:pPr>
              <w:spacing w:after="0" w:line="240" w:lineRule="atLeast"/>
              <w:jc w:val="right"/>
              <w:rPr>
                <w:rFonts w:ascii="Times New Roman" w:hAnsi="Times New Roman" w:cs="Times New Roman"/>
                <w:sz w:val="18"/>
                <w:szCs w:val="18"/>
              </w:rPr>
            </w:pPr>
          </w:p>
        </w:tc>
        <w:tc>
          <w:tcPr>
            <w:tcW w:w="4380" w:type="dxa"/>
            <w:tcBorders>
              <w:top w:val="nil"/>
              <w:left w:val="nil"/>
              <w:bottom w:val="single" w:sz="4" w:space="0" w:color="auto"/>
              <w:right w:val="single" w:sz="4" w:space="0" w:color="auto"/>
            </w:tcBorders>
            <w:shd w:val="clear" w:color="000000" w:fill="F2F2F2"/>
            <w:noWrap/>
            <w:vAlign w:val="center"/>
          </w:tcPr>
          <w:p w:rsidR="00815677" w:rsidRPr="00D427A6" w:rsidRDefault="00815677" w:rsidP="002824E1">
            <w:pPr>
              <w:spacing w:after="0" w:line="240" w:lineRule="atLeast"/>
              <w:rPr>
                <w:rFonts w:ascii="Times New Roman" w:hAnsi="Times New Roman" w:cs="Times New Roman"/>
                <w:sz w:val="18"/>
                <w:szCs w:val="18"/>
              </w:rPr>
            </w:pPr>
            <w:r w:rsidRPr="00D427A6">
              <w:rPr>
                <w:rFonts w:ascii="Times New Roman" w:hAnsi="Times New Roman" w:cs="Times New Roman"/>
                <w:sz w:val="18"/>
                <w:szCs w:val="18"/>
              </w:rPr>
              <w:t>KARSTİK YAPILAR</w:t>
            </w:r>
          </w:p>
        </w:tc>
        <w:tc>
          <w:tcPr>
            <w:tcW w:w="1194" w:type="dxa"/>
            <w:tcBorders>
              <w:top w:val="nil"/>
              <w:left w:val="nil"/>
              <w:bottom w:val="single" w:sz="4" w:space="0" w:color="auto"/>
              <w:right w:val="single" w:sz="4" w:space="0" w:color="auto"/>
            </w:tcBorders>
            <w:shd w:val="clear" w:color="000000" w:fill="F2F2F2"/>
            <w:noWrap/>
            <w:vAlign w:val="center"/>
          </w:tcPr>
          <w:p w:rsidR="00815677" w:rsidRPr="00D427A6" w:rsidRDefault="00815677" w:rsidP="002824E1">
            <w:pPr>
              <w:spacing w:after="0" w:line="240" w:lineRule="atLeast"/>
              <w:jc w:val="center"/>
              <w:rPr>
                <w:rFonts w:ascii="Times New Roman" w:hAnsi="Times New Roman" w:cs="Times New Roman"/>
                <w:b/>
                <w:bCs/>
                <w:i/>
                <w:iCs/>
                <w:sz w:val="18"/>
                <w:szCs w:val="18"/>
              </w:rPr>
            </w:pPr>
            <w:r w:rsidRPr="00D427A6">
              <w:rPr>
                <w:rFonts w:ascii="Times New Roman" w:hAnsi="Times New Roman" w:cs="Times New Roman"/>
                <w:b/>
                <w:bCs/>
                <w:i/>
                <w:iCs/>
                <w:sz w:val="18"/>
                <w:szCs w:val="18"/>
              </w:rPr>
              <w:t> </w:t>
            </w:r>
          </w:p>
        </w:tc>
        <w:tc>
          <w:tcPr>
            <w:tcW w:w="1040" w:type="dxa"/>
            <w:tcBorders>
              <w:top w:val="nil"/>
              <w:left w:val="nil"/>
              <w:bottom w:val="single" w:sz="4" w:space="0" w:color="auto"/>
              <w:right w:val="single" w:sz="4" w:space="0" w:color="auto"/>
            </w:tcBorders>
            <w:shd w:val="clear" w:color="000000" w:fill="F2F2F2"/>
            <w:noWrap/>
            <w:vAlign w:val="center"/>
          </w:tcPr>
          <w:p w:rsidR="00815677" w:rsidRPr="00D427A6" w:rsidRDefault="00815677" w:rsidP="002824E1">
            <w:pPr>
              <w:spacing w:after="0" w:line="240" w:lineRule="atLeast"/>
              <w:jc w:val="center"/>
              <w:rPr>
                <w:rFonts w:ascii="Times New Roman" w:hAnsi="Times New Roman" w:cs="Times New Roman"/>
                <w:b/>
                <w:bCs/>
                <w:i/>
                <w:iCs/>
                <w:sz w:val="18"/>
                <w:szCs w:val="18"/>
              </w:rPr>
            </w:pPr>
            <w:r w:rsidRPr="00D427A6">
              <w:rPr>
                <w:rFonts w:ascii="Times New Roman" w:hAnsi="Times New Roman" w:cs="Times New Roman"/>
                <w:b/>
                <w:bCs/>
                <w:i/>
                <w:iCs/>
                <w:sz w:val="18"/>
                <w:szCs w:val="18"/>
              </w:rPr>
              <w:t> </w:t>
            </w:r>
          </w:p>
        </w:tc>
        <w:tc>
          <w:tcPr>
            <w:tcW w:w="1597" w:type="dxa"/>
            <w:tcBorders>
              <w:top w:val="nil"/>
              <w:left w:val="nil"/>
              <w:bottom w:val="single" w:sz="4" w:space="0" w:color="auto"/>
              <w:right w:val="single" w:sz="4" w:space="0" w:color="auto"/>
            </w:tcBorders>
            <w:shd w:val="clear" w:color="000000" w:fill="F2F2F2"/>
            <w:noWrap/>
            <w:vAlign w:val="center"/>
          </w:tcPr>
          <w:p w:rsidR="00815677" w:rsidRPr="00D427A6" w:rsidRDefault="00815677" w:rsidP="002824E1">
            <w:pPr>
              <w:spacing w:after="0" w:line="240" w:lineRule="atLeast"/>
              <w:rPr>
                <w:rFonts w:ascii="Times New Roman" w:hAnsi="Times New Roman" w:cs="Times New Roman"/>
                <w:sz w:val="18"/>
                <w:szCs w:val="18"/>
              </w:rPr>
            </w:pPr>
            <w:r w:rsidRPr="00D427A6">
              <w:rPr>
                <w:rFonts w:ascii="Times New Roman" w:hAnsi="Times New Roman" w:cs="Times New Roman"/>
                <w:sz w:val="18"/>
                <w:szCs w:val="18"/>
              </w:rPr>
              <w:t> </w:t>
            </w:r>
          </w:p>
        </w:tc>
      </w:tr>
      <w:tr w:rsidR="00815677" w:rsidRPr="00D427A6" w:rsidTr="00DF149C">
        <w:trPr>
          <w:trHeight w:val="300"/>
        </w:trPr>
        <w:tc>
          <w:tcPr>
            <w:tcW w:w="1071" w:type="dxa"/>
            <w:tcBorders>
              <w:top w:val="nil"/>
              <w:left w:val="single" w:sz="4" w:space="0" w:color="auto"/>
              <w:bottom w:val="single" w:sz="4" w:space="0" w:color="auto"/>
              <w:right w:val="single" w:sz="4" w:space="0" w:color="auto"/>
            </w:tcBorders>
            <w:noWrap/>
            <w:vAlign w:val="center"/>
          </w:tcPr>
          <w:p w:rsidR="00815677" w:rsidRPr="00D427A6" w:rsidRDefault="00815677" w:rsidP="002824E1">
            <w:pPr>
              <w:spacing w:after="0" w:line="240" w:lineRule="atLeast"/>
              <w:jc w:val="right"/>
              <w:rPr>
                <w:rFonts w:ascii="Times New Roman" w:hAnsi="Times New Roman" w:cs="Times New Roman"/>
                <w:sz w:val="18"/>
                <w:szCs w:val="18"/>
              </w:rPr>
            </w:pPr>
          </w:p>
        </w:tc>
        <w:tc>
          <w:tcPr>
            <w:tcW w:w="4380" w:type="dxa"/>
            <w:tcBorders>
              <w:top w:val="nil"/>
              <w:left w:val="nil"/>
              <w:bottom w:val="single" w:sz="4" w:space="0" w:color="auto"/>
              <w:right w:val="single" w:sz="4" w:space="0" w:color="auto"/>
            </w:tcBorders>
            <w:noWrap/>
            <w:vAlign w:val="center"/>
          </w:tcPr>
          <w:p w:rsidR="00815677" w:rsidRPr="00D427A6" w:rsidRDefault="00815677" w:rsidP="002824E1">
            <w:pPr>
              <w:spacing w:after="0" w:line="240" w:lineRule="atLeast"/>
              <w:rPr>
                <w:rFonts w:ascii="Times New Roman" w:hAnsi="Times New Roman" w:cs="Times New Roman"/>
                <w:sz w:val="18"/>
                <w:szCs w:val="18"/>
              </w:rPr>
            </w:pPr>
            <w:r w:rsidRPr="00D427A6">
              <w:rPr>
                <w:rFonts w:ascii="Times New Roman" w:hAnsi="Times New Roman" w:cs="Times New Roman"/>
                <w:sz w:val="18"/>
                <w:szCs w:val="18"/>
              </w:rPr>
              <w:t>FLUVİYAL YAPILAR</w:t>
            </w:r>
          </w:p>
        </w:tc>
        <w:tc>
          <w:tcPr>
            <w:tcW w:w="1194" w:type="dxa"/>
            <w:tcBorders>
              <w:top w:val="nil"/>
              <w:left w:val="nil"/>
              <w:bottom w:val="single" w:sz="4" w:space="0" w:color="auto"/>
              <w:right w:val="single" w:sz="4" w:space="0" w:color="auto"/>
            </w:tcBorders>
            <w:noWrap/>
            <w:vAlign w:val="center"/>
          </w:tcPr>
          <w:p w:rsidR="00815677" w:rsidRPr="00D427A6" w:rsidRDefault="00815677" w:rsidP="002824E1">
            <w:pPr>
              <w:spacing w:after="0" w:line="240" w:lineRule="atLeast"/>
              <w:jc w:val="center"/>
              <w:rPr>
                <w:rFonts w:ascii="Times New Roman" w:hAnsi="Times New Roman" w:cs="Times New Roman"/>
                <w:b/>
                <w:bCs/>
                <w:i/>
                <w:iCs/>
                <w:sz w:val="18"/>
                <w:szCs w:val="18"/>
              </w:rPr>
            </w:pPr>
            <w:r w:rsidRPr="00D427A6">
              <w:rPr>
                <w:rFonts w:ascii="Times New Roman" w:hAnsi="Times New Roman" w:cs="Times New Roman"/>
                <w:b/>
                <w:bCs/>
                <w:i/>
                <w:iCs/>
                <w:sz w:val="18"/>
                <w:szCs w:val="18"/>
              </w:rPr>
              <w:t> </w:t>
            </w:r>
          </w:p>
        </w:tc>
        <w:tc>
          <w:tcPr>
            <w:tcW w:w="1040" w:type="dxa"/>
            <w:tcBorders>
              <w:top w:val="nil"/>
              <w:left w:val="nil"/>
              <w:bottom w:val="single" w:sz="4" w:space="0" w:color="auto"/>
              <w:right w:val="single" w:sz="4" w:space="0" w:color="auto"/>
            </w:tcBorders>
            <w:noWrap/>
            <w:vAlign w:val="center"/>
          </w:tcPr>
          <w:p w:rsidR="00815677" w:rsidRPr="00D427A6" w:rsidRDefault="00815677" w:rsidP="002824E1">
            <w:pPr>
              <w:spacing w:after="0" w:line="240" w:lineRule="atLeast"/>
              <w:jc w:val="center"/>
              <w:rPr>
                <w:rFonts w:ascii="Times New Roman" w:hAnsi="Times New Roman" w:cs="Times New Roman"/>
                <w:b/>
                <w:bCs/>
                <w:i/>
                <w:iCs/>
                <w:sz w:val="18"/>
                <w:szCs w:val="18"/>
              </w:rPr>
            </w:pPr>
            <w:r w:rsidRPr="00D427A6">
              <w:rPr>
                <w:rFonts w:ascii="Times New Roman" w:hAnsi="Times New Roman" w:cs="Times New Roman"/>
                <w:b/>
                <w:bCs/>
                <w:i/>
                <w:iCs/>
                <w:sz w:val="18"/>
                <w:szCs w:val="18"/>
              </w:rPr>
              <w:t> </w:t>
            </w:r>
          </w:p>
        </w:tc>
        <w:tc>
          <w:tcPr>
            <w:tcW w:w="1597" w:type="dxa"/>
            <w:tcBorders>
              <w:top w:val="nil"/>
              <w:left w:val="nil"/>
              <w:bottom w:val="single" w:sz="4" w:space="0" w:color="auto"/>
              <w:right w:val="single" w:sz="4" w:space="0" w:color="auto"/>
            </w:tcBorders>
            <w:noWrap/>
            <w:vAlign w:val="center"/>
          </w:tcPr>
          <w:p w:rsidR="00815677" w:rsidRPr="00D427A6" w:rsidRDefault="00815677" w:rsidP="002824E1">
            <w:pPr>
              <w:spacing w:after="0" w:line="240" w:lineRule="atLeast"/>
              <w:rPr>
                <w:rFonts w:ascii="Times New Roman" w:hAnsi="Times New Roman" w:cs="Times New Roman"/>
                <w:sz w:val="18"/>
                <w:szCs w:val="18"/>
              </w:rPr>
            </w:pPr>
            <w:r w:rsidRPr="00D427A6">
              <w:rPr>
                <w:rFonts w:ascii="Times New Roman" w:hAnsi="Times New Roman" w:cs="Times New Roman"/>
                <w:sz w:val="18"/>
                <w:szCs w:val="18"/>
              </w:rPr>
              <w:t> </w:t>
            </w:r>
          </w:p>
        </w:tc>
      </w:tr>
      <w:tr w:rsidR="00815677" w:rsidRPr="00D427A6" w:rsidTr="00DF149C">
        <w:trPr>
          <w:trHeight w:val="300"/>
        </w:trPr>
        <w:tc>
          <w:tcPr>
            <w:tcW w:w="1071" w:type="dxa"/>
            <w:tcBorders>
              <w:top w:val="nil"/>
              <w:left w:val="single" w:sz="4" w:space="0" w:color="auto"/>
              <w:bottom w:val="single" w:sz="4" w:space="0" w:color="auto"/>
              <w:right w:val="single" w:sz="4" w:space="0" w:color="auto"/>
            </w:tcBorders>
            <w:noWrap/>
            <w:vAlign w:val="center"/>
          </w:tcPr>
          <w:p w:rsidR="00815677" w:rsidRPr="00D427A6" w:rsidRDefault="00815677" w:rsidP="002824E1">
            <w:pPr>
              <w:spacing w:after="0" w:line="240" w:lineRule="atLeast"/>
              <w:jc w:val="right"/>
              <w:rPr>
                <w:rFonts w:ascii="Times New Roman" w:hAnsi="Times New Roman" w:cs="Times New Roman"/>
                <w:b/>
                <w:bCs/>
                <w:i/>
                <w:iCs/>
                <w:sz w:val="18"/>
                <w:szCs w:val="18"/>
              </w:rPr>
            </w:pPr>
            <w:r w:rsidRPr="00D427A6">
              <w:rPr>
                <w:rFonts w:ascii="Times New Roman" w:hAnsi="Times New Roman" w:cs="Times New Roman"/>
                <w:b/>
                <w:bCs/>
                <w:i/>
                <w:iCs/>
                <w:sz w:val="18"/>
                <w:szCs w:val="18"/>
              </w:rPr>
              <w:t>F.2.</w:t>
            </w:r>
          </w:p>
        </w:tc>
        <w:tc>
          <w:tcPr>
            <w:tcW w:w="4380" w:type="dxa"/>
            <w:tcBorders>
              <w:top w:val="nil"/>
              <w:left w:val="nil"/>
              <w:bottom w:val="single" w:sz="4" w:space="0" w:color="auto"/>
              <w:right w:val="single" w:sz="4" w:space="0" w:color="auto"/>
            </w:tcBorders>
            <w:noWrap/>
            <w:vAlign w:val="center"/>
          </w:tcPr>
          <w:p w:rsidR="00815677" w:rsidRPr="00D427A6" w:rsidRDefault="00815677" w:rsidP="002824E1">
            <w:pPr>
              <w:spacing w:after="0" w:line="240" w:lineRule="atLeast"/>
              <w:rPr>
                <w:rFonts w:ascii="Times New Roman" w:hAnsi="Times New Roman" w:cs="Times New Roman"/>
                <w:bCs/>
                <w:iCs/>
                <w:sz w:val="18"/>
                <w:szCs w:val="18"/>
              </w:rPr>
            </w:pPr>
            <w:r w:rsidRPr="00D427A6">
              <w:rPr>
                <w:rFonts w:ascii="Times New Roman" w:hAnsi="Times New Roman" w:cs="Times New Roman"/>
                <w:bCs/>
                <w:iCs/>
                <w:sz w:val="18"/>
                <w:szCs w:val="18"/>
              </w:rPr>
              <w:t>ÖZEL JEOMORFOLOJİ</w:t>
            </w:r>
          </w:p>
        </w:tc>
        <w:tc>
          <w:tcPr>
            <w:tcW w:w="1194" w:type="dxa"/>
            <w:tcBorders>
              <w:top w:val="nil"/>
              <w:left w:val="nil"/>
              <w:bottom w:val="single" w:sz="4" w:space="0" w:color="auto"/>
              <w:right w:val="single" w:sz="4" w:space="0" w:color="auto"/>
            </w:tcBorders>
            <w:noWrap/>
            <w:vAlign w:val="center"/>
          </w:tcPr>
          <w:p w:rsidR="00815677" w:rsidRPr="00D427A6" w:rsidRDefault="00815677" w:rsidP="002824E1">
            <w:pPr>
              <w:spacing w:after="0" w:line="240" w:lineRule="atLeast"/>
              <w:jc w:val="center"/>
              <w:rPr>
                <w:rFonts w:ascii="Times New Roman" w:hAnsi="Times New Roman" w:cs="Times New Roman"/>
                <w:sz w:val="18"/>
                <w:szCs w:val="18"/>
              </w:rPr>
            </w:pPr>
          </w:p>
        </w:tc>
        <w:tc>
          <w:tcPr>
            <w:tcW w:w="1040" w:type="dxa"/>
            <w:tcBorders>
              <w:top w:val="nil"/>
              <w:left w:val="nil"/>
              <w:bottom w:val="single" w:sz="4" w:space="0" w:color="auto"/>
              <w:right w:val="single" w:sz="4" w:space="0" w:color="auto"/>
            </w:tcBorders>
            <w:noWrap/>
            <w:vAlign w:val="center"/>
          </w:tcPr>
          <w:p w:rsidR="00815677" w:rsidRPr="00D427A6" w:rsidRDefault="00815677" w:rsidP="002824E1">
            <w:pPr>
              <w:spacing w:after="0" w:line="240" w:lineRule="atLeast"/>
              <w:jc w:val="center"/>
              <w:rPr>
                <w:rFonts w:ascii="Times New Roman" w:hAnsi="Times New Roman" w:cs="Times New Roman"/>
                <w:sz w:val="18"/>
                <w:szCs w:val="18"/>
              </w:rPr>
            </w:pPr>
          </w:p>
        </w:tc>
        <w:tc>
          <w:tcPr>
            <w:tcW w:w="1597" w:type="dxa"/>
            <w:tcBorders>
              <w:top w:val="nil"/>
              <w:left w:val="nil"/>
              <w:bottom w:val="single" w:sz="4" w:space="0" w:color="auto"/>
              <w:right w:val="single" w:sz="4" w:space="0" w:color="auto"/>
            </w:tcBorders>
            <w:noWrap/>
            <w:vAlign w:val="center"/>
          </w:tcPr>
          <w:p w:rsidR="00815677" w:rsidRPr="00D427A6" w:rsidRDefault="00815677" w:rsidP="002824E1">
            <w:pPr>
              <w:spacing w:after="0" w:line="240" w:lineRule="atLeast"/>
              <w:rPr>
                <w:rFonts w:ascii="Times New Roman" w:hAnsi="Times New Roman" w:cs="Times New Roman"/>
                <w:sz w:val="18"/>
                <w:szCs w:val="18"/>
              </w:rPr>
            </w:pPr>
          </w:p>
        </w:tc>
      </w:tr>
      <w:tr w:rsidR="00815677" w:rsidRPr="00D427A6" w:rsidTr="00DF149C">
        <w:trPr>
          <w:trHeight w:val="300"/>
        </w:trPr>
        <w:tc>
          <w:tcPr>
            <w:tcW w:w="1071" w:type="dxa"/>
            <w:tcBorders>
              <w:top w:val="nil"/>
              <w:left w:val="single" w:sz="4" w:space="0" w:color="auto"/>
              <w:bottom w:val="single" w:sz="4" w:space="0" w:color="auto"/>
              <w:right w:val="single" w:sz="4" w:space="0" w:color="auto"/>
            </w:tcBorders>
            <w:noWrap/>
            <w:vAlign w:val="center"/>
          </w:tcPr>
          <w:p w:rsidR="00815677" w:rsidRPr="00D427A6" w:rsidRDefault="00815677" w:rsidP="002824E1">
            <w:pPr>
              <w:spacing w:after="0" w:line="240" w:lineRule="atLeast"/>
              <w:jc w:val="right"/>
              <w:rPr>
                <w:rFonts w:ascii="Times New Roman" w:hAnsi="Times New Roman" w:cs="Times New Roman"/>
                <w:b/>
                <w:bCs/>
                <w:sz w:val="18"/>
                <w:szCs w:val="18"/>
              </w:rPr>
            </w:pPr>
            <w:r w:rsidRPr="00D427A6">
              <w:rPr>
                <w:rFonts w:ascii="Times New Roman" w:hAnsi="Times New Roman" w:cs="Times New Roman"/>
                <w:b/>
                <w:bCs/>
                <w:sz w:val="18"/>
                <w:szCs w:val="18"/>
              </w:rPr>
              <w:t>G.</w:t>
            </w:r>
          </w:p>
        </w:tc>
        <w:tc>
          <w:tcPr>
            <w:tcW w:w="4380" w:type="dxa"/>
            <w:tcBorders>
              <w:top w:val="nil"/>
              <w:left w:val="nil"/>
              <w:bottom w:val="single" w:sz="4" w:space="0" w:color="auto"/>
              <w:right w:val="single" w:sz="4" w:space="0" w:color="auto"/>
            </w:tcBorders>
            <w:noWrap/>
            <w:vAlign w:val="center"/>
          </w:tcPr>
          <w:p w:rsidR="00815677" w:rsidRPr="00D427A6" w:rsidRDefault="00815677" w:rsidP="002824E1">
            <w:pPr>
              <w:spacing w:after="0" w:line="240" w:lineRule="atLeast"/>
              <w:rPr>
                <w:rFonts w:ascii="Times New Roman" w:hAnsi="Times New Roman" w:cs="Times New Roman"/>
                <w:bCs/>
                <w:sz w:val="18"/>
                <w:szCs w:val="18"/>
              </w:rPr>
            </w:pPr>
            <w:r w:rsidRPr="00D427A6">
              <w:rPr>
                <w:rFonts w:ascii="Times New Roman" w:hAnsi="Times New Roman" w:cs="Times New Roman"/>
                <w:bCs/>
                <w:sz w:val="18"/>
                <w:szCs w:val="18"/>
              </w:rPr>
              <w:t>HİDROJEOLOJİK ÖZELLİKLER</w:t>
            </w:r>
          </w:p>
        </w:tc>
        <w:tc>
          <w:tcPr>
            <w:tcW w:w="1194" w:type="dxa"/>
            <w:tcBorders>
              <w:top w:val="nil"/>
              <w:left w:val="nil"/>
              <w:bottom w:val="single" w:sz="4" w:space="0" w:color="auto"/>
              <w:right w:val="single" w:sz="4" w:space="0" w:color="auto"/>
            </w:tcBorders>
            <w:noWrap/>
            <w:vAlign w:val="center"/>
          </w:tcPr>
          <w:p w:rsidR="00815677" w:rsidRPr="00D427A6" w:rsidRDefault="00815677" w:rsidP="002824E1">
            <w:pPr>
              <w:spacing w:after="0" w:line="240" w:lineRule="atLeast"/>
              <w:jc w:val="center"/>
              <w:rPr>
                <w:rFonts w:ascii="Times New Roman" w:hAnsi="Times New Roman" w:cs="Times New Roman"/>
                <w:sz w:val="18"/>
                <w:szCs w:val="18"/>
              </w:rPr>
            </w:pPr>
          </w:p>
        </w:tc>
        <w:tc>
          <w:tcPr>
            <w:tcW w:w="1040" w:type="dxa"/>
            <w:tcBorders>
              <w:top w:val="nil"/>
              <w:left w:val="nil"/>
              <w:bottom w:val="single" w:sz="4" w:space="0" w:color="auto"/>
              <w:right w:val="single" w:sz="4" w:space="0" w:color="auto"/>
            </w:tcBorders>
            <w:noWrap/>
            <w:vAlign w:val="center"/>
          </w:tcPr>
          <w:p w:rsidR="00815677" w:rsidRPr="00D427A6" w:rsidRDefault="00815677" w:rsidP="002824E1">
            <w:pPr>
              <w:spacing w:after="0" w:line="240" w:lineRule="atLeast"/>
              <w:jc w:val="center"/>
              <w:rPr>
                <w:rFonts w:ascii="Times New Roman" w:hAnsi="Times New Roman" w:cs="Times New Roman"/>
                <w:sz w:val="18"/>
                <w:szCs w:val="18"/>
              </w:rPr>
            </w:pPr>
          </w:p>
        </w:tc>
        <w:tc>
          <w:tcPr>
            <w:tcW w:w="1597" w:type="dxa"/>
            <w:tcBorders>
              <w:top w:val="nil"/>
              <w:left w:val="nil"/>
              <w:bottom w:val="single" w:sz="4" w:space="0" w:color="auto"/>
              <w:right w:val="single" w:sz="4" w:space="0" w:color="auto"/>
            </w:tcBorders>
            <w:noWrap/>
            <w:vAlign w:val="center"/>
          </w:tcPr>
          <w:p w:rsidR="00815677" w:rsidRPr="00D427A6" w:rsidRDefault="00815677" w:rsidP="002824E1">
            <w:pPr>
              <w:spacing w:after="0" w:line="240" w:lineRule="atLeast"/>
              <w:rPr>
                <w:rFonts w:ascii="Times New Roman" w:hAnsi="Times New Roman" w:cs="Times New Roman"/>
                <w:sz w:val="18"/>
                <w:szCs w:val="18"/>
              </w:rPr>
            </w:pPr>
          </w:p>
        </w:tc>
      </w:tr>
      <w:tr w:rsidR="00815677" w:rsidRPr="00D427A6" w:rsidTr="00DF149C">
        <w:trPr>
          <w:trHeight w:val="300"/>
        </w:trPr>
        <w:tc>
          <w:tcPr>
            <w:tcW w:w="1071" w:type="dxa"/>
            <w:tcBorders>
              <w:top w:val="nil"/>
              <w:left w:val="single" w:sz="4" w:space="0" w:color="auto"/>
              <w:bottom w:val="single" w:sz="4" w:space="0" w:color="auto"/>
              <w:right w:val="single" w:sz="4" w:space="0" w:color="auto"/>
            </w:tcBorders>
            <w:noWrap/>
            <w:vAlign w:val="center"/>
          </w:tcPr>
          <w:p w:rsidR="00815677" w:rsidRPr="00D427A6" w:rsidRDefault="00815677" w:rsidP="002824E1">
            <w:pPr>
              <w:spacing w:after="0" w:line="240" w:lineRule="atLeast"/>
              <w:jc w:val="right"/>
              <w:rPr>
                <w:rFonts w:ascii="Times New Roman" w:hAnsi="Times New Roman" w:cs="Times New Roman"/>
                <w:b/>
                <w:bCs/>
                <w:sz w:val="18"/>
                <w:szCs w:val="18"/>
              </w:rPr>
            </w:pPr>
            <w:r w:rsidRPr="00D427A6">
              <w:rPr>
                <w:rFonts w:ascii="Times New Roman" w:hAnsi="Times New Roman" w:cs="Times New Roman"/>
                <w:b/>
                <w:bCs/>
                <w:sz w:val="18"/>
                <w:szCs w:val="18"/>
              </w:rPr>
              <w:t xml:space="preserve">G.1. </w:t>
            </w:r>
          </w:p>
        </w:tc>
        <w:tc>
          <w:tcPr>
            <w:tcW w:w="4380" w:type="dxa"/>
            <w:tcBorders>
              <w:top w:val="nil"/>
              <w:left w:val="nil"/>
              <w:bottom w:val="single" w:sz="4" w:space="0" w:color="auto"/>
              <w:right w:val="single" w:sz="4" w:space="0" w:color="auto"/>
            </w:tcBorders>
            <w:noWrap/>
            <w:vAlign w:val="center"/>
          </w:tcPr>
          <w:p w:rsidR="00815677" w:rsidRPr="00D427A6" w:rsidRDefault="00815677" w:rsidP="002824E1">
            <w:pPr>
              <w:spacing w:after="0" w:line="240" w:lineRule="atLeast"/>
              <w:rPr>
                <w:rFonts w:ascii="Times New Roman" w:hAnsi="Times New Roman" w:cs="Times New Roman"/>
                <w:bCs/>
                <w:sz w:val="18"/>
                <w:szCs w:val="18"/>
              </w:rPr>
            </w:pPr>
            <w:r w:rsidRPr="00D427A6">
              <w:rPr>
                <w:rFonts w:ascii="Times New Roman" w:hAnsi="Times New Roman" w:cs="Times New Roman"/>
                <w:bCs/>
                <w:sz w:val="18"/>
                <w:szCs w:val="18"/>
              </w:rPr>
              <w:t>SOĞUK SU KAYNAKLARI</w:t>
            </w:r>
          </w:p>
        </w:tc>
        <w:tc>
          <w:tcPr>
            <w:tcW w:w="1194" w:type="dxa"/>
            <w:tcBorders>
              <w:top w:val="nil"/>
              <w:left w:val="nil"/>
              <w:bottom w:val="single" w:sz="4" w:space="0" w:color="auto"/>
              <w:right w:val="single" w:sz="4" w:space="0" w:color="auto"/>
            </w:tcBorders>
            <w:noWrap/>
            <w:vAlign w:val="center"/>
          </w:tcPr>
          <w:p w:rsidR="00815677" w:rsidRPr="00D427A6" w:rsidRDefault="00815677" w:rsidP="002824E1">
            <w:pPr>
              <w:spacing w:after="0" w:line="240" w:lineRule="atLeast"/>
              <w:jc w:val="center"/>
              <w:rPr>
                <w:rFonts w:ascii="Times New Roman" w:hAnsi="Times New Roman" w:cs="Times New Roman"/>
                <w:sz w:val="18"/>
                <w:szCs w:val="18"/>
              </w:rPr>
            </w:pPr>
          </w:p>
        </w:tc>
        <w:tc>
          <w:tcPr>
            <w:tcW w:w="1040" w:type="dxa"/>
            <w:tcBorders>
              <w:top w:val="nil"/>
              <w:left w:val="nil"/>
              <w:bottom w:val="single" w:sz="4" w:space="0" w:color="auto"/>
              <w:right w:val="single" w:sz="4" w:space="0" w:color="auto"/>
            </w:tcBorders>
            <w:noWrap/>
            <w:vAlign w:val="center"/>
          </w:tcPr>
          <w:p w:rsidR="00815677" w:rsidRPr="00D427A6" w:rsidRDefault="00815677" w:rsidP="002824E1">
            <w:pPr>
              <w:spacing w:after="0" w:line="240" w:lineRule="atLeast"/>
              <w:jc w:val="center"/>
              <w:rPr>
                <w:rFonts w:ascii="Times New Roman" w:hAnsi="Times New Roman" w:cs="Times New Roman"/>
                <w:sz w:val="18"/>
                <w:szCs w:val="18"/>
              </w:rPr>
            </w:pPr>
          </w:p>
        </w:tc>
        <w:tc>
          <w:tcPr>
            <w:tcW w:w="1597" w:type="dxa"/>
            <w:tcBorders>
              <w:top w:val="nil"/>
              <w:left w:val="nil"/>
              <w:bottom w:val="single" w:sz="4" w:space="0" w:color="auto"/>
              <w:right w:val="single" w:sz="4" w:space="0" w:color="auto"/>
            </w:tcBorders>
            <w:noWrap/>
            <w:vAlign w:val="center"/>
          </w:tcPr>
          <w:p w:rsidR="00815677" w:rsidRPr="00D427A6" w:rsidRDefault="00815677" w:rsidP="002824E1">
            <w:pPr>
              <w:spacing w:after="0" w:line="240" w:lineRule="atLeast"/>
              <w:rPr>
                <w:rFonts w:ascii="Times New Roman" w:hAnsi="Times New Roman" w:cs="Times New Roman"/>
                <w:sz w:val="18"/>
                <w:szCs w:val="18"/>
              </w:rPr>
            </w:pPr>
          </w:p>
        </w:tc>
      </w:tr>
      <w:tr w:rsidR="00815677" w:rsidRPr="00D427A6" w:rsidTr="00DF149C">
        <w:trPr>
          <w:trHeight w:val="300"/>
        </w:trPr>
        <w:tc>
          <w:tcPr>
            <w:tcW w:w="1071" w:type="dxa"/>
            <w:tcBorders>
              <w:top w:val="nil"/>
              <w:left w:val="single" w:sz="4" w:space="0" w:color="auto"/>
              <w:bottom w:val="single" w:sz="4" w:space="0" w:color="auto"/>
              <w:right w:val="single" w:sz="4" w:space="0" w:color="auto"/>
            </w:tcBorders>
            <w:noWrap/>
            <w:vAlign w:val="center"/>
          </w:tcPr>
          <w:p w:rsidR="00815677" w:rsidRPr="00D427A6" w:rsidRDefault="00815677" w:rsidP="002824E1">
            <w:pPr>
              <w:spacing w:after="0" w:line="240" w:lineRule="atLeast"/>
              <w:jc w:val="right"/>
              <w:rPr>
                <w:rFonts w:ascii="Times New Roman" w:hAnsi="Times New Roman" w:cs="Times New Roman"/>
                <w:b/>
                <w:bCs/>
                <w:sz w:val="18"/>
                <w:szCs w:val="18"/>
              </w:rPr>
            </w:pPr>
            <w:r w:rsidRPr="00D427A6">
              <w:rPr>
                <w:rFonts w:ascii="Times New Roman" w:hAnsi="Times New Roman" w:cs="Times New Roman"/>
                <w:b/>
                <w:bCs/>
                <w:sz w:val="18"/>
                <w:szCs w:val="18"/>
              </w:rPr>
              <w:t xml:space="preserve">G.1. </w:t>
            </w:r>
          </w:p>
        </w:tc>
        <w:tc>
          <w:tcPr>
            <w:tcW w:w="4380" w:type="dxa"/>
            <w:tcBorders>
              <w:top w:val="nil"/>
              <w:left w:val="nil"/>
              <w:bottom w:val="single" w:sz="4" w:space="0" w:color="auto"/>
              <w:right w:val="single" w:sz="4" w:space="0" w:color="auto"/>
            </w:tcBorders>
            <w:noWrap/>
            <w:vAlign w:val="center"/>
          </w:tcPr>
          <w:p w:rsidR="00815677" w:rsidRPr="00D427A6" w:rsidRDefault="00815677" w:rsidP="002824E1">
            <w:pPr>
              <w:spacing w:after="0" w:line="240" w:lineRule="atLeast"/>
              <w:rPr>
                <w:rFonts w:ascii="Times New Roman" w:hAnsi="Times New Roman" w:cs="Times New Roman"/>
                <w:bCs/>
                <w:sz w:val="18"/>
                <w:szCs w:val="18"/>
              </w:rPr>
            </w:pPr>
            <w:r w:rsidRPr="00D427A6">
              <w:rPr>
                <w:rFonts w:ascii="Times New Roman" w:hAnsi="Times New Roman" w:cs="Times New Roman"/>
                <w:bCs/>
                <w:sz w:val="18"/>
                <w:szCs w:val="18"/>
              </w:rPr>
              <w:t>JEOTERMAL KAYNAKLAR</w:t>
            </w:r>
          </w:p>
        </w:tc>
        <w:tc>
          <w:tcPr>
            <w:tcW w:w="1194" w:type="dxa"/>
            <w:tcBorders>
              <w:top w:val="nil"/>
              <w:left w:val="nil"/>
              <w:bottom w:val="single" w:sz="4" w:space="0" w:color="auto"/>
              <w:right w:val="single" w:sz="4" w:space="0" w:color="auto"/>
            </w:tcBorders>
            <w:noWrap/>
            <w:vAlign w:val="center"/>
          </w:tcPr>
          <w:p w:rsidR="00815677" w:rsidRPr="00D427A6" w:rsidRDefault="00815677" w:rsidP="002824E1">
            <w:pPr>
              <w:spacing w:after="0" w:line="240" w:lineRule="atLeast"/>
              <w:jc w:val="center"/>
              <w:rPr>
                <w:rFonts w:ascii="Times New Roman" w:hAnsi="Times New Roman" w:cs="Times New Roman"/>
                <w:sz w:val="18"/>
                <w:szCs w:val="18"/>
              </w:rPr>
            </w:pPr>
          </w:p>
        </w:tc>
        <w:tc>
          <w:tcPr>
            <w:tcW w:w="1040" w:type="dxa"/>
            <w:tcBorders>
              <w:top w:val="nil"/>
              <w:left w:val="nil"/>
              <w:bottom w:val="single" w:sz="4" w:space="0" w:color="auto"/>
              <w:right w:val="single" w:sz="4" w:space="0" w:color="auto"/>
            </w:tcBorders>
            <w:noWrap/>
            <w:vAlign w:val="center"/>
          </w:tcPr>
          <w:p w:rsidR="00815677" w:rsidRPr="00D427A6" w:rsidRDefault="00815677" w:rsidP="002824E1">
            <w:pPr>
              <w:spacing w:after="0" w:line="240" w:lineRule="atLeast"/>
              <w:jc w:val="center"/>
              <w:rPr>
                <w:rFonts w:ascii="Times New Roman" w:hAnsi="Times New Roman" w:cs="Times New Roman"/>
                <w:sz w:val="18"/>
                <w:szCs w:val="18"/>
              </w:rPr>
            </w:pPr>
          </w:p>
        </w:tc>
        <w:tc>
          <w:tcPr>
            <w:tcW w:w="1597" w:type="dxa"/>
            <w:tcBorders>
              <w:top w:val="nil"/>
              <w:left w:val="nil"/>
              <w:bottom w:val="single" w:sz="4" w:space="0" w:color="auto"/>
              <w:right w:val="single" w:sz="4" w:space="0" w:color="auto"/>
            </w:tcBorders>
            <w:noWrap/>
            <w:vAlign w:val="center"/>
          </w:tcPr>
          <w:p w:rsidR="00815677" w:rsidRPr="00D427A6" w:rsidRDefault="00815677" w:rsidP="002824E1">
            <w:pPr>
              <w:spacing w:after="0" w:line="240" w:lineRule="atLeast"/>
              <w:rPr>
                <w:rFonts w:ascii="Times New Roman" w:hAnsi="Times New Roman" w:cs="Times New Roman"/>
                <w:sz w:val="18"/>
                <w:szCs w:val="18"/>
              </w:rPr>
            </w:pPr>
          </w:p>
        </w:tc>
      </w:tr>
    </w:tbl>
    <w:p w:rsidR="00FA4ED4" w:rsidRPr="00D427A6" w:rsidRDefault="00FA4ED4" w:rsidP="00FA4ED4">
      <w:pPr>
        <w:jc w:val="both"/>
        <w:rPr>
          <w:rFonts w:ascii="Times New Roman" w:hAnsi="Times New Roman" w:cs="Times New Roman"/>
          <w:sz w:val="24"/>
          <w:szCs w:val="24"/>
        </w:rPr>
      </w:pPr>
    </w:p>
    <w:p w:rsidR="00FA4ED4" w:rsidRPr="00D427A6" w:rsidRDefault="00815677" w:rsidP="001F2534">
      <w:pPr>
        <w:jc w:val="both"/>
        <w:rPr>
          <w:rFonts w:ascii="Times New Roman" w:hAnsi="Times New Roman" w:cs="Times New Roman"/>
          <w:b/>
          <w:bCs/>
          <w:sz w:val="24"/>
          <w:szCs w:val="24"/>
        </w:rPr>
      </w:pPr>
      <w:r w:rsidRPr="00D427A6">
        <w:rPr>
          <w:rFonts w:ascii="Times New Roman" w:hAnsi="Times New Roman" w:cs="Times New Roman"/>
          <w:b/>
          <w:bCs/>
          <w:sz w:val="24"/>
          <w:szCs w:val="24"/>
        </w:rPr>
        <w:t xml:space="preserve">Tablo 20: Mevcut veya Potansiyel Doğal Sit Alanlarında Jeolojik, Jeomorfolojik </w:t>
      </w:r>
      <w:proofErr w:type="gramStart"/>
      <w:r w:rsidRPr="00D427A6">
        <w:rPr>
          <w:rFonts w:ascii="Times New Roman" w:hAnsi="Times New Roman" w:cs="Times New Roman"/>
          <w:b/>
          <w:bCs/>
          <w:sz w:val="24"/>
          <w:szCs w:val="24"/>
        </w:rPr>
        <w:t>ve    Hidrojeolojik</w:t>
      </w:r>
      <w:proofErr w:type="gramEnd"/>
      <w:r w:rsidRPr="00D427A6">
        <w:rPr>
          <w:rFonts w:ascii="Times New Roman" w:hAnsi="Times New Roman" w:cs="Times New Roman"/>
          <w:b/>
          <w:bCs/>
          <w:sz w:val="24"/>
          <w:szCs w:val="24"/>
        </w:rPr>
        <w:t xml:space="preserve"> Değerlerin İsimlendirilme ve  Değerlendirilme Tablosu</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134"/>
        <w:gridCol w:w="430"/>
        <w:gridCol w:w="1220"/>
        <w:gridCol w:w="1320"/>
        <w:gridCol w:w="6"/>
        <w:gridCol w:w="1352"/>
        <w:gridCol w:w="7"/>
        <w:gridCol w:w="1760"/>
      </w:tblGrid>
      <w:tr w:rsidR="00815677" w:rsidRPr="00D427A6" w:rsidTr="00DF149C">
        <w:trPr>
          <w:trHeight w:val="645"/>
        </w:trPr>
        <w:tc>
          <w:tcPr>
            <w:tcW w:w="9356" w:type="dxa"/>
            <w:gridSpan w:val="9"/>
            <w:tcBorders>
              <w:bottom w:val="nil"/>
            </w:tcBorders>
          </w:tcPr>
          <w:p w:rsidR="00815677" w:rsidRPr="00D427A6" w:rsidRDefault="00532F41" w:rsidP="00532F41">
            <w:pPr>
              <w:pStyle w:val="ListeParagraf"/>
              <w:autoSpaceDE w:val="0"/>
              <w:autoSpaceDN w:val="0"/>
              <w:adjustRightInd w:val="0"/>
              <w:spacing w:after="0" w:line="240" w:lineRule="atLeast"/>
              <w:ind w:left="0"/>
              <w:jc w:val="both"/>
              <w:rPr>
                <w:rFonts w:ascii="Times New Roman" w:hAnsi="Times New Roman" w:cs="Times New Roman"/>
                <w:b/>
                <w:bCs/>
                <w:color w:val="000000"/>
                <w:sz w:val="24"/>
                <w:szCs w:val="24"/>
              </w:rPr>
            </w:pPr>
            <w:r w:rsidRPr="00D427A6">
              <w:rPr>
                <w:rFonts w:ascii="Times New Roman" w:hAnsi="Times New Roman" w:cs="Times New Roman"/>
                <w:b/>
                <w:bCs/>
                <w:color w:val="000000"/>
                <w:sz w:val="24"/>
                <w:szCs w:val="24"/>
              </w:rPr>
              <w:t>Jeolojik ve/veya Jeomorfolojik Açıdan Değer Adı ve/</w:t>
            </w:r>
            <w:proofErr w:type="gramStart"/>
            <w:r w:rsidRPr="00D427A6">
              <w:rPr>
                <w:rFonts w:ascii="Times New Roman" w:hAnsi="Times New Roman" w:cs="Times New Roman"/>
                <w:b/>
                <w:bCs/>
                <w:color w:val="000000"/>
                <w:sz w:val="24"/>
                <w:szCs w:val="24"/>
              </w:rPr>
              <w:t>veya  Hidrojeolojik</w:t>
            </w:r>
            <w:proofErr w:type="gramEnd"/>
            <w:r w:rsidRPr="00D427A6">
              <w:rPr>
                <w:rFonts w:ascii="Times New Roman" w:hAnsi="Times New Roman" w:cs="Times New Roman"/>
                <w:b/>
                <w:bCs/>
                <w:color w:val="000000"/>
                <w:sz w:val="24"/>
                <w:szCs w:val="24"/>
              </w:rPr>
              <w:t xml:space="preserve"> Açıdan Değer Adı</w:t>
            </w:r>
          </w:p>
          <w:p w:rsidR="00815677" w:rsidRPr="00D427A6" w:rsidRDefault="00815677" w:rsidP="00FD03CE">
            <w:pPr>
              <w:autoSpaceDE w:val="0"/>
              <w:autoSpaceDN w:val="0"/>
              <w:adjustRightInd w:val="0"/>
              <w:spacing w:after="0" w:line="240" w:lineRule="atLeast"/>
              <w:jc w:val="both"/>
              <w:rPr>
                <w:rFonts w:ascii="Times New Roman" w:hAnsi="Times New Roman" w:cs="Times New Roman"/>
                <w:b/>
                <w:bCs/>
                <w:color w:val="000000"/>
                <w:sz w:val="24"/>
                <w:szCs w:val="24"/>
                <w:u w:val="single"/>
              </w:rPr>
            </w:pPr>
          </w:p>
        </w:tc>
      </w:tr>
      <w:tr w:rsidR="00815677" w:rsidRPr="00D427A6" w:rsidTr="00DF149C">
        <w:trPr>
          <w:trHeight w:val="1264"/>
        </w:trPr>
        <w:tc>
          <w:tcPr>
            <w:tcW w:w="3261" w:type="dxa"/>
            <w:gridSpan w:val="2"/>
            <w:tcBorders>
              <w:bottom w:val="nil"/>
            </w:tcBorders>
          </w:tcPr>
          <w:p w:rsidR="00532F41" w:rsidRPr="00D427A6" w:rsidRDefault="00532F41" w:rsidP="009507F3">
            <w:pPr>
              <w:autoSpaceDE w:val="0"/>
              <w:autoSpaceDN w:val="0"/>
              <w:adjustRightInd w:val="0"/>
              <w:spacing w:after="0" w:line="240" w:lineRule="atLeast"/>
              <w:jc w:val="both"/>
              <w:rPr>
                <w:rFonts w:ascii="Times New Roman" w:hAnsi="Times New Roman" w:cs="Times New Roman"/>
                <w:b/>
                <w:bCs/>
                <w:color w:val="000000"/>
                <w:sz w:val="24"/>
                <w:szCs w:val="24"/>
              </w:rPr>
            </w:pPr>
          </w:p>
          <w:p w:rsidR="00815677" w:rsidRPr="00D427A6" w:rsidRDefault="00815677" w:rsidP="009507F3">
            <w:pPr>
              <w:autoSpaceDE w:val="0"/>
              <w:autoSpaceDN w:val="0"/>
              <w:adjustRightInd w:val="0"/>
              <w:spacing w:after="0" w:line="240" w:lineRule="atLeast"/>
              <w:jc w:val="both"/>
              <w:rPr>
                <w:rFonts w:ascii="Times New Roman" w:hAnsi="Times New Roman" w:cs="Times New Roman"/>
                <w:b/>
                <w:bCs/>
                <w:color w:val="000000"/>
                <w:sz w:val="24"/>
                <w:szCs w:val="24"/>
              </w:rPr>
            </w:pPr>
            <w:r w:rsidRPr="00D427A6">
              <w:rPr>
                <w:rFonts w:ascii="Times New Roman" w:hAnsi="Times New Roman" w:cs="Times New Roman"/>
                <w:b/>
                <w:bCs/>
                <w:color w:val="000000"/>
                <w:sz w:val="24"/>
                <w:szCs w:val="24"/>
              </w:rPr>
              <w:t xml:space="preserve">Tablo </w:t>
            </w:r>
            <w:proofErr w:type="gramStart"/>
            <w:r w:rsidRPr="00D427A6">
              <w:rPr>
                <w:rFonts w:ascii="Times New Roman" w:hAnsi="Times New Roman" w:cs="Times New Roman"/>
                <w:b/>
                <w:bCs/>
                <w:color w:val="000000"/>
                <w:sz w:val="24"/>
                <w:szCs w:val="24"/>
              </w:rPr>
              <w:t>20.1</w:t>
            </w:r>
            <w:proofErr w:type="gramEnd"/>
          </w:p>
          <w:p w:rsidR="00815677" w:rsidRPr="00D427A6" w:rsidRDefault="00815677" w:rsidP="009507F3">
            <w:pPr>
              <w:autoSpaceDE w:val="0"/>
              <w:autoSpaceDN w:val="0"/>
              <w:adjustRightInd w:val="0"/>
              <w:spacing w:after="0" w:line="240" w:lineRule="atLeast"/>
              <w:jc w:val="both"/>
              <w:rPr>
                <w:rFonts w:ascii="Times New Roman" w:hAnsi="Times New Roman" w:cs="Times New Roman"/>
                <w:b/>
                <w:bCs/>
                <w:color w:val="000000"/>
                <w:sz w:val="24"/>
                <w:szCs w:val="24"/>
              </w:rPr>
            </w:pPr>
          </w:p>
          <w:p w:rsidR="00815677" w:rsidRPr="00D427A6" w:rsidRDefault="00815677" w:rsidP="00FD03CE">
            <w:pPr>
              <w:autoSpaceDE w:val="0"/>
              <w:autoSpaceDN w:val="0"/>
              <w:adjustRightInd w:val="0"/>
              <w:spacing w:after="0" w:line="240" w:lineRule="atLeast"/>
              <w:jc w:val="both"/>
              <w:rPr>
                <w:rFonts w:ascii="Times New Roman" w:hAnsi="Times New Roman" w:cs="Times New Roman"/>
                <w:b/>
                <w:bCs/>
                <w:color w:val="000000"/>
                <w:sz w:val="24"/>
                <w:szCs w:val="24"/>
              </w:rPr>
            </w:pPr>
          </w:p>
          <w:p w:rsidR="00815677" w:rsidRPr="00D427A6" w:rsidRDefault="00815677" w:rsidP="00FD03CE">
            <w:pPr>
              <w:autoSpaceDE w:val="0"/>
              <w:autoSpaceDN w:val="0"/>
              <w:adjustRightInd w:val="0"/>
              <w:spacing w:after="0" w:line="240" w:lineRule="atLeast"/>
              <w:jc w:val="both"/>
              <w:rPr>
                <w:rFonts w:ascii="Times New Roman" w:hAnsi="Times New Roman" w:cs="Times New Roman"/>
                <w:b/>
                <w:bCs/>
                <w:color w:val="000000"/>
                <w:sz w:val="24"/>
                <w:szCs w:val="24"/>
                <w:u w:val="single"/>
              </w:rPr>
            </w:pPr>
          </w:p>
        </w:tc>
        <w:tc>
          <w:tcPr>
            <w:tcW w:w="430" w:type="dxa"/>
            <w:tcBorders>
              <w:top w:val="nil"/>
              <w:bottom w:val="nil"/>
            </w:tcBorders>
          </w:tcPr>
          <w:p w:rsidR="00815677" w:rsidRPr="00D427A6" w:rsidRDefault="00815677" w:rsidP="00FB4FF3">
            <w:pPr>
              <w:autoSpaceDE w:val="0"/>
              <w:autoSpaceDN w:val="0"/>
              <w:adjustRightInd w:val="0"/>
              <w:spacing w:after="0" w:line="240" w:lineRule="atLeast"/>
              <w:ind w:left="2997"/>
              <w:jc w:val="both"/>
              <w:rPr>
                <w:rFonts w:ascii="Times New Roman" w:hAnsi="Times New Roman" w:cs="Times New Roman"/>
                <w:b/>
                <w:bCs/>
                <w:color w:val="000000"/>
                <w:sz w:val="24"/>
                <w:szCs w:val="24"/>
              </w:rPr>
            </w:pPr>
          </w:p>
          <w:p w:rsidR="00815677" w:rsidRPr="00D427A6" w:rsidRDefault="00815677">
            <w:pPr>
              <w:spacing w:after="0" w:line="240" w:lineRule="auto"/>
              <w:rPr>
                <w:rFonts w:ascii="Times New Roman" w:hAnsi="Times New Roman" w:cs="Times New Roman"/>
                <w:b/>
                <w:bCs/>
                <w:color w:val="000000"/>
                <w:sz w:val="24"/>
                <w:szCs w:val="24"/>
                <w:u w:val="single"/>
              </w:rPr>
            </w:pPr>
          </w:p>
          <w:p w:rsidR="00815677" w:rsidRPr="00D427A6" w:rsidRDefault="00815677" w:rsidP="00FB4FF3">
            <w:pPr>
              <w:autoSpaceDE w:val="0"/>
              <w:autoSpaceDN w:val="0"/>
              <w:adjustRightInd w:val="0"/>
              <w:spacing w:after="0" w:line="240" w:lineRule="atLeast"/>
              <w:ind w:left="1602"/>
              <w:jc w:val="both"/>
              <w:rPr>
                <w:rFonts w:ascii="Times New Roman" w:hAnsi="Times New Roman" w:cs="Times New Roman"/>
                <w:b/>
                <w:bCs/>
                <w:color w:val="000000"/>
                <w:sz w:val="24"/>
                <w:szCs w:val="24"/>
              </w:rPr>
            </w:pPr>
          </w:p>
          <w:p w:rsidR="00815677" w:rsidRPr="00D427A6" w:rsidRDefault="00815677">
            <w:pPr>
              <w:spacing w:after="0" w:line="240" w:lineRule="auto"/>
              <w:rPr>
                <w:rFonts w:ascii="Times New Roman" w:hAnsi="Times New Roman" w:cs="Times New Roman"/>
                <w:b/>
                <w:bCs/>
                <w:color w:val="000000"/>
                <w:sz w:val="24"/>
                <w:szCs w:val="24"/>
                <w:u w:val="single"/>
              </w:rPr>
            </w:pPr>
          </w:p>
          <w:p w:rsidR="00815677" w:rsidRPr="00D427A6" w:rsidRDefault="00815677" w:rsidP="00FB4FF3">
            <w:pPr>
              <w:autoSpaceDE w:val="0"/>
              <w:autoSpaceDN w:val="0"/>
              <w:adjustRightInd w:val="0"/>
              <w:spacing w:after="0" w:line="240" w:lineRule="atLeast"/>
              <w:jc w:val="both"/>
              <w:rPr>
                <w:rFonts w:ascii="Times New Roman" w:hAnsi="Times New Roman" w:cs="Times New Roman"/>
                <w:b/>
                <w:bCs/>
                <w:color w:val="000000"/>
                <w:sz w:val="24"/>
                <w:szCs w:val="24"/>
                <w:u w:val="single"/>
              </w:rPr>
            </w:pPr>
          </w:p>
        </w:tc>
        <w:tc>
          <w:tcPr>
            <w:tcW w:w="5665" w:type="dxa"/>
            <w:gridSpan w:val="6"/>
            <w:tcBorders>
              <w:bottom w:val="nil"/>
            </w:tcBorders>
          </w:tcPr>
          <w:p w:rsidR="00532F41" w:rsidRPr="00D427A6" w:rsidRDefault="00532F41" w:rsidP="00FB4FF3">
            <w:pPr>
              <w:autoSpaceDE w:val="0"/>
              <w:autoSpaceDN w:val="0"/>
              <w:adjustRightInd w:val="0"/>
              <w:spacing w:after="0" w:line="240" w:lineRule="atLeast"/>
              <w:ind w:left="1512"/>
              <w:jc w:val="both"/>
              <w:rPr>
                <w:rFonts w:ascii="Times New Roman" w:hAnsi="Times New Roman" w:cs="Times New Roman"/>
                <w:b/>
                <w:bCs/>
                <w:color w:val="000000"/>
                <w:sz w:val="24"/>
                <w:szCs w:val="24"/>
              </w:rPr>
            </w:pPr>
          </w:p>
          <w:p w:rsidR="00815677" w:rsidRPr="00D427A6" w:rsidRDefault="00815677" w:rsidP="00FB4FF3">
            <w:pPr>
              <w:autoSpaceDE w:val="0"/>
              <w:autoSpaceDN w:val="0"/>
              <w:adjustRightInd w:val="0"/>
              <w:spacing w:after="0" w:line="240" w:lineRule="atLeast"/>
              <w:ind w:left="1512"/>
              <w:jc w:val="both"/>
              <w:rPr>
                <w:rFonts w:ascii="Times New Roman" w:hAnsi="Times New Roman" w:cs="Times New Roman"/>
                <w:b/>
                <w:bCs/>
                <w:color w:val="000000"/>
                <w:sz w:val="24"/>
                <w:szCs w:val="24"/>
              </w:rPr>
            </w:pPr>
            <w:r w:rsidRPr="00D427A6">
              <w:rPr>
                <w:rFonts w:ascii="Times New Roman" w:hAnsi="Times New Roman" w:cs="Times New Roman"/>
                <w:b/>
                <w:bCs/>
                <w:color w:val="000000"/>
                <w:sz w:val="24"/>
                <w:szCs w:val="24"/>
              </w:rPr>
              <w:t xml:space="preserve">Tablo </w:t>
            </w:r>
            <w:proofErr w:type="gramStart"/>
            <w:r w:rsidRPr="00D427A6">
              <w:rPr>
                <w:rFonts w:ascii="Times New Roman" w:hAnsi="Times New Roman" w:cs="Times New Roman"/>
                <w:b/>
                <w:bCs/>
                <w:color w:val="000000"/>
                <w:sz w:val="24"/>
                <w:szCs w:val="24"/>
              </w:rPr>
              <w:t>20.2</w:t>
            </w:r>
            <w:proofErr w:type="gramEnd"/>
          </w:p>
          <w:p w:rsidR="00815677" w:rsidRPr="00D427A6" w:rsidRDefault="00815677">
            <w:pPr>
              <w:spacing w:after="0" w:line="240" w:lineRule="auto"/>
              <w:rPr>
                <w:rFonts w:ascii="Times New Roman" w:hAnsi="Times New Roman" w:cs="Times New Roman"/>
                <w:b/>
                <w:bCs/>
                <w:color w:val="000000"/>
                <w:sz w:val="24"/>
                <w:szCs w:val="24"/>
                <w:u w:val="single"/>
              </w:rPr>
            </w:pPr>
          </w:p>
          <w:p w:rsidR="00815677" w:rsidRPr="00D427A6" w:rsidRDefault="00815677" w:rsidP="00FB4FF3">
            <w:pPr>
              <w:autoSpaceDE w:val="0"/>
              <w:autoSpaceDN w:val="0"/>
              <w:adjustRightInd w:val="0"/>
              <w:spacing w:after="0" w:line="240" w:lineRule="atLeast"/>
              <w:ind w:left="117"/>
              <w:jc w:val="both"/>
              <w:rPr>
                <w:rFonts w:ascii="Times New Roman" w:hAnsi="Times New Roman" w:cs="Times New Roman"/>
                <w:b/>
                <w:bCs/>
                <w:color w:val="000000"/>
                <w:sz w:val="24"/>
                <w:szCs w:val="24"/>
              </w:rPr>
            </w:pPr>
            <w:r w:rsidRPr="00D427A6">
              <w:rPr>
                <w:rFonts w:ascii="Times New Roman" w:hAnsi="Times New Roman" w:cs="Times New Roman"/>
                <w:b/>
                <w:bCs/>
                <w:color w:val="000000"/>
                <w:sz w:val="24"/>
                <w:szCs w:val="24"/>
              </w:rPr>
              <w:t>(Bölgesel, Ulusal ve Uluslararası önemleri)</w:t>
            </w:r>
          </w:p>
          <w:p w:rsidR="00815677" w:rsidRPr="00D427A6" w:rsidRDefault="00815677" w:rsidP="00FB4FF3">
            <w:pPr>
              <w:autoSpaceDE w:val="0"/>
              <w:autoSpaceDN w:val="0"/>
              <w:adjustRightInd w:val="0"/>
              <w:spacing w:after="0" w:line="240" w:lineRule="atLeast"/>
              <w:jc w:val="both"/>
              <w:rPr>
                <w:rFonts w:ascii="Times New Roman" w:hAnsi="Times New Roman" w:cs="Times New Roman"/>
                <w:b/>
                <w:bCs/>
                <w:color w:val="000000"/>
                <w:sz w:val="24"/>
                <w:szCs w:val="24"/>
                <w:u w:val="single"/>
              </w:rPr>
            </w:pPr>
          </w:p>
        </w:tc>
      </w:tr>
      <w:tr w:rsidR="00815677" w:rsidRPr="00D427A6" w:rsidTr="00DF149C">
        <w:trPr>
          <w:trHeight w:val="1120"/>
        </w:trPr>
        <w:tc>
          <w:tcPr>
            <w:tcW w:w="2127" w:type="dxa"/>
          </w:tcPr>
          <w:p w:rsidR="00815677" w:rsidRPr="00D427A6" w:rsidRDefault="00815677" w:rsidP="00892887">
            <w:pPr>
              <w:autoSpaceDE w:val="0"/>
              <w:autoSpaceDN w:val="0"/>
              <w:adjustRightInd w:val="0"/>
              <w:spacing w:after="0" w:line="240" w:lineRule="atLeast"/>
              <w:jc w:val="both"/>
              <w:rPr>
                <w:rFonts w:ascii="Times New Roman" w:hAnsi="Times New Roman" w:cs="Times New Roman"/>
                <w:b/>
                <w:bCs/>
                <w:color w:val="000000"/>
                <w:sz w:val="24"/>
                <w:szCs w:val="24"/>
              </w:rPr>
            </w:pPr>
            <w:r w:rsidRPr="00D427A6">
              <w:rPr>
                <w:rFonts w:ascii="Times New Roman" w:hAnsi="Times New Roman" w:cs="Times New Roman"/>
                <w:b/>
                <w:bCs/>
                <w:color w:val="000000"/>
                <w:sz w:val="24"/>
                <w:szCs w:val="24"/>
              </w:rPr>
              <w:t xml:space="preserve"> </w:t>
            </w:r>
          </w:p>
          <w:p w:rsidR="00815677" w:rsidRPr="00D427A6" w:rsidRDefault="00815677" w:rsidP="00AB0E56">
            <w:pPr>
              <w:autoSpaceDE w:val="0"/>
              <w:autoSpaceDN w:val="0"/>
              <w:adjustRightInd w:val="0"/>
              <w:spacing w:after="0" w:line="240" w:lineRule="atLeast"/>
              <w:jc w:val="both"/>
              <w:rPr>
                <w:rFonts w:ascii="Times New Roman" w:hAnsi="Times New Roman" w:cs="Times New Roman"/>
                <w:b/>
                <w:bCs/>
                <w:color w:val="000000"/>
                <w:sz w:val="24"/>
                <w:szCs w:val="24"/>
              </w:rPr>
            </w:pPr>
            <w:r w:rsidRPr="00D427A6">
              <w:rPr>
                <w:rFonts w:ascii="Times New Roman" w:hAnsi="Times New Roman" w:cs="Times New Roman"/>
                <w:b/>
                <w:bCs/>
                <w:color w:val="000000"/>
                <w:sz w:val="24"/>
                <w:szCs w:val="24"/>
              </w:rPr>
              <w:t>Parametreler</w:t>
            </w:r>
          </w:p>
          <w:p w:rsidR="00815677" w:rsidRPr="00D427A6" w:rsidRDefault="00815677" w:rsidP="00892887">
            <w:pPr>
              <w:autoSpaceDE w:val="0"/>
              <w:autoSpaceDN w:val="0"/>
              <w:adjustRightInd w:val="0"/>
              <w:spacing w:after="0" w:line="240" w:lineRule="atLeast"/>
              <w:jc w:val="both"/>
              <w:rPr>
                <w:rFonts w:ascii="Times New Roman" w:hAnsi="Times New Roman" w:cs="Times New Roman"/>
                <w:b/>
                <w:bCs/>
                <w:color w:val="000000"/>
                <w:sz w:val="24"/>
                <w:szCs w:val="24"/>
              </w:rPr>
            </w:pPr>
          </w:p>
        </w:tc>
        <w:tc>
          <w:tcPr>
            <w:tcW w:w="1134" w:type="dxa"/>
          </w:tcPr>
          <w:p w:rsidR="00815677" w:rsidRPr="00D427A6" w:rsidRDefault="00815677" w:rsidP="00892887">
            <w:pPr>
              <w:autoSpaceDE w:val="0"/>
              <w:autoSpaceDN w:val="0"/>
              <w:adjustRightInd w:val="0"/>
              <w:spacing w:after="0" w:line="240" w:lineRule="atLeast"/>
              <w:jc w:val="both"/>
              <w:rPr>
                <w:rFonts w:ascii="Times New Roman" w:hAnsi="Times New Roman" w:cs="Times New Roman"/>
                <w:b/>
                <w:bCs/>
                <w:color w:val="000000"/>
                <w:sz w:val="24"/>
                <w:szCs w:val="24"/>
              </w:rPr>
            </w:pPr>
            <w:r w:rsidRPr="00D427A6">
              <w:rPr>
                <w:rFonts w:ascii="Times New Roman" w:hAnsi="Times New Roman" w:cs="Times New Roman"/>
                <w:b/>
                <w:bCs/>
                <w:color w:val="000000"/>
                <w:sz w:val="24"/>
                <w:szCs w:val="24"/>
              </w:rPr>
              <w:t>Puan</w:t>
            </w:r>
          </w:p>
          <w:p w:rsidR="00815677" w:rsidRPr="00D427A6" w:rsidRDefault="00815677" w:rsidP="00892887">
            <w:pPr>
              <w:autoSpaceDE w:val="0"/>
              <w:autoSpaceDN w:val="0"/>
              <w:adjustRightInd w:val="0"/>
              <w:spacing w:after="0" w:line="240" w:lineRule="atLeast"/>
              <w:jc w:val="both"/>
              <w:rPr>
                <w:rFonts w:ascii="Times New Roman" w:hAnsi="Times New Roman" w:cs="Times New Roman"/>
                <w:b/>
                <w:bCs/>
                <w:color w:val="000000"/>
                <w:sz w:val="24"/>
                <w:szCs w:val="24"/>
              </w:rPr>
            </w:pPr>
            <w:r w:rsidRPr="00D427A6">
              <w:rPr>
                <w:rFonts w:ascii="Times New Roman" w:hAnsi="Times New Roman" w:cs="Times New Roman"/>
                <w:b/>
                <w:bCs/>
                <w:color w:val="000000"/>
                <w:sz w:val="24"/>
                <w:szCs w:val="24"/>
              </w:rPr>
              <w:t>(0-10)</w:t>
            </w:r>
          </w:p>
        </w:tc>
        <w:tc>
          <w:tcPr>
            <w:tcW w:w="430" w:type="dxa"/>
            <w:vMerge w:val="restart"/>
            <w:tcBorders>
              <w:top w:val="nil"/>
              <w:bottom w:val="nil"/>
            </w:tcBorders>
          </w:tcPr>
          <w:p w:rsidR="00815677" w:rsidRPr="00D427A6" w:rsidRDefault="00815677" w:rsidP="00FD03CE">
            <w:pPr>
              <w:autoSpaceDE w:val="0"/>
              <w:autoSpaceDN w:val="0"/>
              <w:adjustRightInd w:val="0"/>
              <w:spacing w:after="0" w:line="240" w:lineRule="atLeast"/>
              <w:jc w:val="both"/>
              <w:rPr>
                <w:rFonts w:ascii="Times New Roman" w:hAnsi="Times New Roman" w:cs="Times New Roman"/>
                <w:b/>
                <w:bCs/>
                <w:color w:val="000000"/>
                <w:sz w:val="24"/>
                <w:szCs w:val="24"/>
              </w:rPr>
            </w:pPr>
            <w:r w:rsidRPr="00D427A6">
              <w:rPr>
                <w:rFonts w:ascii="Times New Roman" w:hAnsi="Times New Roman" w:cs="Times New Roman"/>
                <w:b/>
                <w:bCs/>
                <w:color w:val="000000"/>
                <w:sz w:val="24"/>
                <w:szCs w:val="24"/>
              </w:rPr>
              <w:t xml:space="preserve"> </w:t>
            </w:r>
          </w:p>
        </w:tc>
        <w:tc>
          <w:tcPr>
            <w:tcW w:w="1220" w:type="dxa"/>
          </w:tcPr>
          <w:p w:rsidR="00815677" w:rsidRPr="00D427A6" w:rsidRDefault="00815677" w:rsidP="00892887">
            <w:pPr>
              <w:autoSpaceDE w:val="0"/>
              <w:autoSpaceDN w:val="0"/>
              <w:adjustRightInd w:val="0"/>
              <w:spacing w:after="0" w:line="240" w:lineRule="atLeast"/>
              <w:jc w:val="both"/>
              <w:rPr>
                <w:rFonts w:ascii="Times New Roman" w:hAnsi="Times New Roman" w:cs="Times New Roman"/>
                <w:b/>
                <w:bCs/>
                <w:color w:val="000000"/>
                <w:sz w:val="24"/>
                <w:szCs w:val="24"/>
              </w:rPr>
            </w:pPr>
            <w:r w:rsidRPr="00D427A6">
              <w:rPr>
                <w:rFonts w:ascii="Times New Roman" w:hAnsi="Times New Roman" w:cs="Times New Roman"/>
                <w:b/>
                <w:bCs/>
                <w:color w:val="000000"/>
                <w:sz w:val="24"/>
                <w:szCs w:val="24"/>
              </w:rPr>
              <w:t xml:space="preserve">Bölgesel önem    </w:t>
            </w:r>
          </w:p>
          <w:p w:rsidR="00815677" w:rsidRPr="00D427A6" w:rsidRDefault="00815677" w:rsidP="00892887">
            <w:pPr>
              <w:autoSpaceDE w:val="0"/>
              <w:autoSpaceDN w:val="0"/>
              <w:adjustRightInd w:val="0"/>
              <w:spacing w:after="0" w:line="240" w:lineRule="atLeast"/>
              <w:jc w:val="both"/>
              <w:rPr>
                <w:rFonts w:ascii="Times New Roman" w:hAnsi="Times New Roman" w:cs="Times New Roman"/>
                <w:b/>
                <w:bCs/>
                <w:color w:val="000000"/>
                <w:sz w:val="24"/>
                <w:szCs w:val="24"/>
              </w:rPr>
            </w:pPr>
            <w:r w:rsidRPr="00D427A6">
              <w:rPr>
                <w:rFonts w:ascii="Times New Roman" w:hAnsi="Times New Roman" w:cs="Times New Roman"/>
                <w:b/>
                <w:bCs/>
                <w:color w:val="000000"/>
                <w:sz w:val="24"/>
                <w:szCs w:val="24"/>
              </w:rPr>
              <w:t>(+1 puan)</w:t>
            </w:r>
          </w:p>
        </w:tc>
        <w:tc>
          <w:tcPr>
            <w:tcW w:w="1326" w:type="dxa"/>
            <w:gridSpan w:val="2"/>
          </w:tcPr>
          <w:p w:rsidR="00815677" w:rsidRPr="00D427A6" w:rsidRDefault="00815677" w:rsidP="00892887">
            <w:pPr>
              <w:autoSpaceDE w:val="0"/>
              <w:autoSpaceDN w:val="0"/>
              <w:adjustRightInd w:val="0"/>
              <w:spacing w:after="0" w:line="240" w:lineRule="atLeast"/>
              <w:jc w:val="both"/>
              <w:rPr>
                <w:rFonts w:ascii="Times New Roman" w:hAnsi="Times New Roman" w:cs="Times New Roman"/>
                <w:b/>
                <w:bCs/>
                <w:color w:val="000000"/>
                <w:sz w:val="24"/>
                <w:szCs w:val="24"/>
              </w:rPr>
            </w:pPr>
            <w:r w:rsidRPr="00D427A6">
              <w:rPr>
                <w:rFonts w:ascii="Times New Roman" w:hAnsi="Times New Roman" w:cs="Times New Roman"/>
                <w:b/>
                <w:bCs/>
                <w:color w:val="000000"/>
                <w:sz w:val="24"/>
                <w:szCs w:val="24"/>
              </w:rPr>
              <w:t>Ulusal önem</w:t>
            </w:r>
          </w:p>
          <w:p w:rsidR="00815677" w:rsidRPr="00D427A6" w:rsidRDefault="00815677" w:rsidP="00FF076D">
            <w:pPr>
              <w:autoSpaceDE w:val="0"/>
              <w:autoSpaceDN w:val="0"/>
              <w:adjustRightInd w:val="0"/>
              <w:spacing w:after="0" w:line="240" w:lineRule="atLeast"/>
              <w:jc w:val="both"/>
              <w:rPr>
                <w:rFonts w:ascii="Times New Roman" w:hAnsi="Times New Roman" w:cs="Times New Roman"/>
                <w:b/>
                <w:bCs/>
                <w:color w:val="000000"/>
                <w:sz w:val="24"/>
                <w:szCs w:val="24"/>
              </w:rPr>
            </w:pPr>
            <w:r w:rsidRPr="00D427A6">
              <w:rPr>
                <w:rFonts w:ascii="Times New Roman" w:hAnsi="Times New Roman" w:cs="Times New Roman"/>
                <w:b/>
                <w:bCs/>
                <w:color w:val="000000"/>
                <w:sz w:val="24"/>
                <w:szCs w:val="24"/>
              </w:rPr>
              <w:t>(+2 puan)</w:t>
            </w:r>
          </w:p>
        </w:tc>
        <w:tc>
          <w:tcPr>
            <w:tcW w:w="1352" w:type="dxa"/>
          </w:tcPr>
          <w:p w:rsidR="00815677" w:rsidRPr="00D427A6" w:rsidRDefault="00815677" w:rsidP="00892887">
            <w:pPr>
              <w:autoSpaceDE w:val="0"/>
              <w:autoSpaceDN w:val="0"/>
              <w:adjustRightInd w:val="0"/>
              <w:spacing w:after="0" w:line="240" w:lineRule="atLeast"/>
              <w:jc w:val="both"/>
              <w:rPr>
                <w:rFonts w:ascii="Times New Roman" w:hAnsi="Times New Roman" w:cs="Times New Roman"/>
                <w:b/>
                <w:bCs/>
                <w:color w:val="000000"/>
                <w:sz w:val="24"/>
                <w:szCs w:val="24"/>
              </w:rPr>
            </w:pPr>
            <w:r w:rsidRPr="00D427A6">
              <w:rPr>
                <w:rFonts w:ascii="Times New Roman" w:hAnsi="Times New Roman" w:cs="Times New Roman"/>
                <w:b/>
                <w:bCs/>
                <w:color w:val="000000"/>
                <w:sz w:val="24"/>
                <w:szCs w:val="24"/>
              </w:rPr>
              <w:t>Uluslararası önem</w:t>
            </w:r>
          </w:p>
          <w:p w:rsidR="00815677" w:rsidRPr="00D427A6" w:rsidRDefault="00815677" w:rsidP="00FF076D">
            <w:pPr>
              <w:autoSpaceDE w:val="0"/>
              <w:autoSpaceDN w:val="0"/>
              <w:adjustRightInd w:val="0"/>
              <w:spacing w:after="0" w:line="240" w:lineRule="atLeast"/>
              <w:jc w:val="both"/>
              <w:rPr>
                <w:rFonts w:ascii="Times New Roman" w:hAnsi="Times New Roman" w:cs="Times New Roman"/>
                <w:b/>
                <w:bCs/>
                <w:color w:val="000000"/>
                <w:sz w:val="24"/>
                <w:szCs w:val="24"/>
              </w:rPr>
            </w:pPr>
            <w:r w:rsidRPr="00D427A6">
              <w:rPr>
                <w:rFonts w:ascii="Times New Roman" w:hAnsi="Times New Roman" w:cs="Times New Roman"/>
                <w:b/>
                <w:bCs/>
                <w:color w:val="000000"/>
                <w:sz w:val="24"/>
                <w:szCs w:val="24"/>
              </w:rPr>
              <w:t>(+3 puan)</w:t>
            </w:r>
          </w:p>
        </w:tc>
        <w:tc>
          <w:tcPr>
            <w:tcW w:w="1767" w:type="dxa"/>
            <w:gridSpan w:val="2"/>
          </w:tcPr>
          <w:p w:rsidR="00815677" w:rsidRPr="00D427A6" w:rsidRDefault="00815677" w:rsidP="0043765F">
            <w:pPr>
              <w:autoSpaceDE w:val="0"/>
              <w:autoSpaceDN w:val="0"/>
              <w:adjustRightInd w:val="0"/>
              <w:spacing w:after="0" w:line="240" w:lineRule="atLeast"/>
              <w:jc w:val="both"/>
              <w:rPr>
                <w:rFonts w:ascii="Times New Roman" w:hAnsi="Times New Roman" w:cs="Times New Roman"/>
                <w:b/>
                <w:bCs/>
                <w:color w:val="000000"/>
                <w:sz w:val="24"/>
                <w:szCs w:val="24"/>
              </w:rPr>
            </w:pPr>
          </w:p>
          <w:p w:rsidR="00815677" w:rsidRPr="00D427A6" w:rsidRDefault="00815677" w:rsidP="0043765F">
            <w:pPr>
              <w:autoSpaceDE w:val="0"/>
              <w:autoSpaceDN w:val="0"/>
              <w:adjustRightInd w:val="0"/>
              <w:spacing w:after="0" w:line="240" w:lineRule="atLeast"/>
              <w:jc w:val="both"/>
              <w:rPr>
                <w:rFonts w:ascii="Times New Roman" w:hAnsi="Times New Roman" w:cs="Times New Roman"/>
                <w:b/>
                <w:bCs/>
                <w:color w:val="000000"/>
                <w:sz w:val="24"/>
                <w:szCs w:val="24"/>
              </w:rPr>
            </w:pPr>
            <w:r w:rsidRPr="00D427A6">
              <w:rPr>
                <w:rFonts w:ascii="Times New Roman" w:hAnsi="Times New Roman" w:cs="Times New Roman"/>
                <w:b/>
                <w:bCs/>
                <w:color w:val="000000"/>
                <w:sz w:val="24"/>
                <w:szCs w:val="24"/>
              </w:rPr>
              <w:t>Önem Puanı</w:t>
            </w:r>
          </w:p>
        </w:tc>
      </w:tr>
      <w:tr w:rsidR="00815677" w:rsidRPr="00D427A6" w:rsidTr="00DF149C">
        <w:trPr>
          <w:trHeight w:val="283"/>
        </w:trPr>
        <w:tc>
          <w:tcPr>
            <w:tcW w:w="2127" w:type="dxa"/>
          </w:tcPr>
          <w:p w:rsidR="00815677" w:rsidRPr="00D427A6" w:rsidRDefault="00815677" w:rsidP="00580C5F">
            <w:pPr>
              <w:autoSpaceDE w:val="0"/>
              <w:autoSpaceDN w:val="0"/>
              <w:adjustRightInd w:val="0"/>
              <w:spacing w:after="0" w:line="240" w:lineRule="atLeast"/>
              <w:jc w:val="both"/>
              <w:rPr>
                <w:rFonts w:ascii="Times New Roman" w:hAnsi="Times New Roman" w:cs="Times New Roman"/>
                <w:b/>
                <w:bCs/>
                <w:color w:val="000000"/>
                <w:sz w:val="24"/>
                <w:szCs w:val="24"/>
              </w:rPr>
            </w:pPr>
            <w:r w:rsidRPr="00D427A6">
              <w:rPr>
                <w:rFonts w:ascii="Times New Roman" w:hAnsi="Times New Roman" w:cs="Times New Roman"/>
                <w:b/>
                <w:bCs/>
                <w:color w:val="000000"/>
                <w:sz w:val="24"/>
                <w:szCs w:val="24"/>
              </w:rPr>
              <w:t>Doğal Estetik</w:t>
            </w:r>
          </w:p>
        </w:tc>
        <w:tc>
          <w:tcPr>
            <w:tcW w:w="1134" w:type="dxa"/>
          </w:tcPr>
          <w:p w:rsidR="00815677" w:rsidRPr="00D427A6" w:rsidRDefault="00815677" w:rsidP="00580C5F">
            <w:pPr>
              <w:autoSpaceDE w:val="0"/>
              <w:autoSpaceDN w:val="0"/>
              <w:adjustRightInd w:val="0"/>
              <w:spacing w:after="0" w:line="240" w:lineRule="atLeast"/>
              <w:jc w:val="both"/>
              <w:rPr>
                <w:rFonts w:ascii="Times New Roman" w:hAnsi="Times New Roman" w:cs="Times New Roman"/>
                <w:b/>
                <w:bCs/>
                <w:color w:val="000000"/>
                <w:sz w:val="24"/>
                <w:szCs w:val="24"/>
              </w:rPr>
            </w:pPr>
          </w:p>
        </w:tc>
        <w:tc>
          <w:tcPr>
            <w:tcW w:w="430" w:type="dxa"/>
            <w:vMerge/>
            <w:tcBorders>
              <w:top w:val="nil"/>
              <w:bottom w:val="nil"/>
            </w:tcBorders>
          </w:tcPr>
          <w:p w:rsidR="00815677" w:rsidRPr="00D427A6" w:rsidRDefault="00815677" w:rsidP="00580C5F">
            <w:pPr>
              <w:autoSpaceDE w:val="0"/>
              <w:autoSpaceDN w:val="0"/>
              <w:adjustRightInd w:val="0"/>
              <w:spacing w:after="0" w:line="240" w:lineRule="atLeast"/>
              <w:jc w:val="both"/>
              <w:rPr>
                <w:rFonts w:ascii="Times New Roman" w:hAnsi="Times New Roman" w:cs="Times New Roman"/>
                <w:b/>
                <w:bCs/>
                <w:color w:val="000000"/>
                <w:sz w:val="24"/>
                <w:szCs w:val="24"/>
              </w:rPr>
            </w:pPr>
          </w:p>
        </w:tc>
        <w:tc>
          <w:tcPr>
            <w:tcW w:w="1220" w:type="dxa"/>
            <w:vMerge w:val="restart"/>
          </w:tcPr>
          <w:p w:rsidR="00815677" w:rsidRPr="00D427A6" w:rsidRDefault="00815677" w:rsidP="00580C5F">
            <w:pPr>
              <w:autoSpaceDE w:val="0"/>
              <w:autoSpaceDN w:val="0"/>
              <w:adjustRightInd w:val="0"/>
              <w:spacing w:after="0" w:line="240" w:lineRule="atLeast"/>
              <w:jc w:val="both"/>
              <w:rPr>
                <w:rFonts w:ascii="Times New Roman" w:hAnsi="Times New Roman" w:cs="Times New Roman"/>
                <w:b/>
                <w:bCs/>
                <w:color w:val="000000"/>
                <w:sz w:val="24"/>
                <w:szCs w:val="24"/>
              </w:rPr>
            </w:pPr>
          </w:p>
        </w:tc>
        <w:tc>
          <w:tcPr>
            <w:tcW w:w="1320" w:type="dxa"/>
            <w:vMerge w:val="restart"/>
          </w:tcPr>
          <w:p w:rsidR="00815677" w:rsidRPr="00D427A6" w:rsidRDefault="00815677" w:rsidP="00580C5F">
            <w:pPr>
              <w:autoSpaceDE w:val="0"/>
              <w:autoSpaceDN w:val="0"/>
              <w:adjustRightInd w:val="0"/>
              <w:spacing w:after="0" w:line="240" w:lineRule="atLeast"/>
              <w:jc w:val="both"/>
              <w:rPr>
                <w:rFonts w:ascii="Times New Roman" w:hAnsi="Times New Roman" w:cs="Times New Roman"/>
                <w:bCs/>
                <w:color w:val="000000"/>
                <w:sz w:val="24"/>
                <w:szCs w:val="24"/>
              </w:rPr>
            </w:pPr>
          </w:p>
        </w:tc>
        <w:tc>
          <w:tcPr>
            <w:tcW w:w="1365" w:type="dxa"/>
            <w:gridSpan w:val="3"/>
            <w:vMerge w:val="restart"/>
          </w:tcPr>
          <w:p w:rsidR="00815677" w:rsidRPr="00D427A6" w:rsidRDefault="00815677" w:rsidP="00580C5F">
            <w:pPr>
              <w:autoSpaceDE w:val="0"/>
              <w:autoSpaceDN w:val="0"/>
              <w:adjustRightInd w:val="0"/>
              <w:spacing w:after="0" w:line="240" w:lineRule="atLeast"/>
              <w:jc w:val="both"/>
              <w:rPr>
                <w:rFonts w:ascii="Times New Roman" w:hAnsi="Times New Roman" w:cs="Times New Roman"/>
                <w:b/>
                <w:bCs/>
                <w:color w:val="000000"/>
                <w:sz w:val="24"/>
                <w:szCs w:val="24"/>
              </w:rPr>
            </w:pPr>
          </w:p>
        </w:tc>
        <w:tc>
          <w:tcPr>
            <w:tcW w:w="1760" w:type="dxa"/>
            <w:vMerge w:val="restart"/>
          </w:tcPr>
          <w:p w:rsidR="00815677" w:rsidRPr="00D427A6" w:rsidRDefault="00815677" w:rsidP="00580C5F">
            <w:pPr>
              <w:autoSpaceDE w:val="0"/>
              <w:autoSpaceDN w:val="0"/>
              <w:adjustRightInd w:val="0"/>
              <w:spacing w:after="0" w:line="240" w:lineRule="atLeast"/>
              <w:jc w:val="both"/>
              <w:rPr>
                <w:rFonts w:ascii="Times New Roman" w:hAnsi="Times New Roman" w:cs="Times New Roman"/>
                <w:b/>
                <w:bCs/>
                <w:color w:val="000000"/>
                <w:sz w:val="24"/>
                <w:szCs w:val="24"/>
              </w:rPr>
            </w:pPr>
          </w:p>
        </w:tc>
      </w:tr>
      <w:tr w:rsidR="00815677" w:rsidRPr="00D427A6" w:rsidTr="00DF149C">
        <w:trPr>
          <w:trHeight w:val="283"/>
        </w:trPr>
        <w:tc>
          <w:tcPr>
            <w:tcW w:w="2127" w:type="dxa"/>
          </w:tcPr>
          <w:p w:rsidR="00815677" w:rsidRPr="00D427A6" w:rsidRDefault="00815677" w:rsidP="00580C5F">
            <w:pPr>
              <w:autoSpaceDE w:val="0"/>
              <w:autoSpaceDN w:val="0"/>
              <w:adjustRightInd w:val="0"/>
              <w:spacing w:after="0" w:line="240" w:lineRule="atLeast"/>
              <w:jc w:val="both"/>
              <w:rPr>
                <w:rFonts w:ascii="Times New Roman" w:hAnsi="Times New Roman" w:cs="Times New Roman"/>
                <w:b/>
                <w:bCs/>
                <w:color w:val="000000"/>
                <w:sz w:val="24"/>
                <w:szCs w:val="24"/>
              </w:rPr>
            </w:pPr>
            <w:r w:rsidRPr="00D427A6">
              <w:rPr>
                <w:rFonts w:ascii="Times New Roman" w:hAnsi="Times New Roman" w:cs="Times New Roman"/>
                <w:b/>
                <w:bCs/>
                <w:color w:val="000000"/>
                <w:sz w:val="24"/>
                <w:szCs w:val="24"/>
              </w:rPr>
              <w:t>Nadirlik</w:t>
            </w:r>
          </w:p>
        </w:tc>
        <w:tc>
          <w:tcPr>
            <w:tcW w:w="1134" w:type="dxa"/>
          </w:tcPr>
          <w:p w:rsidR="00815677" w:rsidRPr="00D427A6" w:rsidRDefault="00815677" w:rsidP="00580C5F">
            <w:pPr>
              <w:autoSpaceDE w:val="0"/>
              <w:autoSpaceDN w:val="0"/>
              <w:adjustRightInd w:val="0"/>
              <w:spacing w:after="0" w:line="240" w:lineRule="atLeast"/>
              <w:jc w:val="both"/>
              <w:rPr>
                <w:rFonts w:ascii="Times New Roman" w:hAnsi="Times New Roman" w:cs="Times New Roman"/>
                <w:b/>
                <w:bCs/>
                <w:color w:val="000000"/>
                <w:sz w:val="24"/>
                <w:szCs w:val="24"/>
              </w:rPr>
            </w:pPr>
          </w:p>
        </w:tc>
        <w:tc>
          <w:tcPr>
            <w:tcW w:w="430" w:type="dxa"/>
            <w:vMerge/>
            <w:tcBorders>
              <w:top w:val="nil"/>
              <w:bottom w:val="nil"/>
            </w:tcBorders>
          </w:tcPr>
          <w:p w:rsidR="00815677" w:rsidRPr="00D427A6" w:rsidRDefault="00815677" w:rsidP="00580C5F">
            <w:pPr>
              <w:autoSpaceDE w:val="0"/>
              <w:autoSpaceDN w:val="0"/>
              <w:adjustRightInd w:val="0"/>
              <w:spacing w:after="0" w:line="240" w:lineRule="atLeast"/>
              <w:jc w:val="both"/>
              <w:rPr>
                <w:rFonts w:ascii="Times New Roman" w:hAnsi="Times New Roman" w:cs="Times New Roman"/>
                <w:b/>
                <w:bCs/>
                <w:color w:val="000000"/>
                <w:sz w:val="24"/>
                <w:szCs w:val="24"/>
              </w:rPr>
            </w:pPr>
          </w:p>
        </w:tc>
        <w:tc>
          <w:tcPr>
            <w:tcW w:w="1220" w:type="dxa"/>
            <w:vMerge/>
          </w:tcPr>
          <w:p w:rsidR="00815677" w:rsidRPr="00D427A6" w:rsidRDefault="00815677" w:rsidP="00580C5F">
            <w:pPr>
              <w:autoSpaceDE w:val="0"/>
              <w:autoSpaceDN w:val="0"/>
              <w:adjustRightInd w:val="0"/>
              <w:spacing w:after="0" w:line="240" w:lineRule="atLeast"/>
              <w:jc w:val="both"/>
              <w:rPr>
                <w:rFonts w:ascii="Times New Roman" w:hAnsi="Times New Roman" w:cs="Times New Roman"/>
                <w:b/>
                <w:bCs/>
                <w:color w:val="000000"/>
                <w:sz w:val="24"/>
                <w:szCs w:val="24"/>
              </w:rPr>
            </w:pPr>
          </w:p>
        </w:tc>
        <w:tc>
          <w:tcPr>
            <w:tcW w:w="1320" w:type="dxa"/>
            <w:vMerge/>
          </w:tcPr>
          <w:p w:rsidR="00815677" w:rsidRPr="00D427A6" w:rsidRDefault="00815677" w:rsidP="00580C5F">
            <w:pPr>
              <w:autoSpaceDE w:val="0"/>
              <w:autoSpaceDN w:val="0"/>
              <w:adjustRightInd w:val="0"/>
              <w:spacing w:after="0" w:line="240" w:lineRule="atLeast"/>
              <w:jc w:val="both"/>
              <w:rPr>
                <w:rFonts w:ascii="Times New Roman" w:hAnsi="Times New Roman" w:cs="Times New Roman"/>
                <w:b/>
                <w:bCs/>
                <w:color w:val="000000"/>
                <w:sz w:val="24"/>
                <w:szCs w:val="24"/>
              </w:rPr>
            </w:pPr>
          </w:p>
        </w:tc>
        <w:tc>
          <w:tcPr>
            <w:tcW w:w="1365" w:type="dxa"/>
            <w:gridSpan w:val="3"/>
            <w:vMerge/>
          </w:tcPr>
          <w:p w:rsidR="00815677" w:rsidRPr="00D427A6" w:rsidRDefault="00815677" w:rsidP="00580C5F">
            <w:pPr>
              <w:autoSpaceDE w:val="0"/>
              <w:autoSpaceDN w:val="0"/>
              <w:adjustRightInd w:val="0"/>
              <w:spacing w:after="0" w:line="240" w:lineRule="atLeast"/>
              <w:jc w:val="both"/>
              <w:rPr>
                <w:rFonts w:ascii="Times New Roman" w:hAnsi="Times New Roman" w:cs="Times New Roman"/>
                <w:b/>
                <w:bCs/>
                <w:color w:val="000000"/>
                <w:sz w:val="24"/>
                <w:szCs w:val="24"/>
              </w:rPr>
            </w:pPr>
          </w:p>
        </w:tc>
        <w:tc>
          <w:tcPr>
            <w:tcW w:w="1760" w:type="dxa"/>
            <w:vMerge/>
          </w:tcPr>
          <w:p w:rsidR="00815677" w:rsidRPr="00D427A6" w:rsidRDefault="00815677" w:rsidP="00580C5F">
            <w:pPr>
              <w:autoSpaceDE w:val="0"/>
              <w:autoSpaceDN w:val="0"/>
              <w:adjustRightInd w:val="0"/>
              <w:spacing w:after="0" w:line="240" w:lineRule="atLeast"/>
              <w:jc w:val="both"/>
              <w:rPr>
                <w:rFonts w:ascii="Times New Roman" w:hAnsi="Times New Roman" w:cs="Times New Roman"/>
                <w:b/>
                <w:bCs/>
                <w:color w:val="000000"/>
                <w:sz w:val="24"/>
                <w:szCs w:val="24"/>
              </w:rPr>
            </w:pPr>
          </w:p>
        </w:tc>
      </w:tr>
      <w:tr w:rsidR="00815677" w:rsidRPr="00D427A6" w:rsidTr="00DF149C">
        <w:trPr>
          <w:trHeight w:val="283"/>
        </w:trPr>
        <w:tc>
          <w:tcPr>
            <w:tcW w:w="2127" w:type="dxa"/>
          </w:tcPr>
          <w:p w:rsidR="00815677" w:rsidRPr="00D427A6" w:rsidRDefault="00815677" w:rsidP="00580C5F">
            <w:pPr>
              <w:autoSpaceDE w:val="0"/>
              <w:autoSpaceDN w:val="0"/>
              <w:adjustRightInd w:val="0"/>
              <w:spacing w:after="0" w:line="240" w:lineRule="atLeast"/>
              <w:jc w:val="both"/>
              <w:rPr>
                <w:rFonts w:ascii="Times New Roman" w:hAnsi="Times New Roman" w:cs="Times New Roman"/>
                <w:b/>
                <w:bCs/>
                <w:color w:val="000000"/>
                <w:sz w:val="24"/>
                <w:szCs w:val="24"/>
              </w:rPr>
            </w:pPr>
            <w:r w:rsidRPr="00D427A6">
              <w:rPr>
                <w:rFonts w:ascii="Times New Roman" w:hAnsi="Times New Roman" w:cs="Times New Roman"/>
                <w:b/>
                <w:bCs/>
                <w:color w:val="000000"/>
                <w:sz w:val="24"/>
                <w:szCs w:val="24"/>
              </w:rPr>
              <w:t>Hassasiyet</w:t>
            </w:r>
          </w:p>
        </w:tc>
        <w:tc>
          <w:tcPr>
            <w:tcW w:w="1134" w:type="dxa"/>
          </w:tcPr>
          <w:p w:rsidR="00815677" w:rsidRPr="00D427A6" w:rsidRDefault="00815677" w:rsidP="00580C5F">
            <w:pPr>
              <w:autoSpaceDE w:val="0"/>
              <w:autoSpaceDN w:val="0"/>
              <w:adjustRightInd w:val="0"/>
              <w:spacing w:after="0" w:line="240" w:lineRule="atLeast"/>
              <w:jc w:val="both"/>
              <w:rPr>
                <w:rFonts w:ascii="Times New Roman" w:hAnsi="Times New Roman" w:cs="Times New Roman"/>
                <w:b/>
                <w:bCs/>
                <w:color w:val="000000"/>
                <w:sz w:val="24"/>
                <w:szCs w:val="24"/>
              </w:rPr>
            </w:pPr>
          </w:p>
        </w:tc>
        <w:tc>
          <w:tcPr>
            <w:tcW w:w="430" w:type="dxa"/>
            <w:vMerge/>
            <w:tcBorders>
              <w:top w:val="nil"/>
              <w:bottom w:val="nil"/>
            </w:tcBorders>
          </w:tcPr>
          <w:p w:rsidR="00815677" w:rsidRPr="00D427A6" w:rsidRDefault="00815677" w:rsidP="00580C5F">
            <w:pPr>
              <w:autoSpaceDE w:val="0"/>
              <w:autoSpaceDN w:val="0"/>
              <w:adjustRightInd w:val="0"/>
              <w:spacing w:after="0" w:line="240" w:lineRule="atLeast"/>
              <w:jc w:val="both"/>
              <w:rPr>
                <w:rFonts w:ascii="Times New Roman" w:hAnsi="Times New Roman" w:cs="Times New Roman"/>
                <w:b/>
                <w:bCs/>
                <w:color w:val="000000"/>
                <w:sz w:val="24"/>
                <w:szCs w:val="24"/>
              </w:rPr>
            </w:pPr>
          </w:p>
        </w:tc>
        <w:tc>
          <w:tcPr>
            <w:tcW w:w="1220" w:type="dxa"/>
            <w:vMerge/>
          </w:tcPr>
          <w:p w:rsidR="00815677" w:rsidRPr="00D427A6" w:rsidRDefault="00815677" w:rsidP="00580C5F">
            <w:pPr>
              <w:autoSpaceDE w:val="0"/>
              <w:autoSpaceDN w:val="0"/>
              <w:adjustRightInd w:val="0"/>
              <w:spacing w:after="0" w:line="240" w:lineRule="atLeast"/>
              <w:jc w:val="both"/>
              <w:rPr>
                <w:rFonts w:ascii="Times New Roman" w:hAnsi="Times New Roman" w:cs="Times New Roman"/>
                <w:b/>
                <w:bCs/>
                <w:color w:val="000000"/>
                <w:sz w:val="24"/>
                <w:szCs w:val="24"/>
              </w:rPr>
            </w:pPr>
          </w:p>
        </w:tc>
        <w:tc>
          <w:tcPr>
            <w:tcW w:w="1320" w:type="dxa"/>
            <w:vMerge/>
          </w:tcPr>
          <w:p w:rsidR="00815677" w:rsidRPr="00D427A6" w:rsidRDefault="00815677" w:rsidP="00580C5F">
            <w:pPr>
              <w:autoSpaceDE w:val="0"/>
              <w:autoSpaceDN w:val="0"/>
              <w:adjustRightInd w:val="0"/>
              <w:spacing w:after="0" w:line="240" w:lineRule="atLeast"/>
              <w:jc w:val="both"/>
              <w:rPr>
                <w:rFonts w:ascii="Times New Roman" w:hAnsi="Times New Roman" w:cs="Times New Roman"/>
                <w:b/>
                <w:bCs/>
                <w:color w:val="000000"/>
                <w:sz w:val="24"/>
                <w:szCs w:val="24"/>
              </w:rPr>
            </w:pPr>
          </w:p>
        </w:tc>
        <w:tc>
          <w:tcPr>
            <w:tcW w:w="1365" w:type="dxa"/>
            <w:gridSpan w:val="3"/>
            <w:vMerge/>
          </w:tcPr>
          <w:p w:rsidR="00815677" w:rsidRPr="00D427A6" w:rsidRDefault="00815677" w:rsidP="00580C5F">
            <w:pPr>
              <w:autoSpaceDE w:val="0"/>
              <w:autoSpaceDN w:val="0"/>
              <w:adjustRightInd w:val="0"/>
              <w:spacing w:after="0" w:line="240" w:lineRule="atLeast"/>
              <w:jc w:val="both"/>
              <w:rPr>
                <w:rFonts w:ascii="Times New Roman" w:hAnsi="Times New Roman" w:cs="Times New Roman"/>
                <w:b/>
                <w:bCs/>
                <w:color w:val="000000"/>
                <w:sz w:val="24"/>
                <w:szCs w:val="24"/>
              </w:rPr>
            </w:pPr>
          </w:p>
        </w:tc>
        <w:tc>
          <w:tcPr>
            <w:tcW w:w="1760" w:type="dxa"/>
            <w:vMerge/>
          </w:tcPr>
          <w:p w:rsidR="00815677" w:rsidRPr="00D427A6" w:rsidRDefault="00815677" w:rsidP="00580C5F">
            <w:pPr>
              <w:autoSpaceDE w:val="0"/>
              <w:autoSpaceDN w:val="0"/>
              <w:adjustRightInd w:val="0"/>
              <w:spacing w:after="0" w:line="240" w:lineRule="atLeast"/>
              <w:jc w:val="both"/>
              <w:rPr>
                <w:rFonts w:ascii="Times New Roman" w:hAnsi="Times New Roman" w:cs="Times New Roman"/>
                <w:b/>
                <w:bCs/>
                <w:color w:val="000000"/>
                <w:sz w:val="24"/>
                <w:szCs w:val="24"/>
              </w:rPr>
            </w:pPr>
          </w:p>
        </w:tc>
      </w:tr>
      <w:tr w:rsidR="00815677" w:rsidRPr="00D427A6" w:rsidTr="00DF149C">
        <w:trPr>
          <w:trHeight w:val="283"/>
        </w:trPr>
        <w:tc>
          <w:tcPr>
            <w:tcW w:w="2127" w:type="dxa"/>
          </w:tcPr>
          <w:p w:rsidR="00815677" w:rsidRPr="00D427A6" w:rsidRDefault="00815677" w:rsidP="00580C5F">
            <w:pPr>
              <w:autoSpaceDE w:val="0"/>
              <w:autoSpaceDN w:val="0"/>
              <w:adjustRightInd w:val="0"/>
              <w:spacing w:after="0" w:line="240" w:lineRule="atLeast"/>
              <w:jc w:val="both"/>
              <w:rPr>
                <w:rFonts w:ascii="Times New Roman" w:hAnsi="Times New Roman" w:cs="Times New Roman"/>
                <w:b/>
                <w:bCs/>
                <w:color w:val="000000"/>
                <w:sz w:val="24"/>
                <w:szCs w:val="24"/>
              </w:rPr>
            </w:pPr>
            <w:r w:rsidRPr="00D427A6">
              <w:rPr>
                <w:rFonts w:ascii="Times New Roman" w:hAnsi="Times New Roman" w:cs="Times New Roman"/>
                <w:b/>
                <w:bCs/>
                <w:color w:val="000000"/>
                <w:sz w:val="24"/>
                <w:szCs w:val="24"/>
              </w:rPr>
              <w:t xml:space="preserve">Bilimsellik </w:t>
            </w:r>
          </w:p>
        </w:tc>
        <w:tc>
          <w:tcPr>
            <w:tcW w:w="1134" w:type="dxa"/>
          </w:tcPr>
          <w:p w:rsidR="00815677" w:rsidRPr="00D427A6" w:rsidRDefault="00815677" w:rsidP="00580C5F">
            <w:pPr>
              <w:autoSpaceDE w:val="0"/>
              <w:autoSpaceDN w:val="0"/>
              <w:adjustRightInd w:val="0"/>
              <w:spacing w:after="0" w:line="240" w:lineRule="atLeast"/>
              <w:jc w:val="both"/>
              <w:rPr>
                <w:rFonts w:ascii="Times New Roman" w:hAnsi="Times New Roman" w:cs="Times New Roman"/>
                <w:b/>
                <w:bCs/>
                <w:color w:val="000000"/>
                <w:sz w:val="24"/>
                <w:szCs w:val="24"/>
              </w:rPr>
            </w:pPr>
          </w:p>
        </w:tc>
        <w:tc>
          <w:tcPr>
            <w:tcW w:w="430" w:type="dxa"/>
            <w:vMerge/>
            <w:tcBorders>
              <w:top w:val="nil"/>
              <w:bottom w:val="nil"/>
            </w:tcBorders>
          </w:tcPr>
          <w:p w:rsidR="00815677" w:rsidRPr="00D427A6" w:rsidRDefault="00815677" w:rsidP="00580C5F">
            <w:pPr>
              <w:autoSpaceDE w:val="0"/>
              <w:autoSpaceDN w:val="0"/>
              <w:adjustRightInd w:val="0"/>
              <w:spacing w:after="0" w:line="240" w:lineRule="atLeast"/>
              <w:jc w:val="both"/>
              <w:rPr>
                <w:rFonts w:ascii="Times New Roman" w:hAnsi="Times New Roman" w:cs="Times New Roman"/>
                <w:b/>
                <w:bCs/>
                <w:color w:val="000000"/>
                <w:sz w:val="24"/>
                <w:szCs w:val="24"/>
              </w:rPr>
            </w:pPr>
          </w:p>
        </w:tc>
        <w:tc>
          <w:tcPr>
            <w:tcW w:w="1220" w:type="dxa"/>
            <w:vMerge/>
          </w:tcPr>
          <w:p w:rsidR="00815677" w:rsidRPr="00D427A6" w:rsidRDefault="00815677" w:rsidP="00580C5F">
            <w:pPr>
              <w:autoSpaceDE w:val="0"/>
              <w:autoSpaceDN w:val="0"/>
              <w:adjustRightInd w:val="0"/>
              <w:spacing w:after="0" w:line="240" w:lineRule="atLeast"/>
              <w:jc w:val="both"/>
              <w:rPr>
                <w:rFonts w:ascii="Times New Roman" w:hAnsi="Times New Roman" w:cs="Times New Roman"/>
                <w:b/>
                <w:bCs/>
                <w:color w:val="000000"/>
                <w:sz w:val="24"/>
                <w:szCs w:val="24"/>
              </w:rPr>
            </w:pPr>
          </w:p>
        </w:tc>
        <w:tc>
          <w:tcPr>
            <w:tcW w:w="1320" w:type="dxa"/>
            <w:vMerge/>
          </w:tcPr>
          <w:p w:rsidR="00815677" w:rsidRPr="00D427A6" w:rsidRDefault="00815677" w:rsidP="00580C5F">
            <w:pPr>
              <w:autoSpaceDE w:val="0"/>
              <w:autoSpaceDN w:val="0"/>
              <w:adjustRightInd w:val="0"/>
              <w:spacing w:after="0" w:line="240" w:lineRule="atLeast"/>
              <w:jc w:val="both"/>
              <w:rPr>
                <w:rFonts w:ascii="Times New Roman" w:hAnsi="Times New Roman" w:cs="Times New Roman"/>
                <w:b/>
                <w:bCs/>
                <w:color w:val="000000"/>
                <w:sz w:val="24"/>
                <w:szCs w:val="24"/>
              </w:rPr>
            </w:pPr>
          </w:p>
        </w:tc>
        <w:tc>
          <w:tcPr>
            <w:tcW w:w="1365" w:type="dxa"/>
            <w:gridSpan w:val="3"/>
            <w:vMerge/>
          </w:tcPr>
          <w:p w:rsidR="00815677" w:rsidRPr="00D427A6" w:rsidRDefault="00815677" w:rsidP="00580C5F">
            <w:pPr>
              <w:autoSpaceDE w:val="0"/>
              <w:autoSpaceDN w:val="0"/>
              <w:adjustRightInd w:val="0"/>
              <w:spacing w:after="0" w:line="240" w:lineRule="atLeast"/>
              <w:jc w:val="both"/>
              <w:rPr>
                <w:rFonts w:ascii="Times New Roman" w:hAnsi="Times New Roman" w:cs="Times New Roman"/>
                <w:b/>
                <w:bCs/>
                <w:color w:val="000000"/>
                <w:sz w:val="24"/>
                <w:szCs w:val="24"/>
              </w:rPr>
            </w:pPr>
          </w:p>
        </w:tc>
        <w:tc>
          <w:tcPr>
            <w:tcW w:w="1760" w:type="dxa"/>
            <w:vMerge/>
          </w:tcPr>
          <w:p w:rsidR="00815677" w:rsidRPr="00D427A6" w:rsidRDefault="00815677" w:rsidP="00580C5F">
            <w:pPr>
              <w:autoSpaceDE w:val="0"/>
              <w:autoSpaceDN w:val="0"/>
              <w:adjustRightInd w:val="0"/>
              <w:spacing w:after="0" w:line="240" w:lineRule="atLeast"/>
              <w:jc w:val="both"/>
              <w:rPr>
                <w:rFonts w:ascii="Times New Roman" w:hAnsi="Times New Roman" w:cs="Times New Roman"/>
                <w:b/>
                <w:bCs/>
                <w:color w:val="000000"/>
                <w:sz w:val="24"/>
                <w:szCs w:val="24"/>
              </w:rPr>
            </w:pPr>
          </w:p>
        </w:tc>
      </w:tr>
      <w:tr w:rsidR="00815677" w:rsidRPr="00D427A6" w:rsidTr="00DF149C">
        <w:trPr>
          <w:gridAfter w:val="7"/>
          <w:wAfter w:w="6095" w:type="dxa"/>
          <w:trHeight w:val="283"/>
        </w:trPr>
        <w:tc>
          <w:tcPr>
            <w:tcW w:w="2127" w:type="dxa"/>
          </w:tcPr>
          <w:p w:rsidR="00815677" w:rsidRPr="00D427A6" w:rsidRDefault="00815677" w:rsidP="00FF076D">
            <w:pPr>
              <w:autoSpaceDE w:val="0"/>
              <w:autoSpaceDN w:val="0"/>
              <w:adjustRightInd w:val="0"/>
              <w:spacing w:after="0" w:line="240" w:lineRule="atLeast"/>
              <w:jc w:val="both"/>
              <w:rPr>
                <w:rFonts w:ascii="Times New Roman" w:hAnsi="Times New Roman" w:cs="Times New Roman"/>
                <w:b/>
                <w:bCs/>
                <w:color w:val="000000"/>
                <w:sz w:val="24"/>
                <w:szCs w:val="24"/>
              </w:rPr>
            </w:pPr>
            <w:proofErr w:type="gramStart"/>
            <w:r w:rsidRPr="00D427A6">
              <w:rPr>
                <w:rFonts w:ascii="Times New Roman" w:hAnsi="Times New Roman" w:cs="Times New Roman"/>
                <w:b/>
                <w:bCs/>
                <w:color w:val="000000"/>
                <w:sz w:val="24"/>
                <w:szCs w:val="24"/>
              </w:rPr>
              <w:t>Ortalama  Puan</w:t>
            </w:r>
            <w:proofErr w:type="gramEnd"/>
          </w:p>
          <w:p w:rsidR="00815677" w:rsidRPr="00D427A6" w:rsidRDefault="00815677" w:rsidP="00FF076D">
            <w:pPr>
              <w:autoSpaceDE w:val="0"/>
              <w:autoSpaceDN w:val="0"/>
              <w:adjustRightInd w:val="0"/>
              <w:spacing w:after="0" w:line="240" w:lineRule="atLeast"/>
              <w:jc w:val="both"/>
              <w:rPr>
                <w:rFonts w:ascii="Times New Roman" w:hAnsi="Times New Roman" w:cs="Times New Roman"/>
                <w:b/>
                <w:bCs/>
                <w:color w:val="000000"/>
                <w:sz w:val="24"/>
                <w:szCs w:val="24"/>
              </w:rPr>
            </w:pPr>
            <w:r w:rsidRPr="00D427A6">
              <w:rPr>
                <w:rFonts w:ascii="Times New Roman" w:hAnsi="Times New Roman" w:cs="Times New Roman"/>
                <w:b/>
                <w:bCs/>
                <w:color w:val="000000"/>
                <w:sz w:val="24"/>
                <w:szCs w:val="24"/>
              </w:rPr>
              <w:t>(Toplam Puan x1/4)</w:t>
            </w:r>
          </w:p>
        </w:tc>
        <w:tc>
          <w:tcPr>
            <w:tcW w:w="1134" w:type="dxa"/>
          </w:tcPr>
          <w:p w:rsidR="00815677" w:rsidRPr="00D427A6" w:rsidRDefault="00815677" w:rsidP="00580C5F">
            <w:pPr>
              <w:autoSpaceDE w:val="0"/>
              <w:autoSpaceDN w:val="0"/>
              <w:adjustRightInd w:val="0"/>
              <w:spacing w:after="0" w:line="240" w:lineRule="atLeast"/>
              <w:jc w:val="both"/>
              <w:rPr>
                <w:rFonts w:ascii="Times New Roman" w:hAnsi="Times New Roman" w:cs="Times New Roman"/>
                <w:b/>
                <w:bCs/>
                <w:color w:val="000000"/>
                <w:sz w:val="24"/>
                <w:szCs w:val="24"/>
              </w:rPr>
            </w:pPr>
          </w:p>
        </w:tc>
      </w:tr>
    </w:tbl>
    <w:p w:rsidR="00815677" w:rsidRPr="00D427A6" w:rsidRDefault="00815677" w:rsidP="00FF076D">
      <w:pPr>
        <w:autoSpaceDE w:val="0"/>
        <w:autoSpaceDN w:val="0"/>
        <w:adjustRightInd w:val="0"/>
        <w:spacing w:after="0" w:line="240" w:lineRule="atLeast"/>
        <w:jc w:val="both"/>
        <w:rPr>
          <w:rFonts w:ascii="Times New Roman" w:hAnsi="Times New Roman" w:cs="Times New Roman"/>
          <w:b/>
          <w:bCs/>
          <w:color w:val="000000"/>
          <w:sz w:val="24"/>
          <w:szCs w:val="24"/>
        </w:rPr>
      </w:pPr>
      <w:r w:rsidRPr="00D427A6">
        <w:rPr>
          <w:rFonts w:ascii="Times New Roman" w:hAnsi="Times New Roman" w:cs="Times New Roman"/>
          <w:b/>
          <w:bCs/>
          <w:color w:val="000000"/>
          <w:sz w:val="24"/>
          <w:szCs w:val="24"/>
        </w:rPr>
        <w:t xml:space="preserve">                                                               </w:t>
      </w:r>
    </w:p>
    <w:p w:rsidR="00815677" w:rsidRPr="00D427A6" w:rsidRDefault="00815677" w:rsidP="00091AF7">
      <w:pPr>
        <w:autoSpaceDE w:val="0"/>
        <w:autoSpaceDN w:val="0"/>
        <w:adjustRightInd w:val="0"/>
        <w:spacing w:after="0" w:line="240" w:lineRule="atLeast"/>
        <w:jc w:val="center"/>
        <w:rPr>
          <w:rFonts w:ascii="Times New Roman" w:hAnsi="Times New Roman" w:cs="Times New Roman"/>
          <w:b/>
          <w:bCs/>
          <w:color w:val="000000"/>
          <w:sz w:val="24"/>
          <w:szCs w:val="24"/>
        </w:rPr>
      </w:pPr>
    </w:p>
    <w:p w:rsidR="00815677" w:rsidRPr="00D427A6" w:rsidRDefault="00815677" w:rsidP="00091AF7">
      <w:pPr>
        <w:autoSpaceDE w:val="0"/>
        <w:autoSpaceDN w:val="0"/>
        <w:adjustRightInd w:val="0"/>
        <w:spacing w:after="0" w:line="240" w:lineRule="atLeast"/>
        <w:jc w:val="center"/>
        <w:rPr>
          <w:rFonts w:ascii="Times New Roman" w:hAnsi="Times New Roman" w:cs="Times New Roman"/>
          <w:b/>
          <w:bCs/>
          <w:color w:val="000000"/>
          <w:sz w:val="24"/>
          <w:szCs w:val="24"/>
        </w:rPr>
      </w:pPr>
      <w:r w:rsidRPr="00D427A6">
        <w:rPr>
          <w:rFonts w:ascii="Times New Roman" w:hAnsi="Times New Roman" w:cs="Times New Roman"/>
          <w:b/>
          <w:bCs/>
          <w:color w:val="000000"/>
          <w:sz w:val="24"/>
          <w:szCs w:val="24"/>
        </w:rPr>
        <w:t>GENEL TOPLAM PUAN</w:t>
      </w:r>
    </w:p>
    <w:p w:rsidR="00815677" w:rsidRPr="00D427A6" w:rsidRDefault="00815677" w:rsidP="00FF076D">
      <w:pPr>
        <w:autoSpaceDE w:val="0"/>
        <w:autoSpaceDN w:val="0"/>
        <w:adjustRightInd w:val="0"/>
        <w:spacing w:after="0" w:line="240" w:lineRule="atLeast"/>
        <w:jc w:val="both"/>
        <w:rPr>
          <w:rFonts w:ascii="Times New Roman" w:hAnsi="Times New Roman" w:cs="Times New Roman"/>
          <w:b/>
          <w:bCs/>
          <w:color w:val="000000"/>
          <w:sz w:val="24"/>
          <w:szCs w:val="24"/>
        </w:rPr>
      </w:pPr>
    </w:p>
    <w:p w:rsidR="00815677" w:rsidRPr="00D427A6" w:rsidRDefault="00815677" w:rsidP="00FF076D">
      <w:pPr>
        <w:autoSpaceDE w:val="0"/>
        <w:autoSpaceDN w:val="0"/>
        <w:adjustRightInd w:val="0"/>
        <w:spacing w:after="0" w:line="240" w:lineRule="atLeast"/>
        <w:jc w:val="both"/>
        <w:rPr>
          <w:rFonts w:ascii="Times New Roman" w:hAnsi="Times New Roman" w:cs="Times New Roman"/>
          <w:b/>
          <w:bCs/>
          <w:color w:val="000000"/>
          <w:sz w:val="24"/>
          <w:szCs w:val="24"/>
        </w:rPr>
      </w:pPr>
    </w:p>
    <w:p w:rsidR="00815677" w:rsidRPr="00D427A6" w:rsidRDefault="00815677" w:rsidP="00FF076D">
      <w:pPr>
        <w:autoSpaceDE w:val="0"/>
        <w:autoSpaceDN w:val="0"/>
        <w:adjustRightInd w:val="0"/>
        <w:spacing w:after="0" w:line="240" w:lineRule="atLeast"/>
        <w:jc w:val="both"/>
        <w:rPr>
          <w:rFonts w:ascii="Times New Roman" w:hAnsi="Times New Roman" w:cs="Times New Roman"/>
          <w:b/>
          <w:bCs/>
          <w:color w:val="000000"/>
          <w:sz w:val="24"/>
          <w:szCs w:val="24"/>
        </w:rPr>
      </w:pPr>
      <w:r w:rsidRPr="00D427A6">
        <w:rPr>
          <w:rFonts w:ascii="Times New Roman" w:hAnsi="Times New Roman" w:cs="Times New Roman"/>
          <w:b/>
          <w:bCs/>
          <w:color w:val="000000"/>
          <w:sz w:val="24"/>
          <w:szCs w:val="24"/>
        </w:rPr>
        <w:t xml:space="preserve">        </w:t>
      </w:r>
      <w:r w:rsidR="00532F41" w:rsidRPr="00D427A6">
        <w:rPr>
          <w:rFonts w:ascii="Times New Roman" w:hAnsi="Times New Roman" w:cs="Times New Roman"/>
          <w:b/>
          <w:bCs/>
          <w:color w:val="000000"/>
          <w:sz w:val="24"/>
          <w:szCs w:val="24"/>
        </w:rPr>
        <w:t>Açıklama:</w:t>
      </w:r>
    </w:p>
    <w:p w:rsidR="00815677" w:rsidRPr="00D427A6" w:rsidRDefault="00815677" w:rsidP="00FF076D">
      <w:pPr>
        <w:autoSpaceDE w:val="0"/>
        <w:autoSpaceDN w:val="0"/>
        <w:adjustRightInd w:val="0"/>
        <w:spacing w:after="0" w:line="240" w:lineRule="atLeast"/>
        <w:jc w:val="both"/>
        <w:rPr>
          <w:rFonts w:ascii="Times New Roman" w:hAnsi="Times New Roman" w:cs="Times New Roman"/>
          <w:b/>
          <w:bCs/>
          <w:color w:val="000000"/>
          <w:sz w:val="24"/>
          <w:szCs w:val="24"/>
        </w:rPr>
      </w:pPr>
    </w:p>
    <w:p w:rsidR="00815677" w:rsidRPr="00D427A6" w:rsidRDefault="00815677" w:rsidP="00E2301E">
      <w:pPr>
        <w:autoSpaceDE w:val="0"/>
        <w:autoSpaceDN w:val="0"/>
        <w:adjustRightInd w:val="0"/>
        <w:spacing w:after="0" w:line="360" w:lineRule="auto"/>
        <w:ind w:firstLine="708"/>
        <w:jc w:val="both"/>
        <w:rPr>
          <w:rFonts w:ascii="Times New Roman" w:hAnsi="Times New Roman" w:cs="Times New Roman"/>
          <w:bCs/>
          <w:color w:val="000000"/>
          <w:sz w:val="24"/>
          <w:szCs w:val="24"/>
        </w:rPr>
      </w:pPr>
      <w:r w:rsidRPr="00D427A6">
        <w:rPr>
          <w:rFonts w:ascii="Times New Roman" w:hAnsi="Times New Roman" w:cs="Times New Roman"/>
          <w:bCs/>
          <w:color w:val="000000"/>
          <w:sz w:val="24"/>
          <w:szCs w:val="24"/>
        </w:rPr>
        <w:t>Tablo20.1’de parametre değerlendirmesi 10 (on) puan üzerinden yapılacak elde edilen toplam puan 4’e bölünerek ORTALAMA PUAN bulunacak, bu puana Tablo20.2’de elde edilecek TOPLAM ÖNEM PUANI ilave edilerek GENEL TOPLAM PUAN bulunacaktır. Buna göre çalışma alanı;</w:t>
      </w:r>
    </w:p>
    <w:p w:rsidR="00815677" w:rsidRPr="00D427A6" w:rsidRDefault="00815677" w:rsidP="00FF076D">
      <w:pPr>
        <w:autoSpaceDE w:val="0"/>
        <w:autoSpaceDN w:val="0"/>
        <w:adjustRightInd w:val="0"/>
        <w:spacing w:after="0" w:line="240" w:lineRule="atLeast"/>
        <w:jc w:val="both"/>
        <w:rPr>
          <w:rFonts w:ascii="Times New Roman" w:hAnsi="Times New Roman" w:cs="Times New Roman"/>
          <w:bCs/>
          <w:color w:val="000000"/>
          <w:sz w:val="24"/>
          <w:szCs w:val="24"/>
        </w:rPr>
      </w:pPr>
    </w:p>
    <w:p w:rsidR="00815677" w:rsidRPr="00D427A6" w:rsidRDefault="00815677" w:rsidP="00FF076D">
      <w:pPr>
        <w:autoSpaceDE w:val="0"/>
        <w:autoSpaceDN w:val="0"/>
        <w:adjustRightInd w:val="0"/>
        <w:spacing w:after="0" w:line="240" w:lineRule="atLeast"/>
        <w:jc w:val="both"/>
        <w:rPr>
          <w:rFonts w:ascii="Times New Roman" w:hAnsi="Times New Roman" w:cs="Times New Roman"/>
          <w:bCs/>
          <w:color w:val="000000"/>
          <w:sz w:val="24"/>
          <w:szCs w:val="24"/>
        </w:rPr>
      </w:pPr>
      <w:r w:rsidRPr="00D427A6">
        <w:rPr>
          <w:rFonts w:ascii="Times New Roman" w:hAnsi="Times New Roman" w:cs="Times New Roman"/>
          <w:bCs/>
          <w:color w:val="000000"/>
          <w:sz w:val="24"/>
          <w:szCs w:val="24"/>
        </w:rPr>
        <w:t xml:space="preserve">   A-    10(on) puan ve üzeri;  Kesin Korunacak Hassas Alan</w:t>
      </w:r>
    </w:p>
    <w:p w:rsidR="00815677" w:rsidRPr="00D427A6" w:rsidRDefault="00815677" w:rsidP="00FF076D">
      <w:pPr>
        <w:autoSpaceDE w:val="0"/>
        <w:autoSpaceDN w:val="0"/>
        <w:adjustRightInd w:val="0"/>
        <w:spacing w:after="0" w:line="240" w:lineRule="atLeast"/>
        <w:jc w:val="both"/>
        <w:rPr>
          <w:rFonts w:ascii="Times New Roman" w:hAnsi="Times New Roman" w:cs="Times New Roman"/>
          <w:bCs/>
          <w:color w:val="000000"/>
          <w:sz w:val="24"/>
          <w:szCs w:val="24"/>
        </w:rPr>
      </w:pPr>
    </w:p>
    <w:p w:rsidR="00815677" w:rsidRPr="00D427A6" w:rsidRDefault="00815677" w:rsidP="00FF076D">
      <w:pPr>
        <w:autoSpaceDE w:val="0"/>
        <w:autoSpaceDN w:val="0"/>
        <w:adjustRightInd w:val="0"/>
        <w:spacing w:after="0" w:line="240" w:lineRule="atLeast"/>
        <w:jc w:val="both"/>
        <w:rPr>
          <w:rFonts w:ascii="Times New Roman" w:hAnsi="Times New Roman" w:cs="Times New Roman"/>
          <w:bCs/>
          <w:color w:val="000000"/>
          <w:sz w:val="24"/>
          <w:szCs w:val="24"/>
        </w:rPr>
      </w:pPr>
      <w:r w:rsidRPr="00D427A6">
        <w:rPr>
          <w:rFonts w:ascii="Times New Roman" w:hAnsi="Times New Roman" w:cs="Times New Roman"/>
          <w:bCs/>
          <w:color w:val="000000"/>
          <w:sz w:val="24"/>
          <w:szCs w:val="24"/>
        </w:rPr>
        <w:t xml:space="preserve">   B-    6-9 </w:t>
      </w:r>
      <w:proofErr w:type="gramStart"/>
      <w:r w:rsidRPr="00D427A6">
        <w:rPr>
          <w:rFonts w:ascii="Times New Roman" w:hAnsi="Times New Roman" w:cs="Times New Roman"/>
          <w:bCs/>
          <w:color w:val="000000"/>
          <w:sz w:val="24"/>
          <w:szCs w:val="24"/>
        </w:rPr>
        <w:t>puan :  Nitelikli</w:t>
      </w:r>
      <w:proofErr w:type="gramEnd"/>
      <w:r w:rsidRPr="00D427A6">
        <w:rPr>
          <w:rFonts w:ascii="Times New Roman" w:hAnsi="Times New Roman" w:cs="Times New Roman"/>
          <w:bCs/>
          <w:color w:val="000000"/>
          <w:sz w:val="24"/>
          <w:szCs w:val="24"/>
        </w:rPr>
        <w:t xml:space="preserve"> Doğal Koruma Alanı</w:t>
      </w:r>
    </w:p>
    <w:p w:rsidR="00815677" w:rsidRPr="00D427A6" w:rsidRDefault="00815677" w:rsidP="00FF076D">
      <w:pPr>
        <w:autoSpaceDE w:val="0"/>
        <w:autoSpaceDN w:val="0"/>
        <w:adjustRightInd w:val="0"/>
        <w:spacing w:after="0" w:line="240" w:lineRule="atLeast"/>
        <w:jc w:val="both"/>
        <w:rPr>
          <w:rFonts w:ascii="Times New Roman" w:hAnsi="Times New Roman" w:cs="Times New Roman"/>
          <w:bCs/>
          <w:color w:val="000000"/>
          <w:sz w:val="24"/>
          <w:szCs w:val="24"/>
        </w:rPr>
      </w:pPr>
    </w:p>
    <w:p w:rsidR="00815677" w:rsidRPr="00D427A6" w:rsidRDefault="00815677" w:rsidP="00FF076D">
      <w:pPr>
        <w:autoSpaceDE w:val="0"/>
        <w:autoSpaceDN w:val="0"/>
        <w:adjustRightInd w:val="0"/>
        <w:spacing w:after="0" w:line="240" w:lineRule="atLeast"/>
        <w:jc w:val="both"/>
        <w:rPr>
          <w:rFonts w:ascii="Times New Roman" w:hAnsi="Times New Roman" w:cs="Times New Roman"/>
          <w:bCs/>
          <w:color w:val="000000"/>
          <w:sz w:val="24"/>
          <w:szCs w:val="24"/>
        </w:rPr>
      </w:pPr>
      <w:r w:rsidRPr="00D427A6">
        <w:rPr>
          <w:rFonts w:ascii="Times New Roman" w:hAnsi="Times New Roman" w:cs="Times New Roman"/>
          <w:bCs/>
          <w:color w:val="000000"/>
          <w:sz w:val="24"/>
          <w:szCs w:val="24"/>
        </w:rPr>
        <w:t xml:space="preserve">    C-  3-5 puan:  Sürdürülebilir Koruma ve Kontrollü Kullanım Alanı</w:t>
      </w:r>
    </w:p>
    <w:p w:rsidR="00815677" w:rsidRPr="00D427A6" w:rsidRDefault="00815677" w:rsidP="00FF076D">
      <w:pPr>
        <w:autoSpaceDE w:val="0"/>
        <w:autoSpaceDN w:val="0"/>
        <w:adjustRightInd w:val="0"/>
        <w:spacing w:after="0" w:line="240" w:lineRule="atLeast"/>
        <w:jc w:val="both"/>
        <w:rPr>
          <w:rFonts w:ascii="Times New Roman" w:hAnsi="Times New Roman" w:cs="Times New Roman"/>
          <w:bCs/>
          <w:color w:val="000000"/>
          <w:sz w:val="24"/>
          <w:szCs w:val="24"/>
        </w:rPr>
      </w:pPr>
    </w:p>
    <w:p w:rsidR="00815677" w:rsidRPr="00D427A6" w:rsidRDefault="00532F41" w:rsidP="00965BCC">
      <w:pPr>
        <w:autoSpaceDE w:val="0"/>
        <w:autoSpaceDN w:val="0"/>
        <w:adjustRightInd w:val="0"/>
        <w:spacing w:after="0" w:line="240" w:lineRule="atLeast"/>
        <w:ind w:firstLine="708"/>
        <w:jc w:val="both"/>
        <w:rPr>
          <w:rFonts w:ascii="Times New Roman" w:hAnsi="Times New Roman" w:cs="Times New Roman"/>
          <w:bCs/>
          <w:color w:val="000000"/>
          <w:sz w:val="24"/>
          <w:szCs w:val="24"/>
        </w:rPr>
      </w:pPr>
      <w:r w:rsidRPr="00D427A6">
        <w:rPr>
          <w:rFonts w:ascii="Times New Roman" w:hAnsi="Times New Roman" w:cs="Times New Roman"/>
          <w:bCs/>
          <w:color w:val="000000"/>
          <w:sz w:val="24"/>
          <w:szCs w:val="24"/>
        </w:rPr>
        <w:t>şeklinde tanımlanacaktır.</w:t>
      </w:r>
    </w:p>
    <w:p w:rsidR="00815677" w:rsidRPr="00D427A6" w:rsidRDefault="00815677" w:rsidP="00965BCC">
      <w:pPr>
        <w:autoSpaceDE w:val="0"/>
        <w:autoSpaceDN w:val="0"/>
        <w:adjustRightInd w:val="0"/>
        <w:spacing w:after="0" w:line="240" w:lineRule="atLeast"/>
        <w:ind w:firstLine="708"/>
        <w:jc w:val="both"/>
        <w:rPr>
          <w:rFonts w:ascii="Times New Roman" w:hAnsi="Times New Roman" w:cs="Times New Roman"/>
          <w:bCs/>
          <w:color w:val="000000"/>
          <w:sz w:val="24"/>
          <w:szCs w:val="24"/>
        </w:rPr>
      </w:pPr>
    </w:p>
    <w:p w:rsidR="00815677" w:rsidRPr="00D427A6" w:rsidRDefault="00815677" w:rsidP="00EB7EF2">
      <w:pPr>
        <w:spacing w:after="0" w:line="240" w:lineRule="atLeast"/>
        <w:jc w:val="both"/>
        <w:rPr>
          <w:rFonts w:ascii="Times New Roman" w:hAnsi="Times New Roman" w:cs="Times New Roman"/>
          <w:b/>
          <w:sz w:val="24"/>
          <w:szCs w:val="24"/>
        </w:rPr>
      </w:pPr>
      <w:r w:rsidRPr="00D427A6">
        <w:rPr>
          <w:rFonts w:ascii="Times New Roman" w:hAnsi="Times New Roman" w:cs="Times New Roman"/>
          <w:b/>
          <w:sz w:val="24"/>
          <w:szCs w:val="24"/>
        </w:rPr>
        <w:t>Öneri Tablosu:</w:t>
      </w:r>
    </w:p>
    <w:p w:rsidR="00815677" w:rsidRPr="00D427A6" w:rsidRDefault="00815677" w:rsidP="003F5290">
      <w:pPr>
        <w:spacing w:after="0" w:line="240" w:lineRule="atLeast"/>
        <w:ind w:left="-142"/>
        <w:jc w:val="both"/>
        <w:rPr>
          <w:rFonts w:ascii="Times New Roman" w:hAnsi="Times New Roman" w:cs="Times New Roman"/>
          <w:b/>
          <w:sz w:val="24"/>
          <w:szCs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09"/>
        <w:gridCol w:w="850"/>
        <w:gridCol w:w="1843"/>
        <w:gridCol w:w="2126"/>
        <w:gridCol w:w="2835"/>
      </w:tblGrid>
      <w:tr w:rsidR="00815677" w:rsidRPr="00D427A6" w:rsidTr="00DF149C">
        <w:trPr>
          <w:trHeight w:val="581"/>
        </w:trPr>
        <w:tc>
          <w:tcPr>
            <w:tcW w:w="2268" w:type="dxa"/>
            <w:gridSpan w:val="3"/>
            <w:shd w:val="clear" w:color="auto" w:fill="D9D9D9"/>
            <w:vAlign w:val="center"/>
          </w:tcPr>
          <w:p w:rsidR="00815677" w:rsidRPr="00D427A6" w:rsidRDefault="00815677" w:rsidP="003F5290">
            <w:pPr>
              <w:spacing w:after="0" w:line="240" w:lineRule="atLeast"/>
              <w:jc w:val="center"/>
              <w:rPr>
                <w:rFonts w:ascii="Times New Roman" w:eastAsia="ヒラギノ明朝 Pro W3" w:hAnsi="Times New Roman" w:cs="Times New Roman"/>
                <w:b/>
                <w:bCs/>
              </w:rPr>
            </w:pPr>
            <w:r w:rsidRPr="00D427A6">
              <w:rPr>
                <w:rFonts w:ascii="Times New Roman" w:eastAsia="ヒラギノ明朝 Pro W3" w:hAnsi="Times New Roman" w:cs="Times New Roman"/>
                <w:b/>
                <w:bCs/>
              </w:rPr>
              <w:t>ALANIN MEVCUT DOĞAL SİT ALANI DERECESİ</w:t>
            </w:r>
          </w:p>
        </w:tc>
        <w:tc>
          <w:tcPr>
            <w:tcW w:w="6804" w:type="dxa"/>
            <w:gridSpan w:val="3"/>
            <w:shd w:val="clear" w:color="auto" w:fill="D9D9D9"/>
            <w:vAlign w:val="center"/>
          </w:tcPr>
          <w:p w:rsidR="00815677" w:rsidRPr="00D427A6" w:rsidRDefault="00815677" w:rsidP="002824E1">
            <w:pPr>
              <w:spacing w:after="0" w:line="240" w:lineRule="atLeast"/>
              <w:jc w:val="center"/>
              <w:rPr>
                <w:rFonts w:ascii="Times New Roman" w:eastAsia="ヒラギノ明朝 Pro W3" w:hAnsi="Times New Roman"/>
                <w:b/>
                <w:bCs/>
              </w:rPr>
            </w:pPr>
            <w:r w:rsidRPr="00D427A6">
              <w:rPr>
                <w:rFonts w:ascii="Times New Roman" w:eastAsia="ヒラギノ明朝 Pro W3" w:hAnsi="Times New Roman" w:cs="Times New Roman"/>
                <w:b/>
                <w:bCs/>
              </w:rPr>
              <w:t>ALANIN YÖNETMELİĞE GÖRE UZMANLAR TARAFINDAN ÖNERİLEN YENİ KORUMA KATEGORİSİ</w:t>
            </w:r>
          </w:p>
        </w:tc>
      </w:tr>
      <w:tr w:rsidR="00815677" w:rsidRPr="00D427A6" w:rsidTr="00DF149C">
        <w:trPr>
          <w:trHeight w:val="798"/>
        </w:trPr>
        <w:tc>
          <w:tcPr>
            <w:tcW w:w="709" w:type="dxa"/>
            <w:shd w:val="clear" w:color="auto" w:fill="D9D9D9"/>
            <w:vAlign w:val="center"/>
          </w:tcPr>
          <w:p w:rsidR="00815677" w:rsidRPr="00D427A6" w:rsidRDefault="00815677" w:rsidP="003F5290">
            <w:pPr>
              <w:spacing w:after="0" w:line="240" w:lineRule="atLeast"/>
              <w:ind w:left="360"/>
              <w:jc w:val="center"/>
              <w:rPr>
                <w:rFonts w:ascii="Times New Roman" w:eastAsia="ヒラギノ明朝 Pro W3" w:hAnsi="Times New Roman" w:cs="Times New Roman"/>
                <w:bCs/>
                <w:sz w:val="24"/>
                <w:szCs w:val="24"/>
              </w:rPr>
            </w:pPr>
            <w:r w:rsidRPr="00D427A6">
              <w:rPr>
                <w:rFonts w:ascii="Times New Roman" w:eastAsia="ヒラギノ明朝 Pro W3" w:hAnsi="Times New Roman" w:cs="Times New Roman"/>
                <w:bCs/>
                <w:sz w:val="24"/>
                <w:szCs w:val="24"/>
              </w:rPr>
              <w:t>1</w:t>
            </w:r>
          </w:p>
        </w:tc>
        <w:tc>
          <w:tcPr>
            <w:tcW w:w="709" w:type="dxa"/>
            <w:shd w:val="clear" w:color="auto" w:fill="D9D9D9"/>
            <w:vAlign w:val="center"/>
          </w:tcPr>
          <w:p w:rsidR="00815677" w:rsidRPr="00D427A6" w:rsidRDefault="00815677" w:rsidP="003F5290">
            <w:pPr>
              <w:spacing w:after="0" w:line="240" w:lineRule="atLeast"/>
              <w:jc w:val="center"/>
              <w:rPr>
                <w:rFonts w:ascii="Times New Roman" w:eastAsia="ヒラギノ明朝 Pro W3" w:hAnsi="Times New Roman" w:cs="Times New Roman"/>
                <w:bCs/>
                <w:sz w:val="24"/>
                <w:szCs w:val="24"/>
              </w:rPr>
            </w:pPr>
            <w:r w:rsidRPr="00D427A6">
              <w:rPr>
                <w:rFonts w:ascii="Times New Roman" w:eastAsia="ヒラギノ明朝 Pro W3" w:hAnsi="Times New Roman" w:cs="Times New Roman"/>
                <w:bCs/>
                <w:sz w:val="24"/>
                <w:szCs w:val="24"/>
              </w:rPr>
              <w:t>2</w:t>
            </w:r>
          </w:p>
        </w:tc>
        <w:tc>
          <w:tcPr>
            <w:tcW w:w="850" w:type="dxa"/>
            <w:shd w:val="clear" w:color="auto" w:fill="D9D9D9"/>
            <w:vAlign w:val="center"/>
          </w:tcPr>
          <w:p w:rsidR="00815677" w:rsidRPr="00D427A6" w:rsidRDefault="00815677" w:rsidP="003F5290">
            <w:pPr>
              <w:spacing w:after="0" w:line="240" w:lineRule="atLeast"/>
              <w:jc w:val="center"/>
              <w:rPr>
                <w:rFonts w:ascii="Times New Roman" w:eastAsia="ヒラギノ明朝 Pro W3" w:hAnsi="Times New Roman" w:cs="Times New Roman"/>
                <w:bCs/>
                <w:sz w:val="24"/>
                <w:szCs w:val="24"/>
              </w:rPr>
            </w:pPr>
            <w:r w:rsidRPr="00D427A6">
              <w:rPr>
                <w:rFonts w:ascii="Times New Roman" w:eastAsia="ヒラギノ明朝 Pro W3" w:hAnsi="Times New Roman" w:cs="Times New Roman"/>
                <w:bCs/>
                <w:sz w:val="24"/>
                <w:szCs w:val="24"/>
              </w:rPr>
              <w:t>3</w:t>
            </w:r>
          </w:p>
        </w:tc>
        <w:tc>
          <w:tcPr>
            <w:tcW w:w="1843" w:type="dxa"/>
            <w:shd w:val="clear" w:color="auto" w:fill="F2F2F2"/>
            <w:vAlign w:val="center"/>
          </w:tcPr>
          <w:p w:rsidR="00815677" w:rsidRPr="00D427A6" w:rsidRDefault="00815677" w:rsidP="003F5290">
            <w:pPr>
              <w:spacing w:after="0" w:line="240" w:lineRule="atLeast"/>
              <w:jc w:val="center"/>
              <w:rPr>
                <w:rFonts w:ascii="Times New Roman" w:eastAsia="ヒラギノ明朝 Pro W3" w:hAnsi="Times New Roman" w:cs="Times New Roman"/>
                <w:bCs/>
                <w:sz w:val="20"/>
                <w:szCs w:val="20"/>
              </w:rPr>
            </w:pPr>
            <w:r w:rsidRPr="00D427A6">
              <w:rPr>
                <w:rFonts w:ascii="Times New Roman" w:eastAsia="ヒラギノ明朝 Pro W3" w:hAnsi="Times New Roman" w:cs="Times New Roman"/>
                <w:bCs/>
                <w:sz w:val="20"/>
                <w:szCs w:val="20"/>
              </w:rPr>
              <w:t>KESİN KORUNACAK HASSAS ALAN</w:t>
            </w:r>
          </w:p>
        </w:tc>
        <w:tc>
          <w:tcPr>
            <w:tcW w:w="2126" w:type="dxa"/>
            <w:shd w:val="clear" w:color="auto" w:fill="F2F2F2"/>
            <w:vAlign w:val="center"/>
          </w:tcPr>
          <w:p w:rsidR="00815677" w:rsidRPr="00D427A6" w:rsidRDefault="00815677" w:rsidP="003F5290">
            <w:pPr>
              <w:spacing w:after="0" w:line="240" w:lineRule="atLeast"/>
              <w:jc w:val="center"/>
              <w:rPr>
                <w:rFonts w:ascii="Times New Roman" w:eastAsia="ヒラギノ明朝 Pro W3" w:hAnsi="Times New Roman" w:cs="Times New Roman"/>
                <w:bCs/>
                <w:sz w:val="20"/>
                <w:szCs w:val="20"/>
              </w:rPr>
            </w:pPr>
            <w:r w:rsidRPr="00D427A6">
              <w:rPr>
                <w:rFonts w:ascii="Times New Roman" w:eastAsia="ヒラギノ明朝 Pro W3" w:hAnsi="Times New Roman" w:cs="Times New Roman"/>
                <w:bCs/>
                <w:sz w:val="20"/>
                <w:szCs w:val="20"/>
              </w:rPr>
              <w:t>NİTELİKLİ DOĞAL KORUMA ALAN</w:t>
            </w:r>
            <w:r w:rsidR="00FA4ED4" w:rsidRPr="00D427A6">
              <w:rPr>
                <w:rFonts w:ascii="Times New Roman" w:eastAsia="ヒラギノ明朝 Pro W3" w:hAnsi="Times New Roman" w:cs="Times New Roman"/>
                <w:bCs/>
                <w:sz w:val="20"/>
                <w:szCs w:val="20"/>
              </w:rPr>
              <w:t>I</w:t>
            </w:r>
          </w:p>
        </w:tc>
        <w:tc>
          <w:tcPr>
            <w:tcW w:w="2835" w:type="dxa"/>
            <w:shd w:val="clear" w:color="auto" w:fill="F2F2F2"/>
            <w:vAlign w:val="center"/>
          </w:tcPr>
          <w:p w:rsidR="00815677" w:rsidRPr="00D427A6" w:rsidRDefault="00815677" w:rsidP="003F5290">
            <w:pPr>
              <w:spacing w:after="0" w:line="240" w:lineRule="atLeast"/>
              <w:jc w:val="center"/>
              <w:rPr>
                <w:rFonts w:ascii="Times New Roman" w:eastAsia="ヒラギノ明朝 Pro W3" w:hAnsi="Times New Roman" w:cs="Times New Roman"/>
                <w:bCs/>
                <w:sz w:val="20"/>
                <w:szCs w:val="20"/>
              </w:rPr>
            </w:pPr>
            <w:r w:rsidRPr="00D427A6">
              <w:rPr>
                <w:rFonts w:ascii="Times New Roman" w:eastAsia="ヒラギノ明朝 Pro W3" w:hAnsi="Times New Roman" w:cs="Times New Roman"/>
                <w:bCs/>
                <w:sz w:val="20"/>
                <w:szCs w:val="20"/>
              </w:rPr>
              <w:t>SÜRDÜRÜLEBİLİR KORUMA VE KONTROLLÜ KULLANIM ALANI</w:t>
            </w:r>
          </w:p>
        </w:tc>
      </w:tr>
      <w:tr w:rsidR="00815677" w:rsidRPr="00D427A6" w:rsidTr="00DF149C">
        <w:trPr>
          <w:trHeight w:val="477"/>
        </w:trPr>
        <w:tc>
          <w:tcPr>
            <w:tcW w:w="709" w:type="dxa"/>
            <w:vAlign w:val="center"/>
          </w:tcPr>
          <w:p w:rsidR="00815677" w:rsidRPr="00D427A6" w:rsidRDefault="00815677" w:rsidP="002824E1">
            <w:pPr>
              <w:spacing w:after="0" w:line="240" w:lineRule="atLeast"/>
              <w:jc w:val="center"/>
              <w:rPr>
                <w:rFonts w:ascii="Times New Roman" w:eastAsia="ヒラギノ明朝 Pro W3" w:hAnsi="Times New Roman"/>
                <w:b/>
                <w:bCs/>
                <w:sz w:val="18"/>
                <w:szCs w:val="18"/>
              </w:rPr>
            </w:pPr>
          </w:p>
        </w:tc>
        <w:tc>
          <w:tcPr>
            <w:tcW w:w="709" w:type="dxa"/>
            <w:vAlign w:val="center"/>
          </w:tcPr>
          <w:p w:rsidR="00815677" w:rsidRPr="00D427A6" w:rsidRDefault="00815677" w:rsidP="002824E1">
            <w:pPr>
              <w:spacing w:after="0" w:line="240" w:lineRule="atLeast"/>
              <w:jc w:val="center"/>
              <w:rPr>
                <w:rFonts w:ascii="Times New Roman" w:eastAsia="ヒラギノ明朝 Pro W3" w:hAnsi="Times New Roman"/>
                <w:b/>
                <w:bCs/>
                <w:sz w:val="18"/>
                <w:szCs w:val="18"/>
              </w:rPr>
            </w:pPr>
          </w:p>
        </w:tc>
        <w:tc>
          <w:tcPr>
            <w:tcW w:w="850" w:type="dxa"/>
            <w:vAlign w:val="center"/>
          </w:tcPr>
          <w:p w:rsidR="00815677" w:rsidRPr="00D427A6" w:rsidRDefault="00815677" w:rsidP="002824E1">
            <w:pPr>
              <w:spacing w:after="0" w:line="240" w:lineRule="atLeast"/>
              <w:jc w:val="center"/>
              <w:rPr>
                <w:rFonts w:ascii="Times New Roman" w:eastAsia="ヒラギノ明朝 Pro W3" w:hAnsi="Times New Roman"/>
                <w:b/>
                <w:bCs/>
                <w:sz w:val="18"/>
                <w:szCs w:val="18"/>
              </w:rPr>
            </w:pPr>
          </w:p>
        </w:tc>
        <w:tc>
          <w:tcPr>
            <w:tcW w:w="1843" w:type="dxa"/>
            <w:vAlign w:val="center"/>
          </w:tcPr>
          <w:p w:rsidR="00815677" w:rsidRPr="00D427A6" w:rsidRDefault="00815677" w:rsidP="002824E1">
            <w:pPr>
              <w:spacing w:after="0" w:line="240" w:lineRule="atLeast"/>
              <w:jc w:val="center"/>
              <w:rPr>
                <w:rFonts w:ascii="Times New Roman" w:eastAsia="ヒラギノ明朝 Pro W3" w:hAnsi="Times New Roman"/>
                <w:b/>
                <w:bCs/>
                <w:sz w:val="18"/>
                <w:szCs w:val="18"/>
              </w:rPr>
            </w:pPr>
          </w:p>
        </w:tc>
        <w:tc>
          <w:tcPr>
            <w:tcW w:w="2126" w:type="dxa"/>
            <w:vAlign w:val="center"/>
          </w:tcPr>
          <w:p w:rsidR="00815677" w:rsidRPr="00D427A6" w:rsidRDefault="00815677" w:rsidP="002824E1">
            <w:pPr>
              <w:spacing w:after="0" w:line="240" w:lineRule="atLeast"/>
              <w:jc w:val="center"/>
              <w:rPr>
                <w:rFonts w:ascii="Times New Roman" w:eastAsia="ヒラギノ明朝 Pro W3" w:hAnsi="Times New Roman"/>
                <w:b/>
                <w:bCs/>
                <w:sz w:val="18"/>
                <w:szCs w:val="18"/>
              </w:rPr>
            </w:pPr>
          </w:p>
        </w:tc>
        <w:tc>
          <w:tcPr>
            <w:tcW w:w="2835" w:type="dxa"/>
            <w:vAlign w:val="center"/>
          </w:tcPr>
          <w:p w:rsidR="00815677" w:rsidRPr="00D427A6" w:rsidRDefault="00815677" w:rsidP="002824E1">
            <w:pPr>
              <w:spacing w:after="0" w:line="240" w:lineRule="atLeast"/>
              <w:jc w:val="center"/>
              <w:rPr>
                <w:rFonts w:ascii="Times New Roman" w:eastAsia="ヒラギノ明朝 Pro W3" w:hAnsi="Times New Roman"/>
                <w:b/>
                <w:bCs/>
                <w:sz w:val="18"/>
                <w:szCs w:val="18"/>
              </w:rPr>
            </w:pPr>
          </w:p>
        </w:tc>
      </w:tr>
    </w:tbl>
    <w:p w:rsidR="00815677" w:rsidRPr="00D427A6" w:rsidRDefault="00815677" w:rsidP="00FC3A42">
      <w:pPr>
        <w:jc w:val="both"/>
        <w:rPr>
          <w:rFonts w:ascii="Times New Roman" w:hAnsi="Times New Roman" w:cs="Times New Roman"/>
          <w:b/>
          <w:bCs/>
          <w:sz w:val="24"/>
          <w:szCs w:val="24"/>
        </w:rPr>
      </w:pPr>
    </w:p>
    <w:p w:rsidR="00815677" w:rsidRPr="00D427A6" w:rsidRDefault="00815677" w:rsidP="002F70F2">
      <w:pPr>
        <w:pStyle w:val="Balk2"/>
        <w:rPr>
          <w:rFonts w:ascii="Times New Roman" w:hAnsi="Times New Roman" w:cs="Times New Roman"/>
          <w:color w:val="auto"/>
          <w:sz w:val="24"/>
          <w:szCs w:val="24"/>
        </w:rPr>
      </w:pPr>
      <w:bookmarkStart w:id="37" w:name="_Toc350762370"/>
      <w:r w:rsidRPr="00D427A6">
        <w:rPr>
          <w:rFonts w:ascii="Times New Roman" w:hAnsi="Times New Roman" w:cs="Times New Roman"/>
          <w:color w:val="auto"/>
          <w:sz w:val="24"/>
          <w:szCs w:val="24"/>
        </w:rPr>
        <w:t>4.8. Peyzaj Özelliklerinin Değerlendirilmesi</w:t>
      </w:r>
      <w:bookmarkEnd w:id="37"/>
      <w:r w:rsidRPr="00D427A6">
        <w:rPr>
          <w:rFonts w:ascii="Times New Roman" w:hAnsi="Times New Roman" w:cs="Times New Roman"/>
          <w:color w:val="auto"/>
          <w:sz w:val="24"/>
          <w:szCs w:val="24"/>
        </w:rPr>
        <w:t xml:space="preserve"> </w:t>
      </w:r>
    </w:p>
    <w:p w:rsidR="00815677" w:rsidRPr="00D427A6" w:rsidRDefault="00815677" w:rsidP="00AE78FF">
      <w:pPr>
        <w:ind w:firstLine="708"/>
        <w:jc w:val="both"/>
        <w:rPr>
          <w:rFonts w:ascii="Times New Roman" w:hAnsi="Times New Roman" w:cs="Times New Roman"/>
          <w:sz w:val="24"/>
          <w:szCs w:val="24"/>
        </w:rPr>
      </w:pPr>
      <w:r w:rsidRPr="00D427A6">
        <w:rPr>
          <w:rFonts w:ascii="Times New Roman" w:hAnsi="Times New Roman" w:cs="Times New Roman"/>
          <w:sz w:val="24"/>
          <w:szCs w:val="24"/>
        </w:rPr>
        <w:t>Bir peyzajı oluşturan peyzaj karakterlerinin doğal sit ve tabiat varlıkları açısından öneme sahip olabilmesi için; doğal özellik taşıması, insan eliyle oluşturulmamış olması gerekir.</w:t>
      </w:r>
    </w:p>
    <w:p w:rsidR="00815677" w:rsidRPr="00D427A6" w:rsidRDefault="00815677" w:rsidP="00AE78FF">
      <w:pPr>
        <w:pStyle w:val="3-normalyaz2"/>
        <w:spacing w:after="0" w:afterAutospacing="0" w:line="276" w:lineRule="auto"/>
        <w:ind w:firstLine="708"/>
        <w:jc w:val="both"/>
        <w:rPr>
          <w:sz w:val="24"/>
          <w:szCs w:val="24"/>
        </w:rPr>
      </w:pPr>
      <w:r w:rsidRPr="00D427A6">
        <w:rPr>
          <w:sz w:val="24"/>
          <w:szCs w:val="24"/>
        </w:rPr>
        <w:t>Buna göre; değerlendirme konusu alan aşağıdaki başlıklarda değerlendirilip alanın doğal sit ve tabiat varlığı açısından peyzaj değeri ortaya konulacaktır.</w:t>
      </w:r>
    </w:p>
    <w:p w:rsidR="00815677" w:rsidRPr="00D427A6" w:rsidRDefault="00815677" w:rsidP="002A4288">
      <w:pPr>
        <w:numPr>
          <w:ilvl w:val="0"/>
          <w:numId w:val="34"/>
        </w:numPr>
        <w:spacing w:after="0"/>
        <w:rPr>
          <w:rFonts w:ascii="Times New Roman" w:hAnsi="Times New Roman" w:cs="Times New Roman"/>
          <w:sz w:val="24"/>
          <w:szCs w:val="24"/>
        </w:rPr>
      </w:pPr>
      <w:r w:rsidRPr="00D427A6">
        <w:rPr>
          <w:rFonts w:ascii="Times New Roman" w:hAnsi="Times New Roman" w:cs="Times New Roman"/>
          <w:sz w:val="24"/>
          <w:szCs w:val="24"/>
        </w:rPr>
        <w:t>Jeoloji, Topoğrafya, Arazi Formu</w:t>
      </w:r>
    </w:p>
    <w:p w:rsidR="00815677" w:rsidRPr="00D427A6" w:rsidRDefault="00815677" w:rsidP="00E00EE7">
      <w:pPr>
        <w:numPr>
          <w:ilvl w:val="0"/>
          <w:numId w:val="34"/>
        </w:numPr>
        <w:spacing w:after="0" w:line="240" w:lineRule="auto"/>
        <w:rPr>
          <w:rFonts w:ascii="Times New Roman" w:hAnsi="Times New Roman" w:cs="Times New Roman"/>
          <w:sz w:val="24"/>
          <w:szCs w:val="24"/>
        </w:rPr>
      </w:pPr>
      <w:r w:rsidRPr="00D427A6">
        <w:rPr>
          <w:rFonts w:ascii="Times New Roman" w:hAnsi="Times New Roman" w:cs="Times New Roman"/>
          <w:sz w:val="24"/>
          <w:szCs w:val="24"/>
        </w:rPr>
        <w:t>Su</w:t>
      </w:r>
    </w:p>
    <w:p w:rsidR="00815677" w:rsidRPr="00D427A6" w:rsidRDefault="00815677" w:rsidP="00E00EE7">
      <w:pPr>
        <w:numPr>
          <w:ilvl w:val="0"/>
          <w:numId w:val="34"/>
        </w:numPr>
        <w:spacing w:after="0" w:line="240" w:lineRule="auto"/>
        <w:rPr>
          <w:rFonts w:ascii="Times New Roman" w:hAnsi="Times New Roman" w:cs="Times New Roman"/>
          <w:sz w:val="24"/>
          <w:szCs w:val="24"/>
        </w:rPr>
      </w:pPr>
      <w:r w:rsidRPr="00D427A6">
        <w:rPr>
          <w:rFonts w:ascii="Times New Roman" w:hAnsi="Times New Roman" w:cs="Times New Roman"/>
          <w:sz w:val="24"/>
          <w:szCs w:val="24"/>
        </w:rPr>
        <w:t>Arazi Örtüsü (</w:t>
      </w:r>
      <w:proofErr w:type="spellStart"/>
      <w:r w:rsidRPr="00D427A6">
        <w:rPr>
          <w:rFonts w:ascii="Times New Roman" w:hAnsi="Times New Roman" w:cs="Times New Roman"/>
          <w:sz w:val="24"/>
          <w:szCs w:val="24"/>
        </w:rPr>
        <w:t>Biyoçeşitlilik</w:t>
      </w:r>
      <w:proofErr w:type="spellEnd"/>
      <w:r w:rsidRPr="00D427A6">
        <w:rPr>
          <w:rFonts w:ascii="Times New Roman" w:hAnsi="Times New Roman" w:cs="Times New Roman"/>
          <w:sz w:val="24"/>
          <w:szCs w:val="24"/>
        </w:rPr>
        <w:t>)</w:t>
      </w:r>
    </w:p>
    <w:p w:rsidR="00815677" w:rsidRPr="00D427A6" w:rsidRDefault="00815677" w:rsidP="004F5383">
      <w:pPr>
        <w:numPr>
          <w:ilvl w:val="0"/>
          <w:numId w:val="34"/>
        </w:numPr>
        <w:spacing w:after="0" w:line="240" w:lineRule="auto"/>
        <w:rPr>
          <w:rFonts w:ascii="Times New Roman" w:hAnsi="Times New Roman" w:cs="Times New Roman"/>
          <w:sz w:val="24"/>
          <w:szCs w:val="24"/>
        </w:rPr>
      </w:pPr>
      <w:r w:rsidRPr="00D427A6">
        <w:rPr>
          <w:rFonts w:ascii="Times New Roman" w:hAnsi="Times New Roman" w:cs="Times New Roman"/>
          <w:sz w:val="24"/>
          <w:szCs w:val="24"/>
        </w:rPr>
        <w:t xml:space="preserve">Yaban Yaşamı </w:t>
      </w:r>
    </w:p>
    <w:p w:rsidR="00815677" w:rsidRPr="00D427A6" w:rsidRDefault="00815677" w:rsidP="007D265C">
      <w:pPr>
        <w:spacing w:after="0" w:line="240" w:lineRule="auto"/>
        <w:rPr>
          <w:rFonts w:ascii="Times New Roman" w:hAnsi="Times New Roman" w:cs="Times New Roman"/>
          <w:sz w:val="24"/>
          <w:szCs w:val="24"/>
        </w:rPr>
      </w:pPr>
    </w:p>
    <w:p w:rsidR="00815677" w:rsidRPr="00D427A6" w:rsidRDefault="00815677" w:rsidP="002F70F2">
      <w:pPr>
        <w:pStyle w:val="Balk2"/>
        <w:rPr>
          <w:rFonts w:ascii="Times New Roman" w:hAnsi="Times New Roman" w:cs="Times New Roman"/>
          <w:color w:val="auto"/>
          <w:sz w:val="24"/>
          <w:szCs w:val="24"/>
        </w:rPr>
      </w:pPr>
      <w:bookmarkStart w:id="38" w:name="_Toc350762371"/>
      <w:r w:rsidRPr="00D427A6">
        <w:rPr>
          <w:rFonts w:ascii="Times New Roman" w:hAnsi="Times New Roman" w:cs="Times New Roman"/>
          <w:color w:val="auto"/>
          <w:sz w:val="24"/>
          <w:szCs w:val="24"/>
        </w:rPr>
        <w:t>4.9. Kanaat ve Öneri</w:t>
      </w:r>
      <w:bookmarkEnd w:id="38"/>
    </w:p>
    <w:p w:rsidR="00815677" w:rsidRPr="00D427A6" w:rsidRDefault="00815677" w:rsidP="00033359">
      <w:pPr>
        <w:spacing w:after="0" w:line="240" w:lineRule="auto"/>
        <w:ind w:left="360"/>
        <w:rPr>
          <w:rFonts w:ascii="Times New Roman" w:hAnsi="Times New Roman" w:cs="Times New Roman"/>
          <w:b/>
          <w:bCs/>
          <w:sz w:val="24"/>
          <w:szCs w:val="24"/>
        </w:rPr>
      </w:pPr>
      <w:r w:rsidRPr="00D427A6">
        <w:rPr>
          <w:rFonts w:ascii="Times New Roman" w:hAnsi="Times New Roman" w:cs="Times New Roman"/>
          <w:b/>
          <w:bCs/>
          <w:sz w:val="24"/>
          <w:szCs w:val="24"/>
        </w:rPr>
        <w:t xml:space="preserve"> </w:t>
      </w:r>
    </w:p>
    <w:p w:rsidR="00815677" w:rsidRPr="00D427A6" w:rsidRDefault="00815677" w:rsidP="002A01AD">
      <w:pPr>
        <w:pStyle w:val="ListeParagraf"/>
        <w:spacing w:after="0" w:line="360" w:lineRule="auto"/>
        <w:ind w:left="0" w:firstLine="502"/>
        <w:jc w:val="both"/>
        <w:rPr>
          <w:rFonts w:ascii="Times New Roman" w:hAnsi="Times New Roman" w:cs="Times New Roman"/>
          <w:b/>
          <w:bCs/>
          <w:sz w:val="24"/>
          <w:szCs w:val="24"/>
        </w:rPr>
      </w:pPr>
      <w:r w:rsidRPr="00D427A6">
        <w:rPr>
          <w:rFonts w:ascii="Times New Roman" w:hAnsi="Times New Roman" w:cs="Times New Roman"/>
          <w:sz w:val="24"/>
          <w:szCs w:val="24"/>
        </w:rPr>
        <w:t xml:space="preserve">Ekolojik Temelli Bilimsel Araştırma Raporu kapsamında alanın biyolojik çeşitlilik, ekolojik, jeolojik, jeomorfolojik, hidrojeolojik ve peyzaj açısından değerlendirmesi </w:t>
      </w:r>
      <w:proofErr w:type="gramStart"/>
      <w:r w:rsidRPr="00D427A6">
        <w:rPr>
          <w:rFonts w:ascii="Times New Roman" w:hAnsi="Times New Roman" w:cs="Times New Roman"/>
          <w:sz w:val="24"/>
          <w:szCs w:val="24"/>
        </w:rPr>
        <w:t>yapılarak  Doğal</w:t>
      </w:r>
      <w:proofErr w:type="gramEnd"/>
      <w:r w:rsidRPr="00D427A6">
        <w:rPr>
          <w:rFonts w:ascii="Times New Roman" w:hAnsi="Times New Roman" w:cs="Times New Roman"/>
          <w:sz w:val="24"/>
          <w:szCs w:val="24"/>
        </w:rPr>
        <w:t xml:space="preserve"> Sit </w:t>
      </w:r>
      <w:r w:rsidR="00EC0673" w:rsidRPr="00D427A6">
        <w:rPr>
          <w:rFonts w:ascii="Times New Roman" w:hAnsi="Times New Roman" w:cs="Times New Roman"/>
          <w:sz w:val="24"/>
          <w:szCs w:val="24"/>
        </w:rPr>
        <w:t xml:space="preserve">Alanı </w:t>
      </w:r>
      <w:r w:rsidRPr="00D427A6">
        <w:rPr>
          <w:rFonts w:ascii="Times New Roman" w:hAnsi="Times New Roman" w:cs="Times New Roman"/>
          <w:sz w:val="24"/>
          <w:szCs w:val="24"/>
        </w:rPr>
        <w:t xml:space="preserve">kategorisi veya gerekirse iptali </w:t>
      </w:r>
      <w:r w:rsidR="00532F41" w:rsidRPr="00D427A6">
        <w:rPr>
          <w:rFonts w:ascii="Times New Roman" w:hAnsi="Times New Roman" w:cs="Times New Roman"/>
          <w:sz w:val="24"/>
          <w:szCs w:val="24"/>
        </w:rPr>
        <w:t xml:space="preserve">gerekçeleriyle birlikte açıkça </w:t>
      </w:r>
      <w:r w:rsidRPr="00D427A6">
        <w:rPr>
          <w:rFonts w:ascii="Times New Roman" w:hAnsi="Times New Roman" w:cs="Times New Roman"/>
          <w:sz w:val="24"/>
          <w:szCs w:val="24"/>
        </w:rPr>
        <w:t>önerilir.</w:t>
      </w:r>
    </w:p>
    <w:sectPr w:rsidR="00815677" w:rsidRPr="00D427A6" w:rsidSect="00A35E59">
      <w:pgSz w:w="11906" w:h="16838"/>
      <w:pgMar w:top="902"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944" w:rsidRDefault="00F97944">
      <w:r>
        <w:separator/>
      </w:r>
    </w:p>
  </w:endnote>
  <w:endnote w:type="continuationSeparator" w:id="0">
    <w:p w:rsidR="00F97944" w:rsidRDefault="00F97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AGaramondPro-Regular">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53C" w:rsidRDefault="00886BC4" w:rsidP="006A1BE9">
    <w:pPr>
      <w:pStyle w:val="Altbilgi"/>
      <w:framePr w:wrap="auto" w:vAnchor="text" w:hAnchor="margin" w:xAlign="right" w:y="1"/>
      <w:rPr>
        <w:rStyle w:val="SayfaNumaras"/>
        <w:rFonts w:cs="Calibri"/>
      </w:rPr>
    </w:pPr>
    <w:r>
      <w:rPr>
        <w:rStyle w:val="SayfaNumaras"/>
        <w:rFonts w:cs="Calibri"/>
      </w:rPr>
      <w:fldChar w:fldCharType="begin"/>
    </w:r>
    <w:r w:rsidR="001E253C">
      <w:rPr>
        <w:rStyle w:val="SayfaNumaras"/>
        <w:rFonts w:cs="Calibri"/>
      </w:rPr>
      <w:instrText xml:space="preserve">PAGE  </w:instrText>
    </w:r>
    <w:r>
      <w:rPr>
        <w:rStyle w:val="SayfaNumaras"/>
        <w:rFonts w:cs="Calibri"/>
      </w:rPr>
      <w:fldChar w:fldCharType="separate"/>
    </w:r>
    <w:r w:rsidR="00C73D69">
      <w:rPr>
        <w:rStyle w:val="SayfaNumaras"/>
        <w:rFonts w:cs="Calibri"/>
        <w:noProof/>
      </w:rPr>
      <w:t>1</w:t>
    </w:r>
    <w:r>
      <w:rPr>
        <w:rStyle w:val="SayfaNumaras"/>
        <w:rFonts w:cs="Calibri"/>
      </w:rPr>
      <w:fldChar w:fldCharType="end"/>
    </w:r>
  </w:p>
  <w:p w:rsidR="001E253C" w:rsidRDefault="001E253C" w:rsidP="000C7A82">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944" w:rsidRDefault="00F97944">
      <w:r>
        <w:separator/>
      </w:r>
    </w:p>
  </w:footnote>
  <w:footnote w:type="continuationSeparator" w:id="0">
    <w:p w:rsidR="00F97944" w:rsidRDefault="00F979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5D0"/>
    <w:multiLevelType w:val="hybridMultilevel"/>
    <w:tmpl w:val="67C69E7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03B02F6B"/>
    <w:multiLevelType w:val="hybridMultilevel"/>
    <w:tmpl w:val="0E30B994"/>
    <w:lvl w:ilvl="0" w:tplc="DC28ACA4">
      <w:start w:val="1"/>
      <w:numFmt w:val="bullet"/>
      <w:lvlText w:val=""/>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080C6373"/>
    <w:multiLevelType w:val="hybridMultilevel"/>
    <w:tmpl w:val="EB5EFEC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084E51EF"/>
    <w:multiLevelType w:val="hybridMultilevel"/>
    <w:tmpl w:val="4FD04AC2"/>
    <w:lvl w:ilvl="0" w:tplc="041F0001">
      <w:start w:val="1"/>
      <w:numFmt w:val="bullet"/>
      <w:lvlText w:val=""/>
      <w:lvlJc w:val="left"/>
      <w:pPr>
        <w:tabs>
          <w:tab w:val="num" w:pos="720"/>
        </w:tabs>
        <w:ind w:left="720" w:hanging="360"/>
      </w:pPr>
      <w:rPr>
        <w:rFonts w:ascii="Symbol" w:hAnsi="Symbol" w:hint="default"/>
      </w:rPr>
    </w:lvl>
    <w:lvl w:ilvl="1" w:tplc="04A483C8">
      <w:start w:val="1"/>
      <w:numFmt w:val="bullet"/>
      <w:lvlText w:val=""/>
      <w:lvlJc w:val="left"/>
      <w:pPr>
        <w:tabs>
          <w:tab w:val="num" w:pos="1440"/>
        </w:tabs>
        <w:ind w:left="1440" w:hanging="360"/>
      </w:pPr>
      <w:rPr>
        <w:rFonts w:ascii="Wingdings" w:hAnsi="Wingdings" w:hint="default"/>
      </w:rPr>
    </w:lvl>
    <w:lvl w:ilvl="2" w:tplc="0128C9E0">
      <w:start w:val="1"/>
      <w:numFmt w:val="bullet"/>
      <w:lvlText w:val=""/>
      <w:lvlJc w:val="left"/>
      <w:pPr>
        <w:tabs>
          <w:tab w:val="num" w:pos="2160"/>
        </w:tabs>
        <w:ind w:left="2160" w:hanging="360"/>
      </w:pPr>
      <w:rPr>
        <w:rFonts w:ascii="Wingdings" w:hAnsi="Wingdings" w:hint="default"/>
      </w:rPr>
    </w:lvl>
    <w:lvl w:ilvl="3" w:tplc="102CE31A">
      <w:start w:val="1"/>
      <w:numFmt w:val="bullet"/>
      <w:lvlText w:val=""/>
      <w:lvlJc w:val="left"/>
      <w:pPr>
        <w:tabs>
          <w:tab w:val="num" w:pos="2880"/>
        </w:tabs>
        <w:ind w:left="2880" w:hanging="360"/>
      </w:pPr>
      <w:rPr>
        <w:rFonts w:ascii="Wingdings" w:hAnsi="Wingdings" w:hint="default"/>
      </w:rPr>
    </w:lvl>
    <w:lvl w:ilvl="4" w:tplc="F0F23D6E">
      <w:start w:val="1"/>
      <w:numFmt w:val="bullet"/>
      <w:lvlText w:val=""/>
      <w:lvlJc w:val="left"/>
      <w:pPr>
        <w:tabs>
          <w:tab w:val="num" w:pos="3600"/>
        </w:tabs>
        <w:ind w:left="3600" w:hanging="360"/>
      </w:pPr>
      <w:rPr>
        <w:rFonts w:ascii="Wingdings" w:hAnsi="Wingdings" w:hint="default"/>
      </w:rPr>
    </w:lvl>
    <w:lvl w:ilvl="5" w:tplc="2F1C9B40">
      <w:start w:val="1"/>
      <w:numFmt w:val="bullet"/>
      <w:lvlText w:val=""/>
      <w:lvlJc w:val="left"/>
      <w:pPr>
        <w:tabs>
          <w:tab w:val="num" w:pos="4320"/>
        </w:tabs>
        <w:ind w:left="4320" w:hanging="360"/>
      </w:pPr>
      <w:rPr>
        <w:rFonts w:ascii="Wingdings" w:hAnsi="Wingdings" w:hint="default"/>
      </w:rPr>
    </w:lvl>
    <w:lvl w:ilvl="6" w:tplc="4D2278AC">
      <w:start w:val="1"/>
      <w:numFmt w:val="bullet"/>
      <w:lvlText w:val=""/>
      <w:lvlJc w:val="left"/>
      <w:pPr>
        <w:tabs>
          <w:tab w:val="num" w:pos="5040"/>
        </w:tabs>
        <w:ind w:left="5040" w:hanging="360"/>
      </w:pPr>
      <w:rPr>
        <w:rFonts w:ascii="Wingdings" w:hAnsi="Wingdings" w:hint="default"/>
      </w:rPr>
    </w:lvl>
    <w:lvl w:ilvl="7" w:tplc="EC1A3756">
      <w:start w:val="1"/>
      <w:numFmt w:val="bullet"/>
      <w:lvlText w:val=""/>
      <w:lvlJc w:val="left"/>
      <w:pPr>
        <w:tabs>
          <w:tab w:val="num" w:pos="5760"/>
        </w:tabs>
        <w:ind w:left="5760" w:hanging="360"/>
      </w:pPr>
      <w:rPr>
        <w:rFonts w:ascii="Wingdings" w:hAnsi="Wingdings" w:hint="default"/>
      </w:rPr>
    </w:lvl>
    <w:lvl w:ilvl="8" w:tplc="2FD8DC98">
      <w:start w:val="1"/>
      <w:numFmt w:val="bullet"/>
      <w:lvlText w:val=""/>
      <w:lvlJc w:val="left"/>
      <w:pPr>
        <w:tabs>
          <w:tab w:val="num" w:pos="6480"/>
        </w:tabs>
        <w:ind w:left="6480" w:hanging="360"/>
      </w:pPr>
      <w:rPr>
        <w:rFonts w:ascii="Wingdings" w:hAnsi="Wingdings" w:hint="default"/>
      </w:rPr>
    </w:lvl>
  </w:abstractNum>
  <w:abstractNum w:abstractNumId="4">
    <w:nsid w:val="0E4F28F6"/>
    <w:multiLevelType w:val="hybridMultilevel"/>
    <w:tmpl w:val="C8B2C8D2"/>
    <w:lvl w:ilvl="0" w:tplc="DEB8D44A">
      <w:start w:val="1"/>
      <w:numFmt w:val="lowerRoman"/>
      <w:lvlText w:val="(%1)"/>
      <w:lvlJc w:val="left"/>
      <w:pPr>
        <w:ind w:left="1080" w:hanging="72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5">
    <w:nsid w:val="0F782A4A"/>
    <w:multiLevelType w:val="hybridMultilevel"/>
    <w:tmpl w:val="46F8FF8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11023716"/>
    <w:multiLevelType w:val="hybridMultilevel"/>
    <w:tmpl w:val="2A485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1C139F6"/>
    <w:multiLevelType w:val="hybridMultilevel"/>
    <w:tmpl w:val="85DA6D3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8">
    <w:nsid w:val="162B34EA"/>
    <w:multiLevelType w:val="hybridMultilevel"/>
    <w:tmpl w:val="426ECA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71700D6"/>
    <w:multiLevelType w:val="hybridMultilevel"/>
    <w:tmpl w:val="6C8838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79E495B"/>
    <w:multiLevelType w:val="hybridMultilevel"/>
    <w:tmpl w:val="D780E7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7B36710"/>
    <w:multiLevelType w:val="hybridMultilevel"/>
    <w:tmpl w:val="464EAB8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2">
    <w:nsid w:val="1A5153DD"/>
    <w:multiLevelType w:val="hybridMultilevel"/>
    <w:tmpl w:val="362476D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3">
    <w:nsid w:val="1B3E603D"/>
    <w:multiLevelType w:val="hybridMultilevel"/>
    <w:tmpl w:val="6DBE8844"/>
    <w:lvl w:ilvl="0" w:tplc="46A0F10E">
      <w:start w:val="1"/>
      <w:numFmt w:val="upperRoman"/>
      <w:lvlText w:val="%1-"/>
      <w:lvlJc w:val="left"/>
      <w:pPr>
        <w:tabs>
          <w:tab w:val="num" w:pos="1728"/>
        </w:tabs>
        <w:ind w:left="1728" w:hanging="1020"/>
      </w:pPr>
      <w:rPr>
        <w:rFonts w:cs="Times New Roman" w:hint="default"/>
      </w:rPr>
    </w:lvl>
    <w:lvl w:ilvl="1" w:tplc="041F0019">
      <w:start w:val="1"/>
      <w:numFmt w:val="lowerLetter"/>
      <w:lvlText w:val="%2."/>
      <w:lvlJc w:val="left"/>
      <w:pPr>
        <w:tabs>
          <w:tab w:val="num" w:pos="1788"/>
        </w:tabs>
        <w:ind w:left="1788" w:hanging="360"/>
      </w:pPr>
      <w:rPr>
        <w:rFonts w:cs="Times New Roman"/>
      </w:rPr>
    </w:lvl>
    <w:lvl w:ilvl="2" w:tplc="041F001B">
      <w:start w:val="1"/>
      <w:numFmt w:val="lowerRoman"/>
      <w:lvlText w:val="%3."/>
      <w:lvlJc w:val="right"/>
      <w:pPr>
        <w:tabs>
          <w:tab w:val="num" w:pos="2508"/>
        </w:tabs>
        <w:ind w:left="2508" w:hanging="180"/>
      </w:pPr>
      <w:rPr>
        <w:rFonts w:cs="Times New Roman"/>
      </w:rPr>
    </w:lvl>
    <w:lvl w:ilvl="3" w:tplc="041F000F">
      <w:start w:val="1"/>
      <w:numFmt w:val="decimal"/>
      <w:lvlText w:val="%4."/>
      <w:lvlJc w:val="left"/>
      <w:pPr>
        <w:tabs>
          <w:tab w:val="num" w:pos="3228"/>
        </w:tabs>
        <w:ind w:left="3228" w:hanging="360"/>
      </w:pPr>
      <w:rPr>
        <w:rFonts w:cs="Times New Roman"/>
      </w:rPr>
    </w:lvl>
    <w:lvl w:ilvl="4" w:tplc="041F0019">
      <w:start w:val="1"/>
      <w:numFmt w:val="lowerLetter"/>
      <w:lvlText w:val="%5."/>
      <w:lvlJc w:val="left"/>
      <w:pPr>
        <w:tabs>
          <w:tab w:val="num" w:pos="3948"/>
        </w:tabs>
        <w:ind w:left="3948" w:hanging="360"/>
      </w:pPr>
      <w:rPr>
        <w:rFonts w:cs="Times New Roman"/>
      </w:rPr>
    </w:lvl>
    <w:lvl w:ilvl="5" w:tplc="041F001B">
      <w:start w:val="1"/>
      <w:numFmt w:val="lowerRoman"/>
      <w:lvlText w:val="%6."/>
      <w:lvlJc w:val="right"/>
      <w:pPr>
        <w:tabs>
          <w:tab w:val="num" w:pos="4668"/>
        </w:tabs>
        <w:ind w:left="4668" w:hanging="180"/>
      </w:pPr>
      <w:rPr>
        <w:rFonts w:cs="Times New Roman"/>
      </w:rPr>
    </w:lvl>
    <w:lvl w:ilvl="6" w:tplc="041F000F">
      <w:start w:val="1"/>
      <w:numFmt w:val="decimal"/>
      <w:lvlText w:val="%7."/>
      <w:lvlJc w:val="left"/>
      <w:pPr>
        <w:tabs>
          <w:tab w:val="num" w:pos="5388"/>
        </w:tabs>
        <w:ind w:left="5388" w:hanging="360"/>
      </w:pPr>
      <w:rPr>
        <w:rFonts w:cs="Times New Roman"/>
      </w:rPr>
    </w:lvl>
    <w:lvl w:ilvl="7" w:tplc="041F0019">
      <w:start w:val="1"/>
      <w:numFmt w:val="lowerLetter"/>
      <w:lvlText w:val="%8."/>
      <w:lvlJc w:val="left"/>
      <w:pPr>
        <w:tabs>
          <w:tab w:val="num" w:pos="6108"/>
        </w:tabs>
        <w:ind w:left="6108" w:hanging="360"/>
      </w:pPr>
      <w:rPr>
        <w:rFonts w:cs="Times New Roman"/>
      </w:rPr>
    </w:lvl>
    <w:lvl w:ilvl="8" w:tplc="041F001B">
      <w:start w:val="1"/>
      <w:numFmt w:val="lowerRoman"/>
      <w:lvlText w:val="%9."/>
      <w:lvlJc w:val="right"/>
      <w:pPr>
        <w:tabs>
          <w:tab w:val="num" w:pos="6828"/>
        </w:tabs>
        <w:ind w:left="6828" w:hanging="180"/>
      </w:pPr>
      <w:rPr>
        <w:rFonts w:cs="Times New Roman"/>
      </w:rPr>
    </w:lvl>
  </w:abstractNum>
  <w:abstractNum w:abstractNumId="14">
    <w:nsid w:val="1EE73EBB"/>
    <w:multiLevelType w:val="hybridMultilevel"/>
    <w:tmpl w:val="003C7C6A"/>
    <w:lvl w:ilvl="0" w:tplc="581A57E6">
      <w:start w:val="1"/>
      <w:numFmt w:val="bullet"/>
      <w:lvlText w:val=""/>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5">
    <w:nsid w:val="24365886"/>
    <w:multiLevelType w:val="hybridMultilevel"/>
    <w:tmpl w:val="55AAD6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6">
    <w:nsid w:val="25777527"/>
    <w:multiLevelType w:val="hybridMultilevel"/>
    <w:tmpl w:val="32AA34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8CD739F"/>
    <w:multiLevelType w:val="hybridMultilevel"/>
    <w:tmpl w:val="C02E18E8"/>
    <w:lvl w:ilvl="0" w:tplc="BD68AE1A">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9543A6B"/>
    <w:multiLevelType w:val="hybridMultilevel"/>
    <w:tmpl w:val="D1CE58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C307411"/>
    <w:multiLevelType w:val="hybridMultilevel"/>
    <w:tmpl w:val="F788A436"/>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20">
    <w:nsid w:val="2C741348"/>
    <w:multiLevelType w:val="hybridMultilevel"/>
    <w:tmpl w:val="B1664998"/>
    <w:lvl w:ilvl="0" w:tplc="84CC2C4C">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322A3F15"/>
    <w:multiLevelType w:val="hybridMultilevel"/>
    <w:tmpl w:val="A51004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31E31F4"/>
    <w:multiLevelType w:val="hybridMultilevel"/>
    <w:tmpl w:val="48568FE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23">
    <w:nsid w:val="368D7D36"/>
    <w:multiLevelType w:val="hybridMultilevel"/>
    <w:tmpl w:val="C12C3E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C3C7A6E"/>
    <w:multiLevelType w:val="hybridMultilevel"/>
    <w:tmpl w:val="3C76CB6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25">
    <w:nsid w:val="3CC2130A"/>
    <w:multiLevelType w:val="hybridMultilevel"/>
    <w:tmpl w:val="E1867CB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26">
    <w:nsid w:val="3EE92B77"/>
    <w:multiLevelType w:val="hybridMultilevel"/>
    <w:tmpl w:val="8124CE82"/>
    <w:lvl w:ilvl="0" w:tplc="041F0001">
      <w:start w:val="1"/>
      <w:numFmt w:val="bullet"/>
      <w:lvlText w:val=""/>
      <w:lvlJc w:val="left"/>
      <w:pPr>
        <w:tabs>
          <w:tab w:val="num" w:pos="714"/>
        </w:tabs>
        <w:ind w:left="714"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7">
    <w:nsid w:val="410E7983"/>
    <w:multiLevelType w:val="hybridMultilevel"/>
    <w:tmpl w:val="D9CAA1C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28">
    <w:nsid w:val="44035821"/>
    <w:multiLevelType w:val="hybridMultilevel"/>
    <w:tmpl w:val="682605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AAD12CF"/>
    <w:multiLevelType w:val="hybridMultilevel"/>
    <w:tmpl w:val="208048C0"/>
    <w:lvl w:ilvl="0" w:tplc="4DBA3054">
      <w:start w:val="1"/>
      <w:numFmt w:val="lowerRoman"/>
      <w:lvlText w:val="(%1)"/>
      <w:lvlJc w:val="left"/>
      <w:pPr>
        <w:ind w:left="1080" w:hanging="720"/>
      </w:pPr>
      <w:rPr>
        <w:rFonts w:cs="Times New Roman" w:hint="default"/>
        <w:b/>
        <w:bCs/>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0">
    <w:nsid w:val="4B181D37"/>
    <w:multiLevelType w:val="hybridMultilevel"/>
    <w:tmpl w:val="4D2AAEC8"/>
    <w:lvl w:ilvl="0" w:tplc="041F0001">
      <w:start w:val="1"/>
      <w:numFmt w:val="bullet"/>
      <w:lvlText w:val=""/>
      <w:lvlJc w:val="left"/>
      <w:pPr>
        <w:tabs>
          <w:tab w:val="num" w:pos="1080"/>
        </w:tabs>
        <w:ind w:left="1080" w:hanging="360"/>
      </w:pPr>
      <w:rPr>
        <w:rFonts w:ascii="Symbol" w:hAnsi="Symbol" w:hint="default"/>
      </w:rPr>
    </w:lvl>
    <w:lvl w:ilvl="1" w:tplc="041F0003">
      <w:start w:val="1"/>
      <w:numFmt w:val="bullet"/>
      <w:lvlText w:val="o"/>
      <w:lvlJc w:val="left"/>
      <w:pPr>
        <w:tabs>
          <w:tab w:val="num" w:pos="1800"/>
        </w:tabs>
        <w:ind w:left="1800" w:hanging="360"/>
      </w:pPr>
      <w:rPr>
        <w:rFonts w:ascii="Courier New" w:hAnsi="Courier New"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31">
    <w:nsid w:val="4BDC6B26"/>
    <w:multiLevelType w:val="hybridMultilevel"/>
    <w:tmpl w:val="A7E2170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2">
    <w:nsid w:val="4F3A38F3"/>
    <w:multiLevelType w:val="hybridMultilevel"/>
    <w:tmpl w:val="82D24DBC"/>
    <w:lvl w:ilvl="0" w:tplc="20F01BB6">
      <w:start w:val="1"/>
      <w:numFmt w:val="lowerLetter"/>
      <w:lvlText w:val="%1."/>
      <w:lvlJc w:val="left"/>
      <w:pPr>
        <w:ind w:left="1080" w:hanging="360"/>
      </w:pPr>
      <w:rPr>
        <w:rFonts w:cs="Times New Roman" w:hint="default"/>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33">
    <w:nsid w:val="50C30AB6"/>
    <w:multiLevelType w:val="multilevel"/>
    <w:tmpl w:val="AB64C3BE"/>
    <w:lvl w:ilvl="0">
      <w:start w:val="1"/>
      <w:numFmt w:val="decimal"/>
      <w:lvlText w:val="%1."/>
      <w:lvlJc w:val="left"/>
      <w:pPr>
        <w:ind w:left="360" w:hanging="360"/>
      </w:pPr>
      <w:rPr>
        <w:rFonts w:cs="Times New Roman"/>
        <w:b w:val="0"/>
        <w:bCs w:val="0"/>
        <w:color w:val="auto"/>
      </w:rPr>
    </w:lvl>
    <w:lvl w:ilvl="1">
      <w:start w:val="9"/>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ascii="Calibri" w:hAnsi="Calibri" w:cs="Calibri" w:hint="default"/>
      </w:rPr>
    </w:lvl>
    <w:lvl w:ilvl="3">
      <w:start w:val="1"/>
      <w:numFmt w:val="decimal"/>
      <w:isLgl/>
      <w:lvlText w:val="%1.%2.%3.%4."/>
      <w:lvlJc w:val="left"/>
      <w:pPr>
        <w:ind w:left="720" w:hanging="720"/>
      </w:pPr>
      <w:rPr>
        <w:rFonts w:ascii="Calibri" w:hAnsi="Calibri" w:cs="Calibri" w:hint="default"/>
      </w:rPr>
    </w:lvl>
    <w:lvl w:ilvl="4">
      <w:start w:val="1"/>
      <w:numFmt w:val="decimal"/>
      <w:isLgl/>
      <w:lvlText w:val="%1.%2.%3.%4.%5."/>
      <w:lvlJc w:val="left"/>
      <w:pPr>
        <w:ind w:left="1080" w:hanging="1080"/>
      </w:pPr>
      <w:rPr>
        <w:rFonts w:ascii="Calibri" w:hAnsi="Calibri" w:cs="Calibri" w:hint="default"/>
      </w:rPr>
    </w:lvl>
    <w:lvl w:ilvl="5">
      <w:start w:val="1"/>
      <w:numFmt w:val="decimal"/>
      <w:isLgl/>
      <w:lvlText w:val="%1.%2.%3.%4.%5.%6."/>
      <w:lvlJc w:val="left"/>
      <w:pPr>
        <w:ind w:left="1080" w:hanging="1080"/>
      </w:pPr>
      <w:rPr>
        <w:rFonts w:ascii="Calibri" w:hAnsi="Calibri" w:cs="Calibri" w:hint="default"/>
      </w:rPr>
    </w:lvl>
    <w:lvl w:ilvl="6">
      <w:start w:val="1"/>
      <w:numFmt w:val="decimal"/>
      <w:isLgl/>
      <w:lvlText w:val="%1.%2.%3.%4.%5.%6.%7."/>
      <w:lvlJc w:val="left"/>
      <w:pPr>
        <w:ind w:left="1440" w:hanging="1440"/>
      </w:pPr>
      <w:rPr>
        <w:rFonts w:ascii="Calibri" w:hAnsi="Calibri" w:cs="Calibri" w:hint="default"/>
      </w:rPr>
    </w:lvl>
    <w:lvl w:ilvl="7">
      <w:start w:val="1"/>
      <w:numFmt w:val="decimal"/>
      <w:isLgl/>
      <w:lvlText w:val="%1.%2.%3.%4.%5.%6.%7.%8."/>
      <w:lvlJc w:val="left"/>
      <w:pPr>
        <w:ind w:left="1440" w:hanging="1440"/>
      </w:pPr>
      <w:rPr>
        <w:rFonts w:ascii="Calibri" w:hAnsi="Calibri" w:cs="Calibri" w:hint="default"/>
      </w:rPr>
    </w:lvl>
    <w:lvl w:ilvl="8">
      <w:start w:val="1"/>
      <w:numFmt w:val="decimal"/>
      <w:isLgl/>
      <w:lvlText w:val="%1.%2.%3.%4.%5.%6.%7.%8.%9."/>
      <w:lvlJc w:val="left"/>
      <w:pPr>
        <w:ind w:left="1800" w:hanging="1800"/>
      </w:pPr>
      <w:rPr>
        <w:rFonts w:ascii="Calibri" w:hAnsi="Calibri" w:cs="Calibri" w:hint="default"/>
      </w:rPr>
    </w:lvl>
  </w:abstractNum>
  <w:abstractNum w:abstractNumId="34">
    <w:nsid w:val="531C1094"/>
    <w:multiLevelType w:val="hybridMultilevel"/>
    <w:tmpl w:val="6E64581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5">
    <w:nsid w:val="630D4850"/>
    <w:multiLevelType w:val="hybridMultilevel"/>
    <w:tmpl w:val="EBB056E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6">
    <w:nsid w:val="64212471"/>
    <w:multiLevelType w:val="hybridMultilevel"/>
    <w:tmpl w:val="5CB0252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7">
    <w:nsid w:val="66C90764"/>
    <w:multiLevelType w:val="hybridMultilevel"/>
    <w:tmpl w:val="B3848272"/>
    <w:lvl w:ilvl="0" w:tplc="041F0019">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8">
    <w:nsid w:val="671B4C1B"/>
    <w:multiLevelType w:val="hybridMultilevel"/>
    <w:tmpl w:val="D3BEC90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9">
    <w:nsid w:val="6A0C1F00"/>
    <w:multiLevelType w:val="hybridMultilevel"/>
    <w:tmpl w:val="2E54A540"/>
    <w:lvl w:ilvl="0" w:tplc="B2DC3A76">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40">
    <w:nsid w:val="6B032E3D"/>
    <w:multiLevelType w:val="hybridMultilevel"/>
    <w:tmpl w:val="52A2A19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41">
    <w:nsid w:val="6B5F733E"/>
    <w:multiLevelType w:val="multilevel"/>
    <w:tmpl w:val="1C146D8E"/>
    <w:lvl w:ilvl="0">
      <w:start w:val="1"/>
      <w:numFmt w:val="decimal"/>
      <w:lvlText w:val="%1."/>
      <w:lvlJc w:val="left"/>
      <w:pPr>
        <w:ind w:left="360" w:hanging="360"/>
      </w:pPr>
      <w:rPr>
        <w:rFonts w:cs="Times New Roman"/>
      </w:rPr>
    </w:lvl>
    <w:lvl w:ilvl="1">
      <w:start w:val="2"/>
      <w:numFmt w:val="decimal"/>
      <w:isLgl/>
      <w:lvlText w:val="%1.%2"/>
      <w:lvlJc w:val="left"/>
      <w:pPr>
        <w:ind w:left="72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98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700" w:hanging="1440"/>
      </w:pPr>
      <w:rPr>
        <w:rFonts w:cs="Times New Roman" w:hint="default"/>
      </w:rPr>
    </w:lvl>
    <w:lvl w:ilvl="8">
      <w:start w:val="1"/>
      <w:numFmt w:val="decimal"/>
      <w:isLgl/>
      <w:lvlText w:val="%1.%2.%3.%4.%5.%6.%7.%8.%9"/>
      <w:lvlJc w:val="left"/>
      <w:pPr>
        <w:ind w:left="2880" w:hanging="1440"/>
      </w:pPr>
      <w:rPr>
        <w:rFonts w:cs="Times New Roman" w:hint="default"/>
      </w:rPr>
    </w:lvl>
  </w:abstractNum>
  <w:abstractNum w:abstractNumId="42">
    <w:nsid w:val="73251920"/>
    <w:multiLevelType w:val="hybridMultilevel"/>
    <w:tmpl w:val="3FDA19C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43">
    <w:nsid w:val="7399749D"/>
    <w:multiLevelType w:val="hybridMultilevel"/>
    <w:tmpl w:val="EAEA949C"/>
    <w:lvl w:ilvl="0" w:tplc="041F0001">
      <w:start w:val="1"/>
      <w:numFmt w:val="bullet"/>
      <w:lvlText w:val=""/>
      <w:lvlJc w:val="left"/>
      <w:pPr>
        <w:ind w:left="910" w:hanging="360"/>
      </w:pPr>
      <w:rPr>
        <w:rFonts w:ascii="Symbol" w:hAnsi="Symbol" w:hint="default"/>
      </w:rPr>
    </w:lvl>
    <w:lvl w:ilvl="1" w:tplc="041F0003" w:tentative="1">
      <w:start w:val="1"/>
      <w:numFmt w:val="bullet"/>
      <w:lvlText w:val="o"/>
      <w:lvlJc w:val="left"/>
      <w:pPr>
        <w:ind w:left="1630" w:hanging="360"/>
      </w:pPr>
      <w:rPr>
        <w:rFonts w:ascii="Courier New" w:hAnsi="Courier New" w:hint="default"/>
      </w:rPr>
    </w:lvl>
    <w:lvl w:ilvl="2" w:tplc="041F0005" w:tentative="1">
      <w:start w:val="1"/>
      <w:numFmt w:val="bullet"/>
      <w:lvlText w:val=""/>
      <w:lvlJc w:val="left"/>
      <w:pPr>
        <w:ind w:left="2350" w:hanging="360"/>
      </w:pPr>
      <w:rPr>
        <w:rFonts w:ascii="Wingdings" w:hAnsi="Wingdings" w:hint="default"/>
      </w:rPr>
    </w:lvl>
    <w:lvl w:ilvl="3" w:tplc="041F0001" w:tentative="1">
      <w:start w:val="1"/>
      <w:numFmt w:val="bullet"/>
      <w:lvlText w:val=""/>
      <w:lvlJc w:val="left"/>
      <w:pPr>
        <w:ind w:left="3070" w:hanging="360"/>
      </w:pPr>
      <w:rPr>
        <w:rFonts w:ascii="Symbol" w:hAnsi="Symbol" w:hint="default"/>
      </w:rPr>
    </w:lvl>
    <w:lvl w:ilvl="4" w:tplc="041F0003" w:tentative="1">
      <w:start w:val="1"/>
      <w:numFmt w:val="bullet"/>
      <w:lvlText w:val="o"/>
      <w:lvlJc w:val="left"/>
      <w:pPr>
        <w:ind w:left="3790" w:hanging="360"/>
      </w:pPr>
      <w:rPr>
        <w:rFonts w:ascii="Courier New" w:hAnsi="Courier New" w:hint="default"/>
      </w:rPr>
    </w:lvl>
    <w:lvl w:ilvl="5" w:tplc="041F0005" w:tentative="1">
      <w:start w:val="1"/>
      <w:numFmt w:val="bullet"/>
      <w:lvlText w:val=""/>
      <w:lvlJc w:val="left"/>
      <w:pPr>
        <w:ind w:left="4510" w:hanging="360"/>
      </w:pPr>
      <w:rPr>
        <w:rFonts w:ascii="Wingdings" w:hAnsi="Wingdings" w:hint="default"/>
      </w:rPr>
    </w:lvl>
    <w:lvl w:ilvl="6" w:tplc="041F0001" w:tentative="1">
      <w:start w:val="1"/>
      <w:numFmt w:val="bullet"/>
      <w:lvlText w:val=""/>
      <w:lvlJc w:val="left"/>
      <w:pPr>
        <w:ind w:left="5230" w:hanging="360"/>
      </w:pPr>
      <w:rPr>
        <w:rFonts w:ascii="Symbol" w:hAnsi="Symbol" w:hint="default"/>
      </w:rPr>
    </w:lvl>
    <w:lvl w:ilvl="7" w:tplc="041F0003" w:tentative="1">
      <w:start w:val="1"/>
      <w:numFmt w:val="bullet"/>
      <w:lvlText w:val="o"/>
      <w:lvlJc w:val="left"/>
      <w:pPr>
        <w:ind w:left="5950" w:hanging="360"/>
      </w:pPr>
      <w:rPr>
        <w:rFonts w:ascii="Courier New" w:hAnsi="Courier New" w:hint="default"/>
      </w:rPr>
    </w:lvl>
    <w:lvl w:ilvl="8" w:tplc="041F0005" w:tentative="1">
      <w:start w:val="1"/>
      <w:numFmt w:val="bullet"/>
      <w:lvlText w:val=""/>
      <w:lvlJc w:val="left"/>
      <w:pPr>
        <w:ind w:left="6670" w:hanging="360"/>
      </w:pPr>
      <w:rPr>
        <w:rFonts w:ascii="Wingdings" w:hAnsi="Wingdings" w:hint="default"/>
      </w:rPr>
    </w:lvl>
  </w:abstractNum>
  <w:abstractNum w:abstractNumId="44">
    <w:nsid w:val="79075790"/>
    <w:multiLevelType w:val="hybridMultilevel"/>
    <w:tmpl w:val="06542564"/>
    <w:lvl w:ilvl="0" w:tplc="BD68AE1A">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9865370"/>
    <w:multiLevelType w:val="hybridMultilevel"/>
    <w:tmpl w:val="546660E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46">
    <w:nsid w:val="7DE04D88"/>
    <w:multiLevelType w:val="hybridMultilevel"/>
    <w:tmpl w:val="4832F63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47">
    <w:nsid w:val="7F9542E3"/>
    <w:multiLevelType w:val="hybridMultilevel"/>
    <w:tmpl w:val="9EB2AC7C"/>
    <w:lvl w:ilvl="0" w:tplc="2A2661B4">
      <w:start w:val="1"/>
      <w:numFmt w:val="lowerLetter"/>
      <w:lvlText w:val="%1."/>
      <w:lvlJc w:val="left"/>
      <w:pPr>
        <w:ind w:left="1080" w:hanging="360"/>
      </w:pPr>
      <w:rPr>
        <w:rFonts w:cs="Times New Roman" w:hint="default"/>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num w:numId="1">
    <w:abstractNumId w:val="24"/>
  </w:num>
  <w:num w:numId="2">
    <w:abstractNumId w:val="7"/>
  </w:num>
  <w:num w:numId="3">
    <w:abstractNumId w:val="15"/>
  </w:num>
  <w:num w:numId="4">
    <w:abstractNumId w:val="2"/>
  </w:num>
  <w:num w:numId="5">
    <w:abstractNumId w:val="13"/>
  </w:num>
  <w:num w:numId="6">
    <w:abstractNumId w:val="30"/>
  </w:num>
  <w:num w:numId="7">
    <w:abstractNumId w:val="26"/>
  </w:num>
  <w:num w:numId="8">
    <w:abstractNumId w:val="35"/>
  </w:num>
  <w:num w:numId="9">
    <w:abstractNumId w:val="0"/>
  </w:num>
  <w:num w:numId="10">
    <w:abstractNumId w:val="12"/>
  </w:num>
  <w:num w:numId="11">
    <w:abstractNumId w:val="22"/>
  </w:num>
  <w:num w:numId="12">
    <w:abstractNumId w:val="11"/>
  </w:num>
  <w:num w:numId="13">
    <w:abstractNumId w:val="5"/>
  </w:num>
  <w:num w:numId="14">
    <w:abstractNumId w:val="42"/>
  </w:num>
  <w:num w:numId="15">
    <w:abstractNumId w:val="38"/>
  </w:num>
  <w:num w:numId="16">
    <w:abstractNumId w:val="31"/>
  </w:num>
  <w:num w:numId="17">
    <w:abstractNumId w:val="27"/>
  </w:num>
  <w:num w:numId="18">
    <w:abstractNumId w:val="45"/>
  </w:num>
  <w:num w:numId="19">
    <w:abstractNumId w:val="46"/>
  </w:num>
  <w:num w:numId="20">
    <w:abstractNumId w:val="40"/>
  </w:num>
  <w:num w:numId="21">
    <w:abstractNumId w:val="14"/>
  </w:num>
  <w:num w:numId="22">
    <w:abstractNumId w:val="25"/>
  </w:num>
  <w:num w:numId="23">
    <w:abstractNumId w:val="34"/>
  </w:num>
  <w:num w:numId="24">
    <w:abstractNumId w:val="37"/>
  </w:num>
  <w:num w:numId="25">
    <w:abstractNumId w:val="1"/>
  </w:num>
  <w:num w:numId="26">
    <w:abstractNumId w:val="47"/>
  </w:num>
  <w:num w:numId="27">
    <w:abstractNumId w:val="32"/>
  </w:num>
  <w:num w:numId="28">
    <w:abstractNumId w:val="33"/>
  </w:num>
  <w:num w:numId="29">
    <w:abstractNumId w:val="19"/>
  </w:num>
  <w:num w:numId="30">
    <w:abstractNumId w:val="41"/>
  </w:num>
  <w:num w:numId="31">
    <w:abstractNumId w:val="4"/>
  </w:num>
  <w:num w:numId="32">
    <w:abstractNumId w:val="29"/>
  </w:num>
  <w:num w:numId="33">
    <w:abstractNumId w:val="36"/>
  </w:num>
  <w:num w:numId="34">
    <w:abstractNumId w:val="3"/>
  </w:num>
  <w:num w:numId="35">
    <w:abstractNumId w:val="8"/>
  </w:num>
  <w:num w:numId="36">
    <w:abstractNumId w:val="17"/>
  </w:num>
  <w:num w:numId="37">
    <w:abstractNumId w:val="44"/>
  </w:num>
  <w:num w:numId="38">
    <w:abstractNumId w:val="18"/>
  </w:num>
  <w:num w:numId="39">
    <w:abstractNumId w:val="28"/>
  </w:num>
  <w:num w:numId="40">
    <w:abstractNumId w:val="10"/>
  </w:num>
  <w:num w:numId="41">
    <w:abstractNumId w:val="21"/>
  </w:num>
  <w:num w:numId="42">
    <w:abstractNumId w:val="23"/>
  </w:num>
  <w:num w:numId="43">
    <w:abstractNumId w:val="16"/>
  </w:num>
  <w:num w:numId="44">
    <w:abstractNumId w:val="9"/>
  </w:num>
  <w:num w:numId="45">
    <w:abstractNumId w:val="39"/>
  </w:num>
  <w:num w:numId="46">
    <w:abstractNumId w:val="6"/>
  </w:num>
  <w:num w:numId="47">
    <w:abstractNumId w:val="43"/>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9B0"/>
    <w:rsid w:val="00001694"/>
    <w:rsid w:val="000023EF"/>
    <w:rsid w:val="000028B9"/>
    <w:rsid w:val="00005407"/>
    <w:rsid w:val="0000593A"/>
    <w:rsid w:val="000071E6"/>
    <w:rsid w:val="00010658"/>
    <w:rsid w:val="000106BC"/>
    <w:rsid w:val="00010FFE"/>
    <w:rsid w:val="00012203"/>
    <w:rsid w:val="00012A93"/>
    <w:rsid w:val="00012CF6"/>
    <w:rsid w:val="00013D51"/>
    <w:rsid w:val="0001497C"/>
    <w:rsid w:val="00015165"/>
    <w:rsid w:val="00015D91"/>
    <w:rsid w:val="000167E5"/>
    <w:rsid w:val="00021EF0"/>
    <w:rsid w:val="00023C19"/>
    <w:rsid w:val="000244E8"/>
    <w:rsid w:val="0002585B"/>
    <w:rsid w:val="0003120B"/>
    <w:rsid w:val="0003267C"/>
    <w:rsid w:val="00033359"/>
    <w:rsid w:val="000341CF"/>
    <w:rsid w:val="0003655C"/>
    <w:rsid w:val="00036C9E"/>
    <w:rsid w:val="000412D3"/>
    <w:rsid w:val="000419A9"/>
    <w:rsid w:val="00043020"/>
    <w:rsid w:val="00045AEE"/>
    <w:rsid w:val="0005089C"/>
    <w:rsid w:val="00050B9E"/>
    <w:rsid w:val="00051652"/>
    <w:rsid w:val="00052A97"/>
    <w:rsid w:val="000555CA"/>
    <w:rsid w:val="000578BA"/>
    <w:rsid w:val="000616B1"/>
    <w:rsid w:val="00061A94"/>
    <w:rsid w:val="00062F33"/>
    <w:rsid w:val="00063C49"/>
    <w:rsid w:val="000641A7"/>
    <w:rsid w:val="00064ED4"/>
    <w:rsid w:val="0006575C"/>
    <w:rsid w:val="00067E8A"/>
    <w:rsid w:val="000729C6"/>
    <w:rsid w:val="00073778"/>
    <w:rsid w:val="00074769"/>
    <w:rsid w:val="0007534B"/>
    <w:rsid w:val="000761C7"/>
    <w:rsid w:val="00076834"/>
    <w:rsid w:val="00076A2B"/>
    <w:rsid w:val="00077A0A"/>
    <w:rsid w:val="00077B5F"/>
    <w:rsid w:val="00077C75"/>
    <w:rsid w:val="00082F65"/>
    <w:rsid w:val="000842A3"/>
    <w:rsid w:val="00085DF9"/>
    <w:rsid w:val="00085F83"/>
    <w:rsid w:val="00086017"/>
    <w:rsid w:val="0008648D"/>
    <w:rsid w:val="000912A3"/>
    <w:rsid w:val="00091AF7"/>
    <w:rsid w:val="0009291B"/>
    <w:rsid w:val="00093B21"/>
    <w:rsid w:val="00093B3B"/>
    <w:rsid w:val="0009440F"/>
    <w:rsid w:val="000962ED"/>
    <w:rsid w:val="000A22E5"/>
    <w:rsid w:val="000A37E9"/>
    <w:rsid w:val="000A3D5F"/>
    <w:rsid w:val="000A6771"/>
    <w:rsid w:val="000B1550"/>
    <w:rsid w:val="000B2DBC"/>
    <w:rsid w:val="000B2DE0"/>
    <w:rsid w:val="000B5D36"/>
    <w:rsid w:val="000B6898"/>
    <w:rsid w:val="000B718A"/>
    <w:rsid w:val="000C4E65"/>
    <w:rsid w:val="000C5A53"/>
    <w:rsid w:val="000C6FE9"/>
    <w:rsid w:val="000C7A82"/>
    <w:rsid w:val="000D006B"/>
    <w:rsid w:val="000D008E"/>
    <w:rsid w:val="000D271A"/>
    <w:rsid w:val="000D3E94"/>
    <w:rsid w:val="000D5791"/>
    <w:rsid w:val="000E0ED6"/>
    <w:rsid w:val="000E1665"/>
    <w:rsid w:val="000E2AFB"/>
    <w:rsid w:val="000E2DAB"/>
    <w:rsid w:val="000E31ED"/>
    <w:rsid w:val="000E4511"/>
    <w:rsid w:val="000E528A"/>
    <w:rsid w:val="000E6FAC"/>
    <w:rsid w:val="000E7DA2"/>
    <w:rsid w:val="000F122A"/>
    <w:rsid w:val="000F4071"/>
    <w:rsid w:val="000F41D1"/>
    <w:rsid w:val="00102373"/>
    <w:rsid w:val="0010330B"/>
    <w:rsid w:val="00105535"/>
    <w:rsid w:val="00105963"/>
    <w:rsid w:val="0010728D"/>
    <w:rsid w:val="00113A51"/>
    <w:rsid w:val="00115A07"/>
    <w:rsid w:val="00115E9A"/>
    <w:rsid w:val="0011628F"/>
    <w:rsid w:val="00116841"/>
    <w:rsid w:val="00116C48"/>
    <w:rsid w:val="001177E4"/>
    <w:rsid w:val="001209B7"/>
    <w:rsid w:val="00120FC1"/>
    <w:rsid w:val="001214E7"/>
    <w:rsid w:val="0012356B"/>
    <w:rsid w:val="00124CD5"/>
    <w:rsid w:val="00126CDF"/>
    <w:rsid w:val="001278DD"/>
    <w:rsid w:val="00127A6D"/>
    <w:rsid w:val="00130052"/>
    <w:rsid w:val="001329CD"/>
    <w:rsid w:val="00134650"/>
    <w:rsid w:val="001433AA"/>
    <w:rsid w:val="0014390F"/>
    <w:rsid w:val="00144769"/>
    <w:rsid w:val="00145529"/>
    <w:rsid w:val="00146BF5"/>
    <w:rsid w:val="00147502"/>
    <w:rsid w:val="00151B4D"/>
    <w:rsid w:val="00152C45"/>
    <w:rsid w:val="00153B86"/>
    <w:rsid w:val="001553C1"/>
    <w:rsid w:val="0015719A"/>
    <w:rsid w:val="00162928"/>
    <w:rsid w:val="00162942"/>
    <w:rsid w:val="001670FD"/>
    <w:rsid w:val="001700E1"/>
    <w:rsid w:val="0017094B"/>
    <w:rsid w:val="00171D8A"/>
    <w:rsid w:val="00173752"/>
    <w:rsid w:val="00175829"/>
    <w:rsid w:val="001769A9"/>
    <w:rsid w:val="00177D04"/>
    <w:rsid w:val="00177EDA"/>
    <w:rsid w:val="00181D9E"/>
    <w:rsid w:val="00182417"/>
    <w:rsid w:val="0018304A"/>
    <w:rsid w:val="00183E5D"/>
    <w:rsid w:val="00186426"/>
    <w:rsid w:val="001911B6"/>
    <w:rsid w:val="00191D18"/>
    <w:rsid w:val="00192D96"/>
    <w:rsid w:val="00192E32"/>
    <w:rsid w:val="00195411"/>
    <w:rsid w:val="001969C3"/>
    <w:rsid w:val="001A10D1"/>
    <w:rsid w:val="001A1B8F"/>
    <w:rsid w:val="001A6D5F"/>
    <w:rsid w:val="001B0017"/>
    <w:rsid w:val="001B0F9F"/>
    <w:rsid w:val="001B275A"/>
    <w:rsid w:val="001B2BFA"/>
    <w:rsid w:val="001B4254"/>
    <w:rsid w:val="001B4399"/>
    <w:rsid w:val="001B43E5"/>
    <w:rsid w:val="001C1701"/>
    <w:rsid w:val="001C214D"/>
    <w:rsid w:val="001C2613"/>
    <w:rsid w:val="001C537C"/>
    <w:rsid w:val="001C5867"/>
    <w:rsid w:val="001D1BDE"/>
    <w:rsid w:val="001D3691"/>
    <w:rsid w:val="001D42E8"/>
    <w:rsid w:val="001D6577"/>
    <w:rsid w:val="001D6D0D"/>
    <w:rsid w:val="001E253C"/>
    <w:rsid w:val="001E2B79"/>
    <w:rsid w:val="001E2D79"/>
    <w:rsid w:val="001E7035"/>
    <w:rsid w:val="001F03AA"/>
    <w:rsid w:val="001F138E"/>
    <w:rsid w:val="001F2534"/>
    <w:rsid w:val="001F336A"/>
    <w:rsid w:val="001F4C26"/>
    <w:rsid w:val="001F5DCE"/>
    <w:rsid w:val="001F652F"/>
    <w:rsid w:val="00201119"/>
    <w:rsid w:val="00207331"/>
    <w:rsid w:val="002151A7"/>
    <w:rsid w:val="002175C9"/>
    <w:rsid w:val="0021778C"/>
    <w:rsid w:val="00217A56"/>
    <w:rsid w:val="00217B4D"/>
    <w:rsid w:val="002205D7"/>
    <w:rsid w:val="00220E7F"/>
    <w:rsid w:val="0022171E"/>
    <w:rsid w:val="00226D63"/>
    <w:rsid w:val="00227C5C"/>
    <w:rsid w:val="0023020B"/>
    <w:rsid w:val="002311B1"/>
    <w:rsid w:val="00231651"/>
    <w:rsid w:val="00232AF7"/>
    <w:rsid w:val="00233B13"/>
    <w:rsid w:val="00237E21"/>
    <w:rsid w:val="0024006D"/>
    <w:rsid w:val="00243F09"/>
    <w:rsid w:val="002446C8"/>
    <w:rsid w:val="00246D30"/>
    <w:rsid w:val="00250AE5"/>
    <w:rsid w:val="00250AE6"/>
    <w:rsid w:val="0025334A"/>
    <w:rsid w:val="0025552C"/>
    <w:rsid w:val="002561E6"/>
    <w:rsid w:val="002616C7"/>
    <w:rsid w:val="00261AD6"/>
    <w:rsid w:val="00261BD6"/>
    <w:rsid w:val="00262733"/>
    <w:rsid w:val="00262B32"/>
    <w:rsid w:val="00266C39"/>
    <w:rsid w:val="002704A5"/>
    <w:rsid w:val="0027561E"/>
    <w:rsid w:val="00277777"/>
    <w:rsid w:val="00280165"/>
    <w:rsid w:val="00281BF5"/>
    <w:rsid w:val="002824E1"/>
    <w:rsid w:val="00283449"/>
    <w:rsid w:val="00284E9B"/>
    <w:rsid w:val="00286248"/>
    <w:rsid w:val="002907DC"/>
    <w:rsid w:val="0029130A"/>
    <w:rsid w:val="002919CE"/>
    <w:rsid w:val="00292B92"/>
    <w:rsid w:val="00297942"/>
    <w:rsid w:val="002A01AD"/>
    <w:rsid w:val="002A1EAB"/>
    <w:rsid w:val="002A4288"/>
    <w:rsid w:val="002A4DB6"/>
    <w:rsid w:val="002A630E"/>
    <w:rsid w:val="002A6AFD"/>
    <w:rsid w:val="002A7949"/>
    <w:rsid w:val="002B043A"/>
    <w:rsid w:val="002B1D49"/>
    <w:rsid w:val="002B1DF4"/>
    <w:rsid w:val="002B2367"/>
    <w:rsid w:val="002B3C3E"/>
    <w:rsid w:val="002B6D51"/>
    <w:rsid w:val="002B7EB9"/>
    <w:rsid w:val="002C17B3"/>
    <w:rsid w:val="002C44C7"/>
    <w:rsid w:val="002C47F7"/>
    <w:rsid w:val="002D26F1"/>
    <w:rsid w:val="002D43FD"/>
    <w:rsid w:val="002D56CD"/>
    <w:rsid w:val="002D6712"/>
    <w:rsid w:val="002D79BF"/>
    <w:rsid w:val="002E18B4"/>
    <w:rsid w:val="002E203F"/>
    <w:rsid w:val="002E3415"/>
    <w:rsid w:val="002F32C6"/>
    <w:rsid w:val="002F558E"/>
    <w:rsid w:val="002F70F2"/>
    <w:rsid w:val="002F7D71"/>
    <w:rsid w:val="00303698"/>
    <w:rsid w:val="00303EA3"/>
    <w:rsid w:val="00306F5C"/>
    <w:rsid w:val="00307030"/>
    <w:rsid w:val="0031019C"/>
    <w:rsid w:val="00310FBF"/>
    <w:rsid w:val="003112A4"/>
    <w:rsid w:val="00311543"/>
    <w:rsid w:val="00315CEE"/>
    <w:rsid w:val="00317AE3"/>
    <w:rsid w:val="00321993"/>
    <w:rsid w:val="003231E5"/>
    <w:rsid w:val="00323287"/>
    <w:rsid w:val="0032443C"/>
    <w:rsid w:val="00324AA9"/>
    <w:rsid w:val="00326E0B"/>
    <w:rsid w:val="00327272"/>
    <w:rsid w:val="00327523"/>
    <w:rsid w:val="003304B4"/>
    <w:rsid w:val="0033084F"/>
    <w:rsid w:val="00332CD3"/>
    <w:rsid w:val="00332D04"/>
    <w:rsid w:val="00333EF1"/>
    <w:rsid w:val="00335335"/>
    <w:rsid w:val="00336182"/>
    <w:rsid w:val="0033691E"/>
    <w:rsid w:val="00337E23"/>
    <w:rsid w:val="00340D94"/>
    <w:rsid w:val="003415C7"/>
    <w:rsid w:val="00351416"/>
    <w:rsid w:val="003527B2"/>
    <w:rsid w:val="00352B1E"/>
    <w:rsid w:val="00354BA6"/>
    <w:rsid w:val="00357055"/>
    <w:rsid w:val="003634A6"/>
    <w:rsid w:val="00365EC4"/>
    <w:rsid w:val="003716BD"/>
    <w:rsid w:val="00374CC2"/>
    <w:rsid w:val="00375339"/>
    <w:rsid w:val="003768D0"/>
    <w:rsid w:val="00381A40"/>
    <w:rsid w:val="00382E76"/>
    <w:rsid w:val="00386329"/>
    <w:rsid w:val="00387A0E"/>
    <w:rsid w:val="0039084D"/>
    <w:rsid w:val="00392193"/>
    <w:rsid w:val="0039338F"/>
    <w:rsid w:val="00395A28"/>
    <w:rsid w:val="00397A4F"/>
    <w:rsid w:val="003A1D73"/>
    <w:rsid w:val="003A3519"/>
    <w:rsid w:val="003A3C3C"/>
    <w:rsid w:val="003A57EA"/>
    <w:rsid w:val="003A5B9A"/>
    <w:rsid w:val="003A5DC4"/>
    <w:rsid w:val="003A70C1"/>
    <w:rsid w:val="003B43D8"/>
    <w:rsid w:val="003B63A3"/>
    <w:rsid w:val="003B7466"/>
    <w:rsid w:val="003B76C3"/>
    <w:rsid w:val="003C2043"/>
    <w:rsid w:val="003C204E"/>
    <w:rsid w:val="003C31BB"/>
    <w:rsid w:val="003D403E"/>
    <w:rsid w:val="003D4F0C"/>
    <w:rsid w:val="003D7961"/>
    <w:rsid w:val="003D79BE"/>
    <w:rsid w:val="003E1EEA"/>
    <w:rsid w:val="003E2A0D"/>
    <w:rsid w:val="003E48B3"/>
    <w:rsid w:val="003E5B72"/>
    <w:rsid w:val="003E6141"/>
    <w:rsid w:val="003E7052"/>
    <w:rsid w:val="003E75A7"/>
    <w:rsid w:val="003F010F"/>
    <w:rsid w:val="003F1A20"/>
    <w:rsid w:val="003F20DA"/>
    <w:rsid w:val="003F212E"/>
    <w:rsid w:val="003F216D"/>
    <w:rsid w:val="003F37FB"/>
    <w:rsid w:val="003F5290"/>
    <w:rsid w:val="003F5904"/>
    <w:rsid w:val="003F5D73"/>
    <w:rsid w:val="003F76B0"/>
    <w:rsid w:val="00400251"/>
    <w:rsid w:val="0040094B"/>
    <w:rsid w:val="004013D4"/>
    <w:rsid w:val="00401DAB"/>
    <w:rsid w:val="00402007"/>
    <w:rsid w:val="0040207B"/>
    <w:rsid w:val="00402938"/>
    <w:rsid w:val="00404558"/>
    <w:rsid w:val="004051B1"/>
    <w:rsid w:val="004102F5"/>
    <w:rsid w:val="0041296E"/>
    <w:rsid w:val="00413358"/>
    <w:rsid w:val="0041469F"/>
    <w:rsid w:val="00414F6D"/>
    <w:rsid w:val="0041667C"/>
    <w:rsid w:val="004203E3"/>
    <w:rsid w:val="00420D7D"/>
    <w:rsid w:val="00422576"/>
    <w:rsid w:val="00422D02"/>
    <w:rsid w:val="00422D2B"/>
    <w:rsid w:val="00424181"/>
    <w:rsid w:val="00425913"/>
    <w:rsid w:val="004266E6"/>
    <w:rsid w:val="00426B16"/>
    <w:rsid w:val="00430471"/>
    <w:rsid w:val="00430FB1"/>
    <w:rsid w:val="00432A41"/>
    <w:rsid w:val="00432AE7"/>
    <w:rsid w:val="0043395F"/>
    <w:rsid w:val="00433C0B"/>
    <w:rsid w:val="00434DBA"/>
    <w:rsid w:val="00435F2A"/>
    <w:rsid w:val="00436C17"/>
    <w:rsid w:val="00436C67"/>
    <w:rsid w:val="0043765F"/>
    <w:rsid w:val="00442995"/>
    <w:rsid w:val="00443868"/>
    <w:rsid w:val="00445D74"/>
    <w:rsid w:val="00446848"/>
    <w:rsid w:val="00451C79"/>
    <w:rsid w:val="00457084"/>
    <w:rsid w:val="00463060"/>
    <w:rsid w:val="00465B62"/>
    <w:rsid w:val="00465F2B"/>
    <w:rsid w:val="00472F87"/>
    <w:rsid w:val="004759BB"/>
    <w:rsid w:val="00475C12"/>
    <w:rsid w:val="004766E4"/>
    <w:rsid w:val="004777F4"/>
    <w:rsid w:val="00480F8B"/>
    <w:rsid w:val="00481A54"/>
    <w:rsid w:val="00484557"/>
    <w:rsid w:val="00487043"/>
    <w:rsid w:val="00491EA7"/>
    <w:rsid w:val="00492195"/>
    <w:rsid w:val="00494D0A"/>
    <w:rsid w:val="00495DD2"/>
    <w:rsid w:val="0049711E"/>
    <w:rsid w:val="0049748A"/>
    <w:rsid w:val="004A05E7"/>
    <w:rsid w:val="004A4376"/>
    <w:rsid w:val="004A6789"/>
    <w:rsid w:val="004A67DF"/>
    <w:rsid w:val="004B03D9"/>
    <w:rsid w:val="004B350D"/>
    <w:rsid w:val="004B4017"/>
    <w:rsid w:val="004B6849"/>
    <w:rsid w:val="004B6C04"/>
    <w:rsid w:val="004C1FC5"/>
    <w:rsid w:val="004C26B6"/>
    <w:rsid w:val="004C2B02"/>
    <w:rsid w:val="004C7319"/>
    <w:rsid w:val="004D09A6"/>
    <w:rsid w:val="004D141E"/>
    <w:rsid w:val="004D3F59"/>
    <w:rsid w:val="004D70DF"/>
    <w:rsid w:val="004D770F"/>
    <w:rsid w:val="004E0284"/>
    <w:rsid w:val="004E1C30"/>
    <w:rsid w:val="004E1CB5"/>
    <w:rsid w:val="004E21B8"/>
    <w:rsid w:val="004E3D5B"/>
    <w:rsid w:val="004E61DC"/>
    <w:rsid w:val="004E6617"/>
    <w:rsid w:val="004E6A05"/>
    <w:rsid w:val="004E6C55"/>
    <w:rsid w:val="004E6DC5"/>
    <w:rsid w:val="004F31C8"/>
    <w:rsid w:val="004F462E"/>
    <w:rsid w:val="004F5383"/>
    <w:rsid w:val="004F5CB2"/>
    <w:rsid w:val="004F6B2C"/>
    <w:rsid w:val="004F7835"/>
    <w:rsid w:val="00500DDD"/>
    <w:rsid w:val="005019B0"/>
    <w:rsid w:val="0050255F"/>
    <w:rsid w:val="00506287"/>
    <w:rsid w:val="00506829"/>
    <w:rsid w:val="00510D39"/>
    <w:rsid w:val="00510E15"/>
    <w:rsid w:val="005112BF"/>
    <w:rsid w:val="0051197E"/>
    <w:rsid w:val="00511C03"/>
    <w:rsid w:val="00511D7D"/>
    <w:rsid w:val="00514E64"/>
    <w:rsid w:val="00515467"/>
    <w:rsid w:val="005159C5"/>
    <w:rsid w:val="00515BA9"/>
    <w:rsid w:val="005169AB"/>
    <w:rsid w:val="00520946"/>
    <w:rsid w:val="00522A9E"/>
    <w:rsid w:val="00525A55"/>
    <w:rsid w:val="00525BDB"/>
    <w:rsid w:val="00525C7E"/>
    <w:rsid w:val="005301E9"/>
    <w:rsid w:val="0053176E"/>
    <w:rsid w:val="00532F41"/>
    <w:rsid w:val="005338B2"/>
    <w:rsid w:val="00534A4E"/>
    <w:rsid w:val="005352B7"/>
    <w:rsid w:val="00535EB2"/>
    <w:rsid w:val="005404B2"/>
    <w:rsid w:val="00540B06"/>
    <w:rsid w:val="00542244"/>
    <w:rsid w:val="0054230C"/>
    <w:rsid w:val="0054320B"/>
    <w:rsid w:val="0054405C"/>
    <w:rsid w:val="00544FDC"/>
    <w:rsid w:val="00545112"/>
    <w:rsid w:val="0054550E"/>
    <w:rsid w:val="00547C61"/>
    <w:rsid w:val="00550027"/>
    <w:rsid w:val="005506F2"/>
    <w:rsid w:val="00551271"/>
    <w:rsid w:val="00551D6E"/>
    <w:rsid w:val="00553FE7"/>
    <w:rsid w:val="0055544B"/>
    <w:rsid w:val="00556435"/>
    <w:rsid w:val="0055786A"/>
    <w:rsid w:val="005600C3"/>
    <w:rsid w:val="005605D6"/>
    <w:rsid w:val="00566BDB"/>
    <w:rsid w:val="00566C9A"/>
    <w:rsid w:val="00566E24"/>
    <w:rsid w:val="00570211"/>
    <w:rsid w:val="00572594"/>
    <w:rsid w:val="0057264D"/>
    <w:rsid w:val="00573DA3"/>
    <w:rsid w:val="00573E76"/>
    <w:rsid w:val="00574FA5"/>
    <w:rsid w:val="00576168"/>
    <w:rsid w:val="00580C5F"/>
    <w:rsid w:val="005814F6"/>
    <w:rsid w:val="00581CCF"/>
    <w:rsid w:val="0058273A"/>
    <w:rsid w:val="00584B9F"/>
    <w:rsid w:val="00585CB6"/>
    <w:rsid w:val="00587540"/>
    <w:rsid w:val="00590273"/>
    <w:rsid w:val="00591574"/>
    <w:rsid w:val="00591996"/>
    <w:rsid w:val="00593954"/>
    <w:rsid w:val="005973B8"/>
    <w:rsid w:val="005A1CFD"/>
    <w:rsid w:val="005A4BC3"/>
    <w:rsid w:val="005A51D1"/>
    <w:rsid w:val="005A5C9B"/>
    <w:rsid w:val="005B02C1"/>
    <w:rsid w:val="005B0950"/>
    <w:rsid w:val="005B131E"/>
    <w:rsid w:val="005B15B4"/>
    <w:rsid w:val="005B1FE7"/>
    <w:rsid w:val="005B25A9"/>
    <w:rsid w:val="005B3E6E"/>
    <w:rsid w:val="005B5057"/>
    <w:rsid w:val="005B6267"/>
    <w:rsid w:val="005C3BCE"/>
    <w:rsid w:val="005C47CF"/>
    <w:rsid w:val="005C5A22"/>
    <w:rsid w:val="005D1052"/>
    <w:rsid w:val="005D1346"/>
    <w:rsid w:val="005D60B4"/>
    <w:rsid w:val="005D6EF0"/>
    <w:rsid w:val="005E122B"/>
    <w:rsid w:val="005E2840"/>
    <w:rsid w:val="005E5919"/>
    <w:rsid w:val="005E6BEB"/>
    <w:rsid w:val="005F4BBD"/>
    <w:rsid w:val="006014E5"/>
    <w:rsid w:val="0061047F"/>
    <w:rsid w:val="0061080C"/>
    <w:rsid w:val="00610ACA"/>
    <w:rsid w:val="006113C3"/>
    <w:rsid w:val="00611441"/>
    <w:rsid w:val="006116AA"/>
    <w:rsid w:val="00613F31"/>
    <w:rsid w:val="00616BC1"/>
    <w:rsid w:val="006207F0"/>
    <w:rsid w:val="00620A35"/>
    <w:rsid w:val="006215D0"/>
    <w:rsid w:val="00624C24"/>
    <w:rsid w:val="00626A94"/>
    <w:rsid w:val="00634689"/>
    <w:rsid w:val="00636110"/>
    <w:rsid w:val="00636A7E"/>
    <w:rsid w:val="00637B12"/>
    <w:rsid w:val="00640E45"/>
    <w:rsid w:val="00641B72"/>
    <w:rsid w:val="00643337"/>
    <w:rsid w:val="00645092"/>
    <w:rsid w:val="00645658"/>
    <w:rsid w:val="006501CC"/>
    <w:rsid w:val="006508E3"/>
    <w:rsid w:val="00652EAE"/>
    <w:rsid w:val="00663898"/>
    <w:rsid w:val="00664C3F"/>
    <w:rsid w:val="00664F66"/>
    <w:rsid w:val="00666213"/>
    <w:rsid w:val="00666431"/>
    <w:rsid w:val="00670542"/>
    <w:rsid w:val="00672592"/>
    <w:rsid w:val="00672E68"/>
    <w:rsid w:val="006736F9"/>
    <w:rsid w:val="00673AA7"/>
    <w:rsid w:val="00673B72"/>
    <w:rsid w:val="006769D0"/>
    <w:rsid w:val="0067735E"/>
    <w:rsid w:val="0068353A"/>
    <w:rsid w:val="006852C1"/>
    <w:rsid w:val="0068545A"/>
    <w:rsid w:val="00686010"/>
    <w:rsid w:val="00686E3E"/>
    <w:rsid w:val="0068720B"/>
    <w:rsid w:val="006935C5"/>
    <w:rsid w:val="00694B95"/>
    <w:rsid w:val="0069625F"/>
    <w:rsid w:val="006A1BE9"/>
    <w:rsid w:val="006A3119"/>
    <w:rsid w:val="006A366E"/>
    <w:rsid w:val="006B1709"/>
    <w:rsid w:val="006B5E07"/>
    <w:rsid w:val="006C0654"/>
    <w:rsid w:val="006C1099"/>
    <w:rsid w:val="006C11C0"/>
    <w:rsid w:val="006C2AA5"/>
    <w:rsid w:val="006C3610"/>
    <w:rsid w:val="006C4973"/>
    <w:rsid w:val="006C6FBA"/>
    <w:rsid w:val="006C78BD"/>
    <w:rsid w:val="006C7AA8"/>
    <w:rsid w:val="006D1AF9"/>
    <w:rsid w:val="006D1FD8"/>
    <w:rsid w:val="006D2E99"/>
    <w:rsid w:val="006D4EB3"/>
    <w:rsid w:val="006D7CCD"/>
    <w:rsid w:val="006E021F"/>
    <w:rsid w:val="006E0AFB"/>
    <w:rsid w:val="006E1411"/>
    <w:rsid w:val="006E16CE"/>
    <w:rsid w:val="006E4D17"/>
    <w:rsid w:val="006E537C"/>
    <w:rsid w:val="006E5B84"/>
    <w:rsid w:val="006E5E9C"/>
    <w:rsid w:val="006E6566"/>
    <w:rsid w:val="006E7ABF"/>
    <w:rsid w:val="006F2079"/>
    <w:rsid w:val="00701A90"/>
    <w:rsid w:val="00703571"/>
    <w:rsid w:val="00704120"/>
    <w:rsid w:val="00704B91"/>
    <w:rsid w:val="0070526A"/>
    <w:rsid w:val="00705449"/>
    <w:rsid w:val="00706B56"/>
    <w:rsid w:val="00710AE9"/>
    <w:rsid w:val="00711F0C"/>
    <w:rsid w:val="007125C2"/>
    <w:rsid w:val="00712B83"/>
    <w:rsid w:val="00713F03"/>
    <w:rsid w:val="007209FE"/>
    <w:rsid w:val="00720E38"/>
    <w:rsid w:val="00721049"/>
    <w:rsid w:val="00722596"/>
    <w:rsid w:val="00722892"/>
    <w:rsid w:val="00723F14"/>
    <w:rsid w:val="00725867"/>
    <w:rsid w:val="00727BB2"/>
    <w:rsid w:val="00727BF9"/>
    <w:rsid w:val="00727C9C"/>
    <w:rsid w:val="007310E8"/>
    <w:rsid w:val="00732375"/>
    <w:rsid w:val="00740D6F"/>
    <w:rsid w:val="00741B54"/>
    <w:rsid w:val="0074209F"/>
    <w:rsid w:val="00743F17"/>
    <w:rsid w:val="00750687"/>
    <w:rsid w:val="007506C1"/>
    <w:rsid w:val="00750E66"/>
    <w:rsid w:val="0075101E"/>
    <w:rsid w:val="00751434"/>
    <w:rsid w:val="00752C34"/>
    <w:rsid w:val="007549FF"/>
    <w:rsid w:val="0075691B"/>
    <w:rsid w:val="0075770E"/>
    <w:rsid w:val="007624F7"/>
    <w:rsid w:val="00763E4C"/>
    <w:rsid w:val="007641EA"/>
    <w:rsid w:val="007674D9"/>
    <w:rsid w:val="007675EF"/>
    <w:rsid w:val="007709EA"/>
    <w:rsid w:val="007717B6"/>
    <w:rsid w:val="00771889"/>
    <w:rsid w:val="00772787"/>
    <w:rsid w:val="007750C1"/>
    <w:rsid w:val="00775DD9"/>
    <w:rsid w:val="00776097"/>
    <w:rsid w:val="0077635D"/>
    <w:rsid w:val="00777437"/>
    <w:rsid w:val="00777606"/>
    <w:rsid w:val="00784DA7"/>
    <w:rsid w:val="00785540"/>
    <w:rsid w:val="00786C21"/>
    <w:rsid w:val="0078786B"/>
    <w:rsid w:val="00796427"/>
    <w:rsid w:val="007A4558"/>
    <w:rsid w:val="007A62A4"/>
    <w:rsid w:val="007A6ACD"/>
    <w:rsid w:val="007B2FEB"/>
    <w:rsid w:val="007B4855"/>
    <w:rsid w:val="007B693D"/>
    <w:rsid w:val="007B72C6"/>
    <w:rsid w:val="007C01EE"/>
    <w:rsid w:val="007C173D"/>
    <w:rsid w:val="007C2044"/>
    <w:rsid w:val="007C2608"/>
    <w:rsid w:val="007C3A31"/>
    <w:rsid w:val="007D265C"/>
    <w:rsid w:val="007D3168"/>
    <w:rsid w:val="007D357B"/>
    <w:rsid w:val="007D3C63"/>
    <w:rsid w:val="007D6A37"/>
    <w:rsid w:val="007D7AD7"/>
    <w:rsid w:val="007D7B88"/>
    <w:rsid w:val="007E0E19"/>
    <w:rsid w:val="007E1471"/>
    <w:rsid w:val="007E2E4E"/>
    <w:rsid w:val="007E45E0"/>
    <w:rsid w:val="007E6A4F"/>
    <w:rsid w:val="007E7079"/>
    <w:rsid w:val="007E7E35"/>
    <w:rsid w:val="007F0C6B"/>
    <w:rsid w:val="007F4B3C"/>
    <w:rsid w:val="00801DBF"/>
    <w:rsid w:val="008034F9"/>
    <w:rsid w:val="00805058"/>
    <w:rsid w:val="00805608"/>
    <w:rsid w:val="008056A1"/>
    <w:rsid w:val="00805ADA"/>
    <w:rsid w:val="00807571"/>
    <w:rsid w:val="0081002E"/>
    <w:rsid w:val="008103E0"/>
    <w:rsid w:val="008118C6"/>
    <w:rsid w:val="00813024"/>
    <w:rsid w:val="0081385D"/>
    <w:rsid w:val="00813DB8"/>
    <w:rsid w:val="008151B2"/>
    <w:rsid w:val="00815677"/>
    <w:rsid w:val="00817ABD"/>
    <w:rsid w:val="00822FD7"/>
    <w:rsid w:val="008234D2"/>
    <w:rsid w:val="008235A7"/>
    <w:rsid w:val="00823863"/>
    <w:rsid w:val="008251F9"/>
    <w:rsid w:val="00825421"/>
    <w:rsid w:val="00827787"/>
    <w:rsid w:val="0083168D"/>
    <w:rsid w:val="00833A14"/>
    <w:rsid w:val="00835A74"/>
    <w:rsid w:val="008373C8"/>
    <w:rsid w:val="00840849"/>
    <w:rsid w:val="00840F8F"/>
    <w:rsid w:val="008420D6"/>
    <w:rsid w:val="00842DE2"/>
    <w:rsid w:val="00845F74"/>
    <w:rsid w:val="00850302"/>
    <w:rsid w:val="00853720"/>
    <w:rsid w:val="00853B04"/>
    <w:rsid w:val="00854F56"/>
    <w:rsid w:val="00855D42"/>
    <w:rsid w:val="00856EAD"/>
    <w:rsid w:val="0086480B"/>
    <w:rsid w:val="00867B8D"/>
    <w:rsid w:val="00872E48"/>
    <w:rsid w:val="00873373"/>
    <w:rsid w:val="0087399A"/>
    <w:rsid w:val="00875226"/>
    <w:rsid w:val="0087627F"/>
    <w:rsid w:val="0088271C"/>
    <w:rsid w:val="00883019"/>
    <w:rsid w:val="00883FF8"/>
    <w:rsid w:val="00886834"/>
    <w:rsid w:val="00886BC4"/>
    <w:rsid w:val="0088723D"/>
    <w:rsid w:val="00890F69"/>
    <w:rsid w:val="00892860"/>
    <w:rsid w:val="00892887"/>
    <w:rsid w:val="00895AAA"/>
    <w:rsid w:val="008A1633"/>
    <w:rsid w:val="008A1B3C"/>
    <w:rsid w:val="008A3FDA"/>
    <w:rsid w:val="008A4331"/>
    <w:rsid w:val="008A4637"/>
    <w:rsid w:val="008A5A71"/>
    <w:rsid w:val="008A643E"/>
    <w:rsid w:val="008B311B"/>
    <w:rsid w:val="008B42E8"/>
    <w:rsid w:val="008B535C"/>
    <w:rsid w:val="008B71C6"/>
    <w:rsid w:val="008B74B9"/>
    <w:rsid w:val="008B795C"/>
    <w:rsid w:val="008C2017"/>
    <w:rsid w:val="008C2E7F"/>
    <w:rsid w:val="008C5F68"/>
    <w:rsid w:val="008C6BBE"/>
    <w:rsid w:val="008D33AB"/>
    <w:rsid w:val="008D346B"/>
    <w:rsid w:val="008D4D2E"/>
    <w:rsid w:val="008D5A4F"/>
    <w:rsid w:val="008D7B79"/>
    <w:rsid w:val="008E19E8"/>
    <w:rsid w:val="008E1AA4"/>
    <w:rsid w:val="008E2DFC"/>
    <w:rsid w:val="008E4C88"/>
    <w:rsid w:val="008E4DF2"/>
    <w:rsid w:val="008E6DF7"/>
    <w:rsid w:val="008E6E45"/>
    <w:rsid w:val="008F07DA"/>
    <w:rsid w:val="008F1F2E"/>
    <w:rsid w:val="008F3A32"/>
    <w:rsid w:val="008F4285"/>
    <w:rsid w:val="008F6052"/>
    <w:rsid w:val="008F7C06"/>
    <w:rsid w:val="009013E4"/>
    <w:rsid w:val="00901E9D"/>
    <w:rsid w:val="00903E1C"/>
    <w:rsid w:val="0090504E"/>
    <w:rsid w:val="009064FB"/>
    <w:rsid w:val="0090656E"/>
    <w:rsid w:val="009119A8"/>
    <w:rsid w:val="009134EE"/>
    <w:rsid w:val="00916531"/>
    <w:rsid w:val="00916A50"/>
    <w:rsid w:val="009178FD"/>
    <w:rsid w:val="00921CC5"/>
    <w:rsid w:val="00922795"/>
    <w:rsid w:val="00922ABE"/>
    <w:rsid w:val="009253C5"/>
    <w:rsid w:val="00926797"/>
    <w:rsid w:val="00926EB0"/>
    <w:rsid w:val="00927450"/>
    <w:rsid w:val="009337EF"/>
    <w:rsid w:val="00934A83"/>
    <w:rsid w:val="00935ADA"/>
    <w:rsid w:val="009372FA"/>
    <w:rsid w:val="0094073F"/>
    <w:rsid w:val="00940774"/>
    <w:rsid w:val="009411B6"/>
    <w:rsid w:val="009424DD"/>
    <w:rsid w:val="00942835"/>
    <w:rsid w:val="009432C7"/>
    <w:rsid w:val="0094468A"/>
    <w:rsid w:val="00947C3C"/>
    <w:rsid w:val="009507F3"/>
    <w:rsid w:val="00952467"/>
    <w:rsid w:val="009525B7"/>
    <w:rsid w:val="009546E0"/>
    <w:rsid w:val="00957605"/>
    <w:rsid w:val="0096583F"/>
    <w:rsid w:val="00965BCC"/>
    <w:rsid w:val="009701AD"/>
    <w:rsid w:val="00970350"/>
    <w:rsid w:val="00973CD1"/>
    <w:rsid w:val="0098061A"/>
    <w:rsid w:val="00981259"/>
    <w:rsid w:val="00981433"/>
    <w:rsid w:val="00981952"/>
    <w:rsid w:val="00982560"/>
    <w:rsid w:val="009846B6"/>
    <w:rsid w:val="009867DD"/>
    <w:rsid w:val="009903C3"/>
    <w:rsid w:val="0099238D"/>
    <w:rsid w:val="009928C4"/>
    <w:rsid w:val="00993EA5"/>
    <w:rsid w:val="009945E3"/>
    <w:rsid w:val="00995083"/>
    <w:rsid w:val="009954B7"/>
    <w:rsid w:val="0099601B"/>
    <w:rsid w:val="009A0FBF"/>
    <w:rsid w:val="009A22AC"/>
    <w:rsid w:val="009A6A93"/>
    <w:rsid w:val="009B1DE1"/>
    <w:rsid w:val="009B1EB8"/>
    <w:rsid w:val="009B533C"/>
    <w:rsid w:val="009B58C3"/>
    <w:rsid w:val="009C7DFE"/>
    <w:rsid w:val="009D3402"/>
    <w:rsid w:val="009D3F90"/>
    <w:rsid w:val="009D41A6"/>
    <w:rsid w:val="009D4775"/>
    <w:rsid w:val="009D477C"/>
    <w:rsid w:val="009D58AC"/>
    <w:rsid w:val="009D607C"/>
    <w:rsid w:val="009E118B"/>
    <w:rsid w:val="009E1654"/>
    <w:rsid w:val="009E16AC"/>
    <w:rsid w:val="009E1D85"/>
    <w:rsid w:val="009F3E93"/>
    <w:rsid w:val="009F4CE0"/>
    <w:rsid w:val="00A0669B"/>
    <w:rsid w:val="00A11225"/>
    <w:rsid w:val="00A11AFC"/>
    <w:rsid w:val="00A15AB5"/>
    <w:rsid w:val="00A15E08"/>
    <w:rsid w:val="00A163AD"/>
    <w:rsid w:val="00A1663A"/>
    <w:rsid w:val="00A21A31"/>
    <w:rsid w:val="00A2278D"/>
    <w:rsid w:val="00A25163"/>
    <w:rsid w:val="00A25F9D"/>
    <w:rsid w:val="00A2769C"/>
    <w:rsid w:val="00A33A2D"/>
    <w:rsid w:val="00A35E59"/>
    <w:rsid w:val="00A40DA3"/>
    <w:rsid w:val="00A41ED7"/>
    <w:rsid w:val="00A42ABC"/>
    <w:rsid w:val="00A464B4"/>
    <w:rsid w:val="00A46932"/>
    <w:rsid w:val="00A51102"/>
    <w:rsid w:val="00A516F7"/>
    <w:rsid w:val="00A53467"/>
    <w:rsid w:val="00A53A27"/>
    <w:rsid w:val="00A56200"/>
    <w:rsid w:val="00A569B5"/>
    <w:rsid w:val="00A57DE9"/>
    <w:rsid w:val="00A61813"/>
    <w:rsid w:val="00A62895"/>
    <w:rsid w:val="00A705BA"/>
    <w:rsid w:val="00A708B9"/>
    <w:rsid w:val="00A72DC3"/>
    <w:rsid w:val="00A739D7"/>
    <w:rsid w:val="00A77645"/>
    <w:rsid w:val="00A77C8D"/>
    <w:rsid w:val="00A80F10"/>
    <w:rsid w:val="00A85229"/>
    <w:rsid w:val="00A868DB"/>
    <w:rsid w:val="00A87806"/>
    <w:rsid w:val="00A87975"/>
    <w:rsid w:val="00A902FA"/>
    <w:rsid w:val="00A9422A"/>
    <w:rsid w:val="00A951AC"/>
    <w:rsid w:val="00A9613C"/>
    <w:rsid w:val="00AA05DB"/>
    <w:rsid w:val="00AA393D"/>
    <w:rsid w:val="00AA4A85"/>
    <w:rsid w:val="00AA62F6"/>
    <w:rsid w:val="00AA784E"/>
    <w:rsid w:val="00AB0C2E"/>
    <w:rsid w:val="00AB0E56"/>
    <w:rsid w:val="00AB10E8"/>
    <w:rsid w:val="00AB480B"/>
    <w:rsid w:val="00AB4FE5"/>
    <w:rsid w:val="00AB50F5"/>
    <w:rsid w:val="00AB58EF"/>
    <w:rsid w:val="00AB5B86"/>
    <w:rsid w:val="00AB71F0"/>
    <w:rsid w:val="00AC0103"/>
    <w:rsid w:val="00AC03DB"/>
    <w:rsid w:val="00AC1743"/>
    <w:rsid w:val="00AC180E"/>
    <w:rsid w:val="00AD019F"/>
    <w:rsid w:val="00AD2586"/>
    <w:rsid w:val="00AD2FB0"/>
    <w:rsid w:val="00AD42E7"/>
    <w:rsid w:val="00AD51E7"/>
    <w:rsid w:val="00AD632A"/>
    <w:rsid w:val="00AD6E90"/>
    <w:rsid w:val="00AD7888"/>
    <w:rsid w:val="00AD78D1"/>
    <w:rsid w:val="00AE175C"/>
    <w:rsid w:val="00AE2809"/>
    <w:rsid w:val="00AE3B90"/>
    <w:rsid w:val="00AE3E0C"/>
    <w:rsid w:val="00AE66FC"/>
    <w:rsid w:val="00AE681E"/>
    <w:rsid w:val="00AE6BC1"/>
    <w:rsid w:val="00AE78FF"/>
    <w:rsid w:val="00AF6464"/>
    <w:rsid w:val="00B022AD"/>
    <w:rsid w:val="00B05DB6"/>
    <w:rsid w:val="00B1120D"/>
    <w:rsid w:val="00B11E55"/>
    <w:rsid w:val="00B122F4"/>
    <w:rsid w:val="00B1504F"/>
    <w:rsid w:val="00B1792F"/>
    <w:rsid w:val="00B20082"/>
    <w:rsid w:val="00B20209"/>
    <w:rsid w:val="00B20618"/>
    <w:rsid w:val="00B213BD"/>
    <w:rsid w:val="00B234D0"/>
    <w:rsid w:val="00B242C3"/>
    <w:rsid w:val="00B24DEA"/>
    <w:rsid w:val="00B303B3"/>
    <w:rsid w:val="00B3271B"/>
    <w:rsid w:val="00B3290C"/>
    <w:rsid w:val="00B32D71"/>
    <w:rsid w:val="00B33015"/>
    <w:rsid w:val="00B363B6"/>
    <w:rsid w:val="00B40030"/>
    <w:rsid w:val="00B43784"/>
    <w:rsid w:val="00B440F0"/>
    <w:rsid w:val="00B46D1F"/>
    <w:rsid w:val="00B563EB"/>
    <w:rsid w:val="00B63C07"/>
    <w:rsid w:val="00B65C3B"/>
    <w:rsid w:val="00B666BD"/>
    <w:rsid w:val="00B67B19"/>
    <w:rsid w:val="00B70C08"/>
    <w:rsid w:val="00B71294"/>
    <w:rsid w:val="00B71E48"/>
    <w:rsid w:val="00B72110"/>
    <w:rsid w:val="00B73838"/>
    <w:rsid w:val="00B73895"/>
    <w:rsid w:val="00B74450"/>
    <w:rsid w:val="00B758FE"/>
    <w:rsid w:val="00B8042A"/>
    <w:rsid w:val="00B80E24"/>
    <w:rsid w:val="00B817C6"/>
    <w:rsid w:val="00B81D94"/>
    <w:rsid w:val="00B84DF7"/>
    <w:rsid w:val="00B917FD"/>
    <w:rsid w:val="00B91EB9"/>
    <w:rsid w:val="00B94415"/>
    <w:rsid w:val="00B958F3"/>
    <w:rsid w:val="00B95F0D"/>
    <w:rsid w:val="00B962D2"/>
    <w:rsid w:val="00B96997"/>
    <w:rsid w:val="00B973A4"/>
    <w:rsid w:val="00B975DD"/>
    <w:rsid w:val="00BA14D5"/>
    <w:rsid w:val="00BA2E3B"/>
    <w:rsid w:val="00BA304A"/>
    <w:rsid w:val="00BB02E2"/>
    <w:rsid w:val="00BB1602"/>
    <w:rsid w:val="00BB29D8"/>
    <w:rsid w:val="00BB3984"/>
    <w:rsid w:val="00BC0836"/>
    <w:rsid w:val="00BC148E"/>
    <w:rsid w:val="00BC51EB"/>
    <w:rsid w:val="00BC5DCF"/>
    <w:rsid w:val="00BC64EE"/>
    <w:rsid w:val="00BC6697"/>
    <w:rsid w:val="00BD0AA8"/>
    <w:rsid w:val="00BD15DB"/>
    <w:rsid w:val="00BD585B"/>
    <w:rsid w:val="00BE0267"/>
    <w:rsid w:val="00BE1D4D"/>
    <w:rsid w:val="00BE60E3"/>
    <w:rsid w:val="00BF263B"/>
    <w:rsid w:val="00BF5EB9"/>
    <w:rsid w:val="00BF63A3"/>
    <w:rsid w:val="00C00AC3"/>
    <w:rsid w:val="00C01A01"/>
    <w:rsid w:val="00C03B4A"/>
    <w:rsid w:val="00C06733"/>
    <w:rsid w:val="00C11CAA"/>
    <w:rsid w:val="00C126EF"/>
    <w:rsid w:val="00C16AD2"/>
    <w:rsid w:val="00C17FF3"/>
    <w:rsid w:val="00C21387"/>
    <w:rsid w:val="00C25AA0"/>
    <w:rsid w:val="00C278BE"/>
    <w:rsid w:val="00C3052F"/>
    <w:rsid w:val="00C3065F"/>
    <w:rsid w:val="00C30BCE"/>
    <w:rsid w:val="00C30D22"/>
    <w:rsid w:val="00C3293C"/>
    <w:rsid w:val="00C34B82"/>
    <w:rsid w:val="00C37091"/>
    <w:rsid w:val="00C4667D"/>
    <w:rsid w:val="00C4737D"/>
    <w:rsid w:val="00C47732"/>
    <w:rsid w:val="00C5091F"/>
    <w:rsid w:val="00C525AF"/>
    <w:rsid w:val="00C52E12"/>
    <w:rsid w:val="00C52F76"/>
    <w:rsid w:val="00C54553"/>
    <w:rsid w:val="00C54DA3"/>
    <w:rsid w:val="00C568B7"/>
    <w:rsid w:val="00C570B0"/>
    <w:rsid w:val="00C573AA"/>
    <w:rsid w:val="00C57F0F"/>
    <w:rsid w:val="00C60622"/>
    <w:rsid w:val="00C626CF"/>
    <w:rsid w:val="00C64126"/>
    <w:rsid w:val="00C661A5"/>
    <w:rsid w:val="00C7055F"/>
    <w:rsid w:val="00C71217"/>
    <w:rsid w:val="00C722AE"/>
    <w:rsid w:val="00C72DA6"/>
    <w:rsid w:val="00C73D69"/>
    <w:rsid w:val="00C74B21"/>
    <w:rsid w:val="00C75613"/>
    <w:rsid w:val="00C76D79"/>
    <w:rsid w:val="00C823CE"/>
    <w:rsid w:val="00C830A4"/>
    <w:rsid w:val="00C84EBA"/>
    <w:rsid w:val="00C86382"/>
    <w:rsid w:val="00C86AB0"/>
    <w:rsid w:val="00C86C2D"/>
    <w:rsid w:val="00C87185"/>
    <w:rsid w:val="00C90765"/>
    <w:rsid w:val="00C93465"/>
    <w:rsid w:val="00C9608D"/>
    <w:rsid w:val="00C97299"/>
    <w:rsid w:val="00CA0864"/>
    <w:rsid w:val="00CA27C4"/>
    <w:rsid w:val="00CA364D"/>
    <w:rsid w:val="00CA4A67"/>
    <w:rsid w:val="00CA4F14"/>
    <w:rsid w:val="00CA67F1"/>
    <w:rsid w:val="00CB0777"/>
    <w:rsid w:val="00CB10DD"/>
    <w:rsid w:val="00CB192E"/>
    <w:rsid w:val="00CB33B5"/>
    <w:rsid w:val="00CB36D5"/>
    <w:rsid w:val="00CB3C60"/>
    <w:rsid w:val="00CB3DAF"/>
    <w:rsid w:val="00CB5167"/>
    <w:rsid w:val="00CC0EAE"/>
    <w:rsid w:val="00CC1657"/>
    <w:rsid w:val="00CC1F26"/>
    <w:rsid w:val="00CC1FEA"/>
    <w:rsid w:val="00CC352C"/>
    <w:rsid w:val="00CD607B"/>
    <w:rsid w:val="00CD70FF"/>
    <w:rsid w:val="00CD746C"/>
    <w:rsid w:val="00CE0CD7"/>
    <w:rsid w:val="00CE3FB5"/>
    <w:rsid w:val="00CE471B"/>
    <w:rsid w:val="00CE737A"/>
    <w:rsid w:val="00CE7539"/>
    <w:rsid w:val="00CE7911"/>
    <w:rsid w:val="00CF3956"/>
    <w:rsid w:val="00CF59AC"/>
    <w:rsid w:val="00D009BC"/>
    <w:rsid w:val="00D04364"/>
    <w:rsid w:val="00D048DF"/>
    <w:rsid w:val="00D05315"/>
    <w:rsid w:val="00D059A5"/>
    <w:rsid w:val="00D12C9A"/>
    <w:rsid w:val="00D144D1"/>
    <w:rsid w:val="00D15D36"/>
    <w:rsid w:val="00D21DAE"/>
    <w:rsid w:val="00D22CB2"/>
    <w:rsid w:val="00D231C2"/>
    <w:rsid w:val="00D236A4"/>
    <w:rsid w:val="00D251DA"/>
    <w:rsid w:val="00D25988"/>
    <w:rsid w:val="00D328BC"/>
    <w:rsid w:val="00D33431"/>
    <w:rsid w:val="00D33AE7"/>
    <w:rsid w:val="00D36759"/>
    <w:rsid w:val="00D371DC"/>
    <w:rsid w:val="00D405BE"/>
    <w:rsid w:val="00D4119F"/>
    <w:rsid w:val="00D427A6"/>
    <w:rsid w:val="00D42CC4"/>
    <w:rsid w:val="00D4493A"/>
    <w:rsid w:val="00D44BB0"/>
    <w:rsid w:val="00D476D0"/>
    <w:rsid w:val="00D47A5C"/>
    <w:rsid w:val="00D5289A"/>
    <w:rsid w:val="00D56E26"/>
    <w:rsid w:val="00D606F1"/>
    <w:rsid w:val="00D65884"/>
    <w:rsid w:val="00D664DB"/>
    <w:rsid w:val="00D667DF"/>
    <w:rsid w:val="00D66AAC"/>
    <w:rsid w:val="00D675E2"/>
    <w:rsid w:val="00D70CDF"/>
    <w:rsid w:val="00D71AE9"/>
    <w:rsid w:val="00D73812"/>
    <w:rsid w:val="00D73A6C"/>
    <w:rsid w:val="00D75D04"/>
    <w:rsid w:val="00D7762A"/>
    <w:rsid w:val="00D81F53"/>
    <w:rsid w:val="00D82C56"/>
    <w:rsid w:val="00D83EE3"/>
    <w:rsid w:val="00D851BE"/>
    <w:rsid w:val="00D87F2E"/>
    <w:rsid w:val="00D91FA9"/>
    <w:rsid w:val="00D92898"/>
    <w:rsid w:val="00D92F73"/>
    <w:rsid w:val="00D94254"/>
    <w:rsid w:val="00D943E7"/>
    <w:rsid w:val="00DA003E"/>
    <w:rsid w:val="00DA3FDC"/>
    <w:rsid w:val="00DA717C"/>
    <w:rsid w:val="00DA73BF"/>
    <w:rsid w:val="00DA7E3E"/>
    <w:rsid w:val="00DB08AC"/>
    <w:rsid w:val="00DB140E"/>
    <w:rsid w:val="00DB2175"/>
    <w:rsid w:val="00DB3544"/>
    <w:rsid w:val="00DC0A4B"/>
    <w:rsid w:val="00DC3706"/>
    <w:rsid w:val="00DC3735"/>
    <w:rsid w:val="00DC3965"/>
    <w:rsid w:val="00DC7922"/>
    <w:rsid w:val="00DD060A"/>
    <w:rsid w:val="00DD63BF"/>
    <w:rsid w:val="00DD6ED7"/>
    <w:rsid w:val="00DD7C4E"/>
    <w:rsid w:val="00DE1A26"/>
    <w:rsid w:val="00DE1CE6"/>
    <w:rsid w:val="00DE22A5"/>
    <w:rsid w:val="00DE232E"/>
    <w:rsid w:val="00DE266C"/>
    <w:rsid w:val="00DE2E7E"/>
    <w:rsid w:val="00DE65A3"/>
    <w:rsid w:val="00DF149C"/>
    <w:rsid w:val="00DF3607"/>
    <w:rsid w:val="00DF4CAE"/>
    <w:rsid w:val="00DF673D"/>
    <w:rsid w:val="00DF6B61"/>
    <w:rsid w:val="00DF7399"/>
    <w:rsid w:val="00E00EE7"/>
    <w:rsid w:val="00E01B7F"/>
    <w:rsid w:val="00E02887"/>
    <w:rsid w:val="00E06FEE"/>
    <w:rsid w:val="00E07DA4"/>
    <w:rsid w:val="00E10541"/>
    <w:rsid w:val="00E12D66"/>
    <w:rsid w:val="00E144EE"/>
    <w:rsid w:val="00E1477C"/>
    <w:rsid w:val="00E15054"/>
    <w:rsid w:val="00E2301E"/>
    <w:rsid w:val="00E231CE"/>
    <w:rsid w:val="00E266A3"/>
    <w:rsid w:val="00E27127"/>
    <w:rsid w:val="00E2755F"/>
    <w:rsid w:val="00E3667C"/>
    <w:rsid w:val="00E37A3E"/>
    <w:rsid w:val="00E407F0"/>
    <w:rsid w:val="00E417C1"/>
    <w:rsid w:val="00E430AD"/>
    <w:rsid w:val="00E4560F"/>
    <w:rsid w:val="00E45DB1"/>
    <w:rsid w:val="00E45FDF"/>
    <w:rsid w:val="00E47F38"/>
    <w:rsid w:val="00E514B1"/>
    <w:rsid w:val="00E52C0F"/>
    <w:rsid w:val="00E52C35"/>
    <w:rsid w:val="00E550F4"/>
    <w:rsid w:val="00E55FFB"/>
    <w:rsid w:val="00E567CF"/>
    <w:rsid w:val="00E567F2"/>
    <w:rsid w:val="00E62096"/>
    <w:rsid w:val="00E710BE"/>
    <w:rsid w:val="00E716DE"/>
    <w:rsid w:val="00E7252D"/>
    <w:rsid w:val="00E730A5"/>
    <w:rsid w:val="00E7536D"/>
    <w:rsid w:val="00E7569F"/>
    <w:rsid w:val="00E82120"/>
    <w:rsid w:val="00E829C0"/>
    <w:rsid w:val="00E8303C"/>
    <w:rsid w:val="00E85B10"/>
    <w:rsid w:val="00E876AA"/>
    <w:rsid w:val="00E9029B"/>
    <w:rsid w:val="00E90993"/>
    <w:rsid w:val="00E910D5"/>
    <w:rsid w:val="00E92B5F"/>
    <w:rsid w:val="00E9568B"/>
    <w:rsid w:val="00E95B81"/>
    <w:rsid w:val="00E961BF"/>
    <w:rsid w:val="00E962AE"/>
    <w:rsid w:val="00E96BA4"/>
    <w:rsid w:val="00E96E1A"/>
    <w:rsid w:val="00E975A3"/>
    <w:rsid w:val="00EA0517"/>
    <w:rsid w:val="00EA4BBA"/>
    <w:rsid w:val="00EA5DD5"/>
    <w:rsid w:val="00EA5EA5"/>
    <w:rsid w:val="00EA6F0C"/>
    <w:rsid w:val="00EB1733"/>
    <w:rsid w:val="00EB1B0E"/>
    <w:rsid w:val="00EB413B"/>
    <w:rsid w:val="00EB5540"/>
    <w:rsid w:val="00EB6852"/>
    <w:rsid w:val="00EB7EF2"/>
    <w:rsid w:val="00EC0673"/>
    <w:rsid w:val="00EC13D9"/>
    <w:rsid w:val="00EC3B4E"/>
    <w:rsid w:val="00EC5741"/>
    <w:rsid w:val="00EC7C1B"/>
    <w:rsid w:val="00ED5F8D"/>
    <w:rsid w:val="00ED6051"/>
    <w:rsid w:val="00EE13A7"/>
    <w:rsid w:val="00EE1835"/>
    <w:rsid w:val="00EE1D2A"/>
    <w:rsid w:val="00EE5819"/>
    <w:rsid w:val="00EE6A15"/>
    <w:rsid w:val="00EF0B93"/>
    <w:rsid w:val="00EF70A8"/>
    <w:rsid w:val="00F018DC"/>
    <w:rsid w:val="00F05466"/>
    <w:rsid w:val="00F06589"/>
    <w:rsid w:val="00F10EFB"/>
    <w:rsid w:val="00F1255C"/>
    <w:rsid w:val="00F15EC9"/>
    <w:rsid w:val="00F20109"/>
    <w:rsid w:val="00F22DEE"/>
    <w:rsid w:val="00F22E11"/>
    <w:rsid w:val="00F23D48"/>
    <w:rsid w:val="00F23E71"/>
    <w:rsid w:val="00F24CF0"/>
    <w:rsid w:val="00F24F64"/>
    <w:rsid w:val="00F26E2E"/>
    <w:rsid w:val="00F275C3"/>
    <w:rsid w:val="00F30928"/>
    <w:rsid w:val="00F32EBD"/>
    <w:rsid w:val="00F35738"/>
    <w:rsid w:val="00F37DA8"/>
    <w:rsid w:val="00F40D20"/>
    <w:rsid w:val="00F42FD6"/>
    <w:rsid w:val="00F444E8"/>
    <w:rsid w:val="00F478D1"/>
    <w:rsid w:val="00F512B9"/>
    <w:rsid w:val="00F523E9"/>
    <w:rsid w:val="00F53E28"/>
    <w:rsid w:val="00F5539C"/>
    <w:rsid w:val="00F60CBA"/>
    <w:rsid w:val="00F60DB7"/>
    <w:rsid w:val="00F70AC1"/>
    <w:rsid w:val="00F71672"/>
    <w:rsid w:val="00F767A5"/>
    <w:rsid w:val="00F806EB"/>
    <w:rsid w:val="00F81800"/>
    <w:rsid w:val="00F83119"/>
    <w:rsid w:val="00F852C1"/>
    <w:rsid w:val="00F86410"/>
    <w:rsid w:val="00F920D0"/>
    <w:rsid w:val="00F97944"/>
    <w:rsid w:val="00FA20BE"/>
    <w:rsid w:val="00FA48A7"/>
    <w:rsid w:val="00FA4EB5"/>
    <w:rsid w:val="00FA4ED4"/>
    <w:rsid w:val="00FA66BF"/>
    <w:rsid w:val="00FA70CF"/>
    <w:rsid w:val="00FB0391"/>
    <w:rsid w:val="00FB488E"/>
    <w:rsid w:val="00FB4FF3"/>
    <w:rsid w:val="00FB6F39"/>
    <w:rsid w:val="00FB78A2"/>
    <w:rsid w:val="00FB7FCD"/>
    <w:rsid w:val="00FC0484"/>
    <w:rsid w:val="00FC20B0"/>
    <w:rsid w:val="00FC3A42"/>
    <w:rsid w:val="00FC672F"/>
    <w:rsid w:val="00FC7A1F"/>
    <w:rsid w:val="00FD03CE"/>
    <w:rsid w:val="00FD0E4A"/>
    <w:rsid w:val="00FD173F"/>
    <w:rsid w:val="00FD229D"/>
    <w:rsid w:val="00FD4E4D"/>
    <w:rsid w:val="00FD5C00"/>
    <w:rsid w:val="00FD60DF"/>
    <w:rsid w:val="00FD7E9F"/>
    <w:rsid w:val="00FE0117"/>
    <w:rsid w:val="00FE2C60"/>
    <w:rsid w:val="00FE30FA"/>
    <w:rsid w:val="00FE405C"/>
    <w:rsid w:val="00FE4593"/>
    <w:rsid w:val="00FE6C15"/>
    <w:rsid w:val="00FE6F4D"/>
    <w:rsid w:val="00FE7C67"/>
    <w:rsid w:val="00FE7DAB"/>
    <w:rsid w:val="00FF076D"/>
    <w:rsid w:val="00FF3F1F"/>
    <w:rsid w:val="00FF428C"/>
    <w:rsid w:val="00FF472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C56"/>
    <w:pPr>
      <w:spacing w:after="200" w:line="276" w:lineRule="auto"/>
    </w:pPr>
    <w:rPr>
      <w:rFonts w:cs="Calibri"/>
      <w:sz w:val="22"/>
      <w:szCs w:val="22"/>
    </w:rPr>
  </w:style>
  <w:style w:type="paragraph" w:styleId="Balk1">
    <w:name w:val="heading 1"/>
    <w:basedOn w:val="Normal"/>
    <w:next w:val="Normal"/>
    <w:link w:val="Balk1Char"/>
    <w:qFormat/>
    <w:locked/>
    <w:rsid w:val="007B48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nhideWhenUsed/>
    <w:qFormat/>
    <w:locked/>
    <w:rsid w:val="007B48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locked/>
    <w:rsid w:val="007B4855"/>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nhideWhenUsed/>
    <w:qFormat/>
    <w:locked/>
    <w:rsid w:val="007B48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116841"/>
    <w:pPr>
      <w:autoSpaceDE w:val="0"/>
      <w:autoSpaceDN w:val="0"/>
      <w:adjustRightInd w:val="0"/>
    </w:pPr>
    <w:rPr>
      <w:rFonts w:ascii="Times New Roman" w:hAnsi="Times New Roman"/>
      <w:color w:val="000000"/>
      <w:sz w:val="24"/>
      <w:szCs w:val="24"/>
    </w:rPr>
  </w:style>
  <w:style w:type="paragraph" w:styleId="ListeParagraf">
    <w:name w:val="List Paragraph"/>
    <w:basedOn w:val="Normal"/>
    <w:uiPriority w:val="99"/>
    <w:qFormat/>
    <w:rsid w:val="00B20618"/>
    <w:pPr>
      <w:ind w:left="720"/>
    </w:pPr>
  </w:style>
  <w:style w:type="paragraph" w:styleId="Altbilgi">
    <w:name w:val="footer"/>
    <w:basedOn w:val="Normal"/>
    <w:link w:val="AltbilgiChar"/>
    <w:uiPriority w:val="99"/>
    <w:rsid w:val="000C7A82"/>
    <w:pPr>
      <w:tabs>
        <w:tab w:val="center" w:pos="4536"/>
        <w:tab w:val="right" w:pos="9072"/>
      </w:tabs>
    </w:pPr>
    <w:rPr>
      <w:sz w:val="20"/>
      <w:szCs w:val="20"/>
    </w:rPr>
  </w:style>
  <w:style w:type="character" w:customStyle="1" w:styleId="AltbilgiChar">
    <w:name w:val="Altbilgi Char"/>
    <w:link w:val="Altbilgi"/>
    <w:uiPriority w:val="99"/>
    <w:locked/>
    <w:rsid w:val="00152C45"/>
    <w:rPr>
      <w:rFonts w:cs="Times New Roman"/>
    </w:rPr>
  </w:style>
  <w:style w:type="character" w:styleId="SayfaNumaras">
    <w:name w:val="page number"/>
    <w:uiPriority w:val="99"/>
    <w:rsid w:val="000C7A82"/>
    <w:rPr>
      <w:rFonts w:cs="Times New Roman"/>
    </w:rPr>
  </w:style>
  <w:style w:type="paragraph" w:styleId="stbilgi">
    <w:name w:val="header"/>
    <w:basedOn w:val="Normal"/>
    <w:link w:val="stbilgiChar"/>
    <w:uiPriority w:val="99"/>
    <w:rsid w:val="009F3E93"/>
    <w:pPr>
      <w:tabs>
        <w:tab w:val="center" w:pos="4536"/>
        <w:tab w:val="right" w:pos="9072"/>
      </w:tabs>
    </w:pPr>
  </w:style>
  <w:style w:type="character" w:customStyle="1" w:styleId="stbilgiChar">
    <w:name w:val="Üstbilgi Char"/>
    <w:link w:val="stbilgi"/>
    <w:uiPriority w:val="99"/>
    <w:locked/>
    <w:rsid w:val="009F3E93"/>
    <w:rPr>
      <w:rFonts w:cs="Times New Roman"/>
      <w:sz w:val="22"/>
      <w:szCs w:val="22"/>
    </w:rPr>
  </w:style>
  <w:style w:type="table" w:styleId="TabloKlavuzu">
    <w:name w:val="Table Grid"/>
    <w:basedOn w:val="NormalTablo"/>
    <w:uiPriority w:val="99"/>
    <w:locked/>
    <w:rsid w:val="009F3E93"/>
    <w:rPr>
      <w:rFonts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1D1BDE"/>
    <w:pPr>
      <w:spacing w:before="100" w:beforeAutospacing="1" w:after="100" w:afterAutospacing="1" w:line="240" w:lineRule="auto"/>
    </w:pPr>
    <w:rPr>
      <w:rFonts w:ascii="Times New Roman" w:hAnsi="Times New Roman" w:cs="Times New Roman"/>
      <w:sz w:val="24"/>
      <w:szCs w:val="24"/>
    </w:rPr>
  </w:style>
  <w:style w:type="character" w:styleId="Kpr">
    <w:name w:val="Hyperlink"/>
    <w:uiPriority w:val="99"/>
    <w:rsid w:val="00AB50F5"/>
    <w:rPr>
      <w:rFonts w:cs="Times New Roman"/>
      <w:color w:val="0000FF"/>
      <w:u w:val="single"/>
    </w:rPr>
  </w:style>
  <w:style w:type="character" w:customStyle="1" w:styleId="st1">
    <w:name w:val="st1"/>
    <w:uiPriority w:val="99"/>
    <w:rsid w:val="00012203"/>
  </w:style>
  <w:style w:type="paragraph" w:styleId="BalonMetni">
    <w:name w:val="Balloon Text"/>
    <w:basedOn w:val="Normal"/>
    <w:link w:val="BalonMetniChar"/>
    <w:uiPriority w:val="99"/>
    <w:semiHidden/>
    <w:rsid w:val="00012203"/>
    <w:pPr>
      <w:spacing w:after="0" w:line="240" w:lineRule="auto"/>
    </w:pPr>
    <w:rPr>
      <w:rFonts w:ascii="Tahoma" w:hAnsi="Tahoma" w:cs="Tahoma"/>
      <w:sz w:val="16"/>
      <w:szCs w:val="16"/>
      <w:lang w:eastAsia="en-US"/>
    </w:rPr>
  </w:style>
  <w:style w:type="character" w:customStyle="1" w:styleId="BalonMetniChar">
    <w:name w:val="Balon Metni Char"/>
    <w:link w:val="BalonMetni"/>
    <w:uiPriority w:val="99"/>
    <w:locked/>
    <w:rsid w:val="00012203"/>
    <w:rPr>
      <w:rFonts w:ascii="Tahoma" w:hAnsi="Tahoma" w:cs="Tahoma"/>
      <w:sz w:val="16"/>
      <w:szCs w:val="16"/>
      <w:lang w:eastAsia="en-US"/>
    </w:rPr>
  </w:style>
  <w:style w:type="paragraph" w:styleId="AralkYok">
    <w:name w:val="No Spacing"/>
    <w:link w:val="AralkYokChar"/>
    <w:uiPriority w:val="1"/>
    <w:qFormat/>
    <w:rsid w:val="00012203"/>
    <w:rPr>
      <w:sz w:val="22"/>
      <w:szCs w:val="22"/>
    </w:rPr>
  </w:style>
  <w:style w:type="character" w:customStyle="1" w:styleId="AralkYokChar">
    <w:name w:val="Aralık Yok Char"/>
    <w:link w:val="AralkYok"/>
    <w:uiPriority w:val="1"/>
    <w:locked/>
    <w:rsid w:val="00012203"/>
    <w:rPr>
      <w:sz w:val="22"/>
      <w:lang w:val="tr-TR" w:eastAsia="tr-TR"/>
    </w:rPr>
  </w:style>
  <w:style w:type="paragraph" w:customStyle="1" w:styleId="3-normalyaz2">
    <w:name w:val="3-normalyaz2"/>
    <w:basedOn w:val="Normal"/>
    <w:uiPriority w:val="99"/>
    <w:rsid w:val="00BC148E"/>
    <w:pPr>
      <w:spacing w:before="100" w:beforeAutospacing="1" w:after="100" w:afterAutospacing="1" w:line="240" w:lineRule="auto"/>
    </w:pPr>
    <w:rPr>
      <w:rFonts w:ascii="Times New Roman" w:hAnsi="Times New Roman" w:cs="Times New Roman"/>
      <w:sz w:val="20"/>
      <w:szCs w:val="20"/>
    </w:rPr>
  </w:style>
  <w:style w:type="table" w:customStyle="1" w:styleId="TabloKlavuzu1">
    <w:name w:val="Tablo Kılavuzu1"/>
    <w:uiPriority w:val="99"/>
    <w:rsid w:val="00B234D0"/>
    <w:rPr>
      <w:rFonts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ltKonuBal">
    <w:name w:val="Subtitle"/>
    <w:basedOn w:val="Normal"/>
    <w:next w:val="Normal"/>
    <w:link w:val="AltKonuBalChar"/>
    <w:uiPriority w:val="99"/>
    <w:qFormat/>
    <w:locked/>
    <w:rsid w:val="00C11CAA"/>
    <w:pPr>
      <w:numPr>
        <w:ilvl w:val="1"/>
      </w:numPr>
    </w:pPr>
    <w:rPr>
      <w:rFonts w:ascii="Cambria" w:hAnsi="Cambria" w:cs="Times New Roman"/>
      <w:i/>
      <w:iCs/>
      <w:color w:val="4F81BD"/>
      <w:spacing w:val="15"/>
      <w:sz w:val="24"/>
      <w:szCs w:val="24"/>
    </w:rPr>
  </w:style>
  <w:style w:type="character" w:customStyle="1" w:styleId="AltKonuBalChar">
    <w:name w:val="Alt Konu Başlığı Char"/>
    <w:link w:val="AltKonuBal"/>
    <w:uiPriority w:val="99"/>
    <w:locked/>
    <w:rsid w:val="00C11CAA"/>
    <w:rPr>
      <w:rFonts w:ascii="Cambria" w:hAnsi="Cambria" w:cs="Times New Roman"/>
      <w:i/>
      <w:iCs/>
      <w:color w:val="4F81BD"/>
      <w:spacing w:val="15"/>
      <w:sz w:val="24"/>
      <w:szCs w:val="24"/>
    </w:rPr>
  </w:style>
  <w:style w:type="character" w:customStyle="1" w:styleId="Balk1Char">
    <w:name w:val="Başlık 1 Char"/>
    <w:basedOn w:val="VarsaylanParagrafYazTipi"/>
    <w:link w:val="Balk1"/>
    <w:rsid w:val="007B4855"/>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rsid w:val="007B4855"/>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rsid w:val="007B4855"/>
    <w:rPr>
      <w:rFonts w:asciiTheme="majorHAnsi" w:eastAsiaTheme="majorEastAsia" w:hAnsiTheme="majorHAnsi" w:cstheme="majorBidi"/>
      <w:b/>
      <w:bCs/>
      <w:color w:val="4F81BD" w:themeColor="accent1"/>
      <w:sz w:val="22"/>
      <w:szCs w:val="22"/>
    </w:rPr>
  </w:style>
  <w:style w:type="character" w:customStyle="1" w:styleId="Balk4Char">
    <w:name w:val="Başlık 4 Char"/>
    <w:basedOn w:val="VarsaylanParagrafYazTipi"/>
    <w:link w:val="Balk4"/>
    <w:rsid w:val="007B4855"/>
    <w:rPr>
      <w:rFonts w:asciiTheme="majorHAnsi" w:eastAsiaTheme="majorEastAsia" w:hAnsiTheme="majorHAnsi" w:cstheme="majorBidi"/>
      <w:b/>
      <w:bCs/>
      <w:i/>
      <w:iCs/>
      <w:color w:val="4F81BD" w:themeColor="accent1"/>
      <w:sz w:val="22"/>
      <w:szCs w:val="22"/>
    </w:rPr>
  </w:style>
  <w:style w:type="paragraph" w:styleId="TBal">
    <w:name w:val="TOC Heading"/>
    <w:basedOn w:val="Balk1"/>
    <w:next w:val="Normal"/>
    <w:uiPriority w:val="39"/>
    <w:semiHidden/>
    <w:unhideWhenUsed/>
    <w:qFormat/>
    <w:rsid w:val="00BC0836"/>
    <w:pPr>
      <w:outlineLvl w:val="9"/>
    </w:pPr>
    <w:rPr>
      <w:lang w:eastAsia="en-US"/>
    </w:rPr>
  </w:style>
  <w:style w:type="paragraph" w:styleId="T2">
    <w:name w:val="toc 2"/>
    <w:basedOn w:val="Normal"/>
    <w:next w:val="Normal"/>
    <w:autoRedefine/>
    <w:uiPriority w:val="39"/>
    <w:unhideWhenUsed/>
    <w:qFormat/>
    <w:locked/>
    <w:rsid w:val="001E253C"/>
    <w:pPr>
      <w:tabs>
        <w:tab w:val="right" w:leader="dot" w:pos="9344"/>
      </w:tabs>
      <w:spacing w:after="100"/>
      <w:ind w:left="426"/>
    </w:pPr>
    <w:rPr>
      <w:rFonts w:asciiTheme="minorHAnsi" w:eastAsiaTheme="minorEastAsia" w:hAnsiTheme="minorHAnsi" w:cstheme="minorBidi"/>
      <w:lang w:eastAsia="en-US"/>
    </w:rPr>
  </w:style>
  <w:style w:type="paragraph" w:styleId="T1">
    <w:name w:val="toc 1"/>
    <w:basedOn w:val="Normal"/>
    <w:next w:val="Normal"/>
    <w:autoRedefine/>
    <w:uiPriority w:val="39"/>
    <w:unhideWhenUsed/>
    <w:qFormat/>
    <w:locked/>
    <w:rsid w:val="00BC0836"/>
    <w:pPr>
      <w:spacing w:after="100"/>
    </w:pPr>
    <w:rPr>
      <w:rFonts w:asciiTheme="minorHAnsi" w:eastAsiaTheme="minorEastAsia" w:hAnsiTheme="minorHAnsi" w:cstheme="minorBidi"/>
      <w:lang w:eastAsia="en-US"/>
    </w:rPr>
  </w:style>
  <w:style w:type="paragraph" w:styleId="T3">
    <w:name w:val="toc 3"/>
    <w:basedOn w:val="Normal"/>
    <w:next w:val="Normal"/>
    <w:autoRedefine/>
    <w:uiPriority w:val="39"/>
    <w:unhideWhenUsed/>
    <w:qFormat/>
    <w:locked/>
    <w:rsid w:val="00F60CBA"/>
    <w:pPr>
      <w:tabs>
        <w:tab w:val="right" w:leader="dot" w:pos="9344"/>
      </w:tabs>
      <w:spacing w:after="100"/>
      <w:ind w:left="440"/>
    </w:pPr>
    <w:rPr>
      <w:rFonts w:asciiTheme="minorHAnsi" w:eastAsiaTheme="minorEastAsia" w:hAnsiTheme="minorHAnsi" w:cstheme="minorBidi"/>
      <w:noProo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C56"/>
    <w:pPr>
      <w:spacing w:after="200" w:line="276" w:lineRule="auto"/>
    </w:pPr>
    <w:rPr>
      <w:rFonts w:cs="Calibri"/>
      <w:sz w:val="22"/>
      <w:szCs w:val="22"/>
    </w:rPr>
  </w:style>
  <w:style w:type="paragraph" w:styleId="Balk1">
    <w:name w:val="heading 1"/>
    <w:basedOn w:val="Normal"/>
    <w:next w:val="Normal"/>
    <w:link w:val="Balk1Char"/>
    <w:qFormat/>
    <w:locked/>
    <w:rsid w:val="007B48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nhideWhenUsed/>
    <w:qFormat/>
    <w:locked/>
    <w:rsid w:val="007B48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locked/>
    <w:rsid w:val="007B4855"/>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nhideWhenUsed/>
    <w:qFormat/>
    <w:locked/>
    <w:rsid w:val="007B48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116841"/>
    <w:pPr>
      <w:autoSpaceDE w:val="0"/>
      <w:autoSpaceDN w:val="0"/>
      <w:adjustRightInd w:val="0"/>
    </w:pPr>
    <w:rPr>
      <w:rFonts w:ascii="Times New Roman" w:hAnsi="Times New Roman"/>
      <w:color w:val="000000"/>
      <w:sz w:val="24"/>
      <w:szCs w:val="24"/>
    </w:rPr>
  </w:style>
  <w:style w:type="paragraph" w:styleId="ListeParagraf">
    <w:name w:val="List Paragraph"/>
    <w:basedOn w:val="Normal"/>
    <w:uiPriority w:val="99"/>
    <w:qFormat/>
    <w:rsid w:val="00B20618"/>
    <w:pPr>
      <w:ind w:left="720"/>
    </w:pPr>
  </w:style>
  <w:style w:type="paragraph" w:styleId="Altbilgi">
    <w:name w:val="footer"/>
    <w:basedOn w:val="Normal"/>
    <w:link w:val="AltbilgiChar"/>
    <w:uiPriority w:val="99"/>
    <w:rsid w:val="000C7A82"/>
    <w:pPr>
      <w:tabs>
        <w:tab w:val="center" w:pos="4536"/>
        <w:tab w:val="right" w:pos="9072"/>
      </w:tabs>
    </w:pPr>
    <w:rPr>
      <w:sz w:val="20"/>
      <w:szCs w:val="20"/>
    </w:rPr>
  </w:style>
  <w:style w:type="character" w:customStyle="1" w:styleId="AltbilgiChar">
    <w:name w:val="Altbilgi Char"/>
    <w:link w:val="Altbilgi"/>
    <w:uiPriority w:val="99"/>
    <w:locked/>
    <w:rsid w:val="00152C45"/>
    <w:rPr>
      <w:rFonts w:cs="Times New Roman"/>
    </w:rPr>
  </w:style>
  <w:style w:type="character" w:styleId="SayfaNumaras">
    <w:name w:val="page number"/>
    <w:uiPriority w:val="99"/>
    <w:rsid w:val="000C7A82"/>
    <w:rPr>
      <w:rFonts w:cs="Times New Roman"/>
    </w:rPr>
  </w:style>
  <w:style w:type="paragraph" w:styleId="stbilgi">
    <w:name w:val="header"/>
    <w:basedOn w:val="Normal"/>
    <w:link w:val="stbilgiChar"/>
    <w:uiPriority w:val="99"/>
    <w:rsid w:val="009F3E93"/>
    <w:pPr>
      <w:tabs>
        <w:tab w:val="center" w:pos="4536"/>
        <w:tab w:val="right" w:pos="9072"/>
      </w:tabs>
    </w:pPr>
  </w:style>
  <w:style w:type="character" w:customStyle="1" w:styleId="stbilgiChar">
    <w:name w:val="Üstbilgi Char"/>
    <w:link w:val="stbilgi"/>
    <w:uiPriority w:val="99"/>
    <w:locked/>
    <w:rsid w:val="009F3E93"/>
    <w:rPr>
      <w:rFonts w:cs="Times New Roman"/>
      <w:sz w:val="22"/>
      <w:szCs w:val="22"/>
    </w:rPr>
  </w:style>
  <w:style w:type="table" w:styleId="TabloKlavuzu">
    <w:name w:val="Table Grid"/>
    <w:basedOn w:val="NormalTablo"/>
    <w:uiPriority w:val="99"/>
    <w:locked/>
    <w:rsid w:val="009F3E93"/>
    <w:rPr>
      <w:rFonts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1D1BDE"/>
    <w:pPr>
      <w:spacing w:before="100" w:beforeAutospacing="1" w:after="100" w:afterAutospacing="1" w:line="240" w:lineRule="auto"/>
    </w:pPr>
    <w:rPr>
      <w:rFonts w:ascii="Times New Roman" w:hAnsi="Times New Roman" w:cs="Times New Roman"/>
      <w:sz w:val="24"/>
      <w:szCs w:val="24"/>
    </w:rPr>
  </w:style>
  <w:style w:type="character" w:styleId="Kpr">
    <w:name w:val="Hyperlink"/>
    <w:uiPriority w:val="99"/>
    <w:rsid w:val="00AB50F5"/>
    <w:rPr>
      <w:rFonts w:cs="Times New Roman"/>
      <w:color w:val="0000FF"/>
      <w:u w:val="single"/>
    </w:rPr>
  </w:style>
  <w:style w:type="character" w:customStyle="1" w:styleId="st1">
    <w:name w:val="st1"/>
    <w:uiPriority w:val="99"/>
    <w:rsid w:val="00012203"/>
  </w:style>
  <w:style w:type="paragraph" w:styleId="BalonMetni">
    <w:name w:val="Balloon Text"/>
    <w:basedOn w:val="Normal"/>
    <w:link w:val="BalonMetniChar"/>
    <w:uiPriority w:val="99"/>
    <w:semiHidden/>
    <w:rsid w:val="00012203"/>
    <w:pPr>
      <w:spacing w:after="0" w:line="240" w:lineRule="auto"/>
    </w:pPr>
    <w:rPr>
      <w:rFonts w:ascii="Tahoma" w:hAnsi="Tahoma" w:cs="Tahoma"/>
      <w:sz w:val="16"/>
      <w:szCs w:val="16"/>
      <w:lang w:eastAsia="en-US"/>
    </w:rPr>
  </w:style>
  <w:style w:type="character" w:customStyle="1" w:styleId="BalonMetniChar">
    <w:name w:val="Balon Metni Char"/>
    <w:link w:val="BalonMetni"/>
    <w:uiPriority w:val="99"/>
    <w:locked/>
    <w:rsid w:val="00012203"/>
    <w:rPr>
      <w:rFonts w:ascii="Tahoma" w:hAnsi="Tahoma" w:cs="Tahoma"/>
      <w:sz w:val="16"/>
      <w:szCs w:val="16"/>
      <w:lang w:eastAsia="en-US"/>
    </w:rPr>
  </w:style>
  <w:style w:type="paragraph" w:styleId="AralkYok">
    <w:name w:val="No Spacing"/>
    <w:link w:val="AralkYokChar"/>
    <w:uiPriority w:val="1"/>
    <w:qFormat/>
    <w:rsid w:val="00012203"/>
    <w:rPr>
      <w:sz w:val="22"/>
      <w:szCs w:val="22"/>
    </w:rPr>
  </w:style>
  <w:style w:type="character" w:customStyle="1" w:styleId="AralkYokChar">
    <w:name w:val="Aralık Yok Char"/>
    <w:link w:val="AralkYok"/>
    <w:uiPriority w:val="1"/>
    <w:locked/>
    <w:rsid w:val="00012203"/>
    <w:rPr>
      <w:sz w:val="22"/>
      <w:lang w:val="tr-TR" w:eastAsia="tr-TR"/>
    </w:rPr>
  </w:style>
  <w:style w:type="paragraph" w:customStyle="1" w:styleId="3-normalyaz2">
    <w:name w:val="3-normalyaz2"/>
    <w:basedOn w:val="Normal"/>
    <w:uiPriority w:val="99"/>
    <w:rsid w:val="00BC148E"/>
    <w:pPr>
      <w:spacing w:before="100" w:beforeAutospacing="1" w:after="100" w:afterAutospacing="1" w:line="240" w:lineRule="auto"/>
    </w:pPr>
    <w:rPr>
      <w:rFonts w:ascii="Times New Roman" w:hAnsi="Times New Roman" w:cs="Times New Roman"/>
      <w:sz w:val="20"/>
      <w:szCs w:val="20"/>
    </w:rPr>
  </w:style>
  <w:style w:type="table" w:customStyle="1" w:styleId="TabloKlavuzu1">
    <w:name w:val="Tablo Kılavuzu1"/>
    <w:uiPriority w:val="99"/>
    <w:rsid w:val="00B234D0"/>
    <w:rPr>
      <w:rFonts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ltKonuBal">
    <w:name w:val="Subtitle"/>
    <w:basedOn w:val="Normal"/>
    <w:next w:val="Normal"/>
    <w:link w:val="AltKonuBalChar"/>
    <w:uiPriority w:val="99"/>
    <w:qFormat/>
    <w:locked/>
    <w:rsid w:val="00C11CAA"/>
    <w:pPr>
      <w:numPr>
        <w:ilvl w:val="1"/>
      </w:numPr>
    </w:pPr>
    <w:rPr>
      <w:rFonts w:ascii="Cambria" w:hAnsi="Cambria" w:cs="Times New Roman"/>
      <w:i/>
      <w:iCs/>
      <w:color w:val="4F81BD"/>
      <w:spacing w:val="15"/>
      <w:sz w:val="24"/>
      <w:szCs w:val="24"/>
    </w:rPr>
  </w:style>
  <w:style w:type="character" w:customStyle="1" w:styleId="AltKonuBalChar">
    <w:name w:val="Alt Konu Başlığı Char"/>
    <w:link w:val="AltKonuBal"/>
    <w:uiPriority w:val="99"/>
    <w:locked/>
    <w:rsid w:val="00C11CAA"/>
    <w:rPr>
      <w:rFonts w:ascii="Cambria" w:hAnsi="Cambria" w:cs="Times New Roman"/>
      <w:i/>
      <w:iCs/>
      <w:color w:val="4F81BD"/>
      <w:spacing w:val="15"/>
      <w:sz w:val="24"/>
      <w:szCs w:val="24"/>
    </w:rPr>
  </w:style>
  <w:style w:type="character" w:customStyle="1" w:styleId="Balk1Char">
    <w:name w:val="Başlık 1 Char"/>
    <w:basedOn w:val="VarsaylanParagrafYazTipi"/>
    <w:link w:val="Balk1"/>
    <w:rsid w:val="007B4855"/>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rsid w:val="007B4855"/>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rsid w:val="007B4855"/>
    <w:rPr>
      <w:rFonts w:asciiTheme="majorHAnsi" w:eastAsiaTheme="majorEastAsia" w:hAnsiTheme="majorHAnsi" w:cstheme="majorBidi"/>
      <w:b/>
      <w:bCs/>
      <w:color w:val="4F81BD" w:themeColor="accent1"/>
      <w:sz w:val="22"/>
      <w:szCs w:val="22"/>
    </w:rPr>
  </w:style>
  <w:style w:type="character" w:customStyle="1" w:styleId="Balk4Char">
    <w:name w:val="Başlık 4 Char"/>
    <w:basedOn w:val="VarsaylanParagrafYazTipi"/>
    <w:link w:val="Balk4"/>
    <w:rsid w:val="007B4855"/>
    <w:rPr>
      <w:rFonts w:asciiTheme="majorHAnsi" w:eastAsiaTheme="majorEastAsia" w:hAnsiTheme="majorHAnsi" w:cstheme="majorBidi"/>
      <w:b/>
      <w:bCs/>
      <w:i/>
      <w:iCs/>
      <w:color w:val="4F81BD" w:themeColor="accent1"/>
      <w:sz w:val="22"/>
      <w:szCs w:val="22"/>
    </w:rPr>
  </w:style>
  <w:style w:type="paragraph" w:styleId="TBal">
    <w:name w:val="TOC Heading"/>
    <w:basedOn w:val="Balk1"/>
    <w:next w:val="Normal"/>
    <w:uiPriority w:val="39"/>
    <w:semiHidden/>
    <w:unhideWhenUsed/>
    <w:qFormat/>
    <w:rsid w:val="00BC0836"/>
    <w:pPr>
      <w:outlineLvl w:val="9"/>
    </w:pPr>
    <w:rPr>
      <w:lang w:eastAsia="en-US"/>
    </w:rPr>
  </w:style>
  <w:style w:type="paragraph" w:styleId="T2">
    <w:name w:val="toc 2"/>
    <w:basedOn w:val="Normal"/>
    <w:next w:val="Normal"/>
    <w:autoRedefine/>
    <w:uiPriority w:val="39"/>
    <w:unhideWhenUsed/>
    <w:qFormat/>
    <w:locked/>
    <w:rsid w:val="001E253C"/>
    <w:pPr>
      <w:tabs>
        <w:tab w:val="right" w:leader="dot" w:pos="9344"/>
      </w:tabs>
      <w:spacing w:after="100"/>
      <w:ind w:left="426"/>
    </w:pPr>
    <w:rPr>
      <w:rFonts w:asciiTheme="minorHAnsi" w:eastAsiaTheme="minorEastAsia" w:hAnsiTheme="minorHAnsi" w:cstheme="minorBidi"/>
      <w:lang w:eastAsia="en-US"/>
    </w:rPr>
  </w:style>
  <w:style w:type="paragraph" w:styleId="T1">
    <w:name w:val="toc 1"/>
    <w:basedOn w:val="Normal"/>
    <w:next w:val="Normal"/>
    <w:autoRedefine/>
    <w:uiPriority w:val="39"/>
    <w:unhideWhenUsed/>
    <w:qFormat/>
    <w:locked/>
    <w:rsid w:val="00BC0836"/>
    <w:pPr>
      <w:spacing w:after="100"/>
    </w:pPr>
    <w:rPr>
      <w:rFonts w:asciiTheme="minorHAnsi" w:eastAsiaTheme="minorEastAsia" w:hAnsiTheme="minorHAnsi" w:cstheme="minorBidi"/>
      <w:lang w:eastAsia="en-US"/>
    </w:rPr>
  </w:style>
  <w:style w:type="paragraph" w:styleId="T3">
    <w:name w:val="toc 3"/>
    <w:basedOn w:val="Normal"/>
    <w:next w:val="Normal"/>
    <w:autoRedefine/>
    <w:uiPriority w:val="39"/>
    <w:unhideWhenUsed/>
    <w:qFormat/>
    <w:locked/>
    <w:rsid w:val="00F60CBA"/>
    <w:pPr>
      <w:tabs>
        <w:tab w:val="right" w:leader="dot" w:pos="9344"/>
      </w:tabs>
      <w:spacing w:after="100"/>
      <w:ind w:left="440"/>
    </w:pPr>
    <w:rPr>
      <w:rFonts w:asciiTheme="minorHAnsi" w:eastAsiaTheme="minorEastAsia" w:hAnsiTheme="minorHAnsi" w:cstheme="minorBidi"/>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499875">
      <w:marLeft w:val="0"/>
      <w:marRight w:val="0"/>
      <w:marTop w:val="0"/>
      <w:marBottom w:val="0"/>
      <w:divBdr>
        <w:top w:val="none" w:sz="0" w:space="0" w:color="auto"/>
        <w:left w:val="none" w:sz="0" w:space="0" w:color="auto"/>
        <w:bottom w:val="none" w:sz="0" w:space="0" w:color="auto"/>
        <w:right w:val="none" w:sz="0" w:space="0" w:color="auto"/>
      </w:divBdr>
    </w:div>
    <w:div w:id="1877499876">
      <w:marLeft w:val="0"/>
      <w:marRight w:val="0"/>
      <w:marTop w:val="0"/>
      <w:marBottom w:val="0"/>
      <w:divBdr>
        <w:top w:val="none" w:sz="0" w:space="0" w:color="auto"/>
        <w:left w:val="none" w:sz="0" w:space="0" w:color="auto"/>
        <w:bottom w:val="none" w:sz="0" w:space="0" w:color="auto"/>
        <w:right w:val="none" w:sz="0" w:space="0" w:color="auto"/>
      </w:divBdr>
      <w:divsChild>
        <w:div w:id="1877499878">
          <w:marLeft w:val="576"/>
          <w:marRight w:val="0"/>
          <w:marTop w:val="120"/>
          <w:marBottom w:val="0"/>
          <w:divBdr>
            <w:top w:val="none" w:sz="0" w:space="0" w:color="auto"/>
            <w:left w:val="none" w:sz="0" w:space="0" w:color="auto"/>
            <w:bottom w:val="none" w:sz="0" w:space="0" w:color="auto"/>
            <w:right w:val="none" w:sz="0" w:space="0" w:color="auto"/>
          </w:divBdr>
        </w:div>
      </w:divsChild>
    </w:div>
    <w:div w:id="18774998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ucnredlist.org/" TargetMode="External"/><Relationship Id="rId18" Type="http://schemas.openxmlformats.org/officeDocument/2006/relationships/hyperlink" Target="http://www.iucnredlist.org/"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iucnredlist.org/"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globalamphibians.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ucnredlist.org/" TargetMode="External"/><Relationship Id="rId20" Type="http://schemas.openxmlformats.org/officeDocument/2006/relationships/hyperlink" Target="http://www.iucnredlist.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mailto:kalkman@naturalis.nl" TargetMode="External"/><Relationship Id="rId5" Type="http://schemas.microsoft.com/office/2007/relationships/stylesWithEffects" Target="stylesWithEffects.xml"/><Relationship Id="rId15" Type="http://schemas.openxmlformats.org/officeDocument/2006/relationships/hyperlink" Target="http://www.fishbase.org" TargetMode="External"/><Relationship Id="rId23" Type="http://schemas.openxmlformats.org/officeDocument/2006/relationships/hyperlink" Target="http://www.iucnredlist.org/" TargetMode="External"/><Relationship Id="rId10" Type="http://schemas.openxmlformats.org/officeDocument/2006/relationships/image" Target="media/image1.png"/><Relationship Id="rId19" Type="http://schemas.openxmlformats.org/officeDocument/2006/relationships/hyperlink" Target="http://www.iucnredlist.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iucnredlist.org/" TargetMode="External"/><Relationship Id="rId22" Type="http://schemas.openxmlformats.org/officeDocument/2006/relationships/hyperlink" Target="http://www.globalamphibia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67445C-5649-44AD-A748-629608E06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43</Pages>
  <Words>13166</Words>
  <Characters>75047</Characters>
  <Application>Microsoft Office Word</Application>
  <DocSecurity>0</DocSecurity>
  <Lines>625</Lines>
  <Paragraphs>176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DOĞAL SİT ALANLARININ DEĞERLENDİRİLMESİNE İLİŞKİN TEKNİK ESASLAR</dc:title>
  <dc:creator>CKAI29</dc:creator>
  <cp:lastModifiedBy>Serpil Norman</cp:lastModifiedBy>
  <cp:revision>8</cp:revision>
  <cp:lastPrinted>2013-03-18T13:00:00Z</cp:lastPrinted>
  <dcterms:created xsi:type="dcterms:W3CDTF">2013-03-18T12:39:00Z</dcterms:created>
  <dcterms:modified xsi:type="dcterms:W3CDTF">2013-03-18T13:25:00Z</dcterms:modified>
</cp:coreProperties>
</file>