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0749" w:rsidRPr="00270749" w:rsidRDefault="00A657AA" w:rsidP="00E80579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Pervari B Regülatörü ve HES (87,3</w:t>
      </w:r>
      <w:r w:rsidR="00E80579" w:rsidRPr="00E80579">
        <w:rPr>
          <w:b/>
          <w:sz w:val="28"/>
          <w:szCs w:val="28"/>
        </w:rPr>
        <w:t xml:space="preserve">2 </w:t>
      </w:r>
      <w:proofErr w:type="spellStart"/>
      <w:r w:rsidR="00E80579" w:rsidRPr="00E80579">
        <w:rPr>
          <w:b/>
          <w:sz w:val="28"/>
          <w:szCs w:val="28"/>
        </w:rPr>
        <w:t>MWm</w:t>
      </w:r>
      <w:proofErr w:type="spellEnd"/>
      <w:r w:rsidR="00E80579" w:rsidRPr="00E80579"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>83</w:t>
      </w:r>
      <w:r w:rsidR="00E80579" w:rsidRPr="00E80579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>86</w:t>
      </w:r>
      <w:r w:rsidR="00E80579" w:rsidRPr="00E80579">
        <w:rPr>
          <w:b/>
          <w:sz w:val="28"/>
          <w:szCs w:val="28"/>
        </w:rPr>
        <w:t xml:space="preserve"> </w:t>
      </w:r>
      <w:proofErr w:type="spellStart"/>
      <w:r w:rsidR="00E80579" w:rsidRPr="00E80579">
        <w:rPr>
          <w:b/>
          <w:sz w:val="28"/>
          <w:szCs w:val="28"/>
        </w:rPr>
        <w:t>MWe</w:t>
      </w:r>
      <w:proofErr w:type="spellEnd"/>
      <w:r w:rsidR="00E80579" w:rsidRPr="00E80579">
        <w:rPr>
          <w:b/>
          <w:sz w:val="28"/>
          <w:szCs w:val="28"/>
        </w:rPr>
        <w:t>)</w:t>
      </w:r>
      <w:r w:rsidR="00E80579">
        <w:rPr>
          <w:sz w:val="28"/>
          <w:szCs w:val="28"/>
        </w:rPr>
        <w:t xml:space="preserve"> </w:t>
      </w:r>
      <w:r w:rsidR="00270749" w:rsidRPr="00270749">
        <w:rPr>
          <w:b/>
          <w:sz w:val="28"/>
          <w:szCs w:val="28"/>
        </w:rPr>
        <w:t>Projesi</w:t>
      </w:r>
      <w:r w:rsidR="00270749">
        <w:rPr>
          <w:b/>
          <w:sz w:val="28"/>
          <w:szCs w:val="28"/>
        </w:rPr>
        <w:t xml:space="preserve"> </w:t>
      </w:r>
      <w:r w:rsidR="00E80579">
        <w:rPr>
          <w:b/>
          <w:sz w:val="28"/>
          <w:szCs w:val="28"/>
        </w:rPr>
        <w:t>ÇED Olumlu</w:t>
      </w:r>
      <w:r w:rsidR="00270749">
        <w:rPr>
          <w:b/>
          <w:sz w:val="28"/>
          <w:szCs w:val="28"/>
        </w:rPr>
        <w:t xml:space="preserve"> Kararı</w:t>
      </w:r>
    </w:p>
    <w:p w:rsidR="003E239D" w:rsidRDefault="00466F82" w:rsidP="003E239D">
      <w:pPr>
        <w:ind w:firstLine="708"/>
        <w:rPr>
          <w:sz w:val="28"/>
          <w:szCs w:val="28"/>
        </w:rPr>
      </w:pPr>
      <w:r w:rsidRPr="00466F82">
        <w:rPr>
          <w:sz w:val="28"/>
          <w:szCs w:val="28"/>
        </w:rPr>
        <w:t xml:space="preserve">Siirt İli, </w:t>
      </w:r>
      <w:r w:rsidR="00A657AA">
        <w:rPr>
          <w:sz w:val="28"/>
          <w:szCs w:val="28"/>
        </w:rPr>
        <w:t>Pervari</w:t>
      </w:r>
      <w:r w:rsidRPr="00466F82">
        <w:rPr>
          <w:sz w:val="28"/>
          <w:szCs w:val="28"/>
        </w:rPr>
        <w:t xml:space="preserve"> İlçesi, </w:t>
      </w:r>
      <w:r w:rsidR="00A657AA">
        <w:rPr>
          <w:sz w:val="28"/>
          <w:szCs w:val="28"/>
        </w:rPr>
        <w:t xml:space="preserve">Beğendik Beldesi, Kale Mahallesi ve </w:t>
      </w:r>
      <w:proofErr w:type="spellStart"/>
      <w:r w:rsidR="00A657AA">
        <w:rPr>
          <w:sz w:val="28"/>
          <w:szCs w:val="28"/>
        </w:rPr>
        <w:t>Gümüşören</w:t>
      </w:r>
      <w:proofErr w:type="spellEnd"/>
      <w:r w:rsidR="00A657AA">
        <w:rPr>
          <w:sz w:val="28"/>
          <w:szCs w:val="28"/>
        </w:rPr>
        <w:t xml:space="preserve"> Köyü sınırlarında Bahçesaray Deresi üzerinde </w:t>
      </w:r>
      <w:proofErr w:type="spellStart"/>
      <w:r w:rsidR="00A657AA">
        <w:rPr>
          <w:sz w:val="28"/>
          <w:szCs w:val="28"/>
        </w:rPr>
        <w:t>Şahinoğulları</w:t>
      </w:r>
      <w:proofErr w:type="spellEnd"/>
      <w:r w:rsidR="00A657AA">
        <w:rPr>
          <w:sz w:val="28"/>
          <w:szCs w:val="28"/>
        </w:rPr>
        <w:t xml:space="preserve"> İnş. Petrol Ürünleri Oto. Tarım San. </w:t>
      </w:r>
      <w:proofErr w:type="gramStart"/>
      <w:r w:rsidR="00A657AA">
        <w:rPr>
          <w:sz w:val="28"/>
          <w:szCs w:val="28"/>
        </w:rPr>
        <w:t>ve</w:t>
      </w:r>
      <w:proofErr w:type="gramEnd"/>
      <w:r w:rsidR="00A657AA">
        <w:rPr>
          <w:sz w:val="28"/>
          <w:szCs w:val="28"/>
        </w:rPr>
        <w:t xml:space="preserve"> Tic. Ltd. Şti.</w:t>
      </w:r>
      <w:r w:rsidRPr="00466F82">
        <w:rPr>
          <w:sz w:val="28"/>
          <w:szCs w:val="28"/>
        </w:rPr>
        <w:t xml:space="preserve"> tarafından yapılması planlanan "</w:t>
      </w:r>
      <w:r w:rsidR="00A657AA">
        <w:rPr>
          <w:sz w:val="28"/>
          <w:szCs w:val="28"/>
        </w:rPr>
        <w:t>Pervari B</w:t>
      </w:r>
      <w:r w:rsidR="00DC0C29">
        <w:rPr>
          <w:sz w:val="28"/>
          <w:szCs w:val="28"/>
        </w:rPr>
        <w:t xml:space="preserve"> Regülatörü ve HES (</w:t>
      </w:r>
      <w:r w:rsidR="00A657AA">
        <w:rPr>
          <w:sz w:val="28"/>
          <w:szCs w:val="28"/>
        </w:rPr>
        <w:t>87</w:t>
      </w:r>
      <w:r w:rsidR="00DC0C29">
        <w:rPr>
          <w:sz w:val="28"/>
          <w:szCs w:val="28"/>
        </w:rPr>
        <w:t>,</w:t>
      </w:r>
      <w:r w:rsidR="00A657AA">
        <w:rPr>
          <w:sz w:val="28"/>
          <w:szCs w:val="28"/>
        </w:rPr>
        <w:t>3</w:t>
      </w:r>
      <w:r w:rsidR="00DC0C29">
        <w:rPr>
          <w:sz w:val="28"/>
          <w:szCs w:val="28"/>
        </w:rPr>
        <w:t xml:space="preserve">2 </w:t>
      </w:r>
      <w:proofErr w:type="spellStart"/>
      <w:r w:rsidR="00DC0C29">
        <w:rPr>
          <w:sz w:val="28"/>
          <w:szCs w:val="28"/>
        </w:rPr>
        <w:t>MWm</w:t>
      </w:r>
      <w:proofErr w:type="spellEnd"/>
      <w:r w:rsidR="00DC0C29">
        <w:rPr>
          <w:sz w:val="28"/>
          <w:szCs w:val="28"/>
        </w:rPr>
        <w:t>/</w:t>
      </w:r>
      <w:r w:rsidR="00A657AA">
        <w:rPr>
          <w:sz w:val="28"/>
          <w:szCs w:val="28"/>
        </w:rPr>
        <w:t>83</w:t>
      </w:r>
      <w:r w:rsidR="00DC0C29">
        <w:rPr>
          <w:sz w:val="28"/>
          <w:szCs w:val="28"/>
        </w:rPr>
        <w:t>,</w:t>
      </w:r>
      <w:r w:rsidR="00A657AA">
        <w:rPr>
          <w:sz w:val="28"/>
          <w:szCs w:val="28"/>
        </w:rPr>
        <w:t>86</w:t>
      </w:r>
      <w:r w:rsidR="00DC0C29">
        <w:rPr>
          <w:sz w:val="28"/>
          <w:szCs w:val="28"/>
        </w:rPr>
        <w:t xml:space="preserve"> </w:t>
      </w:r>
      <w:proofErr w:type="spellStart"/>
      <w:r w:rsidR="00DC0C29">
        <w:rPr>
          <w:sz w:val="28"/>
          <w:szCs w:val="28"/>
        </w:rPr>
        <w:t>MWe</w:t>
      </w:r>
      <w:proofErr w:type="spellEnd"/>
      <w:r w:rsidR="00DC0C29">
        <w:rPr>
          <w:sz w:val="28"/>
          <w:szCs w:val="28"/>
        </w:rPr>
        <w:t>)</w:t>
      </w:r>
      <w:r w:rsidRPr="00466F82">
        <w:rPr>
          <w:sz w:val="28"/>
          <w:szCs w:val="28"/>
        </w:rPr>
        <w:t xml:space="preserve">" projesi ile ilgili olarak, 29.07.2022 tarih ve 31907 sayılı Resmi </w:t>
      </w:r>
      <w:proofErr w:type="spellStart"/>
      <w:r w:rsidRPr="00466F82">
        <w:rPr>
          <w:sz w:val="28"/>
          <w:szCs w:val="28"/>
        </w:rPr>
        <w:t>Gazete'de</w:t>
      </w:r>
      <w:proofErr w:type="spellEnd"/>
      <w:r w:rsidRPr="00466F82">
        <w:rPr>
          <w:sz w:val="28"/>
          <w:szCs w:val="28"/>
        </w:rPr>
        <w:t xml:space="preserve"> yayımlanarak yürürlüğe giren ÇED Yönetmeliği'nin (Geçici 1. Maddesi kapsamında) 14. maddesi gereğince Çevre, Şehircilik ve İklim Değişikliği Bakanlığı’nın </w:t>
      </w:r>
      <w:r w:rsidR="00A657AA">
        <w:rPr>
          <w:sz w:val="28"/>
          <w:szCs w:val="28"/>
        </w:rPr>
        <w:t>03.01.2024</w:t>
      </w:r>
      <w:r w:rsidRPr="00466F82">
        <w:rPr>
          <w:sz w:val="28"/>
          <w:szCs w:val="28"/>
        </w:rPr>
        <w:t xml:space="preserve"> tarih ve E-</w:t>
      </w:r>
      <w:r w:rsidR="00A657AA">
        <w:rPr>
          <w:sz w:val="28"/>
          <w:szCs w:val="28"/>
        </w:rPr>
        <w:t>8397210</w:t>
      </w:r>
      <w:bookmarkStart w:id="0" w:name="_GoBack"/>
      <w:bookmarkEnd w:id="0"/>
      <w:r w:rsidRPr="00466F82">
        <w:rPr>
          <w:sz w:val="28"/>
          <w:szCs w:val="28"/>
        </w:rPr>
        <w:t xml:space="preserve"> sayılı yazısı ile “Çevresel Etki Değerlendirmesi </w:t>
      </w:r>
      <w:r w:rsidR="00DC0C29">
        <w:rPr>
          <w:sz w:val="28"/>
          <w:szCs w:val="28"/>
        </w:rPr>
        <w:t>Olumlu</w:t>
      </w:r>
      <w:r w:rsidRPr="00466F82">
        <w:rPr>
          <w:sz w:val="28"/>
          <w:szCs w:val="28"/>
        </w:rPr>
        <w:t xml:space="preserve">” kararı verilmiştir. </w:t>
      </w:r>
    </w:p>
    <w:p w:rsidR="003F29C4" w:rsidRPr="00466F82" w:rsidRDefault="00466F82" w:rsidP="003E239D">
      <w:pPr>
        <w:ind w:firstLine="708"/>
        <w:rPr>
          <w:sz w:val="28"/>
          <w:szCs w:val="28"/>
        </w:rPr>
      </w:pPr>
      <w:r w:rsidRPr="00466F82">
        <w:rPr>
          <w:sz w:val="28"/>
          <w:szCs w:val="28"/>
        </w:rPr>
        <w:t>Kamuoyuna saygı ile duyurulur.</w:t>
      </w:r>
    </w:p>
    <w:sectPr w:rsidR="003F29C4" w:rsidRPr="00466F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50F9"/>
    <w:rsid w:val="00250C07"/>
    <w:rsid w:val="00270749"/>
    <w:rsid w:val="003D50F9"/>
    <w:rsid w:val="003E239D"/>
    <w:rsid w:val="003F29C4"/>
    <w:rsid w:val="00466F82"/>
    <w:rsid w:val="00A657AA"/>
    <w:rsid w:val="00DC0C29"/>
    <w:rsid w:val="00E80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C3D41"/>
  <w15:chartTrackingRefBased/>
  <w15:docId w15:val="{098E4D20-FBE8-440D-8DC6-D3A79F51BD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106</Words>
  <Characters>610</Characters>
  <Application>Microsoft Office Word</Application>
  <DocSecurity>0</DocSecurity>
  <Lines>5</Lines>
  <Paragraphs>1</Paragraphs>
  <ScaleCrop>false</ScaleCrop>
  <Company>Cevre ve Sehircilik Bakanligi</Company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Esra İşlek</dc:creator>
  <cp:keywords/>
  <dc:description/>
  <cp:lastModifiedBy>Esra İşlek</cp:lastModifiedBy>
  <cp:revision>8</cp:revision>
  <dcterms:created xsi:type="dcterms:W3CDTF">2023-11-30T08:07:00Z</dcterms:created>
  <dcterms:modified xsi:type="dcterms:W3CDTF">2024-01-08T10:42:00Z</dcterms:modified>
</cp:coreProperties>
</file>