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7C8FF0CB" w:rsidR="00546287" w:rsidRDefault="00FC32EA" w:rsidP="00546287">
      <w:pPr>
        <w:ind w:firstLine="708"/>
        <w:jc w:val="center"/>
        <w:rPr>
          <w:b/>
          <w:sz w:val="28"/>
          <w:szCs w:val="28"/>
        </w:rPr>
      </w:pPr>
      <w:r w:rsidRPr="00FC32EA">
        <w:rPr>
          <w:b/>
          <w:sz w:val="28"/>
          <w:szCs w:val="28"/>
        </w:rPr>
        <w:t>Obalı-3 Petrol Arama Sondajı</w:t>
      </w:r>
      <w:r w:rsidR="00546287">
        <w:rPr>
          <w:b/>
          <w:sz w:val="28"/>
          <w:szCs w:val="28"/>
        </w:rPr>
        <w:t xml:space="preserve"> Projesi ÇED Olumlu Kararı</w:t>
      </w:r>
    </w:p>
    <w:p w14:paraId="4209ABDD" w14:textId="5DCA826E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FC32EA">
        <w:rPr>
          <w:sz w:val="28"/>
          <w:szCs w:val="28"/>
        </w:rPr>
        <w:t>Baykan</w:t>
      </w:r>
      <w:r>
        <w:rPr>
          <w:sz w:val="28"/>
          <w:szCs w:val="28"/>
        </w:rPr>
        <w:t xml:space="preserve"> İlçesi, </w:t>
      </w:r>
      <w:r w:rsidR="00FC32EA">
        <w:rPr>
          <w:sz w:val="28"/>
          <w:szCs w:val="28"/>
        </w:rPr>
        <w:t>Ünlüce Köyü</w:t>
      </w:r>
      <w:r>
        <w:rPr>
          <w:sz w:val="28"/>
          <w:szCs w:val="28"/>
        </w:rPr>
        <w:t xml:space="preserve"> sınırları içerisinde, </w:t>
      </w:r>
      <w:r w:rsidR="00FC32EA">
        <w:rPr>
          <w:sz w:val="28"/>
          <w:szCs w:val="28"/>
        </w:rPr>
        <w:t>TPAO Batman Bölge Müdürlüğü</w:t>
      </w:r>
      <w:r>
        <w:rPr>
          <w:sz w:val="28"/>
          <w:szCs w:val="28"/>
        </w:rPr>
        <w:t xml:space="preserve"> tarafından yapılması planlanan "</w:t>
      </w:r>
      <w:r w:rsidR="00FC32EA" w:rsidRPr="00FC32EA">
        <w:rPr>
          <w:bCs/>
          <w:sz w:val="28"/>
          <w:szCs w:val="28"/>
        </w:rPr>
        <w:t>Obalı-3 Petrol Arama Sondajı</w:t>
      </w:r>
      <w:r>
        <w:rPr>
          <w:sz w:val="28"/>
          <w:szCs w:val="28"/>
        </w:rPr>
        <w:t xml:space="preserve">"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FC32EA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FC32EA">
        <w:rPr>
          <w:sz w:val="28"/>
          <w:szCs w:val="28"/>
        </w:rPr>
        <w:t>3</w:t>
      </w:r>
      <w:r>
        <w:rPr>
          <w:sz w:val="28"/>
          <w:szCs w:val="28"/>
        </w:rPr>
        <w:t>.2025 tarih ve E-</w:t>
      </w:r>
      <w:r w:rsidR="00FC32EA">
        <w:rPr>
          <w:sz w:val="28"/>
          <w:szCs w:val="28"/>
        </w:rPr>
        <w:t>12173359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7F2145"/>
    <w:rsid w:val="00E52404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494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2025-10-17T11:34:00Z</dcterms:modified>
</cp:coreProperties>
</file>