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10" w:type="dxa"/>
        <w:tblLayout w:type="fixed"/>
        <w:tblCellMar>
          <w:left w:w="70" w:type="dxa"/>
          <w:right w:w="70" w:type="dxa"/>
        </w:tblCellMar>
        <w:tblLook w:val="04A0" w:firstRow="1" w:lastRow="0" w:firstColumn="1" w:lastColumn="0" w:noHBand="0" w:noVBand="1"/>
      </w:tblPr>
      <w:tblGrid>
        <w:gridCol w:w="597"/>
        <w:gridCol w:w="486"/>
        <w:gridCol w:w="615"/>
        <w:gridCol w:w="1137"/>
        <w:gridCol w:w="427"/>
        <w:gridCol w:w="569"/>
        <w:gridCol w:w="426"/>
        <w:gridCol w:w="426"/>
        <w:gridCol w:w="142"/>
        <w:gridCol w:w="569"/>
        <w:gridCol w:w="568"/>
        <w:gridCol w:w="143"/>
        <w:gridCol w:w="994"/>
        <w:gridCol w:w="569"/>
        <w:gridCol w:w="852"/>
        <w:gridCol w:w="996"/>
        <w:gridCol w:w="284"/>
        <w:gridCol w:w="1137"/>
        <w:gridCol w:w="995"/>
        <w:gridCol w:w="285"/>
        <w:gridCol w:w="1280"/>
        <w:gridCol w:w="852"/>
        <w:gridCol w:w="853"/>
        <w:gridCol w:w="8"/>
      </w:tblGrid>
      <w:tr w:rsidR="009105A9" w:rsidRPr="00CC69F6" w:rsidTr="00D10886">
        <w:trPr>
          <w:trHeight w:val="274"/>
        </w:trPr>
        <w:tc>
          <w:tcPr>
            <w:tcW w:w="15210" w:type="dxa"/>
            <w:gridSpan w:val="24"/>
            <w:tcBorders>
              <w:top w:val="single" w:sz="4" w:space="0" w:color="auto"/>
              <w:left w:val="single" w:sz="4" w:space="0" w:color="auto"/>
              <w:bottom w:val="single" w:sz="4" w:space="0" w:color="auto"/>
              <w:right w:val="single" w:sz="4" w:space="0" w:color="auto"/>
            </w:tcBorders>
            <w:shd w:val="clear" w:color="000000" w:fill="FFFFFF"/>
          </w:tcPr>
          <w:p w:rsidR="009105A9" w:rsidRPr="00CC69F6" w:rsidRDefault="009105A9" w:rsidP="000E6027">
            <w:pPr>
              <w:widowControl/>
              <w:autoSpaceDE/>
              <w:autoSpaceDN/>
              <w:jc w:val="center"/>
              <w:rPr>
                <w:b/>
                <w:bCs/>
                <w:sz w:val="36"/>
                <w:szCs w:val="32"/>
                <w:lang w:eastAsia="tr-TR"/>
              </w:rPr>
            </w:pPr>
            <w:r w:rsidRPr="00CC69F6">
              <w:rPr>
                <w:b/>
                <w:bCs/>
                <w:sz w:val="32"/>
                <w:szCs w:val="32"/>
                <w:lang w:eastAsia="tr-TR"/>
              </w:rPr>
              <w:t>SİİRT ÇEVRE, ŞEHİRCİLİK VE İKLİM DEĞİŞİKLİĞİ İL MÜDÜRLÜĞÜ MİLLİ EMLAK MÜDÜRLÜĞÜ İLANI</w:t>
            </w:r>
          </w:p>
        </w:tc>
      </w:tr>
      <w:tr w:rsidR="009105A9" w:rsidRPr="00CC69F6" w:rsidTr="00D10886">
        <w:trPr>
          <w:trHeight w:val="118"/>
        </w:trPr>
        <w:tc>
          <w:tcPr>
            <w:tcW w:w="15210" w:type="dxa"/>
            <w:gridSpan w:val="24"/>
            <w:tcBorders>
              <w:top w:val="single" w:sz="4" w:space="0" w:color="auto"/>
              <w:left w:val="single" w:sz="4" w:space="0" w:color="auto"/>
              <w:bottom w:val="single" w:sz="4" w:space="0" w:color="auto"/>
              <w:right w:val="single" w:sz="4" w:space="0" w:color="auto"/>
            </w:tcBorders>
            <w:shd w:val="clear" w:color="000000" w:fill="FFFFFF"/>
          </w:tcPr>
          <w:p w:rsidR="009105A9" w:rsidRPr="00CC69F6" w:rsidRDefault="009105A9" w:rsidP="004C03D2">
            <w:pPr>
              <w:widowControl/>
              <w:autoSpaceDE/>
              <w:autoSpaceDN/>
              <w:jc w:val="center"/>
              <w:rPr>
                <w:b/>
                <w:bCs/>
                <w:sz w:val="32"/>
                <w:szCs w:val="28"/>
                <w:lang w:eastAsia="tr-TR"/>
              </w:rPr>
            </w:pPr>
            <w:r w:rsidRPr="00CC69F6">
              <w:rPr>
                <w:b/>
                <w:bCs/>
                <w:sz w:val="24"/>
                <w:szCs w:val="28"/>
                <w:lang w:eastAsia="tr-TR"/>
              </w:rPr>
              <w:t>SATIŞI YAPILACAK TAŞINMAZLARIN</w:t>
            </w:r>
          </w:p>
        </w:tc>
      </w:tr>
      <w:tr w:rsidR="00066AE0" w:rsidRPr="00CC69F6" w:rsidTr="00D10886">
        <w:trPr>
          <w:gridAfter w:val="1"/>
          <w:wAfter w:w="7" w:type="dxa"/>
          <w:trHeight w:val="150"/>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rsidR="009105A9" w:rsidRPr="00CC69F6" w:rsidRDefault="009105A9" w:rsidP="00530264">
            <w:pPr>
              <w:widowControl/>
              <w:autoSpaceDE/>
              <w:autoSpaceDN/>
              <w:jc w:val="center"/>
              <w:rPr>
                <w:b/>
                <w:bCs/>
                <w:sz w:val="18"/>
                <w:szCs w:val="14"/>
                <w:lang w:eastAsia="tr-TR"/>
              </w:rPr>
            </w:pPr>
            <w:proofErr w:type="spellStart"/>
            <w:r w:rsidRPr="00CC69F6">
              <w:rPr>
                <w:b/>
                <w:bCs/>
                <w:sz w:val="18"/>
                <w:szCs w:val="14"/>
                <w:lang w:eastAsia="tr-TR"/>
              </w:rPr>
              <w:t>S.N</w:t>
            </w:r>
            <w:r w:rsidR="00530264" w:rsidRPr="00CC69F6">
              <w:rPr>
                <w:b/>
                <w:bCs/>
                <w:sz w:val="18"/>
                <w:szCs w:val="14"/>
                <w:lang w:eastAsia="tr-TR"/>
              </w:rPr>
              <w:t>o</w:t>
            </w:r>
            <w:proofErr w:type="spellEnd"/>
          </w:p>
        </w:tc>
        <w:tc>
          <w:tcPr>
            <w:tcW w:w="486" w:type="dxa"/>
            <w:tcBorders>
              <w:top w:val="nil"/>
              <w:left w:val="nil"/>
              <w:bottom w:val="single" w:sz="4" w:space="0" w:color="auto"/>
              <w:right w:val="single" w:sz="4" w:space="0" w:color="auto"/>
            </w:tcBorders>
            <w:shd w:val="clear" w:color="000000" w:fill="FFFFFF"/>
            <w:noWrap/>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İli</w:t>
            </w:r>
          </w:p>
        </w:tc>
        <w:tc>
          <w:tcPr>
            <w:tcW w:w="615" w:type="dxa"/>
            <w:tcBorders>
              <w:top w:val="nil"/>
              <w:left w:val="nil"/>
              <w:bottom w:val="single" w:sz="4" w:space="0" w:color="auto"/>
              <w:right w:val="single" w:sz="4" w:space="0" w:color="auto"/>
            </w:tcBorders>
            <w:shd w:val="clear" w:color="000000" w:fill="FFFFFF"/>
            <w:noWrap/>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İlçesi</w:t>
            </w:r>
          </w:p>
        </w:tc>
        <w:tc>
          <w:tcPr>
            <w:tcW w:w="1564" w:type="dxa"/>
            <w:gridSpan w:val="2"/>
            <w:tcBorders>
              <w:top w:val="nil"/>
              <w:left w:val="nil"/>
              <w:bottom w:val="single" w:sz="4" w:space="0" w:color="auto"/>
              <w:right w:val="single" w:sz="4" w:space="0" w:color="auto"/>
            </w:tcBorders>
            <w:shd w:val="clear" w:color="000000" w:fill="FFFFFF"/>
            <w:noWrap/>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Mahalle/Köy</w:t>
            </w:r>
          </w:p>
        </w:tc>
        <w:tc>
          <w:tcPr>
            <w:tcW w:w="14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Cinsi</w:t>
            </w:r>
          </w:p>
        </w:tc>
        <w:tc>
          <w:tcPr>
            <w:tcW w:w="711" w:type="dxa"/>
            <w:gridSpan w:val="2"/>
            <w:tcBorders>
              <w:top w:val="nil"/>
              <w:left w:val="nil"/>
              <w:bottom w:val="single" w:sz="4" w:space="0" w:color="auto"/>
              <w:right w:val="single" w:sz="4" w:space="0" w:color="auto"/>
            </w:tcBorders>
            <w:shd w:val="clear" w:color="000000" w:fill="FFFFFF"/>
            <w:noWrap/>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 xml:space="preserve">Ada </w:t>
            </w:r>
          </w:p>
        </w:tc>
        <w:tc>
          <w:tcPr>
            <w:tcW w:w="568" w:type="dxa"/>
            <w:tcBorders>
              <w:top w:val="nil"/>
              <w:left w:val="nil"/>
              <w:bottom w:val="single" w:sz="4" w:space="0" w:color="auto"/>
              <w:right w:val="single" w:sz="4" w:space="0" w:color="auto"/>
            </w:tcBorders>
            <w:shd w:val="clear" w:color="000000" w:fill="FFFFFF"/>
            <w:noWrap/>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 xml:space="preserve">Parsel </w:t>
            </w:r>
          </w:p>
        </w:tc>
        <w:tc>
          <w:tcPr>
            <w:tcW w:w="1137" w:type="dxa"/>
            <w:gridSpan w:val="2"/>
            <w:tcBorders>
              <w:top w:val="nil"/>
              <w:left w:val="nil"/>
              <w:bottom w:val="single" w:sz="4" w:space="0" w:color="auto"/>
              <w:right w:val="single" w:sz="4" w:space="0" w:color="auto"/>
            </w:tcBorders>
            <w:shd w:val="clear" w:color="000000" w:fill="FFFFFF"/>
            <w:vAlign w:val="center"/>
            <w:hideMark/>
          </w:tcPr>
          <w:p w:rsidR="009105A9" w:rsidRPr="00CC69F6" w:rsidRDefault="00530264" w:rsidP="00066AE0">
            <w:pPr>
              <w:widowControl/>
              <w:autoSpaceDE/>
              <w:autoSpaceDN/>
              <w:rPr>
                <w:b/>
                <w:bCs/>
                <w:sz w:val="18"/>
                <w:szCs w:val="14"/>
                <w:lang w:eastAsia="tr-TR"/>
              </w:rPr>
            </w:pPr>
            <w:r w:rsidRPr="00CC69F6">
              <w:rPr>
                <w:b/>
                <w:bCs/>
                <w:sz w:val="18"/>
                <w:szCs w:val="14"/>
                <w:lang w:eastAsia="tr-TR"/>
              </w:rPr>
              <w:t>Yüzölçümü(m2)</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9105A9" w:rsidRPr="00CC69F6" w:rsidRDefault="00956748" w:rsidP="00066AE0">
            <w:pPr>
              <w:widowControl/>
              <w:autoSpaceDE/>
              <w:autoSpaceDN/>
              <w:rPr>
                <w:b/>
                <w:bCs/>
                <w:sz w:val="18"/>
                <w:szCs w:val="14"/>
                <w:lang w:eastAsia="tr-TR"/>
              </w:rPr>
            </w:pPr>
            <w:r w:rsidRPr="00CC69F6">
              <w:rPr>
                <w:b/>
                <w:bCs/>
                <w:sz w:val="18"/>
                <w:szCs w:val="14"/>
                <w:lang w:eastAsia="tr-TR"/>
              </w:rPr>
              <w:t xml:space="preserve">Hazine </w:t>
            </w:r>
            <w:r w:rsidR="00066AE0" w:rsidRPr="00CC69F6">
              <w:rPr>
                <w:b/>
                <w:bCs/>
                <w:sz w:val="18"/>
                <w:szCs w:val="14"/>
                <w:lang w:eastAsia="tr-TR"/>
              </w:rPr>
              <w:t>Hissesi</w:t>
            </w:r>
            <w:r w:rsidR="00530264" w:rsidRPr="00CC69F6">
              <w:rPr>
                <w:b/>
                <w:bCs/>
                <w:sz w:val="18"/>
                <w:szCs w:val="14"/>
                <w:lang w:eastAsia="tr-TR"/>
              </w:rPr>
              <w:t>(m2)</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İmar Durumu</w:t>
            </w:r>
          </w:p>
        </w:tc>
        <w:tc>
          <w:tcPr>
            <w:tcW w:w="1421" w:type="dxa"/>
            <w:gridSpan w:val="2"/>
            <w:tcBorders>
              <w:top w:val="single" w:sz="4" w:space="0" w:color="auto"/>
              <w:left w:val="nil"/>
              <w:bottom w:val="single" w:sz="4" w:space="0" w:color="auto"/>
              <w:right w:val="single" w:sz="4" w:space="0" w:color="auto"/>
            </w:tcBorders>
            <w:shd w:val="clear" w:color="000000" w:fill="FFFFFF"/>
            <w:vAlign w:val="center"/>
          </w:tcPr>
          <w:p w:rsidR="009105A9" w:rsidRPr="00CC69F6" w:rsidRDefault="00530264" w:rsidP="009105A9">
            <w:pPr>
              <w:widowControl/>
              <w:autoSpaceDE/>
              <w:autoSpaceDN/>
              <w:jc w:val="center"/>
              <w:rPr>
                <w:b/>
                <w:bCs/>
                <w:sz w:val="18"/>
                <w:szCs w:val="14"/>
                <w:lang w:eastAsia="tr-TR"/>
              </w:rPr>
            </w:pPr>
            <w:r w:rsidRPr="00CC69F6">
              <w:rPr>
                <w:b/>
                <w:bCs/>
                <w:sz w:val="18"/>
                <w:szCs w:val="14"/>
                <w:lang w:eastAsia="tr-TR"/>
              </w:rPr>
              <w:t>Fiili Durumu</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105A9" w:rsidRPr="00CC69F6" w:rsidRDefault="00530264" w:rsidP="00F75E0F">
            <w:pPr>
              <w:widowControl/>
              <w:autoSpaceDE/>
              <w:autoSpaceDN/>
              <w:ind w:left="-32" w:right="-69"/>
              <w:jc w:val="center"/>
              <w:rPr>
                <w:b/>
                <w:bCs/>
                <w:sz w:val="18"/>
                <w:szCs w:val="14"/>
                <w:lang w:eastAsia="tr-TR"/>
              </w:rPr>
            </w:pPr>
            <w:r w:rsidRPr="00CC69F6">
              <w:rPr>
                <w:b/>
                <w:bCs/>
                <w:sz w:val="18"/>
                <w:szCs w:val="14"/>
                <w:lang w:eastAsia="tr-TR"/>
              </w:rPr>
              <w:t>Tahmini Bedeli</w:t>
            </w:r>
            <w:r w:rsidR="00F75E0F" w:rsidRPr="00CC69F6">
              <w:rPr>
                <w:b/>
                <w:bCs/>
                <w:sz w:val="18"/>
                <w:szCs w:val="14"/>
                <w:lang w:eastAsia="tr-TR"/>
              </w:rPr>
              <w:t xml:space="preserve"> </w:t>
            </w:r>
            <w:r w:rsidRPr="00CC69F6">
              <w:rPr>
                <w:b/>
                <w:bCs/>
                <w:sz w:val="18"/>
                <w:szCs w:val="14"/>
                <w:lang w:eastAsia="tr-TR"/>
              </w:rPr>
              <w:t>(TL)</w:t>
            </w:r>
          </w:p>
        </w:tc>
        <w:tc>
          <w:tcPr>
            <w:tcW w:w="1280" w:type="dxa"/>
            <w:tcBorders>
              <w:top w:val="nil"/>
              <w:left w:val="nil"/>
              <w:bottom w:val="single" w:sz="4" w:space="0" w:color="auto"/>
              <w:right w:val="single" w:sz="4" w:space="0" w:color="auto"/>
            </w:tcBorders>
            <w:shd w:val="clear" w:color="000000" w:fill="FFFFFF"/>
            <w:vAlign w:val="center"/>
            <w:hideMark/>
          </w:tcPr>
          <w:p w:rsidR="009105A9" w:rsidRPr="00CC69F6" w:rsidRDefault="00530264" w:rsidP="00F75E0F">
            <w:pPr>
              <w:widowControl/>
              <w:autoSpaceDE/>
              <w:autoSpaceDN/>
              <w:ind w:left="-70" w:right="-74"/>
              <w:jc w:val="center"/>
              <w:rPr>
                <w:b/>
                <w:bCs/>
                <w:sz w:val="18"/>
                <w:szCs w:val="14"/>
                <w:lang w:eastAsia="tr-TR"/>
              </w:rPr>
            </w:pPr>
            <w:r w:rsidRPr="00CC69F6">
              <w:rPr>
                <w:b/>
                <w:bCs/>
                <w:sz w:val="18"/>
                <w:szCs w:val="14"/>
                <w:lang w:eastAsia="tr-TR"/>
              </w:rPr>
              <w:t>Geçici Teminat (TL)</w:t>
            </w:r>
          </w:p>
        </w:tc>
        <w:tc>
          <w:tcPr>
            <w:tcW w:w="852" w:type="dxa"/>
            <w:tcBorders>
              <w:top w:val="nil"/>
              <w:left w:val="nil"/>
              <w:bottom w:val="single" w:sz="4" w:space="0" w:color="auto"/>
              <w:right w:val="single" w:sz="4" w:space="0" w:color="auto"/>
            </w:tcBorders>
            <w:shd w:val="clear" w:color="000000" w:fill="FFFFFF"/>
            <w:vAlign w:val="center"/>
            <w:hideMark/>
          </w:tcPr>
          <w:p w:rsidR="009105A9" w:rsidRPr="00CC69F6" w:rsidRDefault="00530264" w:rsidP="00F75E0F">
            <w:pPr>
              <w:widowControl/>
              <w:autoSpaceDE/>
              <w:autoSpaceDN/>
              <w:ind w:left="-72" w:right="-68"/>
              <w:jc w:val="center"/>
              <w:rPr>
                <w:b/>
                <w:bCs/>
                <w:sz w:val="18"/>
                <w:szCs w:val="14"/>
                <w:lang w:eastAsia="tr-TR"/>
              </w:rPr>
            </w:pPr>
            <w:r w:rsidRPr="00CC69F6">
              <w:rPr>
                <w:b/>
                <w:bCs/>
                <w:sz w:val="18"/>
                <w:szCs w:val="14"/>
                <w:lang w:eastAsia="tr-TR"/>
              </w:rPr>
              <w:t xml:space="preserve">İhale Tarihi </w:t>
            </w:r>
          </w:p>
        </w:tc>
        <w:tc>
          <w:tcPr>
            <w:tcW w:w="853" w:type="dxa"/>
            <w:tcBorders>
              <w:top w:val="nil"/>
              <w:left w:val="nil"/>
              <w:bottom w:val="single" w:sz="4" w:space="0" w:color="auto"/>
              <w:right w:val="single" w:sz="4" w:space="0" w:color="auto"/>
            </w:tcBorders>
            <w:shd w:val="clear" w:color="000000" w:fill="FFFFFF"/>
            <w:vAlign w:val="center"/>
            <w:hideMark/>
          </w:tcPr>
          <w:p w:rsidR="009105A9" w:rsidRPr="00CC69F6" w:rsidRDefault="00530264" w:rsidP="004C03D2">
            <w:pPr>
              <w:widowControl/>
              <w:autoSpaceDE/>
              <w:autoSpaceDN/>
              <w:jc w:val="center"/>
              <w:rPr>
                <w:b/>
                <w:bCs/>
                <w:sz w:val="18"/>
                <w:szCs w:val="14"/>
                <w:lang w:eastAsia="tr-TR"/>
              </w:rPr>
            </w:pPr>
            <w:r w:rsidRPr="00CC69F6">
              <w:rPr>
                <w:b/>
                <w:bCs/>
                <w:sz w:val="18"/>
                <w:szCs w:val="14"/>
                <w:lang w:eastAsia="tr-TR"/>
              </w:rPr>
              <w:t>İhale Saati</w:t>
            </w:r>
          </w:p>
        </w:tc>
      </w:tr>
      <w:tr w:rsidR="00956748" w:rsidRPr="00CC69F6" w:rsidTr="00D10886">
        <w:trPr>
          <w:gridAfter w:val="1"/>
          <w:wAfter w:w="7" w:type="dxa"/>
          <w:trHeight w:val="138"/>
        </w:trPr>
        <w:tc>
          <w:tcPr>
            <w:tcW w:w="598" w:type="dxa"/>
            <w:tcBorders>
              <w:top w:val="nil"/>
              <w:left w:val="single" w:sz="4" w:space="0" w:color="auto"/>
              <w:bottom w:val="single" w:sz="4" w:space="0" w:color="auto"/>
              <w:right w:val="single" w:sz="4" w:space="0" w:color="auto"/>
            </w:tcBorders>
            <w:shd w:val="clear" w:color="000000" w:fill="FFFFFF"/>
            <w:noWrap/>
            <w:vAlign w:val="center"/>
          </w:tcPr>
          <w:p w:rsidR="009717E2" w:rsidRPr="00CC69F6" w:rsidRDefault="009717E2" w:rsidP="009717E2">
            <w:pPr>
              <w:widowControl/>
              <w:autoSpaceDE/>
              <w:autoSpaceDN/>
              <w:jc w:val="center"/>
              <w:rPr>
                <w:sz w:val="18"/>
                <w:szCs w:val="14"/>
                <w:lang w:eastAsia="tr-TR"/>
              </w:rPr>
            </w:pPr>
            <w:r w:rsidRPr="00CC69F6">
              <w:rPr>
                <w:sz w:val="18"/>
                <w:szCs w:val="14"/>
                <w:lang w:eastAsia="tr-TR"/>
              </w:rPr>
              <w:t>1.</w:t>
            </w:r>
          </w:p>
        </w:tc>
        <w:tc>
          <w:tcPr>
            <w:tcW w:w="486" w:type="dxa"/>
            <w:tcBorders>
              <w:top w:val="nil"/>
              <w:left w:val="nil"/>
              <w:bottom w:val="single" w:sz="4" w:space="0" w:color="auto"/>
              <w:right w:val="single" w:sz="4" w:space="0" w:color="auto"/>
            </w:tcBorders>
            <w:shd w:val="clear" w:color="000000" w:fill="FFFFFF"/>
            <w:noWrap/>
            <w:vAlign w:val="center"/>
          </w:tcPr>
          <w:p w:rsidR="009717E2" w:rsidRPr="00CC69F6" w:rsidRDefault="009717E2" w:rsidP="009717E2">
            <w:pPr>
              <w:widowControl/>
              <w:autoSpaceDE/>
              <w:autoSpaceDN/>
              <w:jc w:val="center"/>
              <w:rPr>
                <w:sz w:val="18"/>
                <w:szCs w:val="14"/>
                <w:lang w:eastAsia="tr-TR"/>
              </w:rPr>
            </w:pPr>
            <w:r w:rsidRPr="00CC69F6">
              <w:rPr>
                <w:sz w:val="18"/>
                <w:szCs w:val="14"/>
                <w:lang w:eastAsia="tr-TR"/>
              </w:rPr>
              <w:t>Siirt</w:t>
            </w:r>
          </w:p>
        </w:tc>
        <w:tc>
          <w:tcPr>
            <w:tcW w:w="615" w:type="dxa"/>
            <w:tcBorders>
              <w:top w:val="nil"/>
              <w:left w:val="nil"/>
              <w:bottom w:val="single" w:sz="4" w:space="0" w:color="auto"/>
              <w:right w:val="single" w:sz="4" w:space="0" w:color="auto"/>
            </w:tcBorders>
            <w:shd w:val="clear" w:color="000000" w:fill="FFFFFF"/>
            <w:noWrap/>
            <w:vAlign w:val="center"/>
            <w:hideMark/>
          </w:tcPr>
          <w:p w:rsidR="009717E2" w:rsidRPr="00CC69F6" w:rsidRDefault="009717E2" w:rsidP="00D02EA9">
            <w:pPr>
              <w:widowControl/>
              <w:autoSpaceDE/>
              <w:autoSpaceDN/>
              <w:jc w:val="center"/>
              <w:rPr>
                <w:sz w:val="18"/>
                <w:szCs w:val="14"/>
                <w:lang w:eastAsia="tr-TR"/>
              </w:rPr>
            </w:pPr>
            <w:r w:rsidRPr="00CC69F6">
              <w:rPr>
                <w:sz w:val="18"/>
                <w:szCs w:val="14"/>
                <w:lang w:eastAsia="tr-TR"/>
              </w:rPr>
              <w:t>Merkez</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717E2" w:rsidRPr="00CC69F6" w:rsidRDefault="009C0471" w:rsidP="00D02EA9">
            <w:pPr>
              <w:rPr>
                <w:color w:val="000000"/>
                <w:sz w:val="18"/>
                <w:szCs w:val="14"/>
              </w:rPr>
            </w:pPr>
            <w:r w:rsidRPr="00CC69F6">
              <w:rPr>
                <w:color w:val="000000"/>
                <w:sz w:val="18"/>
                <w:szCs w:val="14"/>
              </w:rPr>
              <w:t>Köprübaşı</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7E2" w:rsidRPr="00CC69F6" w:rsidRDefault="009717E2" w:rsidP="00D02EA9">
            <w:pPr>
              <w:rPr>
                <w:color w:val="000000"/>
                <w:sz w:val="18"/>
                <w:szCs w:val="14"/>
              </w:rPr>
            </w:pPr>
            <w:r w:rsidRPr="00CC69F6">
              <w:rPr>
                <w:color w:val="000000"/>
                <w:sz w:val="18"/>
                <w:szCs w:val="14"/>
              </w:rPr>
              <w:t>Arsa</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7E2" w:rsidRPr="00CC69F6" w:rsidRDefault="009C0471" w:rsidP="009717E2">
            <w:pPr>
              <w:jc w:val="center"/>
              <w:rPr>
                <w:color w:val="000000"/>
                <w:sz w:val="18"/>
                <w:szCs w:val="14"/>
              </w:rPr>
            </w:pPr>
            <w:r w:rsidRPr="00CC69F6">
              <w:rPr>
                <w:color w:val="000000"/>
                <w:sz w:val="18"/>
                <w:szCs w:val="14"/>
              </w:rPr>
              <w:t>119</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9717E2" w:rsidRPr="00CC69F6" w:rsidRDefault="009C0471" w:rsidP="009717E2">
            <w:pPr>
              <w:jc w:val="center"/>
              <w:rPr>
                <w:color w:val="000000"/>
                <w:sz w:val="18"/>
                <w:szCs w:val="14"/>
              </w:rPr>
            </w:pPr>
            <w:r w:rsidRPr="00CC69F6">
              <w:rPr>
                <w:color w:val="000000"/>
                <w:sz w:val="18"/>
                <w:szCs w:val="14"/>
              </w:rPr>
              <w:t>36</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7E2" w:rsidRPr="00CC69F6" w:rsidRDefault="009C0471" w:rsidP="009717E2">
            <w:pPr>
              <w:jc w:val="right"/>
              <w:rPr>
                <w:color w:val="333333"/>
                <w:sz w:val="18"/>
                <w:szCs w:val="14"/>
              </w:rPr>
            </w:pPr>
            <w:r w:rsidRPr="00CC69F6">
              <w:rPr>
                <w:color w:val="333333"/>
                <w:sz w:val="18"/>
                <w:szCs w:val="14"/>
              </w:rPr>
              <w:t>3378,94</w:t>
            </w:r>
          </w:p>
        </w:tc>
        <w:tc>
          <w:tcPr>
            <w:tcW w:w="1421" w:type="dxa"/>
            <w:gridSpan w:val="2"/>
            <w:tcBorders>
              <w:top w:val="nil"/>
              <w:left w:val="nil"/>
              <w:bottom w:val="single" w:sz="4" w:space="0" w:color="auto"/>
              <w:right w:val="single" w:sz="4" w:space="0" w:color="auto"/>
            </w:tcBorders>
            <w:shd w:val="clear" w:color="000000" w:fill="FFFFFF"/>
            <w:noWrap/>
            <w:vAlign w:val="center"/>
            <w:hideMark/>
          </w:tcPr>
          <w:p w:rsidR="009717E2" w:rsidRPr="00CC69F6" w:rsidRDefault="009717E2" w:rsidP="009717E2">
            <w:pPr>
              <w:widowControl/>
              <w:autoSpaceDE/>
              <w:autoSpaceDN/>
              <w:jc w:val="center"/>
              <w:rPr>
                <w:sz w:val="18"/>
                <w:szCs w:val="14"/>
                <w:lang w:eastAsia="tr-TR"/>
              </w:rPr>
            </w:pPr>
            <w:r w:rsidRPr="00CC69F6">
              <w:rPr>
                <w:sz w:val="18"/>
                <w:szCs w:val="14"/>
                <w:lang w:eastAsia="tr-TR"/>
              </w:rPr>
              <w:t>Tam</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9717E2" w:rsidRPr="00CC69F6" w:rsidRDefault="009717E2" w:rsidP="009717E2">
            <w:pPr>
              <w:widowControl/>
              <w:autoSpaceDE/>
              <w:autoSpaceDN/>
              <w:jc w:val="center"/>
              <w:rPr>
                <w:sz w:val="18"/>
                <w:szCs w:val="14"/>
                <w:lang w:eastAsia="tr-TR"/>
              </w:rPr>
            </w:pPr>
            <w:r w:rsidRPr="00CC69F6">
              <w:rPr>
                <w:sz w:val="18"/>
                <w:szCs w:val="14"/>
                <w:lang w:eastAsia="tr-TR"/>
              </w:rPr>
              <w:t>İmarsız</w:t>
            </w:r>
          </w:p>
        </w:tc>
        <w:tc>
          <w:tcPr>
            <w:tcW w:w="1421" w:type="dxa"/>
            <w:gridSpan w:val="2"/>
            <w:tcBorders>
              <w:top w:val="nil"/>
              <w:left w:val="nil"/>
              <w:bottom w:val="single" w:sz="4" w:space="0" w:color="auto"/>
              <w:right w:val="nil"/>
            </w:tcBorders>
            <w:shd w:val="clear" w:color="000000" w:fill="FFFFFF"/>
            <w:vAlign w:val="center"/>
          </w:tcPr>
          <w:p w:rsidR="009717E2" w:rsidRPr="00CC69F6" w:rsidRDefault="00D72ACA" w:rsidP="00066AE0">
            <w:pPr>
              <w:widowControl/>
              <w:autoSpaceDE/>
              <w:autoSpaceDN/>
              <w:jc w:val="center"/>
              <w:rPr>
                <w:sz w:val="18"/>
                <w:szCs w:val="14"/>
                <w:lang w:eastAsia="tr-TR"/>
              </w:rPr>
            </w:pPr>
            <w:r w:rsidRPr="00CC69F6">
              <w:rPr>
                <w:sz w:val="18"/>
                <w:szCs w:val="14"/>
                <w:lang w:eastAsia="tr-TR"/>
              </w:rPr>
              <w:t>Boş</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717E2" w:rsidRPr="00CC69F6" w:rsidRDefault="009C0471" w:rsidP="009C0471">
            <w:pPr>
              <w:jc w:val="right"/>
              <w:rPr>
                <w:color w:val="000000"/>
                <w:sz w:val="18"/>
                <w:szCs w:val="14"/>
              </w:rPr>
            </w:pPr>
            <w:r w:rsidRPr="00CC69F6">
              <w:rPr>
                <w:color w:val="000000"/>
                <w:sz w:val="18"/>
                <w:szCs w:val="14"/>
              </w:rPr>
              <w:t>4.610.</w:t>
            </w:r>
            <w:r w:rsidR="009717E2" w:rsidRPr="00CC69F6">
              <w:rPr>
                <w:color w:val="000000"/>
                <w:sz w:val="18"/>
                <w:szCs w:val="14"/>
              </w:rPr>
              <w:t>000</w:t>
            </w:r>
            <w:r w:rsidRPr="00CC69F6">
              <w:rPr>
                <w:color w:val="000000"/>
                <w:sz w:val="18"/>
                <w:szCs w:val="14"/>
              </w:rPr>
              <w:t>,00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9717E2" w:rsidRPr="00CC69F6" w:rsidRDefault="00D10886" w:rsidP="009717E2">
            <w:pPr>
              <w:jc w:val="right"/>
              <w:rPr>
                <w:color w:val="000000"/>
                <w:sz w:val="18"/>
                <w:szCs w:val="14"/>
              </w:rPr>
            </w:pPr>
            <w:r w:rsidRPr="00CC69F6">
              <w:rPr>
                <w:color w:val="000000"/>
                <w:sz w:val="18"/>
                <w:szCs w:val="14"/>
              </w:rPr>
              <w:t>922.000,00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717E2" w:rsidRPr="00CC69F6" w:rsidRDefault="009C0471" w:rsidP="009717E2">
            <w:pPr>
              <w:jc w:val="center"/>
              <w:rPr>
                <w:color w:val="000000"/>
                <w:sz w:val="18"/>
                <w:szCs w:val="14"/>
              </w:rPr>
            </w:pPr>
            <w:r w:rsidRPr="00CC69F6">
              <w:rPr>
                <w:color w:val="000000"/>
                <w:sz w:val="18"/>
                <w:szCs w:val="14"/>
              </w:rPr>
              <w:t>19.11</w:t>
            </w:r>
            <w:r w:rsidR="009717E2" w:rsidRPr="00CC69F6">
              <w:rPr>
                <w:color w:val="000000"/>
                <w:sz w:val="18"/>
                <w:szCs w:val="14"/>
              </w:rPr>
              <w:t>.2024</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9717E2" w:rsidRPr="00CC69F6" w:rsidRDefault="009717E2" w:rsidP="009C0471">
            <w:pPr>
              <w:jc w:val="center"/>
              <w:rPr>
                <w:color w:val="000000"/>
                <w:sz w:val="18"/>
                <w:szCs w:val="14"/>
              </w:rPr>
            </w:pPr>
            <w:r w:rsidRPr="00CC69F6">
              <w:rPr>
                <w:color w:val="000000"/>
                <w:sz w:val="18"/>
                <w:szCs w:val="14"/>
              </w:rPr>
              <w:t>09:</w:t>
            </w:r>
            <w:r w:rsidR="009C0471" w:rsidRPr="00CC69F6">
              <w:rPr>
                <w:color w:val="000000"/>
                <w:sz w:val="18"/>
                <w:szCs w:val="14"/>
              </w:rPr>
              <w:t>30</w:t>
            </w:r>
          </w:p>
        </w:tc>
      </w:tr>
      <w:tr w:rsidR="00956748" w:rsidRPr="00CC69F6" w:rsidTr="00D10886">
        <w:trPr>
          <w:gridAfter w:val="1"/>
          <w:wAfter w:w="7" w:type="dxa"/>
          <w:trHeight w:val="111"/>
        </w:trPr>
        <w:tc>
          <w:tcPr>
            <w:tcW w:w="598" w:type="dxa"/>
            <w:tcBorders>
              <w:top w:val="nil"/>
              <w:left w:val="single" w:sz="4" w:space="0" w:color="auto"/>
              <w:bottom w:val="single" w:sz="4" w:space="0" w:color="auto"/>
              <w:right w:val="single" w:sz="4" w:space="0" w:color="auto"/>
            </w:tcBorders>
            <w:shd w:val="clear" w:color="000000" w:fill="FFFFFF"/>
            <w:noWrap/>
            <w:vAlign w:val="center"/>
          </w:tcPr>
          <w:p w:rsidR="009717E2" w:rsidRPr="00CC69F6" w:rsidRDefault="009717E2" w:rsidP="009717E2">
            <w:pPr>
              <w:widowControl/>
              <w:autoSpaceDE/>
              <w:autoSpaceDN/>
              <w:jc w:val="center"/>
              <w:rPr>
                <w:sz w:val="18"/>
                <w:szCs w:val="14"/>
                <w:lang w:eastAsia="tr-TR"/>
              </w:rPr>
            </w:pPr>
            <w:r w:rsidRPr="00CC69F6">
              <w:rPr>
                <w:sz w:val="18"/>
                <w:szCs w:val="14"/>
                <w:lang w:eastAsia="tr-TR"/>
              </w:rPr>
              <w:t>2.</w:t>
            </w:r>
          </w:p>
        </w:tc>
        <w:tc>
          <w:tcPr>
            <w:tcW w:w="486" w:type="dxa"/>
            <w:tcBorders>
              <w:top w:val="nil"/>
              <w:left w:val="nil"/>
              <w:bottom w:val="single" w:sz="4" w:space="0" w:color="auto"/>
              <w:right w:val="single" w:sz="4" w:space="0" w:color="auto"/>
            </w:tcBorders>
            <w:shd w:val="clear" w:color="000000" w:fill="FFFFFF"/>
            <w:noWrap/>
            <w:vAlign w:val="center"/>
          </w:tcPr>
          <w:p w:rsidR="009717E2" w:rsidRPr="00CC69F6" w:rsidRDefault="009717E2" w:rsidP="009717E2">
            <w:pPr>
              <w:widowControl/>
              <w:autoSpaceDE/>
              <w:autoSpaceDN/>
              <w:jc w:val="center"/>
              <w:rPr>
                <w:sz w:val="18"/>
                <w:szCs w:val="14"/>
                <w:lang w:eastAsia="tr-TR"/>
              </w:rPr>
            </w:pPr>
            <w:r w:rsidRPr="00CC69F6">
              <w:rPr>
                <w:sz w:val="18"/>
                <w:szCs w:val="14"/>
                <w:lang w:eastAsia="tr-TR"/>
              </w:rPr>
              <w:t>Siirt</w:t>
            </w:r>
          </w:p>
        </w:tc>
        <w:tc>
          <w:tcPr>
            <w:tcW w:w="615" w:type="dxa"/>
            <w:tcBorders>
              <w:top w:val="nil"/>
              <w:left w:val="nil"/>
              <w:bottom w:val="single" w:sz="4" w:space="0" w:color="auto"/>
              <w:right w:val="single" w:sz="4" w:space="0" w:color="auto"/>
            </w:tcBorders>
            <w:shd w:val="clear" w:color="000000" w:fill="FFFFFF"/>
            <w:noWrap/>
            <w:vAlign w:val="center"/>
            <w:hideMark/>
          </w:tcPr>
          <w:p w:rsidR="009717E2" w:rsidRPr="00CC69F6" w:rsidRDefault="009717E2" w:rsidP="00D02EA9">
            <w:pPr>
              <w:widowControl/>
              <w:autoSpaceDE/>
              <w:autoSpaceDN/>
              <w:jc w:val="center"/>
              <w:rPr>
                <w:sz w:val="18"/>
                <w:szCs w:val="14"/>
                <w:lang w:eastAsia="tr-TR"/>
              </w:rPr>
            </w:pPr>
            <w:r w:rsidRPr="00CC69F6">
              <w:rPr>
                <w:sz w:val="18"/>
                <w:szCs w:val="14"/>
                <w:lang w:eastAsia="tr-TR"/>
              </w:rPr>
              <w:t>Merkez</w:t>
            </w:r>
          </w:p>
        </w:tc>
        <w:tc>
          <w:tcPr>
            <w:tcW w:w="1564" w:type="dxa"/>
            <w:gridSpan w:val="2"/>
            <w:tcBorders>
              <w:top w:val="nil"/>
              <w:left w:val="single" w:sz="4" w:space="0" w:color="auto"/>
              <w:bottom w:val="single" w:sz="4" w:space="0" w:color="auto"/>
              <w:right w:val="single" w:sz="4" w:space="0" w:color="auto"/>
            </w:tcBorders>
            <w:shd w:val="clear" w:color="auto" w:fill="auto"/>
            <w:noWrap/>
            <w:vAlign w:val="center"/>
          </w:tcPr>
          <w:p w:rsidR="009717E2" w:rsidRPr="00CC69F6" w:rsidRDefault="009C0471" w:rsidP="00D02EA9">
            <w:pPr>
              <w:rPr>
                <w:color w:val="000000"/>
                <w:sz w:val="18"/>
                <w:szCs w:val="14"/>
              </w:rPr>
            </w:pPr>
            <w:proofErr w:type="spellStart"/>
            <w:r w:rsidRPr="00CC69F6">
              <w:rPr>
                <w:color w:val="000000"/>
                <w:sz w:val="18"/>
                <w:szCs w:val="14"/>
              </w:rPr>
              <w:t>Yağmurtepe</w:t>
            </w:r>
            <w:proofErr w:type="spellEnd"/>
          </w:p>
        </w:tc>
        <w:tc>
          <w:tcPr>
            <w:tcW w:w="1421" w:type="dxa"/>
            <w:gridSpan w:val="3"/>
            <w:tcBorders>
              <w:top w:val="nil"/>
              <w:left w:val="single" w:sz="4" w:space="0" w:color="auto"/>
              <w:bottom w:val="single" w:sz="4" w:space="0" w:color="auto"/>
              <w:right w:val="single" w:sz="4" w:space="0" w:color="auto"/>
            </w:tcBorders>
            <w:shd w:val="clear" w:color="auto" w:fill="auto"/>
            <w:noWrap/>
            <w:vAlign w:val="center"/>
            <w:hideMark/>
          </w:tcPr>
          <w:p w:rsidR="009717E2" w:rsidRPr="00CC69F6" w:rsidRDefault="009717E2" w:rsidP="00D02EA9">
            <w:pPr>
              <w:rPr>
                <w:color w:val="000000"/>
                <w:sz w:val="18"/>
                <w:szCs w:val="14"/>
              </w:rPr>
            </w:pPr>
            <w:r w:rsidRPr="00CC69F6">
              <w:rPr>
                <w:color w:val="000000"/>
                <w:sz w:val="18"/>
                <w:szCs w:val="14"/>
              </w:rPr>
              <w:t>Arsa</w:t>
            </w:r>
          </w:p>
        </w:tc>
        <w:tc>
          <w:tcPr>
            <w:tcW w:w="711"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7E2" w:rsidRPr="00CC69F6" w:rsidRDefault="009C0471" w:rsidP="009717E2">
            <w:pPr>
              <w:jc w:val="center"/>
              <w:rPr>
                <w:color w:val="000000"/>
                <w:sz w:val="18"/>
                <w:szCs w:val="14"/>
              </w:rPr>
            </w:pPr>
            <w:r w:rsidRPr="00CC69F6">
              <w:rPr>
                <w:color w:val="000000"/>
                <w:sz w:val="18"/>
                <w:szCs w:val="14"/>
              </w:rPr>
              <w:t>1840</w:t>
            </w:r>
          </w:p>
        </w:tc>
        <w:tc>
          <w:tcPr>
            <w:tcW w:w="568" w:type="dxa"/>
            <w:tcBorders>
              <w:top w:val="nil"/>
              <w:left w:val="nil"/>
              <w:bottom w:val="single" w:sz="4" w:space="0" w:color="auto"/>
              <w:right w:val="single" w:sz="4" w:space="0" w:color="auto"/>
            </w:tcBorders>
            <w:shd w:val="clear" w:color="auto" w:fill="auto"/>
            <w:noWrap/>
            <w:vAlign w:val="center"/>
            <w:hideMark/>
          </w:tcPr>
          <w:p w:rsidR="009717E2" w:rsidRPr="00CC69F6" w:rsidRDefault="009C0471" w:rsidP="009717E2">
            <w:pPr>
              <w:jc w:val="center"/>
              <w:rPr>
                <w:color w:val="000000"/>
                <w:sz w:val="18"/>
                <w:szCs w:val="14"/>
              </w:rPr>
            </w:pPr>
            <w:r w:rsidRPr="00CC69F6">
              <w:rPr>
                <w:color w:val="000000"/>
                <w:sz w:val="18"/>
                <w:szCs w:val="14"/>
              </w:rPr>
              <w:t>15</w:t>
            </w:r>
          </w:p>
        </w:tc>
        <w:tc>
          <w:tcPr>
            <w:tcW w:w="11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7E2" w:rsidRPr="00CC69F6" w:rsidRDefault="009C0471" w:rsidP="009C0471">
            <w:pPr>
              <w:jc w:val="right"/>
              <w:rPr>
                <w:color w:val="333333"/>
                <w:sz w:val="18"/>
                <w:szCs w:val="14"/>
              </w:rPr>
            </w:pPr>
            <w:r w:rsidRPr="00CC69F6">
              <w:rPr>
                <w:color w:val="333333"/>
                <w:sz w:val="18"/>
                <w:szCs w:val="14"/>
              </w:rPr>
              <w:t>905,79</w:t>
            </w:r>
          </w:p>
        </w:tc>
        <w:tc>
          <w:tcPr>
            <w:tcW w:w="1421" w:type="dxa"/>
            <w:gridSpan w:val="2"/>
            <w:tcBorders>
              <w:top w:val="nil"/>
              <w:left w:val="nil"/>
              <w:bottom w:val="single" w:sz="4" w:space="0" w:color="auto"/>
              <w:right w:val="single" w:sz="4" w:space="0" w:color="auto"/>
            </w:tcBorders>
            <w:shd w:val="clear" w:color="000000" w:fill="FFFFFF"/>
            <w:noWrap/>
            <w:vAlign w:val="center"/>
            <w:hideMark/>
          </w:tcPr>
          <w:p w:rsidR="009717E2" w:rsidRPr="00CC69F6" w:rsidRDefault="009717E2" w:rsidP="009717E2">
            <w:pPr>
              <w:widowControl/>
              <w:autoSpaceDE/>
              <w:autoSpaceDN/>
              <w:jc w:val="center"/>
              <w:rPr>
                <w:sz w:val="18"/>
                <w:szCs w:val="14"/>
                <w:lang w:eastAsia="tr-TR"/>
              </w:rPr>
            </w:pPr>
            <w:r w:rsidRPr="00CC69F6">
              <w:rPr>
                <w:sz w:val="18"/>
                <w:szCs w:val="14"/>
                <w:lang w:eastAsia="tr-TR"/>
              </w:rPr>
              <w:t>Tam</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9717E2" w:rsidRPr="00CC69F6" w:rsidRDefault="009C0471" w:rsidP="009717E2">
            <w:pPr>
              <w:widowControl/>
              <w:autoSpaceDE/>
              <w:autoSpaceDN/>
              <w:jc w:val="center"/>
              <w:rPr>
                <w:sz w:val="18"/>
                <w:szCs w:val="14"/>
                <w:lang w:eastAsia="tr-TR"/>
              </w:rPr>
            </w:pPr>
            <w:r w:rsidRPr="00CC69F6">
              <w:rPr>
                <w:sz w:val="18"/>
                <w:szCs w:val="14"/>
                <w:lang w:eastAsia="tr-TR"/>
              </w:rPr>
              <w:t>İmarlı</w:t>
            </w:r>
          </w:p>
        </w:tc>
        <w:tc>
          <w:tcPr>
            <w:tcW w:w="1421" w:type="dxa"/>
            <w:gridSpan w:val="2"/>
            <w:tcBorders>
              <w:top w:val="nil"/>
              <w:left w:val="nil"/>
              <w:bottom w:val="single" w:sz="4" w:space="0" w:color="auto"/>
              <w:right w:val="nil"/>
            </w:tcBorders>
            <w:shd w:val="clear" w:color="000000" w:fill="FFFFFF"/>
            <w:vAlign w:val="center"/>
          </w:tcPr>
          <w:p w:rsidR="009717E2" w:rsidRPr="00CC69F6" w:rsidRDefault="009C0471" w:rsidP="009C0471">
            <w:pPr>
              <w:widowControl/>
              <w:autoSpaceDE/>
              <w:autoSpaceDN/>
              <w:jc w:val="center"/>
              <w:rPr>
                <w:sz w:val="18"/>
                <w:szCs w:val="14"/>
                <w:lang w:eastAsia="tr-TR"/>
              </w:rPr>
            </w:pPr>
            <w:proofErr w:type="spellStart"/>
            <w:r w:rsidRPr="00CC69F6">
              <w:rPr>
                <w:sz w:val="18"/>
                <w:szCs w:val="14"/>
                <w:lang w:eastAsia="tr-TR"/>
              </w:rPr>
              <w:t>İşgalli</w:t>
            </w:r>
            <w:proofErr w:type="spellEnd"/>
          </w:p>
        </w:tc>
        <w:tc>
          <w:tcPr>
            <w:tcW w:w="1280" w:type="dxa"/>
            <w:gridSpan w:val="2"/>
            <w:tcBorders>
              <w:top w:val="nil"/>
              <w:left w:val="single" w:sz="4" w:space="0" w:color="auto"/>
              <w:bottom w:val="single" w:sz="4" w:space="0" w:color="auto"/>
              <w:right w:val="single" w:sz="4" w:space="0" w:color="auto"/>
            </w:tcBorders>
            <w:shd w:val="clear" w:color="auto" w:fill="auto"/>
            <w:noWrap/>
            <w:vAlign w:val="center"/>
          </w:tcPr>
          <w:p w:rsidR="009717E2" w:rsidRPr="00CC69F6" w:rsidRDefault="009C0471" w:rsidP="009717E2">
            <w:pPr>
              <w:jc w:val="right"/>
              <w:rPr>
                <w:color w:val="000000"/>
                <w:sz w:val="18"/>
                <w:szCs w:val="14"/>
              </w:rPr>
            </w:pPr>
            <w:r w:rsidRPr="00CC69F6">
              <w:rPr>
                <w:color w:val="000000"/>
                <w:sz w:val="18"/>
                <w:szCs w:val="14"/>
              </w:rPr>
              <w:t>3.860.000,00</w:t>
            </w:r>
          </w:p>
        </w:tc>
        <w:tc>
          <w:tcPr>
            <w:tcW w:w="1280" w:type="dxa"/>
            <w:tcBorders>
              <w:top w:val="nil"/>
              <w:left w:val="nil"/>
              <w:bottom w:val="single" w:sz="4" w:space="0" w:color="auto"/>
              <w:right w:val="single" w:sz="4" w:space="0" w:color="auto"/>
            </w:tcBorders>
            <w:shd w:val="clear" w:color="auto" w:fill="auto"/>
            <w:noWrap/>
            <w:vAlign w:val="center"/>
          </w:tcPr>
          <w:p w:rsidR="009717E2" w:rsidRPr="00CC69F6" w:rsidRDefault="00D10886" w:rsidP="009717E2">
            <w:pPr>
              <w:jc w:val="right"/>
              <w:rPr>
                <w:color w:val="000000"/>
                <w:sz w:val="18"/>
                <w:szCs w:val="14"/>
              </w:rPr>
            </w:pPr>
            <w:r w:rsidRPr="00CC69F6">
              <w:rPr>
                <w:color w:val="000000"/>
                <w:sz w:val="18"/>
                <w:szCs w:val="14"/>
              </w:rPr>
              <w:t>772.000,00</w:t>
            </w:r>
          </w:p>
        </w:tc>
        <w:tc>
          <w:tcPr>
            <w:tcW w:w="852" w:type="dxa"/>
            <w:tcBorders>
              <w:top w:val="nil"/>
              <w:left w:val="nil"/>
              <w:bottom w:val="single" w:sz="4" w:space="0" w:color="auto"/>
              <w:right w:val="single" w:sz="4" w:space="0" w:color="auto"/>
            </w:tcBorders>
            <w:shd w:val="clear" w:color="auto" w:fill="auto"/>
            <w:noWrap/>
            <w:vAlign w:val="center"/>
          </w:tcPr>
          <w:p w:rsidR="009717E2" w:rsidRPr="00CC69F6" w:rsidRDefault="009C0471" w:rsidP="009717E2">
            <w:pPr>
              <w:jc w:val="center"/>
              <w:rPr>
                <w:color w:val="000000"/>
                <w:sz w:val="18"/>
                <w:szCs w:val="14"/>
              </w:rPr>
            </w:pPr>
            <w:r w:rsidRPr="00CC69F6">
              <w:rPr>
                <w:color w:val="000000"/>
                <w:sz w:val="18"/>
                <w:szCs w:val="14"/>
              </w:rPr>
              <w:t>19.11</w:t>
            </w:r>
            <w:r w:rsidR="009717E2" w:rsidRPr="00CC69F6">
              <w:rPr>
                <w:color w:val="000000"/>
                <w:sz w:val="18"/>
                <w:szCs w:val="14"/>
              </w:rPr>
              <w:t>.2024</w:t>
            </w:r>
          </w:p>
        </w:tc>
        <w:tc>
          <w:tcPr>
            <w:tcW w:w="853" w:type="dxa"/>
            <w:tcBorders>
              <w:top w:val="nil"/>
              <w:left w:val="nil"/>
              <w:bottom w:val="single" w:sz="4" w:space="0" w:color="auto"/>
              <w:right w:val="single" w:sz="4" w:space="0" w:color="auto"/>
            </w:tcBorders>
            <w:shd w:val="clear" w:color="auto" w:fill="auto"/>
            <w:noWrap/>
            <w:vAlign w:val="center"/>
          </w:tcPr>
          <w:p w:rsidR="009717E2" w:rsidRPr="00CC69F6" w:rsidRDefault="009717E2" w:rsidP="009C0471">
            <w:pPr>
              <w:jc w:val="center"/>
              <w:rPr>
                <w:color w:val="000000"/>
                <w:sz w:val="18"/>
                <w:szCs w:val="14"/>
              </w:rPr>
            </w:pPr>
            <w:r w:rsidRPr="00CC69F6">
              <w:rPr>
                <w:color w:val="000000"/>
                <w:sz w:val="18"/>
                <w:szCs w:val="14"/>
              </w:rPr>
              <w:t>09:</w:t>
            </w:r>
            <w:r w:rsidR="009C0471" w:rsidRPr="00CC69F6">
              <w:rPr>
                <w:color w:val="000000"/>
                <w:sz w:val="18"/>
                <w:szCs w:val="14"/>
              </w:rPr>
              <w:t>45</w:t>
            </w:r>
          </w:p>
        </w:tc>
      </w:tr>
      <w:tr w:rsidR="00D72ACA" w:rsidRPr="00CC69F6" w:rsidTr="00D10886">
        <w:trPr>
          <w:trHeight w:val="54"/>
        </w:trPr>
        <w:tc>
          <w:tcPr>
            <w:tcW w:w="15210" w:type="dxa"/>
            <w:gridSpan w:val="24"/>
            <w:tcBorders>
              <w:top w:val="single" w:sz="4" w:space="0" w:color="auto"/>
              <w:left w:val="single" w:sz="4" w:space="0" w:color="auto"/>
              <w:bottom w:val="single" w:sz="4" w:space="0" w:color="auto"/>
              <w:right w:val="single" w:sz="4" w:space="0" w:color="auto"/>
            </w:tcBorders>
            <w:shd w:val="clear" w:color="000000" w:fill="FFFFFF"/>
          </w:tcPr>
          <w:p w:rsidR="009C0471" w:rsidRPr="00CC69F6" w:rsidRDefault="009C0471" w:rsidP="00D72ACA">
            <w:pPr>
              <w:widowControl/>
              <w:autoSpaceDE/>
              <w:autoSpaceDN/>
              <w:jc w:val="center"/>
              <w:rPr>
                <w:b/>
                <w:bCs/>
                <w:sz w:val="24"/>
                <w:lang w:eastAsia="tr-TR"/>
              </w:rPr>
            </w:pPr>
          </w:p>
          <w:p w:rsidR="00D72ACA" w:rsidRPr="00CC69F6" w:rsidRDefault="00D72ACA" w:rsidP="00D72ACA">
            <w:pPr>
              <w:widowControl/>
              <w:autoSpaceDE/>
              <w:autoSpaceDN/>
              <w:jc w:val="center"/>
              <w:rPr>
                <w:b/>
                <w:bCs/>
                <w:sz w:val="24"/>
                <w:lang w:eastAsia="tr-TR"/>
              </w:rPr>
            </w:pPr>
            <w:r w:rsidRPr="00CC69F6">
              <w:rPr>
                <w:b/>
                <w:bCs/>
                <w:sz w:val="24"/>
                <w:lang w:eastAsia="tr-TR"/>
              </w:rPr>
              <w:t>KİRAYA VERİLECEK TAŞINMAZLARIN</w:t>
            </w:r>
          </w:p>
        </w:tc>
      </w:tr>
      <w:tr w:rsidR="00066AE0" w:rsidRPr="00CC69F6" w:rsidTr="00D10886">
        <w:trPr>
          <w:gridAfter w:val="1"/>
          <w:wAfter w:w="8" w:type="dxa"/>
          <w:trHeight w:val="148"/>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proofErr w:type="spellStart"/>
            <w:r w:rsidRPr="00CC69F6">
              <w:rPr>
                <w:b/>
                <w:bCs/>
                <w:sz w:val="18"/>
                <w:szCs w:val="14"/>
                <w:lang w:eastAsia="tr-TR"/>
              </w:rPr>
              <w:t>S.No</w:t>
            </w:r>
            <w:proofErr w:type="spellEnd"/>
          </w:p>
        </w:tc>
        <w:tc>
          <w:tcPr>
            <w:tcW w:w="486" w:type="dxa"/>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İli</w:t>
            </w:r>
          </w:p>
        </w:tc>
        <w:tc>
          <w:tcPr>
            <w:tcW w:w="615" w:type="dxa"/>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İlçesi</w:t>
            </w:r>
          </w:p>
        </w:tc>
        <w:tc>
          <w:tcPr>
            <w:tcW w:w="1137" w:type="dxa"/>
            <w:tcBorders>
              <w:top w:val="nil"/>
              <w:left w:val="nil"/>
              <w:bottom w:val="single" w:sz="4" w:space="0" w:color="auto"/>
              <w:right w:val="single" w:sz="4" w:space="0" w:color="auto"/>
            </w:tcBorders>
            <w:shd w:val="clear" w:color="000000" w:fill="FFFFFF"/>
            <w:noWrap/>
            <w:vAlign w:val="center"/>
            <w:hideMark/>
          </w:tcPr>
          <w:p w:rsidR="00D72ACA" w:rsidRPr="00CC69F6" w:rsidRDefault="0007533C" w:rsidP="00D72ACA">
            <w:pPr>
              <w:widowControl/>
              <w:autoSpaceDE/>
              <w:autoSpaceDN/>
              <w:jc w:val="center"/>
              <w:rPr>
                <w:b/>
                <w:bCs/>
                <w:sz w:val="18"/>
                <w:szCs w:val="14"/>
                <w:lang w:eastAsia="tr-TR"/>
              </w:rPr>
            </w:pPr>
            <w:r w:rsidRPr="00CC69F6">
              <w:rPr>
                <w:b/>
                <w:bCs/>
                <w:sz w:val="18"/>
                <w:szCs w:val="14"/>
                <w:lang w:eastAsia="tr-TR"/>
              </w:rPr>
              <w:t>Mahalle</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Cinsi</w:t>
            </w:r>
          </w:p>
        </w:tc>
        <w:tc>
          <w:tcPr>
            <w:tcW w:w="426" w:type="dxa"/>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Ada</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Parsel</w:t>
            </w:r>
          </w:p>
        </w:tc>
        <w:tc>
          <w:tcPr>
            <w:tcW w:w="1280" w:type="dxa"/>
            <w:gridSpan w:val="3"/>
            <w:tcBorders>
              <w:top w:val="nil"/>
              <w:left w:val="nil"/>
              <w:bottom w:val="single" w:sz="4" w:space="0" w:color="auto"/>
              <w:right w:val="single" w:sz="4" w:space="0" w:color="auto"/>
            </w:tcBorders>
            <w:shd w:val="clear" w:color="000000" w:fill="FFFFFF"/>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 xml:space="preserve">Yüzölçümü  </w:t>
            </w:r>
            <w:r w:rsidR="00066AE0" w:rsidRPr="00CC69F6">
              <w:rPr>
                <w:b/>
                <w:bCs/>
                <w:sz w:val="18"/>
                <w:szCs w:val="14"/>
                <w:lang w:eastAsia="tr-TR"/>
              </w:rPr>
              <w:t>(m</w:t>
            </w:r>
            <w:r w:rsidRPr="00CC69F6">
              <w:rPr>
                <w:b/>
                <w:bCs/>
                <w:sz w:val="18"/>
                <w:szCs w:val="14"/>
                <w:lang w:eastAsia="tr-TR"/>
              </w:rPr>
              <w:t>2)</w:t>
            </w:r>
          </w:p>
        </w:tc>
        <w:tc>
          <w:tcPr>
            <w:tcW w:w="1563" w:type="dxa"/>
            <w:gridSpan w:val="2"/>
            <w:tcBorders>
              <w:top w:val="nil"/>
              <w:left w:val="nil"/>
              <w:bottom w:val="single" w:sz="4" w:space="0" w:color="auto"/>
              <w:right w:val="single" w:sz="4" w:space="0" w:color="auto"/>
            </w:tcBorders>
            <w:shd w:val="clear" w:color="000000" w:fill="FFFFFF"/>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Kiraya Verilecek Kısım</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Kira Süresi</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Kiralama Amacı</w:t>
            </w:r>
          </w:p>
        </w:tc>
        <w:tc>
          <w:tcPr>
            <w:tcW w:w="2132" w:type="dxa"/>
            <w:gridSpan w:val="2"/>
            <w:tcBorders>
              <w:top w:val="nil"/>
              <w:left w:val="nil"/>
              <w:bottom w:val="single" w:sz="4" w:space="0" w:color="auto"/>
              <w:right w:val="single" w:sz="4" w:space="0" w:color="auto"/>
            </w:tcBorders>
            <w:shd w:val="clear" w:color="000000" w:fill="FFFFFF"/>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1.Yıl Tahmini Kira Bedeli (TL)</w:t>
            </w:r>
          </w:p>
        </w:tc>
        <w:tc>
          <w:tcPr>
            <w:tcW w:w="1564" w:type="dxa"/>
            <w:gridSpan w:val="2"/>
            <w:tcBorders>
              <w:top w:val="nil"/>
              <w:left w:val="nil"/>
              <w:bottom w:val="single" w:sz="4" w:space="0" w:color="auto"/>
              <w:right w:val="single" w:sz="4" w:space="0" w:color="auto"/>
            </w:tcBorders>
            <w:shd w:val="clear" w:color="000000" w:fill="FFFFFF"/>
            <w:vAlign w:val="center"/>
            <w:hideMark/>
          </w:tcPr>
          <w:p w:rsidR="00D72ACA" w:rsidRPr="00CC69F6" w:rsidRDefault="00066AE0" w:rsidP="00066AE0">
            <w:pPr>
              <w:widowControl/>
              <w:autoSpaceDE/>
              <w:autoSpaceDN/>
              <w:rPr>
                <w:b/>
                <w:bCs/>
                <w:sz w:val="18"/>
                <w:szCs w:val="14"/>
                <w:lang w:eastAsia="tr-TR"/>
              </w:rPr>
            </w:pPr>
            <w:r w:rsidRPr="00CC69F6">
              <w:rPr>
                <w:b/>
                <w:bCs/>
                <w:sz w:val="18"/>
                <w:szCs w:val="14"/>
                <w:lang w:eastAsia="tr-TR"/>
              </w:rPr>
              <w:t xml:space="preserve">Geçici Teminat </w:t>
            </w:r>
            <w:r w:rsidR="00D72ACA" w:rsidRPr="00CC69F6">
              <w:rPr>
                <w:b/>
                <w:bCs/>
                <w:sz w:val="18"/>
                <w:szCs w:val="14"/>
                <w:lang w:eastAsia="tr-TR"/>
              </w:rPr>
              <w:t>(TL)</w:t>
            </w:r>
          </w:p>
        </w:tc>
        <w:tc>
          <w:tcPr>
            <w:tcW w:w="852" w:type="dxa"/>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İhale Tarihi</w:t>
            </w:r>
          </w:p>
        </w:tc>
        <w:tc>
          <w:tcPr>
            <w:tcW w:w="853" w:type="dxa"/>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jc w:val="center"/>
              <w:rPr>
                <w:b/>
                <w:bCs/>
                <w:sz w:val="18"/>
                <w:szCs w:val="14"/>
                <w:lang w:eastAsia="tr-TR"/>
              </w:rPr>
            </w:pPr>
            <w:r w:rsidRPr="00CC69F6">
              <w:rPr>
                <w:b/>
                <w:bCs/>
                <w:sz w:val="18"/>
                <w:szCs w:val="14"/>
                <w:lang w:eastAsia="tr-TR"/>
              </w:rPr>
              <w:t>İhale Saati</w:t>
            </w:r>
          </w:p>
        </w:tc>
      </w:tr>
      <w:tr w:rsidR="00066AE0" w:rsidRPr="00CC69F6" w:rsidTr="00D10886">
        <w:trPr>
          <w:gridAfter w:val="1"/>
          <w:wAfter w:w="8" w:type="dxa"/>
          <w:trHeight w:val="232"/>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rsidR="00D72ACA" w:rsidRPr="00CC69F6" w:rsidRDefault="00B6548B" w:rsidP="00D72ACA">
            <w:pPr>
              <w:widowControl/>
              <w:autoSpaceDE/>
              <w:autoSpaceDN/>
              <w:jc w:val="center"/>
              <w:rPr>
                <w:sz w:val="18"/>
                <w:szCs w:val="14"/>
                <w:lang w:eastAsia="tr-TR"/>
              </w:rPr>
            </w:pPr>
            <w:r w:rsidRPr="00CC69F6">
              <w:rPr>
                <w:sz w:val="18"/>
                <w:szCs w:val="14"/>
                <w:lang w:eastAsia="tr-TR"/>
              </w:rPr>
              <w:t>3</w:t>
            </w:r>
          </w:p>
        </w:tc>
        <w:tc>
          <w:tcPr>
            <w:tcW w:w="486" w:type="dxa"/>
            <w:tcBorders>
              <w:top w:val="nil"/>
              <w:left w:val="nil"/>
              <w:bottom w:val="single" w:sz="4" w:space="0" w:color="auto"/>
              <w:right w:val="single" w:sz="4" w:space="0" w:color="auto"/>
            </w:tcBorders>
            <w:shd w:val="clear" w:color="000000" w:fill="FFFFFF"/>
            <w:vAlign w:val="center"/>
          </w:tcPr>
          <w:p w:rsidR="00D72ACA" w:rsidRPr="00CC69F6" w:rsidRDefault="00D72ACA" w:rsidP="00D72ACA">
            <w:pPr>
              <w:widowControl/>
              <w:autoSpaceDE/>
              <w:autoSpaceDN/>
              <w:rPr>
                <w:sz w:val="18"/>
                <w:szCs w:val="14"/>
                <w:lang w:eastAsia="tr-TR"/>
              </w:rPr>
            </w:pPr>
            <w:r w:rsidRPr="00CC69F6">
              <w:rPr>
                <w:sz w:val="18"/>
                <w:szCs w:val="14"/>
                <w:lang w:eastAsia="tr-TR"/>
              </w:rPr>
              <w:t>Siirt</w:t>
            </w:r>
          </w:p>
        </w:tc>
        <w:tc>
          <w:tcPr>
            <w:tcW w:w="615" w:type="dxa"/>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rPr>
                <w:sz w:val="18"/>
                <w:szCs w:val="14"/>
                <w:lang w:eastAsia="tr-TR"/>
              </w:rPr>
            </w:pPr>
            <w:r w:rsidRPr="00CC69F6">
              <w:rPr>
                <w:sz w:val="18"/>
                <w:szCs w:val="14"/>
                <w:lang w:eastAsia="tr-TR"/>
              </w:rPr>
              <w:t>Merkez</w:t>
            </w:r>
          </w:p>
        </w:tc>
        <w:tc>
          <w:tcPr>
            <w:tcW w:w="1137" w:type="dxa"/>
            <w:tcBorders>
              <w:top w:val="nil"/>
              <w:left w:val="nil"/>
              <w:bottom w:val="single" w:sz="4" w:space="0" w:color="auto"/>
              <w:right w:val="single" w:sz="4" w:space="0" w:color="auto"/>
            </w:tcBorders>
            <w:shd w:val="clear" w:color="auto" w:fill="auto"/>
            <w:vAlign w:val="center"/>
          </w:tcPr>
          <w:p w:rsidR="00D72ACA" w:rsidRPr="00CC69F6" w:rsidRDefault="0085120B" w:rsidP="00D72ACA">
            <w:pPr>
              <w:widowControl/>
              <w:autoSpaceDE/>
              <w:autoSpaceDN/>
              <w:rPr>
                <w:sz w:val="18"/>
                <w:szCs w:val="14"/>
                <w:lang w:eastAsia="tr-TR"/>
              </w:rPr>
            </w:pPr>
            <w:r w:rsidRPr="00CC69F6">
              <w:rPr>
                <w:sz w:val="18"/>
                <w:szCs w:val="14"/>
                <w:lang w:eastAsia="tr-TR"/>
              </w:rPr>
              <w:t xml:space="preserve">Bahçelievler </w:t>
            </w:r>
          </w:p>
        </w:tc>
        <w:tc>
          <w:tcPr>
            <w:tcW w:w="996" w:type="dxa"/>
            <w:gridSpan w:val="2"/>
            <w:tcBorders>
              <w:top w:val="nil"/>
              <w:left w:val="nil"/>
              <w:bottom w:val="single" w:sz="4" w:space="0" w:color="auto"/>
              <w:right w:val="single" w:sz="4" w:space="0" w:color="auto"/>
            </w:tcBorders>
            <w:shd w:val="clear" w:color="000000" w:fill="FFFFFF"/>
            <w:noWrap/>
            <w:vAlign w:val="center"/>
          </w:tcPr>
          <w:p w:rsidR="00D72ACA" w:rsidRPr="00CC69F6" w:rsidRDefault="0085120B" w:rsidP="00D72ACA">
            <w:pPr>
              <w:widowControl/>
              <w:autoSpaceDE/>
              <w:autoSpaceDN/>
              <w:rPr>
                <w:sz w:val="18"/>
                <w:szCs w:val="14"/>
                <w:lang w:eastAsia="tr-TR"/>
              </w:rPr>
            </w:pPr>
            <w:r w:rsidRPr="00CC69F6">
              <w:rPr>
                <w:sz w:val="18"/>
                <w:szCs w:val="14"/>
                <w:lang w:eastAsia="tr-TR"/>
              </w:rPr>
              <w:t>Meydan</w:t>
            </w:r>
          </w:p>
        </w:tc>
        <w:tc>
          <w:tcPr>
            <w:tcW w:w="426" w:type="dxa"/>
            <w:tcBorders>
              <w:top w:val="nil"/>
              <w:left w:val="nil"/>
              <w:bottom w:val="single" w:sz="4" w:space="0" w:color="auto"/>
              <w:right w:val="single" w:sz="4" w:space="0" w:color="auto"/>
            </w:tcBorders>
            <w:shd w:val="clear" w:color="000000" w:fill="FFFFFF"/>
            <w:noWrap/>
            <w:vAlign w:val="center"/>
          </w:tcPr>
          <w:p w:rsidR="00D72ACA" w:rsidRPr="00CC69F6" w:rsidRDefault="0085120B" w:rsidP="00D72ACA">
            <w:pPr>
              <w:widowControl/>
              <w:autoSpaceDE/>
              <w:autoSpaceDN/>
              <w:jc w:val="center"/>
              <w:rPr>
                <w:sz w:val="18"/>
                <w:szCs w:val="14"/>
                <w:lang w:eastAsia="tr-TR"/>
              </w:rPr>
            </w:pPr>
            <w:r w:rsidRPr="00CC69F6">
              <w:rPr>
                <w:sz w:val="18"/>
                <w:szCs w:val="14"/>
                <w:lang w:eastAsia="tr-TR"/>
              </w:rPr>
              <w:t>290</w:t>
            </w:r>
          </w:p>
        </w:tc>
        <w:tc>
          <w:tcPr>
            <w:tcW w:w="568" w:type="dxa"/>
            <w:gridSpan w:val="2"/>
            <w:tcBorders>
              <w:top w:val="nil"/>
              <w:left w:val="nil"/>
              <w:bottom w:val="single" w:sz="4" w:space="0" w:color="auto"/>
              <w:right w:val="single" w:sz="4" w:space="0" w:color="auto"/>
            </w:tcBorders>
            <w:shd w:val="clear" w:color="000000" w:fill="FFFFFF"/>
            <w:noWrap/>
            <w:vAlign w:val="center"/>
          </w:tcPr>
          <w:p w:rsidR="00D72ACA" w:rsidRPr="00CC69F6" w:rsidRDefault="0085120B" w:rsidP="00D72ACA">
            <w:pPr>
              <w:widowControl/>
              <w:autoSpaceDE/>
              <w:autoSpaceDN/>
              <w:jc w:val="center"/>
              <w:rPr>
                <w:sz w:val="18"/>
                <w:szCs w:val="14"/>
                <w:lang w:eastAsia="tr-TR"/>
              </w:rPr>
            </w:pPr>
            <w:r w:rsidRPr="00CC69F6">
              <w:rPr>
                <w:sz w:val="18"/>
                <w:szCs w:val="14"/>
                <w:lang w:eastAsia="tr-TR"/>
              </w:rPr>
              <w:t>16</w:t>
            </w:r>
          </w:p>
        </w:tc>
        <w:tc>
          <w:tcPr>
            <w:tcW w:w="1280" w:type="dxa"/>
            <w:gridSpan w:val="3"/>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4276,74</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3256,00</w:t>
            </w:r>
            <w:r w:rsidRPr="00CC69F6">
              <w:rPr>
                <w:b/>
                <w:bCs/>
                <w:sz w:val="18"/>
                <w:szCs w:val="14"/>
                <w:lang w:eastAsia="tr-TR"/>
              </w:rPr>
              <w:t>(m2)</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D72ACA" w:rsidRPr="00CC69F6" w:rsidRDefault="00D72ACA" w:rsidP="00D72ACA">
            <w:pPr>
              <w:widowControl/>
              <w:autoSpaceDE/>
              <w:autoSpaceDN/>
              <w:jc w:val="center"/>
              <w:rPr>
                <w:sz w:val="18"/>
                <w:szCs w:val="14"/>
                <w:lang w:eastAsia="tr-TR"/>
              </w:rPr>
            </w:pPr>
            <w:r w:rsidRPr="00CC69F6">
              <w:rPr>
                <w:sz w:val="18"/>
                <w:szCs w:val="14"/>
                <w:lang w:eastAsia="tr-TR"/>
              </w:rPr>
              <w:t>5 Yıl</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2ACA" w:rsidRPr="00CC69F6" w:rsidRDefault="0085120B" w:rsidP="0085120B">
            <w:pPr>
              <w:widowControl/>
              <w:autoSpaceDE/>
              <w:autoSpaceDN/>
              <w:jc w:val="center"/>
              <w:rPr>
                <w:sz w:val="18"/>
                <w:szCs w:val="14"/>
                <w:lang w:eastAsia="tr-TR"/>
              </w:rPr>
            </w:pPr>
            <w:r w:rsidRPr="00CC69F6">
              <w:rPr>
                <w:sz w:val="18"/>
                <w:szCs w:val="14"/>
                <w:lang w:eastAsia="tr-TR"/>
              </w:rPr>
              <w:t>Otopark A</w:t>
            </w:r>
            <w:r w:rsidR="00D72ACA" w:rsidRPr="00CC69F6">
              <w:rPr>
                <w:sz w:val="18"/>
                <w:szCs w:val="14"/>
                <w:lang w:eastAsia="tr-TR"/>
              </w:rPr>
              <w:t>maçlı</w:t>
            </w:r>
          </w:p>
        </w:tc>
        <w:tc>
          <w:tcPr>
            <w:tcW w:w="2132"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300</w:t>
            </w:r>
            <w:r w:rsidR="00D72ACA" w:rsidRPr="00CC69F6">
              <w:rPr>
                <w:sz w:val="18"/>
                <w:szCs w:val="14"/>
                <w:lang w:eastAsia="tr-TR"/>
              </w:rPr>
              <w:t>.000</w:t>
            </w:r>
            <w:r w:rsidRPr="00CC69F6">
              <w:rPr>
                <w:sz w:val="18"/>
                <w:szCs w:val="14"/>
                <w:lang w:eastAsia="tr-TR"/>
              </w:rPr>
              <w:t>,00</w:t>
            </w:r>
          </w:p>
        </w:tc>
        <w:tc>
          <w:tcPr>
            <w:tcW w:w="1564"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60.000,00</w:t>
            </w:r>
          </w:p>
        </w:tc>
        <w:tc>
          <w:tcPr>
            <w:tcW w:w="852" w:type="dxa"/>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jc w:val="center"/>
              <w:rPr>
                <w:color w:val="000000"/>
                <w:sz w:val="18"/>
                <w:szCs w:val="14"/>
              </w:rPr>
            </w:pPr>
            <w:r w:rsidRPr="00CC69F6">
              <w:rPr>
                <w:color w:val="000000"/>
                <w:sz w:val="18"/>
                <w:szCs w:val="14"/>
              </w:rPr>
              <w:t>19.11.2024</w:t>
            </w:r>
          </w:p>
        </w:tc>
        <w:tc>
          <w:tcPr>
            <w:tcW w:w="853" w:type="dxa"/>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jc w:val="center"/>
              <w:rPr>
                <w:color w:val="000000"/>
                <w:sz w:val="18"/>
                <w:szCs w:val="14"/>
              </w:rPr>
            </w:pPr>
            <w:r w:rsidRPr="00CC69F6">
              <w:rPr>
                <w:color w:val="000000"/>
                <w:sz w:val="18"/>
                <w:szCs w:val="14"/>
              </w:rPr>
              <w:t>10:00</w:t>
            </w:r>
          </w:p>
        </w:tc>
      </w:tr>
      <w:tr w:rsidR="00066AE0" w:rsidRPr="00CC69F6" w:rsidTr="00D10886">
        <w:trPr>
          <w:gridAfter w:val="1"/>
          <w:wAfter w:w="8" w:type="dxa"/>
          <w:trHeight w:val="232"/>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rsidR="00D72ACA" w:rsidRPr="00CC69F6" w:rsidRDefault="00B6548B" w:rsidP="00D72ACA">
            <w:pPr>
              <w:widowControl/>
              <w:autoSpaceDE/>
              <w:autoSpaceDN/>
              <w:jc w:val="center"/>
              <w:rPr>
                <w:sz w:val="18"/>
                <w:szCs w:val="14"/>
                <w:lang w:eastAsia="tr-TR"/>
              </w:rPr>
            </w:pPr>
            <w:r w:rsidRPr="00CC69F6">
              <w:rPr>
                <w:sz w:val="18"/>
                <w:szCs w:val="14"/>
                <w:lang w:eastAsia="tr-TR"/>
              </w:rPr>
              <w:t>4</w:t>
            </w:r>
          </w:p>
        </w:tc>
        <w:tc>
          <w:tcPr>
            <w:tcW w:w="486" w:type="dxa"/>
            <w:tcBorders>
              <w:top w:val="nil"/>
              <w:left w:val="nil"/>
              <w:bottom w:val="single" w:sz="4" w:space="0" w:color="auto"/>
              <w:right w:val="single" w:sz="4" w:space="0" w:color="auto"/>
            </w:tcBorders>
            <w:shd w:val="clear" w:color="000000" w:fill="FFFFFF"/>
            <w:vAlign w:val="center"/>
          </w:tcPr>
          <w:p w:rsidR="00D72ACA" w:rsidRPr="00CC69F6" w:rsidRDefault="00D72ACA" w:rsidP="00D72ACA">
            <w:pPr>
              <w:widowControl/>
              <w:autoSpaceDE/>
              <w:autoSpaceDN/>
              <w:rPr>
                <w:sz w:val="18"/>
                <w:szCs w:val="14"/>
                <w:lang w:eastAsia="tr-TR"/>
              </w:rPr>
            </w:pPr>
            <w:r w:rsidRPr="00CC69F6">
              <w:rPr>
                <w:sz w:val="18"/>
                <w:szCs w:val="14"/>
                <w:lang w:eastAsia="tr-TR"/>
              </w:rPr>
              <w:t>Siirt</w:t>
            </w:r>
          </w:p>
        </w:tc>
        <w:tc>
          <w:tcPr>
            <w:tcW w:w="615" w:type="dxa"/>
            <w:tcBorders>
              <w:top w:val="nil"/>
              <w:left w:val="nil"/>
              <w:bottom w:val="single" w:sz="4" w:space="0" w:color="auto"/>
              <w:right w:val="single" w:sz="4" w:space="0" w:color="auto"/>
            </w:tcBorders>
            <w:shd w:val="clear" w:color="000000" w:fill="FFFFFF"/>
            <w:noWrap/>
            <w:vAlign w:val="center"/>
            <w:hideMark/>
          </w:tcPr>
          <w:p w:rsidR="00D72ACA" w:rsidRPr="00CC69F6" w:rsidRDefault="00D72ACA" w:rsidP="00D72ACA">
            <w:pPr>
              <w:widowControl/>
              <w:autoSpaceDE/>
              <w:autoSpaceDN/>
              <w:rPr>
                <w:sz w:val="18"/>
                <w:szCs w:val="14"/>
                <w:lang w:eastAsia="tr-TR"/>
              </w:rPr>
            </w:pPr>
            <w:r w:rsidRPr="00CC69F6">
              <w:rPr>
                <w:sz w:val="18"/>
                <w:szCs w:val="14"/>
                <w:lang w:eastAsia="tr-TR"/>
              </w:rPr>
              <w:t>Merkez</w:t>
            </w:r>
          </w:p>
        </w:tc>
        <w:tc>
          <w:tcPr>
            <w:tcW w:w="1137" w:type="dxa"/>
            <w:tcBorders>
              <w:top w:val="nil"/>
              <w:left w:val="nil"/>
              <w:bottom w:val="single" w:sz="4" w:space="0" w:color="auto"/>
              <w:right w:val="single" w:sz="4" w:space="0" w:color="auto"/>
            </w:tcBorders>
            <w:shd w:val="clear" w:color="auto" w:fill="auto"/>
            <w:vAlign w:val="center"/>
          </w:tcPr>
          <w:p w:rsidR="00D72ACA" w:rsidRPr="00CC69F6" w:rsidRDefault="0085120B" w:rsidP="00D72ACA">
            <w:pPr>
              <w:widowControl/>
              <w:autoSpaceDE/>
              <w:autoSpaceDN/>
              <w:rPr>
                <w:sz w:val="18"/>
                <w:szCs w:val="14"/>
                <w:lang w:eastAsia="tr-TR"/>
              </w:rPr>
            </w:pPr>
            <w:proofErr w:type="spellStart"/>
            <w:r w:rsidRPr="00CC69F6">
              <w:rPr>
                <w:sz w:val="18"/>
                <w:szCs w:val="14"/>
                <w:lang w:eastAsia="tr-TR"/>
              </w:rPr>
              <w:t>Yenimahelle</w:t>
            </w:r>
            <w:proofErr w:type="spellEnd"/>
          </w:p>
        </w:tc>
        <w:tc>
          <w:tcPr>
            <w:tcW w:w="996" w:type="dxa"/>
            <w:gridSpan w:val="2"/>
            <w:tcBorders>
              <w:top w:val="nil"/>
              <w:left w:val="nil"/>
              <w:bottom w:val="single" w:sz="4" w:space="0" w:color="auto"/>
              <w:right w:val="single" w:sz="4" w:space="0" w:color="auto"/>
            </w:tcBorders>
            <w:shd w:val="clear" w:color="000000" w:fill="FFFFFF"/>
            <w:noWrap/>
            <w:vAlign w:val="center"/>
          </w:tcPr>
          <w:p w:rsidR="00D72ACA" w:rsidRPr="00CC69F6" w:rsidRDefault="0085120B" w:rsidP="00D72ACA">
            <w:pPr>
              <w:widowControl/>
              <w:autoSpaceDE/>
              <w:autoSpaceDN/>
              <w:rPr>
                <w:sz w:val="18"/>
                <w:szCs w:val="14"/>
                <w:lang w:eastAsia="tr-TR"/>
              </w:rPr>
            </w:pPr>
            <w:r w:rsidRPr="00CC69F6">
              <w:rPr>
                <w:sz w:val="18"/>
                <w:szCs w:val="14"/>
                <w:lang w:eastAsia="tr-TR"/>
              </w:rPr>
              <w:t>Arsa</w:t>
            </w:r>
          </w:p>
        </w:tc>
        <w:tc>
          <w:tcPr>
            <w:tcW w:w="426" w:type="dxa"/>
            <w:tcBorders>
              <w:top w:val="nil"/>
              <w:left w:val="nil"/>
              <w:bottom w:val="single" w:sz="4" w:space="0" w:color="auto"/>
              <w:right w:val="single" w:sz="4" w:space="0" w:color="auto"/>
            </w:tcBorders>
            <w:shd w:val="clear" w:color="000000" w:fill="FFFFFF"/>
            <w:noWrap/>
            <w:vAlign w:val="center"/>
          </w:tcPr>
          <w:p w:rsidR="00D72ACA" w:rsidRPr="00CC69F6" w:rsidRDefault="0085120B" w:rsidP="00D72ACA">
            <w:pPr>
              <w:widowControl/>
              <w:autoSpaceDE/>
              <w:autoSpaceDN/>
              <w:jc w:val="center"/>
              <w:rPr>
                <w:sz w:val="18"/>
                <w:szCs w:val="14"/>
                <w:lang w:eastAsia="tr-TR"/>
              </w:rPr>
            </w:pPr>
            <w:r w:rsidRPr="00CC69F6">
              <w:rPr>
                <w:sz w:val="18"/>
                <w:szCs w:val="14"/>
                <w:lang w:eastAsia="tr-TR"/>
              </w:rPr>
              <w:t>1566</w:t>
            </w:r>
          </w:p>
        </w:tc>
        <w:tc>
          <w:tcPr>
            <w:tcW w:w="568" w:type="dxa"/>
            <w:gridSpan w:val="2"/>
            <w:tcBorders>
              <w:top w:val="nil"/>
              <w:left w:val="nil"/>
              <w:bottom w:val="single" w:sz="4" w:space="0" w:color="auto"/>
              <w:right w:val="single" w:sz="4" w:space="0" w:color="auto"/>
            </w:tcBorders>
            <w:shd w:val="clear" w:color="000000" w:fill="FFFFFF"/>
            <w:noWrap/>
            <w:vAlign w:val="center"/>
          </w:tcPr>
          <w:p w:rsidR="00D72ACA" w:rsidRPr="00CC69F6" w:rsidRDefault="0085120B" w:rsidP="00D72ACA">
            <w:pPr>
              <w:widowControl/>
              <w:autoSpaceDE/>
              <w:autoSpaceDN/>
              <w:jc w:val="center"/>
              <w:rPr>
                <w:sz w:val="18"/>
                <w:szCs w:val="14"/>
                <w:lang w:eastAsia="tr-TR"/>
              </w:rPr>
            </w:pPr>
            <w:r w:rsidRPr="00CC69F6">
              <w:rPr>
                <w:sz w:val="18"/>
                <w:szCs w:val="14"/>
                <w:lang w:eastAsia="tr-TR"/>
              </w:rPr>
              <w:t>1</w:t>
            </w:r>
          </w:p>
        </w:tc>
        <w:tc>
          <w:tcPr>
            <w:tcW w:w="1280" w:type="dxa"/>
            <w:gridSpan w:val="3"/>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2389,83</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19,00</w:t>
            </w:r>
            <w:r w:rsidRPr="00CC69F6">
              <w:rPr>
                <w:b/>
                <w:bCs/>
                <w:sz w:val="18"/>
                <w:szCs w:val="14"/>
                <w:lang w:eastAsia="tr-TR"/>
              </w:rPr>
              <w:t>(m2)</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D72ACA" w:rsidRPr="00CC69F6" w:rsidRDefault="00D72ACA" w:rsidP="00D72ACA">
            <w:pPr>
              <w:widowControl/>
              <w:autoSpaceDE/>
              <w:autoSpaceDN/>
              <w:jc w:val="center"/>
              <w:rPr>
                <w:sz w:val="18"/>
                <w:szCs w:val="14"/>
                <w:lang w:eastAsia="tr-TR"/>
              </w:rPr>
            </w:pPr>
            <w:r w:rsidRPr="00CC69F6">
              <w:rPr>
                <w:sz w:val="18"/>
                <w:szCs w:val="14"/>
                <w:lang w:eastAsia="tr-TR"/>
              </w:rPr>
              <w:t>5 Yıl</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2ACA" w:rsidRPr="00CC69F6" w:rsidRDefault="0085120B" w:rsidP="0085120B">
            <w:pPr>
              <w:widowControl/>
              <w:autoSpaceDE/>
              <w:autoSpaceDN/>
              <w:rPr>
                <w:sz w:val="18"/>
                <w:szCs w:val="14"/>
                <w:lang w:eastAsia="tr-TR"/>
              </w:rPr>
            </w:pPr>
            <w:r w:rsidRPr="00CC69F6">
              <w:rPr>
                <w:sz w:val="18"/>
                <w:szCs w:val="14"/>
                <w:lang w:eastAsia="tr-TR"/>
              </w:rPr>
              <w:t>Ticari Amaçlı  (</w:t>
            </w:r>
            <w:proofErr w:type="gramStart"/>
            <w:r w:rsidRPr="00CC69F6">
              <w:rPr>
                <w:sz w:val="18"/>
                <w:szCs w:val="14"/>
                <w:lang w:eastAsia="tr-TR"/>
              </w:rPr>
              <w:t>Dükkan</w:t>
            </w:r>
            <w:proofErr w:type="gramEnd"/>
            <w:r w:rsidRPr="00CC69F6">
              <w:rPr>
                <w:sz w:val="18"/>
                <w:szCs w:val="14"/>
                <w:lang w:eastAsia="tr-TR"/>
              </w:rPr>
              <w:t>)</w:t>
            </w:r>
          </w:p>
        </w:tc>
        <w:tc>
          <w:tcPr>
            <w:tcW w:w="2132"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48.000,00</w:t>
            </w:r>
          </w:p>
        </w:tc>
        <w:tc>
          <w:tcPr>
            <w:tcW w:w="1564" w:type="dxa"/>
            <w:gridSpan w:val="2"/>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widowControl/>
              <w:autoSpaceDE/>
              <w:autoSpaceDN/>
              <w:jc w:val="center"/>
              <w:rPr>
                <w:sz w:val="18"/>
                <w:szCs w:val="14"/>
                <w:lang w:eastAsia="tr-TR"/>
              </w:rPr>
            </w:pPr>
            <w:r w:rsidRPr="00CC69F6">
              <w:rPr>
                <w:sz w:val="18"/>
                <w:szCs w:val="14"/>
                <w:lang w:eastAsia="tr-TR"/>
              </w:rPr>
              <w:t>9.600.00</w:t>
            </w:r>
          </w:p>
        </w:tc>
        <w:tc>
          <w:tcPr>
            <w:tcW w:w="852" w:type="dxa"/>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jc w:val="center"/>
              <w:rPr>
                <w:color w:val="000000"/>
                <w:sz w:val="18"/>
                <w:szCs w:val="14"/>
              </w:rPr>
            </w:pPr>
            <w:r w:rsidRPr="00CC69F6">
              <w:rPr>
                <w:color w:val="000000"/>
                <w:sz w:val="18"/>
                <w:szCs w:val="14"/>
              </w:rPr>
              <w:t>19.11.2024</w:t>
            </w:r>
          </w:p>
        </w:tc>
        <w:tc>
          <w:tcPr>
            <w:tcW w:w="853" w:type="dxa"/>
            <w:tcBorders>
              <w:top w:val="nil"/>
              <w:left w:val="nil"/>
              <w:bottom w:val="single" w:sz="4" w:space="0" w:color="auto"/>
              <w:right w:val="single" w:sz="4" w:space="0" w:color="auto"/>
            </w:tcBorders>
            <w:shd w:val="clear" w:color="000000" w:fill="FFFFFF"/>
            <w:noWrap/>
            <w:vAlign w:val="center"/>
            <w:hideMark/>
          </w:tcPr>
          <w:p w:rsidR="00D72ACA" w:rsidRPr="00CC69F6" w:rsidRDefault="0085120B" w:rsidP="00D72ACA">
            <w:pPr>
              <w:jc w:val="center"/>
              <w:rPr>
                <w:color w:val="000000"/>
                <w:sz w:val="18"/>
                <w:szCs w:val="14"/>
              </w:rPr>
            </w:pPr>
            <w:r w:rsidRPr="00CC69F6">
              <w:rPr>
                <w:color w:val="000000"/>
                <w:sz w:val="18"/>
                <w:szCs w:val="14"/>
              </w:rPr>
              <w:t>10:15</w:t>
            </w:r>
          </w:p>
        </w:tc>
      </w:tr>
    </w:tbl>
    <w:p w:rsidR="007F67C2" w:rsidRPr="00CC69F6" w:rsidRDefault="007F67C2" w:rsidP="00F14112">
      <w:pPr>
        <w:pStyle w:val="TableParagraph"/>
        <w:numPr>
          <w:ilvl w:val="0"/>
          <w:numId w:val="2"/>
        </w:numPr>
        <w:spacing w:before="0"/>
        <w:ind w:right="51"/>
        <w:jc w:val="left"/>
        <w:rPr>
          <w:szCs w:val="16"/>
        </w:rPr>
      </w:pPr>
      <w:proofErr w:type="gramStart"/>
      <w:r w:rsidRPr="00CC69F6">
        <w:rPr>
          <w:w w:val="105"/>
          <w:szCs w:val="16"/>
        </w:rPr>
        <w:t xml:space="preserve">Yukarıda özellikleri belirtilen 1 ila </w:t>
      </w:r>
      <w:r w:rsidR="00B6548B" w:rsidRPr="00CC69F6">
        <w:rPr>
          <w:w w:val="105"/>
          <w:szCs w:val="16"/>
        </w:rPr>
        <w:t>2</w:t>
      </w:r>
      <w:r w:rsidRPr="00CC69F6">
        <w:rPr>
          <w:w w:val="105"/>
          <w:szCs w:val="16"/>
        </w:rPr>
        <w:t xml:space="preserve">. sıradaki </w:t>
      </w:r>
      <w:r w:rsidR="002363DF" w:rsidRPr="00CC69F6">
        <w:rPr>
          <w:w w:val="105"/>
          <w:szCs w:val="16"/>
        </w:rPr>
        <w:t xml:space="preserve">taşınmazların </w:t>
      </w:r>
      <w:r w:rsidRPr="00CC69F6">
        <w:rPr>
          <w:w w:val="105"/>
          <w:szCs w:val="16"/>
        </w:rPr>
        <w:t xml:space="preserve">satışı; </w:t>
      </w:r>
      <w:r w:rsidR="00B6548B" w:rsidRPr="00CC69F6">
        <w:rPr>
          <w:w w:val="105"/>
          <w:szCs w:val="16"/>
        </w:rPr>
        <w:t>3 ila 4</w:t>
      </w:r>
      <w:r w:rsidRPr="00CC69F6">
        <w:rPr>
          <w:w w:val="105"/>
          <w:szCs w:val="16"/>
        </w:rPr>
        <w:t xml:space="preserve">. </w:t>
      </w:r>
      <w:r w:rsidR="002363DF" w:rsidRPr="00CC69F6">
        <w:rPr>
          <w:w w:val="105"/>
          <w:szCs w:val="16"/>
        </w:rPr>
        <w:t>s</w:t>
      </w:r>
      <w:r w:rsidRPr="00CC69F6">
        <w:rPr>
          <w:w w:val="105"/>
          <w:szCs w:val="16"/>
        </w:rPr>
        <w:t xml:space="preserve">ıradaki taşınmazların </w:t>
      </w:r>
      <w:r w:rsidR="002363DF" w:rsidRPr="00CC69F6">
        <w:rPr>
          <w:w w:val="105"/>
          <w:szCs w:val="16"/>
        </w:rPr>
        <w:t>kiraya verilmesi</w:t>
      </w:r>
      <w:r w:rsidRPr="00CC69F6">
        <w:rPr>
          <w:w w:val="105"/>
          <w:szCs w:val="16"/>
        </w:rPr>
        <w:t>; ihaleleri 2886</w:t>
      </w:r>
      <w:r w:rsidRPr="00CC69F6">
        <w:rPr>
          <w:spacing w:val="-5"/>
          <w:w w:val="105"/>
          <w:szCs w:val="16"/>
        </w:rPr>
        <w:t xml:space="preserve"> </w:t>
      </w:r>
      <w:r w:rsidRPr="00CC69F6">
        <w:rPr>
          <w:spacing w:val="-2"/>
          <w:w w:val="105"/>
          <w:szCs w:val="16"/>
        </w:rPr>
        <w:t>sayılı</w:t>
      </w:r>
      <w:r w:rsidRPr="00CC69F6">
        <w:rPr>
          <w:spacing w:val="-8"/>
          <w:w w:val="105"/>
          <w:szCs w:val="16"/>
        </w:rPr>
        <w:t xml:space="preserve"> </w:t>
      </w:r>
      <w:r w:rsidRPr="00CC69F6">
        <w:rPr>
          <w:w w:val="105"/>
          <w:szCs w:val="16"/>
        </w:rPr>
        <w:t>Devlet</w:t>
      </w:r>
      <w:r w:rsidRPr="00CC69F6">
        <w:rPr>
          <w:spacing w:val="-6"/>
          <w:w w:val="105"/>
          <w:szCs w:val="16"/>
        </w:rPr>
        <w:t xml:space="preserve"> </w:t>
      </w:r>
      <w:r w:rsidRPr="00CC69F6">
        <w:rPr>
          <w:w w:val="105"/>
          <w:szCs w:val="16"/>
        </w:rPr>
        <w:t>İhale</w:t>
      </w:r>
      <w:r w:rsidR="0085120B" w:rsidRPr="00CC69F6">
        <w:rPr>
          <w:w w:val="105"/>
          <w:szCs w:val="16"/>
        </w:rPr>
        <w:t xml:space="preserve"> </w:t>
      </w:r>
      <w:r w:rsidRPr="00CC69F6">
        <w:rPr>
          <w:w w:val="105"/>
          <w:szCs w:val="16"/>
        </w:rPr>
        <w:t>Kanununun</w:t>
      </w:r>
      <w:r w:rsidRPr="00CC69F6">
        <w:rPr>
          <w:spacing w:val="-8"/>
          <w:w w:val="105"/>
          <w:szCs w:val="16"/>
        </w:rPr>
        <w:t xml:space="preserve"> </w:t>
      </w:r>
      <w:r w:rsidRPr="00CC69F6">
        <w:rPr>
          <w:w w:val="105"/>
          <w:szCs w:val="16"/>
        </w:rPr>
        <w:t>45.</w:t>
      </w:r>
      <w:r w:rsidRPr="00CC69F6">
        <w:rPr>
          <w:spacing w:val="-7"/>
          <w:w w:val="105"/>
          <w:szCs w:val="16"/>
        </w:rPr>
        <w:t xml:space="preserve"> m</w:t>
      </w:r>
      <w:r w:rsidRPr="00CC69F6">
        <w:rPr>
          <w:w w:val="105"/>
          <w:szCs w:val="16"/>
        </w:rPr>
        <w:t>addesine göre</w:t>
      </w:r>
      <w:r w:rsidRPr="00CC69F6">
        <w:rPr>
          <w:spacing w:val="-7"/>
          <w:w w:val="105"/>
          <w:szCs w:val="16"/>
        </w:rPr>
        <w:t xml:space="preserve"> </w:t>
      </w:r>
      <w:r w:rsidRPr="00CC69F6">
        <w:rPr>
          <w:w w:val="105"/>
          <w:szCs w:val="16"/>
        </w:rPr>
        <w:t>açık</w:t>
      </w:r>
      <w:r w:rsidRPr="00CC69F6">
        <w:rPr>
          <w:spacing w:val="-7"/>
          <w:w w:val="105"/>
          <w:szCs w:val="16"/>
        </w:rPr>
        <w:t xml:space="preserve"> </w:t>
      </w:r>
      <w:r w:rsidRPr="00CC69F6">
        <w:rPr>
          <w:w w:val="105"/>
          <w:szCs w:val="16"/>
        </w:rPr>
        <w:t>teklif</w:t>
      </w:r>
      <w:r w:rsidRPr="00CC69F6">
        <w:rPr>
          <w:spacing w:val="-6"/>
          <w:w w:val="105"/>
          <w:szCs w:val="16"/>
        </w:rPr>
        <w:t xml:space="preserve"> </w:t>
      </w:r>
      <w:r w:rsidRPr="00CC69F6">
        <w:rPr>
          <w:w w:val="105"/>
          <w:szCs w:val="16"/>
        </w:rPr>
        <w:t>usulü</w:t>
      </w:r>
      <w:r w:rsidRPr="00CC69F6">
        <w:rPr>
          <w:spacing w:val="-6"/>
          <w:w w:val="105"/>
          <w:szCs w:val="16"/>
        </w:rPr>
        <w:t xml:space="preserve"> </w:t>
      </w:r>
      <w:r w:rsidRPr="00CC69F6">
        <w:rPr>
          <w:w w:val="105"/>
          <w:szCs w:val="16"/>
        </w:rPr>
        <w:t>ile</w:t>
      </w:r>
      <w:r w:rsidRPr="00CC69F6">
        <w:rPr>
          <w:spacing w:val="-7"/>
          <w:w w:val="105"/>
          <w:szCs w:val="16"/>
        </w:rPr>
        <w:t xml:space="preserve"> </w:t>
      </w:r>
      <w:r w:rsidRPr="00CC69F6">
        <w:rPr>
          <w:w w:val="105"/>
          <w:szCs w:val="16"/>
        </w:rPr>
        <w:t>hizalarında</w:t>
      </w:r>
      <w:r w:rsidRPr="00CC69F6">
        <w:rPr>
          <w:spacing w:val="-7"/>
          <w:w w:val="105"/>
          <w:szCs w:val="16"/>
        </w:rPr>
        <w:t xml:space="preserve"> </w:t>
      </w:r>
      <w:r w:rsidRPr="00CC69F6">
        <w:rPr>
          <w:w w:val="105"/>
          <w:szCs w:val="16"/>
        </w:rPr>
        <w:t>gösterilen</w:t>
      </w:r>
      <w:r w:rsidRPr="00CC69F6">
        <w:rPr>
          <w:spacing w:val="-7"/>
          <w:w w:val="105"/>
          <w:szCs w:val="16"/>
        </w:rPr>
        <w:t xml:space="preserve"> </w:t>
      </w:r>
      <w:r w:rsidRPr="00CC69F6">
        <w:rPr>
          <w:w w:val="105"/>
          <w:szCs w:val="16"/>
        </w:rPr>
        <w:t>gün</w:t>
      </w:r>
      <w:r w:rsidRPr="00CC69F6">
        <w:rPr>
          <w:spacing w:val="-8"/>
          <w:w w:val="105"/>
          <w:szCs w:val="16"/>
        </w:rPr>
        <w:t xml:space="preserve"> </w:t>
      </w:r>
      <w:r w:rsidRPr="00CC69F6">
        <w:rPr>
          <w:w w:val="105"/>
          <w:szCs w:val="16"/>
        </w:rPr>
        <w:t>ve</w:t>
      </w:r>
      <w:r w:rsidRPr="00CC69F6">
        <w:rPr>
          <w:spacing w:val="-7"/>
          <w:w w:val="105"/>
          <w:szCs w:val="16"/>
        </w:rPr>
        <w:t xml:space="preserve"> </w:t>
      </w:r>
      <w:r w:rsidRPr="00CC69F6">
        <w:rPr>
          <w:w w:val="105"/>
          <w:szCs w:val="16"/>
        </w:rPr>
        <w:t>saatte</w:t>
      </w:r>
      <w:r w:rsidRPr="00CC69F6">
        <w:rPr>
          <w:spacing w:val="-7"/>
          <w:w w:val="105"/>
          <w:szCs w:val="16"/>
        </w:rPr>
        <w:t xml:space="preserve"> </w:t>
      </w:r>
      <w:r w:rsidR="000E6027" w:rsidRPr="00CC69F6">
        <w:rPr>
          <w:spacing w:val="-7"/>
          <w:w w:val="105"/>
          <w:szCs w:val="16"/>
        </w:rPr>
        <w:t xml:space="preserve">Siirt </w:t>
      </w:r>
      <w:r w:rsidRPr="00CC69F6">
        <w:rPr>
          <w:w w:val="105"/>
          <w:szCs w:val="16"/>
        </w:rPr>
        <w:t>İli,</w:t>
      </w:r>
      <w:r w:rsidRPr="00CC69F6">
        <w:rPr>
          <w:spacing w:val="-7"/>
          <w:w w:val="105"/>
          <w:szCs w:val="16"/>
        </w:rPr>
        <w:t xml:space="preserve"> Merkez</w:t>
      </w:r>
      <w:r w:rsidRPr="00CC69F6">
        <w:rPr>
          <w:spacing w:val="-8"/>
          <w:w w:val="105"/>
          <w:szCs w:val="16"/>
        </w:rPr>
        <w:t xml:space="preserve"> </w:t>
      </w:r>
      <w:r w:rsidRPr="00CC69F6">
        <w:rPr>
          <w:w w:val="105"/>
          <w:szCs w:val="16"/>
        </w:rPr>
        <w:t xml:space="preserve">İlçesi, </w:t>
      </w:r>
      <w:r w:rsidR="000E6027" w:rsidRPr="00CC69F6">
        <w:rPr>
          <w:w w:val="105"/>
          <w:szCs w:val="16"/>
        </w:rPr>
        <w:t xml:space="preserve">Yeni </w:t>
      </w:r>
      <w:r w:rsidRPr="00CC69F6">
        <w:rPr>
          <w:w w:val="105"/>
          <w:szCs w:val="16"/>
        </w:rPr>
        <w:t xml:space="preserve">Mah. </w:t>
      </w:r>
      <w:r w:rsidR="000E6027" w:rsidRPr="00CC69F6">
        <w:rPr>
          <w:w w:val="105"/>
          <w:szCs w:val="16"/>
        </w:rPr>
        <w:t xml:space="preserve">Adil Yaşa Caddesindeki </w:t>
      </w:r>
      <w:r w:rsidRPr="00CC69F6">
        <w:rPr>
          <w:w w:val="105"/>
          <w:szCs w:val="16"/>
        </w:rPr>
        <w:t>Çevre</w:t>
      </w:r>
      <w:r w:rsidR="000E6027" w:rsidRPr="00CC69F6">
        <w:rPr>
          <w:w w:val="105"/>
          <w:szCs w:val="16"/>
        </w:rPr>
        <w:t>,</w:t>
      </w:r>
      <w:r w:rsidRPr="00CC69F6">
        <w:rPr>
          <w:spacing w:val="-7"/>
          <w:w w:val="105"/>
          <w:szCs w:val="16"/>
        </w:rPr>
        <w:t xml:space="preserve"> </w:t>
      </w:r>
      <w:r w:rsidRPr="00CC69F6">
        <w:rPr>
          <w:w w:val="105"/>
          <w:szCs w:val="16"/>
        </w:rPr>
        <w:t>Şehircilik</w:t>
      </w:r>
      <w:r w:rsidRPr="00CC69F6">
        <w:rPr>
          <w:spacing w:val="-8"/>
          <w:w w:val="105"/>
          <w:szCs w:val="16"/>
        </w:rPr>
        <w:t xml:space="preserve"> </w:t>
      </w:r>
      <w:r w:rsidR="000E6027" w:rsidRPr="00CC69F6">
        <w:rPr>
          <w:spacing w:val="-8"/>
          <w:w w:val="105"/>
          <w:szCs w:val="16"/>
        </w:rPr>
        <w:t xml:space="preserve">ve İklim </w:t>
      </w:r>
      <w:bookmarkStart w:id="0" w:name="_GoBack"/>
      <w:bookmarkEnd w:id="0"/>
      <w:r w:rsidR="000E6027" w:rsidRPr="00CC69F6">
        <w:rPr>
          <w:spacing w:val="-8"/>
          <w:w w:val="105"/>
          <w:szCs w:val="16"/>
        </w:rPr>
        <w:t xml:space="preserve">Değişikliği </w:t>
      </w:r>
      <w:r w:rsidRPr="00CC69F6">
        <w:rPr>
          <w:w w:val="105"/>
          <w:szCs w:val="16"/>
        </w:rPr>
        <w:t>İl</w:t>
      </w:r>
      <w:r w:rsidRPr="00CC69F6">
        <w:rPr>
          <w:spacing w:val="-7"/>
          <w:w w:val="105"/>
          <w:szCs w:val="16"/>
        </w:rPr>
        <w:t xml:space="preserve"> </w:t>
      </w:r>
      <w:r w:rsidRPr="00CC69F6">
        <w:rPr>
          <w:w w:val="105"/>
          <w:szCs w:val="16"/>
        </w:rPr>
        <w:t>Müdürlüğü</w:t>
      </w:r>
      <w:r w:rsidRPr="00CC69F6">
        <w:rPr>
          <w:spacing w:val="-6"/>
          <w:w w:val="105"/>
          <w:szCs w:val="16"/>
        </w:rPr>
        <w:t xml:space="preserve"> </w:t>
      </w:r>
      <w:r w:rsidRPr="00CC69F6">
        <w:rPr>
          <w:w w:val="105"/>
          <w:szCs w:val="16"/>
        </w:rPr>
        <w:t>Hizmet Binası</w:t>
      </w:r>
      <w:r w:rsidR="000E6027" w:rsidRPr="00CC69F6">
        <w:rPr>
          <w:w w:val="105"/>
          <w:szCs w:val="16"/>
        </w:rPr>
        <w:t xml:space="preserve"> İhale</w:t>
      </w:r>
      <w:r w:rsidRPr="00CC69F6">
        <w:rPr>
          <w:w w:val="105"/>
          <w:szCs w:val="16"/>
        </w:rPr>
        <w:t xml:space="preserve"> Odasında teşekkül edecek Komisyon hu</w:t>
      </w:r>
      <w:r w:rsidR="002363DF" w:rsidRPr="00CC69F6">
        <w:rPr>
          <w:w w:val="105"/>
          <w:szCs w:val="16"/>
        </w:rPr>
        <w:t xml:space="preserve">zurunda </w:t>
      </w:r>
      <w:r w:rsidRPr="00CC69F6">
        <w:rPr>
          <w:w w:val="105"/>
          <w:szCs w:val="16"/>
        </w:rPr>
        <w:t>ihalesi</w:t>
      </w:r>
      <w:r w:rsidRPr="00CC69F6">
        <w:rPr>
          <w:spacing w:val="-9"/>
          <w:w w:val="105"/>
          <w:szCs w:val="16"/>
        </w:rPr>
        <w:t xml:space="preserve"> </w:t>
      </w:r>
      <w:r w:rsidRPr="00CC69F6">
        <w:rPr>
          <w:w w:val="105"/>
          <w:szCs w:val="16"/>
        </w:rPr>
        <w:t xml:space="preserve">yapılacaktır. </w:t>
      </w:r>
      <w:proofErr w:type="gramEnd"/>
      <w:r w:rsidRPr="00CC69F6">
        <w:rPr>
          <w:w w:val="105"/>
          <w:szCs w:val="16"/>
        </w:rPr>
        <w:t>Komisyon gerekçelerini belirtmek suretiyle ihaleyi yapıp yapmamakta serbesttir.</w:t>
      </w:r>
    </w:p>
    <w:p w:rsidR="007F67C2" w:rsidRPr="00CC69F6" w:rsidRDefault="007F67C2" w:rsidP="00C01005">
      <w:pPr>
        <w:pStyle w:val="TableParagraph"/>
        <w:spacing w:before="0"/>
        <w:ind w:left="137"/>
        <w:jc w:val="left"/>
        <w:rPr>
          <w:szCs w:val="16"/>
        </w:rPr>
      </w:pPr>
      <w:r w:rsidRPr="00CC69F6">
        <w:rPr>
          <w:b/>
          <w:w w:val="105"/>
          <w:szCs w:val="16"/>
        </w:rPr>
        <w:t>2-</w:t>
      </w:r>
      <w:r w:rsidRPr="00CC69F6">
        <w:rPr>
          <w:w w:val="105"/>
          <w:szCs w:val="16"/>
        </w:rPr>
        <w:t xml:space="preserve"> İhalelere ilişkin şartname, mesai saatleri içerisinde </w:t>
      </w:r>
      <w:r w:rsidR="000E6027" w:rsidRPr="00CC69F6">
        <w:rPr>
          <w:w w:val="105"/>
          <w:szCs w:val="16"/>
        </w:rPr>
        <w:t>Siirt Çevre,</w:t>
      </w:r>
      <w:r w:rsidR="000E6027" w:rsidRPr="00CC69F6">
        <w:rPr>
          <w:spacing w:val="-7"/>
          <w:w w:val="105"/>
          <w:szCs w:val="16"/>
        </w:rPr>
        <w:t xml:space="preserve"> </w:t>
      </w:r>
      <w:r w:rsidR="000E6027" w:rsidRPr="00CC69F6">
        <w:rPr>
          <w:w w:val="105"/>
          <w:szCs w:val="16"/>
        </w:rPr>
        <w:t>Şehircilik</w:t>
      </w:r>
      <w:r w:rsidR="000E6027" w:rsidRPr="00CC69F6">
        <w:rPr>
          <w:spacing w:val="-8"/>
          <w:w w:val="105"/>
          <w:szCs w:val="16"/>
        </w:rPr>
        <w:t xml:space="preserve"> ve İklim Değişikliği </w:t>
      </w:r>
      <w:r w:rsidR="000E6027" w:rsidRPr="00CC69F6">
        <w:rPr>
          <w:w w:val="105"/>
          <w:szCs w:val="16"/>
        </w:rPr>
        <w:t>İl</w:t>
      </w:r>
      <w:r w:rsidR="000E6027" w:rsidRPr="00CC69F6">
        <w:rPr>
          <w:spacing w:val="-7"/>
          <w:w w:val="105"/>
          <w:szCs w:val="16"/>
        </w:rPr>
        <w:t xml:space="preserve"> </w:t>
      </w:r>
      <w:r w:rsidR="000E6027" w:rsidRPr="00CC69F6">
        <w:rPr>
          <w:w w:val="105"/>
          <w:szCs w:val="16"/>
        </w:rPr>
        <w:t>Müdürlüğü</w:t>
      </w:r>
      <w:r w:rsidR="00CC43DB" w:rsidRPr="00CC69F6">
        <w:rPr>
          <w:w w:val="105"/>
          <w:szCs w:val="16"/>
        </w:rPr>
        <w:t xml:space="preserve"> 1’nci katta </w:t>
      </w:r>
      <w:r w:rsidRPr="00CC69F6">
        <w:rPr>
          <w:w w:val="105"/>
          <w:szCs w:val="16"/>
        </w:rPr>
        <w:t>(Milli Emlak Müdürlüğü) bedelsiz olarak görülebilir.</w:t>
      </w:r>
    </w:p>
    <w:p w:rsidR="007F67C2" w:rsidRPr="00CC69F6" w:rsidRDefault="00B94ECA" w:rsidP="00C01005">
      <w:pPr>
        <w:pStyle w:val="TableParagraph"/>
        <w:spacing w:before="0"/>
        <w:ind w:left="137"/>
        <w:jc w:val="left"/>
        <w:rPr>
          <w:szCs w:val="16"/>
        </w:rPr>
      </w:pPr>
      <w:r w:rsidRPr="00CC69F6">
        <w:rPr>
          <w:b/>
          <w:w w:val="105"/>
          <w:szCs w:val="16"/>
        </w:rPr>
        <w:t>3</w:t>
      </w:r>
      <w:r w:rsidR="007F67C2" w:rsidRPr="00CC69F6">
        <w:rPr>
          <w:b/>
          <w:w w:val="105"/>
          <w:szCs w:val="16"/>
        </w:rPr>
        <w:t xml:space="preserve">- </w:t>
      </w:r>
      <w:r w:rsidR="007F67C2" w:rsidRPr="00CC69F6">
        <w:rPr>
          <w:w w:val="105"/>
          <w:szCs w:val="16"/>
        </w:rPr>
        <w:t>İhaleye katılmak isteyen isteklilerin ihale saatine kadar;</w:t>
      </w:r>
    </w:p>
    <w:p w:rsidR="007F67C2" w:rsidRPr="00CC69F6" w:rsidRDefault="00B94ECA" w:rsidP="00C01005">
      <w:pPr>
        <w:pStyle w:val="TableParagraph"/>
        <w:spacing w:before="0"/>
        <w:ind w:left="137"/>
        <w:jc w:val="left"/>
        <w:rPr>
          <w:szCs w:val="16"/>
        </w:rPr>
      </w:pPr>
      <w:r w:rsidRPr="00CC69F6">
        <w:rPr>
          <w:b/>
          <w:w w:val="105"/>
          <w:szCs w:val="16"/>
        </w:rPr>
        <w:t>3</w:t>
      </w:r>
      <w:r w:rsidR="007F67C2" w:rsidRPr="00CC69F6">
        <w:rPr>
          <w:b/>
          <w:w w:val="105"/>
          <w:szCs w:val="16"/>
        </w:rPr>
        <w:t xml:space="preserve">.a- </w:t>
      </w:r>
      <w:r w:rsidR="007F67C2" w:rsidRPr="00CC69F6">
        <w:rPr>
          <w:w w:val="105"/>
          <w:szCs w:val="16"/>
        </w:rPr>
        <w:t>Geçici teminat makbuzunu (Tedavüldeki Türk Parası, Mevduat ve Katılım Bankalarının verecekleri süresiz teminat mektupları ve Hazine ve Maliye Bakanlığınca ihraç edilen Devlet iç borçlanma senetleri veya bu senetler yerine düzenlenen belgeler)</w:t>
      </w:r>
    </w:p>
    <w:p w:rsidR="007F67C2" w:rsidRPr="00CC69F6" w:rsidRDefault="00B94ECA" w:rsidP="00760EA9">
      <w:pPr>
        <w:pStyle w:val="TableParagraph"/>
        <w:spacing w:before="0"/>
        <w:ind w:left="137"/>
        <w:jc w:val="left"/>
        <w:rPr>
          <w:szCs w:val="16"/>
        </w:rPr>
      </w:pPr>
      <w:r w:rsidRPr="00CC69F6">
        <w:rPr>
          <w:b/>
          <w:w w:val="105"/>
          <w:szCs w:val="16"/>
        </w:rPr>
        <w:t>3</w:t>
      </w:r>
      <w:r w:rsidR="007F67C2" w:rsidRPr="00CC69F6">
        <w:rPr>
          <w:b/>
          <w:w w:val="105"/>
          <w:szCs w:val="16"/>
        </w:rPr>
        <w:t>.b-</w:t>
      </w:r>
      <w:r w:rsidR="007F67C2" w:rsidRPr="00CC69F6">
        <w:rPr>
          <w:w w:val="105"/>
          <w:szCs w:val="16"/>
        </w:rPr>
        <w:t>Yasal yerleşim yerini gösterir belge (</w:t>
      </w:r>
      <w:proofErr w:type="gramStart"/>
      <w:r w:rsidR="007F67C2" w:rsidRPr="00CC69F6">
        <w:rPr>
          <w:w w:val="105"/>
          <w:szCs w:val="16"/>
        </w:rPr>
        <w:t>İkametgah</w:t>
      </w:r>
      <w:proofErr w:type="gramEnd"/>
      <w:r w:rsidR="007F67C2" w:rsidRPr="00CC69F6">
        <w:rPr>
          <w:w w:val="105"/>
          <w:szCs w:val="16"/>
        </w:rPr>
        <w:t xml:space="preserve"> belgesi)</w:t>
      </w:r>
    </w:p>
    <w:p w:rsidR="007F67C2" w:rsidRPr="00CC69F6" w:rsidRDefault="00B94ECA" w:rsidP="00C01005">
      <w:pPr>
        <w:pStyle w:val="TableParagraph"/>
        <w:spacing w:before="0"/>
        <w:ind w:left="137"/>
        <w:jc w:val="left"/>
        <w:rPr>
          <w:szCs w:val="16"/>
        </w:rPr>
      </w:pPr>
      <w:r w:rsidRPr="00CC69F6">
        <w:rPr>
          <w:b/>
          <w:w w:val="105"/>
          <w:szCs w:val="16"/>
        </w:rPr>
        <w:t>3</w:t>
      </w:r>
      <w:r w:rsidR="007F67C2" w:rsidRPr="00CC69F6">
        <w:rPr>
          <w:b/>
          <w:w w:val="105"/>
          <w:szCs w:val="16"/>
        </w:rPr>
        <w:t xml:space="preserve">.c- </w:t>
      </w:r>
      <w:r w:rsidR="007F67C2" w:rsidRPr="00CC69F6">
        <w:rPr>
          <w:w w:val="105"/>
          <w:szCs w:val="16"/>
        </w:rPr>
        <w:t>Tebligat için Türkiye’de adres göstermeleri (Adres beyanı)</w:t>
      </w:r>
    </w:p>
    <w:p w:rsidR="007F67C2" w:rsidRPr="00CC69F6" w:rsidRDefault="00B94ECA" w:rsidP="00760EA9">
      <w:pPr>
        <w:pStyle w:val="TableParagraph"/>
        <w:spacing w:before="0"/>
        <w:ind w:left="137" w:right="134"/>
        <w:jc w:val="both"/>
        <w:rPr>
          <w:szCs w:val="16"/>
        </w:rPr>
      </w:pPr>
      <w:r w:rsidRPr="00CC69F6">
        <w:rPr>
          <w:b/>
          <w:w w:val="105"/>
          <w:szCs w:val="16"/>
        </w:rPr>
        <w:t>3</w:t>
      </w:r>
      <w:r w:rsidR="007F67C2" w:rsidRPr="00CC69F6">
        <w:rPr>
          <w:b/>
          <w:w w:val="105"/>
          <w:szCs w:val="16"/>
        </w:rPr>
        <w:t>.d-</w:t>
      </w:r>
      <w:r w:rsidR="007F67C2" w:rsidRPr="00CC69F6">
        <w:rPr>
          <w:b/>
          <w:spacing w:val="-7"/>
          <w:w w:val="105"/>
          <w:szCs w:val="16"/>
        </w:rPr>
        <w:t xml:space="preserve"> </w:t>
      </w:r>
      <w:r w:rsidR="007F67C2" w:rsidRPr="00CC69F6">
        <w:rPr>
          <w:w w:val="105"/>
          <w:szCs w:val="16"/>
        </w:rPr>
        <w:t>Gerçek</w:t>
      </w:r>
      <w:r w:rsidR="007F67C2" w:rsidRPr="00CC69F6">
        <w:rPr>
          <w:spacing w:val="-9"/>
          <w:w w:val="105"/>
          <w:szCs w:val="16"/>
        </w:rPr>
        <w:t xml:space="preserve"> </w:t>
      </w:r>
      <w:r w:rsidR="007F67C2" w:rsidRPr="00CC69F6">
        <w:rPr>
          <w:w w:val="105"/>
          <w:szCs w:val="16"/>
        </w:rPr>
        <w:t>kişiler</w:t>
      </w:r>
      <w:r w:rsidR="007F67C2" w:rsidRPr="00CC69F6">
        <w:rPr>
          <w:spacing w:val="-7"/>
          <w:w w:val="105"/>
          <w:szCs w:val="16"/>
        </w:rPr>
        <w:t xml:space="preserve"> </w:t>
      </w:r>
      <w:r w:rsidR="007F67C2" w:rsidRPr="00CC69F6">
        <w:rPr>
          <w:w w:val="105"/>
          <w:szCs w:val="16"/>
        </w:rPr>
        <w:t>için</w:t>
      </w:r>
      <w:r w:rsidR="007F67C2" w:rsidRPr="00CC69F6">
        <w:rPr>
          <w:spacing w:val="-8"/>
          <w:w w:val="105"/>
          <w:szCs w:val="16"/>
        </w:rPr>
        <w:t xml:space="preserve"> </w:t>
      </w:r>
      <w:r w:rsidR="007F67C2" w:rsidRPr="00CC69F6">
        <w:rPr>
          <w:w w:val="105"/>
          <w:szCs w:val="16"/>
        </w:rPr>
        <w:t>TC</w:t>
      </w:r>
      <w:r w:rsidR="007F67C2" w:rsidRPr="00CC69F6">
        <w:rPr>
          <w:spacing w:val="-7"/>
          <w:w w:val="105"/>
          <w:szCs w:val="16"/>
        </w:rPr>
        <w:t xml:space="preserve"> </w:t>
      </w:r>
      <w:r w:rsidR="007F67C2" w:rsidRPr="00CC69F6">
        <w:rPr>
          <w:spacing w:val="-3"/>
          <w:w w:val="105"/>
          <w:szCs w:val="16"/>
        </w:rPr>
        <w:t>kimlik</w:t>
      </w:r>
      <w:r w:rsidR="007F67C2" w:rsidRPr="00CC69F6">
        <w:rPr>
          <w:spacing w:val="-8"/>
          <w:w w:val="105"/>
          <w:szCs w:val="16"/>
        </w:rPr>
        <w:t xml:space="preserve"> </w:t>
      </w:r>
      <w:r w:rsidR="007F67C2" w:rsidRPr="00CC69F6">
        <w:rPr>
          <w:w w:val="105"/>
          <w:szCs w:val="16"/>
        </w:rPr>
        <w:t>numarasını</w:t>
      </w:r>
      <w:r w:rsidR="007F67C2" w:rsidRPr="00CC69F6">
        <w:rPr>
          <w:spacing w:val="-8"/>
          <w:w w:val="105"/>
          <w:szCs w:val="16"/>
        </w:rPr>
        <w:t xml:space="preserve"> </w:t>
      </w:r>
      <w:r w:rsidR="007F67C2" w:rsidRPr="00CC69F6">
        <w:rPr>
          <w:w w:val="105"/>
          <w:szCs w:val="16"/>
        </w:rPr>
        <w:t>bildirmeleri</w:t>
      </w:r>
      <w:r w:rsidR="007F67C2" w:rsidRPr="00CC69F6">
        <w:rPr>
          <w:spacing w:val="-9"/>
          <w:w w:val="105"/>
          <w:szCs w:val="16"/>
        </w:rPr>
        <w:t xml:space="preserve"> </w:t>
      </w:r>
      <w:r w:rsidR="007F67C2" w:rsidRPr="00CC69F6">
        <w:rPr>
          <w:w w:val="105"/>
          <w:szCs w:val="16"/>
        </w:rPr>
        <w:t>ve</w:t>
      </w:r>
      <w:r w:rsidR="007F67C2" w:rsidRPr="00CC69F6">
        <w:rPr>
          <w:spacing w:val="-8"/>
          <w:w w:val="105"/>
          <w:szCs w:val="16"/>
        </w:rPr>
        <w:t xml:space="preserve"> </w:t>
      </w:r>
      <w:r w:rsidR="007F67C2" w:rsidRPr="00CC69F6">
        <w:rPr>
          <w:w w:val="105"/>
          <w:szCs w:val="16"/>
        </w:rPr>
        <w:t>nüfus</w:t>
      </w:r>
      <w:r w:rsidR="007F67C2" w:rsidRPr="00CC69F6">
        <w:rPr>
          <w:spacing w:val="-7"/>
          <w:w w:val="105"/>
          <w:szCs w:val="16"/>
        </w:rPr>
        <w:t xml:space="preserve"> </w:t>
      </w:r>
      <w:r w:rsidR="007F67C2" w:rsidRPr="00CC69F6">
        <w:rPr>
          <w:w w:val="105"/>
          <w:szCs w:val="16"/>
        </w:rPr>
        <w:t>cüzdanı</w:t>
      </w:r>
      <w:r w:rsidR="007F67C2" w:rsidRPr="00CC69F6">
        <w:rPr>
          <w:spacing w:val="-9"/>
          <w:w w:val="105"/>
          <w:szCs w:val="16"/>
        </w:rPr>
        <w:t xml:space="preserve"> </w:t>
      </w:r>
      <w:r w:rsidR="007F67C2" w:rsidRPr="00CC69F6">
        <w:rPr>
          <w:w w:val="105"/>
          <w:szCs w:val="16"/>
        </w:rPr>
        <w:t>örneği</w:t>
      </w:r>
      <w:r w:rsidR="007F67C2" w:rsidRPr="00CC69F6">
        <w:rPr>
          <w:spacing w:val="-9"/>
          <w:w w:val="105"/>
          <w:szCs w:val="16"/>
        </w:rPr>
        <w:t xml:space="preserve"> </w:t>
      </w:r>
      <w:r w:rsidR="007F67C2" w:rsidRPr="00CC69F6">
        <w:rPr>
          <w:w w:val="105"/>
          <w:szCs w:val="16"/>
        </w:rPr>
        <w:t>(aslı,</w:t>
      </w:r>
      <w:r w:rsidR="007F67C2" w:rsidRPr="00CC69F6">
        <w:rPr>
          <w:spacing w:val="-7"/>
          <w:w w:val="105"/>
          <w:szCs w:val="16"/>
        </w:rPr>
        <w:t xml:space="preserve"> </w:t>
      </w:r>
      <w:r w:rsidR="007F67C2" w:rsidRPr="00CC69F6">
        <w:rPr>
          <w:w w:val="105"/>
          <w:szCs w:val="16"/>
        </w:rPr>
        <w:t>ihale</w:t>
      </w:r>
      <w:r w:rsidR="007F67C2" w:rsidRPr="00CC69F6">
        <w:rPr>
          <w:spacing w:val="-7"/>
          <w:w w:val="105"/>
          <w:szCs w:val="16"/>
        </w:rPr>
        <w:t xml:space="preserve"> </w:t>
      </w:r>
      <w:r w:rsidR="007F67C2" w:rsidRPr="00CC69F6">
        <w:rPr>
          <w:w w:val="105"/>
          <w:szCs w:val="16"/>
        </w:rPr>
        <w:t>sırasında</w:t>
      </w:r>
      <w:r w:rsidR="007F67C2" w:rsidRPr="00CC69F6">
        <w:rPr>
          <w:spacing w:val="-8"/>
          <w:w w:val="105"/>
          <w:szCs w:val="16"/>
        </w:rPr>
        <w:t xml:space="preserve"> </w:t>
      </w:r>
      <w:r w:rsidR="007F67C2" w:rsidRPr="00CC69F6">
        <w:rPr>
          <w:w w:val="105"/>
          <w:szCs w:val="16"/>
        </w:rPr>
        <w:t>ibraz</w:t>
      </w:r>
      <w:r w:rsidR="007F67C2" w:rsidRPr="00CC69F6">
        <w:rPr>
          <w:spacing w:val="-8"/>
          <w:w w:val="105"/>
          <w:szCs w:val="16"/>
        </w:rPr>
        <w:t xml:space="preserve"> </w:t>
      </w:r>
      <w:r w:rsidR="007F67C2" w:rsidRPr="00CC69F6">
        <w:rPr>
          <w:w w:val="105"/>
          <w:szCs w:val="16"/>
        </w:rPr>
        <w:t>edilecek),</w:t>
      </w:r>
      <w:r w:rsidR="007F67C2" w:rsidRPr="00CC69F6">
        <w:rPr>
          <w:spacing w:val="-8"/>
          <w:w w:val="105"/>
          <w:szCs w:val="16"/>
        </w:rPr>
        <w:t xml:space="preserve"> </w:t>
      </w:r>
      <w:r w:rsidR="007F67C2" w:rsidRPr="00CC69F6">
        <w:rPr>
          <w:w w:val="105"/>
          <w:szCs w:val="16"/>
        </w:rPr>
        <w:t>özel</w:t>
      </w:r>
      <w:r w:rsidR="007F67C2" w:rsidRPr="00CC69F6">
        <w:rPr>
          <w:spacing w:val="-7"/>
          <w:w w:val="105"/>
          <w:szCs w:val="16"/>
        </w:rPr>
        <w:t xml:space="preserve"> </w:t>
      </w:r>
      <w:r w:rsidR="007F67C2" w:rsidRPr="00CC69F6">
        <w:rPr>
          <w:w w:val="105"/>
          <w:szCs w:val="16"/>
        </w:rPr>
        <w:t>kişiler</w:t>
      </w:r>
      <w:r w:rsidR="007F67C2" w:rsidRPr="00CC69F6">
        <w:rPr>
          <w:spacing w:val="-7"/>
          <w:w w:val="105"/>
          <w:szCs w:val="16"/>
        </w:rPr>
        <w:t xml:space="preserve"> </w:t>
      </w:r>
      <w:r w:rsidR="007F67C2" w:rsidRPr="00CC69F6">
        <w:rPr>
          <w:w w:val="105"/>
          <w:szCs w:val="16"/>
        </w:rPr>
        <w:t>adına</w:t>
      </w:r>
      <w:r w:rsidR="007F67C2" w:rsidRPr="00CC69F6">
        <w:rPr>
          <w:spacing w:val="-6"/>
          <w:w w:val="105"/>
          <w:szCs w:val="16"/>
        </w:rPr>
        <w:t xml:space="preserve"> </w:t>
      </w:r>
      <w:proofErr w:type="gramStart"/>
      <w:r w:rsidR="007F67C2" w:rsidRPr="00CC69F6">
        <w:rPr>
          <w:w w:val="105"/>
          <w:szCs w:val="16"/>
        </w:rPr>
        <w:t>vekaleten</w:t>
      </w:r>
      <w:proofErr w:type="gramEnd"/>
      <w:r w:rsidR="007F67C2" w:rsidRPr="00CC69F6">
        <w:rPr>
          <w:spacing w:val="-9"/>
          <w:w w:val="105"/>
          <w:szCs w:val="16"/>
        </w:rPr>
        <w:t xml:space="preserve"> </w:t>
      </w:r>
      <w:r w:rsidR="007F67C2" w:rsidRPr="00CC69F6">
        <w:rPr>
          <w:w w:val="105"/>
          <w:szCs w:val="16"/>
        </w:rPr>
        <w:t>ihaleye</w:t>
      </w:r>
      <w:r w:rsidR="007F67C2" w:rsidRPr="00CC69F6">
        <w:rPr>
          <w:spacing w:val="-5"/>
          <w:w w:val="105"/>
          <w:szCs w:val="16"/>
        </w:rPr>
        <w:t xml:space="preserve"> </w:t>
      </w:r>
      <w:r w:rsidR="007F67C2" w:rsidRPr="00CC69F6">
        <w:rPr>
          <w:w w:val="105"/>
          <w:szCs w:val="16"/>
        </w:rPr>
        <w:t>giren</w:t>
      </w:r>
      <w:r w:rsidR="007F67C2" w:rsidRPr="00CC69F6">
        <w:rPr>
          <w:spacing w:val="-8"/>
          <w:w w:val="105"/>
          <w:szCs w:val="16"/>
        </w:rPr>
        <w:t xml:space="preserve"> </w:t>
      </w:r>
      <w:r w:rsidR="007F67C2" w:rsidRPr="00CC69F6">
        <w:rPr>
          <w:w w:val="105"/>
          <w:szCs w:val="16"/>
        </w:rPr>
        <w:t>kişilerden</w:t>
      </w:r>
      <w:r w:rsidR="007F67C2" w:rsidRPr="00CC69F6">
        <w:rPr>
          <w:spacing w:val="-7"/>
          <w:w w:val="105"/>
          <w:szCs w:val="16"/>
        </w:rPr>
        <w:t xml:space="preserve"> </w:t>
      </w:r>
      <w:r w:rsidR="007F67C2" w:rsidRPr="00CC69F6">
        <w:rPr>
          <w:w w:val="105"/>
          <w:szCs w:val="16"/>
        </w:rPr>
        <w:t>noter</w:t>
      </w:r>
      <w:r w:rsidR="007F67C2" w:rsidRPr="00CC69F6">
        <w:rPr>
          <w:spacing w:val="-7"/>
          <w:w w:val="105"/>
          <w:szCs w:val="16"/>
        </w:rPr>
        <w:t xml:space="preserve"> </w:t>
      </w:r>
      <w:r w:rsidR="007F67C2" w:rsidRPr="00CC69F6">
        <w:rPr>
          <w:w w:val="105"/>
          <w:szCs w:val="16"/>
        </w:rPr>
        <w:t>tasdikli</w:t>
      </w:r>
      <w:r w:rsidR="007F67C2" w:rsidRPr="00CC69F6">
        <w:rPr>
          <w:spacing w:val="-7"/>
          <w:w w:val="105"/>
          <w:szCs w:val="16"/>
        </w:rPr>
        <w:t xml:space="preserve"> </w:t>
      </w:r>
      <w:r w:rsidR="007F67C2" w:rsidRPr="00CC69F6">
        <w:rPr>
          <w:w w:val="105"/>
          <w:szCs w:val="16"/>
        </w:rPr>
        <w:t>vekaletname,</w:t>
      </w:r>
      <w:r w:rsidR="007F67C2" w:rsidRPr="00CC69F6">
        <w:rPr>
          <w:spacing w:val="-8"/>
          <w:w w:val="105"/>
          <w:szCs w:val="16"/>
        </w:rPr>
        <w:t xml:space="preserve"> </w:t>
      </w:r>
      <w:r w:rsidR="007F67C2" w:rsidRPr="00CC69F6">
        <w:rPr>
          <w:w w:val="105"/>
          <w:szCs w:val="16"/>
        </w:rPr>
        <w:t>tüzel</w:t>
      </w:r>
      <w:r w:rsidR="007F67C2" w:rsidRPr="00CC69F6">
        <w:rPr>
          <w:spacing w:val="-7"/>
          <w:w w:val="105"/>
          <w:szCs w:val="16"/>
        </w:rPr>
        <w:t xml:space="preserve"> </w:t>
      </w:r>
      <w:r w:rsidR="007F67C2" w:rsidRPr="00CC69F6">
        <w:rPr>
          <w:w w:val="105"/>
          <w:szCs w:val="16"/>
        </w:rPr>
        <w:t>kişilerin</w:t>
      </w:r>
      <w:r w:rsidR="007F67C2" w:rsidRPr="00CC69F6">
        <w:rPr>
          <w:spacing w:val="-8"/>
          <w:w w:val="105"/>
          <w:szCs w:val="16"/>
        </w:rPr>
        <w:t xml:space="preserve"> </w:t>
      </w:r>
      <w:r w:rsidR="007F67C2" w:rsidRPr="00CC69F6">
        <w:rPr>
          <w:w w:val="105"/>
          <w:szCs w:val="16"/>
        </w:rPr>
        <w:t>vergi</w:t>
      </w:r>
      <w:r w:rsidR="007F67C2" w:rsidRPr="00CC69F6">
        <w:rPr>
          <w:spacing w:val="-7"/>
          <w:w w:val="105"/>
          <w:szCs w:val="16"/>
        </w:rPr>
        <w:t xml:space="preserve"> </w:t>
      </w:r>
      <w:r w:rsidR="007F67C2" w:rsidRPr="00CC69F6">
        <w:rPr>
          <w:spacing w:val="-3"/>
          <w:w w:val="105"/>
          <w:szCs w:val="16"/>
        </w:rPr>
        <w:t>kimlik</w:t>
      </w:r>
      <w:r w:rsidR="007F67C2" w:rsidRPr="00CC69F6">
        <w:rPr>
          <w:spacing w:val="-8"/>
          <w:w w:val="105"/>
          <w:szCs w:val="16"/>
        </w:rPr>
        <w:t xml:space="preserve"> </w:t>
      </w:r>
      <w:r w:rsidR="007F67C2" w:rsidRPr="00CC69F6">
        <w:rPr>
          <w:w w:val="105"/>
          <w:szCs w:val="16"/>
        </w:rPr>
        <w:t>numaralarını</w:t>
      </w:r>
      <w:r w:rsidR="007F67C2" w:rsidRPr="00CC69F6">
        <w:rPr>
          <w:spacing w:val="-7"/>
          <w:w w:val="105"/>
          <w:szCs w:val="16"/>
        </w:rPr>
        <w:t xml:space="preserve"> </w:t>
      </w:r>
      <w:r w:rsidR="007F67C2" w:rsidRPr="00CC69F6">
        <w:rPr>
          <w:w w:val="105"/>
          <w:szCs w:val="16"/>
        </w:rPr>
        <w:t>bildirmeleri,</w:t>
      </w:r>
      <w:r w:rsidR="00066AE0" w:rsidRPr="00CC69F6">
        <w:rPr>
          <w:w w:val="105"/>
          <w:szCs w:val="16"/>
        </w:rPr>
        <w:t xml:space="preserve"> </w:t>
      </w:r>
      <w:r w:rsidR="00BB372A" w:rsidRPr="00CC69F6">
        <w:rPr>
          <w:color w:val="000000"/>
          <w:szCs w:val="16"/>
        </w:rPr>
        <w:t xml:space="preserve">özel hukuk tüzel kişilerinin, idare merkezlerinin bulunduğu yer mahkemesinden veya siciline kayıtlı bulunduğu ticaret veya sanayi odasından yahut benzeri meslekî kuruluştan, ihalenin yapıldığı yıl </w:t>
      </w:r>
      <w:r w:rsidR="00A077D9" w:rsidRPr="00CC69F6">
        <w:rPr>
          <w:color w:val="000000"/>
          <w:szCs w:val="16"/>
        </w:rPr>
        <w:t xml:space="preserve">(2024 yılı) </w:t>
      </w:r>
      <w:r w:rsidR="00BB372A" w:rsidRPr="00CC69F6">
        <w:rPr>
          <w:color w:val="000000"/>
          <w:szCs w:val="16"/>
        </w:rPr>
        <w:t xml:space="preserve">içinde alınmış sicil kayıt belgesi ile tüzel kişilik adına ihaleye katılacak veya teklifte bulunacak kişilerin tüzel kişiliği temsile tam yetkili olduklarını gösterir belge veya noterlikçe tasdik edilmiş vekâletnameyi vermeleri; </w:t>
      </w:r>
      <w:r w:rsidR="007F67C2" w:rsidRPr="00CC69F6">
        <w:rPr>
          <w:w w:val="105"/>
          <w:szCs w:val="16"/>
        </w:rPr>
        <w:t>kamu tüzel kişilerinin ise yukarıda (a) ve (c) bentlerinde belirtilen şartlardan ayrı olarak tüzel kişiler adına ihaleye katılacak veya teklifte bulunacak</w:t>
      </w:r>
      <w:r w:rsidR="007F67C2" w:rsidRPr="00CC69F6">
        <w:rPr>
          <w:spacing w:val="-4"/>
          <w:w w:val="105"/>
          <w:szCs w:val="16"/>
        </w:rPr>
        <w:t xml:space="preserve"> </w:t>
      </w:r>
      <w:r w:rsidR="007F67C2" w:rsidRPr="00CC69F6">
        <w:rPr>
          <w:w w:val="105"/>
          <w:szCs w:val="16"/>
        </w:rPr>
        <w:t>kişilerin</w:t>
      </w:r>
      <w:r w:rsidR="007F67C2" w:rsidRPr="00CC69F6">
        <w:rPr>
          <w:spacing w:val="-3"/>
          <w:w w:val="105"/>
          <w:szCs w:val="16"/>
        </w:rPr>
        <w:t xml:space="preserve"> </w:t>
      </w:r>
      <w:r w:rsidR="007F67C2" w:rsidRPr="00CC69F6">
        <w:rPr>
          <w:w w:val="105"/>
          <w:szCs w:val="16"/>
        </w:rPr>
        <w:t>temsile</w:t>
      </w:r>
      <w:r w:rsidR="007F67C2" w:rsidRPr="00CC69F6">
        <w:rPr>
          <w:spacing w:val="-2"/>
          <w:w w:val="105"/>
          <w:szCs w:val="16"/>
        </w:rPr>
        <w:t xml:space="preserve"> </w:t>
      </w:r>
      <w:r w:rsidR="007F67C2" w:rsidRPr="00CC69F6">
        <w:rPr>
          <w:w w:val="105"/>
          <w:szCs w:val="16"/>
        </w:rPr>
        <w:t>yetkili</w:t>
      </w:r>
      <w:r w:rsidR="007F67C2" w:rsidRPr="00CC69F6">
        <w:rPr>
          <w:spacing w:val="-3"/>
          <w:w w:val="105"/>
          <w:szCs w:val="16"/>
        </w:rPr>
        <w:t xml:space="preserve"> </w:t>
      </w:r>
      <w:r w:rsidR="007F67C2" w:rsidRPr="00CC69F6">
        <w:rPr>
          <w:w w:val="105"/>
          <w:szCs w:val="16"/>
        </w:rPr>
        <w:t>olduğunu</w:t>
      </w:r>
      <w:r w:rsidR="007F67C2" w:rsidRPr="00CC69F6">
        <w:rPr>
          <w:spacing w:val="-3"/>
          <w:w w:val="105"/>
          <w:szCs w:val="16"/>
        </w:rPr>
        <w:t xml:space="preserve"> </w:t>
      </w:r>
      <w:r w:rsidR="007F67C2" w:rsidRPr="00CC69F6">
        <w:rPr>
          <w:w w:val="105"/>
          <w:szCs w:val="16"/>
        </w:rPr>
        <w:t>belirtir</w:t>
      </w:r>
      <w:r w:rsidR="007F67C2" w:rsidRPr="00CC69F6">
        <w:rPr>
          <w:spacing w:val="-2"/>
          <w:w w:val="105"/>
          <w:szCs w:val="16"/>
        </w:rPr>
        <w:t xml:space="preserve"> </w:t>
      </w:r>
      <w:r w:rsidR="007F67C2" w:rsidRPr="00CC69F6">
        <w:rPr>
          <w:w w:val="105"/>
          <w:szCs w:val="16"/>
        </w:rPr>
        <w:t>belgeyi</w:t>
      </w:r>
      <w:r w:rsidR="007F67C2" w:rsidRPr="00CC69F6">
        <w:rPr>
          <w:spacing w:val="-3"/>
          <w:w w:val="105"/>
          <w:szCs w:val="16"/>
        </w:rPr>
        <w:t xml:space="preserve"> </w:t>
      </w:r>
      <w:r w:rsidR="007F67C2" w:rsidRPr="00CC69F6">
        <w:rPr>
          <w:w w:val="105"/>
          <w:szCs w:val="16"/>
        </w:rPr>
        <w:t>ihale</w:t>
      </w:r>
      <w:r w:rsidR="007F67C2" w:rsidRPr="00CC69F6">
        <w:rPr>
          <w:spacing w:val="-2"/>
          <w:w w:val="105"/>
          <w:szCs w:val="16"/>
        </w:rPr>
        <w:t xml:space="preserve"> </w:t>
      </w:r>
      <w:r w:rsidR="007F67C2" w:rsidRPr="00CC69F6">
        <w:rPr>
          <w:w w:val="105"/>
          <w:szCs w:val="16"/>
        </w:rPr>
        <w:t>saatine</w:t>
      </w:r>
      <w:r w:rsidR="007F67C2" w:rsidRPr="00CC69F6">
        <w:rPr>
          <w:spacing w:val="-2"/>
          <w:w w:val="105"/>
          <w:szCs w:val="16"/>
        </w:rPr>
        <w:t xml:space="preserve"> </w:t>
      </w:r>
      <w:r w:rsidR="007F67C2" w:rsidRPr="00CC69F6">
        <w:rPr>
          <w:w w:val="105"/>
          <w:szCs w:val="16"/>
        </w:rPr>
        <w:t>kadar</w:t>
      </w:r>
      <w:r w:rsidR="007F67C2" w:rsidRPr="00CC69F6">
        <w:rPr>
          <w:spacing w:val="-1"/>
          <w:w w:val="105"/>
          <w:szCs w:val="16"/>
        </w:rPr>
        <w:t xml:space="preserve"> </w:t>
      </w:r>
      <w:r w:rsidR="007F67C2" w:rsidRPr="00CC69F6">
        <w:rPr>
          <w:w w:val="105"/>
          <w:szCs w:val="16"/>
        </w:rPr>
        <w:t>İdareye</w:t>
      </w:r>
      <w:r w:rsidR="007F67C2" w:rsidRPr="00CC69F6">
        <w:rPr>
          <w:spacing w:val="-2"/>
          <w:w w:val="105"/>
          <w:szCs w:val="16"/>
        </w:rPr>
        <w:t xml:space="preserve"> </w:t>
      </w:r>
      <w:r w:rsidR="007F67C2" w:rsidRPr="00CC69F6">
        <w:rPr>
          <w:w w:val="105"/>
          <w:szCs w:val="16"/>
        </w:rPr>
        <w:t>vermeleri</w:t>
      </w:r>
      <w:r w:rsidR="007F67C2" w:rsidRPr="00CC69F6">
        <w:rPr>
          <w:spacing w:val="-3"/>
          <w:w w:val="105"/>
          <w:szCs w:val="16"/>
        </w:rPr>
        <w:t xml:space="preserve"> </w:t>
      </w:r>
      <w:r w:rsidR="007F67C2" w:rsidRPr="00CC69F6">
        <w:rPr>
          <w:w w:val="105"/>
          <w:szCs w:val="16"/>
        </w:rPr>
        <w:t>zorunludur.</w:t>
      </w:r>
    </w:p>
    <w:p w:rsidR="007F67C2" w:rsidRPr="00CC69F6" w:rsidRDefault="00B94ECA" w:rsidP="00C01005">
      <w:pPr>
        <w:pStyle w:val="TableParagraph"/>
        <w:spacing w:before="0"/>
        <w:ind w:left="137"/>
        <w:jc w:val="left"/>
        <w:rPr>
          <w:szCs w:val="16"/>
        </w:rPr>
      </w:pPr>
      <w:r w:rsidRPr="00CC69F6">
        <w:rPr>
          <w:b/>
          <w:w w:val="105"/>
          <w:szCs w:val="16"/>
        </w:rPr>
        <w:t>4</w:t>
      </w:r>
      <w:r w:rsidR="007F67C2" w:rsidRPr="00CC69F6">
        <w:rPr>
          <w:b/>
          <w:w w:val="105"/>
          <w:szCs w:val="16"/>
        </w:rPr>
        <w:t>-</w:t>
      </w:r>
      <w:r w:rsidR="007F67C2" w:rsidRPr="00CC69F6">
        <w:rPr>
          <w:b/>
          <w:spacing w:val="-9"/>
          <w:w w:val="105"/>
          <w:szCs w:val="16"/>
        </w:rPr>
        <w:t xml:space="preserve"> </w:t>
      </w:r>
      <w:r w:rsidR="007F67C2" w:rsidRPr="00CC69F6">
        <w:rPr>
          <w:w w:val="105"/>
          <w:szCs w:val="16"/>
        </w:rPr>
        <w:t>İstekliler</w:t>
      </w:r>
      <w:r w:rsidR="007F67C2" w:rsidRPr="00CC69F6">
        <w:rPr>
          <w:spacing w:val="-9"/>
          <w:w w:val="105"/>
          <w:szCs w:val="16"/>
        </w:rPr>
        <w:t xml:space="preserve"> </w:t>
      </w:r>
      <w:r w:rsidR="007F67C2" w:rsidRPr="00CC69F6">
        <w:rPr>
          <w:w w:val="105"/>
          <w:szCs w:val="16"/>
        </w:rPr>
        <w:t>ihale</w:t>
      </w:r>
      <w:r w:rsidR="007F67C2" w:rsidRPr="00CC69F6">
        <w:rPr>
          <w:spacing w:val="-9"/>
          <w:w w:val="105"/>
          <w:szCs w:val="16"/>
        </w:rPr>
        <w:t xml:space="preserve"> </w:t>
      </w:r>
      <w:r w:rsidR="007F67C2" w:rsidRPr="00CC69F6">
        <w:rPr>
          <w:w w:val="105"/>
          <w:szCs w:val="16"/>
        </w:rPr>
        <w:t>saatine</w:t>
      </w:r>
      <w:r w:rsidR="007F67C2" w:rsidRPr="00CC69F6">
        <w:rPr>
          <w:spacing w:val="-9"/>
          <w:w w:val="105"/>
          <w:szCs w:val="16"/>
        </w:rPr>
        <w:t xml:space="preserve"> </w:t>
      </w:r>
      <w:r w:rsidR="007F67C2" w:rsidRPr="00CC69F6">
        <w:rPr>
          <w:w w:val="105"/>
          <w:szCs w:val="16"/>
        </w:rPr>
        <w:t>kadar</w:t>
      </w:r>
      <w:r w:rsidR="007F67C2" w:rsidRPr="00CC69F6">
        <w:rPr>
          <w:spacing w:val="-8"/>
          <w:w w:val="105"/>
          <w:szCs w:val="16"/>
        </w:rPr>
        <w:t xml:space="preserve"> </w:t>
      </w:r>
      <w:r w:rsidR="007F67C2" w:rsidRPr="00CC69F6">
        <w:rPr>
          <w:w w:val="105"/>
          <w:szCs w:val="16"/>
        </w:rPr>
        <w:t>ihale</w:t>
      </w:r>
      <w:r w:rsidR="007F67C2" w:rsidRPr="00CC69F6">
        <w:rPr>
          <w:spacing w:val="-9"/>
          <w:w w:val="105"/>
          <w:szCs w:val="16"/>
        </w:rPr>
        <w:t xml:space="preserve"> </w:t>
      </w:r>
      <w:r w:rsidR="007F67C2" w:rsidRPr="00CC69F6">
        <w:rPr>
          <w:w w:val="105"/>
          <w:szCs w:val="16"/>
        </w:rPr>
        <w:t>Komisyonuna</w:t>
      </w:r>
      <w:r w:rsidR="007F67C2" w:rsidRPr="00CC69F6">
        <w:rPr>
          <w:spacing w:val="-9"/>
          <w:w w:val="105"/>
          <w:szCs w:val="16"/>
        </w:rPr>
        <w:t xml:space="preserve"> </w:t>
      </w:r>
      <w:r w:rsidR="007F67C2" w:rsidRPr="00CC69F6">
        <w:rPr>
          <w:w w:val="105"/>
          <w:szCs w:val="16"/>
        </w:rPr>
        <w:t>ulaşmış</w:t>
      </w:r>
      <w:r w:rsidR="007F67C2" w:rsidRPr="00CC69F6">
        <w:rPr>
          <w:spacing w:val="-9"/>
          <w:w w:val="105"/>
          <w:szCs w:val="16"/>
        </w:rPr>
        <w:t xml:space="preserve"> </w:t>
      </w:r>
      <w:r w:rsidR="007F67C2" w:rsidRPr="00CC69F6">
        <w:rPr>
          <w:w w:val="105"/>
          <w:szCs w:val="16"/>
        </w:rPr>
        <w:t>olması</w:t>
      </w:r>
      <w:r w:rsidR="007F67C2" w:rsidRPr="00CC69F6">
        <w:rPr>
          <w:spacing w:val="-10"/>
          <w:w w:val="105"/>
          <w:szCs w:val="16"/>
        </w:rPr>
        <w:t xml:space="preserve"> </w:t>
      </w:r>
      <w:r w:rsidR="007F67C2" w:rsidRPr="00CC69F6">
        <w:rPr>
          <w:spacing w:val="-2"/>
          <w:w w:val="105"/>
          <w:szCs w:val="16"/>
        </w:rPr>
        <w:t>kaydıyla</w:t>
      </w:r>
      <w:r w:rsidR="007F67C2" w:rsidRPr="00CC69F6">
        <w:rPr>
          <w:spacing w:val="-9"/>
          <w:w w:val="105"/>
          <w:szCs w:val="16"/>
        </w:rPr>
        <w:t xml:space="preserve"> </w:t>
      </w:r>
      <w:r w:rsidR="007F67C2" w:rsidRPr="00CC69F6">
        <w:rPr>
          <w:w w:val="105"/>
          <w:szCs w:val="16"/>
        </w:rPr>
        <w:t>yukarıda</w:t>
      </w:r>
      <w:r w:rsidR="007F67C2" w:rsidRPr="00CC69F6">
        <w:rPr>
          <w:spacing w:val="-9"/>
          <w:w w:val="105"/>
          <w:szCs w:val="16"/>
        </w:rPr>
        <w:t xml:space="preserve"> </w:t>
      </w:r>
      <w:r w:rsidR="007F67C2" w:rsidRPr="00CC69F6">
        <w:rPr>
          <w:w w:val="105"/>
          <w:szCs w:val="16"/>
        </w:rPr>
        <w:t>belirtilen</w:t>
      </w:r>
      <w:r w:rsidR="007F67C2" w:rsidRPr="00CC69F6">
        <w:rPr>
          <w:spacing w:val="-10"/>
          <w:w w:val="105"/>
          <w:szCs w:val="16"/>
        </w:rPr>
        <w:t xml:space="preserve"> </w:t>
      </w:r>
      <w:r w:rsidR="007F67C2" w:rsidRPr="00CC69F6">
        <w:rPr>
          <w:w w:val="105"/>
          <w:szCs w:val="16"/>
        </w:rPr>
        <w:t>belgelerle</w:t>
      </w:r>
      <w:r w:rsidR="007F67C2" w:rsidRPr="00CC69F6">
        <w:rPr>
          <w:spacing w:val="-9"/>
          <w:w w:val="105"/>
          <w:szCs w:val="16"/>
        </w:rPr>
        <w:t xml:space="preserve"> </w:t>
      </w:r>
      <w:r w:rsidR="007F67C2" w:rsidRPr="00CC69F6">
        <w:rPr>
          <w:w w:val="105"/>
          <w:szCs w:val="16"/>
        </w:rPr>
        <w:t>birlikte</w:t>
      </w:r>
      <w:r w:rsidR="007F67C2" w:rsidRPr="00CC69F6">
        <w:rPr>
          <w:spacing w:val="-9"/>
          <w:w w:val="105"/>
          <w:szCs w:val="16"/>
        </w:rPr>
        <w:t xml:space="preserve"> </w:t>
      </w:r>
      <w:r w:rsidR="007F67C2" w:rsidRPr="00CC69F6">
        <w:rPr>
          <w:w w:val="105"/>
          <w:szCs w:val="16"/>
        </w:rPr>
        <w:t>2886</w:t>
      </w:r>
      <w:r w:rsidR="007F67C2" w:rsidRPr="00CC69F6">
        <w:rPr>
          <w:spacing w:val="-7"/>
          <w:w w:val="105"/>
          <w:szCs w:val="16"/>
        </w:rPr>
        <w:t xml:space="preserve"> </w:t>
      </w:r>
      <w:r w:rsidR="007F67C2" w:rsidRPr="00CC69F6">
        <w:rPr>
          <w:spacing w:val="-2"/>
          <w:w w:val="105"/>
          <w:szCs w:val="16"/>
        </w:rPr>
        <w:t>sayılı</w:t>
      </w:r>
      <w:r w:rsidR="007F67C2" w:rsidRPr="00CC69F6">
        <w:rPr>
          <w:spacing w:val="-10"/>
          <w:w w:val="105"/>
          <w:szCs w:val="16"/>
        </w:rPr>
        <w:t xml:space="preserve"> </w:t>
      </w:r>
      <w:r w:rsidR="007F67C2" w:rsidRPr="00CC69F6">
        <w:rPr>
          <w:w w:val="105"/>
          <w:szCs w:val="16"/>
        </w:rPr>
        <w:t>Devlet</w:t>
      </w:r>
      <w:r w:rsidR="007F67C2" w:rsidRPr="00CC69F6">
        <w:rPr>
          <w:spacing w:val="-8"/>
          <w:w w:val="105"/>
          <w:szCs w:val="16"/>
        </w:rPr>
        <w:t xml:space="preserve"> </w:t>
      </w:r>
      <w:r w:rsidR="007F67C2" w:rsidRPr="00CC69F6">
        <w:rPr>
          <w:w w:val="105"/>
          <w:szCs w:val="16"/>
        </w:rPr>
        <w:t>İhale</w:t>
      </w:r>
      <w:r w:rsidR="007F67C2" w:rsidRPr="00CC69F6">
        <w:rPr>
          <w:spacing w:val="-9"/>
          <w:w w:val="105"/>
          <w:szCs w:val="16"/>
        </w:rPr>
        <w:t xml:space="preserve"> </w:t>
      </w:r>
      <w:r w:rsidR="007F67C2" w:rsidRPr="00CC69F6">
        <w:rPr>
          <w:w w:val="105"/>
          <w:szCs w:val="16"/>
        </w:rPr>
        <w:t>Kanunu</w:t>
      </w:r>
      <w:r w:rsidR="007F67C2" w:rsidRPr="00CC69F6">
        <w:rPr>
          <w:spacing w:val="-10"/>
          <w:w w:val="105"/>
          <w:szCs w:val="16"/>
        </w:rPr>
        <w:t xml:space="preserve"> </w:t>
      </w:r>
      <w:r w:rsidR="007F67C2" w:rsidRPr="00CC69F6">
        <w:rPr>
          <w:w w:val="105"/>
          <w:szCs w:val="16"/>
        </w:rPr>
        <w:t>hükümlerine</w:t>
      </w:r>
      <w:r w:rsidR="007F67C2" w:rsidRPr="00CC69F6">
        <w:rPr>
          <w:spacing w:val="-9"/>
          <w:w w:val="105"/>
          <w:szCs w:val="16"/>
        </w:rPr>
        <w:t xml:space="preserve"> </w:t>
      </w:r>
      <w:r w:rsidR="007F67C2" w:rsidRPr="00CC69F6">
        <w:rPr>
          <w:w w:val="105"/>
          <w:szCs w:val="16"/>
        </w:rPr>
        <w:t>göre</w:t>
      </w:r>
      <w:r w:rsidR="007F67C2" w:rsidRPr="00CC69F6">
        <w:rPr>
          <w:spacing w:val="-8"/>
          <w:w w:val="105"/>
          <w:szCs w:val="16"/>
        </w:rPr>
        <w:t xml:space="preserve"> </w:t>
      </w:r>
      <w:r w:rsidR="007F67C2" w:rsidRPr="00CC69F6">
        <w:rPr>
          <w:w w:val="105"/>
          <w:szCs w:val="16"/>
        </w:rPr>
        <w:t>hazırlayacakları</w:t>
      </w:r>
      <w:r w:rsidR="007F67C2" w:rsidRPr="00CC69F6">
        <w:rPr>
          <w:spacing w:val="-10"/>
          <w:w w:val="105"/>
          <w:szCs w:val="16"/>
        </w:rPr>
        <w:t xml:space="preserve"> </w:t>
      </w:r>
      <w:r w:rsidR="007F67C2" w:rsidRPr="00CC69F6">
        <w:rPr>
          <w:w w:val="105"/>
          <w:szCs w:val="16"/>
        </w:rPr>
        <w:t>teklif</w:t>
      </w:r>
      <w:r w:rsidR="007F67C2" w:rsidRPr="00CC69F6">
        <w:rPr>
          <w:spacing w:val="-8"/>
          <w:w w:val="105"/>
          <w:szCs w:val="16"/>
        </w:rPr>
        <w:t xml:space="preserve"> </w:t>
      </w:r>
      <w:r w:rsidR="007F67C2" w:rsidRPr="00CC69F6">
        <w:rPr>
          <w:w w:val="105"/>
          <w:szCs w:val="16"/>
        </w:rPr>
        <w:t>mektuplarını</w:t>
      </w:r>
      <w:r w:rsidR="007F67C2" w:rsidRPr="00CC69F6">
        <w:rPr>
          <w:spacing w:val="-10"/>
          <w:w w:val="105"/>
          <w:szCs w:val="16"/>
        </w:rPr>
        <w:t xml:space="preserve"> </w:t>
      </w:r>
      <w:r w:rsidR="007F67C2" w:rsidRPr="00CC69F6">
        <w:rPr>
          <w:w w:val="105"/>
          <w:szCs w:val="16"/>
        </w:rPr>
        <w:t>posta</w:t>
      </w:r>
      <w:r w:rsidR="007F67C2" w:rsidRPr="00CC69F6">
        <w:rPr>
          <w:spacing w:val="-9"/>
          <w:w w:val="105"/>
          <w:szCs w:val="16"/>
        </w:rPr>
        <w:t xml:space="preserve"> </w:t>
      </w:r>
      <w:r w:rsidR="007F67C2" w:rsidRPr="00CC69F6">
        <w:rPr>
          <w:w w:val="105"/>
          <w:szCs w:val="16"/>
        </w:rPr>
        <w:t>ile</w:t>
      </w:r>
      <w:r w:rsidR="007F67C2" w:rsidRPr="00CC69F6">
        <w:rPr>
          <w:spacing w:val="-9"/>
          <w:w w:val="105"/>
          <w:szCs w:val="16"/>
        </w:rPr>
        <w:t xml:space="preserve"> </w:t>
      </w:r>
      <w:r w:rsidR="007F67C2" w:rsidRPr="00CC69F6">
        <w:rPr>
          <w:w w:val="105"/>
          <w:szCs w:val="16"/>
        </w:rPr>
        <w:t>iadeli</w:t>
      </w:r>
      <w:r w:rsidR="007F67C2" w:rsidRPr="00CC69F6">
        <w:rPr>
          <w:spacing w:val="-10"/>
          <w:w w:val="105"/>
          <w:szCs w:val="16"/>
        </w:rPr>
        <w:t xml:space="preserve"> </w:t>
      </w:r>
      <w:r w:rsidR="007F67C2" w:rsidRPr="00CC69F6">
        <w:rPr>
          <w:w w:val="105"/>
          <w:szCs w:val="16"/>
        </w:rPr>
        <w:t>taahhütlü</w:t>
      </w:r>
      <w:r w:rsidR="007F67C2" w:rsidRPr="00CC69F6">
        <w:rPr>
          <w:spacing w:val="-7"/>
          <w:w w:val="105"/>
          <w:szCs w:val="16"/>
        </w:rPr>
        <w:t xml:space="preserve"> </w:t>
      </w:r>
      <w:r w:rsidR="007F67C2" w:rsidRPr="00CC69F6">
        <w:rPr>
          <w:w w:val="105"/>
          <w:szCs w:val="16"/>
        </w:rPr>
        <w:t>olarak</w:t>
      </w:r>
      <w:r w:rsidR="007F67C2" w:rsidRPr="00CC69F6">
        <w:rPr>
          <w:spacing w:val="-10"/>
          <w:w w:val="105"/>
          <w:szCs w:val="16"/>
        </w:rPr>
        <w:t xml:space="preserve"> </w:t>
      </w:r>
      <w:r w:rsidR="007F67C2" w:rsidRPr="00CC69F6">
        <w:rPr>
          <w:w w:val="105"/>
          <w:szCs w:val="16"/>
        </w:rPr>
        <w:t>gönderebilirler.</w:t>
      </w:r>
      <w:r w:rsidR="007F67C2" w:rsidRPr="00CC69F6">
        <w:rPr>
          <w:spacing w:val="-9"/>
          <w:w w:val="105"/>
          <w:szCs w:val="16"/>
        </w:rPr>
        <w:t xml:space="preserve"> </w:t>
      </w:r>
      <w:r w:rsidR="007F67C2" w:rsidRPr="00CC69F6">
        <w:rPr>
          <w:w w:val="105"/>
          <w:szCs w:val="16"/>
        </w:rPr>
        <w:t>Postada</w:t>
      </w:r>
      <w:r w:rsidR="007F67C2" w:rsidRPr="00CC69F6">
        <w:rPr>
          <w:spacing w:val="-9"/>
          <w:w w:val="105"/>
          <w:szCs w:val="16"/>
        </w:rPr>
        <w:t xml:space="preserve"> </w:t>
      </w:r>
      <w:r w:rsidR="007F67C2" w:rsidRPr="00CC69F6">
        <w:rPr>
          <w:w w:val="105"/>
          <w:szCs w:val="16"/>
        </w:rPr>
        <w:t>meydana gelebilecek gecikmeler kabul</w:t>
      </w:r>
      <w:r w:rsidR="007F67C2" w:rsidRPr="00CC69F6">
        <w:rPr>
          <w:spacing w:val="-7"/>
          <w:w w:val="105"/>
          <w:szCs w:val="16"/>
        </w:rPr>
        <w:t xml:space="preserve"> </w:t>
      </w:r>
      <w:r w:rsidR="007F67C2" w:rsidRPr="00CC69F6">
        <w:rPr>
          <w:w w:val="105"/>
          <w:szCs w:val="16"/>
        </w:rPr>
        <w:t>edilmez.</w:t>
      </w:r>
    </w:p>
    <w:p w:rsidR="007F67C2" w:rsidRPr="00CC69F6" w:rsidRDefault="00B94ECA" w:rsidP="00201DAA">
      <w:pPr>
        <w:pStyle w:val="TableParagraph"/>
        <w:spacing w:before="0"/>
        <w:ind w:left="137"/>
        <w:jc w:val="left"/>
        <w:rPr>
          <w:b/>
          <w:w w:val="105"/>
          <w:szCs w:val="16"/>
        </w:rPr>
      </w:pPr>
      <w:r w:rsidRPr="00CC69F6">
        <w:rPr>
          <w:b/>
          <w:w w:val="105"/>
          <w:szCs w:val="16"/>
        </w:rPr>
        <w:t>5</w:t>
      </w:r>
      <w:r w:rsidR="007F67C2" w:rsidRPr="00CC69F6">
        <w:rPr>
          <w:b/>
          <w:w w:val="105"/>
          <w:szCs w:val="16"/>
        </w:rPr>
        <w:t xml:space="preserve">- </w:t>
      </w:r>
      <w:r w:rsidR="007F67C2" w:rsidRPr="00CC69F6">
        <w:rPr>
          <w:w w:val="105"/>
          <w:szCs w:val="16"/>
        </w:rPr>
        <w:t>Satışı yapılan taşınmazların ihale bedeli defaten ödenebileceği gibi, talep üzerine bedelin 1/4 'ü peşin, kalan kısmı yıllık kanuni faiz uygulanmak suretiyle en fazla iki yılda, taksitler halinde ödenmek üzere taksitlendirme yapılabilir.</w:t>
      </w:r>
      <w:r w:rsidR="000E6027" w:rsidRPr="00CC69F6">
        <w:rPr>
          <w:w w:val="105"/>
          <w:szCs w:val="16"/>
        </w:rPr>
        <w:t xml:space="preserve"> </w:t>
      </w:r>
      <w:r w:rsidR="001F5A03" w:rsidRPr="00CC69F6">
        <w:rPr>
          <w:w w:val="105"/>
          <w:szCs w:val="16"/>
        </w:rPr>
        <w:t>Satış bedelinin peşin olarak ödenmesi halinde satış bedeline yüzde yirmi indirim uygulanır.</w:t>
      </w:r>
      <w:r w:rsidR="000E6027" w:rsidRPr="00CC69F6">
        <w:rPr>
          <w:w w:val="105"/>
          <w:szCs w:val="16"/>
        </w:rPr>
        <w:t xml:space="preserve"> </w:t>
      </w:r>
    </w:p>
    <w:p w:rsidR="007F67C2" w:rsidRPr="00CC69F6" w:rsidRDefault="00B94ECA" w:rsidP="00201DAA">
      <w:pPr>
        <w:pStyle w:val="TableParagraph"/>
        <w:spacing w:before="0"/>
        <w:ind w:left="137"/>
        <w:jc w:val="left"/>
        <w:rPr>
          <w:b/>
          <w:w w:val="105"/>
          <w:szCs w:val="16"/>
        </w:rPr>
      </w:pPr>
      <w:r w:rsidRPr="00CC69F6">
        <w:rPr>
          <w:b/>
          <w:w w:val="105"/>
          <w:szCs w:val="16"/>
        </w:rPr>
        <w:t>6</w:t>
      </w:r>
      <w:r w:rsidR="007F67C2" w:rsidRPr="00CC69F6">
        <w:rPr>
          <w:b/>
          <w:w w:val="105"/>
          <w:szCs w:val="16"/>
        </w:rPr>
        <w:t>-</w:t>
      </w:r>
      <w:r w:rsidR="007F67C2" w:rsidRPr="00CC69F6">
        <w:rPr>
          <w:w w:val="105"/>
          <w:szCs w:val="16"/>
        </w:rPr>
        <w:t xml:space="preserve"> Satışı yapılan taşınmazlar KDV’den</w:t>
      </w:r>
      <w:r w:rsidR="00F75E0F" w:rsidRPr="00CC69F6">
        <w:rPr>
          <w:w w:val="105"/>
          <w:szCs w:val="16"/>
        </w:rPr>
        <w:t>;</w:t>
      </w:r>
      <w:r w:rsidR="007F67C2" w:rsidRPr="00CC69F6">
        <w:rPr>
          <w:w w:val="105"/>
          <w:szCs w:val="16"/>
        </w:rPr>
        <w:t xml:space="preserve"> satış ve devir işlemleri ile bu işlemler sırasında düzenlenen belgeler vergi, resim ve harçtan müstesnadır. Satışı yapılan taşınmazlar 5 yıl süreyle Emlak Vergisinden muaftır.</w:t>
      </w:r>
    </w:p>
    <w:p w:rsidR="007F67C2" w:rsidRPr="00CC69F6" w:rsidRDefault="00B6548B" w:rsidP="00F60A69">
      <w:pPr>
        <w:pStyle w:val="TableParagraph"/>
        <w:spacing w:before="0"/>
        <w:ind w:left="137"/>
        <w:jc w:val="left"/>
        <w:rPr>
          <w:b/>
          <w:w w:val="105"/>
          <w:szCs w:val="16"/>
        </w:rPr>
      </w:pPr>
      <w:r w:rsidRPr="00CC69F6">
        <w:rPr>
          <w:b/>
          <w:w w:val="105"/>
          <w:szCs w:val="16"/>
        </w:rPr>
        <w:t>7</w:t>
      </w:r>
      <w:r w:rsidR="007F67C2" w:rsidRPr="00CC69F6">
        <w:rPr>
          <w:b/>
          <w:w w:val="105"/>
          <w:szCs w:val="16"/>
        </w:rPr>
        <w:t xml:space="preserve">- </w:t>
      </w:r>
      <w:r w:rsidR="007F67C2" w:rsidRPr="00CC69F6">
        <w:rPr>
          <w:w w:val="105"/>
          <w:szCs w:val="16"/>
        </w:rPr>
        <w:t>İhale</w:t>
      </w:r>
      <w:r w:rsidR="00F75E0F" w:rsidRPr="00CC69F6">
        <w:rPr>
          <w:w w:val="105"/>
          <w:szCs w:val="16"/>
        </w:rPr>
        <w:t>ye katılanlar satışa çıkarılan taşınmaz</w:t>
      </w:r>
      <w:r w:rsidRPr="00CC69F6">
        <w:rPr>
          <w:w w:val="105"/>
          <w:szCs w:val="16"/>
        </w:rPr>
        <w:t>ları</w:t>
      </w:r>
      <w:r w:rsidR="00F75E0F" w:rsidRPr="00CC69F6">
        <w:rPr>
          <w:w w:val="105"/>
          <w:szCs w:val="16"/>
        </w:rPr>
        <w:t xml:space="preserve"> </w:t>
      </w:r>
      <w:r w:rsidR="007F67C2" w:rsidRPr="00CC69F6">
        <w:rPr>
          <w:w w:val="105"/>
          <w:szCs w:val="16"/>
        </w:rPr>
        <w:t>görmüş ve ona göre fiyat teklif etmiş sayılacakları için İdaremizce hiçbir sorumluluk kabul edilemez.</w:t>
      </w:r>
    </w:p>
    <w:p w:rsidR="007F67C2" w:rsidRPr="00CC69F6" w:rsidRDefault="00B6548B" w:rsidP="00201DAA">
      <w:pPr>
        <w:pStyle w:val="TableParagraph"/>
        <w:ind w:left="137"/>
        <w:jc w:val="left"/>
        <w:rPr>
          <w:b/>
          <w:w w:val="105"/>
          <w:szCs w:val="16"/>
        </w:rPr>
      </w:pPr>
      <w:r w:rsidRPr="00CC69F6">
        <w:rPr>
          <w:b/>
          <w:w w:val="105"/>
          <w:szCs w:val="16"/>
        </w:rPr>
        <w:t>8</w:t>
      </w:r>
      <w:r w:rsidR="007F67C2" w:rsidRPr="00CC69F6">
        <w:rPr>
          <w:b/>
          <w:w w:val="105"/>
          <w:szCs w:val="16"/>
        </w:rPr>
        <w:t xml:space="preserve">- </w:t>
      </w:r>
      <w:r w:rsidR="007F67C2" w:rsidRPr="00CC69F6">
        <w:rPr>
          <w:w w:val="105"/>
          <w:szCs w:val="16"/>
        </w:rPr>
        <w:t>Hazine taşınmazlarının satış işlemlerinde satış bedeli üzerinden 5 Milyon TL'ye kadar olan kısmı için % 1 (yüzde bir) döner sermaye işlem bedeli alınacaktır.</w:t>
      </w:r>
    </w:p>
    <w:p w:rsidR="00CB22F0" w:rsidRPr="00CC69F6" w:rsidRDefault="00B6548B" w:rsidP="00965CE4">
      <w:pPr>
        <w:pStyle w:val="TableParagraph"/>
        <w:spacing w:before="0"/>
        <w:ind w:left="137"/>
        <w:jc w:val="left"/>
        <w:rPr>
          <w:szCs w:val="16"/>
        </w:rPr>
      </w:pPr>
      <w:r w:rsidRPr="00CC69F6">
        <w:rPr>
          <w:b/>
          <w:w w:val="105"/>
          <w:szCs w:val="16"/>
        </w:rPr>
        <w:t>9</w:t>
      </w:r>
      <w:r w:rsidR="007F67C2" w:rsidRPr="00CC69F6">
        <w:rPr>
          <w:b/>
          <w:w w:val="105"/>
          <w:szCs w:val="16"/>
        </w:rPr>
        <w:t xml:space="preserve">- </w:t>
      </w:r>
      <w:r w:rsidR="007F67C2" w:rsidRPr="00CC69F6">
        <w:rPr>
          <w:w w:val="105"/>
          <w:szCs w:val="16"/>
        </w:rPr>
        <w:t>Türkiye genelinde ihale bilgileri http:</w:t>
      </w:r>
      <w:hyperlink r:id="rId6">
        <w:r w:rsidR="007F67C2" w:rsidRPr="00CC69F6">
          <w:rPr>
            <w:w w:val="105"/>
            <w:szCs w:val="16"/>
          </w:rPr>
          <w:t xml:space="preserve">www.milliemlak.gov.tr </w:t>
        </w:r>
      </w:hyperlink>
      <w:r w:rsidR="007F67C2" w:rsidRPr="00CC69F6">
        <w:rPr>
          <w:w w:val="105"/>
          <w:szCs w:val="16"/>
        </w:rPr>
        <w:t>adresinden öğ</w:t>
      </w:r>
      <w:r w:rsidR="000E6027" w:rsidRPr="00CC69F6">
        <w:rPr>
          <w:w w:val="105"/>
          <w:szCs w:val="16"/>
        </w:rPr>
        <w:t>renilebilir, ayrıca https://siirt</w:t>
      </w:r>
      <w:r w:rsidR="007F67C2" w:rsidRPr="00CC69F6">
        <w:rPr>
          <w:w w:val="105"/>
          <w:szCs w:val="16"/>
        </w:rPr>
        <w:t>.csb.gov.tr/ adresinde de görülebilir.</w:t>
      </w:r>
      <w:r w:rsidR="00965CE4" w:rsidRPr="00CC69F6">
        <w:rPr>
          <w:w w:val="105"/>
          <w:szCs w:val="16"/>
        </w:rPr>
        <w:t xml:space="preserve"> </w:t>
      </w:r>
      <w:r w:rsidR="007F67C2" w:rsidRPr="00CC69F6">
        <w:rPr>
          <w:b/>
          <w:w w:val="105"/>
          <w:szCs w:val="16"/>
        </w:rPr>
        <w:t>İLAN OLUNUR</w:t>
      </w:r>
    </w:p>
    <w:sectPr w:rsidR="00CB22F0" w:rsidRPr="00CC69F6" w:rsidSect="007B2FE0">
      <w:pgSz w:w="16840" w:h="11910" w:orient="landscape"/>
      <w:pgMar w:top="567" w:right="720" w:bottom="426"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926AA"/>
    <w:multiLevelType w:val="hybridMultilevel"/>
    <w:tmpl w:val="9F0C2320"/>
    <w:lvl w:ilvl="0" w:tplc="0434C2C6">
      <w:start w:val="1"/>
      <w:numFmt w:val="decimal"/>
      <w:lvlText w:val="%1-"/>
      <w:lvlJc w:val="left"/>
      <w:pPr>
        <w:ind w:left="496" w:hanging="360"/>
      </w:pPr>
      <w:rPr>
        <w:rFonts w:hint="default"/>
        <w:b/>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1" w15:restartNumberingAfterBreak="0">
    <w:nsid w:val="47BE76C4"/>
    <w:multiLevelType w:val="hybridMultilevel"/>
    <w:tmpl w:val="A530B490"/>
    <w:lvl w:ilvl="0" w:tplc="AC76AFDE">
      <w:start w:val="1"/>
      <w:numFmt w:val="lowerLetter"/>
      <w:lvlText w:val="%1)"/>
      <w:lvlJc w:val="left"/>
      <w:pPr>
        <w:ind w:left="285" w:hanging="149"/>
      </w:pPr>
      <w:rPr>
        <w:rFonts w:ascii="Times New Roman" w:eastAsia="Times New Roman" w:hAnsi="Times New Roman" w:cs="Times New Roman" w:hint="default"/>
        <w:b/>
        <w:bCs/>
        <w:spacing w:val="0"/>
        <w:w w:val="105"/>
        <w:sz w:val="16"/>
        <w:szCs w:val="13"/>
        <w:lang w:val="tr-TR" w:eastAsia="en-US" w:bidi="ar-SA"/>
      </w:rPr>
    </w:lvl>
    <w:lvl w:ilvl="1" w:tplc="3E2A35EE">
      <w:numFmt w:val="bullet"/>
      <w:lvlText w:val="•"/>
      <w:lvlJc w:val="left"/>
      <w:pPr>
        <w:ind w:left="1733" w:hanging="149"/>
      </w:pPr>
      <w:rPr>
        <w:rFonts w:hint="default"/>
        <w:lang w:val="tr-TR" w:eastAsia="en-US" w:bidi="ar-SA"/>
      </w:rPr>
    </w:lvl>
    <w:lvl w:ilvl="2" w:tplc="46743FC4">
      <w:numFmt w:val="bullet"/>
      <w:lvlText w:val="•"/>
      <w:lvlJc w:val="left"/>
      <w:pPr>
        <w:ind w:left="3186" w:hanging="149"/>
      </w:pPr>
      <w:rPr>
        <w:rFonts w:hint="default"/>
        <w:lang w:val="tr-TR" w:eastAsia="en-US" w:bidi="ar-SA"/>
      </w:rPr>
    </w:lvl>
    <w:lvl w:ilvl="3" w:tplc="BECC1324">
      <w:numFmt w:val="bullet"/>
      <w:lvlText w:val="•"/>
      <w:lvlJc w:val="left"/>
      <w:pPr>
        <w:ind w:left="4639" w:hanging="149"/>
      </w:pPr>
      <w:rPr>
        <w:rFonts w:hint="default"/>
        <w:lang w:val="tr-TR" w:eastAsia="en-US" w:bidi="ar-SA"/>
      </w:rPr>
    </w:lvl>
    <w:lvl w:ilvl="4" w:tplc="C7B64AF0">
      <w:numFmt w:val="bullet"/>
      <w:lvlText w:val="•"/>
      <w:lvlJc w:val="left"/>
      <w:pPr>
        <w:ind w:left="6092" w:hanging="149"/>
      </w:pPr>
      <w:rPr>
        <w:rFonts w:hint="default"/>
        <w:lang w:val="tr-TR" w:eastAsia="en-US" w:bidi="ar-SA"/>
      </w:rPr>
    </w:lvl>
    <w:lvl w:ilvl="5" w:tplc="38D46802">
      <w:numFmt w:val="bullet"/>
      <w:lvlText w:val="•"/>
      <w:lvlJc w:val="left"/>
      <w:pPr>
        <w:ind w:left="7546" w:hanging="149"/>
      </w:pPr>
      <w:rPr>
        <w:rFonts w:hint="default"/>
        <w:lang w:val="tr-TR" w:eastAsia="en-US" w:bidi="ar-SA"/>
      </w:rPr>
    </w:lvl>
    <w:lvl w:ilvl="6" w:tplc="9984EBC0">
      <w:numFmt w:val="bullet"/>
      <w:lvlText w:val="•"/>
      <w:lvlJc w:val="left"/>
      <w:pPr>
        <w:ind w:left="8999" w:hanging="149"/>
      </w:pPr>
      <w:rPr>
        <w:rFonts w:hint="default"/>
        <w:lang w:val="tr-TR" w:eastAsia="en-US" w:bidi="ar-SA"/>
      </w:rPr>
    </w:lvl>
    <w:lvl w:ilvl="7" w:tplc="B284E4BA">
      <w:numFmt w:val="bullet"/>
      <w:lvlText w:val="•"/>
      <w:lvlJc w:val="left"/>
      <w:pPr>
        <w:ind w:left="10452" w:hanging="149"/>
      </w:pPr>
      <w:rPr>
        <w:rFonts w:hint="default"/>
        <w:lang w:val="tr-TR" w:eastAsia="en-US" w:bidi="ar-SA"/>
      </w:rPr>
    </w:lvl>
    <w:lvl w:ilvl="8" w:tplc="519A12BE">
      <w:numFmt w:val="bullet"/>
      <w:lvlText w:val="•"/>
      <w:lvlJc w:val="left"/>
      <w:pPr>
        <w:ind w:left="11905" w:hanging="149"/>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07"/>
    <w:rsid w:val="0000114A"/>
    <w:rsid w:val="0001060B"/>
    <w:rsid w:val="00030E0F"/>
    <w:rsid w:val="0004798C"/>
    <w:rsid w:val="00064BA8"/>
    <w:rsid w:val="00066AE0"/>
    <w:rsid w:val="0007533C"/>
    <w:rsid w:val="00084442"/>
    <w:rsid w:val="000C1E83"/>
    <w:rsid w:val="000E6027"/>
    <w:rsid w:val="00131653"/>
    <w:rsid w:val="00136095"/>
    <w:rsid w:val="001B3D7A"/>
    <w:rsid w:val="001F5A03"/>
    <w:rsid w:val="00201DAA"/>
    <w:rsid w:val="00212230"/>
    <w:rsid w:val="002363DF"/>
    <w:rsid w:val="002427C1"/>
    <w:rsid w:val="00245006"/>
    <w:rsid w:val="002602B9"/>
    <w:rsid w:val="00292C74"/>
    <w:rsid w:val="002A0A5A"/>
    <w:rsid w:val="002E7528"/>
    <w:rsid w:val="003107F8"/>
    <w:rsid w:val="00314B7D"/>
    <w:rsid w:val="00331C06"/>
    <w:rsid w:val="003944D5"/>
    <w:rsid w:val="003D6D8A"/>
    <w:rsid w:val="004451B6"/>
    <w:rsid w:val="0044709C"/>
    <w:rsid w:val="004934B5"/>
    <w:rsid w:val="004C03D2"/>
    <w:rsid w:val="005132D4"/>
    <w:rsid w:val="00527D2F"/>
    <w:rsid w:val="00530264"/>
    <w:rsid w:val="005E2A06"/>
    <w:rsid w:val="005F295F"/>
    <w:rsid w:val="00613F5E"/>
    <w:rsid w:val="00681F07"/>
    <w:rsid w:val="006A418C"/>
    <w:rsid w:val="006D4357"/>
    <w:rsid w:val="006D4C61"/>
    <w:rsid w:val="006E64FC"/>
    <w:rsid w:val="00700B52"/>
    <w:rsid w:val="00760EA9"/>
    <w:rsid w:val="007B2FE0"/>
    <w:rsid w:val="007E54E3"/>
    <w:rsid w:val="007F67C2"/>
    <w:rsid w:val="0085120B"/>
    <w:rsid w:val="0087254F"/>
    <w:rsid w:val="00890A07"/>
    <w:rsid w:val="009105A9"/>
    <w:rsid w:val="00945EDA"/>
    <w:rsid w:val="00956748"/>
    <w:rsid w:val="00965CE4"/>
    <w:rsid w:val="009717E2"/>
    <w:rsid w:val="00981C78"/>
    <w:rsid w:val="009A625A"/>
    <w:rsid w:val="009B7BCD"/>
    <w:rsid w:val="009C0471"/>
    <w:rsid w:val="009E1E8C"/>
    <w:rsid w:val="00A077D9"/>
    <w:rsid w:val="00A1097F"/>
    <w:rsid w:val="00B13483"/>
    <w:rsid w:val="00B6548B"/>
    <w:rsid w:val="00B94ECA"/>
    <w:rsid w:val="00BB372A"/>
    <w:rsid w:val="00BB6550"/>
    <w:rsid w:val="00BD0D26"/>
    <w:rsid w:val="00C01005"/>
    <w:rsid w:val="00C35F01"/>
    <w:rsid w:val="00C46D24"/>
    <w:rsid w:val="00C6281D"/>
    <w:rsid w:val="00C75BA1"/>
    <w:rsid w:val="00CA2E12"/>
    <w:rsid w:val="00CB22F0"/>
    <w:rsid w:val="00CC321E"/>
    <w:rsid w:val="00CC43DB"/>
    <w:rsid w:val="00CC5B5C"/>
    <w:rsid w:val="00CC69F6"/>
    <w:rsid w:val="00CE0716"/>
    <w:rsid w:val="00CF4344"/>
    <w:rsid w:val="00D02EA9"/>
    <w:rsid w:val="00D10886"/>
    <w:rsid w:val="00D120BC"/>
    <w:rsid w:val="00D1274C"/>
    <w:rsid w:val="00D21F19"/>
    <w:rsid w:val="00D63DC4"/>
    <w:rsid w:val="00D72ACA"/>
    <w:rsid w:val="00DC19AF"/>
    <w:rsid w:val="00DF1FA4"/>
    <w:rsid w:val="00E0203F"/>
    <w:rsid w:val="00E71E59"/>
    <w:rsid w:val="00E80847"/>
    <w:rsid w:val="00F13E2E"/>
    <w:rsid w:val="00F5116B"/>
    <w:rsid w:val="00F60A69"/>
    <w:rsid w:val="00F710E7"/>
    <w:rsid w:val="00F75E0F"/>
    <w:rsid w:val="00F814B5"/>
    <w:rsid w:val="00F97C99"/>
    <w:rsid w:val="00FE1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1383A-1BBF-4C25-953D-CDBA5FC5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63"/>
      <w:jc w:val="center"/>
    </w:pPr>
  </w:style>
  <w:style w:type="numbering" w:customStyle="1" w:styleId="ListeYok1">
    <w:name w:val="Liste Yok1"/>
    <w:next w:val="ListeYok"/>
    <w:uiPriority w:val="99"/>
    <w:semiHidden/>
    <w:unhideWhenUsed/>
    <w:rsid w:val="004C03D2"/>
  </w:style>
  <w:style w:type="character" w:styleId="Kpr">
    <w:name w:val="Hyperlink"/>
    <w:basedOn w:val="VarsaylanParagrafYazTipi"/>
    <w:uiPriority w:val="99"/>
    <w:semiHidden/>
    <w:unhideWhenUsed/>
    <w:rsid w:val="004C03D2"/>
    <w:rPr>
      <w:color w:val="0000FF"/>
      <w:u w:val="single"/>
    </w:rPr>
  </w:style>
  <w:style w:type="character" w:styleId="zlenenKpr">
    <w:name w:val="FollowedHyperlink"/>
    <w:basedOn w:val="VarsaylanParagrafYazTipi"/>
    <w:uiPriority w:val="99"/>
    <w:semiHidden/>
    <w:unhideWhenUsed/>
    <w:rsid w:val="004C03D2"/>
    <w:rPr>
      <w:color w:val="800080"/>
      <w:u w:val="single"/>
    </w:rPr>
  </w:style>
  <w:style w:type="paragraph" w:customStyle="1" w:styleId="msonormal0">
    <w:name w:val="msonormal"/>
    <w:basedOn w:val="Normal"/>
    <w:rsid w:val="004C03D2"/>
    <w:pPr>
      <w:widowControl/>
      <w:autoSpaceDE/>
      <w:autoSpaceDN/>
      <w:spacing w:before="100" w:beforeAutospacing="1" w:after="100" w:afterAutospacing="1"/>
    </w:pPr>
    <w:rPr>
      <w:sz w:val="24"/>
      <w:szCs w:val="24"/>
      <w:lang w:eastAsia="tr-TR"/>
    </w:rPr>
  </w:style>
  <w:style w:type="paragraph" w:customStyle="1" w:styleId="xl67">
    <w:name w:val="xl67"/>
    <w:basedOn w:val="Normal"/>
    <w:rsid w:val="004C03D2"/>
    <w:pPr>
      <w:widowControl/>
      <w:shd w:val="clear" w:color="000000" w:fill="FFFFFF"/>
      <w:autoSpaceDE/>
      <w:autoSpaceDN/>
      <w:spacing w:before="100" w:beforeAutospacing="1" w:after="100" w:afterAutospacing="1"/>
      <w:jc w:val="center"/>
      <w:textAlignment w:val="center"/>
    </w:pPr>
    <w:rPr>
      <w:rFonts w:ascii="Arial" w:hAnsi="Arial" w:cs="Arial"/>
      <w:b/>
      <w:bCs/>
      <w:sz w:val="28"/>
      <w:szCs w:val="28"/>
      <w:lang w:eastAsia="tr-TR"/>
    </w:rPr>
  </w:style>
  <w:style w:type="paragraph" w:customStyle="1" w:styleId="xl68">
    <w:name w:val="xl6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69">
    <w:name w:val="xl6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70">
    <w:name w:val="xl70"/>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tr-TR"/>
    </w:rPr>
  </w:style>
  <w:style w:type="paragraph" w:customStyle="1" w:styleId="xl71">
    <w:name w:val="xl7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72">
    <w:name w:val="xl72"/>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73">
    <w:name w:val="xl73"/>
    <w:basedOn w:val="Normal"/>
    <w:rsid w:val="004C03D2"/>
    <w:pPr>
      <w:widowControl/>
      <w:autoSpaceDE/>
      <w:autoSpaceDN/>
      <w:spacing w:before="100" w:beforeAutospacing="1" w:after="100" w:afterAutospacing="1"/>
      <w:jc w:val="center"/>
      <w:textAlignment w:val="center"/>
    </w:pPr>
    <w:rPr>
      <w:sz w:val="24"/>
      <w:szCs w:val="24"/>
      <w:lang w:eastAsia="tr-TR"/>
    </w:rPr>
  </w:style>
  <w:style w:type="paragraph" w:customStyle="1" w:styleId="xl74">
    <w:name w:val="xl74"/>
    <w:basedOn w:val="Normal"/>
    <w:rsid w:val="004C03D2"/>
    <w:pPr>
      <w:widowControl/>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75">
    <w:name w:val="xl75"/>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8"/>
      <w:szCs w:val="28"/>
      <w:lang w:eastAsia="tr-TR"/>
    </w:rPr>
  </w:style>
  <w:style w:type="paragraph" w:customStyle="1" w:styleId="xl76">
    <w:name w:val="xl76"/>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8"/>
      <w:szCs w:val="28"/>
      <w:lang w:eastAsia="tr-TR"/>
    </w:rPr>
  </w:style>
  <w:style w:type="paragraph" w:customStyle="1" w:styleId="xl77">
    <w:name w:val="xl77"/>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b/>
      <w:bCs/>
      <w:sz w:val="28"/>
      <w:szCs w:val="28"/>
      <w:lang w:eastAsia="tr-TR"/>
    </w:rPr>
  </w:style>
  <w:style w:type="paragraph" w:customStyle="1" w:styleId="xl78">
    <w:name w:val="xl7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79">
    <w:name w:val="xl7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80">
    <w:name w:val="xl80"/>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81">
    <w:name w:val="xl8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82">
    <w:name w:val="xl82"/>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tr-TR"/>
    </w:rPr>
  </w:style>
  <w:style w:type="paragraph" w:customStyle="1" w:styleId="xl83">
    <w:name w:val="xl83"/>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8"/>
      <w:szCs w:val="28"/>
      <w:lang w:eastAsia="tr-TR"/>
    </w:rPr>
  </w:style>
  <w:style w:type="paragraph" w:customStyle="1" w:styleId="xl84">
    <w:name w:val="xl84"/>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85">
    <w:name w:val="xl85"/>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86">
    <w:name w:val="xl86"/>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tr-TR"/>
    </w:rPr>
  </w:style>
  <w:style w:type="paragraph" w:customStyle="1" w:styleId="xl87">
    <w:name w:val="xl87"/>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88">
    <w:name w:val="xl8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89">
    <w:name w:val="xl8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TUR" w:hAnsi="Times New Roman TUR" w:cs="Times New Roman TUR"/>
      <w:b/>
      <w:bCs/>
      <w:sz w:val="28"/>
      <w:szCs w:val="28"/>
      <w:lang w:eastAsia="tr-TR"/>
    </w:rPr>
  </w:style>
  <w:style w:type="paragraph" w:customStyle="1" w:styleId="xl90">
    <w:name w:val="xl90"/>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1">
    <w:name w:val="xl9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2">
    <w:name w:val="xl92"/>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93">
    <w:name w:val="xl93"/>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94">
    <w:name w:val="xl94"/>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5">
    <w:name w:val="xl95"/>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96">
    <w:name w:val="xl96"/>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97">
    <w:name w:val="xl97"/>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8">
    <w:name w:val="xl9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8"/>
      <w:szCs w:val="28"/>
      <w:lang w:eastAsia="tr-TR"/>
    </w:rPr>
  </w:style>
  <w:style w:type="paragraph" w:customStyle="1" w:styleId="xl99">
    <w:name w:val="xl9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0">
    <w:name w:val="xl100"/>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1">
    <w:name w:val="xl10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2">
    <w:name w:val="xl102"/>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3">
    <w:name w:val="xl103"/>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4">
    <w:name w:val="xl104"/>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5">
    <w:name w:val="xl105"/>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106">
    <w:name w:val="xl106"/>
    <w:basedOn w:val="Normal"/>
    <w:rsid w:val="004C03D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7">
    <w:name w:val="xl107"/>
    <w:basedOn w:val="Normal"/>
    <w:rsid w:val="004C03D2"/>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8">
    <w:name w:val="xl108"/>
    <w:basedOn w:val="Normal"/>
    <w:rsid w:val="004C03D2"/>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styleId="BalonMetni">
    <w:name w:val="Balloon Text"/>
    <w:basedOn w:val="Normal"/>
    <w:link w:val="BalonMetniChar"/>
    <w:uiPriority w:val="99"/>
    <w:semiHidden/>
    <w:unhideWhenUsed/>
    <w:rsid w:val="00D72A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2ACA"/>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ieml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DE0FE-F1D5-4E1A-B284-7366171D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662</Words>
  <Characters>3779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Ozlem Atalar</dc:creator>
  <cp:lastModifiedBy>Harun Özlük</cp:lastModifiedBy>
  <cp:revision>6</cp:revision>
  <cp:lastPrinted>2024-11-01T05:20:00Z</cp:lastPrinted>
  <dcterms:created xsi:type="dcterms:W3CDTF">2024-10-31T06:50:00Z</dcterms:created>
  <dcterms:modified xsi:type="dcterms:W3CDTF">2024-11-04T12:14:00Z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Excel® 2016</vt:lpwstr>
  </property>
  <property fmtid="{D5CDD505-2E9C-101B-9397-08002B2CF9AE}" pid="4" name="LastSaved">
    <vt:filetime>2021-01-18T00:00:00Z</vt:filetime>
  </property>
</Properties>
</file>