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00643D2E" w:rsidR="00546287" w:rsidRDefault="0018705B" w:rsidP="00546287">
      <w:pPr>
        <w:ind w:firstLine="708"/>
        <w:jc w:val="center"/>
        <w:rPr>
          <w:b/>
          <w:sz w:val="28"/>
          <w:szCs w:val="28"/>
        </w:rPr>
      </w:pPr>
      <w:r w:rsidRPr="0018705B">
        <w:rPr>
          <w:b/>
          <w:sz w:val="28"/>
          <w:szCs w:val="28"/>
        </w:rPr>
        <w:t>İkizbağlar-1 Petrol Arama Sondajı</w:t>
      </w:r>
      <w:r>
        <w:rPr>
          <w:b/>
          <w:sz w:val="28"/>
          <w:szCs w:val="28"/>
        </w:rPr>
        <w:t xml:space="preserve"> </w:t>
      </w:r>
      <w:r w:rsidR="00546287">
        <w:rPr>
          <w:b/>
          <w:sz w:val="28"/>
          <w:szCs w:val="28"/>
        </w:rPr>
        <w:t>Projesi ÇED Olumlu Kararı</w:t>
      </w:r>
    </w:p>
    <w:p w14:paraId="4209ABDD" w14:textId="232E9D1C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Merkez İlçesi, </w:t>
      </w:r>
      <w:r w:rsidR="0018705B">
        <w:rPr>
          <w:sz w:val="28"/>
          <w:szCs w:val="28"/>
        </w:rPr>
        <w:t>Doluharman Köyü</w:t>
      </w:r>
      <w:r>
        <w:rPr>
          <w:sz w:val="28"/>
          <w:szCs w:val="28"/>
        </w:rPr>
        <w:t xml:space="preserve"> sınırları içerisinde, </w:t>
      </w:r>
      <w:r w:rsidR="0018705B">
        <w:rPr>
          <w:sz w:val="28"/>
          <w:szCs w:val="28"/>
        </w:rPr>
        <w:t>Aladdin Middle East Ltd. Şti. Türkiye Ankara Şubesi</w:t>
      </w:r>
      <w:r>
        <w:rPr>
          <w:sz w:val="28"/>
          <w:szCs w:val="28"/>
        </w:rPr>
        <w:t xml:space="preserve"> tarafından yapılması planlanan "</w:t>
      </w:r>
      <w:r w:rsidR="0018705B" w:rsidRPr="0018705B">
        <w:rPr>
          <w:bCs/>
          <w:sz w:val="28"/>
          <w:szCs w:val="28"/>
        </w:rPr>
        <w:t>İkizbağlar-1 Petrol Arama Sondajı</w:t>
      </w:r>
      <w:r>
        <w:rPr>
          <w:sz w:val="28"/>
          <w:szCs w:val="28"/>
        </w:rPr>
        <w:t xml:space="preserve">" projesi ile ilgili olarak, 29.07.2022 tarih ve 31907 sayılı Resmi Gazete'de yayımlanarak yürürlüğe giren ÇED Yönetmeliği'nin (Geçici 1. Maddesi kapsamında) 14. maddesi gereğince Çevre, Şehircilik ve İklim Değişikliği İl Müdürlüğü’nün </w:t>
      </w:r>
      <w:r w:rsidR="0018705B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18705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18705B">
        <w:rPr>
          <w:sz w:val="28"/>
          <w:szCs w:val="28"/>
        </w:rPr>
        <w:t>5</w:t>
      </w:r>
      <w:r>
        <w:rPr>
          <w:sz w:val="28"/>
          <w:szCs w:val="28"/>
        </w:rPr>
        <w:t xml:space="preserve"> tarih ve </w:t>
      </w:r>
      <w:r w:rsidR="0018705B">
        <w:rPr>
          <w:sz w:val="28"/>
          <w:szCs w:val="28"/>
        </w:rPr>
        <w:t>E-20252</w:t>
      </w:r>
      <w:r>
        <w:rPr>
          <w:sz w:val="28"/>
          <w:szCs w:val="28"/>
        </w:rPr>
        <w:t xml:space="preserve"> sayıl</w:t>
      </w:r>
      <w:r w:rsidR="0018705B">
        <w:rPr>
          <w:sz w:val="28"/>
          <w:szCs w:val="28"/>
        </w:rPr>
        <w:t>ı karar</w:t>
      </w:r>
      <w:r>
        <w:rPr>
          <w:sz w:val="28"/>
          <w:szCs w:val="28"/>
        </w:rPr>
        <w:t xml:space="preserve">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18705B"/>
    <w:rsid w:val="00250C07"/>
    <w:rsid w:val="00270749"/>
    <w:rsid w:val="003D50F9"/>
    <w:rsid w:val="003E239D"/>
    <w:rsid w:val="003F29C4"/>
    <w:rsid w:val="00466F82"/>
    <w:rsid w:val="00546287"/>
    <w:rsid w:val="007F2145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523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2025-10-17T13:18:00Z</dcterms:modified>
</cp:coreProperties>
</file>