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424"/>
        <w:tblOverlap w:val="never"/>
        <w:tblW w:w="10600" w:type="dxa"/>
        <w:tblInd w:w="0" w:type="dxa"/>
        <w:tblCellMar>
          <w:top w:w="22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063"/>
        <w:gridCol w:w="2490"/>
        <w:gridCol w:w="251"/>
        <w:gridCol w:w="1284"/>
        <w:gridCol w:w="3542"/>
      </w:tblGrid>
      <w:tr w:rsidR="00E4135B">
        <w:trPr>
          <w:trHeight w:val="1431"/>
        </w:trPr>
        <w:tc>
          <w:tcPr>
            <w:tcW w:w="5774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4135B" w:rsidRDefault="001D3EC6">
            <w:pPr>
              <w:spacing w:after="0"/>
              <w:ind w:right="-15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HARCAMA PU </w:t>
            </w:r>
          </w:p>
        </w:tc>
        <w:tc>
          <w:tcPr>
            <w:tcW w:w="48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4135B" w:rsidRDefault="001D3EC6" w:rsidP="001D3E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</w:rPr>
              <w:t>ULASI</w:t>
            </w:r>
          </w:p>
        </w:tc>
      </w:tr>
      <w:tr w:rsidR="00E4135B">
        <w:trPr>
          <w:trHeight w:val="587"/>
        </w:trPr>
        <w:tc>
          <w:tcPr>
            <w:tcW w:w="5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1D3EC6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Dairesi: ŞANLIURFA ÇEVRE ŞEHİRCİLİK VE İKLİM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1D3EC6" w:rsidP="001D3E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DEĞİŞİKLİĞİ İL MÜDÜRLÜĞ</w:t>
            </w:r>
            <w:r>
              <w:rPr>
                <w:rFonts w:ascii="Times New Roman" w:eastAsia="Times New Roman" w:hAnsi="Times New Roman" w:cs="Times New Roman"/>
                <w:sz w:val="24"/>
              </w:rPr>
              <w:t>Ü</w:t>
            </w:r>
          </w:p>
        </w:tc>
      </w:tr>
      <w:tr w:rsidR="00E4135B">
        <w:trPr>
          <w:trHeight w:val="583"/>
        </w:trPr>
        <w:tc>
          <w:tcPr>
            <w:tcW w:w="5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35B" w:rsidRDefault="001D3EC6">
            <w:pPr>
              <w:spacing w:after="0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SATIN ALINAN MAL V </w:t>
            </w:r>
          </w:p>
        </w:tc>
        <w:tc>
          <w:tcPr>
            <w:tcW w:w="4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35B" w:rsidRDefault="001D3EC6" w:rsidP="001D3E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</w:rPr>
              <w:t>YA HİZMETİN</w:t>
            </w:r>
          </w:p>
        </w:tc>
      </w:tr>
      <w:tr w:rsidR="00E4135B">
        <w:trPr>
          <w:trHeight w:val="524"/>
        </w:trPr>
        <w:tc>
          <w:tcPr>
            <w:tcW w:w="3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35B" w:rsidRDefault="001D3EC6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>Çeşidi</w:t>
            </w:r>
          </w:p>
        </w:tc>
        <w:tc>
          <w:tcPr>
            <w:tcW w:w="27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35B" w:rsidRDefault="001D3EC6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sz w:val="24"/>
              </w:rPr>
              <w:t>Müteahhitlik Yetki Belgesi</w:t>
            </w:r>
          </w:p>
        </w:tc>
        <w:tc>
          <w:tcPr>
            <w:tcW w:w="4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</w:tr>
      <w:tr w:rsidR="00E4135B">
        <w:trPr>
          <w:trHeight w:val="556"/>
        </w:trPr>
        <w:tc>
          <w:tcPr>
            <w:tcW w:w="3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35B" w:rsidRDefault="001D3EC6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>Miktarı</w:t>
            </w:r>
          </w:p>
        </w:tc>
        <w:tc>
          <w:tcPr>
            <w:tcW w:w="27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  <w:tc>
          <w:tcPr>
            <w:tcW w:w="4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</w:tr>
      <w:tr w:rsidR="00E4135B">
        <w:trPr>
          <w:trHeight w:val="568"/>
        </w:trPr>
        <w:tc>
          <w:tcPr>
            <w:tcW w:w="3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35B" w:rsidRDefault="001D3EC6">
            <w:pPr>
              <w:spacing w:after="0"/>
              <w:ind w:left="246"/>
            </w:pPr>
            <w:r>
              <w:rPr>
                <w:rFonts w:ascii="Times New Roman" w:eastAsia="Times New Roman" w:hAnsi="Times New Roman" w:cs="Times New Roman"/>
                <w:sz w:val="24"/>
              </w:rPr>
              <w:t>Birim Fiyatı</w:t>
            </w:r>
          </w:p>
        </w:tc>
        <w:tc>
          <w:tcPr>
            <w:tcW w:w="27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  <w:tc>
          <w:tcPr>
            <w:tcW w:w="4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</w:tr>
      <w:tr w:rsidR="00E4135B">
        <w:trPr>
          <w:trHeight w:val="602"/>
        </w:trPr>
        <w:tc>
          <w:tcPr>
            <w:tcW w:w="3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35B" w:rsidRDefault="001D3EC6">
            <w:pPr>
              <w:spacing w:after="0"/>
              <w:ind w:left="239"/>
            </w:pPr>
            <w:r>
              <w:rPr>
                <w:rFonts w:ascii="Times New Roman" w:eastAsia="Times New Roman" w:hAnsi="Times New Roman" w:cs="Times New Roman"/>
                <w:sz w:val="24"/>
              </w:rPr>
              <w:t>Tutarı</w:t>
            </w:r>
          </w:p>
        </w:tc>
        <w:tc>
          <w:tcPr>
            <w:tcW w:w="27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  <w:tc>
          <w:tcPr>
            <w:tcW w:w="4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</w:tr>
      <w:tr w:rsidR="00E4135B">
        <w:trPr>
          <w:trHeight w:val="521"/>
        </w:trPr>
        <w:tc>
          <w:tcPr>
            <w:tcW w:w="5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1D3EC6">
            <w:pPr>
              <w:spacing w:after="0"/>
              <w:ind w:left="246"/>
            </w:pPr>
            <w:r>
              <w:rPr>
                <w:rFonts w:ascii="Times New Roman" w:eastAsia="Times New Roman" w:hAnsi="Times New Roman" w:cs="Times New Roman"/>
                <w:sz w:val="24"/>
              </w:rPr>
              <w:t>Yalnız.</w:t>
            </w:r>
          </w:p>
          <w:p w:rsidR="00E4135B" w:rsidRDefault="001D3EC6">
            <w:pPr>
              <w:spacing w:after="0"/>
              <w:ind w:left="1980"/>
            </w:pPr>
            <w:r>
              <w:rPr>
                <w:rFonts w:ascii="Times New Roman" w:eastAsia="Times New Roman" w:hAnsi="Times New Roman" w:cs="Times New Roman"/>
                <w:sz w:val="24"/>
              </w:rPr>
              <w:t>Kuru tur.</w:t>
            </w:r>
          </w:p>
        </w:tc>
        <w:tc>
          <w:tcPr>
            <w:tcW w:w="4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1D3EC6">
            <w:pPr>
              <w:spacing w:after="0"/>
              <w:ind w:right="65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13373" cy="42155"/>
                  <wp:effectExtent l="0" t="0" r="0" b="0"/>
                  <wp:docPr id="2074" name="Picture 2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Picture 2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373" cy="4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T.Lirası</w:t>
            </w:r>
            <w:proofErr w:type="spellEnd"/>
          </w:p>
        </w:tc>
      </w:tr>
      <w:tr w:rsidR="00E4135B">
        <w:trPr>
          <w:trHeight w:val="2894"/>
        </w:trPr>
        <w:tc>
          <w:tcPr>
            <w:tcW w:w="5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1D3EC6">
            <w:pPr>
              <w:spacing w:after="253"/>
              <w:ind w:left="23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Açıklama:</w:t>
            </w:r>
          </w:p>
          <w:p w:rsidR="001D3EC6" w:rsidRDefault="001D3EC6">
            <w:pPr>
              <w:spacing w:after="253"/>
              <w:ind w:left="23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SEHVEN FAZLA ÖDENEN MÜTEAHHİTLİK BELGE</w:t>
            </w:r>
          </w:p>
          <w:p w:rsidR="001D3EC6" w:rsidRDefault="001D3EC6">
            <w:pPr>
              <w:spacing w:after="253"/>
              <w:ind w:left="239"/>
            </w:pPr>
          </w:p>
          <w:p w:rsidR="00E4135B" w:rsidRDefault="00E4135B">
            <w:pPr>
              <w:spacing w:after="0"/>
              <w:ind w:left="121"/>
              <w:jc w:val="both"/>
            </w:pPr>
          </w:p>
        </w:tc>
        <w:tc>
          <w:tcPr>
            <w:tcW w:w="4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EC6" w:rsidRDefault="001D3EC6">
            <w:pPr>
              <w:spacing w:after="0"/>
              <w:ind w:left="66"/>
            </w:pPr>
          </w:p>
          <w:p w:rsidR="00E4135B" w:rsidRPr="001D3EC6" w:rsidRDefault="001D3EC6" w:rsidP="001D3EC6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ÜCRET İADESİ</w:t>
            </w:r>
          </w:p>
        </w:tc>
      </w:tr>
      <w:tr w:rsidR="00E4135B">
        <w:trPr>
          <w:trHeight w:val="1286"/>
        </w:trPr>
        <w:tc>
          <w:tcPr>
            <w:tcW w:w="5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135B" w:rsidRDefault="001D3EC6">
            <w:pPr>
              <w:spacing w:after="327"/>
              <w:ind w:right="-37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01 106/20 </w:t>
            </w:r>
          </w:p>
          <w:p w:rsidR="00E4135B" w:rsidRDefault="001D3EC6">
            <w:pPr>
              <w:spacing w:after="0"/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Malı Satan veya Hizmeti Yapanın</w:t>
            </w:r>
          </w:p>
        </w:tc>
        <w:tc>
          <w:tcPr>
            <w:tcW w:w="2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135B" w:rsidRDefault="00E4135B"/>
        </w:tc>
        <w:tc>
          <w:tcPr>
            <w:tcW w:w="48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4135B" w:rsidRDefault="001D3EC6">
            <w:pPr>
              <w:spacing w:after="346"/>
              <w:ind w:left="-81"/>
            </w:pPr>
            <w:r>
              <w:rPr>
                <w:rFonts w:ascii="Times New Roman" w:eastAsia="Times New Roman" w:hAnsi="Times New Roman" w:cs="Times New Roman"/>
                <w:sz w:val="24"/>
              </w:rPr>
              <w:t>3...</w:t>
            </w:r>
          </w:p>
          <w:p w:rsidR="00E4135B" w:rsidRDefault="001D3EC6">
            <w:pPr>
              <w:spacing w:after="0"/>
              <w:ind w:left="384"/>
            </w:pPr>
            <w:r>
              <w:rPr>
                <w:rFonts w:ascii="Times New Roman" w:eastAsia="Times New Roman" w:hAnsi="Times New Roman" w:cs="Times New Roman"/>
                <w:sz w:val="24"/>
              </w:rPr>
              <w:t>Satın Almayı veya Hizmeti Yaptıranın</w:t>
            </w:r>
          </w:p>
        </w:tc>
      </w:tr>
      <w:tr w:rsidR="00E4135B">
        <w:trPr>
          <w:trHeight w:val="549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35B" w:rsidRDefault="001D3EC6">
            <w:pPr>
              <w:spacing w:after="0"/>
              <w:ind w:left="99"/>
            </w:pPr>
            <w:r>
              <w:rPr>
                <w:rFonts w:ascii="Times New Roman" w:eastAsia="Times New Roman" w:hAnsi="Times New Roman" w:cs="Times New Roman"/>
              </w:rPr>
              <w:t>T.C./Vergi No: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35B" w:rsidRDefault="001D3EC6">
            <w:pPr>
              <w:spacing w:after="0"/>
              <w:ind w:left="162"/>
            </w:pPr>
            <w:r>
              <w:rPr>
                <w:rFonts w:ascii="Times New Roman" w:eastAsia="Times New Roman" w:hAnsi="Times New Roman" w:cs="Times New Roman"/>
                <w:sz w:val="24"/>
              </w:rPr>
              <w:t>dl Soyadı: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</w:tr>
      <w:tr w:rsidR="00E4135B">
        <w:trPr>
          <w:trHeight w:val="595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35B" w:rsidRDefault="001D3EC6">
            <w:pPr>
              <w:spacing w:after="0"/>
              <w:ind w:left="99"/>
            </w:pPr>
            <w:r>
              <w:rPr>
                <w:rFonts w:ascii="Times New Roman" w:eastAsia="Times New Roman" w:hAnsi="Times New Roman" w:cs="Times New Roman"/>
              </w:rPr>
              <w:t>Adı Soyadı: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35B" w:rsidRDefault="001D3EC6">
            <w:pPr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C No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</w:tr>
      <w:tr w:rsidR="00E4135B">
        <w:trPr>
          <w:trHeight w:val="816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35B" w:rsidRDefault="001D3EC6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</w:rPr>
              <w:t>Adresi: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135B" w:rsidRDefault="001D3EC6">
            <w:pPr>
              <w:spacing w:after="0"/>
              <w:ind w:left="-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j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ası:</w:t>
            </w:r>
          </w:p>
        </w:tc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</w:tr>
      <w:tr w:rsidR="00E4135B">
        <w:trPr>
          <w:trHeight w:val="549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  <w:tc>
          <w:tcPr>
            <w:tcW w:w="507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</w:tr>
      <w:tr w:rsidR="00E4135B">
        <w:trPr>
          <w:trHeight w:val="565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135B" w:rsidRDefault="00E4135B"/>
        </w:tc>
      </w:tr>
      <w:tr w:rsidR="00E4135B">
        <w:trPr>
          <w:trHeight w:val="538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135B" w:rsidRDefault="00E4135B"/>
        </w:tc>
      </w:tr>
      <w:tr w:rsidR="00E4135B">
        <w:trPr>
          <w:trHeight w:val="733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35B" w:rsidRDefault="001D3EC6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</w:rPr>
              <w:t>İmzası: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5B" w:rsidRDefault="00E4135B"/>
        </w:tc>
      </w:tr>
      <w:tr w:rsidR="00E4135B">
        <w:trPr>
          <w:trHeight w:val="1096"/>
        </w:trPr>
        <w:tc>
          <w:tcPr>
            <w:tcW w:w="5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35B" w:rsidRDefault="001D3EC6">
            <w:pPr>
              <w:spacing w:after="0"/>
              <w:ind w:left="84" w:right="15" w:firstLine="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Bu belge fatura veya fatura yerine geçen belgeleri düze mal veya hizmet alımlarında düzenlenir. Taksi ile yapılan s edilen taksinin plaka numarası ile yolculuğun nereden ne </w:t>
            </w:r>
          </w:p>
        </w:tc>
        <w:tc>
          <w:tcPr>
            <w:tcW w:w="5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35B" w:rsidRDefault="001D3EC6">
            <w:pPr>
              <w:spacing w:after="0"/>
              <w:ind w:left="22" w:right="347" w:firstLine="5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emc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zorunluluğu bulunmayan kişilerden yapılan iş,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yahatlerde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(şehir içi taksi ücre</w:t>
            </w:r>
            <w:r>
              <w:rPr>
                <w:rFonts w:ascii="Times New Roman" w:eastAsia="Times New Roman" w:hAnsi="Times New Roman" w:cs="Times New Roman"/>
              </w:rPr>
              <w:t xml:space="preserve">tleri hariç) seyahat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eye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yapıldığı açıklama bölümünde belirtilir.</w:t>
            </w:r>
          </w:p>
        </w:tc>
      </w:tr>
      <w:tr w:rsidR="00E4135B">
        <w:trPr>
          <w:trHeight w:val="1205"/>
        </w:trPr>
        <w:tc>
          <w:tcPr>
            <w:tcW w:w="5523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E4135B" w:rsidRDefault="00E4135B" w:rsidP="001D3EC6">
            <w:pPr>
              <w:tabs>
                <w:tab w:val="left" w:pos="1980"/>
              </w:tabs>
            </w:pPr>
          </w:p>
        </w:tc>
        <w:tc>
          <w:tcPr>
            <w:tcW w:w="507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4135B" w:rsidRDefault="00E4135B"/>
        </w:tc>
      </w:tr>
    </w:tbl>
    <w:p w:rsidR="00E4135B" w:rsidRDefault="001D3EC6">
      <w:pPr>
        <w:spacing w:after="0"/>
        <w:ind w:left="-1440" w:right="105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313960</wp:posOffset>
            </wp:positionH>
            <wp:positionV relativeFrom="page">
              <wp:posOffset>177989</wp:posOffset>
            </wp:positionV>
            <wp:extent cx="23430" cy="1077303"/>
            <wp:effectExtent l="0" t="0" r="0" b="0"/>
            <wp:wrapTopAndBottom/>
            <wp:docPr id="5249" name="Picture 5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" name="Picture 52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30" cy="1077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285844</wp:posOffset>
            </wp:positionH>
            <wp:positionV relativeFrom="page">
              <wp:posOffset>1442649</wp:posOffset>
            </wp:positionV>
            <wp:extent cx="42174" cy="2398170"/>
            <wp:effectExtent l="0" t="0" r="0" b="0"/>
            <wp:wrapTopAndBottom/>
            <wp:docPr id="2332" name="Picture 2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" name="Picture 23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74" cy="23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290530</wp:posOffset>
            </wp:positionH>
            <wp:positionV relativeFrom="page">
              <wp:posOffset>3990704</wp:posOffset>
            </wp:positionV>
            <wp:extent cx="9372" cy="23420"/>
            <wp:effectExtent l="0" t="0" r="0" b="0"/>
            <wp:wrapTopAndBottom/>
            <wp:docPr id="2276" name="Picture 2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" name="Picture 22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72" cy="2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234299</wp:posOffset>
            </wp:positionH>
            <wp:positionV relativeFrom="page">
              <wp:posOffset>7929884</wp:posOffset>
            </wp:positionV>
            <wp:extent cx="37488" cy="1452017"/>
            <wp:effectExtent l="0" t="0" r="0" b="0"/>
            <wp:wrapTopAndBottom/>
            <wp:docPr id="5251" name="Picture 5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1" name="Picture 52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88" cy="1452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276472</wp:posOffset>
            </wp:positionH>
            <wp:positionV relativeFrom="page">
              <wp:posOffset>4590246</wp:posOffset>
            </wp:positionV>
            <wp:extent cx="23430" cy="421553"/>
            <wp:effectExtent l="0" t="0" r="0" b="0"/>
            <wp:wrapTopAndBottom/>
            <wp:docPr id="2333" name="Picture 2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" name="Picture 23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30" cy="421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262414</wp:posOffset>
            </wp:positionH>
            <wp:positionV relativeFrom="page">
              <wp:posOffset>5428669</wp:posOffset>
            </wp:positionV>
            <wp:extent cx="28116" cy="1110090"/>
            <wp:effectExtent l="0" t="0" r="0" b="0"/>
            <wp:wrapTopAndBottom/>
            <wp:docPr id="2334" name="Picture 2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" name="Picture 23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16" cy="111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135B">
      <w:pgSz w:w="11940" w:h="16840"/>
      <w:pgMar w:top="266" w:right="1440" w:bottom="37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5B"/>
    <w:rsid w:val="001D3EC6"/>
    <w:rsid w:val="00E4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F871"/>
  <w15:docId w15:val="{1CF1476C-8498-4315-94E6-1E984CAC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kayalık sigorta</dc:creator>
  <cp:keywords/>
  <cp:lastModifiedBy>kayalık sigorta</cp:lastModifiedBy>
  <cp:revision>3</cp:revision>
  <dcterms:created xsi:type="dcterms:W3CDTF">2024-07-25T20:16:00Z</dcterms:created>
  <dcterms:modified xsi:type="dcterms:W3CDTF">2024-07-25T20:16:00Z</dcterms:modified>
</cp:coreProperties>
</file>