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A2" w:rsidRPr="008B2151" w:rsidRDefault="005667A2" w:rsidP="005667A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8B2151">
        <w:rPr>
          <w:rFonts w:ascii="Times New Roman" w:hAnsi="Times New Roman" w:cs="Times New Roman"/>
          <w:b/>
          <w:sz w:val="32"/>
          <w:u w:val="single"/>
        </w:rPr>
        <w:t>ORTAK GİRİŞİM</w:t>
      </w:r>
      <w:r w:rsidR="004D4C69">
        <w:rPr>
          <w:rFonts w:ascii="Times New Roman" w:hAnsi="Times New Roman" w:cs="Times New Roman"/>
          <w:b/>
          <w:sz w:val="32"/>
          <w:u w:val="single"/>
        </w:rPr>
        <w:t xml:space="preserve"> BAŞVURUSU</w:t>
      </w:r>
      <w:r w:rsidRPr="008B2151">
        <w:rPr>
          <w:rFonts w:ascii="Times New Roman" w:hAnsi="Times New Roman" w:cs="Times New Roman"/>
          <w:b/>
          <w:sz w:val="32"/>
          <w:u w:val="single"/>
        </w:rPr>
        <w:t xml:space="preserve"> İÇİN GEREKLİ EVRAKLAR</w:t>
      </w:r>
      <w:r w:rsidR="008B00FF">
        <w:rPr>
          <w:rFonts w:ascii="Times New Roman" w:hAnsi="Times New Roman" w:cs="Times New Roman"/>
          <w:b/>
          <w:sz w:val="32"/>
          <w:u w:val="single"/>
        </w:rPr>
        <w:t xml:space="preserve"> LİSTESİ</w:t>
      </w:r>
    </w:p>
    <w:p w:rsidR="008324C5" w:rsidRPr="00892FA4" w:rsidRDefault="00892FA4" w:rsidP="008B2151">
      <w:pPr>
        <w:jc w:val="center"/>
        <w:rPr>
          <w:rFonts w:ascii="Times New Roman" w:hAnsi="Times New Roman" w:cs="Times New Roman"/>
          <w:sz w:val="24"/>
        </w:rPr>
      </w:pPr>
      <w:r w:rsidRPr="00892FA4">
        <w:rPr>
          <w:rFonts w:ascii="Times New Roman" w:hAnsi="Times New Roman" w:cs="Times New Roman"/>
          <w:sz w:val="24"/>
        </w:rPr>
        <w:t xml:space="preserve">Başvuru Evrakları </w:t>
      </w:r>
      <w:r w:rsidRPr="00892FA4">
        <w:rPr>
          <w:rFonts w:ascii="Times New Roman" w:hAnsi="Times New Roman" w:cs="Times New Roman"/>
          <w:b/>
          <w:sz w:val="28"/>
        </w:rPr>
        <w:t>Kapalı Zarfta</w:t>
      </w:r>
      <w:r w:rsidRPr="00892FA4">
        <w:rPr>
          <w:rFonts w:ascii="Times New Roman" w:hAnsi="Times New Roman" w:cs="Times New Roman"/>
          <w:sz w:val="28"/>
        </w:rPr>
        <w:t xml:space="preserve"> </w:t>
      </w:r>
      <w:r w:rsidRPr="00892FA4">
        <w:rPr>
          <w:rFonts w:ascii="Times New Roman" w:hAnsi="Times New Roman" w:cs="Times New Roman"/>
          <w:sz w:val="24"/>
        </w:rPr>
        <w:t>Teslim Edilmezse Değerlendirmeye Alınmaz</w:t>
      </w:r>
      <w:r>
        <w:rPr>
          <w:rFonts w:ascii="Times New Roman" w:hAnsi="Times New Roman" w:cs="Times New Roman"/>
          <w:sz w:val="24"/>
        </w:rPr>
        <w:t>.</w:t>
      </w:r>
      <w:r w:rsidRPr="00892FA4">
        <w:rPr>
          <w:rFonts w:ascii="Times New Roman" w:hAnsi="Times New Roman" w:cs="Times New Roman"/>
          <w:sz w:val="24"/>
        </w:rPr>
        <w:t xml:space="preserve"> </w:t>
      </w:r>
    </w:p>
    <w:p w:rsidR="00986483" w:rsidRPr="00986483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C75924">
        <w:rPr>
          <w:rFonts w:ascii="Times New Roman" w:hAnsi="Times New Roman" w:cs="Times New Roman"/>
          <w:b/>
          <w:sz w:val="24"/>
        </w:rPr>
        <w:t>KAYITLI ELEKTRONİK posta</w:t>
      </w:r>
      <w:r w:rsidR="00A82E45">
        <w:rPr>
          <w:rFonts w:ascii="Times New Roman" w:hAnsi="Times New Roman" w:cs="Times New Roman"/>
          <w:b/>
          <w:sz w:val="24"/>
        </w:rPr>
        <w:t xml:space="preserve"> adresi,</w:t>
      </w:r>
      <w:r>
        <w:rPr>
          <w:rFonts w:ascii="Times New Roman" w:hAnsi="Times New Roman" w:cs="Times New Roman"/>
          <w:sz w:val="24"/>
        </w:rPr>
        <w:t xml:space="preserve"> </w:t>
      </w:r>
      <w:r w:rsidRPr="0069380C">
        <w:rPr>
          <w:rFonts w:ascii="Times New Roman" w:hAnsi="Times New Roman" w:cs="Times New Roman"/>
          <w:sz w:val="24"/>
        </w:rPr>
        <w:t xml:space="preserve">ortaklardan biri adına alınmış </w:t>
      </w:r>
      <w:r>
        <w:rPr>
          <w:rFonts w:ascii="Times New Roman" w:hAnsi="Times New Roman" w:cs="Times New Roman"/>
          <w:sz w:val="24"/>
        </w:rPr>
        <w:t>adresi</w:t>
      </w:r>
      <w:r w:rsidRPr="0069380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9380C">
        <w:rPr>
          <w:rFonts w:ascii="Times New Roman" w:hAnsi="Times New Roman" w:cs="Times New Roman"/>
          <w:sz w:val="24"/>
        </w:rPr>
        <w:t>ptt’den</w:t>
      </w:r>
      <w:proofErr w:type="spellEnd"/>
      <w:r w:rsidRPr="0069380C">
        <w:rPr>
          <w:rFonts w:ascii="Times New Roman" w:hAnsi="Times New Roman" w:cs="Times New Roman"/>
          <w:sz w:val="24"/>
        </w:rPr>
        <w:t xml:space="preserve"> temin)</w:t>
      </w:r>
      <w:r>
        <w:rPr>
          <w:rFonts w:ascii="Times New Roman" w:hAnsi="Times New Roman" w:cs="Times New Roman"/>
          <w:sz w:val="24"/>
        </w:rPr>
        <w:t>(varsa olan yazılabilir)</w:t>
      </w:r>
    </w:p>
    <w:p w:rsidR="0069380C" w:rsidRPr="0069380C" w:rsidRDefault="0069380C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924">
        <w:rPr>
          <w:rFonts w:ascii="Times New Roman" w:hAnsi="Times New Roman" w:cs="Times New Roman"/>
          <w:b/>
          <w:sz w:val="24"/>
        </w:rPr>
        <w:t>DİLEKÇE</w:t>
      </w:r>
      <w:r w:rsidRPr="0069380C">
        <w:rPr>
          <w:rFonts w:ascii="Times New Roman" w:hAnsi="Times New Roman" w:cs="Times New Roman"/>
          <w:sz w:val="24"/>
        </w:rPr>
        <w:t xml:space="preserve"> </w:t>
      </w:r>
      <w:r w:rsidR="009F70A2" w:rsidRPr="0069380C">
        <w:rPr>
          <w:rFonts w:ascii="Times New Roman" w:hAnsi="Times New Roman" w:cs="Times New Roman"/>
          <w:sz w:val="24"/>
        </w:rPr>
        <w:t xml:space="preserve">(ortaklardan </w:t>
      </w:r>
      <w:r w:rsidR="009F70A2">
        <w:rPr>
          <w:rFonts w:ascii="Times New Roman" w:hAnsi="Times New Roman" w:cs="Times New Roman"/>
          <w:sz w:val="24"/>
        </w:rPr>
        <w:t xml:space="preserve">pilot olan </w:t>
      </w:r>
      <w:r w:rsidR="009F70A2" w:rsidRPr="0069380C">
        <w:rPr>
          <w:rFonts w:ascii="Times New Roman" w:hAnsi="Times New Roman" w:cs="Times New Roman"/>
          <w:sz w:val="24"/>
        </w:rPr>
        <w:t>biri doldur</w:t>
      </w:r>
      <w:r w:rsidR="009F70A2">
        <w:rPr>
          <w:rFonts w:ascii="Times New Roman" w:hAnsi="Times New Roman" w:cs="Times New Roman"/>
          <w:sz w:val="24"/>
        </w:rPr>
        <w:t>a</w:t>
      </w:r>
      <w:r w:rsidR="009F70A2" w:rsidRPr="0069380C">
        <w:rPr>
          <w:rFonts w:ascii="Times New Roman" w:hAnsi="Times New Roman" w:cs="Times New Roman"/>
          <w:sz w:val="24"/>
        </w:rPr>
        <w:t xml:space="preserve">cak)tel </w:t>
      </w:r>
      <w:proofErr w:type="spellStart"/>
      <w:r w:rsidR="009F70A2" w:rsidRPr="0069380C">
        <w:rPr>
          <w:rFonts w:ascii="Times New Roman" w:hAnsi="Times New Roman" w:cs="Times New Roman"/>
          <w:sz w:val="24"/>
        </w:rPr>
        <w:t>vb.bilgileri</w:t>
      </w:r>
      <w:proofErr w:type="spellEnd"/>
      <w:r w:rsidR="009F70A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9F70A2">
        <w:rPr>
          <w:rFonts w:ascii="Times New Roman" w:hAnsi="Times New Roman" w:cs="Times New Roman"/>
          <w:sz w:val="24"/>
        </w:rPr>
        <w:t>adres</w:t>
      </w:r>
      <w:proofErr w:type="gramEnd"/>
      <w:r w:rsidR="009F70A2">
        <w:rPr>
          <w:rFonts w:ascii="Times New Roman" w:hAnsi="Times New Roman" w:cs="Times New Roman"/>
          <w:sz w:val="24"/>
        </w:rPr>
        <w:t xml:space="preserve"> eksiz olacaktır</w:t>
      </w:r>
      <w:r w:rsidR="00986483">
        <w:rPr>
          <w:rFonts w:ascii="Times New Roman" w:hAnsi="Times New Roman" w:cs="Times New Roman"/>
          <w:sz w:val="24"/>
        </w:rPr>
        <w:t>.</w:t>
      </w:r>
    </w:p>
    <w:p w:rsidR="0069380C" w:rsidRPr="0069380C" w:rsidRDefault="00534334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924">
        <w:rPr>
          <w:rFonts w:ascii="Times New Roman" w:hAnsi="Times New Roman" w:cs="Times New Roman"/>
          <w:b/>
          <w:sz w:val="24"/>
        </w:rPr>
        <w:t>NOTER ONAYLI</w:t>
      </w:r>
      <w:r>
        <w:rPr>
          <w:rFonts w:ascii="Times New Roman" w:hAnsi="Times New Roman" w:cs="Times New Roman"/>
          <w:sz w:val="24"/>
        </w:rPr>
        <w:t xml:space="preserve"> </w:t>
      </w:r>
      <w:r w:rsidR="009F70A2" w:rsidRPr="00C75924">
        <w:rPr>
          <w:rFonts w:ascii="Times New Roman" w:hAnsi="Times New Roman" w:cs="Times New Roman"/>
          <w:b/>
          <w:sz w:val="24"/>
        </w:rPr>
        <w:t xml:space="preserve">SÖZLEŞMESİ </w:t>
      </w:r>
      <w:r w:rsidR="009F70A2">
        <w:rPr>
          <w:rFonts w:ascii="Times New Roman" w:hAnsi="Times New Roman" w:cs="Times New Roman"/>
          <w:sz w:val="24"/>
        </w:rPr>
        <w:t>ortak girişim</w:t>
      </w:r>
      <w:r w:rsidR="009F70A2" w:rsidRPr="0069380C">
        <w:rPr>
          <w:rFonts w:ascii="Times New Roman" w:hAnsi="Times New Roman" w:cs="Times New Roman"/>
          <w:sz w:val="24"/>
        </w:rPr>
        <w:t>/iş ortaklığı/</w:t>
      </w:r>
      <w:proofErr w:type="gramStart"/>
      <w:r w:rsidR="009F70A2" w:rsidRPr="0069380C">
        <w:rPr>
          <w:rFonts w:ascii="Times New Roman" w:hAnsi="Times New Roman" w:cs="Times New Roman"/>
          <w:sz w:val="24"/>
        </w:rPr>
        <w:t>konsorsiyum</w:t>
      </w:r>
      <w:proofErr w:type="gramEnd"/>
      <w:r w:rsidR="009F70A2" w:rsidRPr="0069380C">
        <w:rPr>
          <w:rFonts w:ascii="Times New Roman" w:hAnsi="Times New Roman" w:cs="Times New Roman"/>
          <w:sz w:val="24"/>
        </w:rPr>
        <w:t xml:space="preserve"> </w:t>
      </w:r>
    </w:p>
    <w:p w:rsidR="0069380C" w:rsidRDefault="0069380C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EK-1</w:t>
      </w:r>
      <w:r w:rsidRPr="0069380C">
        <w:rPr>
          <w:rFonts w:ascii="Times New Roman" w:hAnsi="Times New Roman" w:cs="Times New Roman"/>
          <w:sz w:val="24"/>
        </w:rPr>
        <w:t xml:space="preserve"> </w:t>
      </w:r>
      <w:r w:rsidR="009F70A2" w:rsidRPr="0069380C">
        <w:rPr>
          <w:rFonts w:ascii="Times New Roman" w:hAnsi="Times New Roman" w:cs="Times New Roman"/>
          <w:sz w:val="24"/>
        </w:rPr>
        <w:t xml:space="preserve">başvuru </w:t>
      </w:r>
      <w:r w:rsidR="009F70A2">
        <w:rPr>
          <w:rFonts w:ascii="Times New Roman" w:hAnsi="Times New Roman" w:cs="Times New Roman"/>
          <w:sz w:val="24"/>
        </w:rPr>
        <w:t xml:space="preserve">(formu ortaklardan pilot ortak </w:t>
      </w:r>
      <w:r w:rsidR="009F70A2" w:rsidRPr="0069380C">
        <w:rPr>
          <w:rFonts w:ascii="Times New Roman" w:hAnsi="Times New Roman" w:cs="Times New Roman"/>
          <w:sz w:val="24"/>
        </w:rPr>
        <w:t xml:space="preserve">yetkili kişi </w:t>
      </w:r>
      <w:proofErr w:type="spellStart"/>
      <w:r w:rsidR="009F70A2" w:rsidRPr="0069380C">
        <w:rPr>
          <w:rFonts w:ascii="Times New Roman" w:hAnsi="Times New Roman" w:cs="Times New Roman"/>
          <w:sz w:val="24"/>
        </w:rPr>
        <w:t>doldurcaktır</w:t>
      </w:r>
      <w:proofErr w:type="spellEnd"/>
      <w:r w:rsidR="009F70A2">
        <w:rPr>
          <w:rFonts w:ascii="Times New Roman" w:hAnsi="Times New Roman" w:cs="Times New Roman"/>
          <w:sz w:val="24"/>
          <w:u w:val="single"/>
        </w:rPr>
        <w:t>.</w:t>
      </w:r>
    </w:p>
    <w:p w:rsidR="0069380C" w:rsidRPr="0069380C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TİCARET. ODASI. KAYIT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başvuruyu</w:t>
      </w:r>
      <w:proofErr w:type="gramEnd"/>
      <w:r>
        <w:rPr>
          <w:rFonts w:ascii="Times New Roman" w:hAnsi="Times New Roman" w:cs="Times New Roman"/>
          <w:sz w:val="24"/>
        </w:rPr>
        <w:t xml:space="preserve"> yapan gerçek kişilerin belgesi onaylı suretleri(ilgili </w:t>
      </w:r>
      <w:proofErr w:type="spellStart"/>
      <w:r>
        <w:rPr>
          <w:rFonts w:ascii="Times New Roman" w:hAnsi="Times New Roman" w:cs="Times New Roman"/>
          <w:sz w:val="24"/>
        </w:rPr>
        <w:t>nace</w:t>
      </w:r>
      <w:proofErr w:type="spellEnd"/>
      <w:r>
        <w:rPr>
          <w:rFonts w:ascii="Times New Roman" w:hAnsi="Times New Roman" w:cs="Times New Roman"/>
          <w:sz w:val="24"/>
        </w:rPr>
        <w:t xml:space="preserve"> kodu zorunludur).</w:t>
      </w:r>
    </w:p>
    <w:p w:rsidR="0069380C" w:rsidRPr="0069380C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TİCARET SİCİL GAZETESİ</w:t>
      </w:r>
      <w:r>
        <w:rPr>
          <w:rFonts w:ascii="Times New Roman" w:hAnsi="Times New Roman" w:cs="Times New Roman"/>
          <w:sz w:val="24"/>
        </w:rPr>
        <w:t xml:space="preserve"> başvuruyu yapan tüzel kişilerin suretleri (güncel pay oranlarını ve müdür bilgileri olan) ve ticaret odası kayıt belgesi onaylı suretleri</w:t>
      </w:r>
      <w:r w:rsidR="0069380C">
        <w:rPr>
          <w:rFonts w:ascii="Times New Roman" w:hAnsi="Times New Roman" w:cs="Times New Roman"/>
          <w:sz w:val="24"/>
        </w:rPr>
        <w:t>.</w:t>
      </w:r>
    </w:p>
    <w:p w:rsidR="0069380C" w:rsidRPr="0069380C" w:rsidRDefault="0069380C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EK-5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A2">
        <w:rPr>
          <w:rFonts w:ascii="Times New Roman" w:hAnsi="Times New Roman" w:cs="Times New Roman"/>
          <w:sz w:val="24"/>
        </w:rPr>
        <w:t>sicildurum</w:t>
      </w:r>
      <w:proofErr w:type="spellEnd"/>
      <w:r w:rsidR="009F70A2">
        <w:rPr>
          <w:rFonts w:ascii="Times New Roman" w:hAnsi="Times New Roman" w:cs="Times New Roman"/>
          <w:sz w:val="24"/>
        </w:rPr>
        <w:t xml:space="preserve"> beyannamesi</w:t>
      </w:r>
    </w:p>
    <w:p w:rsidR="0069380C" w:rsidRPr="00DF4325" w:rsidRDefault="00DF4325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EK-7</w:t>
      </w:r>
      <w:r>
        <w:rPr>
          <w:rFonts w:ascii="Times New Roman" w:hAnsi="Times New Roman" w:cs="Times New Roman"/>
          <w:sz w:val="24"/>
        </w:rPr>
        <w:t xml:space="preserve"> </w:t>
      </w:r>
      <w:r w:rsidR="009F70A2">
        <w:rPr>
          <w:rFonts w:ascii="Times New Roman" w:hAnsi="Times New Roman" w:cs="Times New Roman"/>
          <w:sz w:val="24"/>
        </w:rPr>
        <w:t xml:space="preserve">bildirim yükümlüğü </w:t>
      </w:r>
      <w:proofErr w:type="spellStart"/>
      <w:r w:rsidR="009F70A2">
        <w:rPr>
          <w:rFonts w:ascii="Times New Roman" w:hAnsi="Times New Roman" w:cs="Times New Roman"/>
          <w:sz w:val="24"/>
        </w:rPr>
        <w:t>taahütnamesi</w:t>
      </w:r>
      <w:proofErr w:type="spellEnd"/>
    </w:p>
    <w:p w:rsidR="00DF4325" w:rsidRPr="00DF4325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FAALİYET DURUMUNUN AKTİF OLDUĞUNU</w:t>
      </w:r>
      <w:r>
        <w:rPr>
          <w:rFonts w:ascii="Times New Roman" w:hAnsi="Times New Roman" w:cs="Times New Roman"/>
          <w:sz w:val="24"/>
        </w:rPr>
        <w:t xml:space="preserve"> gösteren belge </w:t>
      </w:r>
      <w:r w:rsidRPr="0069380C">
        <w:rPr>
          <w:rFonts w:ascii="Times New Roman" w:hAnsi="Times New Roman" w:cs="Times New Roman"/>
          <w:sz w:val="24"/>
        </w:rPr>
        <w:t>ortaklık/iş ortaklığı/</w:t>
      </w:r>
      <w:proofErr w:type="gramStart"/>
      <w:r w:rsidRPr="0069380C">
        <w:rPr>
          <w:rFonts w:ascii="Times New Roman" w:hAnsi="Times New Roman" w:cs="Times New Roman"/>
          <w:sz w:val="24"/>
        </w:rPr>
        <w:t>konsorsiyum</w:t>
      </w:r>
      <w:proofErr w:type="gramEnd"/>
      <w:r>
        <w:rPr>
          <w:rFonts w:ascii="Times New Roman" w:hAnsi="Times New Roman" w:cs="Times New Roman"/>
          <w:sz w:val="24"/>
        </w:rPr>
        <w:t xml:space="preserve"> adına gelir idaresi başkanlığından (e devletten yâda maliyeden alınır)</w:t>
      </w:r>
    </w:p>
    <w:p w:rsidR="00DF4325" w:rsidRPr="00DF4325" w:rsidRDefault="00DF4325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ORTAK GİRİŞİM BEYANNAMESİ EK-6</w:t>
      </w:r>
    </w:p>
    <w:p w:rsidR="00DF4325" w:rsidRPr="00DF4325" w:rsidRDefault="00DF4325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NOTER ONAYLI İMZA</w:t>
      </w:r>
      <w:r>
        <w:rPr>
          <w:rFonts w:ascii="Times New Roman" w:hAnsi="Times New Roman" w:cs="Times New Roman"/>
          <w:sz w:val="24"/>
        </w:rPr>
        <w:t xml:space="preserve"> SİRKÜSÜ</w:t>
      </w:r>
      <w:r w:rsidR="00E02049">
        <w:rPr>
          <w:rFonts w:ascii="Times New Roman" w:hAnsi="Times New Roman" w:cs="Times New Roman"/>
          <w:sz w:val="24"/>
        </w:rPr>
        <w:t>(asıl ve fotokopisi)</w:t>
      </w:r>
    </w:p>
    <w:p w:rsidR="00DF4325" w:rsidRPr="009F70A2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 xml:space="preserve">DEKONTUN </w:t>
      </w:r>
      <w:proofErr w:type="gramStart"/>
      <w:r w:rsidRPr="00C75924">
        <w:rPr>
          <w:rFonts w:ascii="Times New Roman" w:hAnsi="Times New Roman" w:cs="Times New Roman"/>
          <w:b/>
          <w:sz w:val="24"/>
        </w:rPr>
        <w:t>ASLI</w:t>
      </w:r>
      <w:r>
        <w:rPr>
          <w:rFonts w:ascii="Times New Roman" w:hAnsi="Times New Roman" w:cs="Times New Roman"/>
          <w:sz w:val="24"/>
        </w:rPr>
        <w:t xml:space="preserve"> :</w:t>
      </w:r>
      <w:r w:rsidRPr="0069380C">
        <w:rPr>
          <w:rFonts w:ascii="Times New Roman" w:hAnsi="Times New Roman" w:cs="Times New Roman"/>
          <w:sz w:val="24"/>
        </w:rPr>
        <w:t>ortaklık</w:t>
      </w:r>
      <w:proofErr w:type="gramEnd"/>
      <w:r w:rsidRPr="0069380C">
        <w:rPr>
          <w:rFonts w:ascii="Times New Roman" w:hAnsi="Times New Roman" w:cs="Times New Roman"/>
          <w:sz w:val="24"/>
        </w:rPr>
        <w:t>/iş ortaklığı/konsorsiyum</w:t>
      </w:r>
      <w:r>
        <w:rPr>
          <w:rFonts w:ascii="Times New Roman" w:hAnsi="Times New Roman" w:cs="Times New Roman"/>
          <w:sz w:val="24"/>
        </w:rPr>
        <w:t xml:space="preserve"> adına vergi numarası ile başvurarak il müdürlüğünden gerekli referans numarası alınması ve bankaya para yatırılıp ilgili komisyona sunulacaktır.(</w:t>
      </w:r>
      <w:proofErr w:type="spellStart"/>
      <w:r>
        <w:rPr>
          <w:rFonts w:ascii="Times New Roman" w:hAnsi="Times New Roman" w:cs="Times New Roman"/>
          <w:sz w:val="24"/>
        </w:rPr>
        <w:t>eft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02049">
        <w:rPr>
          <w:rFonts w:ascii="Times New Roman" w:hAnsi="Times New Roman" w:cs="Times New Roman"/>
          <w:sz w:val="24"/>
        </w:rPr>
        <w:t xml:space="preserve">,mail </w:t>
      </w:r>
      <w:r>
        <w:rPr>
          <w:rFonts w:ascii="Times New Roman" w:hAnsi="Times New Roman" w:cs="Times New Roman"/>
          <w:sz w:val="24"/>
        </w:rPr>
        <w:t>ve havale kabul edilmez)</w:t>
      </w:r>
    </w:p>
    <w:p w:rsidR="009F70A2" w:rsidRPr="009F70A2" w:rsidRDefault="009F70A2" w:rsidP="009F70A2">
      <w:pPr>
        <w:rPr>
          <w:rFonts w:ascii="Times New Roman" w:hAnsi="Times New Roman" w:cs="Times New Roman"/>
          <w:sz w:val="24"/>
          <w:u w:val="single"/>
        </w:rPr>
      </w:pPr>
    </w:p>
    <w:p w:rsidR="009F70A2" w:rsidRPr="009F70A2" w:rsidRDefault="009F70A2" w:rsidP="009F70A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ÖNEMLİ BİLGİLER LÜTFEN OKUYUNUZ VE SONRA BAŞVURUNUZU YAPINIZ.</w:t>
      </w:r>
    </w:p>
    <w:p w:rsidR="008B2151" w:rsidRDefault="009F70A2" w:rsidP="009F70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</w:t>
      </w:r>
      <w:r w:rsidR="00BC5E8C">
        <w:rPr>
          <w:rFonts w:ascii="Times New Roman" w:hAnsi="Times New Roman" w:cs="Times New Roman"/>
          <w:sz w:val="24"/>
        </w:rPr>
        <w:t xml:space="preserve">Başvuru yapan ortakların ayrı ayrı ilgili yetki belge sınıfında </w:t>
      </w:r>
      <w:proofErr w:type="gramStart"/>
      <w:r w:rsidR="00BC5E8C">
        <w:rPr>
          <w:rFonts w:ascii="Times New Roman" w:hAnsi="Times New Roman" w:cs="Times New Roman"/>
          <w:sz w:val="24"/>
        </w:rPr>
        <w:t>müteahhitlik</w:t>
      </w:r>
      <w:proofErr w:type="gramEnd"/>
      <w:r w:rsidR="00BC5E8C">
        <w:rPr>
          <w:rFonts w:ascii="Times New Roman" w:hAnsi="Times New Roman" w:cs="Times New Roman"/>
          <w:sz w:val="24"/>
        </w:rPr>
        <w:t xml:space="preserve"> yetki belgesi numarası almış olması zorunludur.</w:t>
      </w:r>
    </w:p>
    <w:p w:rsidR="00C75924" w:rsidRPr="00BC5E8C" w:rsidRDefault="009F70A2" w:rsidP="009F70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</w:t>
      </w:r>
      <w:r w:rsidR="00C75924">
        <w:rPr>
          <w:rFonts w:ascii="Times New Roman" w:hAnsi="Times New Roman" w:cs="Times New Roman"/>
          <w:sz w:val="24"/>
        </w:rPr>
        <w:t xml:space="preserve">Banka </w:t>
      </w:r>
      <w:proofErr w:type="gramStart"/>
      <w:r w:rsidR="00C75924">
        <w:rPr>
          <w:rFonts w:ascii="Times New Roman" w:hAnsi="Times New Roman" w:cs="Times New Roman"/>
          <w:sz w:val="24"/>
        </w:rPr>
        <w:t>dekontu</w:t>
      </w:r>
      <w:proofErr w:type="gramEnd"/>
      <w:r w:rsidR="00C75924">
        <w:rPr>
          <w:rFonts w:ascii="Times New Roman" w:hAnsi="Times New Roman" w:cs="Times New Roman"/>
          <w:sz w:val="24"/>
        </w:rPr>
        <w:t xml:space="preserve"> için İl Müdürlüğü </w:t>
      </w:r>
      <w:proofErr w:type="spellStart"/>
      <w:r>
        <w:rPr>
          <w:rFonts w:ascii="Times New Roman" w:hAnsi="Times New Roman" w:cs="Times New Roman"/>
          <w:sz w:val="24"/>
        </w:rPr>
        <w:t>Dönersermaye</w:t>
      </w:r>
      <w:proofErr w:type="spellEnd"/>
      <w:r w:rsidR="00C75924">
        <w:rPr>
          <w:rFonts w:ascii="Times New Roman" w:hAnsi="Times New Roman" w:cs="Times New Roman"/>
          <w:sz w:val="24"/>
        </w:rPr>
        <w:t xml:space="preserve"> biriminden başvuru yapılan grup için referans numarası alınması gerekmektedir</w:t>
      </w:r>
      <w:r w:rsidR="00C75924" w:rsidRPr="009F70A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="00A5247E">
        <w:rPr>
          <w:rFonts w:ascii="Times New Roman" w:hAnsi="Times New Roman" w:cs="Times New Roman"/>
          <w:b/>
          <w:sz w:val="24"/>
        </w:rPr>
        <w:t>(57</w:t>
      </w:r>
      <w:r w:rsidRPr="009F70A2">
        <w:rPr>
          <w:rFonts w:ascii="Times New Roman" w:hAnsi="Times New Roman" w:cs="Times New Roman"/>
          <w:b/>
          <w:sz w:val="24"/>
        </w:rPr>
        <w:t xml:space="preserve">00 </w:t>
      </w:r>
      <w:proofErr w:type="spellStart"/>
      <w:r w:rsidRPr="009F70A2">
        <w:rPr>
          <w:rFonts w:ascii="Times New Roman" w:hAnsi="Times New Roman" w:cs="Times New Roman"/>
          <w:b/>
          <w:sz w:val="24"/>
        </w:rPr>
        <w:t>tl</w:t>
      </w:r>
      <w:proofErr w:type="spellEnd"/>
      <w:r w:rsidRPr="009F70A2">
        <w:rPr>
          <w:rFonts w:ascii="Times New Roman" w:hAnsi="Times New Roman" w:cs="Times New Roman"/>
          <w:b/>
          <w:sz w:val="24"/>
        </w:rPr>
        <w:t xml:space="preserve"> + İlgili Gurubun Ücreti Dekont)</w:t>
      </w:r>
      <w:r w:rsidR="00A5247E">
        <w:rPr>
          <w:rFonts w:ascii="Times New Roman" w:hAnsi="Times New Roman" w:cs="Times New Roman"/>
          <w:b/>
          <w:sz w:val="24"/>
        </w:rPr>
        <w:t xml:space="preserve"> 0414 313 17 90 </w:t>
      </w:r>
      <w:proofErr w:type="gramStart"/>
      <w:r w:rsidR="00A5247E">
        <w:rPr>
          <w:rFonts w:ascii="Times New Roman" w:hAnsi="Times New Roman" w:cs="Times New Roman"/>
          <w:b/>
          <w:sz w:val="24"/>
        </w:rPr>
        <w:t>dahili</w:t>
      </w:r>
      <w:proofErr w:type="gramEnd"/>
      <w:r w:rsidR="00A5247E">
        <w:rPr>
          <w:rFonts w:ascii="Times New Roman" w:hAnsi="Times New Roman" w:cs="Times New Roman"/>
          <w:b/>
          <w:sz w:val="24"/>
        </w:rPr>
        <w:t xml:space="preserve"> 1214-1215 </w:t>
      </w:r>
      <w:proofErr w:type="spellStart"/>
      <w:r w:rsidR="00A5247E">
        <w:rPr>
          <w:rFonts w:ascii="Times New Roman" w:hAnsi="Times New Roman" w:cs="Times New Roman"/>
          <w:b/>
          <w:sz w:val="24"/>
        </w:rPr>
        <w:t>nolu</w:t>
      </w:r>
      <w:proofErr w:type="spellEnd"/>
      <w:r w:rsidR="00A5247E">
        <w:rPr>
          <w:rFonts w:ascii="Times New Roman" w:hAnsi="Times New Roman" w:cs="Times New Roman"/>
          <w:b/>
          <w:sz w:val="24"/>
        </w:rPr>
        <w:t xml:space="preserve"> telefonlardan mesaj alabilirsiniz.</w:t>
      </w:r>
      <w:bookmarkStart w:id="0" w:name="_GoBack"/>
      <w:bookmarkEnd w:id="0"/>
    </w:p>
    <w:p w:rsidR="00BC5E8C" w:rsidRDefault="009F70A2" w:rsidP="009F70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</w:t>
      </w:r>
      <w:r w:rsidR="00AD33B3">
        <w:rPr>
          <w:rFonts w:ascii="Times New Roman" w:hAnsi="Times New Roman" w:cs="Times New Roman"/>
          <w:sz w:val="24"/>
        </w:rPr>
        <w:t xml:space="preserve">Başvuru evraklarından </w:t>
      </w:r>
      <w:r w:rsidR="00C75924">
        <w:rPr>
          <w:rFonts w:ascii="Times New Roman" w:hAnsi="Times New Roman" w:cs="Times New Roman"/>
          <w:sz w:val="24"/>
        </w:rPr>
        <w:t xml:space="preserve">olan </w:t>
      </w:r>
      <w:r w:rsidR="00C75924" w:rsidRPr="00C75924">
        <w:rPr>
          <w:rFonts w:ascii="Times New Roman" w:hAnsi="Times New Roman" w:cs="Times New Roman"/>
          <w:b/>
          <w:sz w:val="24"/>
        </w:rPr>
        <w:t>EK</w:t>
      </w:r>
      <w:r w:rsidR="00940C9B" w:rsidRPr="00C75924">
        <w:rPr>
          <w:rFonts w:ascii="Times New Roman" w:hAnsi="Times New Roman" w:cs="Times New Roman"/>
          <w:b/>
          <w:sz w:val="24"/>
        </w:rPr>
        <w:t>-1,EK-5,EK-7,</w:t>
      </w:r>
      <w:r w:rsidR="00C75924" w:rsidRPr="00C75924">
        <w:rPr>
          <w:rFonts w:ascii="Times New Roman" w:hAnsi="Times New Roman" w:cs="Times New Roman"/>
          <w:b/>
          <w:sz w:val="24"/>
        </w:rPr>
        <w:t xml:space="preserve">EK-6 ve </w:t>
      </w:r>
      <w:r w:rsidR="00940C9B" w:rsidRPr="00C75924">
        <w:rPr>
          <w:rFonts w:ascii="Times New Roman" w:hAnsi="Times New Roman" w:cs="Times New Roman"/>
          <w:b/>
          <w:sz w:val="24"/>
        </w:rPr>
        <w:t>DİLEKÇE</w:t>
      </w:r>
      <w:r>
        <w:rPr>
          <w:rFonts w:ascii="Times New Roman" w:hAnsi="Times New Roman" w:cs="Times New Roman"/>
          <w:b/>
          <w:sz w:val="24"/>
        </w:rPr>
        <w:t xml:space="preserve"> formatı </w:t>
      </w:r>
      <w:r>
        <w:rPr>
          <w:rFonts w:ascii="Times New Roman" w:hAnsi="Times New Roman" w:cs="Times New Roman"/>
          <w:sz w:val="24"/>
        </w:rPr>
        <w:t>Şanlıurfa</w:t>
      </w:r>
      <w:r w:rsidR="008B2151" w:rsidRPr="00500CF6">
        <w:rPr>
          <w:rFonts w:ascii="Times New Roman" w:hAnsi="Times New Roman" w:cs="Times New Roman"/>
          <w:sz w:val="24"/>
        </w:rPr>
        <w:t xml:space="preserve"> Çevre ve Şehircilik İl Müdürlüğü internet</w:t>
      </w:r>
      <w:r>
        <w:rPr>
          <w:rFonts w:ascii="Times New Roman" w:hAnsi="Times New Roman" w:cs="Times New Roman"/>
          <w:sz w:val="24"/>
        </w:rPr>
        <w:t xml:space="preserve"> sayfasından</w:t>
      </w:r>
      <w:r w:rsidR="008B2151" w:rsidRPr="00500CF6">
        <w:rPr>
          <w:rFonts w:ascii="Times New Roman" w:hAnsi="Times New Roman" w:cs="Times New Roman"/>
          <w:sz w:val="24"/>
        </w:rPr>
        <w:t xml:space="preserve"> temin </w:t>
      </w:r>
      <w:r w:rsidR="008B5D8A">
        <w:rPr>
          <w:rFonts w:ascii="Times New Roman" w:hAnsi="Times New Roman" w:cs="Times New Roman"/>
          <w:sz w:val="24"/>
        </w:rPr>
        <w:t>edilebilir.</w:t>
      </w:r>
    </w:p>
    <w:p w:rsidR="00AD33B3" w:rsidRPr="00500CF6" w:rsidRDefault="009F70A2" w:rsidP="009F70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</w:t>
      </w:r>
      <w:r w:rsidR="00892FA4">
        <w:rPr>
          <w:rFonts w:ascii="Times New Roman" w:hAnsi="Times New Roman" w:cs="Times New Roman"/>
          <w:sz w:val="24"/>
        </w:rPr>
        <w:t>Diğer evraklar</w:t>
      </w:r>
      <w:r w:rsidR="00AD33B3">
        <w:rPr>
          <w:rFonts w:ascii="Times New Roman" w:hAnsi="Times New Roman" w:cs="Times New Roman"/>
          <w:sz w:val="24"/>
        </w:rPr>
        <w:t xml:space="preserve"> ifade edildiği gibi başvuran tarafından temin edilecektir.</w:t>
      </w:r>
    </w:p>
    <w:p w:rsidR="00986483" w:rsidRPr="00986483" w:rsidRDefault="00986483" w:rsidP="00986483">
      <w:pPr>
        <w:ind w:left="360"/>
        <w:rPr>
          <w:rFonts w:ascii="Times New Roman" w:hAnsi="Times New Roman" w:cs="Times New Roman"/>
          <w:sz w:val="24"/>
          <w:u w:val="single"/>
        </w:rPr>
      </w:pPr>
    </w:p>
    <w:p w:rsidR="0069380C" w:rsidRPr="0069380C" w:rsidRDefault="0069380C" w:rsidP="0069380C">
      <w:pPr>
        <w:pStyle w:val="ListeParagraf"/>
        <w:rPr>
          <w:rFonts w:ascii="Times New Roman" w:hAnsi="Times New Roman" w:cs="Times New Roman"/>
          <w:sz w:val="24"/>
          <w:u w:val="single"/>
        </w:rPr>
      </w:pPr>
    </w:p>
    <w:sectPr w:rsidR="0069380C" w:rsidRPr="0069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941"/>
    <w:multiLevelType w:val="hybridMultilevel"/>
    <w:tmpl w:val="A99AF6F6"/>
    <w:lvl w:ilvl="0" w:tplc="14B278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D129F4"/>
    <w:multiLevelType w:val="hybridMultilevel"/>
    <w:tmpl w:val="644897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B7"/>
    <w:rsid w:val="000D5EFF"/>
    <w:rsid w:val="002B28F6"/>
    <w:rsid w:val="002C2438"/>
    <w:rsid w:val="004D4C69"/>
    <w:rsid w:val="004D55B7"/>
    <w:rsid w:val="004E2CE4"/>
    <w:rsid w:val="00500CF6"/>
    <w:rsid w:val="00521AF0"/>
    <w:rsid w:val="00534334"/>
    <w:rsid w:val="005667A2"/>
    <w:rsid w:val="00656228"/>
    <w:rsid w:val="0069380C"/>
    <w:rsid w:val="008324C5"/>
    <w:rsid w:val="00892FA4"/>
    <w:rsid w:val="008B00FF"/>
    <w:rsid w:val="008B2151"/>
    <w:rsid w:val="008B5D8A"/>
    <w:rsid w:val="00940C9B"/>
    <w:rsid w:val="00986483"/>
    <w:rsid w:val="009F70A2"/>
    <w:rsid w:val="00A17AF1"/>
    <w:rsid w:val="00A5247E"/>
    <w:rsid w:val="00A82E45"/>
    <w:rsid w:val="00AD33B3"/>
    <w:rsid w:val="00B859B2"/>
    <w:rsid w:val="00BC5E8C"/>
    <w:rsid w:val="00C75924"/>
    <w:rsid w:val="00DF4325"/>
    <w:rsid w:val="00E02049"/>
    <w:rsid w:val="00ED4BC1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0807"/>
  <w15:chartTrackingRefBased/>
  <w15:docId w15:val="{539215C7-5E40-4282-A1B5-39279792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UNCU</dc:creator>
  <cp:keywords/>
  <dc:description/>
  <cp:lastModifiedBy>Mehmet Ali Arslan</cp:lastModifiedBy>
  <cp:revision>12</cp:revision>
  <dcterms:created xsi:type="dcterms:W3CDTF">2020-03-23T13:55:00Z</dcterms:created>
  <dcterms:modified xsi:type="dcterms:W3CDTF">2023-01-03T08:22:00Z</dcterms:modified>
</cp:coreProperties>
</file>