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06" w:rsidRPr="00267F84" w:rsidRDefault="0011625A" w:rsidP="00267F84">
      <w:pPr>
        <w:pBdr>
          <w:top w:val="single" w:sz="4" w:space="1" w:color="auto"/>
          <w:left w:val="single" w:sz="4" w:space="4" w:color="auto"/>
          <w:bottom w:val="single" w:sz="4" w:space="1" w:color="auto"/>
          <w:right w:val="single" w:sz="4" w:space="4" w:color="auto"/>
        </w:pBdr>
        <w:overflowPunct/>
        <w:autoSpaceDE/>
        <w:autoSpaceDN/>
        <w:adjustRightInd/>
        <w:spacing w:line="312" w:lineRule="auto"/>
        <w:ind w:left="-142" w:firstLine="142"/>
        <w:jc w:val="center"/>
        <w:textAlignment w:val="auto"/>
        <w:rPr>
          <w:rFonts w:ascii="Arial" w:eastAsiaTheme="minorHAnsi" w:hAnsi="Arial" w:cs="Arial"/>
          <w:b/>
          <w:bCs/>
          <w:sz w:val="22"/>
          <w:szCs w:val="22"/>
        </w:rPr>
      </w:pPr>
      <w:bookmarkStart w:id="0" w:name="_Hlk60829547"/>
      <w:r w:rsidRPr="0011625A">
        <w:rPr>
          <w:rFonts w:ascii="Arial" w:eastAsiaTheme="minorHAnsi" w:hAnsi="Arial" w:cs="Arial"/>
          <w:b/>
          <w:bCs/>
          <w:sz w:val="28"/>
          <w:szCs w:val="28"/>
        </w:rPr>
        <w:t>(</w:t>
      </w:r>
      <w:r>
        <w:rPr>
          <w:rFonts w:ascii="Arial" w:eastAsiaTheme="minorHAnsi" w:hAnsi="Arial" w:cs="Arial"/>
          <w:b/>
          <w:bCs/>
          <w:color w:val="FF0000"/>
          <w:sz w:val="28"/>
          <w:szCs w:val="28"/>
        </w:rPr>
        <w:t xml:space="preserve"> </w:t>
      </w:r>
      <w:r w:rsidR="001171F6" w:rsidRPr="000D6785">
        <w:rPr>
          <w:rFonts w:ascii="Arial" w:eastAsiaTheme="minorHAnsi" w:hAnsi="Arial" w:cs="Arial"/>
          <w:b/>
          <w:bCs/>
          <w:color w:val="FF0000"/>
          <w:sz w:val="28"/>
          <w:szCs w:val="28"/>
        </w:rPr>
        <w:t>F1, F, E1, E, D1, D, C1, C, B1, B</w:t>
      </w:r>
      <w:r w:rsidR="00973A67" w:rsidRPr="000D6785">
        <w:rPr>
          <w:rFonts w:ascii="Arial" w:eastAsiaTheme="minorHAnsi" w:hAnsi="Arial" w:cs="Arial"/>
          <w:b/>
          <w:bCs/>
          <w:color w:val="FF0000"/>
          <w:sz w:val="28"/>
          <w:szCs w:val="28"/>
        </w:rPr>
        <w:t>,</w:t>
      </w:r>
      <w:r w:rsidR="00CF5BAD" w:rsidRPr="000D6785">
        <w:rPr>
          <w:rFonts w:ascii="Arial" w:eastAsiaTheme="minorHAnsi" w:hAnsi="Arial" w:cs="Arial"/>
          <w:b/>
          <w:bCs/>
          <w:color w:val="FF0000"/>
          <w:sz w:val="22"/>
          <w:szCs w:val="22"/>
        </w:rPr>
        <w:t xml:space="preserve"> </w:t>
      </w:r>
      <w:r w:rsidR="001171F6" w:rsidRPr="000D6785">
        <w:rPr>
          <w:rFonts w:ascii="Arial" w:eastAsiaTheme="minorHAnsi" w:hAnsi="Arial" w:cs="Arial"/>
          <w:b/>
          <w:bCs/>
          <w:color w:val="FF0000"/>
          <w:sz w:val="28"/>
          <w:szCs w:val="28"/>
        </w:rPr>
        <w:t>A</w:t>
      </w:r>
      <w:r>
        <w:rPr>
          <w:rFonts w:ascii="Arial" w:eastAsiaTheme="minorHAnsi" w:hAnsi="Arial" w:cs="Arial"/>
          <w:b/>
          <w:bCs/>
          <w:color w:val="FF0000"/>
          <w:sz w:val="28"/>
          <w:szCs w:val="28"/>
        </w:rPr>
        <w:t xml:space="preserve"> </w:t>
      </w:r>
      <w:r>
        <w:rPr>
          <w:rFonts w:ascii="Arial" w:eastAsiaTheme="minorHAnsi" w:hAnsi="Arial" w:cs="Arial"/>
          <w:b/>
          <w:bCs/>
          <w:sz w:val="28"/>
          <w:szCs w:val="28"/>
        </w:rPr>
        <w:t>)</w:t>
      </w:r>
      <w:r w:rsidR="003A7106" w:rsidRPr="00267F84">
        <w:rPr>
          <w:rFonts w:ascii="Arial" w:eastAsiaTheme="minorHAnsi" w:hAnsi="Arial" w:cs="Arial"/>
          <w:b/>
          <w:bCs/>
          <w:sz w:val="28"/>
          <w:szCs w:val="28"/>
        </w:rPr>
        <w:t xml:space="preserve"> </w:t>
      </w:r>
      <w:r w:rsidR="003A7106" w:rsidRPr="00267F84">
        <w:rPr>
          <w:rFonts w:ascii="Arial" w:eastAsiaTheme="minorHAnsi" w:hAnsi="Arial" w:cs="Arial"/>
          <w:b/>
          <w:bCs/>
          <w:sz w:val="22"/>
          <w:szCs w:val="22"/>
        </w:rPr>
        <w:t>GRU</w:t>
      </w:r>
      <w:r w:rsidR="00973A67" w:rsidRPr="00267F84">
        <w:rPr>
          <w:rFonts w:ascii="Arial" w:eastAsiaTheme="minorHAnsi" w:hAnsi="Arial" w:cs="Arial"/>
          <w:b/>
          <w:bCs/>
          <w:sz w:val="22"/>
          <w:szCs w:val="22"/>
        </w:rPr>
        <w:t>PLARI</w:t>
      </w:r>
      <w:r w:rsidR="003A7106" w:rsidRPr="00267F84">
        <w:rPr>
          <w:rFonts w:ascii="Arial" w:eastAsiaTheme="minorHAnsi" w:hAnsi="Arial" w:cs="Arial"/>
          <w:b/>
          <w:bCs/>
          <w:sz w:val="22"/>
          <w:szCs w:val="22"/>
        </w:rPr>
        <w:t xml:space="preserve"> İÇİN </w:t>
      </w:r>
    </w:p>
    <w:p w:rsidR="003A7106" w:rsidRPr="00267F84" w:rsidRDefault="003A7106" w:rsidP="00267F84">
      <w:pPr>
        <w:pBdr>
          <w:top w:val="single" w:sz="4" w:space="1" w:color="auto"/>
          <w:left w:val="single" w:sz="4" w:space="4" w:color="auto"/>
          <w:bottom w:val="single" w:sz="4" w:space="1" w:color="auto"/>
          <w:right w:val="single" w:sz="4" w:space="4" w:color="auto"/>
        </w:pBdr>
        <w:overflowPunct/>
        <w:autoSpaceDE/>
        <w:autoSpaceDN/>
        <w:adjustRightInd/>
        <w:spacing w:after="160" w:line="312" w:lineRule="auto"/>
        <w:ind w:left="-142" w:firstLine="142"/>
        <w:jc w:val="center"/>
        <w:textAlignment w:val="auto"/>
        <w:rPr>
          <w:rFonts w:ascii="Arial" w:eastAsiaTheme="minorHAnsi" w:hAnsi="Arial" w:cs="Arial"/>
          <w:b/>
          <w:bCs/>
          <w:sz w:val="22"/>
          <w:szCs w:val="22"/>
        </w:rPr>
      </w:pPr>
      <w:r w:rsidRPr="00267F84">
        <w:rPr>
          <w:rFonts w:ascii="Arial" w:eastAsiaTheme="minorHAnsi" w:hAnsi="Arial" w:cs="Arial"/>
          <w:b/>
          <w:bCs/>
          <w:sz w:val="22"/>
          <w:szCs w:val="22"/>
        </w:rPr>
        <w:t xml:space="preserve">MÜTEAHHİTLİK YETKİ BELGESİ </w:t>
      </w:r>
      <w:r w:rsidR="005706BF">
        <w:rPr>
          <w:rFonts w:ascii="Arial" w:eastAsiaTheme="minorHAnsi" w:hAnsi="Arial" w:cs="Arial"/>
          <w:b/>
          <w:bCs/>
          <w:sz w:val="22"/>
          <w:szCs w:val="22"/>
        </w:rPr>
        <w:t xml:space="preserve">NUMARASI </w:t>
      </w:r>
      <w:r w:rsidRPr="00267F84">
        <w:rPr>
          <w:rFonts w:ascii="Arial" w:eastAsiaTheme="minorHAnsi" w:hAnsi="Arial" w:cs="Arial"/>
          <w:b/>
          <w:bCs/>
          <w:sz w:val="22"/>
          <w:szCs w:val="22"/>
        </w:rPr>
        <w:t xml:space="preserve">BAŞVURU </w:t>
      </w:r>
      <w:r w:rsidR="001D19FC" w:rsidRPr="00267F84">
        <w:rPr>
          <w:rFonts w:ascii="Arial" w:eastAsiaTheme="minorHAnsi" w:hAnsi="Arial" w:cs="Arial"/>
          <w:b/>
          <w:bCs/>
          <w:sz w:val="22"/>
          <w:szCs w:val="22"/>
        </w:rPr>
        <w:t>EVRAKLARI</w:t>
      </w:r>
    </w:p>
    <w:p w:rsidR="00AB0D43" w:rsidRPr="00AB0D43" w:rsidRDefault="00AB0D43" w:rsidP="00AB0D43">
      <w:pPr>
        <w:pStyle w:val="ListeParagraf"/>
        <w:overflowPunct/>
        <w:autoSpaceDE/>
        <w:autoSpaceDN/>
        <w:spacing w:after="240" w:line="276" w:lineRule="auto"/>
        <w:jc w:val="both"/>
        <w:rPr>
          <w:b/>
          <w:color w:val="FF0000"/>
          <w:szCs w:val="24"/>
        </w:rPr>
      </w:pPr>
      <w:bookmarkStart w:id="1" w:name="_Hlk60829062"/>
      <w:r w:rsidRPr="00AB0D43">
        <w:rPr>
          <w:b/>
          <w:color w:val="FF0000"/>
          <w:szCs w:val="24"/>
        </w:rPr>
        <w:t>ÖNEMLİ NOTLAR:</w:t>
      </w:r>
    </w:p>
    <w:p w:rsidR="009771AE" w:rsidRDefault="00403551" w:rsidP="009771AE">
      <w:pPr>
        <w:pStyle w:val="ListeParagraf"/>
        <w:numPr>
          <w:ilvl w:val="0"/>
          <w:numId w:val="28"/>
        </w:numPr>
        <w:overflowPunct/>
        <w:autoSpaceDE/>
        <w:autoSpaceDN/>
        <w:spacing w:after="240" w:line="276" w:lineRule="auto"/>
        <w:jc w:val="both"/>
        <w:rPr>
          <w:szCs w:val="24"/>
        </w:rPr>
      </w:pPr>
      <w:r w:rsidRPr="009771AE">
        <w:rPr>
          <w:rFonts w:eastAsiaTheme="minorHAnsi"/>
          <w:bCs/>
          <w:sz w:val="22"/>
          <w:szCs w:val="28"/>
        </w:rPr>
        <w:t>(F1, F, E1, E, D1, D, C1, C, B1, B,</w:t>
      </w:r>
      <w:r w:rsidRPr="009771AE">
        <w:rPr>
          <w:rFonts w:eastAsiaTheme="minorHAnsi"/>
          <w:bCs/>
          <w:sz w:val="18"/>
          <w:szCs w:val="22"/>
        </w:rPr>
        <w:t xml:space="preserve"> </w:t>
      </w:r>
      <w:r w:rsidRPr="009771AE">
        <w:rPr>
          <w:rFonts w:eastAsiaTheme="minorHAnsi"/>
          <w:bCs/>
          <w:sz w:val="22"/>
          <w:szCs w:val="28"/>
        </w:rPr>
        <w:t xml:space="preserve">A) </w:t>
      </w:r>
      <w:r w:rsidRPr="009771AE">
        <w:rPr>
          <w:rFonts w:eastAsiaTheme="minorHAnsi"/>
          <w:bCs/>
          <w:szCs w:val="24"/>
        </w:rPr>
        <w:t>gruplarından</w:t>
      </w:r>
      <w:r w:rsidR="003F5AAB" w:rsidRPr="009771AE">
        <w:rPr>
          <w:rFonts w:eastAsiaTheme="minorHAnsi"/>
          <w:bCs/>
          <w:szCs w:val="24"/>
        </w:rPr>
        <w:t>,</w:t>
      </w:r>
      <w:r w:rsidRPr="009771AE">
        <w:rPr>
          <w:rFonts w:eastAsiaTheme="minorHAnsi"/>
          <w:bCs/>
          <w:szCs w:val="24"/>
        </w:rPr>
        <w:t xml:space="preserve"> </w:t>
      </w:r>
      <w:r w:rsidR="003F5AAB" w:rsidRPr="009771AE">
        <w:rPr>
          <w:rFonts w:eastAsiaTheme="minorHAnsi"/>
          <w:bCs/>
          <w:szCs w:val="24"/>
          <w:u w:val="single"/>
        </w:rPr>
        <w:t>teknik ve mali yeterliğin sağlandığı gruba</w:t>
      </w:r>
      <w:r w:rsidR="003F5AAB" w:rsidRPr="009771AE">
        <w:rPr>
          <w:rFonts w:eastAsiaTheme="minorHAnsi"/>
          <w:bCs/>
          <w:szCs w:val="24"/>
        </w:rPr>
        <w:t xml:space="preserve"> </w:t>
      </w:r>
      <w:r w:rsidRPr="009771AE">
        <w:rPr>
          <w:rFonts w:eastAsiaTheme="minorHAnsi"/>
          <w:bCs/>
          <w:szCs w:val="24"/>
        </w:rPr>
        <w:t>başvurmak isteyen b</w:t>
      </w:r>
      <w:r w:rsidR="001D19FC" w:rsidRPr="009771AE">
        <w:rPr>
          <w:szCs w:val="24"/>
        </w:rPr>
        <w:t>aşvuru</w:t>
      </w:r>
      <w:r w:rsidR="00A55FF9" w:rsidRPr="009771AE">
        <w:rPr>
          <w:szCs w:val="24"/>
        </w:rPr>
        <w:t xml:space="preserve"> sahiplerinin </w:t>
      </w:r>
      <w:r w:rsidR="001D19FC" w:rsidRPr="009771AE">
        <w:rPr>
          <w:szCs w:val="24"/>
        </w:rPr>
        <w:t>aşağıda sayılan belgeleri</w:t>
      </w:r>
      <w:r w:rsidR="007B725D" w:rsidRPr="009771AE">
        <w:rPr>
          <w:szCs w:val="24"/>
        </w:rPr>
        <w:t xml:space="preserve">, dilekçe dışarıda olacak şekilde </w:t>
      </w:r>
      <w:r w:rsidR="00A17406" w:rsidRPr="00A17406">
        <w:rPr>
          <w:b/>
          <w:sz w:val="20"/>
          <w:szCs w:val="24"/>
        </w:rPr>
        <w:t xml:space="preserve">BÜYÜK KAPALI ZARF İÇERİSİNDE </w:t>
      </w:r>
      <w:r w:rsidR="007C4CE4" w:rsidRPr="009771AE">
        <w:rPr>
          <w:szCs w:val="24"/>
        </w:rPr>
        <w:t xml:space="preserve">İl </w:t>
      </w:r>
      <w:r w:rsidR="001D19FC" w:rsidRPr="009771AE">
        <w:rPr>
          <w:szCs w:val="24"/>
        </w:rPr>
        <w:t>Müdürlüğ</w:t>
      </w:r>
      <w:r w:rsidR="007C4CE4" w:rsidRPr="009771AE">
        <w:rPr>
          <w:szCs w:val="24"/>
        </w:rPr>
        <w:t>ü</w:t>
      </w:r>
      <w:r w:rsidRPr="009771AE">
        <w:rPr>
          <w:szCs w:val="24"/>
        </w:rPr>
        <w:t>müze</w:t>
      </w:r>
      <w:r w:rsidR="001D19FC" w:rsidRPr="009771AE">
        <w:rPr>
          <w:szCs w:val="24"/>
        </w:rPr>
        <w:t xml:space="preserve"> sunmaları gerekmektedir</w:t>
      </w:r>
      <w:r w:rsidR="003F5AAB" w:rsidRPr="009771AE">
        <w:rPr>
          <w:szCs w:val="24"/>
        </w:rPr>
        <w:t xml:space="preserve">. </w:t>
      </w:r>
    </w:p>
    <w:p w:rsidR="009771AE" w:rsidRDefault="00771004" w:rsidP="009771AE">
      <w:pPr>
        <w:pStyle w:val="ListeParagraf"/>
        <w:numPr>
          <w:ilvl w:val="0"/>
          <w:numId w:val="28"/>
        </w:numPr>
        <w:overflowPunct/>
        <w:autoSpaceDE/>
        <w:autoSpaceDN/>
        <w:spacing w:after="240" w:line="276" w:lineRule="auto"/>
        <w:jc w:val="both"/>
        <w:rPr>
          <w:szCs w:val="24"/>
        </w:rPr>
      </w:pPr>
      <w:r w:rsidRPr="009771AE">
        <w:rPr>
          <w:szCs w:val="24"/>
        </w:rPr>
        <w:t>İ</w:t>
      </w:r>
      <w:r w:rsidR="003F5AAB" w:rsidRPr="009771AE">
        <w:rPr>
          <w:szCs w:val="24"/>
        </w:rPr>
        <w:t>lgili dilekçe ve matbu formların, parantez içlerindeki hususlara dikkat edilerek doldurulması gerekmektedir</w:t>
      </w:r>
      <w:r w:rsidR="00A55FF9" w:rsidRPr="009771AE">
        <w:rPr>
          <w:szCs w:val="24"/>
        </w:rPr>
        <w:t xml:space="preserve">. </w:t>
      </w:r>
    </w:p>
    <w:p w:rsidR="00AD03C8" w:rsidRDefault="00A55FF9" w:rsidP="009771AE">
      <w:pPr>
        <w:pStyle w:val="ListeParagraf"/>
        <w:numPr>
          <w:ilvl w:val="0"/>
          <w:numId w:val="28"/>
        </w:numPr>
        <w:overflowPunct/>
        <w:autoSpaceDE/>
        <w:autoSpaceDN/>
        <w:spacing w:after="240" w:line="276" w:lineRule="auto"/>
        <w:jc w:val="both"/>
        <w:rPr>
          <w:szCs w:val="24"/>
        </w:rPr>
      </w:pPr>
      <w:r w:rsidRPr="009771AE">
        <w:rPr>
          <w:szCs w:val="24"/>
        </w:rPr>
        <w:t>Dilekçe ve formlarla birlikte sunulacak diğer belgelerin ilgili banka ve kurumlardan başvuru yapılacak ay içerisinde alınmış olması gerekmektedir. Eski tarihli belgeler kabul edilmeyecektir</w:t>
      </w:r>
      <w:r w:rsidR="00267F84" w:rsidRPr="009771AE">
        <w:rPr>
          <w:szCs w:val="24"/>
        </w:rPr>
        <w:t>.</w:t>
      </w:r>
    </w:p>
    <w:p w:rsidR="008A10D9" w:rsidRDefault="008A10D9" w:rsidP="008A10D9">
      <w:pPr>
        <w:pStyle w:val="ListeParagraf"/>
        <w:numPr>
          <w:ilvl w:val="0"/>
          <w:numId w:val="28"/>
        </w:numPr>
        <w:shd w:val="clear" w:color="auto" w:fill="FFFFFF"/>
        <w:tabs>
          <w:tab w:val="left" w:pos="254"/>
        </w:tabs>
        <w:spacing w:line="312" w:lineRule="auto"/>
        <w:rPr>
          <w:szCs w:val="24"/>
        </w:rPr>
      </w:pPr>
      <w:r w:rsidRPr="008A10D9">
        <w:rPr>
          <w:szCs w:val="24"/>
        </w:rPr>
        <w:t>Başvurular</w:t>
      </w:r>
      <w:r w:rsidR="005E4D7B">
        <w:rPr>
          <w:szCs w:val="24"/>
        </w:rPr>
        <w:t>, Yönetmelik hükmü gereği</w:t>
      </w:r>
      <w:r w:rsidRPr="008A10D9">
        <w:rPr>
          <w:szCs w:val="24"/>
        </w:rPr>
        <w:t xml:space="preserve"> </w:t>
      </w:r>
      <w:r w:rsidRPr="005B1A55">
        <w:rPr>
          <w:b/>
          <w:szCs w:val="24"/>
          <w:u w:val="single"/>
        </w:rPr>
        <w:t>15 gün içinde</w:t>
      </w:r>
      <w:r w:rsidRPr="008A10D9">
        <w:rPr>
          <w:szCs w:val="24"/>
        </w:rPr>
        <w:t xml:space="preserve"> sonuçlanır.</w:t>
      </w:r>
    </w:p>
    <w:p w:rsidR="00C8062E" w:rsidRPr="00AF0ED3" w:rsidRDefault="00D86B30" w:rsidP="00C8062E">
      <w:pPr>
        <w:pStyle w:val="ListeParagraf"/>
        <w:numPr>
          <w:ilvl w:val="0"/>
          <w:numId w:val="28"/>
        </w:numPr>
        <w:shd w:val="clear" w:color="auto" w:fill="FFFFFF"/>
        <w:tabs>
          <w:tab w:val="left" w:pos="254"/>
        </w:tabs>
        <w:spacing w:line="312" w:lineRule="auto"/>
        <w:jc w:val="both"/>
        <w:rPr>
          <w:szCs w:val="24"/>
        </w:rPr>
      </w:pPr>
      <w:r>
        <w:rPr>
          <w:szCs w:val="24"/>
          <w:u w:val="single"/>
        </w:rPr>
        <w:t>G</w:t>
      </w:r>
      <w:r w:rsidR="009B5393" w:rsidRPr="00EF05D4">
        <w:rPr>
          <w:szCs w:val="24"/>
          <w:u w:val="single"/>
        </w:rPr>
        <w:t xml:space="preserve">erçek kişi (şahıs) </w:t>
      </w:r>
      <w:r w:rsidR="009B5393" w:rsidRPr="00B6474C">
        <w:rPr>
          <w:szCs w:val="24"/>
        </w:rPr>
        <w:t>müteahhitl</w:t>
      </w:r>
      <w:r w:rsidR="00AD55E0">
        <w:rPr>
          <w:szCs w:val="24"/>
        </w:rPr>
        <w:t>ikleri</w:t>
      </w:r>
      <w:r w:rsidR="004176ED">
        <w:rPr>
          <w:szCs w:val="24"/>
        </w:rPr>
        <w:t>;</w:t>
      </w:r>
      <w:r w:rsidR="009B5393">
        <w:rPr>
          <w:szCs w:val="24"/>
        </w:rPr>
        <w:t xml:space="preserve"> </w:t>
      </w:r>
      <w:r w:rsidR="00AD55E0">
        <w:rPr>
          <w:szCs w:val="24"/>
        </w:rPr>
        <w:t xml:space="preserve">tür değişikliği sonucu </w:t>
      </w:r>
      <w:r w:rsidR="009B5393" w:rsidRPr="0092350B">
        <w:rPr>
          <w:szCs w:val="24"/>
          <w:u w:val="single"/>
        </w:rPr>
        <w:t>limited</w:t>
      </w:r>
      <w:r w:rsidR="009B5393">
        <w:rPr>
          <w:szCs w:val="24"/>
        </w:rPr>
        <w:t xml:space="preserve"> veya </w:t>
      </w:r>
      <w:r w:rsidR="009B5393" w:rsidRPr="0092350B">
        <w:rPr>
          <w:szCs w:val="24"/>
          <w:u w:val="single"/>
        </w:rPr>
        <w:t>anonim</w:t>
      </w:r>
      <w:r w:rsidR="009B5393">
        <w:rPr>
          <w:szCs w:val="24"/>
        </w:rPr>
        <w:t xml:space="preserve"> şirkete dönüştü</w:t>
      </w:r>
      <w:r w:rsidR="00AD55E0">
        <w:rPr>
          <w:szCs w:val="24"/>
        </w:rPr>
        <w:t>ğünde</w:t>
      </w:r>
      <w:r w:rsidR="009B5393">
        <w:rPr>
          <w:szCs w:val="24"/>
        </w:rPr>
        <w:t xml:space="preserve">, </w:t>
      </w:r>
      <w:r w:rsidR="00AD55E0">
        <w:rPr>
          <w:szCs w:val="24"/>
        </w:rPr>
        <w:t xml:space="preserve">vergi numarası da değiştiğinden </w:t>
      </w:r>
      <w:r w:rsidR="009B5393" w:rsidRPr="001D6F3C">
        <w:rPr>
          <w:szCs w:val="24"/>
        </w:rPr>
        <w:t>müteahhitlik numarası</w:t>
      </w:r>
      <w:r w:rsidR="00AD55E0">
        <w:rPr>
          <w:szCs w:val="24"/>
        </w:rPr>
        <w:t xml:space="preserve"> ve grubu a</w:t>
      </w:r>
      <w:r w:rsidR="009B5393" w:rsidRPr="001D6F3C">
        <w:rPr>
          <w:szCs w:val="24"/>
        </w:rPr>
        <w:t>rtık kullan</w:t>
      </w:r>
      <w:r w:rsidR="00AD55E0">
        <w:rPr>
          <w:szCs w:val="24"/>
        </w:rPr>
        <w:t>ıl</w:t>
      </w:r>
      <w:r w:rsidR="009B5393" w:rsidRPr="001D6F3C">
        <w:rPr>
          <w:szCs w:val="24"/>
        </w:rPr>
        <w:t>amaz</w:t>
      </w:r>
      <w:r w:rsidR="00AD55E0">
        <w:rPr>
          <w:szCs w:val="24"/>
        </w:rPr>
        <w:t xml:space="preserve"> ve yeni şirkete aktarılmaz.</w:t>
      </w:r>
      <w:r w:rsidR="009B5393">
        <w:rPr>
          <w:szCs w:val="24"/>
        </w:rPr>
        <w:t xml:space="preserve"> </w:t>
      </w:r>
      <w:r>
        <w:rPr>
          <w:szCs w:val="24"/>
        </w:rPr>
        <w:t>Y</w:t>
      </w:r>
      <w:r w:rsidR="009B5393">
        <w:rPr>
          <w:szCs w:val="24"/>
        </w:rPr>
        <w:t xml:space="preserve">eni oluşan şirket için </w:t>
      </w:r>
      <w:r w:rsidR="00AD55E0">
        <w:rPr>
          <w:szCs w:val="24"/>
        </w:rPr>
        <w:t xml:space="preserve">başvurunun yeniden yapılarak, </w:t>
      </w:r>
      <w:r w:rsidR="009B5393">
        <w:rPr>
          <w:szCs w:val="24"/>
        </w:rPr>
        <w:t xml:space="preserve">müteahhitlik harçlarının </w:t>
      </w:r>
      <w:r w:rsidR="00313260">
        <w:rPr>
          <w:szCs w:val="24"/>
        </w:rPr>
        <w:t xml:space="preserve">da </w:t>
      </w:r>
      <w:r w:rsidR="009B5393" w:rsidRPr="004176ED">
        <w:rPr>
          <w:szCs w:val="24"/>
          <w:u w:val="single"/>
        </w:rPr>
        <w:t>tamamı</w:t>
      </w:r>
      <w:r w:rsidR="004176ED">
        <w:rPr>
          <w:szCs w:val="24"/>
          <w:u w:val="single"/>
        </w:rPr>
        <w:t>n</w:t>
      </w:r>
      <w:r w:rsidR="00AD55E0">
        <w:rPr>
          <w:szCs w:val="24"/>
          <w:u w:val="single"/>
        </w:rPr>
        <w:t>ın</w:t>
      </w:r>
      <w:r w:rsidR="009B5393" w:rsidRPr="004176ED">
        <w:rPr>
          <w:szCs w:val="24"/>
          <w:u w:val="single"/>
        </w:rPr>
        <w:t xml:space="preserve"> </w:t>
      </w:r>
      <w:r w:rsidR="00AD55E0">
        <w:rPr>
          <w:szCs w:val="24"/>
        </w:rPr>
        <w:t>ödenmesi gerekmektedir.</w:t>
      </w:r>
      <w:r w:rsidR="0092350B">
        <w:rPr>
          <w:szCs w:val="24"/>
        </w:rPr>
        <w:t xml:space="preserve"> </w:t>
      </w:r>
      <w:r w:rsidR="00C8062E" w:rsidRPr="00C8062E">
        <w:rPr>
          <w:rFonts w:eastAsiaTheme="minorHAnsi"/>
          <w:bCs/>
          <w:sz w:val="22"/>
          <w:szCs w:val="28"/>
        </w:rPr>
        <w:t xml:space="preserve"> </w:t>
      </w:r>
    </w:p>
    <w:p w:rsidR="00421116" w:rsidRPr="00456D4A" w:rsidRDefault="00421116" w:rsidP="00421116">
      <w:pPr>
        <w:pStyle w:val="ListeParagraf"/>
        <w:numPr>
          <w:ilvl w:val="0"/>
          <w:numId w:val="28"/>
        </w:numPr>
        <w:shd w:val="clear" w:color="auto" w:fill="FFFFFF"/>
        <w:tabs>
          <w:tab w:val="left" w:pos="254"/>
        </w:tabs>
        <w:spacing w:line="312" w:lineRule="auto"/>
        <w:jc w:val="both"/>
        <w:rPr>
          <w:color w:val="FF0000"/>
          <w:szCs w:val="24"/>
        </w:rPr>
      </w:pPr>
      <w:r w:rsidRPr="00456D4A">
        <w:rPr>
          <w:color w:val="FF0000"/>
          <w:szCs w:val="24"/>
        </w:rPr>
        <w:t>Başvuru doyasına sadece ilk iki ödemeye ilişkin ıslak imzalı dekontlar konulacak olup, son ödeme ise, dosyanız komisyondan geçtiği takdirde sistem tarafından gönderilecek referans numarasına yatırılarak ilgili dekont komisyona sunulacaktır.</w:t>
      </w:r>
    </w:p>
    <w:p w:rsidR="009419DA" w:rsidRDefault="00FB7C17" w:rsidP="009419DA">
      <w:pPr>
        <w:pStyle w:val="ListeParagraf"/>
        <w:numPr>
          <w:ilvl w:val="0"/>
          <w:numId w:val="28"/>
        </w:numPr>
        <w:overflowPunct/>
        <w:autoSpaceDE/>
        <w:autoSpaceDN/>
        <w:spacing w:after="240" w:line="276" w:lineRule="auto"/>
        <w:jc w:val="both"/>
        <w:rPr>
          <w:szCs w:val="24"/>
        </w:rPr>
      </w:pPr>
      <w:bookmarkStart w:id="2" w:name="_GoBack"/>
      <w:bookmarkEnd w:id="2"/>
      <w:r w:rsidRPr="009419DA">
        <w:rPr>
          <w:szCs w:val="24"/>
        </w:rPr>
        <w:t>Teknik ve mali yeterliğin sağlanıp sağlanmadığına</w:t>
      </w:r>
      <w:r w:rsidR="009419DA" w:rsidRPr="009419DA">
        <w:rPr>
          <w:szCs w:val="24"/>
        </w:rPr>
        <w:t xml:space="preserve"> ve </w:t>
      </w:r>
      <w:r w:rsidR="009419DA">
        <w:rPr>
          <w:szCs w:val="24"/>
        </w:rPr>
        <w:t xml:space="preserve">başvuru harç tutarlarına, </w:t>
      </w:r>
      <w:r w:rsidR="009419DA" w:rsidRPr="009771AE">
        <w:rPr>
          <w:szCs w:val="24"/>
        </w:rPr>
        <w:t xml:space="preserve">bu web sayfamızdaki </w:t>
      </w:r>
      <w:r w:rsidR="009419DA">
        <w:rPr>
          <w:szCs w:val="24"/>
        </w:rPr>
        <w:t>“</w:t>
      </w:r>
      <w:r w:rsidR="009419DA" w:rsidRPr="00AA66DC">
        <w:rPr>
          <w:b/>
          <w:bCs/>
          <w:color w:val="4472C4" w:themeColor="accent5"/>
          <w:szCs w:val="24"/>
        </w:rPr>
        <w:t>Müteahhit Yeterlik Tablosu ve Ücretler</w:t>
      </w:r>
      <w:r w:rsidR="009419DA">
        <w:rPr>
          <w:szCs w:val="24"/>
        </w:rPr>
        <w:t>” kısmından</w:t>
      </w:r>
      <w:r w:rsidR="009419DA" w:rsidRPr="009771AE">
        <w:rPr>
          <w:szCs w:val="24"/>
        </w:rPr>
        <w:t xml:space="preserve"> bakılabilir. </w:t>
      </w:r>
      <w:r w:rsidR="009419DA" w:rsidRPr="00B0541B">
        <w:rPr>
          <w:szCs w:val="24"/>
          <w:u w:val="single"/>
        </w:rPr>
        <w:t>Sunulması gereken belgeler</w:t>
      </w:r>
      <w:r w:rsidR="009419DA" w:rsidRPr="009771AE">
        <w:rPr>
          <w:szCs w:val="24"/>
        </w:rPr>
        <w:t>;</w:t>
      </w:r>
    </w:p>
    <w:p w:rsidR="00073D63" w:rsidRPr="009419DA" w:rsidRDefault="00073D63" w:rsidP="00A9126D">
      <w:pPr>
        <w:pStyle w:val="ListeParagraf"/>
        <w:overflowPunct/>
        <w:autoSpaceDE/>
        <w:autoSpaceDN/>
        <w:spacing w:after="240" w:line="276" w:lineRule="auto"/>
        <w:jc w:val="both"/>
        <w:rPr>
          <w:szCs w:val="24"/>
        </w:rPr>
      </w:pPr>
    </w:p>
    <w:p w:rsidR="001D19FC" w:rsidRPr="002B7D7F" w:rsidRDefault="00B075EE" w:rsidP="002B7D7F">
      <w:pPr>
        <w:pStyle w:val="ListeParagraf"/>
        <w:widowControl w:val="0"/>
        <w:numPr>
          <w:ilvl w:val="0"/>
          <w:numId w:val="27"/>
        </w:numPr>
        <w:shd w:val="clear" w:color="auto" w:fill="FFFFFF"/>
        <w:tabs>
          <w:tab w:val="left" w:pos="254"/>
          <w:tab w:val="left" w:pos="284"/>
        </w:tabs>
        <w:overflowPunct/>
        <w:spacing w:line="288" w:lineRule="auto"/>
        <w:jc w:val="both"/>
        <w:textAlignment w:val="auto"/>
        <w:rPr>
          <w:b/>
          <w:bCs/>
          <w:szCs w:val="24"/>
        </w:rPr>
      </w:pPr>
      <w:r>
        <w:rPr>
          <w:b/>
          <w:bCs/>
          <w:szCs w:val="24"/>
        </w:rPr>
        <w:t>Başvuru Dilekçesi,</w:t>
      </w:r>
    </w:p>
    <w:p w:rsidR="002161F3" w:rsidRDefault="003B1085" w:rsidP="00F26C1E">
      <w:pPr>
        <w:widowControl w:val="0"/>
        <w:shd w:val="clear" w:color="auto" w:fill="FFFFFF"/>
        <w:tabs>
          <w:tab w:val="left" w:pos="134"/>
        </w:tabs>
        <w:overflowPunct/>
        <w:spacing w:before="24"/>
        <w:ind w:left="397" w:right="367"/>
        <w:jc w:val="both"/>
        <w:textAlignment w:val="auto"/>
        <w:rPr>
          <w:rFonts w:eastAsiaTheme="minorHAnsi"/>
          <w:sz w:val="22"/>
          <w:szCs w:val="22"/>
        </w:rPr>
      </w:pPr>
      <w:r w:rsidRPr="00BB2B81">
        <w:rPr>
          <w:spacing w:val="-1"/>
          <w:szCs w:val="24"/>
        </w:rPr>
        <w:t>(</w:t>
      </w:r>
      <w:r w:rsidR="00B9327F" w:rsidRPr="00BB2B81">
        <w:rPr>
          <w:spacing w:val="-1"/>
          <w:sz w:val="22"/>
          <w:szCs w:val="22"/>
        </w:rPr>
        <w:t xml:space="preserve">Matbu dilekçe aşağıda yer almakta olup, </w:t>
      </w:r>
      <w:r w:rsidR="00825CC2">
        <w:rPr>
          <w:spacing w:val="-1"/>
          <w:sz w:val="22"/>
          <w:szCs w:val="22"/>
        </w:rPr>
        <w:t>eksiksiz bir şekilde doldurulması zorunludur.</w:t>
      </w:r>
      <w:r w:rsidR="00055396" w:rsidRPr="00BB2B81">
        <w:rPr>
          <w:rFonts w:eastAsiaTheme="minorHAnsi"/>
          <w:sz w:val="22"/>
          <w:szCs w:val="22"/>
        </w:rPr>
        <w:t xml:space="preserve"> (</w:t>
      </w:r>
      <w:r w:rsidR="004E773E" w:rsidRPr="001A140D">
        <w:rPr>
          <w:rFonts w:eastAsiaTheme="minorHAnsi"/>
          <w:b/>
          <w:sz w:val="22"/>
          <w:szCs w:val="22"/>
        </w:rPr>
        <w:t>KEP adresi</w:t>
      </w:r>
      <w:r w:rsidR="004E773E" w:rsidRPr="00BB2B81">
        <w:rPr>
          <w:rFonts w:eastAsiaTheme="minorHAnsi"/>
          <w:sz w:val="22"/>
          <w:szCs w:val="22"/>
        </w:rPr>
        <w:t>, PTT veya yetkili kuruluşlardan temin edilecek ve üst dilekçede bu kep adresi mutlaka okunaklı bir şekilde belirtilecektir</w:t>
      </w:r>
      <w:r w:rsidR="00055396" w:rsidRPr="00BB2B81">
        <w:rPr>
          <w:rFonts w:eastAsiaTheme="minorHAnsi"/>
          <w:sz w:val="22"/>
          <w:szCs w:val="22"/>
        </w:rPr>
        <w:t>.)</w:t>
      </w:r>
    </w:p>
    <w:p w:rsidR="00F26C1E" w:rsidRPr="00A7395D" w:rsidRDefault="00F26C1E" w:rsidP="00F26C1E">
      <w:pPr>
        <w:widowControl w:val="0"/>
        <w:shd w:val="clear" w:color="auto" w:fill="FFFFFF"/>
        <w:tabs>
          <w:tab w:val="left" w:pos="134"/>
        </w:tabs>
        <w:overflowPunct/>
        <w:spacing w:before="24"/>
        <w:ind w:left="397" w:right="367"/>
        <w:jc w:val="both"/>
        <w:textAlignment w:val="auto"/>
        <w:rPr>
          <w:szCs w:val="24"/>
        </w:rPr>
      </w:pPr>
    </w:p>
    <w:p w:rsidR="00E23CD1" w:rsidRPr="002B7D7F" w:rsidRDefault="00AB3EC8" w:rsidP="002B7D7F">
      <w:pPr>
        <w:pStyle w:val="ListeParagraf"/>
        <w:widowControl w:val="0"/>
        <w:numPr>
          <w:ilvl w:val="0"/>
          <w:numId w:val="27"/>
        </w:numPr>
        <w:shd w:val="clear" w:color="auto" w:fill="FFFFFF"/>
        <w:tabs>
          <w:tab w:val="left" w:pos="254"/>
        </w:tabs>
        <w:overflowPunct/>
        <w:spacing w:line="288" w:lineRule="auto"/>
        <w:jc w:val="both"/>
        <w:textAlignment w:val="auto"/>
        <w:rPr>
          <w:b/>
          <w:bCs/>
          <w:i/>
          <w:szCs w:val="24"/>
        </w:rPr>
      </w:pPr>
      <w:r w:rsidRPr="002B7D7F">
        <w:rPr>
          <w:b/>
          <w:bCs/>
          <w:szCs w:val="24"/>
        </w:rPr>
        <w:t xml:space="preserve">Yetki Belgesi </w:t>
      </w:r>
      <w:r w:rsidR="0010224E">
        <w:rPr>
          <w:b/>
          <w:bCs/>
          <w:szCs w:val="24"/>
        </w:rPr>
        <w:t xml:space="preserve">Numarası / Grubu </w:t>
      </w:r>
      <w:r w:rsidRPr="002B7D7F">
        <w:rPr>
          <w:b/>
          <w:bCs/>
          <w:szCs w:val="24"/>
        </w:rPr>
        <w:t xml:space="preserve">Başvuru Formu </w:t>
      </w:r>
      <w:r w:rsidR="00E23CD1" w:rsidRPr="002B7D7F">
        <w:rPr>
          <w:b/>
          <w:bCs/>
          <w:szCs w:val="24"/>
        </w:rPr>
        <w:t>(</w:t>
      </w:r>
      <w:r w:rsidR="00334588" w:rsidRPr="002B7D7F">
        <w:rPr>
          <w:b/>
          <w:bCs/>
          <w:szCs w:val="24"/>
        </w:rPr>
        <w:t>EK-1</w:t>
      </w:r>
      <w:r w:rsidR="00E23CD1" w:rsidRPr="002B7D7F">
        <w:rPr>
          <w:b/>
          <w:bCs/>
          <w:szCs w:val="24"/>
        </w:rPr>
        <w:t>)</w:t>
      </w:r>
      <w:r w:rsidR="001D19FC" w:rsidRPr="002B7D7F">
        <w:rPr>
          <w:b/>
          <w:bCs/>
          <w:szCs w:val="24"/>
        </w:rPr>
        <w:t>,</w:t>
      </w:r>
      <w:r w:rsidR="00334588" w:rsidRPr="002B7D7F">
        <w:rPr>
          <w:b/>
          <w:bCs/>
          <w:szCs w:val="24"/>
        </w:rPr>
        <w:t xml:space="preserve"> </w:t>
      </w:r>
    </w:p>
    <w:p w:rsidR="002161F3" w:rsidRDefault="00334588" w:rsidP="00F26C1E">
      <w:pPr>
        <w:widowControl w:val="0"/>
        <w:shd w:val="clear" w:color="auto" w:fill="FFFFFF"/>
        <w:tabs>
          <w:tab w:val="left" w:pos="254"/>
        </w:tabs>
        <w:overflowPunct/>
        <w:ind w:left="360"/>
        <w:jc w:val="both"/>
        <w:textAlignment w:val="auto"/>
        <w:rPr>
          <w:bCs/>
          <w:i/>
          <w:szCs w:val="24"/>
        </w:rPr>
      </w:pPr>
      <w:r>
        <w:rPr>
          <w:bCs/>
          <w:szCs w:val="24"/>
        </w:rPr>
        <w:t>(</w:t>
      </w:r>
      <w:r w:rsidRPr="00E23CD1">
        <w:rPr>
          <w:bCs/>
          <w:sz w:val="22"/>
          <w:szCs w:val="22"/>
        </w:rPr>
        <w:t xml:space="preserve">Matbu form aşağıda yer almakta olup; Şirket olarak başvuru yapılacaksa, şirketin </w:t>
      </w:r>
      <w:r w:rsidR="00202A87" w:rsidRPr="00E23CD1">
        <w:rPr>
          <w:bCs/>
          <w:sz w:val="22"/>
          <w:szCs w:val="22"/>
        </w:rPr>
        <w:t xml:space="preserve">adresi, </w:t>
      </w:r>
      <w:r w:rsidRPr="00E23CD1">
        <w:rPr>
          <w:bCs/>
          <w:sz w:val="22"/>
          <w:szCs w:val="22"/>
        </w:rPr>
        <w:t xml:space="preserve">unvanı, türü, </w:t>
      </w:r>
      <w:r w:rsidR="00C707CD" w:rsidRPr="00E23CD1">
        <w:rPr>
          <w:bCs/>
          <w:sz w:val="22"/>
          <w:szCs w:val="22"/>
        </w:rPr>
        <w:t xml:space="preserve">şirket müdürü, </w:t>
      </w:r>
      <w:r w:rsidRPr="00E23CD1">
        <w:rPr>
          <w:bCs/>
          <w:sz w:val="22"/>
          <w:szCs w:val="22"/>
        </w:rPr>
        <w:t xml:space="preserve">ortakların ad, soyad, T.C. kimlik numaraları ve ortaklık payları </w:t>
      </w:r>
      <w:r w:rsidR="000751AA">
        <w:rPr>
          <w:bCs/>
          <w:sz w:val="22"/>
          <w:szCs w:val="22"/>
        </w:rPr>
        <w:t xml:space="preserve">mutlaka </w:t>
      </w:r>
      <w:r w:rsidRPr="00E23CD1">
        <w:rPr>
          <w:bCs/>
          <w:sz w:val="22"/>
          <w:szCs w:val="22"/>
        </w:rPr>
        <w:t xml:space="preserve">yazılacaktır. </w:t>
      </w:r>
      <w:r w:rsidR="00F12438">
        <w:rPr>
          <w:bCs/>
          <w:sz w:val="22"/>
          <w:szCs w:val="22"/>
        </w:rPr>
        <w:t xml:space="preserve">Yabancı uyruklu ortak var ise </w:t>
      </w:r>
      <w:r w:rsidR="005E4B3E">
        <w:rPr>
          <w:bCs/>
          <w:sz w:val="22"/>
          <w:szCs w:val="22"/>
        </w:rPr>
        <w:t>g</w:t>
      </w:r>
      <w:r w:rsidR="00CB7EB6">
        <w:rPr>
          <w:bCs/>
          <w:sz w:val="22"/>
          <w:szCs w:val="22"/>
        </w:rPr>
        <w:t xml:space="preserve">elir müdürlüğünden alınacak şahıs </w:t>
      </w:r>
      <w:r w:rsidR="00F12438">
        <w:rPr>
          <w:bCs/>
          <w:sz w:val="22"/>
          <w:szCs w:val="22"/>
        </w:rPr>
        <w:t>vergi numarası da mutlaka yazılacak ve kimlik, pasaport fotokopisi evraklara eklenecektir.</w:t>
      </w:r>
      <w:r w:rsidR="00DF25E9">
        <w:rPr>
          <w:bCs/>
          <w:i/>
          <w:szCs w:val="24"/>
        </w:rPr>
        <w:t>)</w:t>
      </w:r>
    </w:p>
    <w:p w:rsidR="00F26C1E" w:rsidRDefault="00F26C1E" w:rsidP="00F26C1E">
      <w:pPr>
        <w:widowControl w:val="0"/>
        <w:shd w:val="clear" w:color="auto" w:fill="FFFFFF"/>
        <w:tabs>
          <w:tab w:val="left" w:pos="254"/>
        </w:tabs>
        <w:overflowPunct/>
        <w:ind w:left="360"/>
        <w:jc w:val="both"/>
        <w:textAlignment w:val="auto"/>
        <w:rPr>
          <w:bCs/>
          <w:i/>
          <w:szCs w:val="24"/>
        </w:rPr>
      </w:pPr>
    </w:p>
    <w:p w:rsidR="002161F3" w:rsidRPr="002161F3" w:rsidRDefault="002161F3" w:rsidP="002161F3">
      <w:pPr>
        <w:pStyle w:val="ListeParagraf"/>
        <w:widowControl w:val="0"/>
        <w:numPr>
          <w:ilvl w:val="0"/>
          <w:numId w:val="27"/>
        </w:numPr>
        <w:shd w:val="clear" w:color="auto" w:fill="FFFFFF"/>
        <w:tabs>
          <w:tab w:val="left" w:pos="254"/>
        </w:tabs>
        <w:overflowPunct/>
        <w:spacing w:line="288" w:lineRule="auto"/>
        <w:jc w:val="both"/>
        <w:textAlignment w:val="auto"/>
        <w:rPr>
          <w:bCs/>
          <w:i/>
          <w:szCs w:val="24"/>
        </w:rPr>
      </w:pPr>
      <w:r w:rsidRPr="002161F3">
        <w:rPr>
          <w:b/>
          <w:szCs w:val="24"/>
        </w:rPr>
        <w:t>Ekonomik ve Mali Yeterlik Bildirim Formu (E</w:t>
      </w:r>
      <w:r w:rsidR="0010224E">
        <w:rPr>
          <w:b/>
          <w:szCs w:val="24"/>
        </w:rPr>
        <w:t>K</w:t>
      </w:r>
      <w:r w:rsidRPr="002161F3">
        <w:rPr>
          <w:b/>
          <w:szCs w:val="24"/>
        </w:rPr>
        <w:t>-2)</w:t>
      </w:r>
      <w:r w:rsidR="0010224E">
        <w:rPr>
          <w:b/>
          <w:szCs w:val="24"/>
        </w:rPr>
        <w:t>,</w:t>
      </w:r>
    </w:p>
    <w:p w:rsidR="00EA17B1" w:rsidRDefault="002161F3" w:rsidP="0010224E">
      <w:pPr>
        <w:widowControl w:val="0"/>
        <w:shd w:val="clear" w:color="auto" w:fill="FFFFFF"/>
        <w:tabs>
          <w:tab w:val="left" w:pos="254"/>
        </w:tabs>
        <w:overflowPunct/>
        <w:ind w:left="360"/>
        <w:jc w:val="both"/>
        <w:textAlignment w:val="auto"/>
        <w:rPr>
          <w:bCs/>
          <w:sz w:val="22"/>
          <w:szCs w:val="22"/>
        </w:rPr>
      </w:pPr>
      <w:r w:rsidRPr="002161F3">
        <w:rPr>
          <w:szCs w:val="24"/>
        </w:rPr>
        <w:t>(</w:t>
      </w:r>
      <w:r w:rsidRPr="002161F3">
        <w:rPr>
          <w:bCs/>
          <w:sz w:val="22"/>
          <w:szCs w:val="22"/>
        </w:rPr>
        <w:t>Matbu form aşağıda yer almakta olup;</w:t>
      </w:r>
      <w:r>
        <w:rPr>
          <w:bCs/>
          <w:sz w:val="22"/>
          <w:szCs w:val="22"/>
        </w:rPr>
        <w:t xml:space="preserve"> </w:t>
      </w:r>
      <w:r w:rsidR="00FB7C17">
        <w:rPr>
          <w:bCs/>
          <w:sz w:val="22"/>
          <w:szCs w:val="22"/>
        </w:rPr>
        <w:t xml:space="preserve">Bu form mali müşavir tarafından başvuru sahibinin bilanço bilgileri </w:t>
      </w:r>
      <w:r w:rsidR="003838E3">
        <w:rPr>
          <w:bCs/>
          <w:sz w:val="22"/>
          <w:szCs w:val="22"/>
        </w:rPr>
        <w:t xml:space="preserve">ve formun altındaki açıklamalar kısmı dikkate alınarak </w:t>
      </w:r>
      <w:r w:rsidR="00FB7C17">
        <w:rPr>
          <w:bCs/>
          <w:sz w:val="22"/>
          <w:szCs w:val="22"/>
        </w:rPr>
        <w:t xml:space="preserve">doldurulacak ve kaşe-imza yapılacaktır. </w:t>
      </w:r>
      <w:r w:rsidR="00120C73">
        <w:rPr>
          <w:bCs/>
          <w:sz w:val="22"/>
          <w:szCs w:val="22"/>
        </w:rPr>
        <w:t xml:space="preserve">Maliye kayıtlarında yer alan resmi bilanço değerlerinin hesaplanması sonucunda </w:t>
      </w:r>
      <w:r w:rsidR="00120C73" w:rsidRPr="00F676E2">
        <w:rPr>
          <w:bCs/>
          <w:sz w:val="22"/>
          <w:szCs w:val="22"/>
          <w:u w:val="single"/>
        </w:rPr>
        <w:t>Cari oran</w:t>
      </w:r>
      <w:r w:rsidR="00C30E29" w:rsidRPr="00F676E2">
        <w:rPr>
          <w:bCs/>
          <w:sz w:val="22"/>
          <w:szCs w:val="22"/>
          <w:u w:val="single"/>
        </w:rPr>
        <w:t>ın</w:t>
      </w:r>
      <w:r w:rsidR="00120C73" w:rsidRPr="00F676E2">
        <w:rPr>
          <w:bCs/>
          <w:sz w:val="22"/>
          <w:szCs w:val="22"/>
          <w:u w:val="single"/>
        </w:rPr>
        <w:t xml:space="preserve"> 0,50</w:t>
      </w:r>
      <w:r w:rsidR="00120C73">
        <w:rPr>
          <w:bCs/>
          <w:sz w:val="22"/>
          <w:szCs w:val="22"/>
        </w:rPr>
        <w:t xml:space="preserve">’ yi, </w:t>
      </w:r>
      <w:r w:rsidR="00120C73" w:rsidRPr="00F676E2">
        <w:rPr>
          <w:bCs/>
          <w:sz w:val="22"/>
          <w:szCs w:val="22"/>
          <w:u w:val="single"/>
        </w:rPr>
        <w:t>Öz Kaynak</w:t>
      </w:r>
      <w:r w:rsidR="00C30E29" w:rsidRPr="00F676E2">
        <w:rPr>
          <w:bCs/>
          <w:sz w:val="22"/>
          <w:szCs w:val="22"/>
          <w:u w:val="single"/>
        </w:rPr>
        <w:t>ın</w:t>
      </w:r>
      <w:r w:rsidR="00120C73" w:rsidRPr="00F676E2">
        <w:rPr>
          <w:bCs/>
          <w:sz w:val="22"/>
          <w:szCs w:val="22"/>
          <w:u w:val="single"/>
        </w:rPr>
        <w:t xml:space="preserve"> 0,10</w:t>
      </w:r>
      <w:r w:rsidR="00120C73">
        <w:rPr>
          <w:bCs/>
          <w:sz w:val="22"/>
          <w:szCs w:val="22"/>
        </w:rPr>
        <w:t>’ u geç</w:t>
      </w:r>
      <w:r w:rsidR="00C30E29">
        <w:rPr>
          <w:bCs/>
          <w:sz w:val="22"/>
          <w:szCs w:val="22"/>
        </w:rPr>
        <w:t>mesi ve talep edilen gru</w:t>
      </w:r>
      <w:r w:rsidR="00214C75">
        <w:rPr>
          <w:bCs/>
          <w:sz w:val="22"/>
          <w:szCs w:val="22"/>
        </w:rPr>
        <w:t>bun</w:t>
      </w:r>
      <w:r w:rsidR="00C30E29">
        <w:rPr>
          <w:bCs/>
          <w:sz w:val="22"/>
          <w:szCs w:val="22"/>
        </w:rPr>
        <w:t xml:space="preserve"> (E1) ve üstü grup </w:t>
      </w:r>
      <w:r w:rsidR="00214C75">
        <w:rPr>
          <w:bCs/>
          <w:sz w:val="22"/>
          <w:szCs w:val="22"/>
        </w:rPr>
        <w:t xml:space="preserve">olması durumunda ise ayrıca </w:t>
      </w:r>
      <w:r w:rsidR="00C30E29" w:rsidRPr="00F676E2">
        <w:rPr>
          <w:bCs/>
          <w:sz w:val="22"/>
          <w:szCs w:val="22"/>
          <w:u w:val="single"/>
        </w:rPr>
        <w:t xml:space="preserve">Ciro tutarının da </w:t>
      </w:r>
      <w:r w:rsidR="00C30E29" w:rsidRPr="00F676E2">
        <w:rPr>
          <w:sz w:val="22"/>
          <w:szCs w:val="22"/>
          <w:u w:val="single"/>
        </w:rPr>
        <w:t>Yapı Müteahhitliği Yeterlik Tablosu</w:t>
      </w:r>
      <w:r w:rsidR="00C30E29" w:rsidRPr="00F676E2">
        <w:rPr>
          <w:bCs/>
          <w:sz w:val="22"/>
          <w:szCs w:val="22"/>
          <w:u w:val="single"/>
        </w:rPr>
        <w:t xml:space="preserve">ndaki tutarı </w:t>
      </w:r>
      <w:r w:rsidR="00C30E29">
        <w:rPr>
          <w:bCs/>
          <w:sz w:val="22"/>
          <w:szCs w:val="22"/>
        </w:rPr>
        <w:t xml:space="preserve">geçmesi durumunda üst gruba başvuru yapılabilir. </w:t>
      </w:r>
      <w:r w:rsidR="00120C73">
        <w:rPr>
          <w:bCs/>
          <w:sz w:val="22"/>
          <w:szCs w:val="22"/>
        </w:rPr>
        <w:t>‘</w:t>
      </w:r>
      <w:r w:rsidR="00120C73" w:rsidRPr="00185466">
        <w:rPr>
          <w:bCs/>
          <w:i/>
          <w:sz w:val="22"/>
          <w:szCs w:val="22"/>
        </w:rPr>
        <w:t>Kısa Vadeli Banka Borçlarının Öz Kaynaklara Oranı</w:t>
      </w:r>
      <w:r w:rsidR="00120C73">
        <w:rPr>
          <w:bCs/>
          <w:sz w:val="22"/>
          <w:szCs w:val="22"/>
        </w:rPr>
        <w:t>’ kısmı ise 202</w:t>
      </w:r>
      <w:r w:rsidR="00545896">
        <w:rPr>
          <w:bCs/>
          <w:sz w:val="22"/>
          <w:szCs w:val="22"/>
        </w:rPr>
        <w:t>4</w:t>
      </w:r>
      <w:r w:rsidR="00120C73">
        <w:rPr>
          <w:bCs/>
          <w:sz w:val="22"/>
          <w:szCs w:val="22"/>
        </w:rPr>
        <w:t xml:space="preserve"> yılı sonuna kadar muafiyet uygulandığından boş bırakılabilir. Ancak </w:t>
      </w:r>
      <w:r w:rsidR="00120C73" w:rsidRPr="00120C73">
        <w:rPr>
          <w:bCs/>
          <w:sz w:val="22"/>
          <w:szCs w:val="22"/>
          <w:u w:val="single"/>
        </w:rPr>
        <w:t>Cari Oran</w:t>
      </w:r>
      <w:r w:rsidR="00120C73">
        <w:rPr>
          <w:bCs/>
          <w:sz w:val="22"/>
          <w:szCs w:val="22"/>
        </w:rPr>
        <w:t xml:space="preserve">, </w:t>
      </w:r>
      <w:r w:rsidR="00120C73" w:rsidRPr="00120C73">
        <w:rPr>
          <w:bCs/>
          <w:sz w:val="22"/>
          <w:szCs w:val="22"/>
          <w:u w:val="single"/>
        </w:rPr>
        <w:t>Öz Kaynak Oranı</w:t>
      </w:r>
      <w:r w:rsidR="00120C73">
        <w:rPr>
          <w:bCs/>
          <w:sz w:val="22"/>
          <w:szCs w:val="22"/>
        </w:rPr>
        <w:t xml:space="preserve"> ve </w:t>
      </w:r>
      <w:r w:rsidR="00120C73" w:rsidRPr="00120C73">
        <w:rPr>
          <w:bCs/>
          <w:sz w:val="22"/>
          <w:szCs w:val="22"/>
          <w:u w:val="single"/>
        </w:rPr>
        <w:t>Ciro tutarı</w:t>
      </w:r>
      <w:r w:rsidR="00120C73">
        <w:rPr>
          <w:bCs/>
          <w:sz w:val="22"/>
          <w:szCs w:val="22"/>
        </w:rPr>
        <w:t xml:space="preserve"> mutlaka belirtilecektir.)</w:t>
      </w:r>
    </w:p>
    <w:p w:rsidR="00F26C1E" w:rsidRDefault="00F26C1E" w:rsidP="0010224E">
      <w:pPr>
        <w:widowControl w:val="0"/>
        <w:shd w:val="clear" w:color="auto" w:fill="FFFFFF"/>
        <w:tabs>
          <w:tab w:val="left" w:pos="254"/>
        </w:tabs>
        <w:overflowPunct/>
        <w:ind w:left="360"/>
        <w:jc w:val="both"/>
        <w:textAlignment w:val="auto"/>
        <w:rPr>
          <w:bCs/>
          <w:sz w:val="22"/>
          <w:szCs w:val="22"/>
        </w:rPr>
      </w:pPr>
    </w:p>
    <w:p w:rsidR="00946B50" w:rsidRDefault="00EA17B1" w:rsidP="00946B50">
      <w:pPr>
        <w:pStyle w:val="ListeParagraf"/>
        <w:widowControl w:val="0"/>
        <w:numPr>
          <w:ilvl w:val="0"/>
          <w:numId w:val="27"/>
        </w:numPr>
        <w:shd w:val="clear" w:color="auto" w:fill="FFFFFF"/>
        <w:tabs>
          <w:tab w:val="left" w:pos="254"/>
        </w:tabs>
        <w:overflowPunct/>
        <w:jc w:val="both"/>
        <w:textAlignment w:val="auto"/>
        <w:rPr>
          <w:bCs/>
          <w:sz w:val="22"/>
          <w:szCs w:val="22"/>
        </w:rPr>
      </w:pPr>
      <w:r w:rsidRPr="00F93D3E">
        <w:rPr>
          <w:b/>
        </w:rPr>
        <w:t>Banka Referans Mektubu (E</w:t>
      </w:r>
      <w:r>
        <w:rPr>
          <w:b/>
        </w:rPr>
        <w:t>K</w:t>
      </w:r>
      <w:r w:rsidRPr="00F93D3E">
        <w:rPr>
          <w:b/>
        </w:rPr>
        <w:t>-3)</w:t>
      </w:r>
      <w:r w:rsidRPr="00B075EE">
        <w:rPr>
          <w:b/>
          <w:bCs/>
          <w:sz w:val="22"/>
          <w:szCs w:val="22"/>
        </w:rPr>
        <w:t>,</w:t>
      </w:r>
    </w:p>
    <w:p w:rsidR="00F26C1E" w:rsidRDefault="00946B50" w:rsidP="00946B50">
      <w:pPr>
        <w:widowControl w:val="0"/>
        <w:shd w:val="clear" w:color="auto" w:fill="FFFFFF"/>
        <w:tabs>
          <w:tab w:val="left" w:pos="254"/>
        </w:tabs>
        <w:overflowPunct/>
        <w:ind w:left="360"/>
        <w:jc w:val="both"/>
        <w:textAlignment w:val="auto"/>
        <w:rPr>
          <w:sz w:val="22"/>
          <w:szCs w:val="22"/>
        </w:rPr>
      </w:pPr>
      <w:r>
        <w:rPr>
          <w:bCs/>
          <w:sz w:val="22"/>
          <w:szCs w:val="22"/>
        </w:rPr>
        <w:t>(</w:t>
      </w:r>
      <w:r w:rsidR="00EA17B1" w:rsidRPr="00946B50">
        <w:rPr>
          <w:bCs/>
          <w:sz w:val="22"/>
          <w:szCs w:val="22"/>
        </w:rPr>
        <w:t>Örne</w:t>
      </w:r>
      <w:r w:rsidR="00DE1593">
        <w:rPr>
          <w:bCs/>
          <w:sz w:val="22"/>
          <w:szCs w:val="22"/>
        </w:rPr>
        <w:t>k form aşağıda yer almakta</w:t>
      </w:r>
      <w:r w:rsidR="003379B5">
        <w:rPr>
          <w:bCs/>
          <w:sz w:val="22"/>
          <w:szCs w:val="22"/>
        </w:rPr>
        <w:t>dır. B</w:t>
      </w:r>
      <w:r>
        <w:rPr>
          <w:sz w:val="22"/>
          <w:szCs w:val="22"/>
        </w:rPr>
        <w:t>ankadan alınacak referans mektubu</w:t>
      </w:r>
      <w:r w:rsidR="00DE1593">
        <w:rPr>
          <w:sz w:val="22"/>
          <w:szCs w:val="22"/>
        </w:rPr>
        <w:t>nun</w:t>
      </w:r>
      <w:r w:rsidR="00580FC8">
        <w:rPr>
          <w:sz w:val="22"/>
          <w:szCs w:val="22"/>
        </w:rPr>
        <w:t>,</w:t>
      </w:r>
      <w:r>
        <w:rPr>
          <w:sz w:val="22"/>
          <w:szCs w:val="22"/>
        </w:rPr>
        <w:t xml:space="preserve"> örnek formda yer alan formata uygun </w:t>
      </w:r>
      <w:r w:rsidR="00DE1593">
        <w:rPr>
          <w:sz w:val="22"/>
          <w:szCs w:val="22"/>
        </w:rPr>
        <w:t xml:space="preserve">bir </w:t>
      </w:r>
      <w:r>
        <w:rPr>
          <w:sz w:val="22"/>
          <w:szCs w:val="22"/>
        </w:rPr>
        <w:t>şekilde düzenlen</w:t>
      </w:r>
      <w:r w:rsidR="00DE1593">
        <w:rPr>
          <w:sz w:val="22"/>
          <w:szCs w:val="22"/>
        </w:rPr>
        <w:t>mesine ve başvurulan grup için belirlenen tutarı karşılamasına</w:t>
      </w:r>
      <w:r w:rsidR="003379B5">
        <w:rPr>
          <w:sz w:val="22"/>
          <w:szCs w:val="22"/>
        </w:rPr>
        <w:t xml:space="preserve">, </w:t>
      </w:r>
      <w:r w:rsidR="003379B5" w:rsidRPr="00926766">
        <w:rPr>
          <w:sz w:val="22"/>
          <w:szCs w:val="22"/>
          <w:u w:val="single"/>
        </w:rPr>
        <w:t>tarih</w:t>
      </w:r>
      <w:r w:rsidR="003379B5">
        <w:rPr>
          <w:sz w:val="22"/>
          <w:szCs w:val="22"/>
        </w:rPr>
        <w:t xml:space="preserve"> ve </w:t>
      </w:r>
      <w:r w:rsidR="003379B5" w:rsidRPr="00926766">
        <w:rPr>
          <w:sz w:val="22"/>
          <w:szCs w:val="22"/>
          <w:u w:val="single"/>
        </w:rPr>
        <w:t>banka kayıt sayısı</w:t>
      </w:r>
      <w:r w:rsidR="00DE1593" w:rsidRPr="00926766">
        <w:rPr>
          <w:sz w:val="22"/>
          <w:szCs w:val="22"/>
          <w:u w:val="single"/>
        </w:rPr>
        <w:t xml:space="preserve"> </w:t>
      </w:r>
      <w:r w:rsidR="003379B5">
        <w:rPr>
          <w:sz w:val="22"/>
          <w:szCs w:val="22"/>
        </w:rPr>
        <w:t xml:space="preserve">olmasına </w:t>
      </w:r>
      <w:r w:rsidR="00DE1593">
        <w:rPr>
          <w:sz w:val="22"/>
          <w:szCs w:val="22"/>
        </w:rPr>
        <w:t>dikkat edilmelidir.</w:t>
      </w:r>
      <w:r>
        <w:rPr>
          <w:sz w:val="22"/>
          <w:szCs w:val="22"/>
        </w:rPr>
        <w:t xml:space="preserve"> Referans mektubunda en az iki banka yetkilisinin adı soyadı ve imzasının yer alması gerekmekte olup, </w:t>
      </w:r>
      <w:r w:rsidR="00DE1593">
        <w:rPr>
          <w:sz w:val="22"/>
          <w:szCs w:val="22"/>
        </w:rPr>
        <w:t xml:space="preserve">ayrıca </w:t>
      </w:r>
      <w:r>
        <w:rPr>
          <w:sz w:val="22"/>
          <w:szCs w:val="22"/>
        </w:rPr>
        <w:t>imza atan</w:t>
      </w:r>
      <w:r w:rsidR="00926766">
        <w:rPr>
          <w:sz w:val="22"/>
          <w:szCs w:val="22"/>
        </w:rPr>
        <w:t xml:space="preserve">ların imza sirküsü fotokopileri </w:t>
      </w:r>
      <w:r>
        <w:rPr>
          <w:sz w:val="22"/>
          <w:szCs w:val="22"/>
        </w:rPr>
        <w:t>referans mektubuna eklenme</w:t>
      </w:r>
      <w:r w:rsidR="00580FC8">
        <w:rPr>
          <w:sz w:val="22"/>
          <w:szCs w:val="22"/>
        </w:rPr>
        <w:t>lidir.)</w:t>
      </w:r>
    </w:p>
    <w:p w:rsidR="00B075EE" w:rsidRPr="00771FB0" w:rsidRDefault="00B075EE" w:rsidP="00B075EE">
      <w:pPr>
        <w:pStyle w:val="ListeParagraf"/>
        <w:widowControl w:val="0"/>
        <w:numPr>
          <w:ilvl w:val="0"/>
          <w:numId w:val="27"/>
        </w:numPr>
        <w:shd w:val="clear" w:color="auto" w:fill="FFFFFF"/>
        <w:tabs>
          <w:tab w:val="left" w:pos="254"/>
        </w:tabs>
        <w:overflowPunct/>
        <w:jc w:val="both"/>
        <w:textAlignment w:val="auto"/>
        <w:rPr>
          <w:bCs/>
          <w:sz w:val="22"/>
          <w:szCs w:val="22"/>
        </w:rPr>
      </w:pPr>
      <w:r w:rsidRPr="00771FB0">
        <w:rPr>
          <w:b/>
          <w:szCs w:val="24"/>
        </w:rPr>
        <w:t>Mesleki Ve Teknik Yeterlik Bildirim Formu</w:t>
      </w:r>
      <w:r w:rsidRPr="00B075EE">
        <w:rPr>
          <w:b/>
          <w:sz w:val="22"/>
          <w:szCs w:val="22"/>
        </w:rPr>
        <w:t xml:space="preserve"> (EK-4)</w:t>
      </w:r>
      <w:r>
        <w:rPr>
          <w:b/>
          <w:sz w:val="22"/>
          <w:szCs w:val="22"/>
        </w:rPr>
        <w:t>,</w:t>
      </w:r>
    </w:p>
    <w:p w:rsidR="00771FB0" w:rsidRDefault="00771FB0" w:rsidP="00771FB0">
      <w:pPr>
        <w:widowControl w:val="0"/>
        <w:shd w:val="clear" w:color="auto" w:fill="FFFFFF"/>
        <w:tabs>
          <w:tab w:val="left" w:pos="254"/>
        </w:tabs>
        <w:overflowPunct/>
        <w:ind w:left="360"/>
        <w:jc w:val="both"/>
        <w:textAlignment w:val="auto"/>
        <w:rPr>
          <w:sz w:val="22"/>
          <w:szCs w:val="22"/>
        </w:rPr>
      </w:pPr>
      <w:r>
        <w:rPr>
          <w:bCs/>
          <w:sz w:val="22"/>
          <w:szCs w:val="22"/>
        </w:rPr>
        <w:t>(</w:t>
      </w:r>
      <w:r w:rsidRPr="002161F3">
        <w:rPr>
          <w:bCs/>
          <w:sz w:val="22"/>
          <w:szCs w:val="22"/>
        </w:rPr>
        <w:t>Matbu form aşağıda yer almakta olup;</w:t>
      </w:r>
      <w:r>
        <w:rPr>
          <w:bCs/>
          <w:sz w:val="22"/>
          <w:szCs w:val="22"/>
        </w:rPr>
        <w:t xml:space="preserve"> Bu form mali müşavir tarafından formun altındaki açıklamalar kısmı dikkate alınarak doldurulacak ve kaşe-imza yapılacaktır. </w:t>
      </w:r>
      <w:r w:rsidRPr="00951F58">
        <w:rPr>
          <w:sz w:val="22"/>
          <w:szCs w:val="22"/>
        </w:rPr>
        <w:t>31/12/202</w:t>
      </w:r>
      <w:r w:rsidR="007B5F8A">
        <w:rPr>
          <w:sz w:val="22"/>
          <w:szCs w:val="22"/>
        </w:rPr>
        <w:t>4</w:t>
      </w:r>
      <w:r w:rsidRPr="00951F58">
        <w:rPr>
          <w:sz w:val="22"/>
          <w:szCs w:val="22"/>
        </w:rPr>
        <w:t xml:space="preserve"> tarihine kadar, mesleki ve teknik deneyime ilişkin iş gücü yeterliği aranmaz. Ancak başvuru tarihinden önceki son üç yıla kadar olan değerler beyan edilir.</w:t>
      </w:r>
      <w:r>
        <w:rPr>
          <w:sz w:val="22"/>
          <w:szCs w:val="22"/>
        </w:rPr>
        <w:t xml:space="preserve"> Bu form başvuru evrakları arasında mutlaka yer alacaktır.)</w:t>
      </w:r>
    </w:p>
    <w:p w:rsidR="00F26C1E" w:rsidRDefault="00F26C1E" w:rsidP="00771FB0">
      <w:pPr>
        <w:widowControl w:val="0"/>
        <w:shd w:val="clear" w:color="auto" w:fill="FFFFFF"/>
        <w:tabs>
          <w:tab w:val="left" w:pos="254"/>
        </w:tabs>
        <w:overflowPunct/>
        <w:ind w:left="360"/>
        <w:jc w:val="both"/>
        <w:textAlignment w:val="auto"/>
        <w:rPr>
          <w:sz w:val="22"/>
          <w:szCs w:val="22"/>
        </w:rPr>
      </w:pPr>
    </w:p>
    <w:p w:rsidR="0071782A" w:rsidRPr="00F26C1E" w:rsidRDefault="001F6642" w:rsidP="00385362">
      <w:pPr>
        <w:pStyle w:val="ListeParagraf"/>
        <w:widowControl w:val="0"/>
        <w:numPr>
          <w:ilvl w:val="0"/>
          <w:numId w:val="27"/>
        </w:numPr>
        <w:shd w:val="clear" w:color="auto" w:fill="FFFFFF"/>
        <w:tabs>
          <w:tab w:val="left" w:pos="254"/>
        </w:tabs>
        <w:overflowPunct/>
        <w:spacing w:line="276" w:lineRule="auto"/>
        <w:jc w:val="both"/>
        <w:textAlignment w:val="auto"/>
        <w:rPr>
          <w:b/>
          <w:bCs/>
          <w:szCs w:val="24"/>
        </w:rPr>
      </w:pPr>
      <w:r w:rsidRPr="0071782A">
        <w:rPr>
          <w:b/>
          <w:szCs w:val="24"/>
        </w:rPr>
        <w:lastRenderedPageBreak/>
        <w:t>Sicil Durumu Beyannamesi (EK-5),</w:t>
      </w:r>
      <w:r w:rsidR="00FC5622">
        <w:rPr>
          <w:b/>
          <w:szCs w:val="24"/>
        </w:rPr>
        <w:t xml:space="preserve"> </w:t>
      </w:r>
      <w:r w:rsidR="00FC5622">
        <w:rPr>
          <w:bCs/>
          <w:sz w:val="22"/>
          <w:szCs w:val="22"/>
        </w:rPr>
        <w:t>(</w:t>
      </w:r>
      <w:r w:rsidR="00FC5622" w:rsidRPr="002161F3">
        <w:rPr>
          <w:bCs/>
          <w:sz w:val="22"/>
          <w:szCs w:val="22"/>
        </w:rPr>
        <w:t>Matbu form aşağıda yer almakta</w:t>
      </w:r>
      <w:r w:rsidR="00FC5622">
        <w:rPr>
          <w:bCs/>
          <w:sz w:val="22"/>
          <w:szCs w:val="22"/>
        </w:rPr>
        <w:t>dır.)</w:t>
      </w:r>
    </w:p>
    <w:p w:rsidR="00F26C1E" w:rsidRPr="00FC5622" w:rsidRDefault="00F26C1E" w:rsidP="00F26C1E">
      <w:pPr>
        <w:pStyle w:val="ListeParagraf"/>
        <w:widowControl w:val="0"/>
        <w:shd w:val="clear" w:color="auto" w:fill="FFFFFF"/>
        <w:tabs>
          <w:tab w:val="left" w:pos="254"/>
        </w:tabs>
        <w:overflowPunct/>
        <w:spacing w:line="276" w:lineRule="auto"/>
        <w:jc w:val="both"/>
        <w:textAlignment w:val="auto"/>
        <w:rPr>
          <w:b/>
          <w:bCs/>
          <w:szCs w:val="24"/>
        </w:rPr>
      </w:pPr>
    </w:p>
    <w:p w:rsidR="00553EA5" w:rsidRPr="00385362" w:rsidRDefault="0071782A" w:rsidP="00385362">
      <w:pPr>
        <w:pStyle w:val="ListeParagraf"/>
        <w:widowControl w:val="0"/>
        <w:numPr>
          <w:ilvl w:val="0"/>
          <w:numId w:val="27"/>
        </w:numPr>
        <w:shd w:val="clear" w:color="auto" w:fill="FFFFFF"/>
        <w:tabs>
          <w:tab w:val="left" w:pos="254"/>
        </w:tabs>
        <w:overflowPunct/>
        <w:spacing w:line="276" w:lineRule="auto"/>
        <w:jc w:val="both"/>
        <w:textAlignment w:val="auto"/>
        <w:rPr>
          <w:b/>
          <w:bCs/>
          <w:szCs w:val="24"/>
        </w:rPr>
      </w:pPr>
      <w:r w:rsidRPr="00385362">
        <w:rPr>
          <w:b/>
          <w:bCs/>
          <w:szCs w:val="24"/>
        </w:rPr>
        <w:t>Bildirim Yükümlülüğü Taahhütnamesi (EK-7),</w:t>
      </w:r>
      <w:r w:rsidR="00FC5622" w:rsidRPr="00385362">
        <w:rPr>
          <w:b/>
          <w:bCs/>
          <w:szCs w:val="24"/>
        </w:rPr>
        <w:t xml:space="preserve"> </w:t>
      </w:r>
      <w:r w:rsidR="00FC5622" w:rsidRPr="00385362">
        <w:rPr>
          <w:bCs/>
          <w:sz w:val="22"/>
          <w:szCs w:val="22"/>
        </w:rPr>
        <w:t>(Matbu form aşağıda yer almaktadır.)</w:t>
      </w:r>
    </w:p>
    <w:p w:rsidR="00553EA5" w:rsidRPr="00385362" w:rsidRDefault="00553EA5" w:rsidP="00385362">
      <w:pPr>
        <w:pStyle w:val="ListeParagraf"/>
        <w:widowControl w:val="0"/>
        <w:numPr>
          <w:ilvl w:val="0"/>
          <w:numId w:val="27"/>
        </w:numPr>
        <w:shd w:val="clear" w:color="auto" w:fill="FFFFFF"/>
        <w:tabs>
          <w:tab w:val="left" w:pos="254"/>
        </w:tabs>
        <w:overflowPunct/>
        <w:spacing w:line="276" w:lineRule="auto"/>
        <w:jc w:val="both"/>
        <w:textAlignment w:val="auto"/>
        <w:rPr>
          <w:b/>
          <w:bCs/>
          <w:szCs w:val="24"/>
        </w:rPr>
      </w:pPr>
      <w:r w:rsidRPr="00385362">
        <w:rPr>
          <w:b/>
          <w:bCs/>
          <w:szCs w:val="24"/>
        </w:rPr>
        <w:t>Vergi Levhası Fotokopisi,</w:t>
      </w:r>
    </w:p>
    <w:p w:rsidR="00553EA5" w:rsidRPr="004F4B53" w:rsidRDefault="00553EA5" w:rsidP="00385362">
      <w:pPr>
        <w:pStyle w:val="ListeParagraf"/>
        <w:widowControl w:val="0"/>
        <w:numPr>
          <w:ilvl w:val="0"/>
          <w:numId w:val="27"/>
        </w:numPr>
        <w:shd w:val="clear" w:color="auto" w:fill="FFFFFF"/>
        <w:tabs>
          <w:tab w:val="left" w:pos="254"/>
        </w:tabs>
        <w:overflowPunct/>
        <w:spacing w:line="276" w:lineRule="auto"/>
        <w:jc w:val="both"/>
        <w:textAlignment w:val="auto"/>
        <w:rPr>
          <w:b/>
          <w:bCs/>
          <w:szCs w:val="24"/>
        </w:rPr>
      </w:pPr>
      <w:r>
        <w:rPr>
          <w:b/>
          <w:bCs/>
          <w:szCs w:val="24"/>
        </w:rPr>
        <w:t xml:space="preserve">Vergi Mükellefiyet Yazısı, </w:t>
      </w:r>
      <w:r>
        <w:rPr>
          <w:bCs/>
          <w:sz w:val="22"/>
          <w:szCs w:val="22"/>
        </w:rPr>
        <w:t>(</w:t>
      </w:r>
      <w:r w:rsidR="00AB2317" w:rsidRPr="00AB2317">
        <w:rPr>
          <w:bCs/>
          <w:i/>
          <w:color w:val="202124"/>
          <w:sz w:val="22"/>
          <w:szCs w:val="22"/>
          <w:shd w:val="clear" w:color="auto" w:fill="FFFFFF"/>
        </w:rPr>
        <w:t>Gelir İdaresi Başkanlığı - İnternet Vergi Dairesi</w:t>
      </w:r>
      <w:r w:rsidR="00AB2317" w:rsidRPr="00AB2317">
        <w:rPr>
          <w:i/>
          <w:color w:val="202124"/>
          <w:sz w:val="22"/>
          <w:szCs w:val="22"/>
          <w:shd w:val="clear" w:color="auto" w:fill="FFFFFF"/>
        </w:rPr>
        <w:t xml:space="preserve"> üzerinden Mükellef İşlemleri, Dilekçeler, Mükellefiyet Yazısı Talebi kısmına giriş yapılarak da elde edilebilmektedir.</w:t>
      </w:r>
      <w:r>
        <w:rPr>
          <w:bCs/>
          <w:sz w:val="22"/>
          <w:szCs w:val="22"/>
        </w:rPr>
        <w:t>)</w:t>
      </w:r>
    </w:p>
    <w:p w:rsidR="0094092A" w:rsidRPr="00F26C1E" w:rsidRDefault="004F4B53" w:rsidP="004F4D41">
      <w:pPr>
        <w:pStyle w:val="ListeParagraf"/>
        <w:widowControl w:val="0"/>
        <w:numPr>
          <w:ilvl w:val="0"/>
          <w:numId w:val="27"/>
        </w:numPr>
        <w:shd w:val="clear" w:color="auto" w:fill="FFFFFF"/>
        <w:tabs>
          <w:tab w:val="left" w:pos="254"/>
        </w:tabs>
        <w:overflowPunct/>
        <w:jc w:val="both"/>
        <w:textAlignment w:val="auto"/>
        <w:rPr>
          <w:b/>
          <w:bCs/>
          <w:sz w:val="22"/>
          <w:szCs w:val="22"/>
        </w:rPr>
      </w:pPr>
      <w:r w:rsidRPr="00F26C1E">
        <w:rPr>
          <w:b/>
          <w:bCs/>
          <w:szCs w:val="24"/>
        </w:rPr>
        <w:t>Nüfus Cüzdanı Fotokopisi</w:t>
      </w:r>
      <w:r w:rsidR="0094092A" w:rsidRPr="00F26C1E">
        <w:rPr>
          <w:b/>
          <w:bCs/>
          <w:szCs w:val="24"/>
        </w:rPr>
        <w:t>,</w:t>
      </w:r>
      <w:r w:rsidRPr="00F26C1E">
        <w:rPr>
          <w:szCs w:val="24"/>
        </w:rPr>
        <w:t xml:space="preserve"> </w:t>
      </w:r>
      <w:r w:rsidRPr="00F26C1E">
        <w:rPr>
          <w:sz w:val="22"/>
          <w:szCs w:val="22"/>
        </w:rPr>
        <w:t>(Şirket ortaklarının veya yönetim kurulu üyelerinin kimlik fotokopisi)</w:t>
      </w:r>
    </w:p>
    <w:p w:rsidR="0055539E" w:rsidRPr="0094092A" w:rsidRDefault="0055539E" w:rsidP="0055539E">
      <w:pPr>
        <w:widowControl w:val="0"/>
        <w:numPr>
          <w:ilvl w:val="0"/>
          <w:numId w:val="27"/>
        </w:numPr>
        <w:shd w:val="clear" w:color="auto" w:fill="FFFFFF"/>
        <w:tabs>
          <w:tab w:val="left" w:pos="254"/>
          <w:tab w:val="left" w:pos="284"/>
        </w:tabs>
        <w:overflowPunct/>
        <w:spacing w:line="276" w:lineRule="auto"/>
        <w:ind w:right="-58"/>
        <w:jc w:val="both"/>
        <w:textAlignment w:val="auto"/>
        <w:rPr>
          <w:b/>
          <w:bCs/>
          <w:color w:val="FF0000"/>
          <w:sz w:val="23"/>
          <w:szCs w:val="23"/>
        </w:rPr>
      </w:pPr>
      <w:r w:rsidRPr="0094092A">
        <w:rPr>
          <w:b/>
          <w:szCs w:val="24"/>
        </w:rPr>
        <w:t>Kayıtlı olduğu Ticaret ve Sanayi Odasından alınmış Ticaret Odası Faaliyet Belgesi</w:t>
      </w:r>
      <w:r>
        <w:rPr>
          <w:b/>
          <w:szCs w:val="24"/>
        </w:rPr>
        <w:t xml:space="preserve"> Barkodlu Sureti veya Islak İmzalı Asılları</w:t>
      </w:r>
      <w:r w:rsidRPr="0094092A">
        <w:rPr>
          <w:b/>
          <w:szCs w:val="24"/>
        </w:rPr>
        <w:t xml:space="preserve"> </w:t>
      </w:r>
      <w:r w:rsidRPr="0094092A">
        <w:rPr>
          <w:b/>
          <w:bCs/>
          <w:spacing w:val="-2"/>
          <w:szCs w:val="24"/>
        </w:rPr>
        <w:t>(</w:t>
      </w:r>
      <w:r w:rsidRPr="00A417EC">
        <w:rPr>
          <w:bCs/>
          <w:spacing w:val="-2"/>
          <w:szCs w:val="24"/>
        </w:rPr>
        <w:t>B</w:t>
      </w:r>
      <w:r>
        <w:rPr>
          <w:bCs/>
          <w:spacing w:val="-2"/>
          <w:sz w:val="22"/>
          <w:szCs w:val="22"/>
        </w:rPr>
        <w:t>u belge, 202</w:t>
      </w:r>
      <w:r w:rsidR="00BA1E2C">
        <w:rPr>
          <w:bCs/>
          <w:spacing w:val="-2"/>
          <w:sz w:val="22"/>
          <w:szCs w:val="22"/>
        </w:rPr>
        <w:t>4</w:t>
      </w:r>
      <w:r>
        <w:rPr>
          <w:bCs/>
          <w:spacing w:val="-2"/>
          <w:sz w:val="22"/>
          <w:szCs w:val="22"/>
        </w:rPr>
        <w:t xml:space="preserve"> yılında alınmış güncel belge olmalıdır. </w:t>
      </w:r>
      <w:r w:rsidRPr="007B5F8A">
        <w:rPr>
          <w:bCs/>
          <w:color w:val="FF0000"/>
          <w:spacing w:val="-2"/>
          <w:sz w:val="22"/>
          <w:szCs w:val="22"/>
          <w:u w:val="single"/>
        </w:rPr>
        <w:t>Esnaf Odalarından alınan belgeler Müteahhitlik Yönetmeliğinin 11. Maddesi gereğince kabul edilmeyecektir.</w:t>
      </w:r>
      <w:r w:rsidRPr="0055539E">
        <w:rPr>
          <w:bCs/>
          <w:spacing w:val="-2"/>
          <w:sz w:val="22"/>
          <w:szCs w:val="22"/>
          <w:u w:val="single"/>
        </w:rPr>
        <w:t xml:space="preserve"> Belge SATSO’dan alınmış olmalıdır.</w:t>
      </w:r>
      <w:r w:rsidRPr="0094092A">
        <w:rPr>
          <w:b/>
          <w:bCs/>
          <w:spacing w:val="-2"/>
          <w:szCs w:val="24"/>
        </w:rPr>
        <w:t>)</w:t>
      </w:r>
      <w:r w:rsidRPr="0094092A">
        <w:rPr>
          <w:b/>
          <w:sz w:val="23"/>
          <w:szCs w:val="23"/>
        </w:rPr>
        <w:t>,</w:t>
      </w:r>
    </w:p>
    <w:p w:rsidR="001A51D1" w:rsidRDefault="0055539E" w:rsidP="0055539E">
      <w:pPr>
        <w:widowControl w:val="0"/>
        <w:shd w:val="clear" w:color="auto" w:fill="FFFFFF"/>
        <w:tabs>
          <w:tab w:val="left" w:pos="254"/>
          <w:tab w:val="left" w:pos="284"/>
        </w:tabs>
        <w:overflowPunct/>
        <w:spacing w:line="276" w:lineRule="auto"/>
        <w:ind w:left="720" w:right="-58"/>
        <w:textAlignment w:val="auto"/>
        <w:rPr>
          <w:bCs/>
          <w:sz w:val="23"/>
          <w:szCs w:val="23"/>
        </w:rPr>
      </w:pPr>
      <w:r w:rsidRPr="0094092A">
        <w:rPr>
          <w:bCs/>
          <w:sz w:val="23"/>
          <w:szCs w:val="23"/>
        </w:rPr>
        <w:t xml:space="preserve"> </w:t>
      </w:r>
      <w:r w:rsidR="0094092A" w:rsidRPr="0094092A">
        <w:rPr>
          <w:bCs/>
          <w:sz w:val="23"/>
          <w:szCs w:val="23"/>
        </w:rPr>
        <w:t>(</w:t>
      </w:r>
      <w:r w:rsidR="0094092A" w:rsidRPr="006A31A1">
        <w:rPr>
          <w:bCs/>
          <w:sz w:val="23"/>
          <w:szCs w:val="23"/>
        </w:rPr>
        <w:t>Gerçek Kişi (Şahıs) başvurularında Faaliyet Belgesinde inşaat faaliyetleri ile ilgili NACE KODLARINDAN BİRİ MUTLAKA OLMALIDIR (412001-412002-412003-412004-421101-421301-421302-422202-429103-429901-429902-429904-439910-449915</w:t>
      </w:r>
      <w:r w:rsidR="0094092A" w:rsidRPr="0094092A">
        <w:rPr>
          <w:bCs/>
          <w:sz w:val="23"/>
          <w:szCs w:val="23"/>
        </w:rPr>
        <w:t xml:space="preserve">) </w:t>
      </w:r>
    </w:p>
    <w:p w:rsidR="001A51D1" w:rsidRPr="001A51D1" w:rsidRDefault="00D236AB" w:rsidP="001A51D1">
      <w:pPr>
        <w:pStyle w:val="ListeParagraf"/>
        <w:widowControl w:val="0"/>
        <w:numPr>
          <w:ilvl w:val="0"/>
          <w:numId w:val="27"/>
        </w:numPr>
        <w:shd w:val="clear" w:color="auto" w:fill="FFFFFF"/>
        <w:tabs>
          <w:tab w:val="left" w:pos="254"/>
          <w:tab w:val="left" w:pos="284"/>
        </w:tabs>
        <w:overflowPunct/>
        <w:spacing w:line="276" w:lineRule="auto"/>
        <w:ind w:right="-58"/>
        <w:textAlignment w:val="auto"/>
        <w:rPr>
          <w:bCs/>
          <w:sz w:val="23"/>
          <w:szCs w:val="23"/>
        </w:rPr>
      </w:pPr>
      <w:r>
        <w:rPr>
          <w:b/>
          <w:bCs/>
          <w:spacing w:val="-2"/>
          <w:szCs w:val="24"/>
        </w:rPr>
        <w:t xml:space="preserve">Limited veya Anonim Şirket başvurusu </w:t>
      </w:r>
      <w:r w:rsidR="001A51D1">
        <w:rPr>
          <w:b/>
          <w:bCs/>
          <w:spacing w:val="-2"/>
          <w:szCs w:val="24"/>
        </w:rPr>
        <w:t>olması halinde</w:t>
      </w:r>
      <w:r w:rsidR="0073462C">
        <w:rPr>
          <w:b/>
          <w:bCs/>
          <w:spacing w:val="-2"/>
          <w:szCs w:val="24"/>
        </w:rPr>
        <w:t xml:space="preserve"> Ticaret Sicil Gazeteleri (</w:t>
      </w:r>
      <w:r w:rsidR="0073462C" w:rsidRPr="0073462C">
        <w:rPr>
          <w:bCs/>
          <w:spacing w:val="-2"/>
          <w:szCs w:val="24"/>
        </w:rPr>
        <w:t>K</w:t>
      </w:r>
      <w:r w:rsidR="001A51D1" w:rsidRPr="0073462C">
        <w:rPr>
          <w:bCs/>
          <w:spacing w:val="-2"/>
          <w:szCs w:val="24"/>
        </w:rPr>
        <w:t>uruluş, adres değişikliği, unvan değişikliği, son pay durumunu ve yönetimdeki görevlileri gösteren Ticaret Sicil Gazeteleri</w:t>
      </w:r>
      <w:r w:rsidR="0073462C">
        <w:rPr>
          <w:b/>
          <w:bCs/>
          <w:spacing w:val="-2"/>
          <w:szCs w:val="24"/>
        </w:rPr>
        <w:t>)</w:t>
      </w:r>
    </w:p>
    <w:p w:rsidR="0094092A" w:rsidRDefault="00385362" w:rsidP="004F4B53">
      <w:pPr>
        <w:pStyle w:val="ListeParagraf"/>
        <w:widowControl w:val="0"/>
        <w:numPr>
          <w:ilvl w:val="0"/>
          <w:numId w:val="27"/>
        </w:numPr>
        <w:shd w:val="clear" w:color="auto" w:fill="FFFFFF"/>
        <w:tabs>
          <w:tab w:val="left" w:pos="254"/>
        </w:tabs>
        <w:overflowPunct/>
        <w:jc w:val="both"/>
        <w:textAlignment w:val="auto"/>
        <w:rPr>
          <w:b/>
          <w:bCs/>
          <w:sz w:val="22"/>
          <w:szCs w:val="22"/>
        </w:rPr>
      </w:pPr>
      <w:r w:rsidRPr="00385362">
        <w:rPr>
          <w:b/>
          <w:bCs/>
          <w:szCs w:val="24"/>
        </w:rPr>
        <w:t xml:space="preserve">İmza Sirküleri </w:t>
      </w:r>
      <w:r w:rsidRPr="00216C8D">
        <w:rPr>
          <w:rFonts w:ascii="Arial Black" w:hAnsi="Arial Black"/>
          <w:b/>
          <w:bCs/>
          <w:szCs w:val="24"/>
        </w:rPr>
        <w:t>/</w:t>
      </w:r>
      <w:r>
        <w:rPr>
          <w:b/>
          <w:bCs/>
          <w:szCs w:val="24"/>
        </w:rPr>
        <w:t xml:space="preserve"> İmza </w:t>
      </w:r>
      <w:r w:rsidRPr="00385362">
        <w:rPr>
          <w:b/>
          <w:bCs/>
          <w:szCs w:val="24"/>
        </w:rPr>
        <w:t>Beyannamesi fotokopisi</w:t>
      </w:r>
      <w:r>
        <w:rPr>
          <w:b/>
          <w:bCs/>
          <w:sz w:val="22"/>
          <w:szCs w:val="22"/>
        </w:rPr>
        <w:t>,</w:t>
      </w:r>
    </w:p>
    <w:p w:rsidR="00A567A7" w:rsidRPr="00A567A7" w:rsidRDefault="00F55369" w:rsidP="00720799">
      <w:pPr>
        <w:pStyle w:val="ListeParagraf"/>
        <w:widowControl w:val="0"/>
        <w:numPr>
          <w:ilvl w:val="0"/>
          <w:numId w:val="27"/>
        </w:numPr>
        <w:shd w:val="clear" w:color="auto" w:fill="FFFFFF"/>
        <w:tabs>
          <w:tab w:val="left" w:pos="254"/>
        </w:tabs>
        <w:overflowPunct/>
        <w:jc w:val="both"/>
        <w:textAlignment w:val="auto"/>
        <w:rPr>
          <w:b/>
          <w:bCs/>
          <w:sz w:val="22"/>
          <w:szCs w:val="22"/>
        </w:rPr>
      </w:pPr>
      <w:r w:rsidRPr="00F26C1E">
        <w:rPr>
          <w:b/>
          <w:bCs/>
          <w:szCs w:val="24"/>
        </w:rPr>
        <w:t xml:space="preserve">Müteahhitlik Harçlarına ilişkin </w:t>
      </w:r>
      <w:r w:rsidR="00495957" w:rsidRPr="00F26C1E">
        <w:rPr>
          <w:b/>
          <w:bCs/>
          <w:szCs w:val="24"/>
        </w:rPr>
        <w:t xml:space="preserve">Islak İmzalı </w:t>
      </w:r>
      <w:r w:rsidRPr="00F26C1E">
        <w:rPr>
          <w:b/>
          <w:bCs/>
          <w:szCs w:val="24"/>
        </w:rPr>
        <w:t>Dekont</w:t>
      </w:r>
      <w:r w:rsidR="00E67949" w:rsidRPr="00F26C1E">
        <w:rPr>
          <w:b/>
          <w:bCs/>
          <w:szCs w:val="24"/>
        </w:rPr>
        <w:t>lar</w:t>
      </w:r>
      <w:r w:rsidR="00A567A7">
        <w:rPr>
          <w:b/>
          <w:bCs/>
          <w:szCs w:val="24"/>
        </w:rPr>
        <w:t>;</w:t>
      </w:r>
    </w:p>
    <w:p w:rsidR="00A567A7" w:rsidRPr="00A567A7" w:rsidRDefault="00F55369" w:rsidP="00A567A7">
      <w:pPr>
        <w:pStyle w:val="ListeParagraf"/>
        <w:widowControl w:val="0"/>
        <w:numPr>
          <w:ilvl w:val="0"/>
          <w:numId w:val="31"/>
        </w:numPr>
        <w:shd w:val="clear" w:color="auto" w:fill="FFFFFF"/>
        <w:tabs>
          <w:tab w:val="left" w:pos="254"/>
        </w:tabs>
        <w:overflowPunct/>
        <w:jc w:val="both"/>
        <w:textAlignment w:val="auto"/>
        <w:rPr>
          <w:b/>
          <w:bCs/>
          <w:sz w:val="22"/>
          <w:szCs w:val="22"/>
        </w:rPr>
      </w:pPr>
      <w:r w:rsidRPr="00F26C1E">
        <w:rPr>
          <w:bCs/>
          <w:sz w:val="22"/>
          <w:szCs w:val="22"/>
        </w:rPr>
        <w:t>Harç tutarları, bu WEB sayfasındaki “</w:t>
      </w:r>
      <w:r w:rsidRPr="00F26C1E">
        <w:rPr>
          <w:b/>
          <w:bCs/>
          <w:color w:val="4472C4" w:themeColor="accent5"/>
          <w:sz w:val="22"/>
          <w:szCs w:val="22"/>
        </w:rPr>
        <w:t>Müteahhit Yeterlik Tablosu ve Ücretler</w:t>
      </w:r>
      <w:r w:rsidRPr="00F26C1E">
        <w:rPr>
          <w:bCs/>
          <w:sz w:val="22"/>
          <w:szCs w:val="22"/>
        </w:rPr>
        <w:t xml:space="preserve">” kısmında yer almaktadır. </w:t>
      </w:r>
    </w:p>
    <w:p w:rsidR="00A567A7" w:rsidRPr="00A567A7" w:rsidRDefault="00495957" w:rsidP="00A567A7">
      <w:pPr>
        <w:pStyle w:val="ListeParagraf"/>
        <w:widowControl w:val="0"/>
        <w:numPr>
          <w:ilvl w:val="0"/>
          <w:numId w:val="31"/>
        </w:numPr>
        <w:shd w:val="clear" w:color="auto" w:fill="FFFFFF"/>
        <w:tabs>
          <w:tab w:val="left" w:pos="254"/>
        </w:tabs>
        <w:overflowPunct/>
        <w:jc w:val="both"/>
        <w:textAlignment w:val="auto"/>
        <w:rPr>
          <w:b/>
          <w:bCs/>
          <w:sz w:val="22"/>
          <w:szCs w:val="22"/>
        </w:rPr>
      </w:pPr>
      <w:r w:rsidRPr="00F26C1E">
        <w:rPr>
          <w:bCs/>
          <w:sz w:val="22"/>
          <w:szCs w:val="22"/>
        </w:rPr>
        <w:t>2019 yılı öncesinde müteahhitlik numarasını ücret yatırarak almış olan başvuru sahiplerinden,</w:t>
      </w:r>
      <w:r w:rsidR="007C60FA">
        <w:rPr>
          <w:bCs/>
          <w:sz w:val="22"/>
          <w:szCs w:val="22"/>
        </w:rPr>
        <w:t xml:space="preserve"> </w:t>
      </w:r>
      <w:r w:rsidRPr="00F26C1E">
        <w:rPr>
          <w:bCs/>
          <w:sz w:val="22"/>
          <w:szCs w:val="22"/>
        </w:rPr>
        <w:t xml:space="preserve"> harçlardan (</w:t>
      </w:r>
      <w:r w:rsidR="005E1F63" w:rsidRPr="005E1F63">
        <w:rPr>
          <w:bCs/>
          <w:i/>
          <w:sz w:val="22"/>
          <w:szCs w:val="22"/>
        </w:rPr>
        <w:t>ŞANTİYE-M</w:t>
      </w:r>
      <w:r w:rsidRPr="00F26C1E">
        <w:rPr>
          <w:bCs/>
          <w:i/>
          <w:sz w:val="22"/>
          <w:szCs w:val="22"/>
        </w:rPr>
        <w:t xml:space="preserve"> kayıt ücreti</w:t>
      </w:r>
      <w:r w:rsidRPr="00F26C1E">
        <w:rPr>
          <w:bCs/>
          <w:sz w:val="22"/>
          <w:szCs w:val="22"/>
        </w:rPr>
        <w:t>) alınmayacak olup, diğer harçlar (Aktivasyon</w:t>
      </w:r>
      <w:r w:rsidR="005E1F63">
        <w:rPr>
          <w:bCs/>
          <w:sz w:val="22"/>
          <w:szCs w:val="22"/>
        </w:rPr>
        <w:t>-İnceleme</w:t>
      </w:r>
      <w:r w:rsidRPr="00F26C1E">
        <w:rPr>
          <w:bCs/>
          <w:sz w:val="22"/>
          <w:szCs w:val="22"/>
        </w:rPr>
        <w:t xml:space="preserve"> Harcı ve Müteahhitlik Grup Kayıt Harcı) tahsil edilecektir.</w:t>
      </w:r>
      <w:r w:rsidR="00F55369" w:rsidRPr="00F26C1E">
        <w:rPr>
          <w:bCs/>
          <w:sz w:val="22"/>
          <w:szCs w:val="22"/>
        </w:rPr>
        <w:t xml:space="preserve"> İl Müdürlüğümüz Döner Sermaye birimini arayarak banka ödemesi için referans numara</w:t>
      </w:r>
      <w:r w:rsidR="00F34D68">
        <w:rPr>
          <w:bCs/>
          <w:sz w:val="22"/>
          <w:szCs w:val="22"/>
        </w:rPr>
        <w:t>ları</w:t>
      </w:r>
      <w:r w:rsidR="00F55369" w:rsidRPr="00F26C1E">
        <w:rPr>
          <w:bCs/>
          <w:sz w:val="22"/>
          <w:szCs w:val="22"/>
        </w:rPr>
        <w:t xml:space="preserve"> alabilirsiniz</w:t>
      </w:r>
      <w:r w:rsidR="00A567A7">
        <w:rPr>
          <w:bCs/>
          <w:sz w:val="22"/>
          <w:szCs w:val="22"/>
        </w:rPr>
        <w:t xml:space="preserve">. </w:t>
      </w:r>
      <w:r w:rsidR="00A567A7" w:rsidRPr="00F26C1E">
        <w:rPr>
          <w:b/>
          <w:bCs/>
          <w:sz w:val="22"/>
          <w:szCs w:val="22"/>
        </w:rPr>
        <w:t xml:space="preserve">0264 251 36 57 </w:t>
      </w:r>
      <w:r w:rsidR="00A567A7">
        <w:rPr>
          <w:b/>
          <w:bCs/>
          <w:sz w:val="22"/>
          <w:szCs w:val="22"/>
        </w:rPr>
        <w:t>- 58</w:t>
      </w:r>
      <w:r w:rsidR="00A567A7" w:rsidRPr="00F26C1E">
        <w:rPr>
          <w:b/>
          <w:bCs/>
          <w:sz w:val="22"/>
          <w:szCs w:val="22"/>
        </w:rPr>
        <w:t xml:space="preserve"> dahili: “1656</w:t>
      </w:r>
      <w:r w:rsidR="00A567A7" w:rsidRPr="00A567A7">
        <w:rPr>
          <w:b/>
          <w:bCs/>
          <w:sz w:val="22"/>
          <w:szCs w:val="22"/>
        </w:rPr>
        <w:t>”</w:t>
      </w:r>
    </w:p>
    <w:p w:rsidR="00F328E1" w:rsidRPr="00F26C1E" w:rsidRDefault="00F34D68" w:rsidP="00A567A7">
      <w:pPr>
        <w:pStyle w:val="ListeParagraf"/>
        <w:widowControl w:val="0"/>
        <w:numPr>
          <w:ilvl w:val="0"/>
          <w:numId w:val="31"/>
        </w:numPr>
        <w:shd w:val="clear" w:color="auto" w:fill="FFFFFF"/>
        <w:tabs>
          <w:tab w:val="left" w:pos="254"/>
        </w:tabs>
        <w:overflowPunct/>
        <w:jc w:val="both"/>
        <w:textAlignment w:val="auto"/>
        <w:rPr>
          <w:b/>
          <w:bCs/>
          <w:sz w:val="22"/>
          <w:szCs w:val="22"/>
        </w:rPr>
      </w:pPr>
      <w:r>
        <w:rPr>
          <w:bCs/>
          <w:sz w:val="22"/>
          <w:szCs w:val="22"/>
        </w:rPr>
        <w:t xml:space="preserve">Harçlardan </w:t>
      </w:r>
      <w:r w:rsidRPr="00213EA2">
        <w:rPr>
          <w:b/>
          <w:bCs/>
          <w:i/>
          <w:color w:val="C00000"/>
          <w:sz w:val="22"/>
          <w:szCs w:val="22"/>
        </w:rPr>
        <w:t>ŞANTİYE-M Kayıt Ücreti</w:t>
      </w:r>
      <w:r>
        <w:rPr>
          <w:bCs/>
          <w:sz w:val="22"/>
          <w:szCs w:val="22"/>
        </w:rPr>
        <w:t xml:space="preserve"> ve </w:t>
      </w:r>
      <w:r w:rsidRPr="00213EA2">
        <w:rPr>
          <w:b/>
          <w:bCs/>
          <w:i/>
          <w:color w:val="C00000"/>
          <w:sz w:val="22"/>
          <w:szCs w:val="22"/>
        </w:rPr>
        <w:t>İnceleme</w:t>
      </w:r>
      <w:r w:rsidR="00023327">
        <w:rPr>
          <w:b/>
          <w:bCs/>
          <w:i/>
          <w:color w:val="C00000"/>
          <w:sz w:val="22"/>
          <w:szCs w:val="22"/>
        </w:rPr>
        <w:t>-Aktivasyon</w:t>
      </w:r>
      <w:r w:rsidRPr="00213EA2">
        <w:rPr>
          <w:b/>
          <w:bCs/>
          <w:i/>
          <w:color w:val="C00000"/>
          <w:sz w:val="22"/>
          <w:szCs w:val="22"/>
        </w:rPr>
        <w:t xml:space="preserve"> Ücretine</w:t>
      </w:r>
      <w:r>
        <w:rPr>
          <w:bCs/>
          <w:sz w:val="22"/>
          <w:szCs w:val="22"/>
        </w:rPr>
        <w:t xml:space="preserve"> ait  iki dekont başvuru dosyasına konulacak olup, </w:t>
      </w:r>
      <w:r w:rsidRPr="00183108">
        <w:rPr>
          <w:bCs/>
          <w:sz w:val="22"/>
          <w:szCs w:val="22"/>
          <w:u w:val="single"/>
        </w:rPr>
        <w:t xml:space="preserve">son harç tutarı olan </w:t>
      </w:r>
      <w:r w:rsidR="007C60FA">
        <w:rPr>
          <w:b/>
          <w:bCs/>
          <w:i/>
          <w:color w:val="C00000"/>
          <w:sz w:val="22"/>
          <w:szCs w:val="22"/>
          <w:u w:val="single"/>
        </w:rPr>
        <w:t>M</w:t>
      </w:r>
      <w:r w:rsidR="00BD6B2D" w:rsidRPr="00213EA2">
        <w:rPr>
          <w:b/>
          <w:bCs/>
          <w:i/>
          <w:color w:val="C00000"/>
          <w:sz w:val="22"/>
          <w:szCs w:val="22"/>
          <w:u w:val="single"/>
        </w:rPr>
        <w:t xml:space="preserve">üteahhitlik </w:t>
      </w:r>
      <w:r w:rsidR="007C60FA" w:rsidRPr="00213EA2">
        <w:rPr>
          <w:b/>
          <w:bCs/>
          <w:i/>
          <w:color w:val="C00000"/>
          <w:sz w:val="22"/>
          <w:szCs w:val="22"/>
          <w:u w:val="single"/>
        </w:rPr>
        <w:t xml:space="preserve">Grup Kayıt Ücreti </w:t>
      </w:r>
      <w:r w:rsidR="00BD6B2D" w:rsidRPr="00183108">
        <w:rPr>
          <w:bCs/>
          <w:sz w:val="22"/>
          <w:szCs w:val="22"/>
          <w:u w:val="single"/>
        </w:rPr>
        <w:t xml:space="preserve">ise dosyanız komisyondan geçtikten sonra </w:t>
      </w:r>
      <w:r w:rsidR="005E1F63" w:rsidRPr="00183108">
        <w:rPr>
          <w:bCs/>
          <w:sz w:val="22"/>
          <w:szCs w:val="22"/>
          <w:u w:val="single"/>
        </w:rPr>
        <w:t xml:space="preserve">ŞANTİYE-M </w:t>
      </w:r>
      <w:r w:rsidR="00BD6B2D" w:rsidRPr="00183108">
        <w:rPr>
          <w:bCs/>
          <w:sz w:val="22"/>
          <w:szCs w:val="22"/>
          <w:u w:val="single"/>
        </w:rPr>
        <w:t>sistem</w:t>
      </w:r>
      <w:r w:rsidR="005E1F63" w:rsidRPr="00183108">
        <w:rPr>
          <w:bCs/>
          <w:sz w:val="22"/>
          <w:szCs w:val="22"/>
          <w:u w:val="single"/>
        </w:rPr>
        <w:t>i</w:t>
      </w:r>
      <w:r w:rsidR="00BD6B2D" w:rsidRPr="00183108">
        <w:rPr>
          <w:bCs/>
          <w:sz w:val="22"/>
          <w:szCs w:val="22"/>
          <w:u w:val="single"/>
        </w:rPr>
        <w:t xml:space="preserve"> tarafından gönderilecek referans numarasına yatırılarak ilgili dekont komisyona </w:t>
      </w:r>
      <w:r w:rsidR="00023327">
        <w:rPr>
          <w:bCs/>
          <w:sz w:val="22"/>
          <w:szCs w:val="22"/>
          <w:u w:val="single"/>
        </w:rPr>
        <w:t xml:space="preserve">mutlaka </w:t>
      </w:r>
      <w:r w:rsidR="00BD6B2D" w:rsidRPr="00183108">
        <w:rPr>
          <w:bCs/>
          <w:sz w:val="22"/>
          <w:szCs w:val="22"/>
          <w:u w:val="single"/>
        </w:rPr>
        <w:t>sunulacaktır.</w:t>
      </w:r>
      <w:r>
        <w:rPr>
          <w:bCs/>
          <w:sz w:val="22"/>
          <w:szCs w:val="22"/>
        </w:rPr>
        <w:t xml:space="preserve">  </w:t>
      </w:r>
      <w:r w:rsidR="00F55369" w:rsidRPr="00F26C1E">
        <w:rPr>
          <w:bCs/>
          <w:sz w:val="22"/>
          <w:szCs w:val="22"/>
        </w:rPr>
        <w:t xml:space="preserve"> </w:t>
      </w:r>
      <w:r w:rsidR="00F55369" w:rsidRPr="00F26C1E">
        <w:rPr>
          <w:b/>
          <w:bCs/>
          <w:szCs w:val="24"/>
        </w:rPr>
        <w:t xml:space="preserve"> </w:t>
      </w:r>
    </w:p>
    <w:p w:rsidR="000F5371" w:rsidRPr="00872F48" w:rsidRDefault="00F328E1" w:rsidP="00604C8D">
      <w:pPr>
        <w:pStyle w:val="ListeParagraf"/>
        <w:widowControl w:val="0"/>
        <w:numPr>
          <w:ilvl w:val="0"/>
          <w:numId w:val="27"/>
        </w:numPr>
        <w:shd w:val="clear" w:color="auto" w:fill="FFFFFF"/>
        <w:tabs>
          <w:tab w:val="left" w:pos="254"/>
        </w:tabs>
        <w:overflowPunct/>
        <w:jc w:val="both"/>
        <w:textAlignment w:val="auto"/>
        <w:rPr>
          <w:b/>
          <w:bCs/>
          <w:sz w:val="22"/>
          <w:szCs w:val="22"/>
        </w:rPr>
      </w:pPr>
      <w:r w:rsidRPr="000F5371">
        <w:rPr>
          <w:b/>
        </w:rPr>
        <w:t>İş Deneyim Belgeleri</w:t>
      </w:r>
      <w:r w:rsidRPr="000F5371">
        <w:rPr>
          <w:b/>
          <w:bCs/>
          <w:szCs w:val="24"/>
        </w:rPr>
        <w:t>,</w:t>
      </w:r>
      <w:r w:rsidR="009771BF">
        <w:rPr>
          <w:b/>
          <w:bCs/>
          <w:szCs w:val="24"/>
        </w:rPr>
        <w:t xml:space="preserve"> (</w:t>
      </w:r>
      <w:r w:rsidR="009771BF" w:rsidRPr="009771BF">
        <w:rPr>
          <w:bCs/>
          <w:sz w:val="22"/>
          <w:szCs w:val="22"/>
        </w:rPr>
        <w:t xml:space="preserve">Belediye veya ilgili kurumlardan alınmış </w:t>
      </w:r>
      <w:r w:rsidR="009771BF" w:rsidRPr="004B447F">
        <w:rPr>
          <w:bCs/>
          <w:sz w:val="22"/>
          <w:szCs w:val="22"/>
          <w:u w:val="single"/>
        </w:rPr>
        <w:t>onaylı</w:t>
      </w:r>
      <w:r w:rsidR="009771BF" w:rsidRPr="009771BF">
        <w:rPr>
          <w:bCs/>
          <w:sz w:val="22"/>
          <w:szCs w:val="22"/>
        </w:rPr>
        <w:t xml:space="preserve"> ve EKAP kayıtlı </w:t>
      </w:r>
      <w:r w:rsidR="009771BF" w:rsidRPr="004B447F">
        <w:rPr>
          <w:bCs/>
          <w:sz w:val="22"/>
          <w:szCs w:val="22"/>
          <w:u w:val="single"/>
        </w:rPr>
        <w:t>İş Deneyim Belgeleri</w:t>
      </w:r>
      <w:r w:rsidR="009771BF" w:rsidRPr="004B447F">
        <w:rPr>
          <w:bCs/>
          <w:sz w:val="22"/>
          <w:szCs w:val="22"/>
        </w:rPr>
        <w:t>,</w:t>
      </w:r>
      <w:r w:rsidR="004B447F">
        <w:rPr>
          <w:bCs/>
          <w:sz w:val="22"/>
          <w:szCs w:val="22"/>
        </w:rPr>
        <w:t xml:space="preserve"> belediyelere aslı gibidir yapılmış ıslak imzalı</w:t>
      </w:r>
      <w:r w:rsidR="009771BF" w:rsidRPr="004B447F">
        <w:rPr>
          <w:bCs/>
          <w:sz w:val="22"/>
          <w:szCs w:val="22"/>
        </w:rPr>
        <w:t xml:space="preserve"> </w:t>
      </w:r>
      <w:r w:rsidR="009771BF" w:rsidRPr="004B447F">
        <w:rPr>
          <w:bCs/>
          <w:sz w:val="22"/>
          <w:szCs w:val="22"/>
          <w:u w:val="single"/>
        </w:rPr>
        <w:t>Yapı ruhsatları</w:t>
      </w:r>
      <w:r w:rsidR="009771BF" w:rsidRPr="004B447F">
        <w:rPr>
          <w:bCs/>
          <w:sz w:val="22"/>
          <w:szCs w:val="22"/>
        </w:rPr>
        <w:t>,</w:t>
      </w:r>
      <w:r w:rsidR="009771BF" w:rsidRPr="00872F48">
        <w:rPr>
          <w:bCs/>
          <w:sz w:val="22"/>
          <w:szCs w:val="22"/>
        </w:rPr>
        <w:t xml:space="preserve"> </w:t>
      </w:r>
      <w:r w:rsidR="00872F48" w:rsidRPr="00872F48">
        <w:rPr>
          <w:bCs/>
          <w:sz w:val="22"/>
          <w:szCs w:val="22"/>
        </w:rPr>
        <w:t xml:space="preserve">tam iskanı alınmış </w:t>
      </w:r>
      <w:r w:rsidR="00872F48" w:rsidRPr="004B447F">
        <w:rPr>
          <w:bCs/>
          <w:sz w:val="22"/>
          <w:szCs w:val="22"/>
          <w:u w:val="single"/>
        </w:rPr>
        <w:t>Yapı Kullanma İzin Belgeleri</w:t>
      </w:r>
      <w:r w:rsidR="00872F48" w:rsidRPr="00872F48">
        <w:rPr>
          <w:bCs/>
          <w:color w:val="FF0000"/>
          <w:sz w:val="22"/>
          <w:szCs w:val="22"/>
        </w:rPr>
        <w:t xml:space="preserve"> </w:t>
      </w:r>
      <w:r w:rsidR="009771BF" w:rsidRPr="00872F48">
        <w:rPr>
          <w:bCs/>
          <w:sz w:val="22"/>
          <w:szCs w:val="22"/>
        </w:rPr>
        <w:t>varsa eğer t</w:t>
      </w:r>
      <w:r w:rsidR="00872F48">
        <w:rPr>
          <w:bCs/>
          <w:sz w:val="22"/>
          <w:szCs w:val="22"/>
        </w:rPr>
        <w:t>adilat ve</w:t>
      </w:r>
      <w:r w:rsidR="009771BF" w:rsidRPr="009771BF">
        <w:rPr>
          <w:bCs/>
          <w:sz w:val="22"/>
          <w:szCs w:val="22"/>
        </w:rPr>
        <w:t xml:space="preserve"> isim değişikliği ruhsatları sunulacaktır.</w:t>
      </w:r>
      <w:r w:rsidR="009771BF">
        <w:rPr>
          <w:b/>
          <w:bCs/>
          <w:szCs w:val="24"/>
        </w:rPr>
        <w:t xml:space="preserve">) </w:t>
      </w:r>
    </w:p>
    <w:p w:rsidR="00872F48" w:rsidRPr="00872F48" w:rsidRDefault="00872F48" w:rsidP="00872F48">
      <w:pPr>
        <w:pStyle w:val="ListeParagraf"/>
        <w:rPr>
          <w:b/>
          <w:bCs/>
          <w:sz w:val="22"/>
          <w:szCs w:val="22"/>
        </w:rPr>
      </w:pPr>
    </w:p>
    <w:p w:rsidR="001D19FC" w:rsidRPr="00334588" w:rsidRDefault="00A02095" w:rsidP="006B2C2A">
      <w:pPr>
        <w:pStyle w:val="ListeParagraf"/>
        <w:widowControl w:val="0"/>
        <w:shd w:val="clear" w:color="auto" w:fill="FFFFFF"/>
        <w:tabs>
          <w:tab w:val="left" w:pos="254"/>
        </w:tabs>
        <w:overflowPunct/>
        <w:spacing w:line="276" w:lineRule="auto"/>
        <w:jc w:val="both"/>
        <w:textAlignment w:val="auto"/>
        <w:rPr>
          <w:b/>
          <w:bCs/>
          <w:i/>
          <w:szCs w:val="24"/>
        </w:rPr>
      </w:pPr>
      <w:r w:rsidRPr="00A02095">
        <w:rPr>
          <w:b/>
          <w:bCs/>
          <w:color w:val="FF0000"/>
          <w:sz w:val="22"/>
          <w:szCs w:val="22"/>
        </w:rPr>
        <w:t>İŞ DENEYİMLERİNE İLİŞKİN BİLGİLENDİRME</w:t>
      </w:r>
      <w:r w:rsidR="00872F48">
        <w:rPr>
          <w:b/>
          <w:bCs/>
          <w:sz w:val="22"/>
          <w:szCs w:val="22"/>
        </w:rPr>
        <w:t>:</w:t>
      </w:r>
      <w:r w:rsidR="00334588" w:rsidRPr="00334588">
        <w:rPr>
          <w:bCs/>
          <w:i/>
          <w:szCs w:val="24"/>
        </w:rPr>
        <w:t xml:space="preserve"> </w:t>
      </w:r>
    </w:p>
    <w:p w:rsidR="006D1665" w:rsidRPr="00F26C1E" w:rsidRDefault="006D1665" w:rsidP="006B2C2A">
      <w:pPr>
        <w:pStyle w:val="ListeParagraf"/>
        <w:widowControl w:val="0"/>
        <w:numPr>
          <w:ilvl w:val="1"/>
          <w:numId w:val="27"/>
        </w:numPr>
        <w:shd w:val="clear" w:color="auto" w:fill="FFFFFF"/>
        <w:tabs>
          <w:tab w:val="left" w:pos="426"/>
        </w:tabs>
        <w:overflowPunct/>
        <w:spacing w:line="276" w:lineRule="auto"/>
        <w:jc w:val="both"/>
        <w:textAlignment w:val="auto"/>
        <w:rPr>
          <w:b/>
          <w:bCs/>
          <w:sz w:val="22"/>
          <w:szCs w:val="22"/>
        </w:rPr>
      </w:pPr>
      <w:r w:rsidRPr="00F26C1E">
        <w:rPr>
          <w:sz w:val="22"/>
          <w:szCs w:val="22"/>
        </w:rPr>
        <w:t xml:space="preserve">Başvuru sahibinin, yurt içinde veya yurt dışında kamu veya özel sektöre bedel içeren bir </w:t>
      </w:r>
      <w:r w:rsidR="001845FB" w:rsidRPr="00F26C1E">
        <w:rPr>
          <w:sz w:val="22"/>
          <w:szCs w:val="22"/>
        </w:rPr>
        <w:t xml:space="preserve">sözleşme ile </w:t>
      </w:r>
      <w:r w:rsidRPr="00F26C1E">
        <w:rPr>
          <w:bCs/>
          <w:sz w:val="22"/>
          <w:szCs w:val="22"/>
        </w:rPr>
        <w:t>Yapım İşlerinde Benzer İş Grupları L</w:t>
      </w:r>
      <w:r w:rsidRPr="00F26C1E">
        <w:rPr>
          <w:sz w:val="22"/>
          <w:szCs w:val="22"/>
        </w:rPr>
        <w:t xml:space="preserve">istesinin </w:t>
      </w:r>
      <w:r w:rsidR="00397ABC" w:rsidRPr="00F26C1E">
        <w:rPr>
          <w:sz w:val="22"/>
          <w:szCs w:val="22"/>
        </w:rPr>
        <w:t xml:space="preserve">“(B) Üst Yapı (Bina) İşleri” </w:t>
      </w:r>
      <w:r w:rsidRPr="00F26C1E">
        <w:rPr>
          <w:sz w:val="22"/>
          <w:szCs w:val="22"/>
        </w:rPr>
        <w:t xml:space="preserve">başlığı kapsamında taahhüt edilen işlere ilişkin olarak </w:t>
      </w:r>
      <w:r w:rsidR="00397ABC" w:rsidRPr="00F26C1E">
        <w:rPr>
          <w:sz w:val="22"/>
          <w:szCs w:val="22"/>
        </w:rPr>
        <w:t xml:space="preserve">ilgili idaresinden </w:t>
      </w:r>
      <w:r w:rsidR="002123A3" w:rsidRPr="00F26C1E">
        <w:rPr>
          <w:sz w:val="22"/>
          <w:szCs w:val="22"/>
        </w:rPr>
        <w:t>aldığı</w:t>
      </w:r>
      <w:r w:rsidR="00397ABC" w:rsidRPr="00F26C1E">
        <w:rPr>
          <w:sz w:val="22"/>
          <w:szCs w:val="22"/>
        </w:rPr>
        <w:t xml:space="preserve"> </w:t>
      </w:r>
      <w:r w:rsidR="00397ABC" w:rsidRPr="00F26C1E">
        <w:rPr>
          <w:b/>
          <w:sz w:val="22"/>
          <w:szCs w:val="22"/>
          <w:u w:val="single"/>
        </w:rPr>
        <w:t>İŞ DENEYİM BELGELERİ</w:t>
      </w:r>
      <w:r w:rsidR="009C546B" w:rsidRPr="00F26C1E">
        <w:rPr>
          <w:sz w:val="22"/>
          <w:szCs w:val="22"/>
        </w:rPr>
        <w:t xml:space="preserve"> </w:t>
      </w:r>
      <w:r w:rsidR="00B96ECF" w:rsidRPr="00F26C1E">
        <w:rPr>
          <w:sz w:val="22"/>
          <w:szCs w:val="22"/>
        </w:rPr>
        <w:t xml:space="preserve">başvuruda </w:t>
      </w:r>
      <w:r w:rsidR="009C546B" w:rsidRPr="00F26C1E">
        <w:rPr>
          <w:sz w:val="22"/>
          <w:szCs w:val="22"/>
        </w:rPr>
        <w:t>dikkate alınır.</w:t>
      </w:r>
    </w:p>
    <w:p w:rsidR="00B645C1" w:rsidRPr="006A31A1" w:rsidRDefault="00B645C1" w:rsidP="00B645C1">
      <w:pPr>
        <w:adjustRightInd/>
        <w:spacing w:line="288" w:lineRule="auto"/>
        <w:ind w:left="397"/>
        <w:jc w:val="both"/>
        <w:textAlignment w:val="auto"/>
        <w:rPr>
          <w:b/>
          <w:sz w:val="22"/>
          <w:szCs w:val="22"/>
        </w:rPr>
      </w:pPr>
      <w:r w:rsidRPr="006A31A1">
        <w:rPr>
          <w:b/>
          <w:sz w:val="22"/>
          <w:szCs w:val="22"/>
        </w:rPr>
        <w:t>(Komisyonlarca başvuru dosyalarının incelenmesi aşamasında, Ekap Kayıtlı İş deneyim belgelerine konu işlerin yapı kullanım izin belgeleri, yapı ruhsatları, noter onaylı kat karşılığı sözleşme örnekleri, kamu işleri için sözleşme, geçici kabul tutanağı, hakedişler vb. diğer evraklar istenebilir.)</w:t>
      </w:r>
    </w:p>
    <w:p w:rsidR="00A42D19" w:rsidRPr="00F26C1E" w:rsidRDefault="00A42D19" w:rsidP="00A42D19">
      <w:pPr>
        <w:pStyle w:val="ListeParagraf"/>
        <w:numPr>
          <w:ilvl w:val="0"/>
          <w:numId w:val="30"/>
        </w:numPr>
        <w:adjustRightInd/>
        <w:spacing w:line="288" w:lineRule="auto"/>
        <w:jc w:val="both"/>
        <w:textAlignment w:val="auto"/>
        <w:rPr>
          <w:sz w:val="22"/>
          <w:szCs w:val="22"/>
        </w:rPr>
      </w:pPr>
      <w:r w:rsidRPr="00F26C1E">
        <w:rPr>
          <w:b/>
          <w:sz w:val="22"/>
          <w:szCs w:val="22"/>
          <w:u w:val="single"/>
        </w:rPr>
        <w:t>MEZUNİYET BELGESİ</w:t>
      </w:r>
      <w:r w:rsidRPr="00F26C1E">
        <w:rPr>
          <w:sz w:val="22"/>
          <w:szCs w:val="22"/>
        </w:rPr>
        <w:t xml:space="preserve"> bakımından inşaat mühendisliği ve mimarlık bölümleri benzer iş grubuna denk sayılır. </w:t>
      </w:r>
    </w:p>
    <w:p w:rsidR="00A42D19" w:rsidRPr="00F26C1E" w:rsidRDefault="00A42D19" w:rsidP="00A42D19">
      <w:pPr>
        <w:pStyle w:val="ListeParagraf"/>
        <w:numPr>
          <w:ilvl w:val="2"/>
          <w:numId w:val="27"/>
        </w:numPr>
        <w:adjustRightInd/>
        <w:spacing w:line="288" w:lineRule="auto"/>
        <w:jc w:val="both"/>
        <w:textAlignment w:val="auto"/>
        <w:rPr>
          <w:sz w:val="22"/>
          <w:szCs w:val="22"/>
        </w:rPr>
      </w:pPr>
      <w:r w:rsidRPr="00F26C1E">
        <w:rPr>
          <w:sz w:val="22"/>
          <w:szCs w:val="22"/>
        </w:rPr>
        <w:t xml:space="preserve">Mezuniyet tarihinden başvuru tarihine kadar geçen sürenin tespitinde yıl, ay, gün üzerinden kıst hesabı yapılır. </w:t>
      </w:r>
    </w:p>
    <w:p w:rsidR="00A42D19" w:rsidRPr="00F26C1E" w:rsidRDefault="00A42D19" w:rsidP="00A42D19">
      <w:pPr>
        <w:pStyle w:val="ListeParagraf"/>
        <w:numPr>
          <w:ilvl w:val="2"/>
          <w:numId w:val="27"/>
        </w:numPr>
        <w:adjustRightInd/>
        <w:spacing w:line="288" w:lineRule="auto"/>
        <w:jc w:val="both"/>
        <w:textAlignment w:val="auto"/>
        <w:rPr>
          <w:sz w:val="22"/>
          <w:szCs w:val="22"/>
        </w:rPr>
      </w:pPr>
      <w:r w:rsidRPr="00F26C1E">
        <w:rPr>
          <w:sz w:val="22"/>
          <w:szCs w:val="22"/>
        </w:rPr>
        <w:t>Mezuniyet belgelerinin iş deneyimi olarak sunulması durumunda; mezuniyetten sonra geçen sürenin onbeş yıldan fazlasının değerlendirmeye alınabilmesi için, başvuru kapsamında mezuniyet belgesi sahibine ait bir iş deneyim belgesinin sunulması zorunludur.</w:t>
      </w:r>
    </w:p>
    <w:p w:rsidR="00A42D19" w:rsidRPr="00F26C1E" w:rsidRDefault="00A42D19" w:rsidP="00A42D19">
      <w:pPr>
        <w:pStyle w:val="ListeParagraf"/>
        <w:numPr>
          <w:ilvl w:val="2"/>
          <w:numId w:val="27"/>
        </w:numPr>
        <w:adjustRightInd/>
        <w:spacing w:line="288" w:lineRule="auto"/>
        <w:jc w:val="both"/>
        <w:textAlignment w:val="auto"/>
        <w:rPr>
          <w:sz w:val="22"/>
          <w:szCs w:val="22"/>
        </w:rPr>
      </w:pPr>
      <w:r w:rsidRPr="00F26C1E">
        <w:rPr>
          <w:sz w:val="22"/>
          <w:szCs w:val="22"/>
        </w:rPr>
        <w:t xml:space="preserve">Tüzel kişi olması halinde, mezuniyet belgesi sahibinin tüzel kişiliğin en az 5 yıldır %51 veya üzeri hissesine sahip olduğunu gösteren belge sunulması zorunludur. (Mali Müşavir imzalı, onaylı </w:t>
      </w:r>
      <w:r w:rsidRPr="00F26C1E">
        <w:rPr>
          <w:sz w:val="22"/>
          <w:szCs w:val="22"/>
          <w:u w:val="single"/>
        </w:rPr>
        <w:t>matbu</w:t>
      </w:r>
      <w:r w:rsidRPr="00F26C1E">
        <w:rPr>
          <w:sz w:val="22"/>
          <w:szCs w:val="22"/>
        </w:rPr>
        <w:t xml:space="preserve"> Ortaklık Durum Belgesi)</w:t>
      </w:r>
    </w:p>
    <w:p w:rsidR="00A42D19" w:rsidRPr="00F26C1E" w:rsidRDefault="00A42D19" w:rsidP="00A42D19">
      <w:pPr>
        <w:pStyle w:val="ListeParagraf"/>
        <w:numPr>
          <w:ilvl w:val="2"/>
          <w:numId w:val="27"/>
        </w:numPr>
        <w:adjustRightInd/>
        <w:spacing w:line="288" w:lineRule="auto"/>
        <w:jc w:val="both"/>
        <w:textAlignment w:val="auto"/>
        <w:rPr>
          <w:sz w:val="22"/>
          <w:szCs w:val="22"/>
        </w:rPr>
      </w:pPr>
      <w:r w:rsidRPr="00F26C1E">
        <w:rPr>
          <w:sz w:val="22"/>
          <w:szCs w:val="22"/>
        </w:rPr>
        <w:t>Mezuniyet belgesi ile iş deneyim belgeleri toplanmaz.</w:t>
      </w:r>
    </w:p>
    <w:p w:rsidR="00A42D19" w:rsidRPr="00F26C1E" w:rsidRDefault="00A42D19" w:rsidP="00A42D19">
      <w:pPr>
        <w:pStyle w:val="ListeParagraf"/>
        <w:numPr>
          <w:ilvl w:val="2"/>
          <w:numId w:val="27"/>
        </w:numPr>
        <w:adjustRightInd/>
        <w:spacing w:line="288" w:lineRule="auto"/>
        <w:jc w:val="both"/>
        <w:textAlignment w:val="auto"/>
        <w:rPr>
          <w:sz w:val="22"/>
          <w:szCs w:val="22"/>
        </w:rPr>
      </w:pPr>
      <w:r w:rsidRPr="00F26C1E">
        <w:rPr>
          <w:sz w:val="22"/>
          <w:szCs w:val="22"/>
        </w:rPr>
        <w:t xml:space="preserve">Mezuniyet belgesi ile başvuru yapacak kişiler de </w:t>
      </w:r>
      <w:r w:rsidRPr="00F26C1E">
        <w:rPr>
          <w:sz w:val="22"/>
          <w:szCs w:val="22"/>
          <w:u w:val="single"/>
        </w:rPr>
        <w:t>referans mektubu</w:t>
      </w:r>
      <w:r w:rsidRPr="00F26C1E">
        <w:rPr>
          <w:sz w:val="22"/>
          <w:szCs w:val="22"/>
        </w:rPr>
        <w:t xml:space="preserve"> sunmak zorundadır.</w:t>
      </w:r>
    </w:p>
    <w:p w:rsidR="00A42D19" w:rsidRPr="00F26C1E" w:rsidRDefault="00A42D19" w:rsidP="00A42D19">
      <w:pPr>
        <w:pStyle w:val="ListeParagraf"/>
        <w:numPr>
          <w:ilvl w:val="2"/>
          <w:numId w:val="27"/>
        </w:numPr>
        <w:adjustRightInd/>
        <w:spacing w:line="288" w:lineRule="auto"/>
        <w:jc w:val="both"/>
        <w:textAlignment w:val="auto"/>
        <w:rPr>
          <w:sz w:val="22"/>
          <w:szCs w:val="22"/>
        </w:rPr>
      </w:pPr>
      <w:r w:rsidRPr="00F26C1E">
        <w:rPr>
          <w:sz w:val="22"/>
          <w:szCs w:val="22"/>
        </w:rPr>
        <w:t>Diplomanın noter onaylı, ıslak imzalı sureti sunulacaktır.</w:t>
      </w:r>
    </w:p>
    <w:p w:rsidR="00397ABC" w:rsidRPr="00F26C1E" w:rsidRDefault="004C4A9B" w:rsidP="00A42D19">
      <w:pPr>
        <w:pStyle w:val="ListeParagraf"/>
        <w:widowControl w:val="0"/>
        <w:numPr>
          <w:ilvl w:val="0"/>
          <w:numId w:val="30"/>
        </w:numPr>
        <w:shd w:val="clear" w:color="auto" w:fill="FFFFFF"/>
        <w:tabs>
          <w:tab w:val="left" w:pos="426"/>
        </w:tabs>
        <w:overflowPunct/>
        <w:spacing w:line="288" w:lineRule="auto"/>
        <w:jc w:val="both"/>
        <w:textAlignment w:val="auto"/>
        <w:rPr>
          <w:bCs/>
          <w:sz w:val="22"/>
          <w:szCs w:val="22"/>
        </w:rPr>
      </w:pPr>
      <w:r w:rsidRPr="00F26C1E">
        <w:rPr>
          <w:b/>
          <w:sz w:val="22"/>
          <w:szCs w:val="22"/>
        </w:rPr>
        <w:lastRenderedPageBreak/>
        <w:t>Yapı sahibinin aynı zamanda yapı müteahhitliğini üstlendiği durumlarda</w:t>
      </w:r>
      <w:r w:rsidRPr="00F26C1E">
        <w:rPr>
          <w:sz w:val="22"/>
          <w:szCs w:val="22"/>
        </w:rPr>
        <w:t xml:space="preserve"> </w:t>
      </w:r>
      <w:r w:rsidR="00453304" w:rsidRPr="00F26C1E">
        <w:rPr>
          <w:sz w:val="22"/>
          <w:szCs w:val="22"/>
        </w:rPr>
        <w:t xml:space="preserve">noter </w:t>
      </w:r>
      <w:r w:rsidRPr="00F26C1E">
        <w:rPr>
          <w:sz w:val="22"/>
          <w:szCs w:val="22"/>
        </w:rPr>
        <w:t>onaylı yapı ruhsatı ve yapı kullanma izin belgesi iş deneyimi olarak kabul edilir.</w:t>
      </w:r>
      <w:r w:rsidR="00C122DB" w:rsidRPr="00F26C1E">
        <w:rPr>
          <w:sz w:val="22"/>
          <w:szCs w:val="22"/>
        </w:rPr>
        <w:t xml:space="preserve"> (Belediye onayı ve ıslak imzalı sunulacak, arsa hisseli ise belediyeden ayrıca </w:t>
      </w:r>
      <w:r w:rsidR="00C122DB" w:rsidRPr="00F26C1E">
        <w:rPr>
          <w:sz w:val="22"/>
          <w:szCs w:val="22"/>
          <w:u w:val="single"/>
        </w:rPr>
        <w:t>iş deneyim belgesi</w:t>
      </w:r>
      <w:r w:rsidR="00C122DB" w:rsidRPr="00F26C1E">
        <w:rPr>
          <w:sz w:val="22"/>
          <w:szCs w:val="22"/>
        </w:rPr>
        <w:t xml:space="preserve"> alınacak.)</w:t>
      </w:r>
    </w:p>
    <w:p w:rsidR="004C4A9B" w:rsidRPr="00F26C1E" w:rsidRDefault="004C4A9B" w:rsidP="00A42D19">
      <w:pPr>
        <w:pStyle w:val="ListeParagraf"/>
        <w:numPr>
          <w:ilvl w:val="0"/>
          <w:numId w:val="30"/>
        </w:numPr>
        <w:adjustRightInd/>
        <w:spacing w:line="288" w:lineRule="auto"/>
        <w:jc w:val="both"/>
        <w:textAlignment w:val="auto"/>
        <w:rPr>
          <w:sz w:val="22"/>
          <w:szCs w:val="22"/>
        </w:rPr>
      </w:pPr>
      <w:r w:rsidRPr="00F26C1E">
        <w:rPr>
          <w:sz w:val="22"/>
          <w:szCs w:val="22"/>
        </w:rPr>
        <w:t>İş deneyimini gösteren belgeler, kullanıldığı yetki belge numarasının belge grubu geçerlik süresi sonuna kadar başka bir gerçek veya tüzel kişiye kullandırılamaz.</w:t>
      </w:r>
    </w:p>
    <w:p w:rsidR="004C4A9B" w:rsidRPr="00F26C1E" w:rsidRDefault="004C4A9B" w:rsidP="00A42D19">
      <w:pPr>
        <w:pStyle w:val="ListeParagraf"/>
        <w:numPr>
          <w:ilvl w:val="0"/>
          <w:numId w:val="30"/>
        </w:numPr>
        <w:adjustRightInd/>
        <w:spacing w:line="288" w:lineRule="auto"/>
        <w:jc w:val="both"/>
        <w:textAlignment w:val="auto"/>
        <w:rPr>
          <w:sz w:val="22"/>
          <w:szCs w:val="22"/>
        </w:rPr>
      </w:pPr>
      <w:r w:rsidRPr="00F26C1E">
        <w:rPr>
          <w:sz w:val="22"/>
          <w:szCs w:val="22"/>
        </w:rPr>
        <w:t>Tüzel kişi tarafından sunulan iş deneyimini gösteren belgenin, tüzel kişiliğin yarısından fazla hissesine sahip ortağına ait olması halinde, belge grubu geçerlik süresince bu oranın muhafaza edilmesi zorunludur.</w:t>
      </w:r>
    </w:p>
    <w:bookmarkEnd w:id="1"/>
    <w:p w:rsidR="000B45B7" w:rsidRPr="00F26C1E" w:rsidRDefault="000B45B7" w:rsidP="00A42D19">
      <w:pPr>
        <w:pStyle w:val="ListeParagraf"/>
        <w:widowControl w:val="0"/>
        <w:numPr>
          <w:ilvl w:val="0"/>
          <w:numId w:val="30"/>
        </w:numPr>
        <w:shd w:val="clear" w:color="auto" w:fill="FFFFFF"/>
        <w:tabs>
          <w:tab w:val="left" w:pos="426"/>
        </w:tabs>
        <w:overflowPunct/>
        <w:spacing w:line="288" w:lineRule="auto"/>
        <w:jc w:val="both"/>
        <w:textAlignment w:val="auto"/>
        <w:rPr>
          <w:bCs/>
          <w:sz w:val="22"/>
          <w:szCs w:val="22"/>
        </w:rPr>
      </w:pPr>
      <w:r w:rsidRPr="00F26C1E">
        <w:rPr>
          <w:sz w:val="22"/>
          <w:szCs w:val="22"/>
        </w:rPr>
        <w:t>Yetki belgesi grubunu tespitinde ibraz edilen belgelerdeki tutarlar başvuru tarihine göre güncellenerek değerlendirilir.</w:t>
      </w:r>
    </w:p>
    <w:p w:rsidR="00E264FD" w:rsidRPr="00F26C1E" w:rsidRDefault="000B45B7" w:rsidP="00A42D19">
      <w:pPr>
        <w:pStyle w:val="ListeParagraf"/>
        <w:widowControl w:val="0"/>
        <w:numPr>
          <w:ilvl w:val="0"/>
          <w:numId w:val="30"/>
        </w:numPr>
        <w:shd w:val="clear" w:color="auto" w:fill="FFFFFF"/>
        <w:tabs>
          <w:tab w:val="left" w:pos="426"/>
        </w:tabs>
        <w:overflowPunct/>
        <w:autoSpaceDE/>
        <w:autoSpaceDN/>
        <w:adjustRightInd/>
        <w:spacing w:after="160" w:line="259" w:lineRule="auto"/>
        <w:jc w:val="both"/>
        <w:textAlignment w:val="auto"/>
        <w:rPr>
          <w:b/>
          <w:bCs/>
          <w:sz w:val="22"/>
          <w:szCs w:val="22"/>
        </w:rPr>
      </w:pPr>
      <w:r w:rsidRPr="00F26C1E">
        <w:rPr>
          <w:sz w:val="22"/>
          <w:szCs w:val="22"/>
        </w:rPr>
        <w:t xml:space="preserve">Sunulan iş deneyimlerinin değerlendirilmesinde tek sözleşmeye ve/veya yapı ruhsatına dayalı olarak başvuru tarihinden </w:t>
      </w:r>
      <w:r w:rsidRPr="00F26C1E">
        <w:rPr>
          <w:b/>
          <w:sz w:val="22"/>
          <w:szCs w:val="22"/>
        </w:rPr>
        <w:t>geriye doğru son on beş yıl içerisinde alınmış</w:t>
      </w:r>
      <w:r w:rsidRPr="00F26C1E">
        <w:rPr>
          <w:sz w:val="22"/>
          <w:szCs w:val="22"/>
        </w:rPr>
        <w:t xml:space="preserve"> iş deneyim belgelerinin </w:t>
      </w:r>
      <w:r w:rsidRPr="00F26C1E">
        <w:rPr>
          <w:b/>
          <w:sz w:val="22"/>
          <w:szCs w:val="22"/>
        </w:rPr>
        <w:t>en fazla miktarda olanın iki katı</w:t>
      </w:r>
      <w:r w:rsidRPr="00F26C1E">
        <w:rPr>
          <w:sz w:val="22"/>
          <w:szCs w:val="22"/>
        </w:rPr>
        <w:t xml:space="preserve"> alınarak veya daha büyük sonuç vermek şartıyla, </w:t>
      </w:r>
      <w:r w:rsidRPr="00F26C1E">
        <w:rPr>
          <w:b/>
          <w:sz w:val="22"/>
          <w:szCs w:val="22"/>
        </w:rPr>
        <w:t>bitirilen işler içinde geriye doğru son beş yıl içinde bitirdiği işlerin bedelinin toplamı</w:t>
      </w:r>
      <w:r w:rsidRPr="00F26C1E">
        <w:rPr>
          <w:sz w:val="22"/>
          <w:szCs w:val="22"/>
        </w:rPr>
        <w:t xml:space="preserve"> alınarak iş deneyim tutarı belirlenir. </w:t>
      </w:r>
      <w:r w:rsidRPr="00F26C1E">
        <w:rPr>
          <w:b/>
          <w:sz w:val="22"/>
          <w:szCs w:val="22"/>
        </w:rPr>
        <w:t>Toplama işleminde son on beş yıl içerisindeki en büyük işin iş deneyim miktarının üç katından fazlası dikkate alınmaz.</w:t>
      </w:r>
    </w:p>
    <w:bookmarkEnd w:id="0"/>
    <w:p w:rsidR="00041B16" w:rsidRDefault="00041B16"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967943" w:rsidRDefault="00967943" w:rsidP="00041B16">
      <w:pPr>
        <w:jc w:val="right"/>
      </w:pPr>
    </w:p>
    <w:p w:rsidR="00041B16" w:rsidRDefault="00041B16" w:rsidP="00041B16">
      <w:pPr>
        <w:jc w:val="right"/>
      </w:pPr>
    </w:p>
    <w:p w:rsidR="00216C8D" w:rsidRDefault="00216C8D" w:rsidP="00041B16">
      <w:pPr>
        <w:jc w:val="right"/>
      </w:pPr>
    </w:p>
    <w:p w:rsidR="00041B16" w:rsidRDefault="00041B16" w:rsidP="00041B16">
      <w:pPr>
        <w:jc w:val="right"/>
      </w:pPr>
    </w:p>
    <w:p w:rsidR="00041B16" w:rsidRDefault="00041B16" w:rsidP="00041B16">
      <w:pPr>
        <w:jc w:val="right"/>
      </w:pPr>
    </w:p>
    <w:p w:rsidR="00041B16" w:rsidRDefault="00041B16" w:rsidP="00041B16">
      <w:pPr>
        <w:jc w:val="right"/>
      </w:pPr>
      <w:r w:rsidRPr="002043CD">
        <w:t>…</w:t>
      </w:r>
      <w:r>
        <w:t>…</w:t>
      </w:r>
      <w:r w:rsidRPr="002043CD">
        <w:t>/…</w:t>
      </w:r>
      <w:r>
        <w:t>..</w:t>
      </w:r>
      <w:r w:rsidRPr="002043CD">
        <w:t>/20</w:t>
      </w:r>
      <w:r w:rsidR="00CF2EC6">
        <w:t>2</w:t>
      </w:r>
      <w:r w:rsidR="001F6E9E">
        <w:t>4</w:t>
      </w:r>
    </w:p>
    <w:p w:rsidR="00041B16" w:rsidRDefault="00041B16" w:rsidP="00041B16">
      <w:pPr>
        <w:jc w:val="right"/>
      </w:pPr>
    </w:p>
    <w:p w:rsidR="00041B16" w:rsidRDefault="00041B16" w:rsidP="00041B16">
      <w:pPr>
        <w:jc w:val="right"/>
      </w:pPr>
    </w:p>
    <w:p w:rsidR="00041B16" w:rsidRPr="002043CD" w:rsidRDefault="00041B16" w:rsidP="00041B16">
      <w:pPr>
        <w:jc w:val="both"/>
      </w:pPr>
    </w:p>
    <w:p w:rsidR="00041B16" w:rsidRPr="00A85B03" w:rsidRDefault="00041B16" w:rsidP="00041B16">
      <w:pPr>
        <w:jc w:val="center"/>
        <w:rPr>
          <w:b/>
        </w:rPr>
      </w:pPr>
      <w:r w:rsidRPr="00A85B03">
        <w:rPr>
          <w:b/>
        </w:rPr>
        <w:t>ÇEVRE, ŞEHİRCİLİK VE İKLİM DEĞİŞİKLİĞİ İL MÜDÜRLÜĞÜNE</w:t>
      </w:r>
    </w:p>
    <w:p w:rsidR="00041B16" w:rsidRPr="002043CD" w:rsidRDefault="00041B16" w:rsidP="00041B16">
      <w:pPr>
        <w:jc w:val="both"/>
      </w:pPr>
    </w:p>
    <w:p w:rsidR="00041B16" w:rsidRPr="002043CD" w:rsidRDefault="00041B16" w:rsidP="00041B16">
      <w:pPr>
        <w:jc w:val="both"/>
      </w:pPr>
    </w:p>
    <w:p w:rsidR="00041B16" w:rsidRDefault="00041B16" w:rsidP="00041B16">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00CF2EC6" w:rsidRPr="00CF2EC6">
        <w:rPr>
          <w:b/>
        </w:rPr>
        <w:t>“</w:t>
      </w:r>
      <w:r w:rsidR="00BA1E2C">
        <w:rPr>
          <w:b/>
        </w:rPr>
        <w:t>ŞANTİYE-M</w:t>
      </w:r>
      <w:r w:rsidR="00CF2EC6">
        <w:rPr>
          <w:b/>
        </w:rPr>
        <w:t>”</w:t>
      </w:r>
      <w:r w:rsidR="00CF2EC6">
        <w:t xml:space="preserve"> </w:t>
      </w:r>
      <w:r w:rsidR="00BA1E2C">
        <w:t xml:space="preserve">sistemine </w:t>
      </w:r>
      <w:r>
        <w:t>kay</w:t>
      </w:r>
      <w:r w:rsidR="00BA1E2C">
        <w:t>dımın</w:t>
      </w:r>
      <w:r>
        <w:t xml:space="preserve"> yapılması hususunda;</w:t>
      </w:r>
    </w:p>
    <w:p w:rsidR="00166179" w:rsidRDefault="00166179" w:rsidP="00041B16">
      <w:pPr>
        <w:spacing w:line="276" w:lineRule="auto"/>
        <w:ind w:firstLine="708"/>
        <w:jc w:val="both"/>
      </w:pPr>
    </w:p>
    <w:p w:rsidR="00041B16" w:rsidRDefault="00041B16" w:rsidP="00041B16">
      <w:pPr>
        <w:spacing w:line="276" w:lineRule="auto"/>
        <w:ind w:firstLine="708"/>
        <w:jc w:val="both"/>
      </w:pPr>
      <w:r>
        <w:t>Gereğini arz ederim.</w:t>
      </w:r>
    </w:p>
    <w:p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041B16" w:rsidRPr="00993D01" w:rsidRDefault="00041B16" w:rsidP="00041B16">
      <w:pPr>
        <w:jc w:val="both"/>
        <w:rPr>
          <w:b/>
          <w:color w:val="FFFFFF"/>
        </w:rPr>
      </w:pPr>
      <w:r>
        <w:tab/>
      </w:r>
      <w:r w:rsidRPr="00993D01">
        <w:rPr>
          <w:b/>
          <w:color w:val="FFFFFF"/>
        </w:rPr>
        <w:t xml:space="preserve">Adı - Soyadı </w:t>
      </w:r>
    </w:p>
    <w:p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Adres</w:t>
      </w:r>
      <w:r>
        <w:tab/>
      </w:r>
      <w:r>
        <w:tab/>
      </w:r>
      <w:r>
        <w:tab/>
      </w:r>
      <w:r>
        <w:tab/>
      </w:r>
      <w:r>
        <w:tab/>
      </w:r>
      <w:r>
        <w:tab/>
      </w:r>
      <w:r w:rsidRPr="009C6767">
        <w:t>:</w:t>
      </w:r>
    </w:p>
    <w:p w:rsidR="00041B16" w:rsidRDefault="00041B16" w:rsidP="00041B16">
      <w:pPr>
        <w:jc w:val="both"/>
      </w:pPr>
    </w:p>
    <w:p w:rsidR="00041B16" w:rsidRDefault="00041B16" w:rsidP="00041B16">
      <w:pPr>
        <w:jc w:val="both"/>
      </w:pPr>
      <w:r>
        <w:t>Cep Tel.</w:t>
      </w:r>
      <w:r>
        <w:tab/>
      </w:r>
      <w:r>
        <w:tab/>
      </w:r>
      <w:r>
        <w:tab/>
      </w:r>
      <w:r>
        <w:tab/>
      </w:r>
      <w:r>
        <w:tab/>
        <w:t>:</w:t>
      </w:r>
    </w:p>
    <w:p w:rsidR="00041B16" w:rsidRDefault="00041B16" w:rsidP="00041B16">
      <w:pPr>
        <w:jc w:val="both"/>
      </w:pPr>
    </w:p>
    <w:p w:rsidR="00041B16" w:rsidRDefault="00041B16" w:rsidP="00041B16">
      <w:pPr>
        <w:jc w:val="both"/>
      </w:pPr>
      <w:r>
        <w:t>Vergi No</w:t>
      </w:r>
      <w:r>
        <w:tab/>
      </w:r>
      <w:r>
        <w:tab/>
      </w:r>
      <w:r>
        <w:tab/>
      </w:r>
      <w:r>
        <w:tab/>
      </w:r>
      <w:r>
        <w:tab/>
        <w:t>:</w:t>
      </w:r>
    </w:p>
    <w:p w:rsidR="00041B16" w:rsidRDefault="00041B16" w:rsidP="00041B16">
      <w:pPr>
        <w:jc w:val="both"/>
      </w:pPr>
    </w:p>
    <w:p w:rsidR="00041B16" w:rsidRDefault="00041B16" w:rsidP="00041B16">
      <w:pPr>
        <w:jc w:val="both"/>
      </w:pPr>
    </w:p>
    <w:p w:rsidR="00041B16" w:rsidRDefault="00041B16" w:rsidP="00041B16">
      <w:pPr>
        <w:jc w:val="both"/>
      </w:pPr>
      <w:r>
        <w:t xml:space="preserve">Tebligata elverişli </w:t>
      </w:r>
      <w:r w:rsidR="00A85B03">
        <w:t>KEP</w:t>
      </w:r>
      <w:r>
        <w:t xml:space="preserve"> adresi</w:t>
      </w:r>
      <w:r>
        <w:tab/>
        <w:t xml:space="preserve">:  …………………………….. @ ............ .kep.tr </w:t>
      </w:r>
    </w:p>
    <w:p w:rsidR="00041B16" w:rsidRDefault="00041B16" w:rsidP="00041B16">
      <w:pPr>
        <w:jc w:val="both"/>
      </w:pPr>
    </w:p>
    <w:p w:rsidR="00041B16" w:rsidRDefault="00041B16" w:rsidP="00041B16">
      <w:pPr>
        <w:jc w:val="both"/>
      </w:pPr>
    </w:p>
    <w:p w:rsidR="00041B16" w:rsidRDefault="00041B16" w:rsidP="00041B16">
      <w:pPr>
        <w:jc w:val="both"/>
      </w:pPr>
      <w:r>
        <w:t>Müteahhitlik Yetki Belgesi Numarası</w:t>
      </w:r>
      <w:r>
        <w:tab/>
        <w:t xml:space="preserve">: </w:t>
      </w:r>
    </w:p>
    <w:p w:rsidR="00041B16" w:rsidRDefault="00041B16" w:rsidP="00041B16">
      <w:pPr>
        <w:jc w:val="both"/>
      </w:pPr>
    </w:p>
    <w:p w:rsidR="00041B16" w:rsidRDefault="00041B16" w:rsidP="00041B16">
      <w:pPr>
        <w:jc w:val="both"/>
      </w:pPr>
    </w:p>
    <w:p w:rsidR="00041B16" w:rsidRDefault="00041B16" w:rsidP="00041B16">
      <w:pPr>
        <w:jc w:val="both"/>
      </w:pPr>
      <w:r>
        <w:t>Talep Edilen Yetki Belgesi Grubu</w:t>
      </w:r>
      <w:r>
        <w:rPr>
          <w:rStyle w:val="DipnotBavurusu"/>
        </w:rPr>
        <w:footnoteReference w:id="1"/>
      </w:r>
      <w:r>
        <w:t xml:space="preserve"> </w:t>
      </w:r>
      <w:r>
        <w:tab/>
      </w:r>
      <w:r>
        <w:tab/>
        <w:t>:</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Ekler: Başvuru evrakı (</w:t>
      </w:r>
      <w:r w:rsidR="00CF2EC6">
        <w:t xml:space="preserve">Büyük </w:t>
      </w:r>
      <w:r>
        <w:t>Kapalı zarf içerisinde)</w:t>
      </w:r>
      <w:r>
        <w:rPr>
          <w:rStyle w:val="DipnotBavurusu"/>
        </w:rPr>
        <w:footnoteReference w:id="2"/>
      </w:r>
    </w:p>
    <w:p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Pr="0071782A">
              <w:rPr>
                <w:rFonts w:ascii="Calibri" w:hAnsi="Calibri" w:cs="Calibri"/>
                <w:b/>
                <w:bCs/>
                <w:color w:val="000000" w:themeColor="text1"/>
                <w:sz w:val="28"/>
                <w:szCs w:val="28"/>
                <w:highlight w:val="lightGray"/>
                <w:lang w:eastAsia="tr-TR"/>
              </w:rPr>
              <w:t>EK-1</w:t>
            </w:r>
            <w:r w:rsidRPr="00742719">
              <w:rPr>
                <w:rFonts w:ascii="Calibri" w:hAnsi="Calibri" w:cs="Calibri"/>
                <w:b/>
                <w:bCs/>
                <w:color w:val="000000" w:themeColor="text1"/>
                <w:sz w:val="22"/>
                <w:szCs w:val="22"/>
                <w:highlight w:val="lightGray"/>
                <w:lang w:eastAsia="tr-TR"/>
              </w:rPr>
              <w:t xml:space="preserve"> YAPI MÜTEAHHİTLİĞİ YETKİ BELGESİ NUMARASI/GRUBU BAŞVURU FORMU</w:t>
            </w:r>
          </w:p>
        </w:tc>
      </w:tr>
      <w:tr w:rsidR="00041B16" w:rsidRPr="00A60C88" w:rsidTr="00916907">
        <w:trPr>
          <w:trHeight w:val="64"/>
        </w:trPr>
        <w:tc>
          <w:tcPr>
            <w:tcW w:w="983"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rsidR="00041B16" w:rsidRPr="00560223" w:rsidRDefault="00041B16" w:rsidP="0091690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r>
      <w:tr w:rsidR="00041B16" w:rsidRPr="00A60C88"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rsidTr="00916907">
        <w:trPr>
          <w:trHeight w:val="85"/>
        </w:trPr>
        <w:tc>
          <w:tcPr>
            <w:tcW w:w="10060" w:type="dxa"/>
            <w:gridSpan w:val="7"/>
            <w:tcBorders>
              <w:top w:val="nil"/>
              <w:left w:val="nil"/>
              <w:bottom w:val="nil"/>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041B16" w:rsidRPr="0023543B"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91690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041B16" w:rsidRPr="0023543B" w:rsidRDefault="00041B16" w:rsidP="00916907">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041B16" w:rsidRPr="00A60C88" w:rsidTr="0091690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41B16" w:rsidRPr="00A60C88" w:rsidTr="0091690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041B16" w:rsidRPr="00A60C88" w:rsidTr="0091690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41B16" w:rsidRPr="00A60C88" w:rsidTr="0091690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1B16" w:rsidRPr="00A60C88"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41EA8A98" wp14:editId="5DD3B857">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E53DA9E" wp14:editId="11F6A04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55369" w:rsidRDefault="00F55369"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3DA9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F55369" w:rsidRDefault="00F55369"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D6FF5E6" wp14:editId="0B39492E">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041B16" w:rsidRPr="00DB1476"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2FB92E46" wp14:editId="6E30EE9F">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663F36A1" wp14:editId="221FBBD8">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367622E3" wp14:editId="6D253B00">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4855555A" wp14:editId="0CB83C55">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2EF4C2B" wp14:editId="0149C57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6286642" wp14:editId="56E79C29">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0E5EC059" wp14:editId="6405DCB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4FF03B48" wp14:editId="4E1F0FD9">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041B16" w:rsidRDefault="00041B16" w:rsidP="00041B16">
      <w:pPr>
        <w:pStyle w:val="AltBilgi"/>
        <w:jc w:val="both"/>
        <w:rPr>
          <w:rFonts w:eastAsiaTheme="minorHAnsi"/>
          <w:b/>
          <w:bCs/>
          <w:smallCaps/>
          <w:color w:val="000000"/>
          <w:sz w:val="28"/>
          <w:szCs w:val="28"/>
          <w:shd w:val="clear" w:color="auto" w:fill="FFFFFF"/>
        </w:rPr>
        <w:sectPr w:rsidR="00041B16" w:rsidSect="00916907">
          <w:footnotePr>
            <w:numRestart w:val="eachPage"/>
          </w:footnotePr>
          <w:pgSz w:w="11906" w:h="16838"/>
          <w:pgMar w:top="238" w:right="907" w:bottom="284" w:left="1134" w:header="709" w:footer="709" w:gutter="0"/>
          <w:cols w:space="708"/>
          <w:docGrid w:linePitch="360"/>
        </w:sect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rsidTr="00916907">
        <w:trPr>
          <w:trHeight w:val="220"/>
        </w:trPr>
        <w:tc>
          <w:tcPr>
            <w:tcW w:w="4652" w:type="dxa"/>
            <w:shd w:val="clear" w:color="auto" w:fill="auto"/>
            <w:vAlign w:val="center"/>
          </w:tcPr>
          <w:p w:rsidR="00846E4C" w:rsidRPr="00772C02" w:rsidRDefault="00846E4C" w:rsidP="0091690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846E4C" w:rsidRPr="00772C02" w:rsidRDefault="00846E4C" w:rsidP="00916907">
            <w:pPr>
              <w:overflowPunct/>
              <w:autoSpaceDE/>
              <w:autoSpaceDN/>
              <w:adjustRightInd/>
              <w:textAlignment w:val="auto"/>
              <w:rPr>
                <w:rFonts w:eastAsia="Calibri"/>
                <w:sz w:val="22"/>
                <w:szCs w:val="22"/>
              </w:rPr>
            </w:pPr>
          </w:p>
        </w:tc>
      </w:tr>
      <w:tr w:rsidR="00846E4C" w:rsidRPr="00772C02" w:rsidTr="00916907">
        <w:trPr>
          <w:trHeight w:val="220"/>
        </w:trPr>
        <w:tc>
          <w:tcPr>
            <w:tcW w:w="4652" w:type="dxa"/>
            <w:shd w:val="clear" w:color="auto" w:fill="auto"/>
            <w:vAlign w:val="center"/>
          </w:tcPr>
          <w:p w:rsidR="00846E4C" w:rsidRPr="00772C02" w:rsidRDefault="00846E4C"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46E4C" w:rsidRPr="00772C02" w:rsidRDefault="00846E4C" w:rsidP="00916907">
            <w:pPr>
              <w:overflowPunct/>
              <w:autoSpaceDE/>
              <w:autoSpaceDN/>
              <w:adjustRightInd/>
              <w:textAlignment w:val="auto"/>
              <w:rPr>
                <w:rFonts w:eastAsia="Calibri"/>
                <w:sz w:val="22"/>
                <w:szCs w:val="22"/>
              </w:rPr>
            </w:pPr>
          </w:p>
        </w:tc>
      </w:tr>
    </w:tbl>
    <w:p w:rsidR="00846E4C" w:rsidRDefault="00846E4C" w:rsidP="00846E4C">
      <w:pPr>
        <w:pStyle w:val="AltBilgi"/>
      </w:pPr>
    </w:p>
    <w:p w:rsidR="00846E4C" w:rsidRDefault="00846E4C" w:rsidP="00846E4C">
      <w:pPr>
        <w:pStyle w:val="AltBilgi"/>
      </w:pPr>
    </w:p>
    <w:p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rsidTr="00916907">
        <w:trPr>
          <w:cantSplit/>
          <w:trHeight w:val="465"/>
        </w:trPr>
        <w:tc>
          <w:tcPr>
            <w:tcW w:w="1620" w:type="dxa"/>
            <w:vMerge w:val="restart"/>
            <w:tcBorders>
              <w:top w:val="single" w:sz="6" w:space="0" w:color="auto"/>
              <w:left w:val="single" w:sz="6" w:space="0" w:color="auto"/>
              <w:right w:val="single" w:sz="6" w:space="0" w:color="auto"/>
            </w:tcBorders>
          </w:tcPr>
          <w:p w:rsidR="00846E4C" w:rsidRPr="008508DA" w:rsidRDefault="00846E4C" w:rsidP="00916907">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916907">
            <w:pPr>
              <w:jc w:val="center"/>
              <w:rPr>
                <w:b/>
                <w:sz w:val="22"/>
                <w:szCs w:val="22"/>
              </w:rPr>
            </w:pPr>
            <w:r w:rsidRPr="008508DA">
              <w:rPr>
                <w:b/>
                <w:sz w:val="22"/>
                <w:szCs w:val="22"/>
              </w:rPr>
              <w:t>Krediler</w:t>
            </w:r>
          </w:p>
        </w:tc>
      </w:tr>
      <w:tr w:rsidR="00846E4C" w:rsidRPr="008508DA" w:rsidTr="00916907">
        <w:trPr>
          <w:cantSplit/>
          <w:trHeight w:val="465"/>
        </w:trPr>
        <w:tc>
          <w:tcPr>
            <w:tcW w:w="1620" w:type="dxa"/>
            <w:vMerge/>
            <w:tcBorders>
              <w:left w:val="single" w:sz="6" w:space="0" w:color="auto"/>
              <w:right w:val="single" w:sz="6" w:space="0" w:color="auto"/>
            </w:tcBorders>
          </w:tcPr>
          <w:p w:rsidR="00846E4C" w:rsidRPr="008508DA" w:rsidRDefault="00846E4C" w:rsidP="00916907">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916907">
            <w:pPr>
              <w:jc w:val="center"/>
              <w:rPr>
                <w:b/>
                <w:sz w:val="22"/>
                <w:szCs w:val="22"/>
              </w:rPr>
            </w:pPr>
            <w:r w:rsidRPr="008508DA">
              <w:rPr>
                <w:b/>
                <w:sz w:val="22"/>
                <w:szCs w:val="22"/>
              </w:rPr>
              <w:t xml:space="preserve">Kullanılmamış </w:t>
            </w:r>
          </w:p>
        </w:tc>
      </w:tr>
      <w:tr w:rsidR="00846E4C" w:rsidRPr="008508DA" w:rsidTr="00916907">
        <w:trPr>
          <w:cantSplit/>
          <w:trHeight w:val="465"/>
        </w:trPr>
        <w:tc>
          <w:tcPr>
            <w:tcW w:w="1620" w:type="dxa"/>
            <w:vMerge/>
            <w:tcBorders>
              <w:left w:val="single" w:sz="6" w:space="0" w:color="auto"/>
              <w:bottom w:val="single" w:sz="6" w:space="0" w:color="auto"/>
              <w:right w:val="single" w:sz="6" w:space="0" w:color="auto"/>
            </w:tcBorders>
          </w:tcPr>
          <w:p w:rsidR="00846E4C" w:rsidRPr="008508DA" w:rsidRDefault="00846E4C" w:rsidP="00916907">
            <w:pPr>
              <w:jc w:val="center"/>
              <w:rPr>
                <w:b/>
                <w:sz w:val="22"/>
                <w:szCs w:val="22"/>
              </w:rPr>
            </w:pPr>
          </w:p>
        </w:tc>
        <w:tc>
          <w:tcPr>
            <w:tcW w:w="3600" w:type="dxa"/>
            <w:tcBorders>
              <w:top w:val="nil"/>
              <w:left w:val="nil"/>
              <w:bottom w:val="single" w:sz="6" w:space="0" w:color="auto"/>
              <w:right w:val="single" w:sz="6" w:space="0" w:color="auto"/>
            </w:tcBorders>
            <w:vAlign w:val="center"/>
          </w:tcPr>
          <w:p w:rsidR="00846E4C" w:rsidRPr="008508DA" w:rsidRDefault="00846E4C" w:rsidP="00916907">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846E4C" w:rsidRPr="008508DA" w:rsidRDefault="00846E4C" w:rsidP="00916907">
            <w:pPr>
              <w:jc w:val="center"/>
              <w:rPr>
                <w:b/>
                <w:sz w:val="22"/>
                <w:szCs w:val="22"/>
              </w:rPr>
            </w:pPr>
            <w:r w:rsidRPr="008508DA">
              <w:rPr>
                <w:b/>
                <w:sz w:val="22"/>
                <w:szCs w:val="22"/>
              </w:rPr>
              <w:t>Gayrinakdi Kredisi</w:t>
            </w:r>
          </w:p>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bl>
    <w:p w:rsidR="00846E4C" w:rsidRPr="00772C02" w:rsidRDefault="00846E4C" w:rsidP="00846E4C"/>
    <w:p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ind w:left="4500"/>
        <w:jc w:val="center"/>
        <w:rPr>
          <w:sz w:val="22"/>
          <w:szCs w:val="22"/>
        </w:rPr>
      </w:pPr>
      <w:r w:rsidRPr="008508DA">
        <w:rPr>
          <w:sz w:val="22"/>
          <w:szCs w:val="22"/>
        </w:rPr>
        <w:t>_ _/_ _/ _ _ _ _</w:t>
      </w:r>
    </w:p>
    <w:p w:rsidR="00846E4C" w:rsidRPr="008508DA" w:rsidRDefault="00846E4C" w:rsidP="00846E4C">
      <w:pPr>
        <w:ind w:left="4500"/>
        <w:jc w:val="center"/>
        <w:rPr>
          <w:i/>
          <w:sz w:val="22"/>
          <w:szCs w:val="22"/>
        </w:rPr>
      </w:pPr>
      <w:r w:rsidRPr="008508DA">
        <w:rPr>
          <w:i/>
          <w:sz w:val="22"/>
          <w:szCs w:val="22"/>
        </w:rPr>
        <w:t>[banka adı]</w:t>
      </w:r>
    </w:p>
    <w:p w:rsidR="00846E4C" w:rsidRDefault="00846E4C" w:rsidP="00846E4C">
      <w:pPr>
        <w:ind w:left="4500"/>
        <w:jc w:val="center"/>
        <w:rPr>
          <w:sz w:val="22"/>
          <w:szCs w:val="22"/>
        </w:rPr>
      </w:pPr>
      <w:r w:rsidRPr="008508DA">
        <w:rPr>
          <w:sz w:val="22"/>
          <w:szCs w:val="22"/>
        </w:rPr>
        <w:t>Yetkililerin isim, unvan ve imzaları</w:t>
      </w: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Pr="008508DA" w:rsidRDefault="00846E4C" w:rsidP="00846E4C">
      <w:pPr>
        <w:ind w:left="4500"/>
        <w:jc w:val="both"/>
        <w:rPr>
          <w:sz w:val="22"/>
          <w:szCs w:val="22"/>
        </w:rPr>
      </w:pPr>
    </w:p>
    <w:p w:rsidR="00846E4C" w:rsidRDefault="00846E4C" w:rsidP="00846E4C">
      <w:pPr>
        <w:widowControl w:val="0"/>
        <w:overflowPunct/>
        <w:autoSpaceDE/>
        <w:autoSpaceDN/>
        <w:adjustRightInd/>
        <w:ind w:left="-426"/>
        <w:jc w:val="both"/>
        <w:textAlignment w:val="auto"/>
        <w:rPr>
          <w:b/>
          <w:color w:val="000000"/>
          <w:sz w:val="18"/>
          <w:szCs w:val="18"/>
        </w:rPr>
      </w:pPr>
    </w:p>
    <w:p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45381A" w:rsidRDefault="0045381A" w:rsidP="0045381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376B8" w:rsidRDefault="007376B8" w:rsidP="007376B8">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t>(Değişik:RG-3/10/2020-31263)</w:t>
      </w:r>
    </w:p>
    <w:p w:rsidR="007376B8" w:rsidRPr="00DB1476" w:rsidRDefault="007376B8" w:rsidP="007376B8">
      <w:pPr>
        <w:widowControl w:val="0"/>
        <w:overflowPunct/>
        <w:autoSpaceDE/>
        <w:autoSpaceDN/>
        <w:adjustRightInd/>
        <w:jc w:val="center"/>
        <w:textAlignment w:val="auto"/>
        <w:rPr>
          <w:rFonts w:eastAsia="Calibri"/>
          <w:b/>
          <w:bCs/>
          <w:smallCaps/>
          <w:color w:val="000000"/>
          <w:sz w:val="28"/>
          <w:szCs w:val="28"/>
          <w:shd w:val="clear" w:color="auto" w:fill="FFFFFF"/>
        </w:rPr>
      </w:pPr>
      <w:r>
        <w:rPr>
          <w:rFonts w:eastAsia="Calibri"/>
          <w:b/>
          <w:bCs/>
          <w:smallCaps/>
          <w:color w:val="000000"/>
          <w:sz w:val="28"/>
          <w:szCs w:val="28"/>
          <w:shd w:val="clear" w:color="auto" w:fill="FFFFFF"/>
        </w:rPr>
        <w:t xml:space="preserve">EK-2 </w:t>
      </w:r>
      <w:r w:rsidRPr="00DB1476">
        <w:rPr>
          <w:rFonts w:eastAsia="Calibri"/>
          <w:b/>
          <w:bCs/>
          <w:smallCaps/>
          <w:color w:val="000000"/>
          <w:sz w:val="28"/>
          <w:szCs w:val="28"/>
          <w:shd w:val="clear" w:color="auto" w:fill="FFFFFF"/>
        </w:rPr>
        <w:t>EKONOMİK VE MALİ YETERLİK BİLDİRİM FORMU</w:t>
      </w:r>
    </w:p>
    <w:p w:rsidR="007376B8" w:rsidRPr="00DB1476" w:rsidRDefault="007376B8" w:rsidP="007376B8">
      <w:pPr>
        <w:widowControl w:val="0"/>
        <w:numPr>
          <w:ilvl w:val="0"/>
          <w:numId w:val="1"/>
        </w:numPr>
        <w:overflowPunct/>
        <w:autoSpaceDE/>
        <w:autoSpaceDN/>
        <w:adjustRightInd/>
        <w:spacing w:after="200" w:line="276" w:lineRule="auto"/>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7376B8" w:rsidRPr="00DB1476" w:rsidRDefault="007376B8" w:rsidP="007376B8">
      <w:pPr>
        <w:widowControl w:val="0"/>
        <w:overflowPunct/>
        <w:autoSpaceDE/>
        <w:autoSpaceDN/>
        <w:adjustRightInd/>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7376B8" w:rsidRPr="00DB1476" w:rsidTr="00120C73">
        <w:trPr>
          <w:trHeight w:val="220"/>
        </w:trPr>
        <w:tc>
          <w:tcPr>
            <w:tcW w:w="4965" w:type="dxa"/>
            <w:shd w:val="clear" w:color="auto" w:fill="auto"/>
            <w:vAlign w:val="center"/>
          </w:tcPr>
          <w:p w:rsidR="007376B8" w:rsidRPr="00DB1476" w:rsidRDefault="007376B8" w:rsidP="00120C73">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7376B8" w:rsidRPr="00DB1476" w:rsidRDefault="007376B8" w:rsidP="00120C73">
            <w:pPr>
              <w:overflowPunct/>
              <w:autoSpaceDE/>
              <w:autoSpaceDN/>
              <w:adjustRightInd/>
              <w:textAlignment w:val="auto"/>
              <w:rPr>
                <w:rFonts w:eastAsia="Calibri"/>
                <w:sz w:val="22"/>
                <w:szCs w:val="22"/>
              </w:rPr>
            </w:pPr>
          </w:p>
        </w:tc>
      </w:tr>
      <w:tr w:rsidR="007376B8" w:rsidRPr="00DB1476" w:rsidTr="00120C73">
        <w:trPr>
          <w:trHeight w:val="220"/>
        </w:trPr>
        <w:tc>
          <w:tcPr>
            <w:tcW w:w="4965" w:type="dxa"/>
            <w:shd w:val="clear" w:color="auto" w:fill="auto"/>
            <w:vAlign w:val="center"/>
          </w:tcPr>
          <w:p w:rsidR="007376B8" w:rsidRPr="00DB1476" w:rsidRDefault="007376B8" w:rsidP="00120C73">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7376B8" w:rsidRPr="00DB1476" w:rsidRDefault="007376B8" w:rsidP="00120C73">
            <w:pPr>
              <w:overflowPunct/>
              <w:autoSpaceDE/>
              <w:autoSpaceDN/>
              <w:adjustRightInd/>
              <w:textAlignment w:val="auto"/>
              <w:rPr>
                <w:rFonts w:eastAsia="Calibri"/>
                <w:sz w:val="22"/>
                <w:szCs w:val="22"/>
              </w:rPr>
            </w:pPr>
          </w:p>
        </w:tc>
      </w:tr>
      <w:tr w:rsidR="007376B8" w:rsidRPr="00DB1476" w:rsidTr="00120C73">
        <w:trPr>
          <w:trHeight w:val="220"/>
        </w:trPr>
        <w:tc>
          <w:tcPr>
            <w:tcW w:w="4965" w:type="dxa"/>
            <w:shd w:val="clear" w:color="auto" w:fill="auto"/>
            <w:vAlign w:val="center"/>
          </w:tcPr>
          <w:p w:rsidR="007376B8" w:rsidRPr="00DB1476" w:rsidRDefault="007376B8" w:rsidP="00120C73">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7376B8" w:rsidRPr="00DB1476" w:rsidRDefault="007376B8" w:rsidP="00120C73">
            <w:pPr>
              <w:overflowPunct/>
              <w:autoSpaceDE/>
              <w:autoSpaceDN/>
              <w:adjustRightInd/>
              <w:textAlignment w:val="auto"/>
              <w:rPr>
                <w:rFonts w:eastAsia="Calibri"/>
                <w:sz w:val="22"/>
                <w:szCs w:val="22"/>
              </w:rPr>
            </w:pPr>
          </w:p>
        </w:tc>
      </w:tr>
    </w:tbl>
    <w:p w:rsidR="007376B8" w:rsidRPr="00DB1476" w:rsidRDefault="007376B8" w:rsidP="007376B8">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7376B8" w:rsidRPr="00DB1476" w:rsidTr="00120C73">
        <w:trPr>
          <w:trHeight w:val="114"/>
        </w:trPr>
        <w:tc>
          <w:tcPr>
            <w:tcW w:w="3632" w:type="dxa"/>
            <w:shd w:val="clear" w:color="auto" w:fill="auto"/>
          </w:tcPr>
          <w:p w:rsidR="007376B8" w:rsidRPr="00DB1476" w:rsidRDefault="007376B8" w:rsidP="00120C73">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7376B8" w:rsidRPr="00DB1476" w:rsidTr="00120C73">
        <w:trPr>
          <w:trHeight w:val="114"/>
        </w:trPr>
        <w:tc>
          <w:tcPr>
            <w:tcW w:w="3632" w:type="dxa"/>
            <w:shd w:val="clear" w:color="auto" w:fill="auto"/>
          </w:tcPr>
          <w:p w:rsidR="007376B8" w:rsidRPr="00DB1476" w:rsidRDefault="007376B8" w:rsidP="00120C73">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r>
      <w:tr w:rsidR="007376B8" w:rsidRPr="00DB1476" w:rsidTr="00120C73">
        <w:trPr>
          <w:trHeight w:val="114"/>
        </w:trPr>
        <w:tc>
          <w:tcPr>
            <w:tcW w:w="3632" w:type="dxa"/>
            <w:shd w:val="clear" w:color="auto" w:fill="auto"/>
          </w:tcPr>
          <w:p w:rsidR="007376B8" w:rsidRPr="00DB1476" w:rsidRDefault="007376B8" w:rsidP="00120C73">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r>
      <w:tr w:rsidR="007376B8" w:rsidRPr="00DB1476" w:rsidTr="00120C73">
        <w:trPr>
          <w:trHeight w:val="114"/>
        </w:trPr>
        <w:tc>
          <w:tcPr>
            <w:tcW w:w="3632" w:type="dxa"/>
            <w:shd w:val="clear" w:color="auto" w:fill="auto"/>
          </w:tcPr>
          <w:p w:rsidR="007376B8" w:rsidRPr="00DB1476" w:rsidRDefault="007376B8" w:rsidP="00120C73">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r>
      <w:tr w:rsidR="007376B8" w:rsidRPr="00DB1476" w:rsidTr="00120C73">
        <w:trPr>
          <w:trHeight w:val="114"/>
        </w:trPr>
        <w:tc>
          <w:tcPr>
            <w:tcW w:w="3632" w:type="dxa"/>
            <w:shd w:val="clear" w:color="auto" w:fill="auto"/>
          </w:tcPr>
          <w:p w:rsidR="007376B8" w:rsidRPr="00DB1476" w:rsidRDefault="007376B8" w:rsidP="00120C73">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r>
      <w:tr w:rsidR="007376B8" w:rsidRPr="00DB1476" w:rsidTr="00120C73">
        <w:trPr>
          <w:trHeight w:val="114"/>
        </w:trPr>
        <w:tc>
          <w:tcPr>
            <w:tcW w:w="3632" w:type="dxa"/>
            <w:shd w:val="clear" w:color="auto" w:fill="auto"/>
          </w:tcPr>
          <w:p w:rsidR="007376B8" w:rsidRPr="00DB1476" w:rsidRDefault="007376B8" w:rsidP="00120C73">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r>
      <w:tr w:rsidR="007376B8" w:rsidRPr="00DB1476" w:rsidTr="00120C73">
        <w:trPr>
          <w:trHeight w:val="114"/>
        </w:trPr>
        <w:tc>
          <w:tcPr>
            <w:tcW w:w="3632" w:type="dxa"/>
            <w:shd w:val="clear" w:color="auto" w:fill="auto"/>
          </w:tcPr>
          <w:p w:rsidR="007376B8" w:rsidRPr="00DB1476" w:rsidRDefault="007376B8" w:rsidP="00120C73">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r>
      <w:tr w:rsidR="007376B8" w:rsidRPr="00DB1476" w:rsidTr="00120C73">
        <w:trPr>
          <w:trHeight w:val="114"/>
        </w:trPr>
        <w:tc>
          <w:tcPr>
            <w:tcW w:w="3632" w:type="dxa"/>
            <w:shd w:val="clear" w:color="auto" w:fill="auto"/>
          </w:tcPr>
          <w:p w:rsidR="007376B8" w:rsidRPr="00DB1476" w:rsidRDefault="007376B8" w:rsidP="00120C73">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r>
    </w:tbl>
    <w:p w:rsidR="007376B8" w:rsidRPr="00DB1476" w:rsidRDefault="007376B8" w:rsidP="007376B8">
      <w:pPr>
        <w:widowControl w:val="0"/>
        <w:overflowPunct/>
        <w:autoSpaceDE/>
        <w:autoSpaceDN/>
        <w:adjustRightInd/>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7376B8" w:rsidRPr="00DB1476" w:rsidTr="00120C73">
        <w:trPr>
          <w:trHeight w:val="233"/>
        </w:trPr>
        <w:tc>
          <w:tcPr>
            <w:tcW w:w="5278" w:type="dxa"/>
            <w:shd w:val="clear" w:color="auto" w:fill="auto"/>
            <w:vAlign w:val="center"/>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7376B8" w:rsidRPr="00DB1476" w:rsidRDefault="007376B8" w:rsidP="00120C73">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r>
      <w:tr w:rsidR="007376B8" w:rsidRPr="00DB1476" w:rsidTr="00120C73">
        <w:trPr>
          <w:trHeight w:val="233"/>
        </w:trPr>
        <w:tc>
          <w:tcPr>
            <w:tcW w:w="5278" w:type="dxa"/>
            <w:shd w:val="clear" w:color="auto" w:fill="auto"/>
            <w:vAlign w:val="center"/>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7376B8" w:rsidRPr="00DB1476" w:rsidRDefault="007376B8" w:rsidP="00120C73">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r>
      <w:tr w:rsidR="007376B8" w:rsidRPr="00DB1476" w:rsidTr="00120C73">
        <w:trPr>
          <w:trHeight w:val="233"/>
        </w:trPr>
        <w:tc>
          <w:tcPr>
            <w:tcW w:w="5278" w:type="dxa"/>
            <w:shd w:val="clear" w:color="auto" w:fill="auto"/>
            <w:vAlign w:val="center"/>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r>
    </w:tbl>
    <w:p w:rsidR="007376B8" w:rsidRPr="00DB1476" w:rsidRDefault="007376B8" w:rsidP="007376B8">
      <w:pPr>
        <w:widowControl w:val="0"/>
        <w:overflowPunct/>
        <w:autoSpaceDE/>
        <w:autoSpaceDN/>
        <w:adjustRightInd/>
        <w:jc w:val="both"/>
        <w:textAlignment w:val="auto"/>
        <w:rPr>
          <w:b/>
          <w:bCs/>
          <w:color w:val="000000"/>
          <w:szCs w:val="24"/>
          <w:shd w:val="clear" w:color="auto" w:fill="FFFFFF"/>
        </w:rPr>
      </w:pPr>
    </w:p>
    <w:p w:rsidR="007376B8" w:rsidRPr="00DB1476" w:rsidRDefault="007376B8" w:rsidP="007376B8">
      <w:pPr>
        <w:widowControl w:val="0"/>
        <w:numPr>
          <w:ilvl w:val="0"/>
          <w:numId w:val="1"/>
        </w:numPr>
        <w:overflowPunct/>
        <w:autoSpaceDE/>
        <w:autoSpaceDN/>
        <w:adjustRightInd/>
        <w:spacing w:after="200" w:line="276" w:lineRule="auto"/>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7376B8" w:rsidRPr="00DB1476" w:rsidRDefault="007376B8" w:rsidP="007376B8">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7376B8" w:rsidRPr="00DB1476" w:rsidTr="00120C73">
        <w:trPr>
          <w:trHeight w:val="233"/>
        </w:trPr>
        <w:tc>
          <w:tcPr>
            <w:tcW w:w="4149" w:type="dxa"/>
            <w:shd w:val="clear" w:color="auto" w:fill="auto"/>
            <w:vAlign w:val="center"/>
          </w:tcPr>
          <w:p w:rsidR="007376B8" w:rsidRPr="00DB1476" w:rsidRDefault="007376B8" w:rsidP="00120C73">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7376B8" w:rsidRPr="00DB1476" w:rsidTr="00120C73">
        <w:trPr>
          <w:trHeight w:val="233"/>
        </w:trPr>
        <w:tc>
          <w:tcPr>
            <w:tcW w:w="4149" w:type="dxa"/>
            <w:shd w:val="clear" w:color="auto" w:fill="auto"/>
            <w:vAlign w:val="center"/>
          </w:tcPr>
          <w:p w:rsidR="007376B8" w:rsidRPr="00DB1476" w:rsidRDefault="007376B8" w:rsidP="00120C73">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r>
    </w:tbl>
    <w:p w:rsidR="007376B8" w:rsidRPr="00DB1476" w:rsidRDefault="007376B8" w:rsidP="007376B8">
      <w:pPr>
        <w:widowControl w:val="0"/>
        <w:overflowPunct/>
        <w:autoSpaceDE/>
        <w:autoSpaceDN/>
        <w:adjustRightInd/>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7376B8" w:rsidRPr="00DB1476" w:rsidTr="00120C73">
        <w:trPr>
          <w:trHeight w:val="233"/>
        </w:trPr>
        <w:tc>
          <w:tcPr>
            <w:tcW w:w="4149" w:type="dxa"/>
            <w:shd w:val="clear" w:color="auto" w:fill="auto"/>
            <w:vAlign w:val="center"/>
          </w:tcPr>
          <w:p w:rsidR="007376B8" w:rsidRPr="00DB1476" w:rsidRDefault="007376B8" w:rsidP="00120C73">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7376B8" w:rsidRPr="00DB1476" w:rsidTr="00120C73">
        <w:trPr>
          <w:trHeight w:val="233"/>
        </w:trPr>
        <w:tc>
          <w:tcPr>
            <w:tcW w:w="4149" w:type="dxa"/>
            <w:shd w:val="clear" w:color="auto" w:fill="auto"/>
            <w:vAlign w:val="center"/>
          </w:tcPr>
          <w:p w:rsidR="007376B8" w:rsidRPr="00DB1476" w:rsidRDefault="007376B8" w:rsidP="00120C73">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7376B8" w:rsidRPr="00DB1476" w:rsidRDefault="007376B8" w:rsidP="00120C73">
            <w:pPr>
              <w:widowControl w:val="0"/>
              <w:overflowPunct/>
              <w:autoSpaceDE/>
              <w:autoSpaceDN/>
              <w:adjustRightInd/>
              <w:jc w:val="center"/>
              <w:textAlignment w:val="auto"/>
              <w:rPr>
                <w:rFonts w:eastAsia="Calibri"/>
                <w:b/>
                <w:bCs/>
                <w:color w:val="000000"/>
                <w:sz w:val="22"/>
                <w:szCs w:val="22"/>
                <w:shd w:val="clear" w:color="auto" w:fill="FFFFFF"/>
              </w:rPr>
            </w:pPr>
          </w:p>
        </w:tc>
      </w:tr>
    </w:tbl>
    <w:p w:rsidR="007376B8" w:rsidRPr="00DB1476" w:rsidRDefault="007376B8" w:rsidP="007376B8">
      <w:pPr>
        <w:widowControl w:val="0"/>
        <w:overflowPunct/>
        <w:autoSpaceDE/>
        <w:autoSpaceDN/>
        <w:adjustRightInd/>
        <w:jc w:val="both"/>
        <w:textAlignment w:val="auto"/>
        <w:rPr>
          <w:color w:val="000000"/>
          <w:sz w:val="22"/>
          <w:szCs w:val="22"/>
        </w:rPr>
      </w:pPr>
    </w:p>
    <w:p w:rsidR="007376B8" w:rsidRPr="00DB1476" w:rsidRDefault="007376B8" w:rsidP="007376B8">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rsidR="007376B8" w:rsidRPr="00DB1476" w:rsidRDefault="007376B8" w:rsidP="007376B8">
      <w:pPr>
        <w:widowControl w:val="0"/>
        <w:overflowPunct/>
        <w:autoSpaceDE/>
        <w:autoSpaceDN/>
        <w:adjustRightInd/>
        <w:jc w:val="both"/>
        <w:textAlignment w:val="auto"/>
        <w:rPr>
          <w:color w:val="000000"/>
          <w:sz w:val="22"/>
          <w:szCs w:val="22"/>
        </w:rPr>
      </w:pPr>
      <w:r w:rsidRPr="00DB1476">
        <w:rPr>
          <w:color w:val="000000"/>
          <w:sz w:val="22"/>
          <w:szCs w:val="22"/>
        </w:rPr>
        <w:t>Bilgilerinize arz ederim.</w:t>
      </w:r>
    </w:p>
    <w:p w:rsidR="007376B8" w:rsidRPr="00772C02" w:rsidRDefault="007376B8" w:rsidP="007376B8">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7376B8" w:rsidRPr="00772C02" w:rsidRDefault="007376B8" w:rsidP="007376B8">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7376B8" w:rsidRPr="00772C02" w:rsidRDefault="007376B8" w:rsidP="007376B8">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7376B8" w:rsidRPr="00772C02" w:rsidRDefault="007376B8" w:rsidP="007376B8">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7376B8" w:rsidRPr="00DB1476" w:rsidRDefault="007376B8" w:rsidP="007376B8">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7376B8" w:rsidRPr="00DB1476" w:rsidRDefault="007376B8" w:rsidP="007376B8">
      <w:pPr>
        <w:widowControl w:val="0"/>
        <w:overflowPunct/>
        <w:autoSpaceDE/>
        <w:autoSpaceDN/>
        <w:adjustRightInd/>
        <w:ind w:left="-426"/>
        <w:jc w:val="both"/>
        <w:textAlignment w:val="auto"/>
        <w:rPr>
          <w:b/>
          <w:color w:val="000000"/>
          <w:sz w:val="16"/>
          <w:szCs w:val="16"/>
        </w:rPr>
      </w:pPr>
      <w:r w:rsidRPr="00DB1476">
        <w:rPr>
          <w:b/>
          <w:color w:val="000000"/>
          <w:sz w:val="16"/>
          <w:szCs w:val="16"/>
        </w:rPr>
        <w:t>AÇIKLAMALAR</w:t>
      </w:r>
    </w:p>
    <w:p w:rsidR="007376B8" w:rsidRPr="00DB1476" w:rsidRDefault="007376B8" w:rsidP="007376B8">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1-Belge, Yapı Müteahhitlerinin Sınıflandırılması ve Kayıtlarının Tutulması Hakkında Yönetmeliğin 12 nci maddesi hükümleri esas alınarak düzenlenecektir.</w:t>
      </w:r>
    </w:p>
    <w:p w:rsidR="007376B8" w:rsidRPr="00DB1476" w:rsidRDefault="007376B8" w:rsidP="007376B8">
      <w:pPr>
        <w:widowControl w:val="0"/>
        <w:tabs>
          <w:tab w:val="left" w:pos="0"/>
          <w:tab w:val="left" w:pos="910"/>
        </w:tabs>
        <w:overflowPunct/>
        <w:autoSpaceDE/>
        <w:autoSpaceDN/>
        <w:adjustRightInd/>
        <w:ind w:left="-426"/>
        <w:contextualSpacing/>
        <w:jc w:val="both"/>
        <w:textAlignment w:val="auto"/>
        <w:rPr>
          <w:color w:val="000000"/>
          <w:spacing w:val="10"/>
          <w:sz w:val="16"/>
          <w:szCs w:val="16"/>
        </w:rPr>
      </w:pPr>
      <w:r w:rsidRPr="00DB1476">
        <w:rPr>
          <w:color w:val="000000"/>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7376B8" w:rsidRPr="00DB1476" w:rsidRDefault="007376B8" w:rsidP="007376B8">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7376B8" w:rsidRPr="00DB1476" w:rsidRDefault="007376B8" w:rsidP="007376B8">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4-Cari oran hesaplanırken yıllara yaygın inşaat maliyetleri dönen varlıklardan; yıllara yaygın inşaat hakediş gelirleri ise kısa vadeli borçlardan düşülecektir.</w:t>
      </w:r>
    </w:p>
    <w:p w:rsidR="007376B8" w:rsidRPr="00DB1476" w:rsidRDefault="007376B8" w:rsidP="007376B8">
      <w:pPr>
        <w:widowControl w:val="0"/>
        <w:tabs>
          <w:tab w:val="left" w:pos="0"/>
          <w:tab w:val="left" w:pos="910"/>
        </w:tabs>
        <w:overflowPunct/>
        <w:autoSpaceDE/>
        <w:autoSpaceDN/>
        <w:adjustRightInd/>
        <w:ind w:left="-426" w:right="20"/>
        <w:textAlignment w:val="auto"/>
        <w:rPr>
          <w:color w:val="000000"/>
          <w:spacing w:val="10"/>
          <w:sz w:val="16"/>
          <w:szCs w:val="16"/>
        </w:rPr>
      </w:pPr>
      <w:r w:rsidRPr="00DB1476">
        <w:rPr>
          <w:color w:val="000000"/>
          <w:spacing w:val="10"/>
          <w:sz w:val="16"/>
          <w:szCs w:val="16"/>
        </w:rPr>
        <w:t>5-Özkaynak oranı hesaplanırken yıllara yaygın inşaat maliyetleri toplam aktiflerden düşülecektir.</w:t>
      </w:r>
    </w:p>
    <w:p w:rsidR="007376B8" w:rsidRPr="00DB1476" w:rsidRDefault="007376B8" w:rsidP="007376B8">
      <w:pPr>
        <w:widowControl w:val="0"/>
        <w:tabs>
          <w:tab w:val="left" w:pos="0"/>
          <w:tab w:val="left" w:pos="910"/>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6-4/1/1961 tarihli ve 213 sayılı Vergi Usul Kanununun 174 üncü maddesine göre takvim yılından farklı hesap dönemi belirlenen mükellefin bilançoları için bu hesap dönemi esas alınır.</w:t>
      </w:r>
    </w:p>
    <w:p w:rsidR="007376B8" w:rsidRPr="00DB1476" w:rsidRDefault="007376B8" w:rsidP="007376B8">
      <w:pPr>
        <w:widowControl w:val="0"/>
        <w:tabs>
          <w:tab w:val="left" w:pos="0"/>
          <w:tab w:val="left" w:pos="978"/>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7-Bilanço oranlarında yuvarlama yapılmayacaktır.</w:t>
      </w:r>
    </w:p>
    <w:p w:rsidR="007376B8" w:rsidRPr="00DB1476" w:rsidRDefault="007376B8" w:rsidP="007376B8">
      <w:pPr>
        <w:widowControl w:val="0"/>
        <w:tabs>
          <w:tab w:val="left" w:pos="0"/>
          <w:tab w:val="left" w:pos="978"/>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45381A" w:rsidRDefault="007376B8" w:rsidP="007376B8">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sidRPr="00DB1476">
        <w:rPr>
          <w:spacing w:val="10"/>
          <w:sz w:val="16"/>
          <w:szCs w:val="16"/>
        </w:rPr>
        <w:t>9- İş hacmi bilgileri olarak, sadece yapım işlerine ait ciro da sunulabilir. Bu takdirde, başvurunun yapıldığı yıldan önceki son üç yıl içerisinde herhangi bir yılın parasal tutarı üzerinden yeterlik kriterinin sağlanıp sağlanmadığına bakılır.</w:t>
      </w:r>
      <w:r w:rsidR="0045381A">
        <w:rPr>
          <w:smallCaps/>
          <w:color w:val="000000"/>
          <w:sz w:val="28"/>
          <w:szCs w:val="28"/>
          <w:shd w:val="clear" w:color="auto" w:fill="FFFFFF"/>
        </w:rPr>
        <w:br w:type="page"/>
      </w:r>
    </w:p>
    <w:p w:rsidR="0045381A" w:rsidRDefault="0045381A"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rsidTr="00916907">
        <w:trPr>
          <w:trHeight w:val="220"/>
        </w:trPr>
        <w:tc>
          <w:tcPr>
            <w:tcW w:w="4965" w:type="dxa"/>
            <w:shd w:val="clear" w:color="auto" w:fill="auto"/>
            <w:vAlign w:val="center"/>
          </w:tcPr>
          <w:p w:rsidR="00472AED" w:rsidRPr="00772C02" w:rsidRDefault="00472AED" w:rsidP="0091690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472AED" w:rsidRPr="00772C02" w:rsidRDefault="00472AED" w:rsidP="00916907">
            <w:pPr>
              <w:overflowPunct/>
              <w:autoSpaceDE/>
              <w:autoSpaceDN/>
              <w:adjustRightInd/>
              <w:textAlignment w:val="auto"/>
              <w:rPr>
                <w:rFonts w:eastAsia="Calibri"/>
                <w:sz w:val="22"/>
                <w:szCs w:val="22"/>
              </w:rPr>
            </w:pPr>
          </w:p>
        </w:tc>
      </w:tr>
      <w:tr w:rsidR="00472AED" w:rsidRPr="00772C02" w:rsidTr="00916907">
        <w:trPr>
          <w:trHeight w:val="220"/>
        </w:trPr>
        <w:tc>
          <w:tcPr>
            <w:tcW w:w="4965" w:type="dxa"/>
            <w:shd w:val="clear" w:color="auto" w:fill="auto"/>
            <w:vAlign w:val="center"/>
          </w:tcPr>
          <w:p w:rsidR="00472AED" w:rsidRPr="00772C02" w:rsidRDefault="00472AED"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472AED" w:rsidRPr="00772C02" w:rsidRDefault="00472AED" w:rsidP="00916907">
            <w:pPr>
              <w:overflowPunct/>
              <w:autoSpaceDE/>
              <w:autoSpaceDN/>
              <w:adjustRightInd/>
              <w:textAlignment w:val="auto"/>
              <w:rPr>
                <w:rFonts w:eastAsia="Calibri"/>
                <w:sz w:val="22"/>
                <w:szCs w:val="22"/>
              </w:rPr>
            </w:pPr>
          </w:p>
        </w:tc>
      </w:tr>
      <w:tr w:rsidR="00472AED" w:rsidRPr="00772C02" w:rsidTr="00916907">
        <w:trPr>
          <w:trHeight w:val="220"/>
        </w:trPr>
        <w:tc>
          <w:tcPr>
            <w:tcW w:w="4965" w:type="dxa"/>
            <w:shd w:val="clear" w:color="auto" w:fill="auto"/>
            <w:vAlign w:val="center"/>
          </w:tcPr>
          <w:p w:rsidR="00472AED" w:rsidRPr="00772C02" w:rsidRDefault="00472AED"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472AED" w:rsidRPr="00772C02" w:rsidRDefault="00472AED" w:rsidP="00916907">
            <w:pPr>
              <w:overflowPunct/>
              <w:autoSpaceDE/>
              <w:autoSpaceDN/>
              <w:adjustRightInd/>
              <w:textAlignment w:val="auto"/>
              <w:rPr>
                <w:rFonts w:eastAsia="Calibri"/>
                <w:sz w:val="22"/>
                <w:szCs w:val="22"/>
              </w:rPr>
            </w:pPr>
          </w:p>
        </w:tc>
      </w:tr>
    </w:tbl>
    <w:p w:rsidR="00472AED" w:rsidRDefault="00472AED" w:rsidP="00472AED">
      <w:pPr>
        <w:overflowPunct/>
        <w:autoSpaceDE/>
        <w:autoSpaceDN/>
        <w:adjustRightInd/>
        <w:spacing w:after="60"/>
        <w:textAlignment w:val="auto"/>
        <w:rPr>
          <w:rFonts w:eastAsia="Calibri"/>
          <w:sz w:val="22"/>
          <w:szCs w:val="22"/>
        </w:rPr>
      </w:pPr>
    </w:p>
    <w:p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rsidTr="00916907">
        <w:trPr>
          <w:trHeight w:val="114"/>
        </w:trPr>
        <w:tc>
          <w:tcPr>
            <w:tcW w:w="3364" w:type="dxa"/>
            <w:gridSpan w:val="2"/>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rsidTr="00916907">
        <w:trPr>
          <w:trHeight w:val="126"/>
        </w:trPr>
        <w:tc>
          <w:tcPr>
            <w:tcW w:w="1873" w:type="dxa"/>
            <w:vMerge w:val="restart"/>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916907">
        <w:trPr>
          <w:trHeight w:val="126"/>
        </w:trPr>
        <w:tc>
          <w:tcPr>
            <w:tcW w:w="1873" w:type="dxa"/>
            <w:vMerge/>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916907">
        <w:trPr>
          <w:trHeight w:val="126"/>
        </w:trPr>
        <w:tc>
          <w:tcPr>
            <w:tcW w:w="1873" w:type="dxa"/>
            <w:vMerge w:val="restart"/>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916907">
        <w:trPr>
          <w:trHeight w:val="126"/>
        </w:trPr>
        <w:tc>
          <w:tcPr>
            <w:tcW w:w="1873" w:type="dxa"/>
            <w:vMerge/>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bl>
    <w:p w:rsidR="00472AED" w:rsidRPr="00772C02" w:rsidRDefault="00472AED" w:rsidP="00472AED">
      <w:pPr>
        <w:widowControl w:val="0"/>
        <w:overflowPunct/>
        <w:autoSpaceDE/>
        <w:autoSpaceDN/>
        <w:adjustRightInd/>
        <w:jc w:val="center"/>
        <w:textAlignment w:val="auto"/>
        <w:rPr>
          <w:b/>
          <w:bCs/>
          <w:color w:val="000000"/>
          <w:szCs w:val="24"/>
          <w:shd w:val="clear" w:color="auto" w:fill="FFFFFF"/>
        </w:rPr>
      </w:pPr>
    </w:p>
    <w:p w:rsidR="00472AED" w:rsidRDefault="00472AED" w:rsidP="00472AED">
      <w:pPr>
        <w:widowControl w:val="0"/>
        <w:overflowPunct/>
        <w:autoSpaceDE/>
        <w:autoSpaceDN/>
        <w:adjustRightInd/>
        <w:jc w:val="both"/>
        <w:textAlignment w:val="auto"/>
        <w:rPr>
          <w:b/>
          <w:bCs/>
          <w:color w:val="000000"/>
          <w:szCs w:val="24"/>
          <w:shd w:val="clear" w:color="auto" w:fill="FFFFFF"/>
        </w:rPr>
      </w:pPr>
    </w:p>
    <w:p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472AED" w:rsidRDefault="00472AED" w:rsidP="00472AED">
      <w:pPr>
        <w:widowControl w:val="0"/>
        <w:overflowPunct/>
        <w:autoSpaceDE/>
        <w:autoSpaceDN/>
        <w:adjustRightInd/>
        <w:ind w:left="426"/>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472AED" w:rsidRDefault="00472AED" w:rsidP="00472AED">
      <w:pPr>
        <w:widowControl w:val="0"/>
        <w:overflowPunct/>
        <w:autoSpaceDE/>
        <w:autoSpaceDN/>
        <w:adjustRightInd/>
        <w:ind w:left="-567"/>
        <w:jc w:val="both"/>
        <w:textAlignment w:val="auto"/>
        <w:rPr>
          <w:color w:val="000000"/>
          <w:szCs w:val="24"/>
        </w:rPr>
      </w:pPr>
    </w:p>
    <w:p w:rsidR="00472AED"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Pr="00772C02" w:rsidRDefault="00472AED" w:rsidP="00472A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472AED" w:rsidRPr="00772C02" w:rsidRDefault="00472AED" w:rsidP="00472A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472AED" w:rsidRPr="00661002" w:rsidRDefault="00472AED" w:rsidP="00472A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472AED"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472AED" w:rsidRPr="00764BF4"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472AED" w:rsidRDefault="00472AED">
      <w:pPr>
        <w:overflowPunct/>
        <w:autoSpaceDE/>
        <w:autoSpaceDN/>
        <w:adjustRightInd/>
        <w:spacing w:after="160" w:line="259" w:lineRule="auto"/>
        <w:textAlignment w:val="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3E7" w:rsidRDefault="009863E7" w:rsidP="000A6C94">
      <w:r>
        <w:separator/>
      </w:r>
    </w:p>
  </w:endnote>
  <w:endnote w:type="continuationSeparator" w:id="0">
    <w:p w:rsidR="009863E7" w:rsidRDefault="009863E7"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3E7" w:rsidRDefault="009863E7" w:rsidP="000A6C94">
      <w:r>
        <w:separator/>
      </w:r>
    </w:p>
  </w:footnote>
  <w:footnote w:type="continuationSeparator" w:id="0">
    <w:p w:rsidR="009863E7" w:rsidRDefault="009863E7" w:rsidP="000A6C94">
      <w:r>
        <w:continuationSeparator/>
      </w:r>
    </w:p>
  </w:footnote>
  <w:footnote w:id="1">
    <w:p w:rsidR="00F55369" w:rsidRDefault="00F55369" w:rsidP="00041B16">
      <w:pPr>
        <w:pStyle w:val="DipnotMetni"/>
      </w:pPr>
      <w:r>
        <w:rPr>
          <w:rStyle w:val="DipnotBavurusu"/>
        </w:rPr>
        <w:footnoteRef/>
      </w:r>
      <w:r>
        <w:t xml:space="preserve"> Talep edilen belge grubunun belirtilmediği dilekçeler işleme alınmaz.</w:t>
      </w:r>
    </w:p>
  </w:footnote>
  <w:footnote w:id="2">
    <w:p w:rsidR="00F55369" w:rsidRDefault="00F55369" w:rsidP="00041B16">
      <w:pPr>
        <w:pStyle w:val="DipnotMetni"/>
        <w:ind w:left="0" w:firstLine="0"/>
      </w:pPr>
      <w:r>
        <w:rPr>
          <w:rStyle w:val="DipnotBavurusu"/>
        </w:rPr>
        <w:footnoteRef/>
      </w:r>
      <w:r>
        <w:t xml:space="preserve">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5"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1D866240"/>
    <w:multiLevelType w:val="hybridMultilevel"/>
    <w:tmpl w:val="8994789A"/>
    <w:lvl w:ilvl="0" w:tplc="1F1E09B6">
      <w:start w:val="4"/>
      <w:numFmt w:val="bullet"/>
      <w:lvlText w:val=""/>
      <w:lvlJc w:val="left"/>
      <w:pPr>
        <w:ind w:left="720" w:hanging="360"/>
      </w:pPr>
      <w:rPr>
        <w:rFonts w:ascii="Symbol" w:eastAsiaTheme="minorHAnsi" w:hAnsi="Symbol" w:cs="Times New Roman" w:hint="default"/>
        <w:color w:val="FF000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1F63D8"/>
    <w:multiLevelType w:val="hybridMultilevel"/>
    <w:tmpl w:val="6688104C"/>
    <w:lvl w:ilvl="0" w:tplc="BF827C2C">
      <w:start w:val="1"/>
      <w:numFmt w:val="lowerLetter"/>
      <w:lvlText w:val="%1."/>
      <w:lvlJc w:val="left"/>
      <w:pPr>
        <w:ind w:left="144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93A2869"/>
    <w:multiLevelType w:val="hybridMultilevel"/>
    <w:tmpl w:val="454283C6"/>
    <w:lvl w:ilvl="0" w:tplc="43384CAE">
      <w:numFmt w:val="bullet"/>
      <w:lvlText w:val="-"/>
      <w:lvlJc w:val="left"/>
      <w:pPr>
        <w:ind w:left="1080" w:hanging="360"/>
      </w:pPr>
      <w:rPr>
        <w:rFonts w:ascii="Times New Roman" w:eastAsia="Times New Roman" w:hAnsi="Times New Roman" w:cs="Times New Roman" w:hint="default"/>
        <w:sz w:val="24"/>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7"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9"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0" w15:restartNumberingAfterBreak="0">
    <w:nsid w:val="3E0D3B0D"/>
    <w:multiLevelType w:val="hybridMultilevel"/>
    <w:tmpl w:val="2AD6DC16"/>
    <w:lvl w:ilvl="0" w:tplc="726CF568">
      <w:start w:val="1"/>
      <w:numFmt w:val="decimal"/>
      <w:lvlText w:val="%1-"/>
      <w:lvlJc w:val="left"/>
      <w:pPr>
        <w:ind w:left="720" w:hanging="360"/>
      </w:pPr>
      <w:rPr>
        <w:rFonts w:hint="default"/>
        <w:b/>
        <w:i w:val="0"/>
        <w:color w:val="auto"/>
      </w:rPr>
    </w:lvl>
    <w:lvl w:ilvl="1" w:tplc="BF827C2C">
      <w:start w:val="1"/>
      <w:numFmt w:val="lowerLetter"/>
      <w:lvlText w:val="%2."/>
      <w:lvlJc w:val="left"/>
      <w:pPr>
        <w:ind w:left="1440" w:hanging="360"/>
      </w:pPr>
      <w:rPr>
        <w:b/>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2"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0" w15:restartNumberingAfterBreak="0">
    <w:nsid w:val="7D201582"/>
    <w:multiLevelType w:val="hybridMultilevel"/>
    <w:tmpl w:val="779E6B26"/>
    <w:lvl w:ilvl="0" w:tplc="BD668024">
      <w:start w:val="12"/>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9"/>
  </w:num>
  <w:num w:numId="4">
    <w:abstractNumId w:val="11"/>
  </w:num>
  <w:num w:numId="5">
    <w:abstractNumId w:val="13"/>
  </w:num>
  <w:num w:numId="6">
    <w:abstractNumId w:val="3"/>
  </w:num>
  <w:num w:numId="7">
    <w:abstractNumId w:val="1"/>
  </w:num>
  <w:num w:numId="8">
    <w:abstractNumId w:val="18"/>
  </w:num>
  <w:num w:numId="9">
    <w:abstractNumId w:val="16"/>
  </w:num>
  <w:num w:numId="10">
    <w:abstractNumId w:val="2"/>
  </w:num>
  <w:num w:numId="11">
    <w:abstractNumId w:val="6"/>
  </w:num>
  <w:num w:numId="12">
    <w:abstractNumId w:val="14"/>
  </w:num>
  <w:num w:numId="13">
    <w:abstractNumId w:val="24"/>
  </w:num>
  <w:num w:numId="14">
    <w:abstractNumId w:val="23"/>
  </w:num>
  <w:num w:numId="15">
    <w:abstractNumId w:val="27"/>
  </w:num>
  <w:num w:numId="16">
    <w:abstractNumId w:val="26"/>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1"/>
  </w:num>
  <w:num w:numId="19">
    <w:abstractNumId w:val="4"/>
  </w:num>
  <w:num w:numId="20">
    <w:abstractNumId w:val="5"/>
  </w:num>
  <w:num w:numId="21">
    <w:abstractNumId w:val="25"/>
  </w:num>
  <w:num w:numId="22">
    <w:abstractNumId w:val="8"/>
  </w:num>
  <w:num w:numId="23">
    <w:abstractNumId w:val="10"/>
  </w:num>
  <w:num w:numId="24">
    <w:abstractNumId w:val="22"/>
  </w:num>
  <w:num w:numId="25">
    <w:abstractNumId w:val="28"/>
  </w:num>
  <w:num w:numId="26">
    <w:abstractNumId w:val="29"/>
  </w:num>
  <w:num w:numId="27">
    <w:abstractNumId w:val="20"/>
  </w:num>
  <w:num w:numId="28">
    <w:abstractNumId w:val="7"/>
  </w:num>
  <w:num w:numId="29">
    <w:abstractNumId w:val="30"/>
  </w:num>
  <w:num w:numId="30">
    <w:abstractNumId w:val="9"/>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326B"/>
    <w:rsid w:val="00023327"/>
    <w:rsid w:val="00023CF7"/>
    <w:rsid w:val="00025023"/>
    <w:rsid w:val="00025715"/>
    <w:rsid w:val="000367A7"/>
    <w:rsid w:val="00041B16"/>
    <w:rsid w:val="00050819"/>
    <w:rsid w:val="00055396"/>
    <w:rsid w:val="00060380"/>
    <w:rsid w:val="00071DC2"/>
    <w:rsid w:val="00073591"/>
    <w:rsid w:val="00073D63"/>
    <w:rsid w:val="000751AA"/>
    <w:rsid w:val="0007681A"/>
    <w:rsid w:val="00086120"/>
    <w:rsid w:val="0009006B"/>
    <w:rsid w:val="00094157"/>
    <w:rsid w:val="00096217"/>
    <w:rsid w:val="000963BB"/>
    <w:rsid w:val="000A0D6C"/>
    <w:rsid w:val="000A218E"/>
    <w:rsid w:val="000A2650"/>
    <w:rsid w:val="000A47CA"/>
    <w:rsid w:val="000A6C94"/>
    <w:rsid w:val="000B0ED8"/>
    <w:rsid w:val="000B45B7"/>
    <w:rsid w:val="000B777A"/>
    <w:rsid w:val="000B7AB6"/>
    <w:rsid w:val="000C4652"/>
    <w:rsid w:val="000C7135"/>
    <w:rsid w:val="000D130A"/>
    <w:rsid w:val="000D6785"/>
    <w:rsid w:val="000D7319"/>
    <w:rsid w:val="000F1AFD"/>
    <w:rsid w:val="000F5371"/>
    <w:rsid w:val="0010224E"/>
    <w:rsid w:val="00107197"/>
    <w:rsid w:val="0011168C"/>
    <w:rsid w:val="00112CCD"/>
    <w:rsid w:val="0011625A"/>
    <w:rsid w:val="001166C9"/>
    <w:rsid w:val="001171F6"/>
    <w:rsid w:val="00120C73"/>
    <w:rsid w:val="001353B1"/>
    <w:rsid w:val="00141A6B"/>
    <w:rsid w:val="00143676"/>
    <w:rsid w:val="00146814"/>
    <w:rsid w:val="00146FE1"/>
    <w:rsid w:val="00153B71"/>
    <w:rsid w:val="00154149"/>
    <w:rsid w:val="00157D47"/>
    <w:rsid w:val="00165416"/>
    <w:rsid w:val="00166179"/>
    <w:rsid w:val="001714CC"/>
    <w:rsid w:val="00177F38"/>
    <w:rsid w:val="0018131D"/>
    <w:rsid w:val="00183108"/>
    <w:rsid w:val="001845FB"/>
    <w:rsid w:val="00185466"/>
    <w:rsid w:val="001867ED"/>
    <w:rsid w:val="00190CD8"/>
    <w:rsid w:val="001964CB"/>
    <w:rsid w:val="001A0D13"/>
    <w:rsid w:val="001A140D"/>
    <w:rsid w:val="001A188D"/>
    <w:rsid w:val="001A4934"/>
    <w:rsid w:val="001A51D1"/>
    <w:rsid w:val="001B00F1"/>
    <w:rsid w:val="001B17B8"/>
    <w:rsid w:val="001B2507"/>
    <w:rsid w:val="001B3B44"/>
    <w:rsid w:val="001B4A66"/>
    <w:rsid w:val="001C67B5"/>
    <w:rsid w:val="001D0094"/>
    <w:rsid w:val="001D19FC"/>
    <w:rsid w:val="001D6F3C"/>
    <w:rsid w:val="001E32FD"/>
    <w:rsid w:val="001F10AE"/>
    <w:rsid w:val="001F6642"/>
    <w:rsid w:val="001F6E9E"/>
    <w:rsid w:val="001F7A5F"/>
    <w:rsid w:val="00202A87"/>
    <w:rsid w:val="00202CCD"/>
    <w:rsid w:val="00203B95"/>
    <w:rsid w:val="002055AB"/>
    <w:rsid w:val="002113AA"/>
    <w:rsid w:val="002123A3"/>
    <w:rsid w:val="00213EA2"/>
    <w:rsid w:val="00214C75"/>
    <w:rsid w:val="002161F3"/>
    <w:rsid w:val="00216C8D"/>
    <w:rsid w:val="00220B1A"/>
    <w:rsid w:val="00227B83"/>
    <w:rsid w:val="00232843"/>
    <w:rsid w:val="0023494C"/>
    <w:rsid w:val="00252B60"/>
    <w:rsid w:val="002567D9"/>
    <w:rsid w:val="00261DE2"/>
    <w:rsid w:val="00263F40"/>
    <w:rsid w:val="00266D6E"/>
    <w:rsid w:val="00267F84"/>
    <w:rsid w:val="00272255"/>
    <w:rsid w:val="0027591C"/>
    <w:rsid w:val="00276E69"/>
    <w:rsid w:val="0028274A"/>
    <w:rsid w:val="00286FE6"/>
    <w:rsid w:val="002877F8"/>
    <w:rsid w:val="00296A95"/>
    <w:rsid w:val="002A0FA0"/>
    <w:rsid w:val="002A5A5E"/>
    <w:rsid w:val="002B7D7F"/>
    <w:rsid w:val="002C0D95"/>
    <w:rsid w:val="002C105C"/>
    <w:rsid w:val="002C1E98"/>
    <w:rsid w:val="002C312F"/>
    <w:rsid w:val="002C3F39"/>
    <w:rsid w:val="002C6352"/>
    <w:rsid w:val="002D2246"/>
    <w:rsid w:val="002E194C"/>
    <w:rsid w:val="002E1CBF"/>
    <w:rsid w:val="002E4EA4"/>
    <w:rsid w:val="002F1B6F"/>
    <w:rsid w:val="00303DE6"/>
    <w:rsid w:val="00303DEB"/>
    <w:rsid w:val="00313260"/>
    <w:rsid w:val="0031328E"/>
    <w:rsid w:val="00313310"/>
    <w:rsid w:val="00313AA2"/>
    <w:rsid w:val="003150E0"/>
    <w:rsid w:val="003160DE"/>
    <w:rsid w:val="00316283"/>
    <w:rsid w:val="0031772F"/>
    <w:rsid w:val="003220E1"/>
    <w:rsid w:val="0032246A"/>
    <w:rsid w:val="00324FB8"/>
    <w:rsid w:val="00332025"/>
    <w:rsid w:val="00334588"/>
    <w:rsid w:val="00336638"/>
    <w:rsid w:val="003379B5"/>
    <w:rsid w:val="003400D2"/>
    <w:rsid w:val="00350C24"/>
    <w:rsid w:val="0035333E"/>
    <w:rsid w:val="00353D69"/>
    <w:rsid w:val="00356689"/>
    <w:rsid w:val="00357DB0"/>
    <w:rsid w:val="00363B9F"/>
    <w:rsid w:val="00371774"/>
    <w:rsid w:val="0037276D"/>
    <w:rsid w:val="0038333E"/>
    <w:rsid w:val="003838E3"/>
    <w:rsid w:val="00383E7D"/>
    <w:rsid w:val="00385362"/>
    <w:rsid w:val="0039245F"/>
    <w:rsid w:val="00393DA4"/>
    <w:rsid w:val="003967FB"/>
    <w:rsid w:val="00397ABC"/>
    <w:rsid w:val="003A3C1D"/>
    <w:rsid w:val="003A7106"/>
    <w:rsid w:val="003B1085"/>
    <w:rsid w:val="003B2A7F"/>
    <w:rsid w:val="003B2C22"/>
    <w:rsid w:val="003C1E76"/>
    <w:rsid w:val="003C3AFC"/>
    <w:rsid w:val="003C5BB9"/>
    <w:rsid w:val="003D0FF7"/>
    <w:rsid w:val="003D21AC"/>
    <w:rsid w:val="003E30D6"/>
    <w:rsid w:val="003E4C80"/>
    <w:rsid w:val="003F072B"/>
    <w:rsid w:val="003F0FF9"/>
    <w:rsid w:val="003F5AAB"/>
    <w:rsid w:val="003F61F2"/>
    <w:rsid w:val="004003D1"/>
    <w:rsid w:val="00401AB2"/>
    <w:rsid w:val="00403551"/>
    <w:rsid w:val="00404D45"/>
    <w:rsid w:val="0041026D"/>
    <w:rsid w:val="004148CE"/>
    <w:rsid w:val="00416DD4"/>
    <w:rsid w:val="004176ED"/>
    <w:rsid w:val="00420C76"/>
    <w:rsid w:val="00421116"/>
    <w:rsid w:val="00425AE9"/>
    <w:rsid w:val="004429D3"/>
    <w:rsid w:val="00444D9D"/>
    <w:rsid w:val="00445453"/>
    <w:rsid w:val="004466D7"/>
    <w:rsid w:val="00450270"/>
    <w:rsid w:val="004515E5"/>
    <w:rsid w:val="00453304"/>
    <w:rsid w:val="0045381A"/>
    <w:rsid w:val="004609FA"/>
    <w:rsid w:val="00462941"/>
    <w:rsid w:val="00466574"/>
    <w:rsid w:val="0046726E"/>
    <w:rsid w:val="00467BA1"/>
    <w:rsid w:val="00470993"/>
    <w:rsid w:val="00472AED"/>
    <w:rsid w:val="00472B4B"/>
    <w:rsid w:val="00484498"/>
    <w:rsid w:val="00484798"/>
    <w:rsid w:val="0048648B"/>
    <w:rsid w:val="00487C5F"/>
    <w:rsid w:val="00491FCD"/>
    <w:rsid w:val="00493E2F"/>
    <w:rsid w:val="00495957"/>
    <w:rsid w:val="004A0C82"/>
    <w:rsid w:val="004A34F7"/>
    <w:rsid w:val="004A7B95"/>
    <w:rsid w:val="004B2550"/>
    <w:rsid w:val="004B2D07"/>
    <w:rsid w:val="004B447F"/>
    <w:rsid w:val="004C1546"/>
    <w:rsid w:val="004C4A9B"/>
    <w:rsid w:val="004C5F36"/>
    <w:rsid w:val="004C7B25"/>
    <w:rsid w:val="004D0067"/>
    <w:rsid w:val="004D192F"/>
    <w:rsid w:val="004D2276"/>
    <w:rsid w:val="004D6213"/>
    <w:rsid w:val="004E5254"/>
    <w:rsid w:val="004E773E"/>
    <w:rsid w:val="004F4B53"/>
    <w:rsid w:val="00510A9B"/>
    <w:rsid w:val="0051259D"/>
    <w:rsid w:val="00515FD7"/>
    <w:rsid w:val="00517D8A"/>
    <w:rsid w:val="0052512B"/>
    <w:rsid w:val="005251C4"/>
    <w:rsid w:val="00525E0E"/>
    <w:rsid w:val="005277F9"/>
    <w:rsid w:val="005313F3"/>
    <w:rsid w:val="005324A4"/>
    <w:rsid w:val="0053284A"/>
    <w:rsid w:val="005337E6"/>
    <w:rsid w:val="00542281"/>
    <w:rsid w:val="00545896"/>
    <w:rsid w:val="00551CD1"/>
    <w:rsid w:val="00553EA5"/>
    <w:rsid w:val="0055539E"/>
    <w:rsid w:val="00560708"/>
    <w:rsid w:val="005616D3"/>
    <w:rsid w:val="005629DF"/>
    <w:rsid w:val="00564CB6"/>
    <w:rsid w:val="00566740"/>
    <w:rsid w:val="005701FE"/>
    <w:rsid w:val="005706BF"/>
    <w:rsid w:val="00571D21"/>
    <w:rsid w:val="00572992"/>
    <w:rsid w:val="005736D8"/>
    <w:rsid w:val="00577E9A"/>
    <w:rsid w:val="00580FC8"/>
    <w:rsid w:val="005822DE"/>
    <w:rsid w:val="00583D31"/>
    <w:rsid w:val="0058663A"/>
    <w:rsid w:val="0058753B"/>
    <w:rsid w:val="005951E9"/>
    <w:rsid w:val="00595B5D"/>
    <w:rsid w:val="005A122A"/>
    <w:rsid w:val="005A6D74"/>
    <w:rsid w:val="005B027D"/>
    <w:rsid w:val="005B0484"/>
    <w:rsid w:val="005B1A55"/>
    <w:rsid w:val="005C0AE2"/>
    <w:rsid w:val="005C70D5"/>
    <w:rsid w:val="005E1F63"/>
    <w:rsid w:val="005E4B3E"/>
    <w:rsid w:val="005E4D7B"/>
    <w:rsid w:val="005E6D6B"/>
    <w:rsid w:val="005F1EAE"/>
    <w:rsid w:val="005F298B"/>
    <w:rsid w:val="005F4310"/>
    <w:rsid w:val="005F6209"/>
    <w:rsid w:val="006020EC"/>
    <w:rsid w:val="0060785C"/>
    <w:rsid w:val="00632D3A"/>
    <w:rsid w:val="00637C84"/>
    <w:rsid w:val="00652539"/>
    <w:rsid w:val="00661002"/>
    <w:rsid w:val="006610C0"/>
    <w:rsid w:val="00667015"/>
    <w:rsid w:val="00673B93"/>
    <w:rsid w:val="00674910"/>
    <w:rsid w:val="00676D0A"/>
    <w:rsid w:val="00695739"/>
    <w:rsid w:val="006A31A1"/>
    <w:rsid w:val="006B2087"/>
    <w:rsid w:val="006B2134"/>
    <w:rsid w:val="006B2C2A"/>
    <w:rsid w:val="006B42A4"/>
    <w:rsid w:val="006C2F1A"/>
    <w:rsid w:val="006C6ABB"/>
    <w:rsid w:val="006D1665"/>
    <w:rsid w:val="006E1578"/>
    <w:rsid w:val="006E4816"/>
    <w:rsid w:val="006F7C56"/>
    <w:rsid w:val="007016A1"/>
    <w:rsid w:val="0071782A"/>
    <w:rsid w:val="00724EFB"/>
    <w:rsid w:val="00725099"/>
    <w:rsid w:val="007311C9"/>
    <w:rsid w:val="0073462C"/>
    <w:rsid w:val="007376B8"/>
    <w:rsid w:val="00740B2B"/>
    <w:rsid w:val="00740C81"/>
    <w:rsid w:val="00742333"/>
    <w:rsid w:val="00751B78"/>
    <w:rsid w:val="00751D9A"/>
    <w:rsid w:val="00762926"/>
    <w:rsid w:val="00764BF4"/>
    <w:rsid w:val="007655DE"/>
    <w:rsid w:val="00765DB9"/>
    <w:rsid w:val="00766DF9"/>
    <w:rsid w:val="00767298"/>
    <w:rsid w:val="0076771D"/>
    <w:rsid w:val="00771004"/>
    <w:rsid w:val="00771FB0"/>
    <w:rsid w:val="007759CD"/>
    <w:rsid w:val="0078486B"/>
    <w:rsid w:val="00785CB8"/>
    <w:rsid w:val="007952D1"/>
    <w:rsid w:val="007957F9"/>
    <w:rsid w:val="00797E15"/>
    <w:rsid w:val="007A108D"/>
    <w:rsid w:val="007A2E16"/>
    <w:rsid w:val="007A4570"/>
    <w:rsid w:val="007A4FC3"/>
    <w:rsid w:val="007A5F94"/>
    <w:rsid w:val="007B1D49"/>
    <w:rsid w:val="007B4B7A"/>
    <w:rsid w:val="007B5584"/>
    <w:rsid w:val="007B5F8A"/>
    <w:rsid w:val="007B725D"/>
    <w:rsid w:val="007B7B78"/>
    <w:rsid w:val="007C4C90"/>
    <w:rsid w:val="007C4CE4"/>
    <w:rsid w:val="007C60FA"/>
    <w:rsid w:val="007D1C63"/>
    <w:rsid w:val="007D2CB8"/>
    <w:rsid w:val="007D34AC"/>
    <w:rsid w:val="007D625F"/>
    <w:rsid w:val="007E05A7"/>
    <w:rsid w:val="008012D6"/>
    <w:rsid w:val="00804C8B"/>
    <w:rsid w:val="00807A6F"/>
    <w:rsid w:val="00811809"/>
    <w:rsid w:val="008215D8"/>
    <w:rsid w:val="00825CC2"/>
    <w:rsid w:val="00827F1E"/>
    <w:rsid w:val="0083105D"/>
    <w:rsid w:val="008406FA"/>
    <w:rsid w:val="008459CC"/>
    <w:rsid w:val="00846E4C"/>
    <w:rsid w:val="008508DA"/>
    <w:rsid w:val="008549BD"/>
    <w:rsid w:val="00872F48"/>
    <w:rsid w:val="00875FB6"/>
    <w:rsid w:val="00884E8D"/>
    <w:rsid w:val="00892F3A"/>
    <w:rsid w:val="008A10D9"/>
    <w:rsid w:val="008A6F2A"/>
    <w:rsid w:val="008B0A74"/>
    <w:rsid w:val="008C1C20"/>
    <w:rsid w:val="008C3199"/>
    <w:rsid w:val="008D7775"/>
    <w:rsid w:val="008E5D1A"/>
    <w:rsid w:val="008E7871"/>
    <w:rsid w:val="008F6F62"/>
    <w:rsid w:val="00900DBE"/>
    <w:rsid w:val="00907DF5"/>
    <w:rsid w:val="00914EE5"/>
    <w:rsid w:val="0091543C"/>
    <w:rsid w:val="00916907"/>
    <w:rsid w:val="0092344B"/>
    <w:rsid w:val="0092350B"/>
    <w:rsid w:val="00923CBB"/>
    <w:rsid w:val="00925312"/>
    <w:rsid w:val="00926766"/>
    <w:rsid w:val="00930265"/>
    <w:rsid w:val="0093206B"/>
    <w:rsid w:val="00934353"/>
    <w:rsid w:val="00934601"/>
    <w:rsid w:val="00934F49"/>
    <w:rsid w:val="0094092A"/>
    <w:rsid w:val="00941720"/>
    <w:rsid w:val="009419DA"/>
    <w:rsid w:val="009421A1"/>
    <w:rsid w:val="00943503"/>
    <w:rsid w:val="00946B50"/>
    <w:rsid w:val="00951F58"/>
    <w:rsid w:val="00952459"/>
    <w:rsid w:val="00953256"/>
    <w:rsid w:val="00957D3C"/>
    <w:rsid w:val="00967943"/>
    <w:rsid w:val="00967B84"/>
    <w:rsid w:val="00972C5F"/>
    <w:rsid w:val="00973A67"/>
    <w:rsid w:val="009771AE"/>
    <w:rsid w:val="009771BF"/>
    <w:rsid w:val="00980055"/>
    <w:rsid w:val="00983740"/>
    <w:rsid w:val="00983BB0"/>
    <w:rsid w:val="009846A3"/>
    <w:rsid w:val="009863E7"/>
    <w:rsid w:val="00991F48"/>
    <w:rsid w:val="00995AFE"/>
    <w:rsid w:val="009A0CDA"/>
    <w:rsid w:val="009A76C7"/>
    <w:rsid w:val="009B14D8"/>
    <w:rsid w:val="009B1BA7"/>
    <w:rsid w:val="009B5393"/>
    <w:rsid w:val="009B639D"/>
    <w:rsid w:val="009B7409"/>
    <w:rsid w:val="009C03B7"/>
    <w:rsid w:val="009C2378"/>
    <w:rsid w:val="009C25B6"/>
    <w:rsid w:val="009C546B"/>
    <w:rsid w:val="009C65DB"/>
    <w:rsid w:val="009D2F4F"/>
    <w:rsid w:val="009E1D72"/>
    <w:rsid w:val="009E72B9"/>
    <w:rsid w:val="009E799B"/>
    <w:rsid w:val="009F39CF"/>
    <w:rsid w:val="009F79DB"/>
    <w:rsid w:val="00A02095"/>
    <w:rsid w:val="00A04B08"/>
    <w:rsid w:val="00A05D45"/>
    <w:rsid w:val="00A130DE"/>
    <w:rsid w:val="00A17406"/>
    <w:rsid w:val="00A250A5"/>
    <w:rsid w:val="00A25798"/>
    <w:rsid w:val="00A27A08"/>
    <w:rsid w:val="00A322AB"/>
    <w:rsid w:val="00A37CF2"/>
    <w:rsid w:val="00A40E42"/>
    <w:rsid w:val="00A417EC"/>
    <w:rsid w:val="00A42D19"/>
    <w:rsid w:val="00A51E93"/>
    <w:rsid w:val="00A55FF9"/>
    <w:rsid w:val="00A567A7"/>
    <w:rsid w:val="00A56816"/>
    <w:rsid w:val="00A56DC7"/>
    <w:rsid w:val="00A575A5"/>
    <w:rsid w:val="00A57775"/>
    <w:rsid w:val="00A60C88"/>
    <w:rsid w:val="00A60FED"/>
    <w:rsid w:val="00A6489B"/>
    <w:rsid w:val="00A707DE"/>
    <w:rsid w:val="00A71C43"/>
    <w:rsid w:val="00A7395D"/>
    <w:rsid w:val="00A7498F"/>
    <w:rsid w:val="00A74E00"/>
    <w:rsid w:val="00A76DB0"/>
    <w:rsid w:val="00A85B03"/>
    <w:rsid w:val="00A85F90"/>
    <w:rsid w:val="00A9126D"/>
    <w:rsid w:val="00A94C9D"/>
    <w:rsid w:val="00AA3DAD"/>
    <w:rsid w:val="00AA4E78"/>
    <w:rsid w:val="00AA4FC1"/>
    <w:rsid w:val="00AA6974"/>
    <w:rsid w:val="00AB0D43"/>
    <w:rsid w:val="00AB2317"/>
    <w:rsid w:val="00AB2350"/>
    <w:rsid w:val="00AB3EC8"/>
    <w:rsid w:val="00AB4169"/>
    <w:rsid w:val="00AC6450"/>
    <w:rsid w:val="00AD03C8"/>
    <w:rsid w:val="00AD291B"/>
    <w:rsid w:val="00AD55E0"/>
    <w:rsid w:val="00AD6E6F"/>
    <w:rsid w:val="00AE218B"/>
    <w:rsid w:val="00AE25A0"/>
    <w:rsid w:val="00AE3781"/>
    <w:rsid w:val="00AE6766"/>
    <w:rsid w:val="00AF0ED3"/>
    <w:rsid w:val="00B0541B"/>
    <w:rsid w:val="00B075EE"/>
    <w:rsid w:val="00B150EC"/>
    <w:rsid w:val="00B153A8"/>
    <w:rsid w:val="00B16766"/>
    <w:rsid w:val="00B216FE"/>
    <w:rsid w:val="00B240CF"/>
    <w:rsid w:val="00B3054F"/>
    <w:rsid w:val="00B307AC"/>
    <w:rsid w:val="00B430ED"/>
    <w:rsid w:val="00B43CE5"/>
    <w:rsid w:val="00B62BE3"/>
    <w:rsid w:val="00B645B8"/>
    <w:rsid w:val="00B645C1"/>
    <w:rsid w:val="00B6474C"/>
    <w:rsid w:val="00B659A9"/>
    <w:rsid w:val="00B666FC"/>
    <w:rsid w:val="00B72931"/>
    <w:rsid w:val="00B72F66"/>
    <w:rsid w:val="00B77C85"/>
    <w:rsid w:val="00B85BB6"/>
    <w:rsid w:val="00B87CBA"/>
    <w:rsid w:val="00B92C08"/>
    <w:rsid w:val="00B9327F"/>
    <w:rsid w:val="00B96ECF"/>
    <w:rsid w:val="00BA1201"/>
    <w:rsid w:val="00BA1E2C"/>
    <w:rsid w:val="00BB2B81"/>
    <w:rsid w:val="00BB4E9D"/>
    <w:rsid w:val="00BB52BA"/>
    <w:rsid w:val="00BB76DD"/>
    <w:rsid w:val="00BB7D54"/>
    <w:rsid w:val="00BC2710"/>
    <w:rsid w:val="00BC2AD7"/>
    <w:rsid w:val="00BC429A"/>
    <w:rsid w:val="00BC4A6B"/>
    <w:rsid w:val="00BC6B1E"/>
    <w:rsid w:val="00BD40E8"/>
    <w:rsid w:val="00BD4CD6"/>
    <w:rsid w:val="00BD6B2D"/>
    <w:rsid w:val="00BE2A9F"/>
    <w:rsid w:val="00BF2FC0"/>
    <w:rsid w:val="00C067CB"/>
    <w:rsid w:val="00C122DB"/>
    <w:rsid w:val="00C24F6D"/>
    <w:rsid w:val="00C25179"/>
    <w:rsid w:val="00C3004D"/>
    <w:rsid w:val="00C300A1"/>
    <w:rsid w:val="00C30E29"/>
    <w:rsid w:val="00C40570"/>
    <w:rsid w:val="00C411D7"/>
    <w:rsid w:val="00C53C01"/>
    <w:rsid w:val="00C568F1"/>
    <w:rsid w:val="00C64091"/>
    <w:rsid w:val="00C64AEB"/>
    <w:rsid w:val="00C6612C"/>
    <w:rsid w:val="00C707CD"/>
    <w:rsid w:val="00C71C03"/>
    <w:rsid w:val="00C75F74"/>
    <w:rsid w:val="00C8062E"/>
    <w:rsid w:val="00C82EF7"/>
    <w:rsid w:val="00C84A2B"/>
    <w:rsid w:val="00C952A2"/>
    <w:rsid w:val="00C97C01"/>
    <w:rsid w:val="00CA5431"/>
    <w:rsid w:val="00CA6D0E"/>
    <w:rsid w:val="00CB56FB"/>
    <w:rsid w:val="00CB76DC"/>
    <w:rsid w:val="00CB7EB6"/>
    <w:rsid w:val="00CB7F02"/>
    <w:rsid w:val="00CC5371"/>
    <w:rsid w:val="00CC598D"/>
    <w:rsid w:val="00CC6028"/>
    <w:rsid w:val="00CD239E"/>
    <w:rsid w:val="00CE06C8"/>
    <w:rsid w:val="00CE4F97"/>
    <w:rsid w:val="00CF2EC6"/>
    <w:rsid w:val="00CF592E"/>
    <w:rsid w:val="00CF5BAD"/>
    <w:rsid w:val="00CF7920"/>
    <w:rsid w:val="00D07ECE"/>
    <w:rsid w:val="00D1063E"/>
    <w:rsid w:val="00D15FFE"/>
    <w:rsid w:val="00D236AB"/>
    <w:rsid w:val="00D37ECE"/>
    <w:rsid w:val="00D4016F"/>
    <w:rsid w:val="00D45053"/>
    <w:rsid w:val="00D47AF0"/>
    <w:rsid w:val="00D47DED"/>
    <w:rsid w:val="00D52EEF"/>
    <w:rsid w:val="00D54224"/>
    <w:rsid w:val="00D57D24"/>
    <w:rsid w:val="00D60FBF"/>
    <w:rsid w:val="00D67778"/>
    <w:rsid w:val="00D86B30"/>
    <w:rsid w:val="00D9346A"/>
    <w:rsid w:val="00D94939"/>
    <w:rsid w:val="00D97555"/>
    <w:rsid w:val="00DA1629"/>
    <w:rsid w:val="00DA218F"/>
    <w:rsid w:val="00DA4CAD"/>
    <w:rsid w:val="00DB14A8"/>
    <w:rsid w:val="00DB40BF"/>
    <w:rsid w:val="00DC08BD"/>
    <w:rsid w:val="00DC1AB1"/>
    <w:rsid w:val="00DC5DAE"/>
    <w:rsid w:val="00DC738A"/>
    <w:rsid w:val="00DD4994"/>
    <w:rsid w:val="00DD5C4E"/>
    <w:rsid w:val="00DD6D78"/>
    <w:rsid w:val="00DE1593"/>
    <w:rsid w:val="00DE2056"/>
    <w:rsid w:val="00DE27D0"/>
    <w:rsid w:val="00DF03AC"/>
    <w:rsid w:val="00DF25E9"/>
    <w:rsid w:val="00DF5B19"/>
    <w:rsid w:val="00E0292B"/>
    <w:rsid w:val="00E03A41"/>
    <w:rsid w:val="00E04897"/>
    <w:rsid w:val="00E048EB"/>
    <w:rsid w:val="00E04A36"/>
    <w:rsid w:val="00E10962"/>
    <w:rsid w:val="00E10AF3"/>
    <w:rsid w:val="00E10E75"/>
    <w:rsid w:val="00E146D1"/>
    <w:rsid w:val="00E16931"/>
    <w:rsid w:val="00E16C51"/>
    <w:rsid w:val="00E17D36"/>
    <w:rsid w:val="00E205FD"/>
    <w:rsid w:val="00E22BFB"/>
    <w:rsid w:val="00E23CD1"/>
    <w:rsid w:val="00E264FD"/>
    <w:rsid w:val="00E269F2"/>
    <w:rsid w:val="00E309DF"/>
    <w:rsid w:val="00E32DBF"/>
    <w:rsid w:val="00E35826"/>
    <w:rsid w:val="00E365B8"/>
    <w:rsid w:val="00E37807"/>
    <w:rsid w:val="00E4135D"/>
    <w:rsid w:val="00E42000"/>
    <w:rsid w:val="00E4641F"/>
    <w:rsid w:val="00E465AE"/>
    <w:rsid w:val="00E506BC"/>
    <w:rsid w:val="00E55336"/>
    <w:rsid w:val="00E67949"/>
    <w:rsid w:val="00E72F00"/>
    <w:rsid w:val="00E73117"/>
    <w:rsid w:val="00E74A33"/>
    <w:rsid w:val="00E75D75"/>
    <w:rsid w:val="00E83B1D"/>
    <w:rsid w:val="00E86752"/>
    <w:rsid w:val="00EA17B1"/>
    <w:rsid w:val="00EA187A"/>
    <w:rsid w:val="00EA3721"/>
    <w:rsid w:val="00EA7762"/>
    <w:rsid w:val="00EB50F7"/>
    <w:rsid w:val="00EB62E8"/>
    <w:rsid w:val="00EB71B6"/>
    <w:rsid w:val="00EC0356"/>
    <w:rsid w:val="00EC1F67"/>
    <w:rsid w:val="00EC504C"/>
    <w:rsid w:val="00ED0B38"/>
    <w:rsid w:val="00ED4E18"/>
    <w:rsid w:val="00EE0B30"/>
    <w:rsid w:val="00EE405C"/>
    <w:rsid w:val="00EE6587"/>
    <w:rsid w:val="00EF0406"/>
    <w:rsid w:val="00EF05D4"/>
    <w:rsid w:val="00EF0F7A"/>
    <w:rsid w:val="00EF43BE"/>
    <w:rsid w:val="00F00158"/>
    <w:rsid w:val="00F00875"/>
    <w:rsid w:val="00F0265B"/>
    <w:rsid w:val="00F029F4"/>
    <w:rsid w:val="00F0703E"/>
    <w:rsid w:val="00F072A5"/>
    <w:rsid w:val="00F07D28"/>
    <w:rsid w:val="00F12438"/>
    <w:rsid w:val="00F12457"/>
    <w:rsid w:val="00F12E88"/>
    <w:rsid w:val="00F13B80"/>
    <w:rsid w:val="00F14352"/>
    <w:rsid w:val="00F15583"/>
    <w:rsid w:val="00F21F88"/>
    <w:rsid w:val="00F25829"/>
    <w:rsid w:val="00F26409"/>
    <w:rsid w:val="00F2681B"/>
    <w:rsid w:val="00F268CC"/>
    <w:rsid w:val="00F26C1E"/>
    <w:rsid w:val="00F328E1"/>
    <w:rsid w:val="00F34D68"/>
    <w:rsid w:val="00F3757F"/>
    <w:rsid w:val="00F51F99"/>
    <w:rsid w:val="00F52EB6"/>
    <w:rsid w:val="00F55369"/>
    <w:rsid w:val="00F55796"/>
    <w:rsid w:val="00F560FB"/>
    <w:rsid w:val="00F65BAE"/>
    <w:rsid w:val="00F676E2"/>
    <w:rsid w:val="00F71973"/>
    <w:rsid w:val="00F770B9"/>
    <w:rsid w:val="00F82743"/>
    <w:rsid w:val="00F87E66"/>
    <w:rsid w:val="00F902E6"/>
    <w:rsid w:val="00F93B9F"/>
    <w:rsid w:val="00F97246"/>
    <w:rsid w:val="00FB2750"/>
    <w:rsid w:val="00FB4AA4"/>
    <w:rsid w:val="00FB7C17"/>
    <w:rsid w:val="00FC5622"/>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01EE6-FD4C-442E-8FBB-03D95B46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10</Pages>
  <Words>3234</Words>
  <Characters>18434</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Yasin Bulun</cp:lastModifiedBy>
  <cp:revision>562</cp:revision>
  <cp:lastPrinted>2022-01-26T10:55:00Z</cp:lastPrinted>
  <dcterms:created xsi:type="dcterms:W3CDTF">2022-06-29T13:12:00Z</dcterms:created>
  <dcterms:modified xsi:type="dcterms:W3CDTF">2024-05-29T08:48:00Z</dcterms:modified>
</cp:coreProperties>
</file>