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5179" w14:textId="77777777" w:rsidR="00E2104E" w:rsidRPr="006E1578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EK-7</w:t>
      </w:r>
    </w:p>
    <w:p w14:paraId="1D9982C1" w14:textId="77777777" w:rsidR="00E2104E" w:rsidRDefault="00E2104E" w:rsidP="00E2104E">
      <w:pPr>
        <w:widowControl w:val="0"/>
        <w:overflowPunct/>
        <w:autoSpaceDE/>
        <w:autoSpaceDN/>
        <w:adjustRightInd/>
        <w:jc w:val="center"/>
        <w:textAlignment w:val="auto"/>
        <w:rPr>
          <w:rStyle w:val="Gl"/>
          <w:rFonts w:eastAsia="Calibri"/>
          <w:color w:val="000000"/>
          <w:sz w:val="22"/>
          <w:szCs w:val="22"/>
          <w:shd w:val="clear" w:color="auto" w:fill="FFFFFF"/>
        </w:rPr>
      </w:pPr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(Değişik:RG-26/12/2024-32764)</w:t>
      </w:r>
    </w:p>
    <w:p w14:paraId="36BC4EC5" w14:textId="77777777" w:rsidR="00E2104E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01EA394B" w14:textId="2539D565" w:rsidR="00E2104E" w:rsidRPr="000A6C94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BİLDİRİM 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YÜKÜMLÜLÜĞÜ TAAHHÜTNAMESİ</w:t>
      </w:r>
    </w:p>
    <w:p w14:paraId="11A4977D" w14:textId="77777777" w:rsidR="00E2104E" w:rsidRPr="000A6C94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72545473" w14:textId="77777777" w:rsidR="00E2104E" w:rsidRPr="00772C02" w:rsidRDefault="00E2104E" w:rsidP="00E2104E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04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5062"/>
      </w:tblGrid>
      <w:tr w:rsidR="00E2104E" w:rsidRPr="00772C02" w14:paraId="0523EDCD" w14:textId="77777777" w:rsidTr="004D702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2838BFE8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5062" w:type="dxa"/>
            <w:shd w:val="clear" w:color="auto" w:fill="auto"/>
          </w:tcPr>
          <w:p w14:paraId="2426F223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2104E" w:rsidRPr="00772C02" w14:paraId="43577035" w14:textId="77777777" w:rsidTr="004D702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4E669715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5062" w:type="dxa"/>
            <w:shd w:val="clear" w:color="auto" w:fill="auto"/>
          </w:tcPr>
          <w:p w14:paraId="50BED0A7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2104E" w:rsidRPr="00772C02" w14:paraId="3CBCBD54" w14:textId="77777777" w:rsidTr="004D702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0C787D6B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5062" w:type="dxa"/>
            <w:shd w:val="clear" w:color="auto" w:fill="auto"/>
          </w:tcPr>
          <w:p w14:paraId="05703563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2104E" w:rsidRPr="00772C02" w14:paraId="69FDA452" w14:textId="77777777" w:rsidTr="004D702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2FB8195B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5062" w:type="dxa"/>
            <w:shd w:val="clear" w:color="auto" w:fill="auto"/>
          </w:tcPr>
          <w:p w14:paraId="44B189BB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14:paraId="4295D261" w14:textId="77777777" w:rsidR="00E2104E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08B49EFF" w14:textId="77777777" w:rsidR="00E2104E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14444241" w14:textId="77777777" w:rsidR="00E2104E" w:rsidRPr="009175E2" w:rsidRDefault="00E2104E" w:rsidP="00E2104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r w:rsidRPr="009175E2">
        <w:rPr>
          <w:szCs w:val="24"/>
        </w:rPr>
        <w:t>Yapı Müteahhitlerinin Sınıflandırılması ve Kayıtlarının Tutulması Hakkında Yönetmelik hükümlerine göre, “</w:t>
      </w:r>
      <w:r w:rsidRPr="009175E2">
        <w:rPr>
          <w:szCs w:val="24"/>
          <w:lang w:eastAsia="tr-TR"/>
        </w:rPr>
        <w:t xml:space="preserve">Yapı </w:t>
      </w:r>
      <w:r w:rsidRPr="009175E2">
        <w:rPr>
          <w:color w:val="000000" w:themeColor="text1"/>
          <w:szCs w:val="24"/>
          <w:lang w:eastAsia="tr-TR"/>
        </w:rPr>
        <w:t xml:space="preserve">Müteahhitliği Yetki Belge Numarası Başvuru Formu” ve eklerinde </w:t>
      </w:r>
      <w:r w:rsidRPr="009175E2">
        <w:rPr>
          <w:color w:val="000000" w:themeColor="text1"/>
          <w:szCs w:val="24"/>
        </w:rPr>
        <w:t xml:space="preserve">sunmuş olduğum bilgi ve belgelerin doğru ve güncel olduğunu; başvurumda beyan ettiğim bilanço ve iş hacmi bilgilerinin Gelir İdaresi Başkanlığı kayıtları üzerinden, </w:t>
      </w:r>
      <w:r w:rsidRPr="009175E2">
        <w:rPr>
          <w:color w:val="000000"/>
        </w:rPr>
        <w:t>Banka Referans Mektubu Bilgilerine Dair Beyan</w:t>
      </w:r>
      <w:r>
        <w:rPr>
          <w:color w:val="000000"/>
        </w:rPr>
        <w:t>da yer alan</w:t>
      </w:r>
      <w:r w:rsidRPr="009175E2">
        <w:rPr>
          <w:color w:val="000000" w:themeColor="text1"/>
          <w:szCs w:val="24"/>
        </w:rPr>
        <w:t xml:space="preserve"> bilgilerin ise </w:t>
      </w:r>
      <w:r w:rsidRPr="009175E2">
        <w:rPr>
          <w:szCs w:val="24"/>
        </w:rPr>
        <w:t xml:space="preserve">Takasbank üzerinden elektronik ortamda </w:t>
      </w:r>
      <w:r w:rsidRPr="009175E2">
        <w:rPr>
          <w:color w:val="000000" w:themeColor="text1"/>
          <w:szCs w:val="24"/>
        </w:rPr>
        <w:t>Bakanlıkça teyid edilmesine muvafakat ettiğimi;</w:t>
      </w:r>
      <w:r w:rsidRPr="009175E2">
        <w:rPr>
          <w:szCs w:val="24"/>
        </w:rPr>
        <w:t xml:space="preserve"> </w:t>
      </w:r>
      <w:r w:rsidRPr="009175E2">
        <w:rPr>
          <w:color w:val="000000" w:themeColor="text1"/>
          <w:szCs w:val="24"/>
          <w:lang w:eastAsia="tr-TR"/>
        </w:rPr>
        <w:t xml:space="preserve">yetki </w:t>
      </w:r>
      <w:r w:rsidRPr="009175E2">
        <w:rPr>
          <w:szCs w:val="24"/>
          <w:lang w:eastAsia="tr-TR"/>
        </w:rPr>
        <w:t xml:space="preserve">belge grubu kapsamında sunulmuş olan belgelerden herhangi birisinin belgeyi düzenleyen tarafından geçersiz sayılması veya yetki belgesi geçerlik süresince </w:t>
      </w:r>
      <w:r w:rsidRPr="009175E2">
        <w:rPr>
          <w:szCs w:val="24"/>
        </w:rPr>
        <w:t xml:space="preserve">Sicil Durum Beyannamesinde değişiklik gerektiren bir durumun olması halinde, derhal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</w:t>
      </w:r>
      <w:r>
        <w:rPr>
          <w:szCs w:val="24"/>
        </w:rPr>
        <w:t>üne</w:t>
      </w:r>
      <w:r w:rsidRPr="009175E2">
        <w:rPr>
          <w:szCs w:val="24"/>
        </w:rPr>
        <w:t xml:space="preserve"> bildirimde bulunacağımı, gerçek/tüzel kişiliğimle ilgili olarak her türlü bildirimin yukarıda belirtmiş olduğum adresime yapılabileceği gibi kayıtlı e-posta adresine veyahut ŞANTİYE-M kaydı üzerinden de yapılabileceğini, adres değişikliği halinde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Müdürlüğünüze süresinde bildireceğimi, aksi takdirde her türlü sorumluluğun tarafıma ait olacağını kabul ve taahhüt ederim.</w:t>
      </w:r>
    </w:p>
    <w:p w14:paraId="19AE7223" w14:textId="77777777" w:rsidR="00E2104E" w:rsidRPr="009175E2" w:rsidRDefault="00E2104E" w:rsidP="00E2104E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</w:p>
    <w:p w14:paraId="545D56DF" w14:textId="77777777" w:rsidR="00E2104E" w:rsidRPr="009175E2" w:rsidRDefault="00E2104E" w:rsidP="00E2104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r w:rsidRPr="009175E2">
        <w:rPr>
          <w:szCs w:val="24"/>
        </w:rPr>
        <w:t>Bilgilerinize arz ederim.</w:t>
      </w:r>
    </w:p>
    <w:p w14:paraId="1BDA7EA8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2839BE1C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4A3F1229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14:paraId="70A88E80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14:paraId="0D6FBC04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14:paraId="128C8E24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14:paraId="1FEC63C1" w14:textId="77777777" w:rsidR="00303DE6" w:rsidRPr="00DD5F0B" w:rsidRDefault="000428C9" w:rsidP="000428C9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0428C9">
        <w:rPr>
          <w:rFonts w:ascii="Times New Roman" w:eastAsia="Times New Roman" w:hAnsi="Times New Roman" w:cs="Times New Roman"/>
          <w:bCs w:val="0"/>
          <w:color w:val="000000"/>
          <w:sz w:val="18"/>
          <w:szCs w:val="18"/>
        </w:rPr>
        <w:tab/>
      </w:r>
    </w:p>
    <w:p w14:paraId="6ABB5323" w14:textId="77777777" w:rsidR="000428C9" w:rsidRPr="000428C9" w:rsidRDefault="000428C9" w:rsidP="00E6768F">
      <w:pPr>
        <w:widowControl w:val="0"/>
        <w:overflowPunct/>
        <w:autoSpaceDE/>
        <w:autoSpaceDN/>
        <w:adjustRightInd/>
        <w:textAlignment w:val="auto"/>
        <w:rPr>
          <w:sz w:val="22"/>
          <w:szCs w:val="22"/>
        </w:rPr>
      </w:pPr>
      <w:bookmarkStart w:id="0" w:name="_GoBack"/>
      <w:bookmarkEnd w:id="0"/>
    </w:p>
    <w:sectPr w:rsidR="000428C9" w:rsidRPr="000428C9" w:rsidSect="002A16F8">
      <w:footnotePr>
        <w:numRestart w:val="eachPage"/>
      </w:footnotePr>
      <w:pgSz w:w="11906" w:h="16838"/>
      <w:pgMar w:top="1276" w:right="426" w:bottom="79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35F22" w14:textId="77777777" w:rsidR="003874B9" w:rsidRDefault="003874B9" w:rsidP="000A6C94">
      <w:r>
        <w:separator/>
      </w:r>
    </w:p>
  </w:endnote>
  <w:endnote w:type="continuationSeparator" w:id="0">
    <w:p w14:paraId="747FB8D8" w14:textId="77777777" w:rsidR="003874B9" w:rsidRDefault="003874B9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5EF10" w14:textId="77777777" w:rsidR="003874B9" w:rsidRDefault="003874B9" w:rsidP="000A6C94">
      <w:r>
        <w:separator/>
      </w:r>
    </w:p>
  </w:footnote>
  <w:footnote w:type="continuationSeparator" w:id="0">
    <w:p w14:paraId="4B4801E5" w14:textId="77777777" w:rsidR="003874B9" w:rsidRDefault="003874B9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A16F8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874B9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3470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8E3A1F"/>
    <w:rsid w:val="00914EE5"/>
    <w:rsid w:val="00941720"/>
    <w:rsid w:val="00952459"/>
    <w:rsid w:val="00983740"/>
    <w:rsid w:val="00991F48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8104C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104E"/>
    <w:rsid w:val="00E269F2"/>
    <w:rsid w:val="00E35826"/>
    <w:rsid w:val="00E365B8"/>
    <w:rsid w:val="00E37807"/>
    <w:rsid w:val="00E4641F"/>
    <w:rsid w:val="00E46F47"/>
    <w:rsid w:val="00E6768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CFC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E21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14ED-406B-4987-A4F9-32A1754F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Uğur Acar</cp:lastModifiedBy>
  <cp:revision>4</cp:revision>
  <cp:lastPrinted>2019-01-30T07:58:00Z</cp:lastPrinted>
  <dcterms:created xsi:type="dcterms:W3CDTF">2025-02-25T06:53:00Z</dcterms:created>
  <dcterms:modified xsi:type="dcterms:W3CDTF">2025-02-25T07:29:00Z</dcterms:modified>
</cp:coreProperties>
</file>