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54" w:rsidRDefault="009F7F54" w:rsidP="009F7F54">
      <w:pPr>
        <w:spacing w:after="200" w:line="276" w:lineRule="auto"/>
        <w:jc w:val="center"/>
        <w:rPr>
          <w:b/>
          <w:bCs/>
          <w:sz w:val="2"/>
          <w:szCs w:val="18"/>
        </w:rPr>
      </w:pPr>
      <w:r>
        <w:rPr>
          <w:b/>
          <w:bCs/>
          <w:sz w:val="22"/>
          <w:szCs w:val="18"/>
        </w:rPr>
        <w:t>DOĞRUDAN SATIŞ BAŞVURU DİLEKÇESİ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2516"/>
        <w:gridCol w:w="733"/>
        <w:gridCol w:w="1047"/>
        <w:gridCol w:w="2280"/>
        <w:gridCol w:w="1856"/>
      </w:tblGrid>
      <w:tr w:rsidR="009F7F54" w:rsidTr="009F7F54">
        <w:trPr>
          <w:trHeight w:val="360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jc w:val="center"/>
              <w:rPr>
                <w:b/>
                <w:iCs/>
                <w:sz w:val="20"/>
                <w:szCs w:val="18"/>
                <w:lang w:eastAsia="en-US"/>
              </w:rPr>
            </w:pPr>
            <w:r>
              <w:rPr>
                <w:b/>
                <w:iCs/>
                <w:sz w:val="20"/>
                <w:szCs w:val="18"/>
                <w:lang w:eastAsia="en-US"/>
              </w:rPr>
              <w:t>BAŞVURU</w:t>
            </w: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2"/>
                <w:szCs w:val="18"/>
                <w:lang w:eastAsia="en-US"/>
              </w:rPr>
            </w:pPr>
            <w:proofErr w:type="gramStart"/>
            <w:r>
              <w:rPr>
                <w:b/>
                <w:iCs/>
                <w:sz w:val="2"/>
                <w:szCs w:val="18"/>
                <w:lang w:eastAsia="en-US"/>
              </w:rPr>
              <w:t>,,,</w:t>
            </w:r>
            <w:proofErr w:type="gramEnd"/>
          </w:p>
          <w:p w:rsidR="009F7F54" w:rsidRDefault="009F7F54">
            <w:pPr>
              <w:spacing w:line="240" w:lineRule="exact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20"/>
                <w:szCs w:val="18"/>
                <w:lang w:eastAsia="en-US"/>
              </w:rPr>
              <w:t>SAHİBİNİN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before="100" w:beforeAutospacing="1" w:after="100" w:afterAutospacing="1" w:line="240" w:lineRule="exact"/>
              <w:rPr>
                <w:bCs/>
                <w:iCs/>
                <w:sz w:val="20"/>
                <w:szCs w:val="18"/>
                <w:lang w:eastAsia="en-US"/>
              </w:rPr>
            </w:pPr>
            <w:r>
              <w:rPr>
                <w:bCs/>
                <w:iCs/>
                <w:sz w:val="20"/>
                <w:szCs w:val="18"/>
                <w:lang w:eastAsia="en-US"/>
              </w:rPr>
              <w:t>Adı Soyadı / Unvanı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F7F54" w:rsidTr="009F7F54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18"/>
                <w:lang w:eastAsia="en-US"/>
              </w:rPr>
            </w:pPr>
            <w:r>
              <w:rPr>
                <w:bCs/>
                <w:iCs/>
                <w:sz w:val="20"/>
                <w:szCs w:val="18"/>
                <w:lang w:eastAsia="en-US"/>
              </w:rPr>
              <w:t>T.C. Kimlik Numarası / Vergi Kimlik Numarası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F7F54" w:rsidTr="009F7F54">
        <w:trPr>
          <w:trHeight w:val="1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18"/>
                <w:lang w:eastAsia="en-US"/>
              </w:rPr>
            </w:pPr>
            <w:r>
              <w:rPr>
                <w:bCs/>
                <w:iCs/>
                <w:sz w:val="20"/>
                <w:szCs w:val="18"/>
                <w:lang w:eastAsia="en-US"/>
              </w:rPr>
              <w:t>Uyruğu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F7F54" w:rsidTr="009F7F54">
        <w:trPr>
          <w:trHeight w:val="1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18"/>
                <w:lang w:eastAsia="en-US"/>
              </w:rPr>
            </w:pPr>
            <w:r>
              <w:rPr>
                <w:bCs/>
                <w:iCs/>
                <w:sz w:val="20"/>
                <w:szCs w:val="18"/>
                <w:lang w:eastAsia="en-US"/>
              </w:rPr>
              <w:t>Tebligat Adresi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18"/>
                <w:szCs w:val="18"/>
                <w:lang w:eastAsia="en-US"/>
              </w:rPr>
            </w:pPr>
          </w:p>
          <w:p w:rsidR="009F7F54" w:rsidRDefault="009F7F54">
            <w:pPr>
              <w:spacing w:line="240" w:lineRule="exact"/>
              <w:rPr>
                <w:bCs/>
                <w:iCs/>
                <w:sz w:val="18"/>
                <w:szCs w:val="18"/>
                <w:lang w:eastAsia="en-US"/>
              </w:rPr>
            </w:pPr>
          </w:p>
          <w:p w:rsidR="009F7F54" w:rsidRDefault="009F7F54">
            <w:pPr>
              <w:spacing w:line="240" w:lineRule="exact"/>
              <w:rPr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F7F54" w:rsidTr="009F7F54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18"/>
                <w:lang w:eastAsia="en-US"/>
              </w:rPr>
            </w:pPr>
            <w:r>
              <w:rPr>
                <w:bCs/>
                <w:iCs/>
                <w:sz w:val="20"/>
                <w:szCs w:val="18"/>
                <w:lang w:eastAsia="en-US"/>
              </w:rPr>
              <w:t>Telefon Numaraları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F7F54" w:rsidTr="009F7F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18"/>
                <w:lang w:eastAsia="en-US"/>
              </w:rPr>
            </w:pPr>
            <w:r>
              <w:rPr>
                <w:bCs/>
                <w:iCs/>
                <w:sz w:val="20"/>
                <w:szCs w:val="18"/>
                <w:lang w:eastAsia="en-US"/>
              </w:rPr>
              <w:t>Varsa Kanuni Temsilcinin Adı, Soyadı / Unvanı ile Adresi ve Telefon Numarası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F7F54" w:rsidTr="009F7F54">
        <w:trPr>
          <w:trHeight w:val="170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>
            <w:pPr>
              <w:spacing w:line="240" w:lineRule="exact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T</w:t>
            </w: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A</w:t>
            </w: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Ş</w:t>
            </w: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I</w:t>
            </w: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N</w:t>
            </w: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M</w:t>
            </w: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A</w:t>
            </w: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Z</w:t>
            </w: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I</w:t>
            </w: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Tapu Bilgileri  </w:t>
            </w:r>
          </w:p>
          <w:p w:rsidR="009F7F54" w:rsidRDefault="009F7F54">
            <w:pPr>
              <w:spacing w:line="240" w:lineRule="exact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9F7F54" w:rsidTr="009F7F54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İli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9F7F54" w:rsidTr="009F7F54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İlçesi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9F7F54" w:rsidTr="009F7F54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Mahallesi/Köyü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D3264D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GÜMÜŞLÜ</w:t>
            </w:r>
            <w:bookmarkStart w:id="0" w:name="_GoBack"/>
            <w:bookmarkEnd w:id="0"/>
          </w:p>
        </w:tc>
      </w:tr>
      <w:tr w:rsidR="009F7F54" w:rsidTr="009F7F54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Mevkii/Yöresi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9F7F54" w:rsidTr="009F7F54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Ada Numarası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Parsel Numarası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9F7F54" w:rsidTr="009F7F54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Yüzölçümü  (m²)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ind w:left="-160" w:right="-10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  Kullanılan Yüzölçümü (m²)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9F7F54" w:rsidTr="009F7F54">
        <w:trPr>
          <w:trHeight w:val="268"/>
          <w:jc w:val="center"/>
        </w:trPr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Başvuru Sahibinin Belirtmek İstediği Diğer Hususlar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40" w:lineRule="exac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9F7F54" w:rsidTr="009F7F54">
        <w:trPr>
          <w:trHeight w:val="359"/>
          <w:jc w:val="center"/>
        </w:trPr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jc w:val="both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Cs w:val="18"/>
                <w:lang w:eastAsia="en-US"/>
              </w:rPr>
              <w:t xml:space="preserve">Kullanıcısı olduğum yukarıda belirttiğim taşınmazı 6292 sayılı Kanun kapsamında satın almak istiyorum.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Cs w:val="18"/>
                <w:lang w:eastAsia="en-US"/>
              </w:rPr>
              <w:t>İmza: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40" w:lineRule="exac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Cs w:val="18"/>
                <w:lang w:eastAsia="en-US"/>
              </w:rPr>
              <w:t>Tarih:</w:t>
            </w:r>
          </w:p>
        </w:tc>
      </w:tr>
      <w:tr w:rsidR="009F7F54" w:rsidTr="009F7F54">
        <w:trPr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F54" w:rsidRDefault="009F7F54">
            <w:pPr>
              <w:rPr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F54" w:rsidRDefault="009F7F54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9F7F54" w:rsidRDefault="009F7F54" w:rsidP="009F7F54">
      <w:pPr>
        <w:ind w:firstLine="284"/>
        <w:jc w:val="both"/>
        <w:outlineLvl w:val="0"/>
        <w:rPr>
          <w:b/>
          <w:sz w:val="8"/>
        </w:rPr>
      </w:pPr>
    </w:p>
    <w:p w:rsidR="009F7F54" w:rsidRDefault="009F7F54" w:rsidP="009F7F54">
      <w:pPr>
        <w:ind w:left="-284" w:firstLine="284"/>
        <w:jc w:val="both"/>
        <w:outlineLvl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EKLER: </w:t>
      </w:r>
    </w:p>
    <w:p w:rsidR="009F7F54" w:rsidRDefault="009F7F54" w:rsidP="009F7F54">
      <w:pPr>
        <w:ind w:left="-284" w:firstLine="284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1- Nüfus cüzdanının fotokopisi,</w:t>
      </w:r>
    </w:p>
    <w:p w:rsidR="009F7F54" w:rsidRDefault="009F7F54" w:rsidP="009F7F54">
      <w:pPr>
        <w:ind w:left="-284" w:firstLine="284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2- Başvuru bedelinin yatırıldığına dair belge,</w:t>
      </w:r>
    </w:p>
    <w:p w:rsidR="009F7F54" w:rsidRDefault="009F7F54" w:rsidP="009F7F54">
      <w:pPr>
        <w:ind w:left="-284" w:firstLine="284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3- Varsa </w:t>
      </w:r>
      <w:proofErr w:type="spellStart"/>
      <w:r>
        <w:rPr>
          <w:sz w:val="20"/>
          <w:szCs w:val="20"/>
        </w:rPr>
        <w:t>ecrimisil</w:t>
      </w:r>
      <w:proofErr w:type="spellEnd"/>
      <w:r>
        <w:rPr>
          <w:sz w:val="20"/>
          <w:szCs w:val="20"/>
        </w:rPr>
        <w:t xml:space="preserve"> bedeli ödendiğine ilişkin belge örneği,</w:t>
      </w:r>
    </w:p>
    <w:p w:rsidR="009F7F54" w:rsidRDefault="009F7F54" w:rsidP="009F7F54">
      <w:pPr>
        <w:ind w:left="-284" w:firstLine="284"/>
        <w:jc w:val="both"/>
        <w:outlineLvl w:val="0"/>
        <w:rPr>
          <w:bCs/>
          <w:sz w:val="20"/>
          <w:szCs w:val="20"/>
        </w:rPr>
      </w:pPr>
      <w:r>
        <w:rPr>
          <w:sz w:val="20"/>
          <w:szCs w:val="20"/>
        </w:rPr>
        <w:t>4-</w:t>
      </w:r>
      <w:r>
        <w:rPr>
          <w:bCs/>
          <w:sz w:val="20"/>
          <w:szCs w:val="20"/>
        </w:rPr>
        <w:t xml:space="preserve"> Kanuni mirasçılarda mirasçı olduklarını gösterir veraset ilamının onaylı örneği,</w:t>
      </w:r>
    </w:p>
    <w:p w:rsidR="009F7F54" w:rsidRDefault="009F7F54" w:rsidP="009F7F54">
      <w:pPr>
        <w:ind w:left="-284" w:firstLine="284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5- Akdi haleflerden Kanunun yürürlüğe girdiği tarihten sonra düzenlenen </w:t>
      </w:r>
    </w:p>
    <w:p w:rsidR="009F7F54" w:rsidRDefault="009F7F54" w:rsidP="009F7F54">
      <w:pPr>
        <w:ind w:left="-284" w:firstLine="284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proofErr w:type="gramStart"/>
      <w:r>
        <w:rPr>
          <w:bCs/>
          <w:sz w:val="20"/>
          <w:szCs w:val="20"/>
        </w:rPr>
        <w:t>hak</w:t>
      </w:r>
      <w:proofErr w:type="gramEnd"/>
      <w:r>
        <w:rPr>
          <w:bCs/>
          <w:sz w:val="20"/>
          <w:szCs w:val="20"/>
        </w:rPr>
        <w:t xml:space="preserve"> sahibinin veya mirasçılarının noter tasdikli yazılı </w:t>
      </w:r>
      <w:proofErr w:type="spellStart"/>
      <w:r>
        <w:rPr>
          <w:bCs/>
          <w:sz w:val="20"/>
          <w:szCs w:val="20"/>
        </w:rPr>
        <w:t>muvafakatı</w:t>
      </w:r>
      <w:proofErr w:type="spellEnd"/>
      <w:r>
        <w:rPr>
          <w:bCs/>
          <w:sz w:val="20"/>
          <w:szCs w:val="20"/>
        </w:rPr>
        <w:t>,</w:t>
      </w:r>
    </w:p>
    <w:p w:rsidR="009F7F54" w:rsidRDefault="009F7F54" w:rsidP="009F7F54">
      <w:pPr>
        <w:ind w:left="-284" w:firstLine="284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6-Tüzel kişiler adına yapılan başvurularda, gayrimenkul tasarrufuna izinli olduğunu, </w:t>
      </w:r>
    </w:p>
    <w:p w:rsidR="009F7F54" w:rsidRDefault="009F7F54" w:rsidP="009F7F54">
      <w:pPr>
        <w:ind w:left="-284" w:firstLine="284"/>
        <w:jc w:val="both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proofErr w:type="gramStart"/>
      <w:r>
        <w:rPr>
          <w:bCs/>
          <w:sz w:val="20"/>
          <w:szCs w:val="20"/>
        </w:rPr>
        <w:t>temsilcisini</w:t>
      </w:r>
      <w:proofErr w:type="gramEnd"/>
      <w:r>
        <w:rPr>
          <w:bCs/>
          <w:sz w:val="20"/>
          <w:szCs w:val="20"/>
        </w:rPr>
        <w:t>, imza sirkülerini gösterir yetki belgesi.</w:t>
      </w:r>
    </w:p>
    <w:p w:rsidR="009F7F54" w:rsidRDefault="009F7F54" w:rsidP="009F7F54">
      <w:pPr>
        <w:ind w:firstLine="284"/>
        <w:jc w:val="both"/>
        <w:outlineLvl w:val="0"/>
        <w:rPr>
          <w:bCs/>
          <w:sz w:val="12"/>
        </w:rPr>
      </w:pPr>
      <w:r>
        <w:rPr>
          <w:b/>
          <w:sz w:val="12"/>
          <w:szCs w:val="18"/>
        </w:rPr>
        <w:tab/>
      </w:r>
      <w:r>
        <w:rPr>
          <w:b/>
          <w:sz w:val="12"/>
          <w:szCs w:val="18"/>
        </w:rPr>
        <w:tab/>
      </w:r>
      <w:r>
        <w:rPr>
          <w:b/>
          <w:sz w:val="12"/>
          <w:szCs w:val="18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1"/>
        <w:gridCol w:w="3404"/>
      </w:tblGrid>
      <w:tr w:rsidR="009F7F54" w:rsidTr="009F7F54">
        <w:trPr>
          <w:trHeight w:val="27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>
            <w:pPr>
              <w:spacing w:line="280" w:lineRule="exact"/>
              <w:jc w:val="center"/>
              <w:rPr>
                <w:b/>
                <w:iCs/>
                <w:sz w:val="20"/>
                <w:szCs w:val="18"/>
                <w:lang w:eastAsia="en-US"/>
              </w:rPr>
            </w:pPr>
            <w:r>
              <w:rPr>
                <w:b/>
                <w:iCs/>
                <w:sz w:val="20"/>
                <w:szCs w:val="18"/>
                <w:lang w:eastAsia="en-US"/>
              </w:rPr>
              <w:t xml:space="preserve">TAŞINMAZA AİT BİLGİLER </w:t>
            </w:r>
            <w:proofErr w:type="gramStart"/>
            <w:r>
              <w:rPr>
                <w:b/>
                <w:iCs/>
                <w:sz w:val="20"/>
                <w:szCs w:val="18"/>
                <w:lang w:eastAsia="en-US"/>
              </w:rPr>
              <w:t>(</w:t>
            </w:r>
            <w:proofErr w:type="gramEnd"/>
            <w:r>
              <w:rPr>
                <w:b/>
                <w:iCs/>
                <w:sz w:val="20"/>
                <w:szCs w:val="18"/>
                <w:lang w:eastAsia="en-US"/>
              </w:rPr>
              <w:t xml:space="preserve"> Bu Kısım İdarece Daha Sonra Doldurulacaktır. )</w:t>
            </w:r>
          </w:p>
        </w:tc>
      </w:tr>
      <w:tr w:rsidR="009F7F54" w:rsidTr="009F7F54">
        <w:trPr>
          <w:trHeight w:val="15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jc w:val="both"/>
              <w:rPr>
                <w:iCs/>
                <w:sz w:val="20"/>
                <w:szCs w:val="18"/>
                <w:lang w:eastAsia="en-US"/>
              </w:rPr>
            </w:pPr>
            <w:r>
              <w:rPr>
                <w:iCs/>
                <w:sz w:val="20"/>
                <w:szCs w:val="18"/>
                <w:lang w:eastAsia="en-US"/>
              </w:rPr>
              <w:t xml:space="preserve">Taşınmaz </w:t>
            </w:r>
            <w:proofErr w:type="spellStart"/>
            <w:r>
              <w:rPr>
                <w:iCs/>
                <w:sz w:val="20"/>
                <w:szCs w:val="18"/>
                <w:lang w:eastAsia="en-US"/>
              </w:rPr>
              <w:t>no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80" w:lineRule="exact"/>
              <w:rPr>
                <w:iCs/>
                <w:sz w:val="20"/>
                <w:szCs w:val="18"/>
                <w:lang w:eastAsia="en-US"/>
              </w:rPr>
            </w:pPr>
          </w:p>
        </w:tc>
      </w:tr>
      <w:tr w:rsidR="009F7F54" w:rsidTr="009F7F54">
        <w:trPr>
          <w:trHeight w:val="32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52" w:lineRule="auto"/>
              <w:jc w:val="both"/>
              <w:rPr>
                <w:iCs/>
                <w:sz w:val="20"/>
                <w:szCs w:val="18"/>
                <w:lang w:eastAsia="en-US"/>
              </w:rPr>
            </w:pPr>
            <w:r>
              <w:rPr>
                <w:iCs/>
                <w:sz w:val="20"/>
                <w:szCs w:val="18"/>
                <w:lang w:eastAsia="en-US"/>
              </w:rPr>
              <w:t xml:space="preserve">Satışa konu edilecek kısım </w:t>
            </w:r>
            <w:r>
              <w:rPr>
                <w:bCs/>
                <w:iCs/>
                <w:sz w:val="20"/>
                <w:szCs w:val="18"/>
                <w:lang w:eastAsia="en-US"/>
              </w:rPr>
              <w:t>(m²)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80" w:lineRule="exact"/>
              <w:rPr>
                <w:iCs/>
                <w:sz w:val="20"/>
                <w:szCs w:val="18"/>
                <w:lang w:eastAsia="en-US"/>
              </w:rPr>
            </w:pPr>
          </w:p>
        </w:tc>
      </w:tr>
      <w:tr w:rsidR="009F7F54" w:rsidTr="009F7F54">
        <w:trPr>
          <w:trHeight w:val="32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52" w:lineRule="auto"/>
              <w:jc w:val="both"/>
              <w:rPr>
                <w:bCs/>
                <w:iCs/>
                <w:sz w:val="20"/>
                <w:szCs w:val="18"/>
                <w:lang w:eastAsia="en-US"/>
              </w:rPr>
            </w:pPr>
            <w:r>
              <w:rPr>
                <w:iCs/>
                <w:sz w:val="20"/>
                <w:szCs w:val="18"/>
                <w:lang w:eastAsia="en-US"/>
              </w:rPr>
              <w:t>Yukarıda başvuru sahibi tarafından belirtilen taşınmaz bilgilerinde hata olması durumunda taşınmazın tapu bilgileri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80" w:lineRule="exact"/>
              <w:rPr>
                <w:iCs/>
                <w:sz w:val="20"/>
                <w:szCs w:val="18"/>
                <w:lang w:eastAsia="en-US"/>
              </w:rPr>
            </w:pPr>
          </w:p>
        </w:tc>
      </w:tr>
      <w:tr w:rsidR="009F7F54" w:rsidTr="009F7F54">
        <w:trPr>
          <w:trHeight w:val="13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jc w:val="both"/>
              <w:rPr>
                <w:iCs/>
                <w:sz w:val="20"/>
                <w:szCs w:val="18"/>
                <w:lang w:eastAsia="en-US"/>
              </w:rPr>
            </w:pPr>
            <w:r>
              <w:rPr>
                <w:bCs/>
                <w:iCs/>
                <w:sz w:val="20"/>
                <w:szCs w:val="18"/>
                <w:lang w:eastAsia="en-US"/>
              </w:rPr>
              <w:t>Belediye ve mücavir alan sınırlarının içinde olup olmadığı,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80" w:lineRule="exact"/>
              <w:rPr>
                <w:iCs/>
                <w:sz w:val="20"/>
                <w:szCs w:val="18"/>
                <w:lang w:eastAsia="en-US"/>
              </w:rPr>
            </w:pPr>
          </w:p>
        </w:tc>
      </w:tr>
      <w:tr w:rsidR="009F7F54" w:rsidTr="009F7F54">
        <w:trPr>
          <w:trHeight w:val="4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1" w:lineRule="atLeast"/>
              <w:jc w:val="both"/>
              <w:rPr>
                <w:iCs/>
                <w:sz w:val="20"/>
                <w:szCs w:val="18"/>
                <w:lang w:eastAsia="en-US"/>
              </w:rPr>
            </w:pPr>
            <w:r>
              <w:rPr>
                <w:iCs/>
                <w:sz w:val="20"/>
                <w:szCs w:val="18"/>
                <w:lang w:eastAsia="en-US"/>
              </w:rPr>
              <w:t>6292 sayılı Kanun gereğince satılamayacak yerler kapsamında kalıp kalmadığı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80" w:lineRule="exact"/>
              <w:rPr>
                <w:iCs/>
                <w:sz w:val="20"/>
                <w:szCs w:val="18"/>
                <w:lang w:eastAsia="en-US"/>
              </w:rPr>
            </w:pPr>
          </w:p>
        </w:tc>
      </w:tr>
      <w:tr w:rsidR="009F7F54" w:rsidTr="009F7F54">
        <w:trPr>
          <w:trHeight w:val="2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1" w:lineRule="atLeast"/>
              <w:jc w:val="both"/>
              <w:rPr>
                <w:iCs/>
                <w:sz w:val="20"/>
                <w:szCs w:val="18"/>
                <w:lang w:eastAsia="en-US"/>
              </w:rPr>
            </w:pPr>
            <w:r>
              <w:rPr>
                <w:iCs/>
                <w:sz w:val="20"/>
                <w:szCs w:val="18"/>
                <w:lang w:eastAsia="en-US"/>
              </w:rPr>
              <w:t xml:space="preserve">Tahsisli, kamu hizmetine ayrılan veya bu amaçla kullanılan </w:t>
            </w:r>
            <w:r>
              <w:rPr>
                <w:bCs/>
                <w:iCs/>
                <w:sz w:val="20"/>
                <w:szCs w:val="18"/>
                <w:lang w:eastAsia="en-US"/>
              </w:rPr>
              <w:t>ya da Bakanlığımız için gerekli olup olmadığı</w:t>
            </w:r>
            <w:r>
              <w:rPr>
                <w:iCs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80" w:lineRule="exact"/>
              <w:rPr>
                <w:iCs/>
                <w:sz w:val="20"/>
                <w:szCs w:val="18"/>
                <w:lang w:eastAsia="en-US"/>
              </w:rPr>
            </w:pPr>
          </w:p>
        </w:tc>
      </w:tr>
      <w:tr w:rsidR="009F7F54" w:rsidTr="009F7F54">
        <w:trPr>
          <w:trHeight w:val="27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1" w:lineRule="atLeast"/>
              <w:jc w:val="both"/>
              <w:rPr>
                <w:iCs/>
                <w:sz w:val="20"/>
                <w:szCs w:val="18"/>
                <w:lang w:eastAsia="en-US"/>
              </w:rPr>
            </w:pPr>
            <w:r>
              <w:rPr>
                <w:iCs/>
                <w:sz w:val="20"/>
                <w:szCs w:val="18"/>
                <w:lang w:eastAsia="en-US"/>
              </w:rPr>
              <w:t xml:space="preserve">Kullanıcısı </w:t>
            </w:r>
            <w:r>
              <w:rPr>
                <w:iCs/>
                <w:sz w:val="20"/>
                <w:szCs w:val="18"/>
                <w:lang w:eastAsia="en-US"/>
              </w:rPr>
              <w:br/>
              <w:t>(Kanunun yürürlüğe girdiği tarihten önce düzenlenen veya sonra düzenlenecek güncelleme listelerine veya kadastro tutanaklarına göre oluşturulan tapu kütüklerinin beyanlar hanesinde belirtilen)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80" w:lineRule="exact"/>
              <w:rPr>
                <w:iCs/>
                <w:sz w:val="20"/>
                <w:szCs w:val="18"/>
                <w:lang w:eastAsia="en-US"/>
              </w:rPr>
            </w:pPr>
          </w:p>
        </w:tc>
      </w:tr>
      <w:tr w:rsidR="009F7F54" w:rsidTr="009F7F54">
        <w:trPr>
          <w:trHeight w:val="1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jc w:val="both"/>
              <w:rPr>
                <w:iCs/>
                <w:sz w:val="20"/>
                <w:szCs w:val="18"/>
                <w:lang w:eastAsia="en-US"/>
              </w:rPr>
            </w:pPr>
            <w:r>
              <w:rPr>
                <w:iCs/>
                <w:sz w:val="20"/>
                <w:szCs w:val="18"/>
                <w:lang w:eastAsia="en-US"/>
              </w:rPr>
              <w:t>Rayiç Bedeli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80" w:lineRule="exact"/>
              <w:rPr>
                <w:iCs/>
                <w:sz w:val="20"/>
                <w:szCs w:val="18"/>
                <w:lang w:eastAsia="en-US"/>
              </w:rPr>
            </w:pPr>
          </w:p>
        </w:tc>
      </w:tr>
      <w:tr w:rsidR="009F7F54" w:rsidTr="009F7F54">
        <w:trPr>
          <w:trHeight w:val="1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76" w:lineRule="auto"/>
              <w:jc w:val="both"/>
              <w:rPr>
                <w:bCs/>
                <w:iCs/>
                <w:sz w:val="20"/>
                <w:szCs w:val="18"/>
                <w:lang w:eastAsia="en-US"/>
              </w:rPr>
            </w:pPr>
            <w:r>
              <w:rPr>
                <w:bCs/>
                <w:iCs/>
                <w:sz w:val="20"/>
                <w:szCs w:val="18"/>
                <w:lang w:eastAsia="en-US"/>
              </w:rPr>
              <w:t>Satış Bedeli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80" w:lineRule="exact"/>
              <w:rPr>
                <w:iCs/>
                <w:sz w:val="20"/>
                <w:szCs w:val="18"/>
                <w:lang w:eastAsia="en-US"/>
              </w:rPr>
            </w:pPr>
          </w:p>
        </w:tc>
      </w:tr>
      <w:tr w:rsidR="009F7F54" w:rsidTr="009F7F54">
        <w:trPr>
          <w:trHeight w:val="1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4" w:rsidRDefault="009F7F54">
            <w:pPr>
              <w:spacing w:line="21" w:lineRule="atLeast"/>
              <w:jc w:val="both"/>
              <w:rPr>
                <w:iCs/>
                <w:sz w:val="20"/>
                <w:szCs w:val="18"/>
                <w:lang w:eastAsia="en-US"/>
              </w:rPr>
            </w:pPr>
            <w:r>
              <w:rPr>
                <w:iCs/>
                <w:sz w:val="20"/>
                <w:szCs w:val="18"/>
                <w:lang w:eastAsia="en-US"/>
              </w:rPr>
              <w:t xml:space="preserve">Hak sahipliği tespit edilen başvuru sahibinden başvuru tarihi itibariyle son beş yıl için tahsil edilen </w:t>
            </w:r>
            <w:proofErr w:type="spellStart"/>
            <w:r>
              <w:rPr>
                <w:iCs/>
                <w:sz w:val="20"/>
                <w:szCs w:val="18"/>
                <w:lang w:eastAsia="en-US"/>
              </w:rPr>
              <w:t>ecrimisil</w:t>
            </w:r>
            <w:proofErr w:type="spellEnd"/>
            <w:r>
              <w:rPr>
                <w:iCs/>
                <w:sz w:val="20"/>
                <w:szCs w:val="18"/>
                <w:lang w:eastAsia="en-US"/>
              </w:rPr>
              <w:t xml:space="preserve"> bedeli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4" w:rsidRDefault="009F7F54">
            <w:pPr>
              <w:spacing w:line="280" w:lineRule="exact"/>
              <w:rPr>
                <w:iCs/>
                <w:sz w:val="20"/>
                <w:szCs w:val="18"/>
                <w:lang w:eastAsia="en-US"/>
              </w:rPr>
            </w:pPr>
          </w:p>
        </w:tc>
      </w:tr>
    </w:tbl>
    <w:p w:rsidR="009F7F54" w:rsidRDefault="009F7F54" w:rsidP="009F7F54">
      <w:pPr>
        <w:jc w:val="both"/>
        <w:rPr>
          <w:color w:val="000000" w:themeColor="text1"/>
          <w:sz w:val="20"/>
        </w:rPr>
      </w:pPr>
    </w:p>
    <w:p w:rsidR="00D2455D" w:rsidRDefault="00D2455D"/>
    <w:sectPr w:rsidR="00D24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4"/>
    <w:rsid w:val="009F7F54"/>
    <w:rsid w:val="00D2455D"/>
    <w:rsid w:val="00D3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0949F-E567-4204-A246-28E19CA1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KIVANÇ TURŞUCU</dc:creator>
  <cp:keywords/>
  <dc:description/>
  <cp:lastModifiedBy>KIVANÇ TURŞUCU</cp:lastModifiedBy>
  <cp:revision>2</cp:revision>
  <dcterms:created xsi:type="dcterms:W3CDTF">2019-04-03T07:33:00Z</dcterms:created>
  <dcterms:modified xsi:type="dcterms:W3CDTF">2019-04-04T11:50:00Z</dcterms:modified>
</cp:coreProperties>
</file>