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637195">
        <w:rPr>
          <w:b/>
          <w:sz w:val="23"/>
          <w:szCs w:val="23"/>
        </w:rPr>
        <w:t xml:space="preserve"> Ti</w:t>
      </w:r>
      <w:r w:rsidR="002762EC">
        <w:rPr>
          <w:b/>
          <w:sz w:val="23"/>
          <w:szCs w:val="23"/>
        </w:rPr>
        <w:t xml:space="preserve">caret Odası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9E3924" w:rsidRPr="00374937" w:rsidRDefault="009E3924" w:rsidP="009E3924">
      <w:pPr>
        <w:widowControl w:val="0"/>
        <w:numPr>
          <w:ilvl w:val="0"/>
          <w:numId w:val="17"/>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9E3924" w:rsidRPr="007506CE" w:rsidRDefault="009E3924" w:rsidP="009E3924">
      <w:pPr>
        <w:widowControl w:val="0"/>
        <w:numPr>
          <w:ilvl w:val="1"/>
          <w:numId w:val="17"/>
        </w:numPr>
        <w:shd w:val="clear" w:color="auto" w:fill="FFFFFF"/>
        <w:tabs>
          <w:tab w:val="left" w:pos="284"/>
        </w:tabs>
        <w:overflowPunct/>
        <w:spacing w:line="312" w:lineRule="auto"/>
        <w:jc w:val="both"/>
        <w:textAlignment w:val="auto"/>
        <w:rPr>
          <w:b/>
          <w:bCs/>
          <w:szCs w:val="24"/>
        </w:rPr>
      </w:pPr>
      <w:proofErr w:type="spellStart"/>
      <w:r w:rsidRPr="007506CE">
        <w:rPr>
          <w:bCs/>
          <w:szCs w:val="24"/>
        </w:rPr>
        <w:t>HalkBankası’na</w:t>
      </w:r>
      <w:proofErr w:type="spellEnd"/>
      <w:r w:rsidRPr="007506CE">
        <w:rPr>
          <w:bCs/>
          <w:szCs w:val="24"/>
        </w:rPr>
        <w:t xml:space="preserve"> yatırılacak ücretler için </w:t>
      </w:r>
      <w:bookmarkStart w:id="0" w:name="_GoBack"/>
      <w:bookmarkEnd w:id="0"/>
      <w:r w:rsidRPr="007506CE">
        <w:rPr>
          <w:bCs/>
          <w:szCs w:val="24"/>
        </w:rPr>
        <w:t xml:space="preserve">referans kodu </w:t>
      </w:r>
      <w:hyperlink r:id="rId9" w:history="1">
        <w:r w:rsidRPr="007506CE">
          <w:rPr>
            <w:rStyle w:val="Kpr"/>
            <w:b/>
            <w:bCs/>
            <w:szCs w:val="24"/>
          </w:rPr>
          <w:t>https://basvuru.csb.gov.tr/</w:t>
        </w:r>
      </w:hyperlink>
      <w:r w:rsidRPr="007506CE">
        <w:rPr>
          <w:bCs/>
          <w:szCs w:val="24"/>
        </w:rPr>
        <w:t xml:space="preserve"> adresi üzerinden alınmaktadır. (veya </w:t>
      </w:r>
      <w:r w:rsidRPr="007506CE">
        <w:rPr>
          <w:bCs/>
          <w:color w:val="FF0000"/>
          <w:szCs w:val="24"/>
        </w:rPr>
        <w:t xml:space="preserve">Döner Sermaye birimini arayarak banka ödemesi için referans numarası alabilirsiniz 0 216 687 44 </w:t>
      </w:r>
      <w:proofErr w:type="gramStart"/>
      <w:r w:rsidRPr="007506CE">
        <w:rPr>
          <w:bCs/>
          <w:color w:val="FF0000"/>
          <w:szCs w:val="24"/>
        </w:rPr>
        <w:t>00  dahili</w:t>
      </w:r>
      <w:proofErr w:type="gramEnd"/>
      <w:r w:rsidRPr="007506CE">
        <w:rPr>
          <w:bCs/>
          <w:color w:val="FF0000"/>
          <w:szCs w:val="24"/>
        </w:rPr>
        <w:t xml:space="preserve">: “11” </w:t>
      </w:r>
      <w:r w:rsidRPr="007506CE">
        <w:rPr>
          <w:bCs/>
          <w:szCs w:val="24"/>
        </w:rPr>
        <w:t xml:space="preserve">)  </w:t>
      </w:r>
    </w:p>
    <w:p w:rsidR="009E3924" w:rsidRPr="007506CE" w:rsidRDefault="009E3924" w:rsidP="009E3924">
      <w:pPr>
        <w:widowControl w:val="0"/>
        <w:numPr>
          <w:ilvl w:val="1"/>
          <w:numId w:val="17"/>
        </w:numPr>
        <w:shd w:val="clear" w:color="auto" w:fill="FFFFFF"/>
        <w:tabs>
          <w:tab w:val="left" w:pos="284"/>
        </w:tabs>
        <w:overflowPunct/>
        <w:spacing w:line="312" w:lineRule="auto"/>
        <w:jc w:val="both"/>
        <w:textAlignment w:val="auto"/>
        <w:rPr>
          <w:b/>
          <w:bCs/>
          <w:szCs w:val="24"/>
        </w:rPr>
      </w:pPr>
      <w:r w:rsidRPr="007506CE">
        <w:rPr>
          <w:b/>
          <w:bCs/>
          <w:szCs w:val="24"/>
        </w:rPr>
        <w:t>“Yetki Belgesi Numarası Kayıt Ücreti”</w:t>
      </w:r>
      <w:r w:rsidRPr="007506CE">
        <w:rPr>
          <w:bCs/>
          <w:szCs w:val="24"/>
        </w:rPr>
        <w:t xml:space="preserve">, </w:t>
      </w:r>
      <w:r w:rsidRPr="007506CE">
        <w:rPr>
          <w:b/>
          <w:bCs/>
          <w:szCs w:val="24"/>
        </w:rPr>
        <w:t>“Grup Tayini/İtiraz/Yenileme/Aktivasyon Ücreti”</w:t>
      </w:r>
      <w:r w:rsidRPr="007506CE">
        <w:rPr>
          <w:bCs/>
          <w:szCs w:val="24"/>
        </w:rPr>
        <w:t xml:space="preserve"> ve </w:t>
      </w:r>
      <w:r w:rsidRPr="007506CE">
        <w:rPr>
          <w:b/>
          <w:bCs/>
          <w:szCs w:val="24"/>
        </w:rPr>
        <w:t>“Grup Kayıt Ücreti”</w:t>
      </w:r>
      <w:r w:rsidRPr="007506CE">
        <w:rPr>
          <w:bCs/>
          <w:szCs w:val="24"/>
        </w:rPr>
        <w:t xml:space="preserve"> kalemlerinde işlem bedeli tahsil edilmektedir.</w:t>
      </w:r>
    </w:p>
    <w:p w:rsidR="009E3924" w:rsidRPr="00212EB8" w:rsidRDefault="009E3924" w:rsidP="009E3924">
      <w:pPr>
        <w:pStyle w:val="ListeParagraf"/>
        <w:numPr>
          <w:ilvl w:val="1"/>
          <w:numId w:val="17"/>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9E3924" w:rsidRPr="00C64AEB" w:rsidRDefault="009E3924" w:rsidP="009E3924">
      <w:pPr>
        <w:widowControl w:val="0"/>
        <w:numPr>
          <w:ilvl w:val="1"/>
          <w:numId w:val="17"/>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Pr>
          <w:bCs/>
          <w:szCs w:val="24"/>
        </w:rPr>
        <w:t xml:space="preserve"> </w:t>
      </w:r>
      <w:r>
        <w:rPr>
          <w:bCs/>
          <w:szCs w:val="24"/>
        </w:rPr>
        <w:br/>
      </w:r>
      <w:r w:rsidRPr="00C64AEB">
        <w:rPr>
          <w:bCs/>
          <w:szCs w:val="24"/>
        </w:rPr>
        <w:t xml:space="preserve">daha sonra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9E3924" w:rsidRPr="00212EB8" w:rsidRDefault="009E3924" w:rsidP="009E3924">
      <w:pPr>
        <w:widowControl w:val="0"/>
        <w:numPr>
          <w:ilvl w:val="1"/>
          <w:numId w:val="17"/>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Tayini Ücreti”</w:t>
      </w:r>
      <w:r w:rsidRPr="00212EB8">
        <w:rPr>
          <w:bCs/>
          <w:szCs w:val="24"/>
        </w:rPr>
        <w:t xml:space="preserve"> kısmen veya tamamen </w:t>
      </w:r>
      <w:r w:rsidRPr="00C64AEB">
        <w:rPr>
          <w:b/>
          <w:bCs/>
          <w:szCs w:val="24"/>
        </w:rPr>
        <w:t>iade edilmez.</w:t>
      </w:r>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E669EF">
        <w:rPr>
          <w:b/>
          <w:color w:val="FF0000"/>
          <w:sz w:val="23"/>
          <w:szCs w:val="23"/>
        </w:rPr>
        <w:t xml:space="preserve">. </w:t>
      </w:r>
      <w:r w:rsidR="00E669EF" w:rsidRPr="00E669EF">
        <w:rPr>
          <w:b/>
          <w:color w:val="FF0000"/>
          <w:sz w:val="23"/>
          <w:szCs w:val="23"/>
        </w:rPr>
        <w:t>(“vatandaş girişi” sekmesinden şifresiz giriş yapılır)</w:t>
      </w:r>
    </w:p>
    <w:p w:rsidR="0058663A" w:rsidRPr="008F2166" w:rsidRDefault="00253340" w:rsidP="008F2166">
      <w:pPr>
        <w:pStyle w:val="ListeParagraf"/>
        <w:numPr>
          <w:ilvl w:val="0"/>
          <w:numId w:val="17"/>
        </w:numPr>
        <w:shd w:val="clear" w:color="auto" w:fill="FFFFFF"/>
        <w:tabs>
          <w:tab w:val="left" w:pos="254"/>
        </w:tabs>
        <w:spacing w:line="312" w:lineRule="auto"/>
        <w:rPr>
          <w:b/>
          <w:sz w:val="23"/>
          <w:szCs w:val="23"/>
        </w:rPr>
      </w:pPr>
      <w:r w:rsidRPr="008F2166">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7F36A0" w:rsidRDefault="007F36A0" w:rsidP="00141DA0">
      <w:pPr>
        <w:overflowPunct/>
        <w:autoSpaceDE/>
        <w:autoSpaceDN/>
        <w:adjustRightInd/>
        <w:spacing w:after="160" w:line="276" w:lineRule="auto"/>
        <w:jc w:val="both"/>
        <w:textAlignment w:val="auto"/>
        <w:rPr>
          <w:rFonts w:asciiTheme="minorHAnsi" w:eastAsiaTheme="minorHAnsi" w:hAnsiTheme="minorHAnsi" w:cstheme="minorBidi"/>
          <w:szCs w:val="24"/>
        </w:rPr>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41152E" w:rsidRDefault="0041152E" w:rsidP="00153071">
      <w:pPr>
        <w:jc w:val="right"/>
      </w:pPr>
      <w:proofErr w:type="gramStart"/>
      <w:r w:rsidRPr="002043CD">
        <w:t>…</w:t>
      </w:r>
      <w:r>
        <w:t>…</w:t>
      </w:r>
      <w:proofErr w:type="gramEnd"/>
      <w:r w:rsidRPr="002043CD">
        <w:t>/…</w:t>
      </w:r>
      <w:r>
        <w:t>..</w:t>
      </w:r>
      <w:r w:rsidRPr="002043CD">
        <w:t>/20</w:t>
      </w:r>
      <w:r>
        <w:t>….</w:t>
      </w:r>
      <w:r w:rsidRPr="002043CD">
        <w:t>.</w:t>
      </w:r>
    </w:p>
    <w:p w:rsidR="0041152E" w:rsidRDefault="0041152E" w:rsidP="00153071">
      <w:pPr>
        <w:jc w:val="right"/>
      </w:pPr>
    </w:p>
    <w:p w:rsidR="0041152E" w:rsidRDefault="0041152E" w:rsidP="0041152E">
      <w:pPr>
        <w:jc w:val="right"/>
      </w:pPr>
    </w:p>
    <w:p w:rsidR="0041152E" w:rsidRPr="002043CD" w:rsidRDefault="0041152E" w:rsidP="0041152E">
      <w:pPr>
        <w:jc w:val="both"/>
      </w:pPr>
    </w:p>
    <w:p w:rsidR="0041152E" w:rsidRDefault="0041152E" w:rsidP="0041152E">
      <w:pPr>
        <w:jc w:val="center"/>
      </w:pPr>
      <w:r>
        <w:t>ÇEVRE, ŞEHİRCİLİK VE İKLİM DEĞİŞİKLİĞİ İL MÜDÜRLÜĞÜNE</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41152E" w:rsidRDefault="00D92977" w:rsidP="0041152E">
      <w:pPr>
        <w:spacing w:line="276" w:lineRule="auto"/>
        <w:ind w:firstLine="708"/>
        <w:jc w:val="both"/>
      </w:pPr>
      <w:r>
        <w:t xml:space="preserve">Gereğini </w:t>
      </w:r>
      <w:r w:rsidR="0041152E">
        <w:t>arz ederim.</w:t>
      </w: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Müteahhitlik Yetki Belgesi Numarası</w:t>
      </w:r>
      <w:r>
        <w:tab/>
        <w:t xml:space="preserve">: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F96B0A">
        <w:trPr>
          <w:trHeight w:val="64"/>
        </w:trPr>
        <w:tc>
          <w:tcPr>
            <w:tcW w:w="98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8C" w:rsidRDefault="00D31D8C" w:rsidP="000A6C94">
      <w:r>
        <w:separator/>
      </w:r>
    </w:p>
  </w:endnote>
  <w:endnote w:type="continuationSeparator" w:id="0">
    <w:p w:rsidR="00D31D8C" w:rsidRDefault="00D31D8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8C" w:rsidRDefault="00D31D8C" w:rsidP="000A6C94">
      <w:r>
        <w:separator/>
      </w:r>
    </w:p>
  </w:footnote>
  <w:footnote w:type="continuationSeparator" w:id="0">
    <w:p w:rsidR="00D31D8C" w:rsidRDefault="00D31D8C"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A2FB"/>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2485-3060-4A50-894B-3A677A58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8282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6</cp:revision>
  <cp:lastPrinted>2022-01-27T13:24:00Z</cp:lastPrinted>
  <dcterms:created xsi:type="dcterms:W3CDTF">2023-01-19T10:55:00Z</dcterms:created>
  <dcterms:modified xsi:type="dcterms:W3CDTF">2024-01-19T05:43:00Z</dcterms:modified>
</cp:coreProperties>
</file>