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B0" w:rsidRDefault="00DD0FB0"/>
    <w:tbl>
      <w:tblPr>
        <w:tblStyle w:val="TabloKlavuzu"/>
        <w:tblW w:w="16201" w:type="dxa"/>
        <w:jc w:val="center"/>
        <w:tblLayout w:type="fixed"/>
        <w:tblLook w:val="04A0" w:firstRow="1" w:lastRow="0" w:firstColumn="1" w:lastColumn="0" w:noHBand="0" w:noVBand="1"/>
      </w:tblPr>
      <w:tblGrid>
        <w:gridCol w:w="611"/>
        <w:gridCol w:w="2549"/>
        <w:gridCol w:w="783"/>
        <w:gridCol w:w="851"/>
        <w:gridCol w:w="709"/>
        <w:gridCol w:w="850"/>
        <w:gridCol w:w="2552"/>
        <w:gridCol w:w="992"/>
        <w:gridCol w:w="1910"/>
        <w:gridCol w:w="1208"/>
        <w:gridCol w:w="1418"/>
        <w:gridCol w:w="992"/>
        <w:gridCol w:w="776"/>
      </w:tblGrid>
      <w:tr w:rsidR="00F848A7" w:rsidRPr="00F848A7" w:rsidTr="00E67CC6">
        <w:trPr>
          <w:trHeight w:val="267"/>
          <w:jc w:val="center"/>
        </w:trPr>
        <w:tc>
          <w:tcPr>
            <w:tcW w:w="16201" w:type="dxa"/>
            <w:gridSpan w:val="13"/>
            <w:vAlign w:val="center"/>
          </w:tcPr>
          <w:p w:rsidR="00F848A7" w:rsidRPr="00F848A7" w:rsidRDefault="00F848A7" w:rsidP="00DD0FB0">
            <w:pPr>
              <w:pStyle w:val="AralkYok"/>
              <w:ind w:left="-142" w:hanging="142"/>
              <w:jc w:val="center"/>
              <w:rPr>
                <w:rFonts w:ascii="Times New Roman" w:hAnsi="Times New Roman" w:cs="Times New Roman"/>
              </w:rPr>
            </w:pPr>
            <w:r w:rsidRPr="00F848A7">
              <w:rPr>
                <w:rFonts w:ascii="Times New Roman" w:hAnsi="Times New Roman" w:cs="Times New Roman"/>
                <w:b/>
              </w:rPr>
              <w:t>2886 SAYILI KANUN UYARINCA SATILACAK TAŞINMAZLAR</w:t>
            </w:r>
          </w:p>
        </w:tc>
      </w:tr>
      <w:tr w:rsidR="00F848A7" w:rsidRPr="00F848A7" w:rsidTr="00E50775">
        <w:trPr>
          <w:trHeight w:val="267"/>
          <w:jc w:val="center"/>
        </w:trPr>
        <w:tc>
          <w:tcPr>
            <w:tcW w:w="61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SIRA NO</w:t>
            </w:r>
          </w:p>
          <w:p w:rsidR="00F848A7" w:rsidRPr="00F848A7" w:rsidRDefault="00F848A7" w:rsidP="00C63391">
            <w:pPr>
              <w:jc w:val="center"/>
              <w:rPr>
                <w:rFonts w:ascii="Times New Roman" w:hAnsi="Times New Roman" w:cs="Times New Roman"/>
                <w:b/>
                <w:sz w:val="16"/>
                <w:szCs w:val="16"/>
              </w:rPr>
            </w:pPr>
          </w:p>
        </w:tc>
        <w:tc>
          <w:tcPr>
            <w:tcW w:w="2549"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İLÇESİ/MAHALLESİ/MEVKİİ</w:t>
            </w:r>
          </w:p>
        </w:tc>
        <w:tc>
          <w:tcPr>
            <w:tcW w:w="783"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CİNSİ</w:t>
            </w:r>
          </w:p>
        </w:tc>
        <w:tc>
          <w:tcPr>
            <w:tcW w:w="85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PAFTA NO</w:t>
            </w:r>
          </w:p>
        </w:tc>
        <w:tc>
          <w:tcPr>
            <w:tcW w:w="709"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ADA NO</w:t>
            </w:r>
          </w:p>
        </w:tc>
        <w:tc>
          <w:tcPr>
            <w:tcW w:w="850"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PARSEL NO</w:t>
            </w:r>
          </w:p>
        </w:tc>
        <w:tc>
          <w:tcPr>
            <w:tcW w:w="255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YÜZÖLÇÜM (m²)</w:t>
            </w:r>
          </w:p>
        </w:tc>
        <w:tc>
          <w:tcPr>
            <w:tcW w:w="99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 xml:space="preserve">HAZİNE HİSSESİ </w:t>
            </w:r>
          </w:p>
        </w:tc>
        <w:tc>
          <w:tcPr>
            <w:tcW w:w="1910"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İMAR DURUMU</w:t>
            </w:r>
          </w:p>
        </w:tc>
        <w:tc>
          <w:tcPr>
            <w:tcW w:w="1208"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TAHMİNİ BEDELİ (TL)</w:t>
            </w:r>
          </w:p>
        </w:tc>
        <w:tc>
          <w:tcPr>
            <w:tcW w:w="1418"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GEÇİCİ TEMİNAT (TL)</w:t>
            </w:r>
          </w:p>
        </w:tc>
        <w:tc>
          <w:tcPr>
            <w:tcW w:w="99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İHALE TARİHİ</w:t>
            </w:r>
          </w:p>
        </w:tc>
        <w:tc>
          <w:tcPr>
            <w:tcW w:w="776"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İHALE SAATİ</w:t>
            </w:r>
          </w:p>
        </w:tc>
      </w:tr>
      <w:tr w:rsidR="00F848A7" w:rsidRPr="00F848A7" w:rsidTr="00E50775">
        <w:trPr>
          <w:trHeight w:val="267"/>
          <w:jc w:val="center"/>
        </w:trPr>
        <w:tc>
          <w:tcPr>
            <w:tcW w:w="61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1</w:t>
            </w:r>
          </w:p>
        </w:tc>
        <w:tc>
          <w:tcPr>
            <w:tcW w:w="2549" w:type="dxa"/>
            <w:vAlign w:val="center"/>
          </w:tcPr>
          <w:p w:rsidR="00F848A7" w:rsidRPr="00F848A7" w:rsidRDefault="00974B80" w:rsidP="00C63391">
            <w:pPr>
              <w:rPr>
                <w:rFonts w:ascii="Times New Roman" w:hAnsi="Times New Roman" w:cs="Times New Roman"/>
                <w:b/>
                <w:sz w:val="16"/>
                <w:szCs w:val="16"/>
              </w:rPr>
            </w:pPr>
            <w:r>
              <w:rPr>
                <w:rFonts w:ascii="Times New Roman" w:hAnsi="Times New Roman" w:cs="Times New Roman"/>
                <w:b/>
                <w:sz w:val="16"/>
                <w:szCs w:val="16"/>
              </w:rPr>
              <w:t>Ortaca/Dalyan</w:t>
            </w:r>
          </w:p>
        </w:tc>
        <w:tc>
          <w:tcPr>
            <w:tcW w:w="783"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Arsa</w:t>
            </w:r>
          </w:p>
        </w:tc>
        <w:tc>
          <w:tcPr>
            <w:tcW w:w="851"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12</w:t>
            </w:r>
          </w:p>
        </w:tc>
        <w:tc>
          <w:tcPr>
            <w:tcW w:w="709"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4925</w:t>
            </w:r>
          </w:p>
        </w:tc>
        <w:tc>
          <w:tcPr>
            <w:tcW w:w="2552"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50,84</w:t>
            </w:r>
          </w:p>
        </w:tc>
        <w:tc>
          <w:tcPr>
            <w:tcW w:w="992"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Tam</w:t>
            </w:r>
          </w:p>
        </w:tc>
        <w:tc>
          <w:tcPr>
            <w:tcW w:w="1910" w:type="dxa"/>
            <w:vAlign w:val="center"/>
          </w:tcPr>
          <w:p w:rsidR="009947D4" w:rsidRPr="009947D4" w:rsidRDefault="009947D4" w:rsidP="009947D4">
            <w:pPr>
              <w:jc w:val="center"/>
              <w:rPr>
                <w:rFonts w:ascii="Times New Roman" w:hAnsi="Times New Roman" w:cs="Times New Roman"/>
                <w:b/>
                <w:sz w:val="14"/>
                <w:szCs w:val="14"/>
              </w:rPr>
            </w:pPr>
            <w:r w:rsidRPr="009947D4">
              <w:rPr>
                <w:rFonts w:ascii="Times New Roman" w:hAnsi="Times New Roman" w:cs="Times New Roman"/>
                <w:b/>
                <w:sz w:val="14"/>
                <w:szCs w:val="14"/>
              </w:rPr>
              <w:t>Konut Alanı</w:t>
            </w:r>
          </w:p>
          <w:p w:rsidR="00F848A7" w:rsidRPr="009947D4" w:rsidRDefault="009947D4" w:rsidP="009947D4">
            <w:pPr>
              <w:jc w:val="center"/>
              <w:rPr>
                <w:rFonts w:ascii="Times New Roman" w:hAnsi="Times New Roman" w:cs="Times New Roman"/>
                <w:b/>
                <w:sz w:val="14"/>
                <w:szCs w:val="14"/>
              </w:rPr>
            </w:pPr>
            <w:r w:rsidRPr="009947D4">
              <w:rPr>
                <w:rFonts w:ascii="Times New Roman" w:hAnsi="Times New Roman" w:cs="Times New Roman"/>
                <w:b/>
                <w:sz w:val="14"/>
                <w:szCs w:val="14"/>
              </w:rPr>
              <w:t>(TAKS:0,15, KAKS:0,30, Ayrık Nizam, 2 kat)</w:t>
            </w:r>
          </w:p>
        </w:tc>
        <w:tc>
          <w:tcPr>
            <w:tcW w:w="1208"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35.588,00</w:t>
            </w:r>
          </w:p>
        </w:tc>
        <w:tc>
          <w:tcPr>
            <w:tcW w:w="1418" w:type="dxa"/>
            <w:vAlign w:val="center"/>
          </w:tcPr>
          <w:p w:rsidR="00F848A7" w:rsidRPr="00F848A7" w:rsidRDefault="00974B80" w:rsidP="00C63391">
            <w:pPr>
              <w:rPr>
                <w:rFonts w:ascii="Times New Roman" w:hAnsi="Times New Roman" w:cs="Times New Roman"/>
                <w:b/>
                <w:sz w:val="16"/>
                <w:szCs w:val="16"/>
              </w:rPr>
            </w:pPr>
            <w:r>
              <w:rPr>
                <w:rFonts w:ascii="Times New Roman" w:hAnsi="Times New Roman" w:cs="Times New Roman"/>
                <w:b/>
                <w:sz w:val="16"/>
                <w:szCs w:val="16"/>
              </w:rPr>
              <w:t xml:space="preserve">      </w:t>
            </w:r>
            <w:r w:rsidR="00E50775">
              <w:rPr>
                <w:rFonts w:ascii="Times New Roman" w:hAnsi="Times New Roman" w:cs="Times New Roman"/>
                <w:b/>
                <w:sz w:val="16"/>
                <w:szCs w:val="16"/>
              </w:rPr>
              <w:t xml:space="preserve">  </w:t>
            </w:r>
            <w:r>
              <w:rPr>
                <w:rFonts w:ascii="Times New Roman" w:hAnsi="Times New Roman" w:cs="Times New Roman"/>
                <w:b/>
                <w:sz w:val="16"/>
                <w:szCs w:val="16"/>
              </w:rPr>
              <w:t>7.117,60</w:t>
            </w:r>
          </w:p>
        </w:tc>
        <w:tc>
          <w:tcPr>
            <w:tcW w:w="992" w:type="dxa"/>
            <w:vAlign w:val="center"/>
          </w:tcPr>
          <w:p w:rsidR="00F848A7" w:rsidRPr="00F848A7" w:rsidRDefault="00E50775" w:rsidP="00E50775">
            <w:pPr>
              <w:jc w:val="both"/>
              <w:rPr>
                <w:rFonts w:ascii="Times New Roman" w:hAnsi="Times New Roman" w:cs="Times New Roman"/>
                <w:b/>
                <w:sz w:val="16"/>
                <w:szCs w:val="16"/>
              </w:rPr>
            </w:pPr>
            <w:r>
              <w:rPr>
                <w:rFonts w:ascii="Times New Roman" w:hAnsi="Times New Roman" w:cs="Times New Roman"/>
                <w:b/>
                <w:sz w:val="16"/>
                <w:szCs w:val="16"/>
              </w:rPr>
              <w:t>07</w:t>
            </w:r>
            <w:r w:rsidR="00974B80">
              <w:rPr>
                <w:rFonts w:ascii="Times New Roman" w:hAnsi="Times New Roman" w:cs="Times New Roman"/>
                <w:b/>
                <w:sz w:val="16"/>
                <w:szCs w:val="16"/>
              </w:rPr>
              <w:t>/</w:t>
            </w:r>
            <w:r>
              <w:rPr>
                <w:rFonts w:ascii="Times New Roman" w:hAnsi="Times New Roman" w:cs="Times New Roman"/>
                <w:b/>
                <w:sz w:val="16"/>
                <w:szCs w:val="16"/>
              </w:rPr>
              <w:t>03</w:t>
            </w:r>
            <w:r w:rsidR="00974B80">
              <w:rPr>
                <w:rFonts w:ascii="Times New Roman" w:hAnsi="Times New Roman" w:cs="Times New Roman"/>
                <w:b/>
                <w:sz w:val="16"/>
                <w:szCs w:val="16"/>
              </w:rPr>
              <w:t>/201</w:t>
            </w:r>
            <w:r>
              <w:rPr>
                <w:rFonts w:ascii="Times New Roman" w:hAnsi="Times New Roman" w:cs="Times New Roman"/>
                <w:b/>
                <w:sz w:val="16"/>
                <w:szCs w:val="16"/>
              </w:rPr>
              <w:t>9</w:t>
            </w:r>
          </w:p>
        </w:tc>
        <w:tc>
          <w:tcPr>
            <w:tcW w:w="776"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10:00</w:t>
            </w:r>
          </w:p>
        </w:tc>
      </w:tr>
      <w:tr w:rsidR="00974B80" w:rsidRPr="00F848A7" w:rsidTr="00E50775">
        <w:trPr>
          <w:trHeight w:val="267"/>
          <w:jc w:val="center"/>
        </w:trPr>
        <w:tc>
          <w:tcPr>
            <w:tcW w:w="611" w:type="dxa"/>
            <w:vAlign w:val="center"/>
          </w:tcPr>
          <w:p w:rsidR="00974B80" w:rsidRPr="00F848A7" w:rsidRDefault="00E50775" w:rsidP="00C63391">
            <w:pPr>
              <w:jc w:val="center"/>
              <w:rPr>
                <w:rFonts w:ascii="Times New Roman" w:hAnsi="Times New Roman" w:cs="Times New Roman"/>
                <w:b/>
                <w:sz w:val="16"/>
                <w:szCs w:val="16"/>
              </w:rPr>
            </w:pPr>
            <w:r>
              <w:rPr>
                <w:rFonts w:ascii="Times New Roman" w:hAnsi="Times New Roman" w:cs="Times New Roman"/>
                <w:b/>
                <w:sz w:val="16"/>
                <w:szCs w:val="16"/>
              </w:rPr>
              <w:t>2</w:t>
            </w:r>
          </w:p>
        </w:tc>
        <w:tc>
          <w:tcPr>
            <w:tcW w:w="2549" w:type="dxa"/>
            <w:vAlign w:val="center"/>
          </w:tcPr>
          <w:p w:rsidR="00974B80" w:rsidRPr="00F848A7" w:rsidRDefault="00BB654B" w:rsidP="00C63391">
            <w:pPr>
              <w:rPr>
                <w:rFonts w:ascii="Times New Roman" w:hAnsi="Times New Roman" w:cs="Times New Roman"/>
                <w:b/>
                <w:sz w:val="16"/>
                <w:szCs w:val="16"/>
              </w:rPr>
            </w:pPr>
            <w:r>
              <w:rPr>
                <w:rFonts w:ascii="Times New Roman" w:hAnsi="Times New Roman" w:cs="Times New Roman"/>
                <w:b/>
                <w:sz w:val="16"/>
                <w:szCs w:val="16"/>
              </w:rPr>
              <w:t>Ortaca/Dalyan/</w:t>
            </w:r>
            <w:proofErr w:type="spellStart"/>
            <w:r>
              <w:rPr>
                <w:rFonts w:ascii="Times New Roman" w:hAnsi="Times New Roman" w:cs="Times New Roman"/>
                <w:b/>
                <w:sz w:val="16"/>
                <w:szCs w:val="16"/>
              </w:rPr>
              <w:t>Köyiçi</w:t>
            </w:r>
            <w:proofErr w:type="spellEnd"/>
          </w:p>
        </w:tc>
        <w:tc>
          <w:tcPr>
            <w:tcW w:w="783"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Arsa</w:t>
            </w:r>
          </w:p>
        </w:tc>
        <w:tc>
          <w:tcPr>
            <w:tcW w:w="851"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4851</w:t>
            </w:r>
          </w:p>
        </w:tc>
        <w:tc>
          <w:tcPr>
            <w:tcW w:w="2552"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109,66</w:t>
            </w:r>
          </w:p>
        </w:tc>
        <w:tc>
          <w:tcPr>
            <w:tcW w:w="992"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Tam</w:t>
            </w:r>
          </w:p>
        </w:tc>
        <w:tc>
          <w:tcPr>
            <w:tcW w:w="1910" w:type="dxa"/>
            <w:vAlign w:val="center"/>
          </w:tcPr>
          <w:p w:rsidR="00BB654B" w:rsidRPr="009947D4" w:rsidRDefault="00BB654B" w:rsidP="00BB654B">
            <w:pPr>
              <w:jc w:val="center"/>
              <w:rPr>
                <w:rFonts w:ascii="Times New Roman" w:hAnsi="Times New Roman" w:cs="Times New Roman"/>
                <w:b/>
                <w:sz w:val="14"/>
                <w:szCs w:val="14"/>
              </w:rPr>
            </w:pPr>
            <w:r w:rsidRPr="009947D4">
              <w:rPr>
                <w:rFonts w:ascii="Times New Roman" w:hAnsi="Times New Roman" w:cs="Times New Roman"/>
                <w:b/>
                <w:sz w:val="14"/>
                <w:szCs w:val="14"/>
              </w:rPr>
              <w:t>Konut Alanı</w:t>
            </w:r>
          </w:p>
          <w:p w:rsidR="00974B80" w:rsidRPr="009947D4" w:rsidRDefault="00BB654B" w:rsidP="00BB654B">
            <w:pPr>
              <w:jc w:val="center"/>
              <w:rPr>
                <w:rFonts w:ascii="Times New Roman" w:hAnsi="Times New Roman" w:cs="Times New Roman"/>
                <w:b/>
                <w:sz w:val="14"/>
                <w:szCs w:val="14"/>
              </w:rPr>
            </w:pPr>
            <w:r w:rsidRPr="009947D4">
              <w:rPr>
                <w:rFonts w:ascii="Times New Roman" w:hAnsi="Times New Roman" w:cs="Times New Roman"/>
                <w:b/>
                <w:sz w:val="14"/>
                <w:szCs w:val="14"/>
              </w:rPr>
              <w:t>(TAKS:0,</w:t>
            </w:r>
            <w:r>
              <w:rPr>
                <w:rFonts w:ascii="Times New Roman" w:hAnsi="Times New Roman" w:cs="Times New Roman"/>
                <w:b/>
                <w:sz w:val="14"/>
                <w:szCs w:val="14"/>
              </w:rPr>
              <w:t>30</w:t>
            </w:r>
            <w:r w:rsidRPr="009947D4">
              <w:rPr>
                <w:rFonts w:ascii="Times New Roman" w:hAnsi="Times New Roman" w:cs="Times New Roman"/>
                <w:b/>
                <w:sz w:val="14"/>
                <w:szCs w:val="14"/>
              </w:rPr>
              <w:t>, KAKS:0,</w:t>
            </w:r>
            <w:r>
              <w:rPr>
                <w:rFonts w:ascii="Times New Roman" w:hAnsi="Times New Roman" w:cs="Times New Roman"/>
                <w:b/>
                <w:sz w:val="14"/>
                <w:szCs w:val="14"/>
              </w:rPr>
              <w:t>6</w:t>
            </w:r>
            <w:r w:rsidRPr="009947D4">
              <w:rPr>
                <w:rFonts w:ascii="Times New Roman" w:hAnsi="Times New Roman" w:cs="Times New Roman"/>
                <w:b/>
                <w:sz w:val="14"/>
                <w:szCs w:val="14"/>
              </w:rPr>
              <w:t>0, Ayrık Nizam, 2 kat)</w:t>
            </w:r>
          </w:p>
        </w:tc>
        <w:tc>
          <w:tcPr>
            <w:tcW w:w="1208" w:type="dxa"/>
            <w:vAlign w:val="center"/>
          </w:tcPr>
          <w:p w:rsidR="00974B80" w:rsidRPr="00F848A7" w:rsidRDefault="00BB654B" w:rsidP="00C63391">
            <w:pPr>
              <w:jc w:val="center"/>
              <w:rPr>
                <w:rFonts w:ascii="Times New Roman" w:hAnsi="Times New Roman" w:cs="Times New Roman"/>
                <w:b/>
                <w:sz w:val="16"/>
                <w:szCs w:val="16"/>
              </w:rPr>
            </w:pPr>
            <w:r>
              <w:rPr>
                <w:rFonts w:ascii="Times New Roman" w:hAnsi="Times New Roman" w:cs="Times New Roman"/>
                <w:b/>
                <w:sz w:val="16"/>
                <w:szCs w:val="16"/>
              </w:rPr>
              <w:t>77.0</w:t>
            </w:r>
            <w:r w:rsidR="000009FE">
              <w:rPr>
                <w:rFonts w:ascii="Times New Roman" w:hAnsi="Times New Roman" w:cs="Times New Roman"/>
                <w:b/>
                <w:sz w:val="16"/>
                <w:szCs w:val="16"/>
              </w:rPr>
              <w:t>0</w:t>
            </w:r>
            <w:r>
              <w:rPr>
                <w:rFonts w:ascii="Times New Roman" w:hAnsi="Times New Roman" w:cs="Times New Roman"/>
                <w:b/>
                <w:sz w:val="16"/>
                <w:szCs w:val="16"/>
              </w:rPr>
              <w:t>0,00</w:t>
            </w:r>
          </w:p>
        </w:tc>
        <w:tc>
          <w:tcPr>
            <w:tcW w:w="1418" w:type="dxa"/>
            <w:vAlign w:val="center"/>
          </w:tcPr>
          <w:p w:rsidR="00974B80" w:rsidRPr="00F848A7" w:rsidRDefault="00BB654B" w:rsidP="00BB654B">
            <w:pPr>
              <w:jc w:val="center"/>
              <w:rPr>
                <w:rFonts w:ascii="Times New Roman" w:hAnsi="Times New Roman" w:cs="Times New Roman"/>
                <w:b/>
                <w:sz w:val="16"/>
                <w:szCs w:val="16"/>
              </w:rPr>
            </w:pPr>
            <w:r>
              <w:rPr>
                <w:rFonts w:ascii="Times New Roman" w:hAnsi="Times New Roman" w:cs="Times New Roman"/>
                <w:b/>
                <w:sz w:val="16"/>
                <w:szCs w:val="16"/>
              </w:rPr>
              <w:t>15.400,00</w:t>
            </w:r>
          </w:p>
        </w:tc>
        <w:tc>
          <w:tcPr>
            <w:tcW w:w="992" w:type="dxa"/>
            <w:vAlign w:val="center"/>
          </w:tcPr>
          <w:p w:rsidR="00974B80" w:rsidRPr="00F848A7" w:rsidRDefault="00E50775" w:rsidP="00C63391">
            <w:pPr>
              <w:jc w:val="both"/>
              <w:rPr>
                <w:rFonts w:ascii="Times New Roman" w:hAnsi="Times New Roman" w:cs="Times New Roman"/>
                <w:b/>
                <w:sz w:val="16"/>
                <w:szCs w:val="16"/>
              </w:rPr>
            </w:pPr>
            <w:r>
              <w:rPr>
                <w:rFonts w:ascii="Times New Roman" w:hAnsi="Times New Roman" w:cs="Times New Roman"/>
                <w:b/>
                <w:sz w:val="16"/>
                <w:szCs w:val="16"/>
              </w:rPr>
              <w:t>07/03/2019</w:t>
            </w:r>
          </w:p>
        </w:tc>
        <w:tc>
          <w:tcPr>
            <w:tcW w:w="776" w:type="dxa"/>
            <w:vAlign w:val="center"/>
          </w:tcPr>
          <w:p w:rsidR="00974B80" w:rsidRPr="00F848A7" w:rsidRDefault="00BB654B" w:rsidP="005569EA">
            <w:pPr>
              <w:jc w:val="center"/>
              <w:rPr>
                <w:rFonts w:ascii="Times New Roman" w:hAnsi="Times New Roman" w:cs="Times New Roman"/>
                <w:b/>
                <w:sz w:val="16"/>
                <w:szCs w:val="16"/>
              </w:rPr>
            </w:pPr>
            <w:r>
              <w:rPr>
                <w:rFonts w:ascii="Times New Roman" w:hAnsi="Times New Roman" w:cs="Times New Roman"/>
                <w:b/>
                <w:sz w:val="16"/>
                <w:szCs w:val="16"/>
              </w:rPr>
              <w:t>10:</w:t>
            </w:r>
            <w:r w:rsidR="005569EA">
              <w:rPr>
                <w:rFonts w:ascii="Times New Roman" w:hAnsi="Times New Roman" w:cs="Times New Roman"/>
                <w:b/>
                <w:sz w:val="16"/>
                <w:szCs w:val="16"/>
              </w:rPr>
              <w:t>15</w:t>
            </w:r>
          </w:p>
        </w:tc>
      </w:tr>
    </w:tbl>
    <w:p w:rsidR="009B121A" w:rsidRPr="00587909" w:rsidRDefault="009B121A" w:rsidP="009B121A">
      <w:pPr>
        <w:pStyle w:val="stBilgi"/>
        <w:rPr>
          <w:b/>
        </w:rPr>
      </w:pPr>
      <w:r>
        <w:t xml:space="preserve">                                                                                                                                  </w:t>
      </w:r>
    </w:p>
    <w:p w:rsidR="009B121A" w:rsidRDefault="009B121A" w:rsidP="00E15447">
      <w:pPr>
        <w:pStyle w:val="AralkYok"/>
        <w:jc w:val="both"/>
      </w:pPr>
    </w:p>
    <w:p w:rsidR="004E51F1" w:rsidRPr="00B74338" w:rsidRDefault="00E15447" w:rsidP="000A7796">
      <w:pPr>
        <w:pStyle w:val="AralkYok"/>
        <w:jc w:val="both"/>
        <w:rPr>
          <w:rFonts w:ascii="Times New Roman" w:hAnsi="Times New Roman" w:cs="Times New Roman"/>
          <w:sz w:val="16"/>
          <w:szCs w:val="16"/>
        </w:rPr>
      </w:pPr>
      <w:r w:rsidRPr="00B74338">
        <w:rPr>
          <w:rFonts w:ascii="Times New Roman" w:hAnsi="Times New Roman" w:cs="Times New Roman"/>
        </w:rPr>
        <w:t xml:space="preserve">     </w:t>
      </w:r>
      <w:r w:rsidR="006765E4" w:rsidRPr="00B74338">
        <w:rPr>
          <w:rFonts w:ascii="Times New Roman" w:hAnsi="Times New Roman" w:cs="Times New Roman"/>
          <w:sz w:val="16"/>
          <w:szCs w:val="16"/>
        </w:rPr>
        <w:t xml:space="preserve">İlçemizde </w:t>
      </w:r>
      <w:r w:rsidR="00946090" w:rsidRPr="00B74338">
        <w:rPr>
          <w:rFonts w:ascii="Times New Roman" w:hAnsi="Times New Roman" w:cs="Times New Roman"/>
          <w:sz w:val="16"/>
          <w:szCs w:val="16"/>
        </w:rPr>
        <w:t xml:space="preserve">bulunan </w:t>
      </w:r>
      <w:r w:rsidR="00F848A7" w:rsidRPr="00B74338">
        <w:rPr>
          <w:rFonts w:ascii="Times New Roman" w:hAnsi="Times New Roman" w:cs="Times New Roman"/>
          <w:sz w:val="16"/>
          <w:szCs w:val="16"/>
        </w:rPr>
        <w:t>yukarıda nitelikleri yazılı olan</w:t>
      </w:r>
      <w:r w:rsidR="00946090" w:rsidRPr="00B74338">
        <w:rPr>
          <w:rFonts w:ascii="Times New Roman" w:hAnsi="Times New Roman" w:cs="Times New Roman"/>
          <w:sz w:val="16"/>
          <w:szCs w:val="16"/>
        </w:rPr>
        <w:t xml:space="preserve"> tapu kayıt bilgileri belirtilen Hazine</w:t>
      </w:r>
      <w:r w:rsidR="006765E4" w:rsidRPr="00B74338">
        <w:rPr>
          <w:rFonts w:ascii="Times New Roman" w:hAnsi="Times New Roman" w:cs="Times New Roman"/>
          <w:sz w:val="16"/>
          <w:szCs w:val="16"/>
        </w:rPr>
        <w:t xml:space="preserve"> adına kayıtlı taşınmaz mal</w:t>
      </w:r>
      <w:r w:rsidR="0057033E">
        <w:rPr>
          <w:rFonts w:ascii="Times New Roman" w:hAnsi="Times New Roman" w:cs="Times New Roman"/>
          <w:sz w:val="16"/>
          <w:szCs w:val="16"/>
        </w:rPr>
        <w:t>lar</w:t>
      </w:r>
      <w:r w:rsidR="006765E4" w:rsidRPr="00B74338">
        <w:rPr>
          <w:rFonts w:ascii="Times New Roman" w:hAnsi="Times New Roman" w:cs="Times New Roman"/>
          <w:sz w:val="16"/>
          <w:szCs w:val="16"/>
        </w:rPr>
        <w:t>ın</w:t>
      </w:r>
      <w:r w:rsidR="000A7796" w:rsidRPr="00B74338">
        <w:rPr>
          <w:rFonts w:ascii="Times New Roman" w:hAnsi="Times New Roman" w:cs="Times New Roman"/>
          <w:sz w:val="16"/>
          <w:szCs w:val="16"/>
        </w:rPr>
        <w:t xml:space="preserve"> </w:t>
      </w:r>
      <w:r w:rsidR="00946090" w:rsidRPr="00B74338">
        <w:rPr>
          <w:rFonts w:ascii="Times New Roman" w:hAnsi="Times New Roman" w:cs="Times New Roman"/>
          <w:sz w:val="16"/>
          <w:szCs w:val="16"/>
        </w:rPr>
        <w:t xml:space="preserve">satış </w:t>
      </w:r>
      <w:r w:rsidR="006765E4" w:rsidRPr="00B74338">
        <w:rPr>
          <w:rFonts w:ascii="Times New Roman" w:hAnsi="Times New Roman" w:cs="Times New Roman"/>
          <w:sz w:val="16"/>
          <w:szCs w:val="16"/>
        </w:rPr>
        <w:t>ihalesi</w:t>
      </w:r>
      <w:r w:rsidR="00946090" w:rsidRPr="00B74338">
        <w:rPr>
          <w:rFonts w:ascii="Times New Roman" w:hAnsi="Times New Roman" w:cs="Times New Roman"/>
          <w:sz w:val="16"/>
          <w:szCs w:val="16"/>
        </w:rPr>
        <w:t xml:space="preserve">, </w:t>
      </w:r>
      <w:r w:rsidR="00946090" w:rsidRPr="00B74338">
        <w:rPr>
          <w:rFonts w:ascii="Times New Roman" w:hAnsi="Times New Roman" w:cs="Times New Roman"/>
          <w:b/>
          <w:sz w:val="16"/>
          <w:szCs w:val="16"/>
        </w:rPr>
        <w:t>2886 sayılı Devlet İhale Kanununun 45</w:t>
      </w:r>
      <w:r w:rsidR="0057033E">
        <w:rPr>
          <w:rFonts w:ascii="Times New Roman" w:hAnsi="Times New Roman" w:cs="Times New Roman"/>
          <w:b/>
          <w:sz w:val="16"/>
          <w:szCs w:val="16"/>
        </w:rPr>
        <w:t>’</w:t>
      </w:r>
      <w:r w:rsidR="00946090" w:rsidRPr="00B74338">
        <w:rPr>
          <w:rFonts w:ascii="Times New Roman" w:hAnsi="Times New Roman" w:cs="Times New Roman"/>
          <w:b/>
          <w:sz w:val="16"/>
          <w:szCs w:val="16"/>
        </w:rPr>
        <w:t>inci maddesine göre</w:t>
      </w:r>
      <w:r w:rsidR="00946090" w:rsidRPr="00B74338">
        <w:rPr>
          <w:rFonts w:ascii="Times New Roman" w:hAnsi="Times New Roman" w:cs="Times New Roman"/>
          <w:sz w:val="16"/>
          <w:szCs w:val="16"/>
        </w:rPr>
        <w:t xml:space="preserve"> </w:t>
      </w:r>
      <w:r w:rsidR="00946090" w:rsidRPr="00B74338">
        <w:rPr>
          <w:rFonts w:ascii="Times New Roman" w:hAnsi="Times New Roman" w:cs="Times New Roman"/>
          <w:b/>
          <w:sz w:val="16"/>
          <w:szCs w:val="16"/>
        </w:rPr>
        <w:t>Açık Teklif Usulü</w:t>
      </w:r>
      <w:r w:rsidR="00B072BD" w:rsidRPr="00B74338">
        <w:rPr>
          <w:rFonts w:ascii="Times New Roman" w:hAnsi="Times New Roman" w:cs="Times New Roman"/>
          <w:sz w:val="16"/>
          <w:szCs w:val="16"/>
        </w:rPr>
        <w:t xml:space="preserve"> ile </w:t>
      </w:r>
      <w:r w:rsidR="00F848A7" w:rsidRPr="00B74338">
        <w:rPr>
          <w:rFonts w:ascii="Times New Roman" w:hAnsi="Times New Roman" w:cs="Times New Roman"/>
          <w:b/>
          <w:sz w:val="16"/>
          <w:szCs w:val="16"/>
        </w:rPr>
        <w:t>Ortaca</w:t>
      </w:r>
      <w:r w:rsidR="00B072BD" w:rsidRPr="00B74338">
        <w:rPr>
          <w:rFonts w:ascii="Times New Roman" w:hAnsi="Times New Roman" w:cs="Times New Roman"/>
          <w:b/>
          <w:sz w:val="16"/>
          <w:szCs w:val="16"/>
        </w:rPr>
        <w:t xml:space="preserve"> </w:t>
      </w:r>
      <w:r w:rsidR="00BB654B">
        <w:rPr>
          <w:rFonts w:ascii="Times New Roman" w:hAnsi="Times New Roman" w:cs="Times New Roman"/>
          <w:b/>
          <w:sz w:val="16"/>
          <w:szCs w:val="16"/>
        </w:rPr>
        <w:t>Milli Emlak Şefliğinde</w:t>
      </w:r>
      <w:r w:rsidR="00946090" w:rsidRPr="00B74338">
        <w:rPr>
          <w:rFonts w:ascii="Times New Roman" w:hAnsi="Times New Roman" w:cs="Times New Roman"/>
          <w:sz w:val="16"/>
          <w:szCs w:val="16"/>
        </w:rPr>
        <w:t xml:space="preserve"> yu</w:t>
      </w:r>
      <w:r w:rsidR="002E5B6D" w:rsidRPr="00B74338">
        <w:rPr>
          <w:rFonts w:ascii="Times New Roman" w:hAnsi="Times New Roman" w:cs="Times New Roman"/>
          <w:sz w:val="16"/>
          <w:szCs w:val="16"/>
        </w:rPr>
        <w:t>karıda belirtilen gün ve saatte</w:t>
      </w:r>
      <w:r w:rsidR="00946090" w:rsidRPr="00B74338">
        <w:rPr>
          <w:rFonts w:ascii="Times New Roman" w:hAnsi="Times New Roman" w:cs="Times New Roman"/>
          <w:sz w:val="16"/>
          <w:szCs w:val="16"/>
        </w:rPr>
        <w:t xml:space="preserve"> toplanacak komisyon tarafından yapılacaktır.</w:t>
      </w:r>
    </w:p>
    <w:p w:rsidR="000A7796" w:rsidRPr="00B74338" w:rsidRDefault="000A7796" w:rsidP="000A7796">
      <w:pPr>
        <w:pStyle w:val="AralkYok"/>
        <w:jc w:val="both"/>
        <w:rPr>
          <w:rFonts w:ascii="Times New Roman" w:hAnsi="Times New Roman" w:cs="Times New Roman"/>
          <w:sz w:val="16"/>
          <w:szCs w:val="16"/>
        </w:rPr>
      </w:pPr>
    </w:p>
    <w:p w:rsidR="00126268" w:rsidRPr="00B74338" w:rsidRDefault="00126268"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İhaleye katılmak isteyen isteklilerin ihale saatine kadar;</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Yasal yerleşim yerini gösterir belgeyi,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Tebligat için Türkiye’deki adreslerini gösterir belgeyi,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Gerçek kişilerin T.C. kimlik numarasını</w:t>
      </w:r>
      <w:r w:rsidR="00475890" w:rsidRPr="00B74338">
        <w:rPr>
          <w:rFonts w:ascii="Times New Roman" w:hAnsi="Times New Roman" w:cs="Times New Roman"/>
          <w:sz w:val="16"/>
          <w:szCs w:val="16"/>
        </w:rPr>
        <w:t xml:space="preserve"> içeren</w:t>
      </w:r>
      <w:r w:rsidR="00CD4FB5" w:rsidRPr="00B74338">
        <w:rPr>
          <w:rFonts w:ascii="Times New Roman" w:hAnsi="Times New Roman" w:cs="Times New Roman"/>
          <w:sz w:val="16"/>
          <w:szCs w:val="16"/>
        </w:rPr>
        <w:t xml:space="preserve"> nüfus kayıt örneği veya aslını ibraz etmek şartıyla</w:t>
      </w:r>
      <w:r w:rsidR="00475890" w:rsidRPr="00B74338">
        <w:rPr>
          <w:rFonts w:ascii="Times New Roman" w:hAnsi="Times New Roman" w:cs="Times New Roman"/>
          <w:sz w:val="16"/>
          <w:szCs w:val="16"/>
        </w:rPr>
        <w:t xml:space="preserve">, sürücü belgesi ve pasaport </w:t>
      </w:r>
      <w:r w:rsidRPr="00B74338">
        <w:rPr>
          <w:rFonts w:ascii="Times New Roman" w:hAnsi="Times New Roman" w:cs="Times New Roman"/>
          <w:sz w:val="16"/>
          <w:szCs w:val="16"/>
        </w:rPr>
        <w:t>örneklerini vermeleri, (Asl</w:t>
      </w:r>
      <w:r w:rsidR="00DF4663" w:rsidRPr="00B74338">
        <w:rPr>
          <w:rFonts w:ascii="Times New Roman" w:hAnsi="Times New Roman" w:cs="Times New Roman"/>
          <w:sz w:val="16"/>
          <w:szCs w:val="16"/>
        </w:rPr>
        <w:t>ı</w:t>
      </w:r>
      <w:r w:rsidRPr="00B74338">
        <w:rPr>
          <w:rFonts w:ascii="Times New Roman" w:hAnsi="Times New Roman" w:cs="Times New Roman"/>
          <w:sz w:val="16"/>
          <w:szCs w:val="16"/>
        </w:rPr>
        <w:t xml:space="preserve"> ihaleye başlamadan önce ibraz edilecektir.) tüzel kişilerin ise vergi kimlik numarasını bildirmeleri,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Geçici teminatın yatırıldığına dair belgeyi (Tedavüldeki Türk Parası, Mevduat veya Katılım Bankalarının verecekleri</w:t>
      </w:r>
      <w:r w:rsidR="005B0CAF" w:rsidRPr="00B74338">
        <w:rPr>
          <w:rFonts w:ascii="Times New Roman" w:hAnsi="Times New Roman" w:cs="Times New Roman"/>
          <w:sz w:val="16"/>
          <w:szCs w:val="16"/>
        </w:rPr>
        <w:t xml:space="preserve"> süresiz teminat mektupları,</w:t>
      </w:r>
      <w:r w:rsidRPr="00B74338">
        <w:rPr>
          <w:rFonts w:ascii="Times New Roman" w:hAnsi="Times New Roman" w:cs="Times New Roman"/>
          <w:sz w:val="16"/>
          <w:szCs w:val="16"/>
        </w:rPr>
        <w:t xml:space="preserve"> Hazine Müsteşarlığınca ihraç edilen Devlet İç Borçlanma Senetleri veya bu senetler yerine düzenlenen belgeler</w:t>
      </w:r>
      <w:r w:rsidR="005B0CAF" w:rsidRPr="00B74338">
        <w:rPr>
          <w:rFonts w:ascii="Times New Roman" w:hAnsi="Times New Roman" w:cs="Times New Roman"/>
          <w:sz w:val="16"/>
          <w:szCs w:val="16"/>
        </w:rPr>
        <w:t xml:space="preserve"> veya dışarıda yerleşik kişiler ile geçimini yurt dışında temin eden Türk vatandaşlarından, teminat olarak Türkiye Cumhuriyet Merkez Bankasınca belirlenen </w:t>
      </w:r>
      <w:proofErr w:type="gramStart"/>
      <w:r w:rsidR="005B0CAF" w:rsidRPr="00B74338">
        <w:rPr>
          <w:rFonts w:ascii="Times New Roman" w:hAnsi="Times New Roman" w:cs="Times New Roman"/>
          <w:sz w:val="16"/>
          <w:szCs w:val="16"/>
        </w:rPr>
        <w:t>konvertibl</w:t>
      </w:r>
      <w:proofErr w:type="gramEnd"/>
      <w:r w:rsidR="005B0CAF" w:rsidRPr="00B74338">
        <w:rPr>
          <w:rFonts w:ascii="Times New Roman" w:hAnsi="Times New Roman" w:cs="Times New Roman"/>
          <w:sz w:val="16"/>
          <w:szCs w:val="16"/>
        </w:rPr>
        <w:t xml:space="preserve"> döviz</w:t>
      </w:r>
      <w:r w:rsidRPr="00B74338">
        <w:rPr>
          <w:rFonts w:ascii="Times New Roman" w:hAnsi="Times New Roman" w:cs="Times New Roman"/>
          <w:sz w:val="16"/>
          <w:szCs w:val="16"/>
        </w:rPr>
        <w:t>)</w:t>
      </w:r>
    </w:p>
    <w:p w:rsidR="00755671" w:rsidRPr="00B74338" w:rsidRDefault="004D53C4"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Geçici teminat mektuplarının 288</w:t>
      </w:r>
      <w:r w:rsidR="00755671" w:rsidRPr="00B74338">
        <w:rPr>
          <w:rFonts w:ascii="Times New Roman" w:hAnsi="Times New Roman" w:cs="Times New Roman"/>
          <w:sz w:val="16"/>
          <w:szCs w:val="16"/>
        </w:rPr>
        <w:t>6 sayılı Kanunun 26.</w:t>
      </w:r>
      <w:r w:rsidR="0057033E">
        <w:rPr>
          <w:rFonts w:ascii="Times New Roman" w:hAnsi="Times New Roman" w:cs="Times New Roman"/>
          <w:sz w:val="16"/>
          <w:szCs w:val="16"/>
        </w:rPr>
        <w:t xml:space="preserve"> </w:t>
      </w:r>
      <w:proofErr w:type="gramStart"/>
      <w:r w:rsidR="0057033E">
        <w:rPr>
          <w:rFonts w:ascii="Times New Roman" w:hAnsi="Times New Roman" w:cs="Times New Roman"/>
          <w:sz w:val="16"/>
          <w:szCs w:val="16"/>
        </w:rPr>
        <w:t>v</w:t>
      </w:r>
      <w:r w:rsidR="00755671" w:rsidRPr="00B74338">
        <w:rPr>
          <w:rFonts w:ascii="Times New Roman" w:hAnsi="Times New Roman" w:cs="Times New Roman"/>
          <w:sz w:val="16"/>
          <w:szCs w:val="16"/>
        </w:rPr>
        <w:t>e</w:t>
      </w:r>
      <w:r w:rsidR="0057033E">
        <w:rPr>
          <w:rFonts w:ascii="Times New Roman" w:hAnsi="Times New Roman" w:cs="Times New Roman"/>
          <w:sz w:val="16"/>
          <w:szCs w:val="16"/>
        </w:rPr>
        <w:t xml:space="preserve"> </w:t>
      </w:r>
      <w:r w:rsidR="00755671" w:rsidRPr="00B74338">
        <w:rPr>
          <w:rFonts w:ascii="Times New Roman" w:hAnsi="Times New Roman" w:cs="Times New Roman"/>
          <w:sz w:val="16"/>
          <w:szCs w:val="16"/>
        </w:rPr>
        <w:t xml:space="preserve"> 27</w:t>
      </w:r>
      <w:proofErr w:type="gramEnd"/>
      <w:r w:rsidR="00755671" w:rsidRPr="00B74338">
        <w:rPr>
          <w:rFonts w:ascii="Times New Roman" w:hAnsi="Times New Roman" w:cs="Times New Roman"/>
          <w:sz w:val="16"/>
          <w:szCs w:val="16"/>
        </w:rPr>
        <w:t>.</w:t>
      </w:r>
      <w:r w:rsidR="0057033E">
        <w:rPr>
          <w:rFonts w:ascii="Times New Roman" w:hAnsi="Times New Roman" w:cs="Times New Roman"/>
          <w:sz w:val="16"/>
          <w:szCs w:val="16"/>
        </w:rPr>
        <w:t xml:space="preserve"> </w:t>
      </w:r>
      <w:r w:rsidR="00755671" w:rsidRPr="00B74338">
        <w:rPr>
          <w:rFonts w:ascii="Times New Roman" w:hAnsi="Times New Roman" w:cs="Times New Roman"/>
          <w:sz w:val="16"/>
          <w:szCs w:val="16"/>
        </w:rPr>
        <w:t xml:space="preserve">maddelerine göre düzenlenmesi, süresiz olması ve daha önce ilgili banka şubesince verilen teminat mektubu toplamı ile aynı </w:t>
      </w:r>
      <w:r w:rsidR="00D505EE" w:rsidRPr="00B74338">
        <w:rPr>
          <w:rFonts w:ascii="Times New Roman" w:hAnsi="Times New Roman" w:cs="Times New Roman"/>
          <w:sz w:val="16"/>
          <w:szCs w:val="16"/>
        </w:rPr>
        <w:t>şubenin limitlerinin de teminat mektubunda gösterilmesi zorunludur.</w:t>
      </w:r>
    </w:p>
    <w:p w:rsidR="00C87111"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 xml:space="preserve">Özel hukuk tüzel kişilerinin, yukarıda belirtilen şartlardan ayrı olarak, idare merkezlerinin bulunduğu yer mahkemesinden veya siciline kayıtlı bulunduğu ticaret veya sanayi odasından yahut benzeri mesleki kuruluştan, </w:t>
      </w:r>
      <w:r w:rsidR="005C5E31" w:rsidRPr="00B74338">
        <w:rPr>
          <w:rFonts w:ascii="Times New Roman" w:hAnsi="Times New Roman" w:cs="Times New Roman"/>
          <w:b/>
          <w:sz w:val="16"/>
          <w:szCs w:val="16"/>
        </w:rPr>
        <w:t>İhalenin yapıldığı yıl</w:t>
      </w:r>
      <w:r w:rsidR="00606986" w:rsidRPr="00B74338">
        <w:rPr>
          <w:rFonts w:ascii="Times New Roman" w:hAnsi="Times New Roman" w:cs="Times New Roman"/>
          <w:sz w:val="16"/>
          <w:szCs w:val="16"/>
        </w:rPr>
        <w:t xml:space="preserve"> </w:t>
      </w:r>
      <w:r w:rsidR="005C5E31" w:rsidRPr="00B74338">
        <w:rPr>
          <w:rFonts w:ascii="Times New Roman" w:hAnsi="Times New Roman" w:cs="Times New Roman"/>
          <w:b/>
          <w:sz w:val="16"/>
          <w:szCs w:val="16"/>
        </w:rPr>
        <w:t>içerisinde</w:t>
      </w:r>
      <w:r w:rsidRPr="00B74338">
        <w:rPr>
          <w:rFonts w:ascii="Times New Roman" w:hAnsi="Times New Roman" w:cs="Times New Roman"/>
          <w:sz w:val="16"/>
          <w:szCs w:val="16"/>
        </w:rPr>
        <w:t xml:space="preserve"> alınmış sicil kayıt belgesi ile tüzel kişilik adına ihaleye katılacak veya teklifte bulunacak kişilerin tüzel kişiliği temsile tam yetkili olduklarını gösterir noterlikçe tasdik edilmiş imza sirkülerini veya </w:t>
      </w:r>
      <w:proofErr w:type="gramStart"/>
      <w:r w:rsidRPr="00B74338">
        <w:rPr>
          <w:rFonts w:ascii="Times New Roman" w:hAnsi="Times New Roman" w:cs="Times New Roman"/>
          <w:sz w:val="16"/>
          <w:szCs w:val="16"/>
        </w:rPr>
        <w:t>vekaletnameyi</w:t>
      </w:r>
      <w:proofErr w:type="gramEnd"/>
      <w:r w:rsidRPr="00B74338">
        <w:rPr>
          <w:rFonts w:ascii="Times New Roman" w:hAnsi="Times New Roman" w:cs="Times New Roman"/>
          <w:sz w:val="16"/>
          <w:szCs w:val="16"/>
        </w:rPr>
        <w:t xml:space="preserve"> vermeleri; </w:t>
      </w:r>
      <w:r w:rsidR="00D40A19" w:rsidRPr="00B74338">
        <w:rPr>
          <w:rFonts w:ascii="Times New Roman" w:hAnsi="Times New Roman" w:cs="Times New Roman"/>
          <w:sz w:val="16"/>
          <w:szCs w:val="16"/>
        </w:rPr>
        <w:t xml:space="preserve">kamu tüzel kişilerinin ise, yukarıda (b), (d) bentlerinde belirtilen şartlardan ayrı olarak tüzel kişilik adına ihaleye katılacak veya teklifte bulunacak kişilerin tüzel kişiliği temsile yetkili olduğunu belirtir belgeyi ihale komisyonuna vermeleri şarttır. </w:t>
      </w:r>
      <w:r w:rsidR="00A05BDE" w:rsidRPr="00B74338">
        <w:rPr>
          <w:rFonts w:ascii="Times New Roman" w:hAnsi="Times New Roman" w:cs="Times New Roman"/>
          <w:b/>
          <w:sz w:val="16"/>
          <w:szCs w:val="16"/>
        </w:rPr>
        <w:t>(Komisyona verilecek olan belgeler asıl ya</w:t>
      </w:r>
      <w:r w:rsidR="00B74338" w:rsidRPr="00B74338">
        <w:rPr>
          <w:rFonts w:ascii="Times New Roman" w:hAnsi="Times New Roman" w:cs="Times New Roman"/>
          <w:b/>
          <w:sz w:val="16"/>
          <w:szCs w:val="16"/>
        </w:rPr>
        <w:t xml:space="preserve"> </w:t>
      </w:r>
      <w:r w:rsidR="00A05BDE" w:rsidRPr="00B74338">
        <w:rPr>
          <w:rFonts w:ascii="Times New Roman" w:hAnsi="Times New Roman" w:cs="Times New Roman"/>
          <w:b/>
          <w:sz w:val="16"/>
          <w:szCs w:val="16"/>
        </w:rPr>
        <w:t>da noter tasdikli olması gerekmektedir.)</w:t>
      </w:r>
    </w:p>
    <w:p w:rsidR="004A50EE" w:rsidRPr="00B74338" w:rsidRDefault="00C87111"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 xml:space="preserve">İstekliler, mesai saatleri içinde </w:t>
      </w:r>
      <w:r w:rsidRPr="00B74338">
        <w:rPr>
          <w:rFonts w:ascii="Times New Roman" w:hAnsi="Times New Roman" w:cs="Times New Roman"/>
          <w:b/>
          <w:sz w:val="16"/>
          <w:szCs w:val="16"/>
        </w:rPr>
        <w:t xml:space="preserve">her türlü bilgi ve şartnameyi </w:t>
      </w:r>
      <w:r w:rsidR="00B74338" w:rsidRPr="00B74338">
        <w:rPr>
          <w:rFonts w:ascii="Times New Roman" w:hAnsi="Times New Roman" w:cs="Times New Roman"/>
          <w:b/>
          <w:sz w:val="16"/>
          <w:szCs w:val="16"/>
        </w:rPr>
        <w:t xml:space="preserve">Ortaca </w:t>
      </w:r>
      <w:r w:rsidR="00BB654B">
        <w:rPr>
          <w:rFonts w:ascii="Times New Roman" w:hAnsi="Times New Roman" w:cs="Times New Roman"/>
          <w:b/>
          <w:sz w:val="16"/>
          <w:szCs w:val="16"/>
        </w:rPr>
        <w:t>Milli Emlak Şefliğinde</w:t>
      </w:r>
      <w:r w:rsidR="00CD4FB5" w:rsidRPr="00B74338">
        <w:rPr>
          <w:rFonts w:ascii="Times New Roman" w:hAnsi="Times New Roman" w:cs="Times New Roman"/>
          <w:b/>
          <w:sz w:val="16"/>
          <w:szCs w:val="16"/>
        </w:rPr>
        <w:t xml:space="preserve"> </w:t>
      </w:r>
      <w:r w:rsidRPr="00B74338">
        <w:rPr>
          <w:rFonts w:ascii="Times New Roman" w:hAnsi="Times New Roman" w:cs="Times New Roman"/>
          <w:b/>
          <w:sz w:val="16"/>
          <w:szCs w:val="16"/>
        </w:rPr>
        <w:t>ücretsiz görebileceklerdir</w:t>
      </w:r>
      <w:r w:rsidRPr="00B74338">
        <w:rPr>
          <w:rFonts w:ascii="Times New Roman" w:hAnsi="Times New Roman" w:cs="Times New Roman"/>
          <w:sz w:val="16"/>
          <w:szCs w:val="16"/>
        </w:rPr>
        <w:t>.</w:t>
      </w:r>
      <w:r w:rsidR="00B072BD" w:rsidRPr="00B74338">
        <w:rPr>
          <w:rFonts w:ascii="Times New Roman" w:hAnsi="Times New Roman" w:cs="Times New Roman"/>
          <w:sz w:val="16"/>
          <w:szCs w:val="16"/>
        </w:rPr>
        <w:t xml:space="preserve"> </w:t>
      </w:r>
    </w:p>
    <w:p w:rsidR="00C87111" w:rsidRPr="00B74338" w:rsidRDefault="001E3A92"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İhale saatine kadar Komisyon Başkanlığına ulaşmış olmak şartıyla düzenlenecek teklifler iadeli taahhütlü bir mektupla gönderilebilir. Postada meydana gelebilecek gecikmeler</w:t>
      </w:r>
      <w:r w:rsidR="00606986" w:rsidRPr="00B74338">
        <w:rPr>
          <w:rFonts w:ascii="Times New Roman" w:hAnsi="Times New Roman" w:cs="Times New Roman"/>
          <w:sz w:val="16"/>
          <w:szCs w:val="16"/>
        </w:rPr>
        <w:t>den Komisyon sorumlu değildir.</w:t>
      </w:r>
    </w:p>
    <w:p w:rsidR="00587909" w:rsidRPr="00B74338" w:rsidRDefault="00587909"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Komisyon ihaleyi yapıp yapmamakta serbesttir.</w:t>
      </w:r>
    </w:p>
    <w:p w:rsidR="00FA0B14" w:rsidRDefault="00587909" w:rsidP="00FA0B14">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Taşınmaz mal satış ihaleleri sonrasında herhangi bir vergi, resim ve harç</w:t>
      </w:r>
      <w:r w:rsidR="00B25EEA" w:rsidRPr="00B74338">
        <w:rPr>
          <w:rFonts w:ascii="Times New Roman" w:hAnsi="Times New Roman" w:cs="Times New Roman"/>
          <w:sz w:val="16"/>
          <w:szCs w:val="16"/>
        </w:rPr>
        <w:t xml:space="preserve"> alınmayacaktır. Satış bedeli</w:t>
      </w:r>
      <w:r w:rsidRPr="00B74338">
        <w:rPr>
          <w:rFonts w:ascii="Times New Roman" w:hAnsi="Times New Roman" w:cs="Times New Roman"/>
          <w:sz w:val="16"/>
          <w:szCs w:val="16"/>
        </w:rPr>
        <w:t xml:space="preserve"> taksitle ödenebilir. Taksitle ödeme halinde, satış bedelinin en az dörtte biri peşin, kalanı en fazla iki yılda</w:t>
      </w:r>
      <w:r w:rsidR="002E2F86" w:rsidRPr="00B74338">
        <w:rPr>
          <w:rFonts w:ascii="Times New Roman" w:hAnsi="Times New Roman" w:cs="Times New Roman"/>
          <w:sz w:val="16"/>
          <w:szCs w:val="16"/>
        </w:rPr>
        <w:t xml:space="preserve">, </w:t>
      </w:r>
      <w:r w:rsidRPr="00B74338">
        <w:rPr>
          <w:rFonts w:ascii="Times New Roman" w:hAnsi="Times New Roman" w:cs="Times New Roman"/>
          <w:sz w:val="16"/>
          <w:szCs w:val="16"/>
        </w:rPr>
        <w:t xml:space="preserve"> taksitlerle ödenir. Alacağın kalan kısmına kanuni faiz uygulanır.</w:t>
      </w:r>
    </w:p>
    <w:p w:rsidR="004C2632" w:rsidRPr="00FA0B14" w:rsidRDefault="007D3328" w:rsidP="00FA0B14">
      <w:pPr>
        <w:pStyle w:val="ListeParagraf"/>
        <w:numPr>
          <w:ilvl w:val="0"/>
          <w:numId w:val="1"/>
        </w:numPr>
        <w:tabs>
          <w:tab w:val="left" w:pos="426"/>
        </w:tabs>
        <w:ind w:firstLine="66"/>
        <w:jc w:val="both"/>
        <w:rPr>
          <w:rFonts w:ascii="Times New Roman" w:hAnsi="Times New Roman" w:cs="Times New Roman"/>
          <w:sz w:val="16"/>
          <w:szCs w:val="16"/>
        </w:rPr>
      </w:pPr>
      <w:r w:rsidRPr="00FA0B14">
        <w:rPr>
          <w:rFonts w:ascii="Times New Roman" w:hAnsi="Times New Roman" w:cs="Times New Roman"/>
          <w:sz w:val="16"/>
          <w:szCs w:val="16"/>
        </w:rPr>
        <w:t xml:space="preserve">Türkiye genelindeki ihale bilgileri www.milliemlak.gov.tr ve </w:t>
      </w:r>
      <w:r w:rsidR="00FA0B14" w:rsidRPr="00FA0B14">
        <w:rPr>
          <w:rFonts w:ascii="Times New Roman" w:hAnsi="Times New Roman" w:cs="Times New Roman"/>
          <w:sz w:val="16"/>
          <w:szCs w:val="16"/>
        </w:rPr>
        <w:t>https://mugla.csb.gov.tr/</w:t>
      </w:r>
      <w:r w:rsidRPr="00FA0B14">
        <w:rPr>
          <w:rFonts w:ascii="Times New Roman" w:hAnsi="Times New Roman" w:cs="Times New Roman"/>
          <w:sz w:val="16"/>
          <w:szCs w:val="16"/>
        </w:rPr>
        <w:t xml:space="preserve">adresinden öğrenilebilir. İrtibat Tel: 0 (252) </w:t>
      </w:r>
      <w:r w:rsidR="00B74338" w:rsidRPr="00FA0B14">
        <w:rPr>
          <w:rFonts w:ascii="Times New Roman" w:hAnsi="Times New Roman" w:cs="Times New Roman"/>
          <w:sz w:val="16"/>
          <w:szCs w:val="16"/>
        </w:rPr>
        <w:t>282 21 19</w:t>
      </w:r>
    </w:p>
    <w:p w:rsidR="000017BA" w:rsidRPr="00B74338" w:rsidRDefault="00B15EC5" w:rsidP="000017BA">
      <w:pPr>
        <w:pStyle w:val="ListeParagraf"/>
        <w:ind w:left="76" w:hanging="218"/>
        <w:jc w:val="both"/>
        <w:rPr>
          <w:rFonts w:ascii="Times New Roman" w:hAnsi="Times New Roman" w:cs="Times New Roman"/>
          <w:sz w:val="16"/>
          <w:szCs w:val="16"/>
        </w:rPr>
      </w:pPr>
      <w:r w:rsidRPr="00B74338">
        <w:rPr>
          <w:rFonts w:ascii="Times New Roman" w:hAnsi="Times New Roman" w:cs="Times New Roman"/>
          <w:sz w:val="16"/>
          <w:szCs w:val="16"/>
        </w:rPr>
        <w:tab/>
      </w:r>
      <w:r w:rsidR="000017BA" w:rsidRPr="00B74338">
        <w:rPr>
          <w:rFonts w:ascii="Times New Roman" w:hAnsi="Times New Roman" w:cs="Times New Roman"/>
          <w:b/>
          <w:sz w:val="16"/>
          <w:szCs w:val="16"/>
        </w:rPr>
        <w:t>İLAN OLUNUR.</w:t>
      </w:r>
      <w:r w:rsidR="000017BA" w:rsidRPr="00B74338">
        <w:rPr>
          <w:rFonts w:ascii="Times New Roman" w:hAnsi="Times New Roman" w:cs="Times New Roman"/>
          <w:sz w:val="16"/>
          <w:szCs w:val="16"/>
        </w:rPr>
        <w:t xml:space="preserve">  </w:t>
      </w:r>
      <w:r w:rsidR="000017BA" w:rsidRPr="00B74338">
        <w:rPr>
          <w:rFonts w:ascii="Times New Roman" w:hAnsi="Times New Roman" w:cs="Times New Roman"/>
          <w:sz w:val="16"/>
          <w:szCs w:val="16"/>
        </w:rPr>
        <w:tab/>
      </w:r>
      <w:r w:rsidR="000017BA" w:rsidRPr="00B74338">
        <w:rPr>
          <w:rFonts w:ascii="Times New Roman" w:hAnsi="Times New Roman" w:cs="Times New Roman"/>
          <w:sz w:val="16"/>
          <w:szCs w:val="16"/>
        </w:rPr>
        <w:tab/>
      </w:r>
      <w:r w:rsidR="000017BA" w:rsidRPr="00B74338">
        <w:rPr>
          <w:rFonts w:ascii="Times New Roman" w:hAnsi="Times New Roman" w:cs="Times New Roman"/>
          <w:sz w:val="16"/>
          <w:szCs w:val="16"/>
        </w:rPr>
        <w:tab/>
      </w:r>
    </w:p>
    <w:p w:rsidR="00675778" w:rsidRPr="006765E4" w:rsidRDefault="00675778" w:rsidP="00E15447">
      <w:pPr>
        <w:pStyle w:val="ListeParagraf"/>
        <w:ind w:left="76" w:firstLine="66"/>
        <w:jc w:val="both"/>
        <w:rPr>
          <w:rFonts w:ascii="Times New Roman" w:hAnsi="Times New Roman" w:cs="Times New Roman"/>
          <w:sz w:val="20"/>
          <w:szCs w:val="20"/>
        </w:rPr>
      </w:pPr>
    </w:p>
    <w:p w:rsidR="00126268" w:rsidRPr="007D3328" w:rsidRDefault="00C46AED" w:rsidP="00B072BD">
      <w:pPr>
        <w:pStyle w:val="ListeParagraf"/>
        <w:ind w:left="76" w:hanging="218"/>
        <w:jc w:val="both"/>
        <w:rPr>
          <w:rFonts w:ascii="Times New Roman" w:hAnsi="Times New Roman" w:cs="Times New Roman"/>
          <w:sz w:val="14"/>
          <w:szCs w:val="14"/>
        </w:rPr>
      </w:pPr>
      <w:r w:rsidRPr="007D3328">
        <w:rPr>
          <w:rFonts w:ascii="Times New Roman" w:hAnsi="Times New Roman" w:cs="Times New Roman"/>
          <w:sz w:val="14"/>
          <w:szCs w:val="14"/>
        </w:rPr>
        <w:tab/>
      </w:r>
    </w:p>
    <w:sectPr w:rsidR="00126268" w:rsidRPr="007D3328" w:rsidSect="00E15447">
      <w:headerReference w:type="even" r:id="rId8"/>
      <w:headerReference w:type="default" r:id="rId9"/>
      <w:footerReference w:type="even" r:id="rId10"/>
      <w:footerReference w:type="default" r:id="rId11"/>
      <w:headerReference w:type="first" r:id="rId12"/>
      <w:footerReference w:type="first" r:id="rId13"/>
      <w:pgSz w:w="16838" w:h="11906" w:orient="landscape"/>
      <w:pgMar w:top="289" w:right="295" w:bottom="289" w:left="289" w:header="2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BD" w:rsidRDefault="00891FBD" w:rsidP="007D62E8">
      <w:pPr>
        <w:spacing w:after="0" w:line="240" w:lineRule="auto"/>
      </w:pPr>
      <w:r>
        <w:separator/>
      </w:r>
    </w:p>
  </w:endnote>
  <w:endnote w:type="continuationSeparator" w:id="0">
    <w:p w:rsidR="00891FBD" w:rsidRDefault="00891FBD" w:rsidP="007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54" w:rsidRDefault="0092585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54" w:rsidRDefault="0092585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54" w:rsidRDefault="009258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BD" w:rsidRDefault="00891FBD" w:rsidP="007D62E8">
      <w:pPr>
        <w:spacing w:after="0" w:line="240" w:lineRule="auto"/>
      </w:pPr>
      <w:r>
        <w:separator/>
      </w:r>
    </w:p>
  </w:footnote>
  <w:footnote w:type="continuationSeparator" w:id="0">
    <w:p w:rsidR="00891FBD" w:rsidRDefault="00891FBD" w:rsidP="007D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54" w:rsidRDefault="0092585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8" w:rsidRPr="00E15447" w:rsidRDefault="007D3328" w:rsidP="007D3328">
    <w:pPr>
      <w:pStyle w:val="stBilgi"/>
      <w:tabs>
        <w:tab w:val="left" w:pos="7290"/>
        <w:tab w:val="center" w:pos="7852"/>
      </w:tabs>
      <w:rPr>
        <w:rFonts w:ascii="Times New Roman" w:hAnsi="Times New Roman" w:cs="Times New Roman"/>
        <w:b/>
        <w:sz w:val="20"/>
        <w:szCs w:val="20"/>
      </w:rPr>
    </w:pPr>
    <w:r>
      <w:rPr>
        <w:b/>
      </w:rPr>
      <w:tab/>
    </w:r>
    <w:r>
      <w:rPr>
        <w:b/>
      </w:rPr>
      <w:tab/>
    </w:r>
    <w:r w:rsidRPr="00E15447">
      <w:rPr>
        <w:rFonts w:ascii="Times New Roman" w:hAnsi="Times New Roman" w:cs="Times New Roman"/>
        <w:b/>
        <w:sz w:val="20"/>
        <w:szCs w:val="20"/>
      </w:rPr>
      <w:tab/>
    </w:r>
    <w:r w:rsidR="00587909" w:rsidRPr="00E15447">
      <w:rPr>
        <w:rFonts w:ascii="Times New Roman" w:hAnsi="Times New Roman" w:cs="Times New Roman"/>
        <w:b/>
        <w:sz w:val="20"/>
        <w:szCs w:val="20"/>
      </w:rPr>
      <w:t>İLAN</w:t>
    </w:r>
  </w:p>
  <w:p w:rsidR="00587909" w:rsidRPr="00E15447" w:rsidRDefault="00B74338" w:rsidP="00587909">
    <w:pPr>
      <w:pStyle w:val="stBilgi"/>
      <w:jc w:val="center"/>
      <w:rPr>
        <w:rFonts w:ascii="Times New Roman" w:hAnsi="Times New Roman" w:cs="Times New Roman"/>
        <w:b/>
        <w:sz w:val="20"/>
        <w:szCs w:val="20"/>
      </w:rPr>
    </w:pPr>
    <w:bookmarkStart w:id="0" w:name="_GoBack"/>
    <w:r>
      <w:rPr>
        <w:rFonts w:ascii="Times New Roman" w:hAnsi="Times New Roman" w:cs="Times New Roman"/>
        <w:b/>
        <w:sz w:val="20"/>
        <w:szCs w:val="20"/>
      </w:rPr>
      <w:t>ORTACA</w:t>
    </w:r>
    <w:r w:rsidR="00C750EB" w:rsidRPr="00E15447">
      <w:rPr>
        <w:rFonts w:ascii="Times New Roman" w:hAnsi="Times New Roman" w:cs="Times New Roman"/>
        <w:b/>
        <w:sz w:val="20"/>
        <w:szCs w:val="20"/>
      </w:rPr>
      <w:t xml:space="preserve"> </w:t>
    </w:r>
    <w:r w:rsidR="00974B80">
      <w:rPr>
        <w:rFonts w:ascii="Times New Roman" w:hAnsi="Times New Roman" w:cs="Times New Roman"/>
        <w:b/>
        <w:sz w:val="20"/>
        <w:szCs w:val="20"/>
      </w:rPr>
      <w:t>MİLLİ EMLAK ŞEFLİĞİNCE</w:t>
    </w:r>
  </w:p>
  <w:p w:rsidR="00587909" w:rsidRPr="00E15447" w:rsidRDefault="00587909" w:rsidP="00587909">
    <w:pPr>
      <w:pStyle w:val="stBilgi"/>
      <w:jc w:val="center"/>
      <w:rPr>
        <w:rFonts w:ascii="Times New Roman" w:hAnsi="Times New Roman" w:cs="Times New Roman"/>
        <w:b/>
        <w:sz w:val="20"/>
        <w:szCs w:val="20"/>
      </w:rPr>
    </w:pPr>
    <w:r w:rsidRPr="00E15447">
      <w:rPr>
        <w:rFonts w:ascii="Times New Roman" w:hAnsi="Times New Roman" w:cs="Times New Roman"/>
        <w:b/>
        <w:sz w:val="20"/>
        <w:szCs w:val="20"/>
      </w:rPr>
      <w:t>2886 S</w:t>
    </w:r>
    <w:r w:rsidR="00180251" w:rsidRPr="00E15447">
      <w:rPr>
        <w:rFonts w:ascii="Times New Roman" w:hAnsi="Times New Roman" w:cs="Times New Roman"/>
        <w:b/>
        <w:sz w:val="20"/>
        <w:szCs w:val="20"/>
      </w:rPr>
      <w:t>AYILI KANUN UYARINCA SATIŞA ÇIKA</w:t>
    </w:r>
    <w:r w:rsidRPr="00E15447">
      <w:rPr>
        <w:rFonts w:ascii="Times New Roman" w:hAnsi="Times New Roman" w:cs="Times New Roman"/>
        <w:b/>
        <w:sz w:val="20"/>
        <w:szCs w:val="20"/>
      </w:rPr>
      <w:t>RILACAK</w:t>
    </w:r>
    <w:r w:rsidR="009B121A">
      <w:rPr>
        <w:rFonts w:ascii="Times New Roman" w:hAnsi="Times New Roman" w:cs="Times New Roman"/>
        <w:b/>
        <w:sz w:val="20"/>
        <w:szCs w:val="20"/>
      </w:rPr>
      <w:t xml:space="preserve"> </w:t>
    </w:r>
    <w:r w:rsidR="00DD0FB0">
      <w:rPr>
        <w:rFonts w:ascii="Times New Roman" w:hAnsi="Times New Roman" w:cs="Times New Roman"/>
        <w:b/>
        <w:sz w:val="20"/>
        <w:szCs w:val="20"/>
      </w:rPr>
      <w:t>TAŞINMAZ</w:t>
    </w:r>
    <w:r w:rsidR="00AA7E1E" w:rsidRPr="00E15447">
      <w:rPr>
        <w:rFonts w:ascii="Times New Roman" w:hAnsi="Times New Roman" w:cs="Times New Roman"/>
        <w:b/>
        <w:sz w:val="20"/>
        <w:szCs w:val="20"/>
      </w:rPr>
      <w:t xml:space="preserve"> </w:t>
    </w:r>
    <w:r w:rsidRPr="00E15447">
      <w:rPr>
        <w:rFonts w:ascii="Times New Roman" w:hAnsi="Times New Roman" w:cs="Times New Roman"/>
        <w:b/>
        <w:sz w:val="20"/>
        <w:szCs w:val="20"/>
      </w:rPr>
      <w:t>MALLAR</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54" w:rsidRDefault="0092585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CE40FB64"/>
    <w:lvl w:ilvl="0" w:tplc="6F5480EE">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009FE"/>
    <w:rsid w:val="000017BA"/>
    <w:rsid w:val="000125E5"/>
    <w:rsid w:val="000149C1"/>
    <w:rsid w:val="00020F59"/>
    <w:rsid w:val="0002160C"/>
    <w:rsid w:val="00021B9D"/>
    <w:rsid w:val="000338B0"/>
    <w:rsid w:val="00053E1A"/>
    <w:rsid w:val="00065736"/>
    <w:rsid w:val="00072D06"/>
    <w:rsid w:val="000A7796"/>
    <w:rsid w:val="000E0ABF"/>
    <w:rsid w:val="00126268"/>
    <w:rsid w:val="0013269D"/>
    <w:rsid w:val="00133A3D"/>
    <w:rsid w:val="0013550E"/>
    <w:rsid w:val="00136A83"/>
    <w:rsid w:val="00150605"/>
    <w:rsid w:val="00150F2A"/>
    <w:rsid w:val="0015299D"/>
    <w:rsid w:val="00180251"/>
    <w:rsid w:val="0018610F"/>
    <w:rsid w:val="00193F0F"/>
    <w:rsid w:val="001B255B"/>
    <w:rsid w:val="001C16B1"/>
    <w:rsid w:val="001C639D"/>
    <w:rsid w:val="001E0844"/>
    <w:rsid w:val="001E3A92"/>
    <w:rsid w:val="001E7AB9"/>
    <w:rsid w:val="0020553E"/>
    <w:rsid w:val="00226582"/>
    <w:rsid w:val="00226FCA"/>
    <w:rsid w:val="0024666A"/>
    <w:rsid w:val="00267F7F"/>
    <w:rsid w:val="00290F59"/>
    <w:rsid w:val="002A61D3"/>
    <w:rsid w:val="002A6ED6"/>
    <w:rsid w:val="002B4503"/>
    <w:rsid w:val="002C0112"/>
    <w:rsid w:val="002C1223"/>
    <w:rsid w:val="002C556E"/>
    <w:rsid w:val="002D4C50"/>
    <w:rsid w:val="002E06BA"/>
    <w:rsid w:val="002E1DAE"/>
    <w:rsid w:val="002E2F86"/>
    <w:rsid w:val="002E5B6D"/>
    <w:rsid w:val="002F2FB4"/>
    <w:rsid w:val="002F3D6F"/>
    <w:rsid w:val="00313E5A"/>
    <w:rsid w:val="00332771"/>
    <w:rsid w:val="0033392B"/>
    <w:rsid w:val="00340F4D"/>
    <w:rsid w:val="00356E10"/>
    <w:rsid w:val="0036008E"/>
    <w:rsid w:val="00367CC2"/>
    <w:rsid w:val="00385D1F"/>
    <w:rsid w:val="003A30E8"/>
    <w:rsid w:val="003B39D5"/>
    <w:rsid w:val="003B52E1"/>
    <w:rsid w:val="004033B9"/>
    <w:rsid w:val="0040508E"/>
    <w:rsid w:val="004168E2"/>
    <w:rsid w:val="0042453B"/>
    <w:rsid w:val="004267CB"/>
    <w:rsid w:val="00435FE4"/>
    <w:rsid w:val="0045062D"/>
    <w:rsid w:val="004539D2"/>
    <w:rsid w:val="00464C10"/>
    <w:rsid w:val="00472819"/>
    <w:rsid w:val="00473C0D"/>
    <w:rsid w:val="00475890"/>
    <w:rsid w:val="00477377"/>
    <w:rsid w:val="00481DA4"/>
    <w:rsid w:val="0048332E"/>
    <w:rsid w:val="004A3969"/>
    <w:rsid w:val="004A50EE"/>
    <w:rsid w:val="004B5CB4"/>
    <w:rsid w:val="004C2632"/>
    <w:rsid w:val="004D53C4"/>
    <w:rsid w:val="004D7791"/>
    <w:rsid w:val="004E51F1"/>
    <w:rsid w:val="004F4629"/>
    <w:rsid w:val="004F57BB"/>
    <w:rsid w:val="005049B1"/>
    <w:rsid w:val="00514443"/>
    <w:rsid w:val="00516476"/>
    <w:rsid w:val="0052182C"/>
    <w:rsid w:val="00523510"/>
    <w:rsid w:val="00534B75"/>
    <w:rsid w:val="005569EA"/>
    <w:rsid w:val="0057033E"/>
    <w:rsid w:val="00576F22"/>
    <w:rsid w:val="00580833"/>
    <w:rsid w:val="005819F8"/>
    <w:rsid w:val="005860B6"/>
    <w:rsid w:val="00587909"/>
    <w:rsid w:val="00594751"/>
    <w:rsid w:val="005A2F8D"/>
    <w:rsid w:val="005B0CAF"/>
    <w:rsid w:val="005B102F"/>
    <w:rsid w:val="005B4D4F"/>
    <w:rsid w:val="005B67CA"/>
    <w:rsid w:val="005C5E31"/>
    <w:rsid w:val="005D4E11"/>
    <w:rsid w:val="005E327D"/>
    <w:rsid w:val="005E4284"/>
    <w:rsid w:val="00602DF6"/>
    <w:rsid w:val="00603F8D"/>
    <w:rsid w:val="00606986"/>
    <w:rsid w:val="00611AC5"/>
    <w:rsid w:val="00633882"/>
    <w:rsid w:val="0065489D"/>
    <w:rsid w:val="0067064B"/>
    <w:rsid w:val="00675778"/>
    <w:rsid w:val="0067622E"/>
    <w:rsid w:val="006765E4"/>
    <w:rsid w:val="00694758"/>
    <w:rsid w:val="006966B2"/>
    <w:rsid w:val="006A088A"/>
    <w:rsid w:val="006B0FBC"/>
    <w:rsid w:val="006E1799"/>
    <w:rsid w:val="006E28B5"/>
    <w:rsid w:val="006E642E"/>
    <w:rsid w:val="00701203"/>
    <w:rsid w:val="00710CDA"/>
    <w:rsid w:val="0071773F"/>
    <w:rsid w:val="007248F2"/>
    <w:rsid w:val="0074143A"/>
    <w:rsid w:val="00747D93"/>
    <w:rsid w:val="00755671"/>
    <w:rsid w:val="00763616"/>
    <w:rsid w:val="007954B4"/>
    <w:rsid w:val="00795C52"/>
    <w:rsid w:val="007C4E6F"/>
    <w:rsid w:val="007D0B00"/>
    <w:rsid w:val="007D3328"/>
    <w:rsid w:val="007D4D52"/>
    <w:rsid w:val="007D62E8"/>
    <w:rsid w:val="007E383A"/>
    <w:rsid w:val="007F1E9C"/>
    <w:rsid w:val="007F59D6"/>
    <w:rsid w:val="008069EF"/>
    <w:rsid w:val="0080705C"/>
    <w:rsid w:val="00807606"/>
    <w:rsid w:val="00807713"/>
    <w:rsid w:val="00832341"/>
    <w:rsid w:val="00832E7A"/>
    <w:rsid w:val="008458FE"/>
    <w:rsid w:val="00891FBD"/>
    <w:rsid w:val="00895712"/>
    <w:rsid w:val="008C0C88"/>
    <w:rsid w:val="008C4863"/>
    <w:rsid w:val="008D7BA3"/>
    <w:rsid w:val="008E6CAC"/>
    <w:rsid w:val="00913F4F"/>
    <w:rsid w:val="00925854"/>
    <w:rsid w:val="0093039D"/>
    <w:rsid w:val="00935BEF"/>
    <w:rsid w:val="00942361"/>
    <w:rsid w:val="00946090"/>
    <w:rsid w:val="009631D6"/>
    <w:rsid w:val="00974B80"/>
    <w:rsid w:val="00981E2D"/>
    <w:rsid w:val="009833DB"/>
    <w:rsid w:val="009947D4"/>
    <w:rsid w:val="009A3DD4"/>
    <w:rsid w:val="009A5B93"/>
    <w:rsid w:val="009B121A"/>
    <w:rsid w:val="009B54FA"/>
    <w:rsid w:val="009C0428"/>
    <w:rsid w:val="009D5D5B"/>
    <w:rsid w:val="009E0D1C"/>
    <w:rsid w:val="009F5EC7"/>
    <w:rsid w:val="00A02CD9"/>
    <w:rsid w:val="00A05BDE"/>
    <w:rsid w:val="00A47197"/>
    <w:rsid w:val="00A61BE1"/>
    <w:rsid w:val="00A646CC"/>
    <w:rsid w:val="00A94085"/>
    <w:rsid w:val="00AA6CD0"/>
    <w:rsid w:val="00AA7E1E"/>
    <w:rsid w:val="00AB6966"/>
    <w:rsid w:val="00AF3FA2"/>
    <w:rsid w:val="00AF436D"/>
    <w:rsid w:val="00B06AD7"/>
    <w:rsid w:val="00B06CFB"/>
    <w:rsid w:val="00B072BD"/>
    <w:rsid w:val="00B15EC5"/>
    <w:rsid w:val="00B20EDD"/>
    <w:rsid w:val="00B25EEA"/>
    <w:rsid w:val="00B37D05"/>
    <w:rsid w:val="00B401D4"/>
    <w:rsid w:val="00B4335B"/>
    <w:rsid w:val="00B4433D"/>
    <w:rsid w:val="00B520BC"/>
    <w:rsid w:val="00B72786"/>
    <w:rsid w:val="00B74338"/>
    <w:rsid w:val="00B92312"/>
    <w:rsid w:val="00BA2D9E"/>
    <w:rsid w:val="00BA66EB"/>
    <w:rsid w:val="00BB654B"/>
    <w:rsid w:val="00BD2E0C"/>
    <w:rsid w:val="00BF4E9C"/>
    <w:rsid w:val="00C200E0"/>
    <w:rsid w:val="00C22EEF"/>
    <w:rsid w:val="00C344B3"/>
    <w:rsid w:val="00C35F58"/>
    <w:rsid w:val="00C41B9D"/>
    <w:rsid w:val="00C447C4"/>
    <w:rsid w:val="00C46AED"/>
    <w:rsid w:val="00C50527"/>
    <w:rsid w:val="00C53C74"/>
    <w:rsid w:val="00C64A37"/>
    <w:rsid w:val="00C750EB"/>
    <w:rsid w:val="00C7766A"/>
    <w:rsid w:val="00C82E2D"/>
    <w:rsid w:val="00C84D5E"/>
    <w:rsid w:val="00C87111"/>
    <w:rsid w:val="00C91470"/>
    <w:rsid w:val="00C94388"/>
    <w:rsid w:val="00CB504C"/>
    <w:rsid w:val="00CC5889"/>
    <w:rsid w:val="00CC7468"/>
    <w:rsid w:val="00CD4FB5"/>
    <w:rsid w:val="00CD7064"/>
    <w:rsid w:val="00CE6BE5"/>
    <w:rsid w:val="00CF144F"/>
    <w:rsid w:val="00D12265"/>
    <w:rsid w:val="00D20991"/>
    <w:rsid w:val="00D254FB"/>
    <w:rsid w:val="00D40A19"/>
    <w:rsid w:val="00D423A1"/>
    <w:rsid w:val="00D44069"/>
    <w:rsid w:val="00D505EE"/>
    <w:rsid w:val="00D52D98"/>
    <w:rsid w:val="00D56CC2"/>
    <w:rsid w:val="00D65778"/>
    <w:rsid w:val="00D65E97"/>
    <w:rsid w:val="00D706F0"/>
    <w:rsid w:val="00D72411"/>
    <w:rsid w:val="00D75AC2"/>
    <w:rsid w:val="00D83893"/>
    <w:rsid w:val="00DA0DFA"/>
    <w:rsid w:val="00DC16F4"/>
    <w:rsid w:val="00DC54FA"/>
    <w:rsid w:val="00DC567B"/>
    <w:rsid w:val="00DD0FB0"/>
    <w:rsid w:val="00DD6E12"/>
    <w:rsid w:val="00DF4663"/>
    <w:rsid w:val="00DF4ED1"/>
    <w:rsid w:val="00E15447"/>
    <w:rsid w:val="00E20C2B"/>
    <w:rsid w:val="00E2174B"/>
    <w:rsid w:val="00E31519"/>
    <w:rsid w:val="00E44FFF"/>
    <w:rsid w:val="00E50775"/>
    <w:rsid w:val="00E51BD0"/>
    <w:rsid w:val="00E61982"/>
    <w:rsid w:val="00E6449D"/>
    <w:rsid w:val="00E9099F"/>
    <w:rsid w:val="00EA286E"/>
    <w:rsid w:val="00EB1C23"/>
    <w:rsid w:val="00EB6853"/>
    <w:rsid w:val="00EC3B18"/>
    <w:rsid w:val="00EF23C3"/>
    <w:rsid w:val="00F110A1"/>
    <w:rsid w:val="00F140A6"/>
    <w:rsid w:val="00F14C6F"/>
    <w:rsid w:val="00F173AD"/>
    <w:rsid w:val="00F221A9"/>
    <w:rsid w:val="00F4483B"/>
    <w:rsid w:val="00F60A3C"/>
    <w:rsid w:val="00F61B36"/>
    <w:rsid w:val="00F649BD"/>
    <w:rsid w:val="00F80F53"/>
    <w:rsid w:val="00F848A7"/>
    <w:rsid w:val="00F92ACA"/>
    <w:rsid w:val="00FA0B14"/>
    <w:rsid w:val="00FA0D6B"/>
    <w:rsid w:val="00FB6FD3"/>
    <w:rsid w:val="00FC021F"/>
    <w:rsid w:val="00FE0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ECE4C9-63C4-4FCC-A222-990A071D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 w:type="character" w:customStyle="1" w:styleId="iceouttxt">
    <w:name w:val="iceouttxt"/>
    <w:basedOn w:val="VarsaylanParagrafYazTipi"/>
    <w:rsid w:val="00D505EE"/>
  </w:style>
  <w:style w:type="character" w:styleId="AklamaBavurusu">
    <w:name w:val="annotation reference"/>
    <w:basedOn w:val="VarsaylanParagrafYazTipi"/>
    <w:uiPriority w:val="99"/>
    <w:semiHidden/>
    <w:unhideWhenUsed/>
    <w:rsid w:val="005B67CA"/>
    <w:rPr>
      <w:sz w:val="16"/>
      <w:szCs w:val="16"/>
    </w:rPr>
  </w:style>
  <w:style w:type="paragraph" w:styleId="AklamaMetni">
    <w:name w:val="annotation text"/>
    <w:basedOn w:val="Normal"/>
    <w:link w:val="AklamaMetniChar"/>
    <w:uiPriority w:val="99"/>
    <w:semiHidden/>
    <w:unhideWhenUsed/>
    <w:rsid w:val="005B67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67CA"/>
    <w:rPr>
      <w:sz w:val="20"/>
      <w:szCs w:val="20"/>
    </w:rPr>
  </w:style>
  <w:style w:type="paragraph" w:styleId="AklamaKonusu">
    <w:name w:val="annotation subject"/>
    <w:basedOn w:val="AklamaMetni"/>
    <w:next w:val="AklamaMetni"/>
    <w:link w:val="AklamaKonusuChar"/>
    <w:uiPriority w:val="99"/>
    <w:semiHidden/>
    <w:unhideWhenUsed/>
    <w:rsid w:val="005B67CA"/>
    <w:rPr>
      <w:b/>
      <w:bCs/>
    </w:rPr>
  </w:style>
  <w:style w:type="character" w:customStyle="1" w:styleId="AklamaKonusuChar">
    <w:name w:val="Açıklama Konusu Char"/>
    <w:basedOn w:val="AklamaMetniChar"/>
    <w:link w:val="AklamaKonusu"/>
    <w:uiPriority w:val="99"/>
    <w:semiHidden/>
    <w:rsid w:val="005B6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74B7-2DC8-4234-A16A-F598BE9E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 KAHYA</dc:creator>
  <cp:lastModifiedBy>Asil Kaan TOPALOĞLU</cp:lastModifiedBy>
  <cp:revision>2</cp:revision>
  <cp:lastPrinted>2018-11-28T13:05:00Z</cp:lastPrinted>
  <dcterms:created xsi:type="dcterms:W3CDTF">2019-02-21T13:46:00Z</dcterms:created>
  <dcterms:modified xsi:type="dcterms:W3CDTF">2019-02-21T13:46:00Z</dcterms:modified>
</cp:coreProperties>
</file>