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F" w:rsidRPr="006E7A32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2">
        <w:rPr>
          <w:rFonts w:ascii="Times New Roman" w:hAnsi="Times New Roman" w:cs="Times New Roman"/>
          <w:b/>
          <w:sz w:val="24"/>
          <w:szCs w:val="24"/>
        </w:rPr>
        <w:t>T.C.</w:t>
      </w:r>
    </w:p>
    <w:p w:rsidR="009A282F" w:rsidRPr="006E7A32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2">
        <w:rPr>
          <w:rFonts w:ascii="Times New Roman" w:hAnsi="Times New Roman" w:cs="Times New Roman"/>
          <w:b/>
          <w:sz w:val="24"/>
          <w:szCs w:val="24"/>
        </w:rPr>
        <w:t>MUĞLA VALİLİĞİ</w:t>
      </w:r>
    </w:p>
    <w:p w:rsidR="009A282F" w:rsidRPr="006E7A32" w:rsidRDefault="009A282F" w:rsidP="009A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82F" w:rsidRPr="006E7A32" w:rsidRDefault="009A282F" w:rsidP="009A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2">
        <w:rPr>
          <w:rFonts w:ascii="Times New Roman" w:hAnsi="Times New Roman" w:cs="Times New Roman"/>
          <w:b/>
          <w:sz w:val="24"/>
          <w:szCs w:val="24"/>
        </w:rPr>
        <w:t>ÇEVRE, ŞEHİRCİLİK VE İKLİM DEĞİŞİKLİĞİ İL MÜDÜRLÜĞÜ</w:t>
      </w:r>
    </w:p>
    <w:p w:rsidR="009A282F" w:rsidRPr="006E7A32" w:rsidRDefault="009A282F" w:rsidP="009A282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A282F" w:rsidRPr="006E7A32" w:rsidRDefault="009A282F" w:rsidP="009A282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7A32">
        <w:rPr>
          <w:rFonts w:ascii="Times New Roman" w:hAnsi="Times New Roman" w:cs="Times New Roman"/>
          <w:sz w:val="24"/>
          <w:szCs w:val="24"/>
        </w:rPr>
        <w:t>29.07.2022 TARİH VE 31907 SAYILI RESMİ GAZETE’DE YAYIMLANARAK YÜRÜRLÜĞE GİREN ÇED YÖNETMELİĞİNİN</w:t>
      </w:r>
      <w:r w:rsidR="00894129" w:rsidRPr="006E7A32">
        <w:rPr>
          <w:rFonts w:ascii="Times New Roman" w:hAnsi="Times New Roman" w:cs="Times New Roman"/>
          <w:sz w:val="24"/>
          <w:szCs w:val="24"/>
        </w:rPr>
        <w:t xml:space="preserve"> 17. MADDESİ GEREĞİNCE; İLİMİZ,</w:t>
      </w:r>
      <w:r w:rsidR="00894129" w:rsidRPr="006E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7A32" w:rsidRPr="006E7A32">
        <w:rPr>
          <w:rFonts w:ascii="Times New Roman" w:hAnsi="Times New Roman" w:cs="Times New Roman"/>
          <w:sz w:val="24"/>
          <w:szCs w:val="24"/>
        </w:rPr>
        <w:t>DALAMAN İLÇESİ, KARAAĞAÇ MAHALLESİ RN: 200807111 (ER:3184901) ADRESİNDE KMM MADENCİLİK SAN. VE TİC. LTD. ŞTİ. TARAFINDAN YAPILMASI PLANLANAN "IV GRUP YERALTI KROM OCAĞI (30.000 TON/YIL KROM CEVHERİ VE 180.000 TON/YIL PASA)"</w:t>
      </w:r>
      <w:r w:rsidR="006E7A32">
        <w:rPr>
          <w:rFonts w:ascii="Times New Roman" w:hAnsi="Times New Roman" w:cs="Times New Roman"/>
          <w:sz w:val="24"/>
          <w:szCs w:val="24"/>
        </w:rPr>
        <w:t xml:space="preserve"> </w:t>
      </w:r>
      <w:r w:rsidR="00ED34D0" w:rsidRPr="005A6570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PROJESİNE </w:t>
      </w:r>
      <w:r w:rsidR="00894129" w:rsidRPr="005A6570">
        <w:rPr>
          <w:rFonts w:ascii="Times New Roman" w:hAnsi="Times New Roman" w:cs="Times New Roman"/>
          <w:sz w:val="24"/>
          <w:szCs w:val="24"/>
        </w:rPr>
        <w:t>1</w:t>
      </w:r>
      <w:r w:rsidR="006E7A32" w:rsidRPr="005A6570">
        <w:rPr>
          <w:rFonts w:ascii="Times New Roman" w:hAnsi="Times New Roman" w:cs="Times New Roman"/>
          <w:sz w:val="24"/>
          <w:szCs w:val="24"/>
        </w:rPr>
        <w:t>2</w:t>
      </w:r>
      <w:r w:rsidR="00894129" w:rsidRPr="005A6570">
        <w:rPr>
          <w:rFonts w:ascii="Times New Roman" w:hAnsi="Times New Roman" w:cs="Times New Roman"/>
          <w:sz w:val="24"/>
          <w:szCs w:val="24"/>
        </w:rPr>
        <w:t>.0</w:t>
      </w:r>
      <w:r w:rsidR="006E7A32" w:rsidRPr="005A6570">
        <w:rPr>
          <w:rFonts w:ascii="Times New Roman" w:hAnsi="Times New Roman" w:cs="Times New Roman"/>
          <w:sz w:val="24"/>
          <w:szCs w:val="24"/>
        </w:rPr>
        <w:t>6</w:t>
      </w:r>
      <w:r w:rsidR="00894129" w:rsidRPr="005A6570">
        <w:rPr>
          <w:rFonts w:ascii="Times New Roman" w:hAnsi="Times New Roman" w:cs="Times New Roman"/>
          <w:sz w:val="24"/>
          <w:szCs w:val="24"/>
        </w:rPr>
        <w:t>.2025 TARİH VE E-2025</w:t>
      </w:r>
      <w:r w:rsidR="007B3D27" w:rsidRPr="005A6570">
        <w:rPr>
          <w:rFonts w:ascii="Times New Roman" w:hAnsi="Times New Roman" w:cs="Times New Roman"/>
          <w:sz w:val="24"/>
          <w:szCs w:val="24"/>
        </w:rPr>
        <w:t>124</w:t>
      </w:r>
      <w:r w:rsidR="00894129" w:rsidRPr="006E7A32">
        <w:rPr>
          <w:rFonts w:ascii="Times New Roman" w:hAnsi="Times New Roman" w:cs="Times New Roman"/>
          <w:sz w:val="24"/>
          <w:szCs w:val="24"/>
        </w:rPr>
        <w:t xml:space="preserve"> </w:t>
      </w:r>
      <w:r w:rsidRPr="006E7A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KARAR NUMARALI </w:t>
      </w:r>
      <w:r w:rsidRPr="006E7A32">
        <w:rPr>
          <w:rFonts w:ascii="Times New Roman" w:hAnsi="Times New Roman" w:cs="Times New Roman"/>
          <w:sz w:val="24"/>
          <w:szCs w:val="24"/>
        </w:rPr>
        <w:t>“ÇED GEREKLİ DEĞİLDİR BELGESİ VERİLMİŞTİR” TÜM HALKIMIZA DUYURULUR.</w:t>
      </w:r>
    </w:p>
    <w:p w:rsidR="008051E2" w:rsidRPr="006E7A32" w:rsidRDefault="008051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1E2" w:rsidRPr="006E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CC"/>
    <w:rsid w:val="00117F0D"/>
    <w:rsid w:val="002B59D1"/>
    <w:rsid w:val="004156BD"/>
    <w:rsid w:val="005A6570"/>
    <w:rsid w:val="005B3756"/>
    <w:rsid w:val="006E7A32"/>
    <w:rsid w:val="007B3D27"/>
    <w:rsid w:val="007C20F9"/>
    <w:rsid w:val="008051E2"/>
    <w:rsid w:val="00815ACC"/>
    <w:rsid w:val="00894129"/>
    <w:rsid w:val="009A282F"/>
    <w:rsid w:val="009C15BE"/>
    <w:rsid w:val="00BE02F8"/>
    <w:rsid w:val="00ED34D0"/>
    <w:rsid w:val="00FE6401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12B7"/>
  <w15:chartTrackingRefBased/>
  <w15:docId w15:val="{40A2505D-7FE7-4962-ABBB-62F7282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9A282F"/>
    <w:rPr>
      <w:i/>
      <w:iCs/>
    </w:rPr>
  </w:style>
  <w:style w:type="character" w:styleId="Gl">
    <w:name w:val="Strong"/>
    <w:basedOn w:val="VarsaylanParagrafYazTipi"/>
    <w:uiPriority w:val="22"/>
    <w:qFormat/>
    <w:rsid w:val="00ED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ayrancı</dc:creator>
  <cp:keywords/>
  <dc:description/>
  <cp:lastModifiedBy>Dilara Çağrıtekin</cp:lastModifiedBy>
  <cp:revision>14</cp:revision>
  <dcterms:created xsi:type="dcterms:W3CDTF">2025-07-29T08:20:00Z</dcterms:created>
  <dcterms:modified xsi:type="dcterms:W3CDTF">2025-07-29T08:24:00Z</dcterms:modified>
</cp:coreProperties>
</file>