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6C2F41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571D95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1D95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571D95">
        <w:rPr>
          <w:rFonts w:ascii="Times New Roman" w:hAnsi="Times New Roman" w:cs="Times New Roman"/>
          <w:sz w:val="28"/>
          <w:szCs w:val="28"/>
        </w:rPr>
        <w:t xml:space="preserve">ve </w:t>
      </w:r>
      <w:r w:rsidRPr="00571D95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571D95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571D95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571D95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571D95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571D95">
        <w:rPr>
          <w:rFonts w:ascii="Times New Roman" w:hAnsi="Times New Roman" w:cs="Times New Roman"/>
          <w:sz w:val="28"/>
          <w:szCs w:val="28"/>
        </w:rPr>
        <w:t>maddesi gereğince</w:t>
      </w:r>
      <w:r w:rsidRPr="00571D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244" w:rsidRPr="00571D95" w:rsidRDefault="00571D95" w:rsidP="0005424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Muğla İli, </w:t>
      </w:r>
      <w:proofErr w:type="spellStart"/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Seydikemer</w:t>
      </w:r>
      <w:proofErr w:type="spellEnd"/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İlçesi, 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Güneşli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Mah. 16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0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Ada 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10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parselde adresinde “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Fatih MERGEN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>”  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tarafından yapılması planlanan 8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0 ton/gün zeytin sıkma, 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18,16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ton/</w:t>
      </w:r>
      <w:r w:rsidR="007F6DD8">
        <w:rPr>
          <w:rFonts w:ascii="Times New Roman" w:eastAsia="Times New Roman" w:hAnsi="Times New Roman" w:cs="Times New Roman"/>
          <w:sz w:val="28"/>
          <w:szCs w:val="28"/>
          <w:lang w:eastAsia="tr-TR"/>
        </w:rPr>
        <w:t>gün kapasiteli “</w:t>
      </w:r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>Zeytinyağı Üretim Tesisi” projesi</w:t>
      </w:r>
      <w:r w:rsidRPr="00571D95">
        <w:rPr>
          <w:rFonts w:ascii="Times New Roman" w:eastAsia="Calibri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054244" w:rsidRPr="00571D95">
        <w:rPr>
          <w:rFonts w:ascii="Times New Roman" w:hAnsi="Times New Roman" w:cs="Times New Roman"/>
          <w:sz w:val="28"/>
          <w:szCs w:val="28"/>
        </w:rPr>
        <w:t xml:space="preserve">Ek-2 kapsamında </w:t>
      </w:r>
      <w:r w:rsidR="007F6DD8">
        <w:rPr>
          <w:rFonts w:ascii="Times New Roman" w:hAnsi="Times New Roman" w:cs="Times New Roman"/>
          <w:sz w:val="28"/>
          <w:szCs w:val="28"/>
        </w:rPr>
        <w:t>08</w:t>
      </w:r>
      <w:r w:rsidRPr="00571D95">
        <w:rPr>
          <w:rFonts w:ascii="Times New Roman" w:hAnsi="Times New Roman" w:cs="Times New Roman"/>
          <w:sz w:val="28"/>
          <w:szCs w:val="28"/>
        </w:rPr>
        <w:t>.09</w:t>
      </w:r>
      <w:r w:rsidR="00054244" w:rsidRPr="00571D95">
        <w:rPr>
          <w:rFonts w:ascii="Times New Roman" w:hAnsi="Times New Roman" w:cs="Times New Roman"/>
          <w:sz w:val="28"/>
          <w:szCs w:val="28"/>
        </w:rPr>
        <w:t>.2025</w:t>
      </w:r>
      <w:r w:rsidR="00EF6611" w:rsidRPr="00571D95">
        <w:rPr>
          <w:rFonts w:ascii="Times New Roman" w:hAnsi="Times New Roman" w:cs="Times New Roman"/>
          <w:sz w:val="28"/>
          <w:szCs w:val="28"/>
        </w:rPr>
        <w:t> </w:t>
      </w:r>
      <w:r w:rsidR="00054244" w:rsidRPr="00571D95">
        <w:rPr>
          <w:rFonts w:ascii="Times New Roman" w:hAnsi="Times New Roman" w:cs="Times New Roman"/>
          <w:sz w:val="28"/>
          <w:szCs w:val="28"/>
        </w:rPr>
        <w:t>karar tarihli</w:t>
      </w:r>
      <w:r w:rsidR="00EF6611" w:rsidRPr="00571D95">
        <w:rPr>
          <w:rFonts w:ascii="Times New Roman" w:hAnsi="Times New Roman" w:cs="Times New Roman"/>
          <w:sz w:val="28"/>
          <w:szCs w:val="28"/>
        </w:rPr>
        <w:t xml:space="preserve"> ve </w:t>
      </w:r>
      <w:r w:rsidR="00054244" w:rsidRPr="00571D95">
        <w:rPr>
          <w:rFonts w:ascii="Times New Roman" w:hAnsi="Times New Roman" w:cs="Times New Roman"/>
          <w:sz w:val="28"/>
          <w:szCs w:val="28"/>
        </w:rPr>
        <w:t xml:space="preserve">33542905 </w:t>
      </w:r>
      <w:r w:rsidR="00EF6611" w:rsidRPr="00571D95">
        <w:rPr>
          <w:rFonts w:ascii="Times New Roman" w:hAnsi="Times New Roman" w:cs="Times New Roman"/>
          <w:sz w:val="28"/>
          <w:szCs w:val="28"/>
        </w:rPr>
        <w:t xml:space="preserve">220-02 </w:t>
      </w:r>
      <w:r w:rsidR="00054244" w:rsidRPr="00571D95">
        <w:rPr>
          <w:rFonts w:ascii="Times New Roman" w:hAnsi="Times New Roman" w:cs="Times New Roman"/>
          <w:sz w:val="28"/>
          <w:szCs w:val="28"/>
        </w:rPr>
        <w:t>E-2025</w:t>
      </w:r>
      <w:r w:rsidR="007F6DD8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="00054244" w:rsidRPr="00571D95">
        <w:rPr>
          <w:rFonts w:ascii="Times New Roman" w:hAnsi="Times New Roman" w:cs="Times New Roman"/>
          <w:sz w:val="28"/>
          <w:szCs w:val="28"/>
        </w:rPr>
        <w:t xml:space="preserve"> karar numaralı "Çevresel Etki Değerlendirmesi Olumlu Kararı" verilmiştir.</w:t>
      </w:r>
      <w:proofErr w:type="gramEnd"/>
    </w:p>
    <w:p w:rsidR="00054244" w:rsidRPr="00571D95" w:rsidRDefault="00054244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282F" w:rsidRPr="00571D95" w:rsidRDefault="00547D7D" w:rsidP="0005424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71D95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571D95">
        <w:rPr>
          <w:rFonts w:ascii="Times New Roman" w:hAnsi="Times New Roman" w:cs="Times New Roman"/>
          <w:sz w:val="28"/>
          <w:szCs w:val="28"/>
        </w:rPr>
        <w:t>.</w:t>
      </w:r>
      <w:r w:rsidR="00CE7CB8" w:rsidRPr="00571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Pr="00571D95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54244"/>
    <w:rsid w:val="00117F0D"/>
    <w:rsid w:val="002B59D1"/>
    <w:rsid w:val="004003D7"/>
    <w:rsid w:val="004156BD"/>
    <w:rsid w:val="00547D7D"/>
    <w:rsid w:val="00550336"/>
    <w:rsid w:val="00571D95"/>
    <w:rsid w:val="00614E19"/>
    <w:rsid w:val="00685E20"/>
    <w:rsid w:val="006C2F41"/>
    <w:rsid w:val="007F6DD8"/>
    <w:rsid w:val="008051E2"/>
    <w:rsid w:val="00815ACC"/>
    <w:rsid w:val="00877B6D"/>
    <w:rsid w:val="008A77F0"/>
    <w:rsid w:val="009067D3"/>
    <w:rsid w:val="009A282F"/>
    <w:rsid w:val="009C15BE"/>
    <w:rsid w:val="00B41494"/>
    <w:rsid w:val="00B85769"/>
    <w:rsid w:val="00BE02F8"/>
    <w:rsid w:val="00CE7CB8"/>
    <w:rsid w:val="00EF6611"/>
    <w:rsid w:val="00FA0809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9078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Dilara Çağrıtekin</cp:lastModifiedBy>
  <cp:revision>3</cp:revision>
  <cp:lastPrinted>2025-08-11T07:56:00Z</cp:lastPrinted>
  <dcterms:created xsi:type="dcterms:W3CDTF">2025-09-19T10:40:00Z</dcterms:created>
  <dcterms:modified xsi:type="dcterms:W3CDTF">2025-09-19T10:43:00Z</dcterms:modified>
</cp:coreProperties>
</file>