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3448"/>
        <w:gridCol w:w="1763"/>
        <w:gridCol w:w="5133"/>
      </w:tblGrid>
      <w:tr w:rsidR="00584082" w:rsidTr="00E54659">
        <w:tc>
          <w:tcPr>
            <w:tcW w:w="5211" w:type="dxa"/>
            <w:gridSpan w:val="2"/>
          </w:tcPr>
          <w:p w:rsidR="00584082" w:rsidRDefault="00584082" w:rsidP="00584082">
            <w:bookmarkStart w:id="0" w:name="_GoBack"/>
            <w:bookmarkEnd w:id="0"/>
            <w:r>
              <w:t xml:space="preserve">1. İş Yeri Sahibinin Adı / Ticari </w:t>
            </w:r>
            <w:proofErr w:type="spellStart"/>
            <w:r>
              <w:t>Ünvanı</w:t>
            </w:r>
            <w:proofErr w:type="spellEnd"/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3448" w:type="dxa"/>
            <w:vMerge w:val="restart"/>
          </w:tcPr>
          <w:p w:rsidR="00584082" w:rsidRDefault="00584082" w:rsidP="00584082">
            <w:r>
              <w:t>2. İş Yerinin</w:t>
            </w:r>
          </w:p>
        </w:tc>
        <w:tc>
          <w:tcPr>
            <w:tcW w:w="1763" w:type="dxa"/>
          </w:tcPr>
          <w:p w:rsidR="00584082" w:rsidRDefault="00584082" w:rsidP="00584082">
            <w:r>
              <w:t>Beldesi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3448" w:type="dxa"/>
            <w:vMerge/>
          </w:tcPr>
          <w:p w:rsidR="00584082" w:rsidRDefault="00584082" w:rsidP="00584082"/>
        </w:tc>
        <w:tc>
          <w:tcPr>
            <w:tcW w:w="1763" w:type="dxa"/>
          </w:tcPr>
          <w:p w:rsidR="00584082" w:rsidRDefault="00584082" w:rsidP="00584082">
            <w:r>
              <w:t>Köyü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3448" w:type="dxa"/>
            <w:vMerge/>
          </w:tcPr>
          <w:p w:rsidR="00584082" w:rsidRDefault="00584082" w:rsidP="00584082"/>
        </w:tc>
        <w:tc>
          <w:tcPr>
            <w:tcW w:w="1763" w:type="dxa"/>
          </w:tcPr>
          <w:p w:rsidR="00584082" w:rsidRDefault="00584082" w:rsidP="00584082">
            <w:r>
              <w:t>Mahallesi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3448" w:type="dxa"/>
            <w:vMerge/>
          </w:tcPr>
          <w:p w:rsidR="00584082" w:rsidRDefault="00584082" w:rsidP="00584082"/>
        </w:tc>
        <w:tc>
          <w:tcPr>
            <w:tcW w:w="1763" w:type="dxa"/>
          </w:tcPr>
          <w:p w:rsidR="00584082" w:rsidRDefault="00584082" w:rsidP="00584082">
            <w:r>
              <w:t>Sokağı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3448" w:type="dxa"/>
            <w:vMerge/>
          </w:tcPr>
          <w:p w:rsidR="00584082" w:rsidRDefault="00584082" w:rsidP="00584082"/>
        </w:tc>
        <w:tc>
          <w:tcPr>
            <w:tcW w:w="1763" w:type="dxa"/>
          </w:tcPr>
          <w:p w:rsidR="00584082" w:rsidRDefault="00584082" w:rsidP="00584082">
            <w:r>
              <w:t>Mevkii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3448" w:type="dxa"/>
            <w:vMerge/>
          </w:tcPr>
          <w:p w:rsidR="00584082" w:rsidRDefault="00584082" w:rsidP="00584082"/>
        </w:tc>
        <w:tc>
          <w:tcPr>
            <w:tcW w:w="1763" w:type="dxa"/>
          </w:tcPr>
          <w:p w:rsidR="00584082" w:rsidRDefault="00584082" w:rsidP="00584082">
            <w:r>
              <w:t>Pafta No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3448" w:type="dxa"/>
            <w:vMerge/>
          </w:tcPr>
          <w:p w:rsidR="00584082" w:rsidRDefault="00584082" w:rsidP="00584082"/>
        </w:tc>
        <w:tc>
          <w:tcPr>
            <w:tcW w:w="1763" w:type="dxa"/>
          </w:tcPr>
          <w:p w:rsidR="00584082" w:rsidRDefault="00584082" w:rsidP="00584082">
            <w:r>
              <w:t>Ada No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3448" w:type="dxa"/>
            <w:vMerge/>
          </w:tcPr>
          <w:p w:rsidR="00584082" w:rsidRDefault="00584082" w:rsidP="00584082"/>
        </w:tc>
        <w:tc>
          <w:tcPr>
            <w:tcW w:w="1763" w:type="dxa"/>
          </w:tcPr>
          <w:p w:rsidR="00584082" w:rsidRDefault="00584082" w:rsidP="00584082">
            <w:r>
              <w:t>Parsel No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3448" w:type="dxa"/>
            <w:vMerge/>
          </w:tcPr>
          <w:p w:rsidR="00584082" w:rsidRDefault="00584082" w:rsidP="00584082"/>
        </w:tc>
        <w:tc>
          <w:tcPr>
            <w:tcW w:w="1763" w:type="dxa"/>
          </w:tcPr>
          <w:p w:rsidR="00584082" w:rsidRDefault="00584082" w:rsidP="00584082">
            <w:r>
              <w:t>Yüzölçümü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3448" w:type="dxa"/>
            <w:vMerge/>
          </w:tcPr>
          <w:p w:rsidR="00584082" w:rsidRDefault="00584082" w:rsidP="00584082"/>
        </w:tc>
        <w:tc>
          <w:tcPr>
            <w:tcW w:w="1763" w:type="dxa"/>
          </w:tcPr>
          <w:p w:rsidR="00584082" w:rsidRDefault="00584082" w:rsidP="00584082">
            <w:r>
              <w:t>Kullanılan Alanın Yüzölçümü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5211" w:type="dxa"/>
            <w:gridSpan w:val="2"/>
          </w:tcPr>
          <w:p w:rsidR="00584082" w:rsidRDefault="00584082" w:rsidP="00584082">
            <w:r>
              <w:t>3. Çalışan Personel Sayısı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5211" w:type="dxa"/>
            <w:gridSpan w:val="2"/>
          </w:tcPr>
          <w:p w:rsidR="00584082" w:rsidRDefault="00584082" w:rsidP="00584082">
            <w:r>
              <w:t>4. İş Yeri Vergi Dairesi ve Vergi Numarası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E54659">
        <w:tc>
          <w:tcPr>
            <w:tcW w:w="5211" w:type="dxa"/>
            <w:gridSpan w:val="2"/>
          </w:tcPr>
          <w:p w:rsidR="00584082" w:rsidRDefault="00584082" w:rsidP="00584082">
            <w:r>
              <w:t>5. Faaliyetin Türü ve Kapasitesi</w:t>
            </w:r>
          </w:p>
          <w:p w:rsidR="00584082" w:rsidRDefault="00584082" w:rsidP="00584082"/>
        </w:tc>
        <w:tc>
          <w:tcPr>
            <w:tcW w:w="5133" w:type="dxa"/>
          </w:tcPr>
          <w:p w:rsidR="00584082" w:rsidRDefault="00584082" w:rsidP="00584082"/>
        </w:tc>
      </w:tr>
      <w:tr w:rsidR="00584082" w:rsidTr="00584082">
        <w:tc>
          <w:tcPr>
            <w:tcW w:w="10344" w:type="dxa"/>
            <w:gridSpan w:val="3"/>
          </w:tcPr>
          <w:p w:rsidR="00584082" w:rsidRDefault="00584082" w:rsidP="00584082"/>
          <w:p w:rsidR="00584082" w:rsidRDefault="00584082" w:rsidP="00584082">
            <w:r>
              <w:t>Başvuru dosyası ve yukarıda verilen bilgilerin doğru olduğunu;</w:t>
            </w:r>
          </w:p>
          <w:p w:rsidR="00584082" w:rsidRDefault="00584082" w:rsidP="00584082"/>
          <w:p w:rsidR="00584082" w:rsidRDefault="00584082" w:rsidP="00584082">
            <w:pPr>
              <w:pStyle w:val="ListeParagraf"/>
              <w:numPr>
                <w:ilvl w:val="0"/>
                <w:numId w:val="1"/>
              </w:numPr>
            </w:pPr>
            <w:r>
              <w:t>2872 Sayılı Çevre Kanunu ve bu kanuna bağlı olarak çıkarılan Çevresel Gürültü Kontrol Yönetmeliği hükümlerine uyacağımı,</w:t>
            </w:r>
          </w:p>
          <w:p w:rsidR="00584082" w:rsidRDefault="00584082" w:rsidP="00584082">
            <w:pPr>
              <w:pStyle w:val="ListeParagraf"/>
              <w:numPr>
                <w:ilvl w:val="0"/>
                <w:numId w:val="1"/>
              </w:numPr>
            </w:pPr>
            <w:r>
              <w:t>Bu taahhütname formunda verdiğim bilgilerin doğru çıkmaması veya taahhütlerimi yerine getirmemem halinde hakkımda yapılacak yasal işlemleri kabul edeceğimi,</w:t>
            </w:r>
          </w:p>
          <w:p w:rsidR="00584082" w:rsidRDefault="00584082" w:rsidP="00584082">
            <w:pPr>
              <w:pStyle w:val="ListeParagraf"/>
              <w:numPr>
                <w:ilvl w:val="0"/>
                <w:numId w:val="1"/>
              </w:numPr>
            </w:pPr>
            <w:r>
              <w:t>İşyerimin mümkün olan en az gürültü seviyesine ulaşabilmesi için akustik rapor hazırlayacağıma, akustik rapor kapsamında belirlenen gürültü kontrol tedbirlerini alacağımı,</w:t>
            </w:r>
          </w:p>
          <w:p w:rsidR="00584082" w:rsidRDefault="00584082" w:rsidP="00584082">
            <w:pPr>
              <w:pStyle w:val="ListeParagraf"/>
              <w:numPr>
                <w:ilvl w:val="0"/>
                <w:numId w:val="1"/>
              </w:numPr>
            </w:pPr>
            <w:r>
              <w:t>Her hangi bir nedenle (devir, satış vb.) faaliyet sahibinin değişmesi halinde, taahhütnamedeki yükümlülüklerin yeni faaliyet sahibince de aynen kabul ve taahhüt edilmesini sağlayacağımı,</w:t>
            </w:r>
          </w:p>
          <w:p w:rsidR="00584082" w:rsidRDefault="00584082" w:rsidP="00584082">
            <w:pPr>
              <w:pStyle w:val="ListeParagraf"/>
              <w:numPr>
                <w:ilvl w:val="0"/>
                <w:numId w:val="1"/>
              </w:numPr>
            </w:pPr>
            <w:r>
              <w:t>İşyerinin kuruluş şartlarında yapılacak her türlü değişikliği Çevre, Şehircilik ve İklim değişikliği İl Müdürlüğüne bildireceğimi, gerekmesi halinde ilave gürültü kontrol tedbirleri alacağımı,</w:t>
            </w:r>
          </w:p>
          <w:p w:rsidR="00584082" w:rsidRDefault="00584082" w:rsidP="00584082">
            <w:pPr>
              <w:pStyle w:val="ListeParagraf"/>
              <w:numPr>
                <w:ilvl w:val="0"/>
                <w:numId w:val="1"/>
              </w:numPr>
            </w:pPr>
            <w:r>
              <w:t>Çevre Düzeni Planlarına ve İmar Planı Hükümlerine uyacağımı kabul, beyan ve taahhüt ederim.</w:t>
            </w:r>
          </w:p>
          <w:p w:rsidR="00584082" w:rsidRDefault="00584082" w:rsidP="00584082"/>
          <w:p w:rsidR="00584082" w:rsidRDefault="00584082" w:rsidP="00584082">
            <w:r>
              <w:t xml:space="preserve">                                                                                                                                                                     Tarih </w:t>
            </w:r>
          </w:p>
          <w:p w:rsidR="00584082" w:rsidRDefault="00584082" w:rsidP="00584082"/>
          <w:p w:rsidR="00584082" w:rsidRDefault="00584082" w:rsidP="00584082">
            <w:r>
              <w:t xml:space="preserve">                                                                                                                                                            İsim, Unvan, Kaşe</w:t>
            </w:r>
          </w:p>
          <w:p w:rsidR="00584082" w:rsidRPr="00033F69" w:rsidRDefault="00584082" w:rsidP="00584082">
            <w:pPr>
              <w:rPr>
                <w:vertAlign w:val="subscript"/>
              </w:rPr>
            </w:pPr>
            <w:r>
              <w:t xml:space="preserve">                                                                                                                                                                       İmza</w:t>
            </w:r>
          </w:p>
          <w:p w:rsidR="00584082" w:rsidRDefault="00584082" w:rsidP="00584082"/>
          <w:p w:rsidR="00584082" w:rsidRDefault="00584082" w:rsidP="00584082"/>
          <w:p w:rsidR="00584082" w:rsidRDefault="00584082" w:rsidP="00584082">
            <w:r>
              <w:t xml:space="preserve">                                                                                                  (İmza yetkilisi tarafından onaylı olması gerekmektedir)</w:t>
            </w:r>
          </w:p>
          <w:p w:rsidR="00584082" w:rsidRDefault="00584082" w:rsidP="00584082"/>
        </w:tc>
      </w:tr>
    </w:tbl>
    <w:p w:rsidR="00D63D0D" w:rsidRPr="00584082" w:rsidRDefault="00584082" w:rsidP="00584082">
      <w:pPr>
        <w:jc w:val="center"/>
        <w:rPr>
          <w:b/>
          <w:sz w:val="32"/>
          <w:szCs w:val="32"/>
        </w:rPr>
      </w:pPr>
      <w:r w:rsidRPr="00584082">
        <w:rPr>
          <w:b/>
          <w:sz w:val="32"/>
          <w:szCs w:val="32"/>
        </w:rPr>
        <w:t>İŞYERLERİ İÇİN TAAHHÜTNAME</w:t>
      </w:r>
    </w:p>
    <w:sectPr w:rsidR="00D63D0D" w:rsidRPr="00584082" w:rsidSect="00080D5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124F"/>
    <w:multiLevelType w:val="hybridMultilevel"/>
    <w:tmpl w:val="16D67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10"/>
    <w:rsid w:val="00033F69"/>
    <w:rsid w:val="00080D57"/>
    <w:rsid w:val="003F48D3"/>
    <w:rsid w:val="00584082"/>
    <w:rsid w:val="0074046C"/>
    <w:rsid w:val="00765904"/>
    <w:rsid w:val="007B5A34"/>
    <w:rsid w:val="00A3748E"/>
    <w:rsid w:val="00A53FDC"/>
    <w:rsid w:val="00B70310"/>
    <w:rsid w:val="00D63D0D"/>
    <w:rsid w:val="00E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Acikalin</dc:creator>
  <cp:lastModifiedBy>Muhammet Tabur</cp:lastModifiedBy>
  <cp:revision>7</cp:revision>
  <dcterms:created xsi:type="dcterms:W3CDTF">2023-03-08T06:02:00Z</dcterms:created>
  <dcterms:modified xsi:type="dcterms:W3CDTF">2023-05-11T07:51:00Z</dcterms:modified>
</cp:coreProperties>
</file>