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58F" w:rsidRPr="004B058F" w:rsidRDefault="004B058F" w:rsidP="004B058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8F">
        <w:rPr>
          <w:rFonts w:ascii="Times New Roman" w:hAnsi="Times New Roman" w:cs="Times New Roman"/>
          <w:b/>
          <w:sz w:val="24"/>
          <w:szCs w:val="24"/>
        </w:rPr>
        <w:t>1/5000 ÖLÇEKLİ NAZIM İMAR PLANI PLAN NOTLARI</w:t>
      </w:r>
    </w:p>
    <w:p w:rsidR="004B058F" w:rsidRPr="004B058F" w:rsidRDefault="00C14B02" w:rsidP="004B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B058F" w:rsidRPr="004B058F" w:rsidRDefault="004B058F" w:rsidP="004B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8F">
        <w:rPr>
          <w:rFonts w:ascii="Times New Roman" w:hAnsi="Times New Roman" w:cs="Times New Roman"/>
          <w:sz w:val="24"/>
          <w:szCs w:val="24"/>
        </w:rPr>
        <w:t>1. 3194 SAYILI İMAR KANUNU, YÖNETMELİKLERİ VE İLGİLİ DİĞER MEVZUAT HÜKÜMLERİNE UYULMASI ZORUNLUDUR.</w:t>
      </w:r>
    </w:p>
    <w:p w:rsidR="004B058F" w:rsidRDefault="004B058F" w:rsidP="004B05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8F">
        <w:rPr>
          <w:rFonts w:ascii="Times New Roman" w:hAnsi="Times New Roman" w:cs="Times New Roman"/>
          <w:sz w:val="24"/>
          <w:szCs w:val="24"/>
        </w:rPr>
        <w:t>2. UYGULAMA AŞAMASINDA 1/1000 ÖLÇEKLİ UYGULAMA İMAR PLANINDA BELİRTİLEN HUSUSLARA UYULACAKTIR.</w:t>
      </w:r>
    </w:p>
    <w:sectPr w:rsidR="004B0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A1E"/>
    <w:multiLevelType w:val="hybridMultilevel"/>
    <w:tmpl w:val="C6262B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1B7F"/>
    <w:multiLevelType w:val="hybridMultilevel"/>
    <w:tmpl w:val="226012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F0486"/>
    <w:multiLevelType w:val="hybridMultilevel"/>
    <w:tmpl w:val="E802537A"/>
    <w:lvl w:ilvl="0" w:tplc="91A4A9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15A5D"/>
    <w:multiLevelType w:val="hybridMultilevel"/>
    <w:tmpl w:val="CE94A666"/>
    <w:lvl w:ilvl="0" w:tplc="91A4A9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852C4"/>
    <w:multiLevelType w:val="hybridMultilevel"/>
    <w:tmpl w:val="11D8D686"/>
    <w:lvl w:ilvl="0" w:tplc="91A4A9A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8F"/>
    <w:rsid w:val="002439A3"/>
    <w:rsid w:val="004829E3"/>
    <w:rsid w:val="004B058F"/>
    <w:rsid w:val="006B5930"/>
    <w:rsid w:val="006F71A2"/>
    <w:rsid w:val="009D2A90"/>
    <w:rsid w:val="00C14B02"/>
    <w:rsid w:val="00C643A7"/>
    <w:rsid w:val="00D745FD"/>
    <w:rsid w:val="00DB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71A2"/>
    <w:pPr>
      <w:autoSpaceDE w:val="0"/>
      <w:autoSpaceDN w:val="0"/>
      <w:adjustRightInd w:val="0"/>
      <w:spacing w:line="240" w:lineRule="auto"/>
      <w:ind w:left="720"/>
      <w:contextualSpacing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71A2"/>
    <w:pPr>
      <w:autoSpaceDE w:val="0"/>
      <w:autoSpaceDN w:val="0"/>
      <w:adjustRightInd w:val="0"/>
      <w:spacing w:line="240" w:lineRule="auto"/>
      <w:ind w:left="720"/>
      <w:contextualSpacing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</dc:creator>
  <cp:lastModifiedBy>B</cp:lastModifiedBy>
  <cp:revision>3</cp:revision>
  <dcterms:created xsi:type="dcterms:W3CDTF">2021-03-20T20:13:00Z</dcterms:created>
  <dcterms:modified xsi:type="dcterms:W3CDTF">2025-01-24T22:43:00Z</dcterms:modified>
</cp:coreProperties>
</file>