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20296E">
        <w:rPr>
          <w:rFonts w:ascii="Times New Roman" w:hAnsi="Times New Roman"/>
          <w:sz w:val="24"/>
          <w:szCs w:val="24"/>
          <w:u w:val="none"/>
        </w:rPr>
        <w:t>İntibak</w:t>
      </w:r>
      <w:r w:rsidRPr="00045493">
        <w:rPr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="0020296E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2C3479" w:rsidRPr="00045493" w:rsidRDefault="002C3479" w:rsidP="002C3479">
      <w:pPr>
        <w:rPr>
          <w:lang w:eastAsia="tr-TR"/>
        </w:rPr>
      </w:pPr>
    </w:p>
    <w:p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403701" w:rsidRPr="003E0C2A" w:rsidRDefault="00403701" w:rsidP="0040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94709A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6657BB">
        <w:rPr>
          <w:rFonts w:ascii="Times New Roman" w:hAnsi="Times New Roman" w:cs="Times New Roman"/>
          <w:sz w:val="24"/>
          <w:szCs w:val="24"/>
        </w:rPr>
        <w:t xml:space="preserve"> Kooperatifimiz 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</w:t>
      </w:r>
      <w:r w:rsidR="007D15C1">
        <w:rPr>
          <w:rFonts w:ascii="Times New Roman" w:hAnsi="Times New Roman" w:cs="Times New Roman"/>
          <w:b/>
          <w:sz w:val="24"/>
          <w:szCs w:val="24"/>
        </w:rPr>
        <w:t>eşme değişiklikleri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Değişiklik -1</w:t>
      </w:r>
      <w:r>
        <w:rPr>
          <w:rFonts w:ascii="Times New Roman" w:hAnsi="Times New Roman" w:cs="Times New Roman"/>
          <w:sz w:val="24"/>
          <w:szCs w:val="24"/>
        </w:rPr>
        <w:tab/>
        <w:t xml:space="preserve">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olarak değiştirilmiştir. </w:t>
      </w:r>
    </w:p>
    <w:p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 -2  Anasözleşmenin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maddesi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tarihli ticaret sicil gazetesinde ilan edildiği şeklinde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 olarak değiştirilmiştir.</w:t>
      </w:r>
    </w:p>
    <w:p w:rsidR="002C3479" w:rsidRDefault="00A461DB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Değişiklik-3 Anasözleşmenin  </w:t>
      </w:r>
      <w:r w:rsidRPr="004A250F">
        <w:rPr>
          <w:rFonts w:ascii="Times New Roman" w:hAnsi="Times New Roman" w:cs="Times New Roman"/>
          <w:b/>
          <w:sz w:val="24"/>
          <w:szCs w:val="24"/>
        </w:rPr>
        <w:t>Süre başlıklı 5.  maddesinin</w:t>
      </w:r>
      <w:r>
        <w:rPr>
          <w:rFonts w:ascii="Times New Roman" w:hAnsi="Times New Roman" w:cs="Times New Roman"/>
          <w:sz w:val="24"/>
          <w:szCs w:val="24"/>
        </w:rPr>
        <w:t xml:space="preserve">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yıldır” yerine “Kooperatifin süresi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>
        <w:rPr>
          <w:rFonts w:ascii="Times New Roman" w:hAnsi="Times New Roman" w:cs="Times New Roman"/>
          <w:sz w:val="24"/>
          <w:szCs w:val="24"/>
        </w:rPr>
        <w:t>” şeklinde</w:t>
      </w:r>
      <w:r w:rsidR="007020F6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:rsidR="009E7FD8" w:rsidRPr="003E0C2A" w:rsidRDefault="009E7FD8" w:rsidP="009E7F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E55A5A">
        <w:rPr>
          <w:rFonts w:ascii="Times New Roman" w:hAnsi="Times New Roman" w:cs="Times New Roman"/>
          <w:sz w:val="24"/>
          <w:szCs w:val="24"/>
        </w:rPr>
        <w:t>Kırklareli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403701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403701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403701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>görüşülerek karara bağlanmasına, genel kurul toplantısından so</w:t>
      </w:r>
      <w:bookmarkStart w:id="0" w:name="_GoBack"/>
      <w:bookmarkEnd w:id="0"/>
      <w:r w:rsidRPr="003E0C2A">
        <w:rPr>
          <w:rFonts w:ascii="Times New Roman" w:hAnsi="Times New Roman" w:cs="Times New Roman"/>
          <w:sz w:val="24"/>
          <w:szCs w:val="24"/>
        </w:rPr>
        <w:t xml:space="preserve">nra alınan karar ile birlikte </w:t>
      </w:r>
      <w:r w:rsidR="00AC26D3">
        <w:rPr>
          <w:rFonts w:ascii="Times New Roman" w:hAnsi="Times New Roman" w:cs="Times New Roman"/>
          <w:sz w:val="24"/>
          <w:szCs w:val="24"/>
        </w:rPr>
        <w:t>ilgili Ticaret Sicil</w:t>
      </w:r>
      <w:r w:rsidR="00403701">
        <w:rPr>
          <w:rFonts w:ascii="Times New Roman" w:hAnsi="Times New Roman" w:cs="Times New Roman"/>
          <w:sz w:val="24"/>
          <w:szCs w:val="24"/>
        </w:rPr>
        <w:t xml:space="preserve"> Müdürlüğünde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03701">
        <w:rPr>
          <w:rFonts w:ascii="Times New Roman" w:hAnsi="Times New Roman" w:cs="Times New Roman"/>
          <w:sz w:val="24"/>
          <w:szCs w:val="24"/>
        </w:rPr>
        <w:t>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7020F6" w:rsidRPr="003E0C2A" w:rsidRDefault="007020F6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15651A"/>
    <w:rsid w:val="0020296E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03701"/>
    <w:rsid w:val="00421C15"/>
    <w:rsid w:val="00516211"/>
    <w:rsid w:val="005F6575"/>
    <w:rsid w:val="0065033F"/>
    <w:rsid w:val="006657BB"/>
    <w:rsid w:val="007020F6"/>
    <w:rsid w:val="00741F07"/>
    <w:rsid w:val="007A6288"/>
    <w:rsid w:val="007B5942"/>
    <w:rsid w:val="007D15C1"/>
    <w:rsid w:val="00854FD5"/>
    <w:rsid w:val="008F1B70"/>
    <w:rsid w:val="0094709A"/>
    <w:rsid w:val="0097101F"/>
    <w:rsid w:val="00990C76"/>
    <w:rsid w:val="009B701D"/>
    <w:rsid w:val="009E7FD8"/>
    <w:rsid w:val="009F6CE9"/>
    <w:rsid w:val="00A461DB"/>
    <w:rsid w:val="00AC26D3"/>
    <w:rsid w:val="00AC5221"/>
    <w:rsid w:val="00AE10B5"/>
    <w:rsid w:val="00AE46CE"/>
    <w:rsid w:val="00C01E18"/>
    <w:rsid w:val="00C66EA4"/>
    <w:rsid w:val="00C762FD"/>
    <w:rsid w:val="00CD2ECE"/>
    <w:rsid w:val="00CE35CC"/>
    <w:rsid w:val="00DF0BED"/>
    <w:rsid w:val="00E55A5A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1B3A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Ali KAYA</cp:lastModifiedBy>
  <cp:revision>22</cp:revision>
  <cp:lastPrinted>2023-08-18T13:22:00Z</cp:lastPrinted>
  <dcterms:created xsi:type="dcterms:W3CDTF">2023-08-18T14:07:00Z</dcterms:created>
  <dcterms:modified xsi:type="dcterms:W3CDTF">2023-10-27T07:18:00Z</dcterms:modified>
</cp:coreProperties>
</file>