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2E" w:rsidRPr="00103DAF" w:rsidRDefault="0057122E" w:rsidP="0057122E">
      <w:pPr>
        <w:pStyle w:val="Default"/>
        <w:jc w:val="center"/>
        <w:rPr>
          <w:rFonts w:ascii="Times New Roman" w:hAnsi="Times New Roman" w:cs="Times New Roman"/>
        </w:rPr>
      </w:pPr>
      <w:r w:rsidRPr="00103DAF">
        <w:rPr>
          <w:rFonts w:ascii="Times New Roman" w:hAnsi="Times New Roman" w:cs="Times New Roman"/>
          <w:b/>
          <w:bCs/>
        </w:rPr>
        <w:t>YAPI MÜTEAHHİTLİĞİ YETKİ BELGE NUMARASI BAŞVURU BELGELERİ</w:t>
      </w:r>
    </w:p>
    <w:p w:rsidR="0057122E" w:rsidRPr="00103DAF" w:rsidRDefault="0043341D" w:rsidP="0057122E">
      <w:pPr>
        <w:overflowPunct/>
        <w:jc w:val="center"/>
        <w:textAlignment w:val="auto"/>
        <w:rPr>
          <w:rFonts w:eastAsiaTheme="minorHAnsi"/>
          <w:b/>
          <w:bCs/>
          <w:color w:val="000000"/>
          <w:szCs w:val="24"/>
        </w:rPr>
      </w:pPr>
      <w:r>
        <w:rPr>
          <w:rFonts w:eastAsiaTheme="minorHAnsi"/>
          <w:b/>
          <w:bCs/>
          <w:color w:val="000000"/>
          <w:szCs w:val="24"/>
        </w:rPr>
        <w:t>C</w:t>
      </w:r>
      <w:r w:rsidR="0057122E" w:rsidRPr="00103DAF">
        <w:rPr>
          <w:rFonts w:eastAsiaTheme="minorHAnsi"/>
          <w:b/>
          <w:bCs/>
          <w:color w:val="000000"/>
          <w:szCs w:val="24"/>
        </w:rPr>
        <w:t xml:space="preserve"> GRUBU (GERÇEK/TÜZEL KİŞİ)</w:t>
      </w:r>
    </w:p>
    <w:p w:rsidR="0057122E" w:rsidRPr="00901ACC" w:rsidRDefault="0057122E" w:rsidP="0057122E">
      <w:pPr>
        <w:overflowPunct/>
        <w:jc w:val="center"/>
        <w:textAlignment w:val="auto"/>
        <w:rPr>
          <w:rFonts w:eastAsiaTheme="minorHAnsi"/>
          <w:color w:val="000000"/>
          <w:szCs w:val="24"/>
        </w:rPr>
      </w:pPr>
    </w:p>
    <w:p w:rsidR="0057122E" w:rsidRPr="00901ACC" w:rsidRDefault="0057122E" w:rsidP="0057122E">
      <w:pPr>
        <w:pStyle w:val="Default"/>
        <w:jc w:val="both"/>
        <w:rPr>
          <w:rFonts w:ascii="Times New Roman" w:hAnsi="Times New Roman" w:cs="Times New Roman"/>
          <w:b/>
          <w:bCs/>
          <w:sz w:val="16"/>
          <w:szCs w:val="16"/>
          <w:u w:val="single"/>
        </w:rPr>
      </w:pPr>
      <w:r w:rsidRPr="00901ACC">
        <w:rPr>
          <w:rFonts w:ascii="Times New Roman" w:hAnsi="Times New Roman" w:cs="Times New Roman"/>
          <w:b/>
          <w:bCs/>
          <w:sz w:val="16"/>
          <w:szCs w:val="16"/>
          <w:u w:val="single"/>
        </w:rPr>
        <w:t xml:space="preserve">YAPI MÜTEAHHİTLİK SİSTEMİ BAŞVURULARI İÇİN ÖNEMLİ NOTLAR: </w:t>
      </w:r>
    </w:p>
    <w:p w:rsidR="0057122E" w:rsidRPr="00901ACC" w:rsidRDefault="0057122E" w:rsidP="0057122E">
      <w:pPr>
        <w:pStyle w:val="Default"/>
        <w:jc w:val="both"/>
        <w:rPr>
          <w:rFonts w:ascii="Times New Roman" w:hAnsi="Times New Roman" w:cs="Times New Roman"/>
          <w:b/>
          <w:bCs/>
          <w:sz w:val="16"/>
          <w:szCs w:val="16"/>
          <w:u w:val="single"/>
        </w:rPr>
      </w:pPr>
    </w:p>
    <w:p w:rsidR="0057122E" w:rsidRPr="00901ACC" w:rsidRDefault="0057122E" w:rsidP="0057122E">
      <w:pPr>
        <w:pStyle w:val="Default"/>
        <w:numPr>
          <w:ilvl w:val="0"/>
          <w:numId w:val="9"/>
        </w:numPr>
        <w:jc w:val="both"/>
        <w:rPr>
          <w:rFonts w:ascii="Times New Roman" w:hAnsi="Times New Roman" w:cs="Times New Roman"/>
          <w:b/>
          <w:bCs/>
          <w:sz w:val="16"/>
          <w:szCs w:val="16"/>
        </w:rPr>
      </w:pPr>
      <w:r w:rsidRPr="00901ACC">
        <w:rPr>
          <w:rFonts w:ascii="Times New Roman" w:hAnsi="Times New Roman" w:cs="Times New Roman"/>
          <w:b/>
          <w:bCs/>
          <w:sz w:val="16"/>
          <w:szCs w:val="16"/>
          <w:u w:val="single"/>
        </w:rPr>
        <w:t>BAŞVURU ŞEKLİ</w:t>
      </w:r>
      <w:r w:rsidRPr="00901ACC">
        <w:rPr>
          <w:rFonts w:ascii="Times New Roman" w:hAnsi="Times New Roman" w:cs="Times New Roman"/>
          <w:b/>
          <w:bCs/>
          <w:sz w:val="16"/>
          <w:szCs w:val="16"/>
        </w:rPr>
        <w:t>: Bütün başvuru evrakları kapalı büyük zarfın içerisine konulacaktır. Başvuru durumunuza uygun dilekçe örneği  (</w:t>
      </w:r>
      <w:r w:rsidRPr="00901ACC">
        <w:rPr>
          <w:rFonts w:ascii="Times New Roman" w:hAnsi="Times New Roman" w:cs="Times New Roman"/>
          <w:bCs/>
          <w:sz w:val="16"/>
          <w:szCs w:val="16"/>
        </w:rPr>
        <w:t>başvuru evrakları bölümü 1. maddede belirtilen örnek-1 veya örnek-2 dilekçesi</w:t>
      </w:r>
      <w:r w:rsidRPr="00901ACC">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p>
    <w:p w:rsidR="0057122E" w:rsidRPr="00901ACC" w:rsidRDefault="0057122E" w:rsidP="0057122E">
      <w:pPr>
        <w:pStyle w:val="Default"/>
        <w:numPr>
          <w:ilvl w:val="0"/>
          <w:numId w:val="9"/>
        </w:numPr>
        <w:spacing w:after="17"/>
        <w:jc w:val="both"/>
        <w:rPr>
          <w:rFonts w:ascii="Times New Roman" w:hAnsi="Times New Roman" w:cs="Times New Roman"/>
          <w:sz w:val="16"/>
          <w:szCs w:val="16"/>
        </w:rPr>
      </w:pPr>
      <w:r w:rsidRPr="00901ACC">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57122E" w:rsidRPr="00901ACC" w:rsidRDefault="0057122E" w:rsidP="0057122E">
      <w:pPr>
        <w:pStyle w:val="Default"/>
        <w:spacing w:after="17"/>
        <w:ind w:left="720"/>
        <w:jc w:val="both"/>
        <w:rPr>
          <w:rFonts w:ascii="Times New Roman" w:hAnsi="Times New Roman" w:cs="Times New Roman"/>
          <w:sz w:val="16"/>
          <w:szCs w:val="16"/>
        </w:rPr>
      </w:pPr>
      <w:r w:rsidRPr="00901ACC">
        <w:rPr>
          <w:rFonts w:ascii="Times New Roman" w:hAnsi="Times New Roman" w:cs="Times New Roman"/>
          <w:b/>
          <w:bCs/>
          <w:sz w:val="16"/>
          <w:szCs w:val="16"/>
        </w:rPr>
        <w:t xml:space="preserve">1. maddede belirtilen </w:t>
      </w:r>
      <w:r w:rsidRPr="00901ACC">
        <w:rPr>
          <w:rFonts w:ascii="Times New Roman" w:hAnsi="Times New Roman" w:cs="Times New Roman"/>
          <w:sz w:val="16"/>
          <w:szCs w:val="16"/>
        </w:rPr>
        <w:t>ÖRNEK-1</w:t>
      </w:r>
      <w:r w:rsidRPr="00901ACC">
        <w:rPr>
          <w:rFonts w:ascii="Times New Roman" w:hAnsi="Times New Roman" w:cs="Times New Roman"/>
          <w:b/>
          <w:bCs/>
          <w:sz w:val="16"/>
          <w:szCs w:val="16"/>
        </w:rPr>
        <w:t xml:space="preserve"> veya </w:t>
      </w:r>
      <w:r w:rsidRPr="00901ACC">
        <w:rPr>
          <w:rFonts w:ascii="Times New Roman" w:hAnsi="Times New Roman" w:cs="Times New Roman"/>
          <w:sz w:val="16"/>
          <w:szCs w:val="16"/>
        </w:rPr>
        <w:t>ÖRNEK-2</w:t>
      </w:r>
      <w:r w:rsidRPr="00901ACC">
        <w:rPr>
          <w:rFonts w:ascii="Times New Roman" w:hAnsi="Times New Roman" w:cs="Times New Roman"/>
          <w:b/>
          <w:bCs/>
          <w:sz w:val="16"/>
          <w:szCs w:val="16"/>
        </w:rPr>
        <w:t xml:space="preserve"> dilekçesine </w:t>
      </w:r>
      <w:r w:rsidRPr="00901ACC">
        <w:rPr>
          <w:rFonts w:ascii="Times New Roman" w:hAnsi="Times New Roman" w:cs="Times New Roman"/>
          <w:b/>
          <w:bCs/>
          <w:sz w:val="16"/>
          <w:szCs w:val="16"/>
          <w:u w:val="single"/>
        </w:rPr>
        <w:t>kep adresi, şirkete veya şahıs firmasına ait cep tlf. no’su, adres ve talep edilen yetki belge grup adı kesinlikle yazılacaktır.</w:t>
      </w:r>
      <w:r w:rsidRPr="00901ACC">
        <w:rPr>
          <w:rFonts w:ascii="Times New Roman" w:hAnsi="Times New Roman" w:cs="Times New Roman"/>
          <w:b/>
          <w:bCs/>
          <w:sz w:val="16"/>
          <w:szCs w:val="16"/>
        </w:rPr>
        <w:t xml:space="preserve">  </w:t>
      </w:r>
    </w:p>
    <w:p w:rsidR="0057122E" w:rsidRPr="00901ACC" w:rsidRDefault="0057122E" w:rsidP="0057122E">
      <w:pPr>
        <w:pStyle w:val="Default"/>
        <w:numPr>
          <w:ilvl w:val="0"/>
          <w:numId w:val="9"/>
        </w:numPr>
        <w:spacing w:after="17"/>
        <w:jc w:val="both"/>
        <w:rPr>
          <w:rFonts w:ascii="Times New Roman" w:hAnsi="Times New Roman" w:cs="Times New Roman"/>
          <w:sz w:val="16"/>
          <w:szCs w:val="16"/>
        </w:rPr>
      </w:pPr>
      <w:r w:rsidRPr="00901ACC">
        <w:rPr>
          <w:rFonts w:ascii="Times New Roman" w:hAnsi="Times New Roman" w:cs="Times New Roman"/>
          <w:b/>
          <w:bCs/>
          <w:sz w:val="16"/>
          <w:szCs w:val="16"/>
        </w:rPr>
        <w:t xml:space="preserve">Vekâleten başvuru yapılması halinde vekâletnamede “yapı müteahhitliği yetki belge numarası başvurusu yapabilir” ibaresi zorunludur. (Vekâleten başvurularda “vekâlet” evraklara eklenecektir.) </w:t>
      </w:r>
    </w:p>
    <w:p w:rsidR="0057122E" w:rsidRPr="00901ACC" w:rsidRDefault="0057122E" w:rsidP="0057122E">
      <w:pPr>
        <w:pStyle w:val="Default"/>
        <w:numPr>
          <w:ilvl w:val="0"/>
          <w:numId w:val="9"/>
        </w:numPr>
        <w:spacing w:after="17"/>
        <w:jc w:val="both"/>
        <w:rPr>
          <w:rFonts w:ascii="Times New Roman" w:hAnsi="Times New Roman" w:cs="Times New Roman"/>
          <w:b/>
          <w:bCs/>
          <w:sz w:val="16"/>
          <w:szCs w:val="16"/>
        </w:rPr>
      </w:pPr>
      <w:r w:rsidRPr="00901ACC">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57122E" w:rsidRPr="00901ACC" w:rsidRDefault="0057122E" w:rsidP="0057122E">
      <w:pPr>
        <w:overflowPunct/>
        <w:spacing w:after="17"/>
        <w:jc w:val="both"/>
        <w:textAlignment w:val="auto"/>
        <w:rPr>
          <w:b/>
          <w:bCs/>
          <w:sz w:val="16"/>
          <w:szCs w:val="16"/>
        </w:rPr>
      </w:pPr>
      <w:r w:rsidRPr="00901ACC">
        <w:rPr>
          <w:b/>
          <w:bCs/>
          <w:sz w:val="16"/>
          <w:szCs w:val="16"/>
        </w:rPr>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57122E" w:rsidRPr="00901ACC" w:rsidRDefault="0057122E" w:rsidP="0057122E">
      <w:pPr>
        <w:pStyle w:val="Default"/>
        <w:jc w:val="both"/>
        <w:rPr>
          <w:rFonts w:ascii="Times New Roman" w:hAnsi="Times New Roman" w:cs="Times New Roman"/>
          <w:sz w:val="16"/>
          <w:szCs w:val="16"/>
        </w:rPr>
      </w:pPr>
    </w:p>
    <w:p w:rsidR="0057122E" w:rsidRPr="00901ACC" w:rsidRDefault="0057122E" w:rsidP="0057122E">
      <w:pPr>
        <w:pStyle w:val="Default"/>
        <w:jc w:val="both"/>
        <w:rPr>
          <w:rFonts w:ascii="Times New Roman" w:hAnsi="Times New Roman" w:cs="Times New Roman"/>
          <w:b/>
          <w:bCs/>
          <w:sz w:val="16"/>
          <w:szCs w:val="16"/>
          <w:u w:val="single"/>
        </w:rPr>
      </w:pPr>
      <w:r w:rsidRPr="00901ACC">
        <w:rPr>
          <w:rFonts w:ascii="Times New Roman" w:hAnsi="Times New Roman" w:cs="Times New Roman"/>
          <w:b/>
          <w:bCs/>
          <w:sz w:val="16"/>
          <w:szCs w:val="16"/>
          <w:u w:val="single"/>
        </w:rPr>
        <w:t xml:space="preserve">BAŞVURU EVRAKLARI </w:t>
      </w:r>
    </w:p>
    <w:p w:rsidR="0057122E" w:rsidRPr="00901ACC" w:rsidRDefault="0057122E" w:rsidP="0057122E">
      <w:pPr>
        <w:pStyle w:val="Default"/>
        <w:jc w:val="both"/>
        <w:rPr>
          <w:rFonts w:ascii="Times New Roman" w:hAnsi="Times New Roman" w:cs="Times New Roman"/>
          <w:sz w:val="16"/>
          <w:szCs w:val="16"/>
          <w:u w:val="single"/>
        </w:rPr>
      </w:pPr>
    </w:p>
    <w:p w:rsidR="0057122E" w:rsidRPr="00901ACC" w:rsidRDefault="0057122E" w:rsidP="0057122E">
      <w:pPr>
        <w:pStyle w:val="Default"/>
        <w:numPr>
          <w:ilvl w:val="0"/>
          <w:numId w:val="11"/>
        </w:numPr>
        <w:jc w:val="both"/>
        <w:rPr>
          <w:rFonts w:ascii="Times New Roman" w:hAnsi="Times New Roman" w:cs="Times New Roman"/>
          <w:b/>
          <w:bCs/>
          <w:sz w:val="16"/>
          <w:szCs w:val="16"/>
        </w:rPr>
      </w:pPr>
      <w:r w:rsidRPr="00901ACC">
        <w:rPr>
          <w:rFonts w:ascii="Times New Roman" w:hAnsi="Times New Roman" w:cs="Times New Roman"/>
          <w:b/>
          <w:bCs/>
          <w:sz w:val="16"/>
          <w:szCs w:val="16"/>
        </w:rPr>
        <w:t>YAMBİS kayıt durumuna göre:</w:t>
      </w:r>
    </w:p>
    <w:p w:rsidR="0057122E" w:rsidRPr="00901ACC" w:rsidRDefault="0057122E" w:rsidP="0057122E">
      <w:pPr>
        <w:pStyle w:val="Default"/>
        <w:ind w:left="720"/>
        <w:jc w:val="both"/>
        <w:rPr>
          <w:rFonts w:ascii="Times New Roman" w:hAnsi="Times New Roman" w:cs="Times New Roman"/>
          <w:sz w:val="16"/>
          <w:szCs w:val="16"/>
        </w:rPr>
      </w:pPr>
      <w:r w:rsidRPr="00901ACC">
        <w:rPr>
          <w:rFonts w:ascii="Times New Roman" w:hAnsi="Times New Roman" w:cs="Times New Roman"/>
          <w:b/>
          <w:bCs/>
          <w:sz w:val="16"/>
          <w:szCs w:val="16"/>
        </w:rPr>
        <w:t xml:space="preserve">A) YAMBİSTE kayıtlı yetki belge numarası olupta, </w:t>
      </w:r>
      <w:r w:rsidRPr="00901ACC">
        <w:rPr>
          <w:rFonts w:ascii="Times New Roman" w:hAnsi="Times New Roman" w:cs="Times New Roman"/>
          <w:sz w:val="16"/>
          <w:szCs w:val="16"/>
        </w:rPr>
        <w:t>müteahhit yeterlik sistemine kayıt olacaklar için dilekçe örneği (ÖRNEK-1).</w:t>
      </w:r>
    </w:p>
    <w:p w:rsidR="0057122E" w:rsidRPr="00901ACC" w:rsidRDefault="0057122E" w:rsidP="0057122E">
      <w:pPr>
        <w:pStyle w:val="Default"/>
        <w:ind w:left="720"/>
        <w:jc w:val="both"/>
        <w:rPr>
          <w:rFonts w:ascii="Times New Roman" w:hAnsi="Times New Roman" w:cs="Times New Roman"/>
          <w:b/>
          <w:bCs/>
          <w:sz w:val="16"/>
          <w:szCs w:val="16"/>
        </w:rPr>
      </w:pPr>
      <w:r w:rsidRPr="00901ACC">
        <w:rPr>
          <w:rFonts w:ascii="Times New Roman" w:hAnsi="Times New Roman" w:cs="Times New Roman"/>
          <w:b/>
          <w:bCs/>
          <w:sz w:val="16"/>
          <w:szCs w:val="16"/>
        </w:rPr>
        <w:t xml:space="preserve">B) YAMBİSTE kayıtlı yetki belge numarası olmayıp ilk defa, </w:t>
      </w:r>
      <w:r w:rsidRPr="00901ACC">
        <w:rPr>
          <w:rFonts w:ascii="Times New Roman" w:hAnsi="Times New Roman" w:cs="Times New Roman"/>
          <w:sz w:val="16"/>
          <w:szCs w:val="16"/>
        </w:rPr>
        <w:t xml:space="preserve">müteahhit yeterlik sistemine kayıt olacaklar için dilekçe örneği (ÖRNEK-2) </w:t>
      </w:r>
    </w:p>
    <w:p w:rsidR="0057122E" w:rsidRPr="00901ACC" w:rsidRDefault="0057122E" w:rsidP="0057122E">
      <w:pPr>
        <w:pStyle w:val="Default"/>
        <w:jc w:val="both"/>
        <w:rPr>
          <w:rFonts w:ascii="Times New Roman" w:hAnsi="Times New Roman" w:cs="Times New Roman"/>
          <w:b/>
          <w:bCs/>
          <w:sz w:val="16"/>
          <w:szCs w:val="16"/>
        </w:rPr>
      </w:pPr>
    </w:p>
    <w:p w:rsidR="0057122E" w:rsidRPr="00901ACC" w:rsidRDefault="0057122E" w:rsidP="0057122E">
      <w:pPr>
        <w:pStyle w:val="Default"/>
        <w:numPr>
          <w:ilvl w:val="0"/>
          <w:numId w:val="11"/>
        </w:numPr>
        <w:jc w:val="both"/>
        <w:rPr>
          <w:rFonts w:ascii="Times New Roman" w:hAnsi="Times New Roman" w:cs="Times New Roman"/>
          <w:sz w:val="16"/>
          <w:szCs w:val="16"/>
        </w:rPr>
      </w:pPr>
      <w:r w:rsidRPr="00901ACC">
        <w:rPr>
          <w:rFonts w:ascii="Times New Roman" w:hAnsi="Times New Roman" w:cs="Times New Roman"/>
          <w:sz w:val="16"/>
          <w:szCs w:val="16"/>
        </w:rPr>
        <w:t xml:space="preserve">Yapı Müteahhitliği Yetki Belge Numarası Başvuru Formu (Ek-1) </w:t>
      </w:r>
    </w:p>
    <w:p w:rsidR="0057122E" w:rsidRPr="00901ACC" w:rsidRDefault="0057122E" w:rsidP="0057122E">
      <w:pPr>
        <w:pStyle w:val="Default"/>
        <w:jc w:val="both"/>
        <w:rPr>
          <w:rFonts w:ascii="Times New Roman" w:hAnsi="Times New Roman" w:cs="Times New Roman"/>
          <w:b/>
          <w:bCs/>
          <w:sz w:val="16"/>
          <w:szCs w:val="16"/>
        </w:rPr>
      </w:pPr>
    </w:p>
    <w:p w:rsidR="0057122E" w:rsidRPr="00901ACC" w:rsidRDefault="0057122E" w:rsidP="0057122E">
      <w:pPr>
        <w:pStyle w:val="Default"/>
        <w:numPr>
          <w:ilvl w:val="0"/>
          <w:numId w:val="11"/>
        </w:numPr>
        <w:jc w:val="both"/>
        <w:rPr>
          <w:rFonts w:ascii="Times New Roman" w:hAnsi="Times New Roman" w:cs="Times New Roman"/>
          <w:sz w:val="16"/>
          <w:szCs w:val="16"/>
        </w:rPr>
      </w:pPr>
      <w:r w:rsidRPr="00901ACC">
        <w:rPr>
          <w:rFonts w:ascii="Times New Roman" w:hAnsi="Times New Roman" w:cs="Times New Roman"/>
          <w:sz w:val="16"/>
          <w:szCs w:val="16"/>
        </w:rPr>
        <w:t xml:space="preserve">Gerçek kişiler için, Ticaret Veya Sanayi Odası faaliyet belgesi aslı (2020 yılında alınmış aslı) </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Esnaf Ve Sanatkâr Odası vb. mesleki oda kayıt belgeleri kabul edilmemektedir. </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İlgili NACE kodlarının </w:t>
      </w:r>
      <w:r w:rsidRPr="00901ACC">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57122E" w:rsidRPr="00901ACC" w:rsidRDefault="0057122E" w:rsidP="0057122E">
      <w:pPr>
        <w:pStyle w:val="Default"/>
        <w:numPr>
          <w:ilvl w:val="0"/>
          <w:numId w:val="12"/>
        </w:numPr>
        <w:jc w:val="both"/>
        <w:rPr>
          <w:rFonts w:ascii="Times New Roman" w:hAnsi="Times New Roman" w:cs="Times New Roman"/>
          <w:sz w:val="16"/>
          <w:szCs w:val="16"/>
        </w:rPr>
      </w:pPr>
      <w:r w:rsidRPr="00901ACC">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901ACC">
        <w:rPr>
          <w:rFonts w:ascii="Times New Roman" w:hAnsi="Times New Roman" w:cs="Times New Roman"/>
          <w:b/>
          <w:sz w:val="16"/>
          <w:szCs w:val="16"/>
        </w:rPr>
        <w:t>Aslı veya Ticaret Sicil Müd. onaylı sureti</w:t>
      </w:r>
      <w:r w:rsidRPr="00901ACC">
        <w:rPr>
          <w:rFonts w:ascii="Times New Roman" w:hAnsi="Times New Roman" w:cs="Times New Roman"/>
          <w:sz w:val="16"/>
          <w:szCs w:val="16"/>
        </w:rPr>
        <w:t xml:space="preserve"> </w:t>
      </w:r>
    </w:p>
    <w:p w:rsidR="0057122E" w:rsidRPr="00901ACC" w:rsidRDefault="0057122E" w:rsidP="0057122E">
      <w:pPr>
        <w:pStyle w:val="Default"/>
        <w:numPr>
          <w:ilvl w:val="0"/>
          <w:numId w:val="12"/>
        </w:numPr>
        <w:jc w:val="both"/>
        <w:rPr>
          <w:rFonts w:ascii="Times New Roman" w:hAnsi="Times New Roman" w:cs="Times New Roman"/>
          <w:sz w:val="16"/>
          <w:szCs w:val="16"/>
        </w:rPr>
      </w:pP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Tüzel Kişiler için İmza Sirküleri, </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Gerçek Kişiler için İmza Beyannameleri. </w:t>
      </w:r>
      <w:r w:rsidRPr="00901ACC">
        <w:rPr>
          <w:rFonts w:ascii="Times New Roman" w:hAnsi="Times New Roman" w:cs="Times New Roman"/>
          <w:b/>
          <w:bCs/>
          <w:sz w:val="16"/>
          <w:szCs w:val="16"/>
        </w:rPr>
        <w:t xml:space="preserve">(Noter Onaylı Aslı olacaktır.) </w:t>
      </w:r>
    </w:p>
    <w:p w:rsidR="0057122E" w:rsidRPr="00901ACC" w:rsidRDefault="0057122E" w:rsidP="0057122E">
      <w:pPr>
        <w:pStyle w:val="Default"/>
        <w:numPr>
          <w:ilvl w:val="0"/>
          <w:numId w:val="12"/>
        </w:numPr>
        <w:jc w:val="both"/>
        <w:rPr>
          <w:rFonts w:ascii="Times New Roman" w:hAnsi="Times New Roman" w:cs="Times New Roman"/>
          <w:sz w:val="16"/>
          <w:szCs w:val="16"/>
        </w:rPr>
      </w:pPr>
      <w:r w:rsidRPr="00901ACC">
        <w:rPr>
          <w:rFonts w:ascii="Times New Roman" w:hAnsi="Times New Roman" w:cs="Times New Roman"/>
          <w:sz w:val="16"/>
          <w:szCs w:val="16"/>
        </w:rPr>
        <w:t xml:space="preserve">Gelir İdaresi Başkanlığı kayıtlarına göre Faaliyet Durumunun Aktif Olduğuna Dair Belge (Mükellefiyet Durum Belgesi.) </w:t>
      </w:r>
    </w:p>
    <w:p w:rsidR="0057122E" w:rsidRPr="00901ACC" w:rsidRDefault="0057122E" w:rsidP="0057122E">
      <w:pPr>
        <w:pStyle w:val="Default"/>
        <w:numPr>
          <w:ilvl w:val="0"/>
          <w:numId w:val="12"/>
        </w:numPr>
        <w:jc w:val="both"/>
        <w:rPr>
          <w:rFonts w:ascii="Times New Roman" w:hAnsi="Times New Roman" w:cs="Times New Roman"/>
          <w:sz w:val="16"/>
          <w:szCs w:val="16"/>
        </w:rPr>
      </w:pPr>
      <w:r w:rsidRPr="00901ACC">
        <w:rPr>
          <w:rFonts w:ascii="Times New Roman" w:hAnsi="Times New Roman" w:cs="Times New Roman"/>
          <w:sz w:val="16"/>
          <w:szCs w:val="16"/>
        </w:rPr>
        <w:t>2 Adet banka dekontu aslı.</w:t>
      </w:r>
    </w:p>
    <w:p w:rsidR="0089530B" w:rsidRPr="00901ACC" w:rsidRDefault="0057122E" w:rsidP="0057122E">
      <w:pPr>
        <w:pStyle w:val="Default"/>
        <w:jc w:val="both"/>
        <w:rPr>
          <w:rFonts w:ascii="Times New Roman" w:hAnsi="Times New Roman" w:cs="Times New Roman"/>
          <w:sz w:val="17"/>
          <w:szCs w:val="17"/>
        </w:rPr>
      </w:pPr>
      <w:r w:rsidRPr="00901ACC">
        <w:rPr>
          <w:rFonts w:ascii="Times New Roman" w:hAnsi="Times New Roman" w:cs="Times New Roman"/>
          <w:sz w:val="16"/>
          <w:szCs w:val="16"/>
        </w:rPr>
        <w:t>Önemli Not: Banka dekontunu yatırabilmek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yatırılabilecektir.(</w:t>
      </w:r>
      <w:r w:rsidRPr="00901ACC">
        <w:rPr>
          <w:rFonts w:ascii="Times New Roman" w:hAnsi="Times New Roman" w:cs="Times New Roman"/>
          <w:b/>
          <w:bCs/>
          <w:sz w:val="16"/>
          <w:szCs w:val="16"/>
        </w:rPr>
        <w:t>eft, havale kabul edilmemektedir</w:t>
      </w:r>
      <w:r w:rsidRPr="00901ACC">
        <w:rPr>
          <w:rFonts w:ascii="Times New Roman" w:hAnsi="Times New Roman" w:cs="Times New Roman"/>
          <w:sz w:val="16"/>
          <w:szCs w:val="16"/>
        </w:rPr>
        <w:t>.) R</w:t>
      </w:r>
      <w:r w:rsidRPr="00901ACC">
        <w:rPr>
          <w:rFonts w:ascii="Times New Roman" w:hAnsi="Times New Roman" w:cs="Times New Roman"/>
          <w:b/>
          <w:bCs/>
          <w:sz w:val="16"/>
          <w:szCs w:val="16"/>
        </w:rPr>
        <w:t>eferans no için irtibat tlf: 0348 813 99 81 dahili: 122</w:t>
      </w:r>
      <w:r w:rsidR="0089530B" w:rsidRPr="00901ACC">
        <w:rPr>
          <w:rFonts w:ascii="Times New Roman" w:hAnsi="Times New Roman" w:cs="Times New Roman"/>
          <w:b/>
          <w:bCs/>
          <w:sz w:val="17"/>
          <w:szCs w:val="17"/>
        </w:rPr>
        <w:t xml:space="preserve"> </w:t>
      </w:r>
    </w:p>
    <w:p w:rsidR="0057122E" w:rsidRPr="00901ACC" w:rsidRDefault="0057122E" w:rsidP="00571B0C">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Yapı müteahhitliği yetki belge numarası (YAMBİS) olmayanlar veya bakanlığımız tarafından re’sen verilen yetki belge numaralarını kullanan gerçek ve tüzel kişiler, 2500 TL’lik banka dekontlarını yatıracaklardır. bu ücreti yatırmayanlar grup tayin başvurusu sırasında, ilave dekont olarak kapalı zarf içinde komisyona sunacaklardır.</w:t>
      </w:r>
    </w:p>
    <w:p w:rsidR="00571B0C" w:rsidRPr="00901ACC" w:rsidRDefault="0057122E" w:rsidP="00571B0C">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Daha önceden yapı müteahhitliği yetki belge numaralarını ücret yatırarak almış olanlar 2500 TL’lik ücreti yatırmayacaklardır.</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sz w:val="16"/>
          <w:szCs w:val="16"/>
        </w:rPr>
        <w:t xml:space="preserve">Yapı Müteahhitliği Yetki Belge Numarası (YAMBİS) </w:t>
      </w:r>
      <w:r w:rsidRPr="00901ACC">
        <w:rPr>
          <w:rFonts w:ascii="Times New Roman" w:hAnsi="Times New Roman" w:cs="Times New Roman"/>
          <w:b/>
          <w:bCs/>
          <w:sz w:val="16"/>
          <w:szCs w:val="16"/>
        </w:rPr>
        <w:t xml:space="preserve">mevcut olanlar ile ilk defa yapı müteahhitliği yetki belge numarası alacakların, Yapı Müteahhidi Yetki Belgesi Grup Tayini talebinde bulunmak istemesi halinde; grup için gerekli başvuru evraklarını hazırlayarak </w:t>
      </w:r>
      <w:r w:rsidR="0043341D" w:rsidRPr="00901ACC">
        <w:rPr>
          <w:rFonts w:ascii="Times New Roman" w:hAnsi="Times New Roman" w:cs="Times New Roman"/>
          <w:b/>
          <w:bCs/>
          <w:sz w:val="16"/>
          <w:szCs w:val="16"/>
        </w:rPr>
        <w:t>3.750,00</w:t>
      </w:r>
      <w:r w:rsidRPr="00901ACC">
        <w:rPr>
          <w:rFonts w:ascii="Times New Roman" w:hAnsi="Times New Roman" w:cs="Times New Roman"/>
          <w:b/>
          <w:bCs/>
          <w:sz w:val="16"/>
          <w:szCs w:val="16"/>
        </w:rPr>
        <w:t xml:space="preserve"> TL’lik grup tayini talebi </w:t>
      </w:r>
      <w:r w:rsidRPr="00901ACC">
        <w:rPr>
          <w:rFonts w:ascii="Times New Roman" w:hAnsi="Times New Roman" w:cs="Times New Roman"/>
          <w:bCs/>
          <w:sz w:val="16"/>
          <w:szCs w:val="16"/>
        </w:rPr>
        <w:t xml:space="preserve">(Yapı Müteahhidi Yetki Belgesi Grup Tayini Talebi /İtiraz/Yenileme/Aktivasyon Ücreti </w:t>
      </w:r>
      <w:r w:rsidR="0043341D" w:rsidRPr="00901ACC">
        <w:rPr>
          <w:rFonts w:ascii="Times New Roman" w:hAnsi="Times New Roman" w:cs="Times New Roman"/>
          <w:bCs/>
          <w:sz w:val="16"/>
          <w:szCs w:val="16"/>
        </w:rPr>
        <w:t>(C</w:t>
      </w:r>
      <w:r w:rsidRPr="00901ACC">
        <w:rPr>
          <w:rFonts w:ascii="Times New Roman" w:hAnsi="Times New Roman" w:cs="Times New Roman"/>
          <w:bCs/>
          <w:sz w:val="16"/>
          <w:szCs w:val="16"/>
        </w:rPr>
        <w:t xml:space="preserve"> Grubu) =</w:t>
      </w:r>
      <w:r w:rsidR="0043341D" w:rsidRPr="00901ACC">
        <w:rPr>
          <w:rFonts w:ascii="Times New Roman" w:hAnsi="Times New Roman" w:cs="Times New Roman"/>
          <w:bCs/>
          <w:sz w:val="16"/>
          <w:szCs w:val="16"/>
        </w:rPr>
        <w:t>3750</w:t>
      </w:r>
      <w:r w:rsidRPr="00901ACC">
        <w:rPr>
          <w:rFonts w:ascii="Times New Roman" w:hAnsi="Times New Roman" w:cs="Times New Roman"/>
          <w:bCs/>
          <w:sz w:val="16"/>
          <w:szCs w:val="16"/>
        </w:rPr>
        <w:t xml:space="preserve"> TL’dir.)</w:t>
      </w:r>
      <w:r w:rsidRPr="00901ACC">
        <w:rPr>
          <w:rFonts w:ascii="Times New Roman" w:hAnsi="Times New Roman" w:cs="Times New Roman"/>
          <w:b/>
          <w:bCs/>
          <w:sz w:val="16"/>
          <w:szCs w:val="16"/>
        </w:rPr>
        <w:t xml:space="preserve"> ücretini yatırarak kapalı zarf içerisinde başvuruda bulunacaklardır.</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 xml:space="preserve">İlgilinin grup tayin başvurusu komisyon tarafından incelenerek talep edilen grup uygun görülürse </w:t>
      </w:r>
      <w:r w:rsidR="0043341D" w:rsidRPr="00901ACC">
        <w:rPr>
          <w:rFonts w:ascii="Times New Roman" w:hAnsi="Times New Roman" w:cs="Times New Roman"/>
          <w:b/>
          <w:bCs/>
          <w:sz w:val="16"/>
          <w:szCs w:val="16"/>
        </w:rPr>
        <w:t>15.00</w:t>
      </w:r>
      <w:r w:rsidRPr="00901ACC">
        <w:rPr>
          <w:rFonts w:ascii="Times New Roman" w:hAnsi="Times New Roman" w:cs="Times New Roman"/>
          <w:b/>
          <w:bCs/>
          <w:sz w:val="16"/>
          <w:szCs w:val="16"/>
        </w:rPr>
        <w:t>0</w:t>
      </w:r>
      <w:r w:rsidR="0043341D" w:rsidRPr="00901ACC">
        <w:rPr>
          <w:rFonts w:ascii="Times New Roman" w:hAnsi="Times New Roman" w:cs="Times New Roman"/>
          <w:b/>
          <w:bCs/>
          <w:sz w:val="16"/>
          <w:szCs w:val="16"/>
        </w:rPr>
        <w:t>,00</w:t>
      </w:r>
      <w:r w:rsidRPr="00901ACC">
        <w:rPr>
          <w:rFonts w:ascii="Times New Roman" w:hAnsi="Times New Roman" w:cs="Times New Roman"/>
          <w:b/>
          <w:bCs/>
          <w:sz w:val="16"/>
          <w:szCs w:val="16"/>
        </w:rPr>
        <w:t xml:space="preserve"> TL’lik grup kayıt ücretinin ödenme talebi cep telefonunuza sms ile bildirilecektir. </w:t>
      </w:r>
      <w:r w:rsidRPr="00901ACC">
        <w:rPr>
          <w:rFonts w:ascii="Times New Roman" w:hAnsi="Times New Roman" w:cs="Times New Roman"/>
          <w:bCs/>
          <w:sz w:val="16"/>
          <w:szCs w:val="16"/>
        </w:rPr>
        <w:t>(İlk defa yapı müteahhidi yetki belgesi grup kayıt ücreti (</w:t>
      </w:r>
      <w:r w:rsidR="0043341D" w:rsidRPr="00901ACC">
        <w:rPr>
          <w:rFonts w:ascii="Times New Roman" w:hAnsi="Times New Roman" w:cs="Times New Roman"/>
          <w:bCs/>
          <w:sz w:val="16"/>
          <w:szCs w:val="16"/>
        </w:rPr>
        <w:t>C</w:t>
      </w:r>
      <w:r w:rsidRPr="00901ACC">
        <w:rPr>
          <w:rFonts w:ascii="Times New Roman" w:hAnsi="Times New Roman" w:cs="Times New Roman"/>
          <w:bCs/>
          <w:sz w:val="16"/>
          <w:szCs w:val="16"/>
        </w:rPr>
        <w:t xml:space="preserve"> Grubu) =15</w:t>
      </w:r>
      <w:r w:rsidR="0043341D" w:rsidRPr="00901ACC">
        <w:rPr>
          <w:rFonts w:ascii="Times New Roman" w:hAnsi="Times New Roman" w:cs="Times New Roman"/>
          <w:bCs/>
          <w:sz w:val="16"/>
          <w:szCs w:val="16"/>
        </w:rPr>
        <w:t>.00</w:t>
      </w:r>
      <w:r w:rsidRPr="00901ACC">
        <w:rPr>
          <w:rFonts w:ascii="Times New Roman" w:hAnsi="Times New Roman" w:cs="Times New Roman"/>
          <w:bCs/>
          <w:sz w:val="16"/>
          <w:szCs w:val="16"/>
        </w:rPr>
        <w:t>0 Tl’dir.) .) İ</w:t>
      </w:r>
      <w:r w:rsidRPr="00901ACC">
        <w:rPr>
          <w:rFonts w:ascii="Times New Roman" w:hAnsi="Times New Roman" w:cs="Times New Roman"/>
          <w:b/>
          <w:bCs/>
          <w:sz w:val="16"/>
          <w:szCs w:val="16"/>
        </w:rPr>
        <w:t xml:space="preserve">lgilinin grup tayin başvurusu komisyon tarafından uygun görülmediği taktirde grup tayin talebi ücreti </w:t>
      </w:r>
      <w:r w:rsidR="0043341D" w:rsidRPr="00901ACC">
        <w:rPr>
          <w:rFonts w:ascii="Times New Roman" w:hAnsi="Times New Roman" w:cs="Times New Roman"/>
          <w:bCs/>
          <w:sz w:val="16"/>
          <w:szCs w:val="16"/>
        </w:rPr>
        <w:t>((C Grubu) =3.7</w:t>
      </w:r>
      <w:r w:rsidRPr="00901ACC">
        <w:rPr>
          <w:rFonts w:ascii="Times New Roman" w:hAnsi="Times New Roman" w:cs="Times New Roman"/>
          <w:bCs/>
          <w:sz w:val="16"/>
          <w:szCs w:val="16"/>
        </w:rPr>
        <w:t>50 TL’dir.)</w:t>
      </w:r>
      <w:r w:rsidRPr="00901ACC">
        <w:rPr>
          <w:rFonts w:ascii="Times New Roman" w:hAnsi="Times New Roman" w:cs="Times New Roman"/>
          <w:b/>
          <w:bCs/>
          <w:sz w:val="16"/>
          <w:szCs w:val="16"/>
        </w:rPr>
        <w:t xml:space="preserve"> iade edilmeyecektir.</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Bildirim Yükümlülüğü Taahhütnamesi (Ek-7).</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Sicil Durum Beyannamesi (Ek-5) </w:t>
      </w:r>
    </w:p>
    <w:p w:rsidR="0089530B"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Ekonomik Ve Mali Yeterlik Bildirim Formu (Ek-2) </w:t>
      </w:r>
      <w:r w:rsidR="0089530B" w:rsidRPr="00901ACC">
        <w:rPr>
          <w:rFonts w:ascii="Times New Roman" w:hAnsi="Times New Roman" w:cs="Times New Roman"/>
          <w:sz w:val="17"/>
          <w:szCs w:val="17"/>
        </w:rPr>
        <w:t xml:space="preserve"> </w:t>
      </w:r>
    </w:p>
    <w:p w:rsidR="0057122E" w:rsidRPr="00901ACC" w:rsidRDefault="0057122E" w:rsidP="0057122E">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Bilanço oranlarının:</w:t>
      </w:r>
    </w:p>
    <w:p w:rsidR="0057122E" w:rsidRPr="00901ACC" w:rsidRDefault="0057122E" w:rsidP="0057122E">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A) Cari Oranın(Dönen Varlıklar/Kısa Vadeli Borçlar)En Az 0,50 </w:t>
      </w:r>
    </w:p>
    <w:p w:rsidR="0057122E" w:rsidRPr="00901ACC" w:rsidRDefault="0057122E" w:rsidP="0057122E">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B) Öz Kaynak Oranının (Öz Kaynaklar/Toplam Aktif) En Az 0.10 </w:t>
      </w:r>
    </w:p>
    <w:p w:rsidR="0057122E" w:rsidRPr="00901ACC" w:rsidRDefault="0057122E" w:rsidP="0057122E">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C) Kısa Vadeli Banka Borçlarının Öz Kaynaklara Oranının 0.75’ten küçük olması gerekir. </w:t>
      </w:r>
    </w:p>
    <w:p w:rsidR="0057122E" w:rsidRPr="00901ACC" w:rsidRDefault="0057122E" w:rsidP="0057122E">
      <w:pPr>
        <w:pStyle w:val="Default"/>
        <w:jc w:val="both"/>
        <w:rPr>
          <w:rFonts w:ascii="Times New Roman" w:hAnsi="Times New Roman" w:cs="Times New Roman"/>
          <w:sz w:val="16"/>
          <w:szCs w:val="16"/>
        </w:rPr>
      </w:pPr>
      <w:r w:rsidRPr="00901ACC">
        <w:rPr>
          <w:rFonts w:ascii="Times New Roman" w:hAnsi="Times New Roman" w:cs="Times New Roman"/>
          <w:sz w:val="16"/>
          <w:szCs w:val="16"/>
        </w:rPr>
        <w:t>* İş Hacmi (başvuru yapılan yıldan önceki yıla ait; başvuru sahibinin iş hacmini gösteren toplam cirosu veya bu yönetmelik kapsamındaki işlerle ilgili cirosunun başvurulan yetki belgesi grubunda sunulması gereken asgari iş deneyim miktarının %10’undan az olmamalıdır.).</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Banka Referans Mektubu (Ek-3) (Başvurulan yetki belge grubunda sunması gereken iş deneyim miktarının % 5’inden az olmaması gereklidir. Başvuru yapılan ay içerisinde alınmış olması gerekmektedir.)</w:t>
      </w:r>
    </w:p>
    <w:p w:rsidR="0057122E" w:rsidRPr="00901ACC" w:rsidRDefault="0057122E" w:rsidP="0057122E">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Mesleki Ve Teknik Yeterlik Bildirim Formu (Ek-4) (Ortalama Yıllık İş Gücü Ve Teknik Personel Bilgileri Tablosu (İş gücü kapsamında ortalama yıllık usta gücü 6’dan, teknik personel iş gücü 2’den az olmayacaktır.) </w:t>
      </w:r>
    </w:p>
    <w:p w:rsidR="0057122E" w:rsidRPr="00901ACC" w:rsidRDefault="0057122E" w:rsidP="0057122E">
      <w:pPr>
        <w:overflowPunct/>
        <w:spacing w:after="20"/>
        <w:jc w:val="both"/>
        <w:textAlignment w:val="auto"/>
        <w:rPr>
          <w:sz w:val="16"/>
          <w:szCs w:val="16"/>
        </w:rPr>
      </w:pPr>
      <w:r w:rsidRPr="00901ACC">
        <w:rPr>
          <w:sz w:val="16"/>
          <w:szCs w:val="16"/>
        </w:rPr>
        <w:t>İş Deneyim Belgeleri (Benzer İş Grupları Tebliğinin “ (B) Üst Yapı Bina İşleri” ile ilgili işlere ait olması gerekmektedir.</w:t>
      </w:r>
    </w:p>
    <w:p w:rsidR="0057122E" w:rsidRPr="00901ACC" w:rsidRDefault="0057122E" w:rsidP="0057122E">
      <w:pPr>
        <w:overflowPunct/>
        <w:spacing w:after="20"/>
        <w:jc w:val="both"/>
        <w:textAlignment w:val="auto"/>
        <w:rPr>
          <w:sz w:val="16"/>
          <w:szCs w:val="16"/>
        </w:rPr>
      </w:pPr>
      <w:r w:rsidRPr="00901ACC">
        <w:rPr>
          <w:sz w:val="16"/>
          <w:szCs w:val="16"/>
        </w:rPr>
        <w:t>NOT:</w:t>
      </w:r>
    </w:p>
    <w:p w:rsidR="0043341D" w:rsidRPr="00901ACC" w:rsidRDefault="0057122E" w:rsidP="0043341D">
      <w:pPr>
        <w:pStyle w:val="ListeParagraf"/>
        <w:numPr>
          <w:ilvl w:val="0"/>
          <w:numId w:val="13"/>
        </w:numPr>
        <w:overflowPunct/>
        <w:spacing w:after="20"/>
        <w:jc w:val="both"/>
        <w:textAlignment w:val="auto"/>
        <w:rPr>
          <w:rFonts w:eastAsiaTheme="minorHAnsi"/>
          <w:color w:val="000000"/>
          <w:sz w:val="16"/>
          <w:szCs w:val="16"/>
        </w:rPr>
      </w:pPr>
      <w:r w:rsidRPr="00901ACC">
        <w:rPr>
          <w:rFonts w:eastAsiaTheme="minorHAnsi"/>
          <w:b/>
          <w:bCs/>
          <w:color w:val="000000"/>
          <w:sz w:val="16"/>
          <w:szCs w:val="16"/>
        </w:rPr>
        <w:t>İş Deneyim Tutarı, Yapım İşleri Eşik Değerini</w:t>
      </w:r>
      <w:r w:rsidRPr="00901ACC">
        <w:rPr>
          <w:b/>
          <w:bCs/>
          <w:sz w:val="16"/>
          <w:szCs w:val="16"/>
        </w:rPr>
        <w:t xml:space="preserve"> geçmiş olması g</w:t>
      </w:r>
      <w:r w:rsidRPr="00901ACC">
        <w:rPr>
          <w:rFonts w:eastAsiaTheme="minorHAnsi"/>
          <w:b/>
          <w:bCs/>
          <w:color w:val="000000"/>
          <w:sz w:val="16"/>
          <w:szCs w:val="16"/>
        </w:rPr>
        <w:t>erekmektedir</w:t>
      </w:r>
      <w:r w:rsidR="0089530B" w:rsidRPr="00901ACC">
        <w:rPr>
          <w:b/>
          <w:bCs/>
          <w:sz w:val="17"/>
          <w:szCs w:val="17"/>
        </w:rPr>
        <w:t xml:space="preserve">. </w:t>
      </w:r>
      <w:r w:rsidRPr="00901ACC">
        <w:rPr>
          <w:rFonts w:eastAsiaTheme="minorHAnsi"/>
          <w:b/>
          <w:bCs/>
          <w:color w:val="000000"/>
          <w:sz w:val="16"/>
          <w:szCs w:val="16"/>
        </w:rPr>
        <w:t>(2020 Yılı Yapım İşleri Eşik Değeri:</w:t>
      </w:r>
      <w:r w:rsidRPr="00901ACC">
        <w:rPr>
          <w:b/>
          <w:bCs/>
          <w:sz w:val="16"/>
          <w:szCs w:val="16"/>
        </w:rPr>
        <w:t xml:space="preserve"> 65.213.187</w:t>
      </w:r>
      <w:r w:rsidR="0043341D" w:rsidRPr="00901ACC">
        <w:rPr>
          <w:b/>
          <w:bCs/>
          <w:sz w:val="16"/>
          <w:szCs w:val="16"/>
        </w:rPr>
        <w:t>,00</w:t>
      </w:r>
      <w:r w:rsidRPr="00901ACC">
        <w:rPr>
          <w:rFonts w:eastAsiaTheme="minorHAnsi"/>
          <w:b/>
          <w:bCs/>
          <w:color w:val="000000"/>
          <w:sz w:val="16"/>
          <w:szCs w:val="16"/>
        </w:rPr>
        <w:t xml:space="preserve"> TL Olduğundan Asgari Gerekli İş Deneyim Miktarı </w:t>
      </w:r>
      <w:r w:rsidRPr="00901ACC">
        <w:rPr>
          <w:b/>
          <w:bCs/>
          <w:sz w:val="16"/>
          <w:szCs w:val="16"/>
        </w:rPr>
        <w:t>65.213.187</w:t>
      </w:r>
      <w:r w:rsidRPr="00901ACC">
        <w:rPr>
          <w:b/>
          <w:bCs/>
          <w:sz w:val="16"/>
          <w:szCs w:val="16"/>
        </w:rPr>
        <w:t>,00</w:t>
      </w:r>
      <w:r w:rsidRPr="00901ACC">
        <w:rPr>
          <w:rFonts w:eastAsiaTheme="minorHAnsi"/>
          <w:b/>
          <w:bCs/>
          <w:color w:val="000000"/>
          <w:sz w:val="16"/>
          <w:szCs w:val="16"/>
        </w:rPr>
        <w:t xml:space="preserve"> TL’dir.</w:t>
      </w:r>
      <w:r w:rsidR="0043341D" w:rsidRPr="00901ACC">
        <w:rPr>
          <w:b/>
          <w:bCs/>
          <w:sz w:val="16"/>
          <w:szCs w:val="16"/>
        </w:rPr>
        <w:t>)</w:t>
      </w:r>
      <w:r w:rsidR="0043341D" w:rsidRPr="00901ACC">
        <w:rPr>
          <w:rFonts w:eastAsiaTheme="minorHAnsi"/>
          <w:color w:val="000000"/>
          <w:sz w:val="16"/>
          <w:szCs w:val="16"/>
        </w:rPr>
        <w:t xml:space="preserve"> </w:t>
      </w:r>
      <w:bookmarkStart w:id="0" w:name="_GoBack"/>
    </w:p>
    <w:p w:rsidR="0043341D" w:rsidRPr="00901ACC" w:rsidRDefault="0043341D" w:rsidP="0043341D">
      <w:pPr>
        <w:pStyle w:val="ListeParagraf"/>
        <w:numPr>
          <w:ilvl w:val="0"/>
          <w:numId w:val="13"/>
        </w:numPr>
        <w:overflowPunct/>
        <w:spacing w:after="20"/>
        <w:jc w:val="both"/>
        <w:textAlignment w:val="auto"/>
        <w:rPr>
          <w:rFonts w:eastAsiaTheme="minorHAnsi"/>
          <w:color w:val="000000"/>
          <w:sz w:val="16"/>
          <w:szCs w:val="16"/>
        </w:rPr>
      </w:pPr>
    </w:p>
    <w:p w:rsidR="0043341D" w:rsidRPr="00901ACC" w:rsidRDefault="0043341D" w:rsidP="0043341D">
      <w:pPr>
        <w:pStyle w:val="ListeParagraf"/>
        <w:overflowPunct/>
        <w:jc w:val="both"/>
        <w:textAlignment w:val="auto"/>
        <w:rPr>
          <w:rFonts w:eastAsiaTheme="minorHAnsi"/>
          <w:b/>
          <w:bCs/>
          <w:color w:val="000000"/>
          <w:sz w:val="16"/>
          <w:szCs w:val="16"/>
        </w:rPr>
      </w:pPr>
      <w:r w:rsidRPr="00901ACC">
        <w:rPr>
          <w:rFonts w:eastAsiaTheme="minorHAnsi"/>
          <w:b/>
          <w:bCs/>
          <w:color w:val="000000"/>
          <w:sz w:val="16"/>
          <w:szCs w:val="16"/>
        </w:rPr>
        <w:t>Yapı Yaklaşık Maliyeti, Belge Grubunun Gerektirdiği Asgari İş Deneyim Tutarını (</w:t>
      </w:r>
      <w:r w:rsidR="00901ACC" w:rsidRPr="00901ACC">
        <w:rPr>
          <w:b/>
          <w:bCs/>
          <w:sz w:val="16"/>
          <w:szCs w:val="16"/>
        </w:rPr>
        <w:t>65.213.187,00</w:t>
      </w:r>
      <w:r w:rsidRPr="00901ACC">
        <w:rPr>
          <w:rFonts w:eastAsiaTheme="minorHAnsi"/>
          <w:b/>
          <w:bCs/>
          <w:color w:val="000000"/>
          <w:sz w:val="16"/>
          <w:szCs w:val="16"/>
        </w:rPr>
        <w:t xml:space="preserve"> TL’dir) Geçmeyen Yapım İşlerini Üstlenebilirler. (İş Deneyim Belgeleri Islak İmzalı Veya Noter Onaylı Aslı, İnşaat Müh. Ve Mimarlık Mezuniyet Belgeleri De Noter Onaylı Olacaktır.)</w:t>
      </w:r>
    </w:p>
    <w:p w:rsidR="0043341D" w:rsidRPr="00901ACC" w:rsidRDefault="0043341D" w:rsidP="0043341D">
      <w:pPr>
        <w:pStyle w:val="ListeParagraf"/>
        <w:overflowPunct/>
        <w:jc w:val="both"/>
        <w:textAlignment w:val="auto"/>
        <w:rPr>
          <w:rFonts w:eastAsiaTheme="minorHAnsi"/>
          <w:b/>
          <w:bCs/>
          <w:color w:val="000000"/>
          <w:sz w:val="16"/>
          <w:szCs w:val="16"/>
        </w:rPr>
      </w:pPr>
    </w:p>
    <w:p w:rsidR="0043341D" w:rsidRPr="00901ACC" w:rsidRDefault="0043341D" w:rsidP="0043341D">
      <w:pPr>
        <w:pStyle w:val="ListeParagraf"/>
        <w:numPr>
          <w:ilvl w:val="0"/>
          <w:numId w:val="13"/>
        </w:numPr>
        <w:overflowPunct/>
        <w:jc w:val="both"/>
        <w:textAlignment w:val="auto"/>
        <w:rPr>
          <w:rFonts w:eastAsiaTheme="minorHAnsi"/>
          <w:b/>
          <w:bCs/>
          <w:color w:val="000000"/>
          <w:sz w:val="16"/>
          <w:szCs w:val="16"/>
        </w:rPr>
      </w:pPr>
      <w:r w:rsidRPr="00901ACC">
        <w:rPr>
          <w:b/>
          <w:bCs/>
          <w:sz w:val="16"/>
          <w:szCs w:val="16"/>
        </w:rPr>
        <w:t>Detaylı Bilgi İçin Bkz. (2 Mart 2019 Tarih Ve 30702 Sayılı “Yapı Müteahhitlerinin Sınıflandırılması Ve Kayıtlarının Tutulması Hakkında Yönetmelik, 4734 Sayılı Kamu İhale Kanunu, Kamu İhale Kanunu Genel Tebliği, Yapım İşleri İhaleleri Uygulama Yönetmeliği (Değişiklikler İşlenmiş) 5.Bölümü İş</w:t>
      </w:r>
      <w:r w:rsidRPr="00901ACC">
        <w:rPr>
          <w:b/>
          <w:bCs/>
          <w:sz w:val="16"/>
          <w:szCs w:val="16"/>
        </w:rPr>
        <w:t xml:space="preserve"> </w:t>
      </w:r>
      <w:r w:rsidRPr="00901ACC">
        <w:rPr>
          <w:b/>
          <w:bCs/>
          <w:sz w:val="16"/>
          <w:szCs w:val="16"/>
        </w:rPr>
        <w:t>deneyimi.)</w:t>
      </w:r>
      <w:bookmarkEnd w:id="0"/>
    </w:p>
    <w:p w:rsidR="0089530B" w:rsidRDefault="0089530B" w:rsidP="0043341D">
      <w:pPr>
        <w:pStyle w:val="Default"/>
        <w:spacing w:after="20"/>
        <w:jc w:val="both"/>
        <w:rPr>
          <w:b/>
          <w:bCs/>
          <w:sz w:val="16"/>
          <w:szCs w:val="16"/>
        </w:rPr>
      </w:pP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FCE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999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0CF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DA6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83D9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ADA3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0C8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1BEE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0110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8D56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70F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BAD6"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İSTANBUL</w:t>
      </w:r>
      <w:r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04A15" w:rsidP="00D04A15">
      <w:pPr>
        <w:jc w:val="center"/>
        <w:rPr>
          <w:sz w:val="16"/>
          <w:szCs w:val="16"/>
        </w:rPr>
      </w:pPr>
      <w:r>
        <w:rPr>
          <w:sz w:val="16"/>
          <w:szCs w:val="16"/>
        </w:rPr>
        <w:t xml:space="preserve">İSTANBUL </w:t>
      </w:r>
      <w:r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BF" w:rsidRDefault="006260BF" w:rsidP="000A6C94">
      <w:r>
        <w:separator/>
      </w:r>
    </w:p>
  </w:endnote>
  <w:endnote w:type="continuationSeparator" w:id="0">
    <w:p w:rsidR="006260BF" w:rsidRDefault="006260B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BF" w:rsidRDefault="006260BF" w:rsidP="000A6C94">
      <w:r>
        <w:separator/>
      </w:r>
    </w:p>
  </w:footnote>
  <w:footnote w:type="continuationSeparator" w:id="0">
    <w:p w:rsidR="006260BF" w:rsidRDefault="006260BF"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F033AB5"/>
    <w:multiLevelType w:val="hybridMultilevel"/>
    <w:tmpl w:val="8A18635A"/>
    <w:lvl w:ilvl="0" w:tplc="FD1A56C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7"/>
  </w:num>
  <w:num w:numId="2">
    <w:abstractNumId w:val="10"/>
  </w:num>
  <w:num w:numId="3">
    <w:abstractNumId w:val="12"/>
  </w:num>
  <w:num w:numId="4">
    <w:abstractNumId w:val="6"/>
  </w:num>
  <w:num w:numId="5">
    <w:abstractNumId w:val="8"/>
  </w:num>
  <w:num w:numId="6">
    <w:abstractNumId w:val="3"/>
  </w:num>
  <w:num w:numId="7">
    <w:abstractNumId w:val="0"/>
  </w:num>
  <w:num w:numId="8">
    <w:abstractNumId w:val="11"/>
  </w:num>
  <w:num w:numId="9">
    <w:abstractNumId w:val="5"/>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3341D"/>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22E"/>
    <w:rsid w:val="00571B0C"/>
    <w:rsid w:val="00572992"/>
    <w:rsid w:val="005736D8"/>
    <w:rsid w:val="00577E9A"/>
    <w:rsid w:val="00583D31"/>
    <w:rsid w:val="005A122A"/>
    <w:rsid w:val="005B027D"/>
    <w:rsid w:val="005B0484"/>
    <w:rsid w:val="005C0AE2"/>
    <w:rsid w:val="005E6D6B"/>
    <w:rsid w:val="0060785C"/>
    <w:rsid w:val="006260BF"/>
    <w:rsid w:val="00632D3A"/>
    <w:rsid w:val="00645CE1"/>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01ACC"/>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C26C"/>
  <w15:docId w15:val="{2E103D5E-CA07-4D1A-B012-BD298CDC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DCB6-309B-4F5B-9408-F899578E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3025</Words>
  <Characters>17243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46</cp:revision>
  <cp:lastPrinted>2019-01-30T07:58:00Z</cp:lastPrinted>
  <dcterms:created xsi:type="dcterms:W3CDTF">2019-07-18T12:27:00Z</dcterms:created>
  <dcterms:modified xsi:type="dcterms:W3CDTF">2020-02-26T08:37:00Z</dcterms:modified>
</cp:coreProperties>
</file>