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4999E338" w14:textId="07C24D9B"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5C6E8A">
        <w:rPr>
          <w:rStyle w:val="normaltextrun"/>
          <w:b/>
          <w:bCs/>
        </w:rPr>
        <w:t>Infrastructure and Urban Transformation Services</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222489FB"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002156A6">
        <w:rPr>
          <w:rStyle w:val="normaltextrun"/>
          <w:b/>
          <w:bCs/>
        </w:rPr>
        <w:t>FOR A</w:t>
      </w:r>
      <w:r w:rsidRPr="00BD1F32">
        <w:rPr>
          <w:rStyle w:val="scxw239372355"/>
          <w:rFonts w:eastAsia="Arial"/>
        </w:rPr>
        <w:t> </w:t>
      </w:r>
      <w:r w:rsidRPr="00BD1F32">
        <w:br/>
      </w:r>
    </w:p>
    <w:p w14:paraId="1518A3AB" w14:textId="77777777" w:rsidR="00C31DB1" w:rsidRDefault="005C6E8A"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SOCIAL</w:t>
      </w:r>
      <w:r w:rsidRPr="00BD1F32">
        <w:rPr>
          <w:rStyle w:val="normaltextrun"/>
          <w:rFonts w:ascii="Times New Roman" w:eastAsia="Times New Roman" w:hAnsi="Times New Roman"/>
          <w:b/>
          <w:bCs/>
          <w:sz w:val="24"/>
          <w:szCs w:val="24"/>
          <w:lang w:eastAsia="en-US"/>
        </w:rPr>
        <w:t xml:space="preserve"> </w:t>
      </w:r>
      <w:r w:rsidR="00DE270F">
        <w:rPr>
          <w:rStyle w:val="normaltextrun"/>
          <w:rFonts w:ascii="Times New Roman" w:eastAsia="Times New Roman" w:hAnsi="Times New Roman"/>
          <w:b/>
          <w:bCs/>
          <w:sz w:val="24"/>
          <w:szCs w:val="24"/>
          <w:lang w:eastAsia="en-US"/>
        </w:rPr>
        <w:t>SPECIALIST</w:t>
      </w:r>
      <w:r w:rsidR="00C31DB1">
        <w:rPr>
          <w:rStyle w:val="normaltextrun"/>
          <w:rFonts w:ascii="Times New Roman" w:eastAsia="Times New Roman" w:hAnsi="Times New Roman"/>
          <w:b/>
          <w:bCs/>
          <w:sz w:val="24"/>
          <w:szCs w:val="24"/>
          <w:lang w:eastAsia="en-US"/>
        </w:rPr>
        <w:t xml:space="preserve"> </w:t>
      </w:r>
    </w:p>
    <w:p w14:paraId="1F6E6643" w14:textId="42CB8776" w:rsidR="00896C22" w:rsidRDefault="00C31DB1"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w:t>
      </w:r>
      <w:r w:rsidRPr="00C31DB1">
        <w:rPr>
          <w:rStyle w:val="normaltextrun"/>
          <w:rFonts w:ascii="Times New Roman" w:eastAsia="Times New Roman" w:hAnsi="Times New Roman"/>
          <w:b/>
          <w:bCs/>
          <w:sz w:val="24"/>
          <w:szCs w:val="24"/>
          <w:lang w:eastAsia="en-US"/>
        </w:rPr>
        <w:t xml:space="preserve">Resettlement/Relocation specialized) </w:t>
      </w:r>
      <w:r w:rsidR="005D2D37" w:rsidRPr="00BD1F32">
        <w:rPr>
          <w:rStyle w:val="normaltextrun"/>
          <w:rFonts w:ascii="Times New Roman" w:eastAsia="Times New Roman" w:hAnsi="Times New Roman"/>
          <w:b/>
          <w:bCs/>
          <w:sz w:val="24"/>
          <w:szCs w:val="24"/>
          <w:lang w:eastAsia="en-US"/>
        </w:rPr>
        <w:t xml:space="preserve"> </w:t>
      </w:r>
      <w:r w:rsidR="00274B32">
        <w:rPr>
          <w:rStyle w:val="normaltextrun"/>
          <w:rFonts w:ascii="Times New Roman" w:eastAsia="Times New Roman" w:hAnsi="Times New Roman"/>
          <w:b/>
          <w:bCs/>
          <w:sz w:val="24"/>
          <w:szCs w:val="24"/>
          <w:lang w:eastAsia="en-US"/>
        </w:rPr>
        <w:t>(National)</w:t>
      </w:r>
    </w:p>
    <w:p w14:paraId="716462E9" w14:textId="342BBBA4" w:rsidR="00A21886" w:rsidRPr="00BD1F32" w:rsidRDefault="00A21886" w:rsidP="005D2D37">
      <w:pPr>
        <w:jc w:val="center"/>
        <w:rPr>
          <w:rStyle w:val="normaltextrun"/>
          <w:rFonts w:ascii="Times New Roman" w:eastAsia="Times New Roman" w:hAnsi="Times New Roman"/>
          <w:b/>
          <w:bCs/>
          <w:sz w:val="24"/>
          <w:szCs w:val="24"/>
          <w:lang w:eastAsia="en-US"/>
        </w:rPr>
      </w:pPr>
      <w:r w:rsidRPr="00BD1F32">
        <w:rPr>
          <w:rStyle w:val="normaltextrun"/>
          <w:rFonts w:ascii="Times New Roman" w:eastAsia="Times New Roman" w:hAnsi="Times New Roman"/>
          <w:sz w:val="24"/>
          <w:szCs w:val="24"/>
          <w:lang w:val="en-US" w:eastAsia="en-US"/>
        </w:rPr>
        <w:t>(</w:t>
      </w:r>
      <w:r>
        <w:rPr>
          <w:rStyle w:val="normaltextrun"/>
          <w:rFonts w:ascii="Times New Roman" w:eastAsia="Times New Roman" w:hAnsi="Times New Roman"/>
          <w:sz w:val="24"/>
          <w:szCs w:val="24"/>
          <w:lang w:val="en-US" w:eastAsia="en-US"/>
        </w:rPr>
        <w:t xml:space="preserve">REF: </w:t>
      </w:r>
      <w:r w:rsidR="00695B4B" w:rsidRPr="00695B4B">
        <w:rPr>
          <w:rStyle w:val="normaltextrun"/>
          <w:rFonts w:ascii="Times New Roman" w:eastAsia="Times New Roman" w:hAnsi="Times New Roman"/>
          <w:sz w:val="24"/>
          <w:szCs w:val="24"/>
          <w:lang w:val="en-US" w:eastAsia="en-US"/>
        </w:rPr>
        <w:t>TCDRCP-INDV-SOC-01</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23F28503"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F61D6B">
        <w:rPr>
          <w:rStyle w:val="normaltextrun"/>
        </w:rPr>
        <w:t xml:space="preserve"> (MoEUCC)</w:t>
      </w:r>
      <w:r w:rsidRPr="00BD1F32">
        <w:rPr>
          <w:rStyle w:val="normaltextrun"/>
        </w:rPr>
        <w:t xml:space="preserve"> has applied for financing from the World Bank </w:t>
      </w:r>
      <w:r w:rsidR="00287C90">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sidR="006C21EE">
        <w:rPr>
          <w:rStyle w:val="normaltextrun"/>
        </w:rPr>
        <w:t xml:space="preserve"> October </w:t>
      </w:r>
      <w:r w:rsidRPr="00BD1F32">
        <w:rPr>
          <w:rStyle w:val="normaltextrun"/>
        </w:rPr>
        <w:t>3</w:t>
      </w:r>
      <w:r>
        <w:rPr>
          <w:rStyle w:val="normaltextrun"/>
        </w:rPr>
        <w:t>1</w:t>
      </w:r>
      <w:r w:rsidRPr="00BD1F32">
        <w:rPr>
          <w:rStyle w:val="normaltextrun"/>
        </w:rPr>
        <w:t>, 202</w:t>
      </w:r>
      <w:r>
        <w:rPr>
          <w:rStyle w:val="normaltextrun"/>
        </w:rPr>
        <w:t>8</w:t>
      </w:r>
      <w:r w:rsidRPr="00BD1F32">
        <w:rPr>
          <w:rStyle w:val="normaltextrun"/>
        </w:rPr>
        <w:t>.</w:t>
      </w:r>
      <w:r w:rsidR="00F61D6B">
        <w:rPr>
          <w:rStyle w:val="normaltextrun"/>
        </w:rPr>
        <w:t xml:space="preserve"> There are two loan agreements,</w:t>
      </w:r>
      <w:r w:rsidR="00F61D6B" w:rsidRPr="00BD1F32">
        <w:rPr>
          <w:rStyle w:val="normaltextrun"/>
        </w:rPr>
        <w:t xml:space="preserve"> </w:t>
      </w:r>
      <w:r w:rsidR="00F61D6B" w:rsidRPr="003E78B3">
        <w:rPr>
          <w:rStyle w:val="normaltextrun"/>
        </w:rPr>
        <w:t>one between W</w:t>
      </w:r>
      <w:r w:rsidR="00F61D6B">
        <w:rPr>
          <w:rStyle w:val="normaltextrun"/>
        </w:rPr>
        <w:t xml:space="preserve">orld </w:t>
      </w:r>
      <w:r w:rsidR="00F61D6B" w:rsidRPr="003E78B3">
        <w:rPr>
          <w:rStyle w:val="normaltextrun"/>
        </w:rPr>
        <w:t>B</w:t>
      </w:r>
      <w:r w:rsidR="00F61D6B">
        <w:rPr>
          <w:rStyle w:val="normaltextrun"/>
        </w:rPr>
        <w:t>ank (WB)</w:t>
      </w:r>
      <w:r w:rsidR="00F61D6B" w:rsidRPr="003E78B3">
        <w:rPr>
          <w:rStyle w:val="normaltextrun"/>
        </w:rPr>
        <w:t xml:space="preserve"> and </w:t>
      </w:r>
      <w:r w:rsidR="00F61D6B" w:rsidRPr="00BD1F32">
        <w:rPr>
          <w:rStyle w:val="normaltextrun"/>
        </w:rPr>
        <w:t>Ministry of Treasury and Finance</w:t>
      </w:r>
      <w:r w:rsidR="00F61D6B">
        <w:rPr>
          <w:rStyle w:val="normaltextrun"/>
        </w:rPr>
        <w:t xml:space="preserve"> (</w:t>
      </w:r>
      <w:r w:rsidR="00F61D6B" w:rsidRPr="003E78B3">
        <w:rPr>
          <w:rStyle w:val="normaltextrun"/>
        </w:rPr>
        <w:t>MoTF</w:t>
      </w:r>
      <w:r w:rsidR="00F61D6B">
        <w:rPr>
          <w:rStyle w:val="normaltextrun"/>
        </w:rPr>
        <w:t>)</w:t>
      </w:r>
      <w:r w:rsidR="00F61D6B" w:rsidRPr="003E78B3">
        <w:rPr>
          <w:rStyle w:val="normaltextrun"/>
        </w:rPr>
        <w:t xml:space="preserve"> and another between W</w:t>
      </w:r>
      <w:r w:rsidR="00F61D6B">
        <w:rPr>
          <w:rStyle w:val="normaltextrun"/>
        </w:rPr>
        <w:t xml:space="preserve">orld </w:t>
      </w:r>
      <w:r w:rsidR="00F61D6B" w:rsidRPr="003E78B3">
        <w:rPr>
          <w:rStyle w:val="normaltextrun"/>
        </w:rPr>
        <w:t>B</w:t>
      </w:r>
      <w:r w:rsidR="00F61D6B">
        <w:rPr>
          <w:rStyle w:val="normaltextrun"/>
        </w:rPr>
        <w:t>ank (</w:t>
      </w:r>
      <w:r w:rsidR="00F61D6B" w:rsidRPr="003E78B3">
        <w:rPr>
          <w:rStyle w:val="normaltextrun"/>
        </w:rPr>
        <w:t>WB</w:t>
      </w:r>
      <w:r w:rsidR="00F61D6B">
        <w:rPr>
          <w:rStyle w:val="normaltextrun"/>
        </w:rPr>
        <w:t>)</w:t>
      </w:r>
      <w:r w:rsidR="00F61D6B" w:rsidRPr="003E78B3">
        <w:rPr>
          <w:rStyle w:val="normaltextrun"/>
        </w:rPr>
        <w:t xml:space="preserve"> and I</w:t>
      </w:r>
      <w:r w:rsidR="00F61D6B">
        <w:rPr>
          <w:rStyle w:val="normaltextrun"/>
        </w:rPr>
        <w:t xml:space="preserve">lbank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F61D6B" w:rsidRPr="00F61D6B">
        <w:rPr>
          <w:rStyle w:val="normaltextrun"/>
        </w:rPr>
        <w:t>EUR 330.500</w:t>
      </w:r>
      <w:r w:rsidRPr="00BD1F32">
        <w:rPr>
          <w:rStyle w:val="normaltextrun"/>
        </w:rPr>
        <w:t>.000.</w:t>
      </w:r>
      <w:r w:rsidRPr="00BD1F32">
        <w:rPr>
          <w:rStyle w:val="eop"/>
        </w:rPr>
        <w:t> </w:t>
      </w:r>
    </w:p>
    <w:p w14:paraId="474B85C4" w14:textId="1EE37C1D" w:rsid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883DE0">
        <w:rPr>
          <w:rFonts w:ascii="Times New Roman" w:eastAsia="Times New Roman" w:hAnsi="Times New Roman"/>
          <w:color w:val="000000"/>
          <w:sz w:val="24"/>
          <w:szCs w:val="24"/>
          <w:lang w:val="en-US" w:eastAsia="en-US"/>
        </w:rPr>
        <w:t>sistance and capacity building.</w:t>
      </w:r>
    </w:p>
    <w:p w14:paraId="3F1DAF19" w14:textId="77777777" w:rsidR="00032E1A" w:rsidRDefault="00274B32" w:rsidP="00032E1A">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00032E1A" w:rsidRPr="00032E1A">
        <w:rPr>
          <w:rFonts w:ascii="Times New Roman" w:eastAsia="Calibri" w:hAnsi="Times New Roman"/>
          <w:noProof/>
          <w:sz w:val="24"/>
          <w:szCs w:val="24"/>
          <w:u w:val="single"/>
          <w:lang w:val="en-US" w:eastAsia="en-US"/>
        </w:rPr>
        <w:t xml:space="preserve"> </w:t>
      </w:r>
    </w:p>
    <w:p w14:paraId="77D5C22D" w14:textId="1CD2F03D" w:rsidR="00AD0932"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005335B9" w:rsidRPr="005335B9">
        <w:t xml:space="preserve"> </w:t>
      </w:r>
      <w:r w:rsidR="005335B9" w:rsidRPr="00274B32">
        <w:rPr>
          <w:rFonts w:ascii="Times New Roman" w:eastAsia="Times New Roman" w:hAnsi="Times New Roman"/>
          <w:color w:val="000000"/>
          <w:sz w:val="24"/>
          <w:szCs w:val="24"/>
          <w:lang w:val="en-US" w:eastAsia="en-US"/>
        </w:rPr>
        <w:t>Institutional strengthening to enable conditions for urban resilience</w:t>
      </w:r>
      <w:r w:rsidR="005335B9">
        <w:rPr>
          <w:rFonts w:ascii="Times New Roman" w:eastAsia="Times New Roman" w:hAnsi="Times New Roman"/>
          <w:color w:val="000000"/>
          <w:sz w:val="24"/>
          <w:szCs w:val="24"/>
          <w:lang w:val="en-US" w:eastAsia="en-US"/>
        </w:rPr>
        <w:t xml:space="preserve">: Component 1 </w:t>
      </w:r>
      <w:r w:rsidR="005335B9"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55D3C7A2" w14:textId="497F6719" w:rsidR="00824BEE"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w:t>
      </w:r>
      <w:r w:rsidR="00824BEE">
        <w:rPr>
          <w:rFonts w:ascii="Times New Roman" w:eastAsia="Times New Roman" w:hAnsi="Times New Roman"/>
          <w:color w:val="000000"/>
          <w:sz w:val="24"/>
          <w:szCs w:val="24"/>
          <w:lang w:val="en-US" w:eastAsia="en-US"/>
        </w:rPr>
        <w:t xml:space="preserve">Component 2 </w:t>
      </w:r>
      <w:r>
        <w:rPr>
          <w:rFonts w:ascii="Times New Roman" w:eastAsia="Times New Roman" w:hAnsi="Times New Roman"/>
          <w:color w:val="000000"/>
          <w:sz w:val="24"/>
          <w:szCs w:val="24"/>
          <w:lang w:val="en-US" w:eastAsia="en-US"/>
        </w:rPr>
        <w:t xml:space="preserve">will </w:t>
      </w:r>
      <w:r w:rsidR="00824BEE"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sidR="008B5658">
        <w:rPr>
          <w:rFonts w:ascii="Times New Roman" w:eastAsia="Times New Roman" w:hAnsi="Times New Roman"/>
          <w:color w:val="000000"/>
          <w:sz w:val="24"/>
          <w:szCs w:val="24"/>
          <w:lang w:val="en-US" w:eastAsia="en-US"/>
        </w:rPr>
        <w:t xml:space="preserve"> </w:t>
      </w:r>
      <w:r w:rsidR="00824BEE"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sidR="00824BEE">
        <w:rPr>
          <w:rFonts w:ascii="Times New Roman" w:eastAsia="Times New Roman" w:hAnsi="Times New Roman"/>
          <w:color w:val="000000"/>
          <w:sz w:val="24"/>
          <w:szCs w:val="24"/>
          <w:lang w:val="en-US" w:eastAsia="en-US"/>
        </w:rPr>
        <w:t>to meet resilient building code</w:t>
      </w:r>
      <w:r w:rsidR="00824BEE" w:rsidRPr="00824BEE">
        <w:rPr>
          <w:rFonts w:ascii="Times New Roman" w:eastAsia="Times New Roman" w:hAnsi="Times New Roman"/>
          <w:color w:val="000000"/>
          <w:sz w:val="24"/>
          <w:szCs w:val="24"/>
          <w:lang w:val="en-US" w:eastAsia="en-US"/>
        </w:rPr>
        <w:t xml:space="preserve"> and energy efficiency standards.</w:t>
      </w:r>
    </w:p>
    <w:p w14:paraId="06FA84A0" w14:textId="15C3CDA0" w:rsidR="00AD0932" w:rsidRDefault="00AD0932"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w:t>
      </w:r>
      <w:r w:rsidR="005335B9">
        <w:rPr>
          <w:rFonts w:ascii="Times New Roman" w:eastAsia="Times New Roman" w:hAnsi="Times New Roman"/>
          <w:color w:val="000000"/>
          <w:sz w:val="24"/>
          <w:szCs w:val="24"/>
          <w:lang w:val="en-US" w:eastAsia="en-US"/>
        </w:rPr>
        <w:t xml:space="preserve"> </w:t>
      </w:r>
      <w:r w:rsidR="005335B9" w:rsidRPr="005335B9">
        <w:rPr>
          <w:rFonts w:ascii="Times New Roman" w:eastAsia="Times New Roman" w:hAnsi="Times New Roman"/>
          <w:color w:val="000000"/>
          <w:sz w:val="24"/>
          <w:szCs w:val="24"/>
          <w:lang w:val="en-US" w:eastAsia="en-US"/>
        </w:rPr>
        <w:t>Investments in climate and disaster resilient municipal infrastructure</w:t>
      </w:r>
      <w:r w:rsidR="005335B9">
        <w:rPr>
          <w:rFonts w:ascii="Times New Roman" w:eastAsia="Times New Roman" w:hAnsi="Times New Roman"/>
          <w:color w:val="000000"/>
          <w:sz w:val="24"/>
          <w:szCs w:val="24"/>
          <w:lang w:val="en-US" w:eastAsia="en-US"/>
        </w:rPr>
        <w:t>: Component 3</w:t>
      </w:r>
      <w:r w:rsidR="005335B9"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sidR="005335B9">
        <w:rPr>
          <w:rFonts w:ascii="Times New Roman" w:eastAsia="Times New Roman" w:hAnsi="Times New Roman"/>
          <w:color w:val="000000"/>
          <w:sz w:val="24"/>
          <w:szCs w:val="24"/>
          <w:lang w:val="en-US" w:eastAsia="en-US"/>
        </w:rPr>
        <w:t>.</w:t>
      </w:r>
    </w:p>
    <w:p w14:paraId="13B434D7" w14:textId="193D12B7" w:rsidR="005335B9" w:rsidRDefault="005335B9"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101C3C">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1964662" w14:textId="578FDD3D" w:rsidR="005335B9" w:rsidRDefault="005335B9"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76DD2D6C" w14:textId="5B0AEF34" w:rsidR="006362BA" w:rsidRDefault="006362BA" w:rsidP="007C3B08">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64BE69C0" w14:textId="77777777" w:rsidR="006362BA" w:rsidRPr="00274B32" w:rsidRDefault="006362BA" w:rsidP="006362B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7EBDA04" w14:textId="4D877C3A" w:rsidR="006362BA" w:rsidRDefault="006362BA" w:rsidP="006362B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 xml:space="preserve">(PMU) </w:t>
      </w:r>
      <w:r w:rsidRPr="00274B32">
        <w:rPr>
          <w:rFonts w:ascii="Times New Roman" w:eastAsia="Times New Roman" w:hAnsi="Times New Roman"/>
          <w:color w:val="000000"/>
          <w:sz w:val="24"/>
          <w:szCs w:val="24"/>
          <w:lang w:val="en-US" w:eastAsia="en-US"/>
        </w:rPr>
        <w:t xml:space="preserve">which is responsible </w:t>
      </w:r>
      <w:r w:rsidR="0085083E">
        <w:rPr>
          <w:rFonts w:ascii="Times New Roman" w:eastAsia="Times New Roman" w:hAnsi="Times New Roman"/>
          <w:color w:val="000000"/>
          <w:sz w:val="24"/>
          <w:szCs w:val="24"/>
          <w:lang w:val="en-US" w:eastAsia="en-US"/>
        </w:rPr>
        <w:t>for managing the</w:t>
      </w:r>
      <w:r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1C43188B" w14:textId="780E94C4" w:rsidR="00274B32" w:rsidRPr="00301A9A" w:rsidRDefault="00824BEE" w:rsidP="00274B3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Within the framework of the Project</w:t>
      </w:r>
      <w:r w:rsidR="00274B32" w:rsidRPr="00274B32">
        <w:rPr>
          <w:rFonts w:ascii="Times New Roman" w:eastAsia="Times New Roman" w:hAnsi="Times New Roman"/>
          <w:color w:val="000000"/>
          <w:sz w:val="24"/>
          <w:szCs w:val="24"/>
          <w:lang w:val="en-US" w:eastAsia="en-US"/>
        </w:rPr>
        <w:t xml:space="preserve">, </w:t>
      </w:r>
      <w:r w:rsidR="0051143F">
        <w:rPr>
          <w:rFonts w:ascii="Times New Roman" w:eastAsia="Times New Roman" w:hAnsi="Times New Roman"/>
          <w:color w:val="000000"/>
          <w:sz w:val="24"/>
          <w:szCs w:val="24"/>
          <w:lang w:val="en-US" w:eastAsia="en-US"/>
        </w:rPr>
        <w:t>the following</w:t>
      </w:r>
      <w:r w:rsidR="00E673A8">
        <w:rPr>
          <w:rFonts w:ascii="Times New Roman" w:eastAsia="Times New Roman" w:hAnsi="Times New Roman"/>
          <w:color w:val="000000"/>
          <w:sz w:val="24"/>
          <w:szCs w:val="24"/>
          <w:lang w:val="en-US" w:eastAsia="en-US"/>
        </w:rPr>
        <w:t xml:space="preserve"> social specialist </w:t>
      </w:r>
      <w:r w:rsidR="000B7201">
        <w:rPr>
          <w:rFonts w:ascii="Times New Roman" w:eastAsia="Times New Roman" w:hAnsi="Times New Roman"/>
          <w:color w:val="000000"/>
          <w:sz w:val="24"/>
          <w:szCs w:val="24"/>
          <w:lang w:val="en-US" w:eastAsia="en-US"/>
        </w:rPr>
        <w:t>will be recruited for</w:t>
      </w:r>
      <w:r w:rsidR="00E673A8">
        <w:rPr>
          <w:rFonts w:ascii="Times New Roman" w:eastAsia="Times New Roman" w:hAnsi="Times New Roman"/>
          <w:color w:val="000000"/>
          <w:sz w:val="24"/>
          <w:szCs w:val="24"/>
          <w:lang w:val="en-US" w:eastAsia="en-US"/>
        </w:rPr>
        <w:t xml:space="preserve"> the PMU </w:t>
      </w:r>
      <w:r w:rsidR="000B7201" w:rsidRPr="00274B32">
        <w:rPr>
          <w:rFonts w:ascii="Times New Roman" w:eastAsia="Times New Roman" w:hAnsi="Times New Roman"/>
          <w:color w:val="000000"/>
          <w:sz w:val="24"/>
          <w:szCs w:val="24"/>
          <w:lang w:val="en-US" w:eastAsia="en-US"/>
        </w:rPr>
        <w:t>to assist in the project implementation</w:t>
      </w:r>
      <w:r w:rsidR="000B7201">
        <w:rPr>
          <w:rFonts w:ascii="Times New Roman" w:eastAsia="Times New Roman" w:hAnsi="Times New Roman"/>
          <w:color w:val="000000"/>
          <w:sz w:val="24"/>
          <w:szCs w:val="24"/>
          <w:lang w:val="en-US" w:eastAsia="en-US"/>
        </w:rPr>
        <w:t xml:space="preserve"> in respect to oversee and </w:t>
      </w:r>
      <w:r w:rsidR="000B7201"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sidR="000B7201">
        <w:rPr>
          <w:rFonts w:ascii="Times New Roman" w:eastAsia="Times New Roman" w:hAnsi="Times New Roman"/>
          <w:color w:val="000000"/>
          <w:sz w:val="24"/>
          <w:szCs w:val="24"/>
          <w:lang w:val="en-US" w:eastAsia="en-US"/>
        </w:rPr>
        <w:t>related to the P</w:t>
      </w:r>
      <w:r w:rsidR="000B7201" w:rsidRPr="00274B32">
        <w:rPr>
          <w:rFonts w:ascii="Times New Roman" w:eastAsia="Times New Roman" w:hAnsi="Times New Roman"/>
          <w:color w:val="000000"/>
          <w:sz w:val="24"/>
          <w:szCs w:val="24"/>
          <w:lang w:val="en-US" w:eastAsia="en-US"/>
        </w:rPr>
        <w:t>roject</w:t>
      </w:r>
      <w:r w:rsidR="00E673A8">
        <w:rPr>
          <w:rFonts w:ascii="Times New Roman" w:eastAsia="Times New Roman" w:hAnsi="Times New Roman"/>
          <w:color w:val="000000"/>
          <w:sz w:val="24"/>
          <w:szCs w:val="24"/>
          <w:lang w:val="en-US" w:eastAsia="en-US"/>
        </w:rPr>
        <w:t xml:space="preserve">: </w:t>
      </w:r>
      <w:r w:rsidR="00274B32" w:rsidRPr="00274B32">
        <w:rPr>
          <w:rFonts w:ascii="Times New Roman" w:eastAsia="Times New Roman" w:hAnsi="Times New Roman"/>
          <w:color w:val="000000"/>
          <w:sz w:val="24"/>
          <w:szCs w:val="24"/>
          <w:lang w:val="en-US" w:eastAsia="en-US"/>
        </w:rPr>
        <w:t>two (2) Social Specialists</w:t>
      </w:r>
      <w:r w:rsidR="00032E1A">
        <w:rPr>
          <w:rFonts w:ascii="Times New Roman" w:eastAsia="Times New Roman" w:hAnsi="Times New Roman"/>
          <w:color w:val="000000"/>
          <w:sz w:val="24"/>
          <w:szCs w:val="24"/>
          <w:lang w:val="en-US" w:eastAsia="en-US"/>
        </w:rPr>
        <w:t xml:space="preserve"> (one for citizen engagement i</w:t>
      </w:r>
      <w:r w:rsidR="00032E1A" w:rsidRPr="00032E1A">
        <w:rPr>
          <w:rFonts w:ascii="Times New Roman" w:eastAsia="Times New Roman" w:hAnsi="Times New Roman"/>
          <w:color w:val="000000"/>
          <w:sz w:val="24"/>
          <w:szCs w:val="24"/>
          <w:lang w:val="en-US" w:eastAsia="en-US"/>
        </w:rPr>
        <w:t>ssues</w:t>
      </w:r>
      <w:r w:rsidR="00032E1A">
        <w:rPr>
          <w:rFonts w:ascii="Times New Roman" w:eastAsia="Times New Roman" w:hAnsi="Times New Roman"/>
          <w:color w:val="000000"/>
          <w:sz w:val="24"/>
          <w:szCs w:val="24"/>
          <w:lang w:val="en-US" w:eastAsia="en-US"/>
        </w:rPr>
        <w:t>, one for relocation issues)</w:t>
      </w:r>
      <w:r w:rsidR="00274B32"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00274B32" w:rsidRPr="00274B32">
        <w:rPr>
          <w:rFonts w:ascii="Times New Roman" w:eastAsia="Times New Roman" w:hAnsi="Times New Roman"/>
          <w:color w:val="000000"/>
          <w:sz w:val="24"/>
          <w:szCs w:val="24"/>
          <w:lang w:val="en-US" w:eastAsia="en-US"/>
        </w:rPr>
        <w:t xml:space="preserve"> be recruited </w:t>
      </w:r>
      <w:r w:rsidR="00C65E85">
        <w:rPr>
          <w:rFonts w:ascii="Times New Roman" w:eastAsia="Times New Roman" w:hAnsi="Times New Roman"/>
          <w:color w:val="000000"/>
          <w:sz w:val="24"/>
          <w:szCs w:val="24"/>
          <w:lang w:val="en-US" w:eastAsia="en-US"/>
        </w:rPr>
        <w:t xml:space="preserve">to be located within MoEUCC’s </w:t>
      </w:r>
      <w:r w:rsidR="00135B98">
        <w:rPr>
          <w:rFonts w:ascii="Times New Roman" w:eastAsia="Times New Roman" w:hAnsi="Times New Roman"/>
          <w:color w:val="000000"/>
          <w:sz w:val="24"/>
          <w:szCs w:val="24"/>
          <w:lang w:val="en-US" w:eastAsia="en-US"/>
        </w:rPr>
        <w:t>office in Ankara,</w:t>
      </w:r>
      <w:r w:rsidR="00274B32" w:rsidRPr="00274B32">
        <w:rPr>
          <w:rFonts w:ascii="Times New Roman" w:eastAsia="Times New Roman" w:hAnsi="Times New Roman"/>
          <w:color w:val="000000"/>
          <w:sz w:val="24"/>
          <w:szCs w:val="24"/>
          <w:lang w:val="en-US" w:eastAsia="en-US"/>
        </w:rPr>
        <w:t xml:space="preserve"> and six (6) Social Specialists </w:t>
      </w:r>
      <w:r w:rsidR="00135B98">
        <w:rPr>
          <w:rFonts w:ascii="Times New Roman" w:eastAsia="Times New Roman" w:hAnsi="Times New Roman"/>
          <w:color w:val="000000"/>
          <w:sz w:val="24"/>
          <w:szCs w:val="24"/>
          <w:lang w:val="en-US" w:eastAsia="en-US"/>
        </w:rPr>
        <w:t xml:space="preserve">will be recruited </w:t>
      </w:r>
      <w:r w:rsidR="00C65E85">
        <w:rPr>
          <w:rFonts w:ascii="Times New Roman" w:eastAsia="Times New Roman" w:hAnsi="Times New Roman"/>
          <w:color w:val="000000"/>
          <w:sz w:val="24"/>
          <w:szCs w:val="24"/>
          <w:lang w:val="en-US" w:eastAsia="en-US"/>
        </w:rPr>
        <w:t>to be located within MoEUCC’s provincial directorate offices in</w:t>
      </w:r>
      <w:r w:rsidR="000B7201">
        <w:rPr>
          <w:rFonts w:ascii="Times New Roman" w:eastAsia="Times New Roman" w:hAnsi="Times New Roman"/>
          <w:color w:val="000000"/>
          <w:sz w:val="24"/>
          <w:szCs w:val="24"/>
          <w:lang w:val="en-US" w:eastAsia="en-US"/>
        </w:rPr>
        <w:t xml:space="preserve"> the relevant </w:t>
      </w:r>
      <w:r w:rsidR="00274B32"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Project</w:t>
      </w:r>
      <w:r w:rsidR="00274B32">
        <w:rPr>
          <w:rFonts w:ascii="Times New Roman" w:eastAsia="Times New Roman" w:hAnsi="Times New Roman"/>
          <w:color w:val="000000"/>
          <w:sz w:val="24"/>
          <w:szCs w:val="24"/>
          <w:lang w:val="en-US" w:eastAsia="en-US"/>
        </w:rPr>
        <w:t xml:space="preserve"> </w:t>
      </w:r>
      <w:r w:rsidR="00274B32" w:rsidRPr="00274B32">
        <w:rPr>
          <w:rFonts w:ascii="Times New Roman" w:eastAsia="Times New Roman" w:hAnsi="Times New Roman"/>
          <w:color w:val="000000"/>
          <w:sz w:val="24"/>
          <w:szCs w:val="24"/>
          <w:lang w:val="en-US" w:eastAsia="en-US"/>
        </w:rPr>
        <w:t>provinces.</w:t>
      </w:r>
    </w:p>
    <w:p w14:paraId="6E51BD48" w14:textId="4BEB9D06" w:rsidR="00741042" w:rsidRDefault="00741042" w:rsidP="00BD1F32">
      <w:pPr>
        <w:widowControl/>
        <w:autoSpaceDE/>
        <w:autoSpaceDN/>
        <w:jc w:val="both"/>
        <w:rPr>
          <w:rFonts w:ascii="Times New Roman" w:hAnsi="Times New Roman"/>
          <w:b/>
          <w:sz w:val="24"/>
          <w:szCs w:val="24"/>
          <w:lang w:val="en-US"/>
        </w:rPr>
      </w:pPr>
    </w:p>
    <w:p w14:paraId="08CE41B4" w14:textId="77777777" w:rsidR="00C31DB1" w:rsidRDefault="00C31DB1" w:rsidP="00741042">
      <w:pPr>
        <w:widowControl/>
        <w:autoSpaceDE/>
        <w:autoSpaceDN/>
        <w:jc w:val="both"/>
        <w:rPr>
          <w:rFonts w:ascii="Times New Roman" w:hAnsi="Times New Roman"/>
          <w:b/>
          <w:sz w:val="24"/>
          <w:szCs w:val="24"/>
          <w:lang w:val="en-US"/>
        </w:rPr>
      </w:pPr>
    </w:p>
    <w:p w14:paraId="09CBA9CF" w14:textId="77777777" w:rsidR="00C31DB1" w:rsidRDefault="00C31DB1" w:rsidP="00741042">
      <w:pPr>
        <w:widowControl/>
        <w:autoSpaceDE/>
        <w:autoSpaceDN/>
        <w:jc w:val="both"/>
        <w:rPr>
          <w:rFonts w:ascii="Times New Roman" w:hAnsi="Times New Roman"/>
          <w:b/>
          <w:sz w:val="24"/>
          <w:szCs w:val="24"/>
          <w:lang w:val="en-US"/>
        </w:rPr>
      </w:pPr>
    </w:p>
    <w:p w14:paraId="3354EBDA" w14:textId="6BBB4179"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53B63A12"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The main objective</w:t>
      </w:r>
      <w:r w:rsidR="00824BEE">
        <w:rPr>
          <w:rFonts w:ascii="Times New Roman" w:hAnsi="Times New Roman"/>
          <w:sz w:val="24"/>
          <w:szCs w:val="24"/>
        </w:rPr>
        <w:t xml:space="preserve"> </w:t>
      </w:r>
      <w:r w:rsidRPr="00BD1F32">
        <w:rPr>
          <w:rFonts w:ascii="Times New Roman" w:hAnsi="Times New Roman"/>
          <w:sz w:val="24"/>
          <w:szCs w:val="24"/>
        </w:rPr>
        <w:t xml:space="preserve">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A660AF">
        <w:rPr>
          <w:rFonts w:ascii="Times New Roman" w:hAnsi="Times New Roman"/>
          <w:sz w:val="24"/>
          <w:szCs w:val="24"/>
        </w:rPr>
        <w:t>,</w:t>
      </w:r>
      <w:r w:rsidR="00ED42C5" w:rsidRPr="00BD1F32">
        <w:rPr>
          <w:rFonts w:ascii="Times New Roman" w:hAnsi="Times New Roman"/>
          <w:sz w:val="24"/>
          <w:szCs w:val="24"/>
        </w:rPr>
        <w:t xml:space="preserve"> </w:t>
      </w:r>
      <w:r w:rsidR="00A660AF">
        <w:rPr>
          <w:rFonts w:ascii="Times New Roman" w:hAnsi="Times New Roman"/>
          <w:sz w:val="24"/>
          <w:szCs w:val="24"/>
        </w:rPr>
        <w:t xml:space="preserve">specialized in resettlement, </w:t>
      </w:r>
      <w:r w:rsidR="008B446C">
        <w:rPr>
          <w:rFonts w:ascii="Times New Roman" w:hAnsi="Times New Roman"/>
          <w:sz w:val="24"/>
          <w:szCs w:val="24"/>
        </w:rPr>
        <w:t>for</w:t>
      </w:r>
      <w:r w:rsidR="00CD5486">
        <w:rPr>
          <w:rFonts w:ascii="Times New Roman" w:hAnsi="Times New Roman"/>
          <w:sz w:val="24"/>
          <w:szCs w:val="24"/>
        </w:rPr>
        <w:t xml:space="preserve"> the</w:t>
      </w:r>
      <w:r w:rsidR="008B446C">
        <w:rPr>
          <w:rFonts w:ascii="Times New Roman" w:hAnsi="Times New Roman"/>
          <w:sz w:val="24"/>
          <w:szCs w:val="24"/>
        </w:rPr>
        <w:t xml:space="preserve"> </w:t>
      </w:r>
      <w:r w:rsidR="00D6256C">
        <w:rPr>
          <w:rFonts w:ascii="Times New Roman" w:hAnsi="Times New Roman"/>
          <w:sz w:val="24"/>
          <w:szCs w:val="24"/>
        </w:rPr>
        <w:t xml:space="preserve">head office </w:t>
      </w:r>
      <w:r w:rsidR="00CD5486">
        <w:rPr>
          <w:rFonts w:ascii="Times New Roman" w:hAnsi="Times New Roman"/>
          <w:sz w:val="24"/>
          <w:szCs w:val="24"/>
        </w:rPr>
        <w:t xml:space="preserve">in Ankara </w:t>
      </w:r>
      <w:r w:rsidRPr="00BD1F32">
        <w:rPr>
          <w:rFonts w:ascii="Times New Roman" w:hAnsi="Times New Roman"/>
          <w:sz w:val="24"/>
          <w:szCs w:val="24"/>
        </w:rPr>
        <w:t xml:space="preserve">to assist </w:t>
      </w:r>
      <w:r w:rsidR="00CD5486">
        <w:rPr>
          <w:rFonts w:ascii="Times New Roman" w:hAnsi="Times New Roman"/>
          <w:sz w:val="24"/>
          <w:szCs w:val="24"/>
        </w:rPr>
        <w:t xml:space="preserve">the </w:t>
      </w:r>
      <w:r w:rsidR="00D6256C" w:rsidRPr="00BD1F32">
        <w:rPr>
          <w:rFonts w:ascii="Times New Roman" w:hAnsi="Times New Roman"/>
          <w:sz w:val="24"/>
          <w:szCs w:val="24"/>
        </w:rPr>
        <w:t>P</w:t>
      </w:r>
      <w:r w:rsidR="00D6256C">
        <w:rPr>
          <w:rFonts w:ascii="Times New Roman" w:hAnsi="Times New Roman"/>
          <w:sz w:val="24"/>
          <w:szCs w:val="24"/>
        </w:rPr>
        <w:t>M</w:t>
      </w:r>
      <w:r w:rsidR="00D6256C" w:rsidRPr="00BD1F32">
        <w:rPr>
          <w:rFonts w:ascii="Times New Roman" w:hAnsi="Times New Roman"/>
          <w:sz w:val="24"/>
          <w:szCs w:val="24"/>
        </w:rPr>
        <w:t xml:space="preserve">U </w:t>
      </w:r>
      <w:r w:rsidRPr="00BD1F32">
        <w:rPr>
          <w:rFonts w:ascii="Times New Roman" w:hAnsi="Times New Roman"/>
          <w:sz w:val="24"/>
          <w:szCs w:val="24"/>
        </w:rPr>
        <w:t>in the project implementation activities</w:t>
      </w:r>
      <w:r w:rsidR="00824BEE">
        <w:rPr>
          <w:rFonts w:ascii="Times New Roman" w:hAnsi="Times New Roman"/>
          <w:sz w:val="24"/>
          <w:szCs w:val="24"/>
        </w:rPr>
        <w:t xml:space="preserve"> </w:t>
      </w:r>
      <w:r w:rsidRPr="00BD1F32">
        <w:rPr>
          <w:rFonts w:ascii="Times New Roman" w:hAnsi="Times New Roman"/>
          <w:sz w:val="24"/>
          <w:szCs w:val="24"/>
        </w:rPr>
        <w:t>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B1908B9" w14:textId="10DEA2F4" w:rsidR="007E3194" w:rsidRDefault="007E3194" w:rsidP="007E3194">
      <w:pPr>
        <w:widowControl/>
        <w:numPr>
          <w:ilvl w:val="1"/>
          <w:numId w:val="3"/>
        </w:numPr>
        <w:autoSpaceDE/>
        <w:autoSpaceDN/>
        <w:spacing w:before="120"/>
        <w:ind w:left="1434" w:hanging="357"/>
        <w:jc w:val="both"/>
        <w:rPr>
          <w:rFonts w:ascii="Times New Roman" w:hAnsi="Times New Roman"/>
          <w:sz w:val="24"/>
          <w:szCs w:val="24"/>
        </w:rPr>
      </w:pPr>
      <w:r w:rsidRPr="00BD1F32">
        <w:rPr>
          <w:rFonts w:ascii="Times New Roman" w:hAnsi="Times New Roman"/>
          <w:sz w:val="24"/>
          <w:szCs w:val="24"/>
        </w:rPr>
        <w:t xml:space="preserve">The </w:t>
      </w:r>
      <w:r w:rsidR="00101C3C">
        <w:rPr>
          <w:rFonts w:ascii="Times New Roman" w:hAnsi="Times New Roman"/>
          <w:sz w:val="24"/>
          <w:szCs w:val="24"/>
        </w:rPr>
        <w:t>Specialist</w:t>
      </w:r>
      <w:r w:rsidRPr="00BD1F32">
        <w:rPr>
          <w:rFonts w:ascii="Times New Roman" w:hAnsi="Times New Roman"/>
          <w:sz w:val="24"/>
          <w:szCs w:val="24"/>
        </w:rPr>
        <w:t xml:space="preserve"> shall </w:t>
      </w:r>
      <w:r w:rsidR="002878B8">
        <w:rPr>
          <w:rFonts w:ascii="Times New Roman" w:hAnsi="Times New Roman"/>
          <w:sz w:val="24"/>
          <w:szCs w:val="24"/>
        </w:rPr>
        <w:t>oversee the social risk management of the project, including social assessment and resettlement</w:t>
      </w:r>
      <w:r w:rsidRPr="00BD1F32">
        <w:rPr>
          <w:rFonts w:ascii="Times New Roman" w:hAnsi="Times New Roman"/>
          <w:sz w:val="24"/>
          <w:szCs w:val="24"/>
        </w:rPr>
        <w:t>.</w:t>
      </w:r>
    </w:p>
    <w:p w14:paraId="1A3D3124" w14:textId="29949C36" w:rsidR="00736D03" w:rsidRDefault="00093435" w:rsidP="00736D03">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w:t>
      </w:r>
      <w:r w:rsidR="002878B8">
        <w:rPr>
          <w:rFonts w:ascii="Times New Roman" w:hAnsi="Times New Roman"/>
          <w:sz w:val="24"/>
          <w:szCs w:val="24"/>
        </w:rPr>
        <w:t xml:space="preserve">accelerate and monitor the social team for the proper implementation of processes related to </w:t>
      </w:r>
      <w:r w:rsidR="00736D03" w:rsidRPr="00736D03">
        <w:rPr>
          <w:rFonts w:ascii="Times New Roman" w:hAnsi="Times New Roman"/>
          <w:sz w:val="24"/>
          <w:szCs w:val="24"/>
        </w:rPr>
        <w:t xml:space="preserve">necessary mitigation measures/actions </w:t>
      </w:r>
      <w:r w:rsidR="00736D03">
        <w:rPr>
          <w:rFonts w:ascii="Times New Roman" w:hAnsi="Times New Roman"/>
          <w:sz w:val="24"/>
          <w:szCs w:val="24"/>
        </w:rPr>
        <w:t xml:space="preserve">for the implementation of </w:t>
      </w:r>
      <w:r w:rsidR="00F61D6B">
        <w:rPr>
          <w:rFonts w:ascii="Times New Roman" w:hAnsi="Times New Roman"/>
          <w:sz w:val="24"/>
          <w:szCs w:val="24"/>
        </w:rPr>
        <w:t>Resettlement Framework (</w:t>
      </w:r>
      <w:r w:rsidR="00736D03">
        <w:rPr>
          <w:rFonts w:ascii="Times New Roman" w:hAnsi="Times New Roman"/>
          <w:sz w:val="24"/>
          <w:szCs w:val="24"/>
        </w:rPr>
        <w:t>RF</w:t>
      </w:r>
      <w:r w:rsidR="00F61D6B">
        <w:rPr>
          <w:rFonts w:ascii="Times New Roman" w:hAnsi="Times New Roman"/>
          <w:sz w:val="24"/>
          <w:szCs w:val="24"/>
        </w:rPr>
        <w:t>)</w:t>
      </w:r>
      <w:r w:rsidR="00736D03">
        <w:rPr>
          <w:rFonts w:ascii="Times New Roman" w:hAnsi="Times New Roman"/>
          <w:sz w:val="24"/>
          <w:szCs w:val="24"/>
        </w:rPr>
        <w:t>.</w:t>
      </w:r>
    </w:p>
    <w:p w14:paraId="3FEEC745" w14:textId="476A8B94" w:rsidR="0099776E" w:rsidRPr="00BD1F32" w:rsidRDefault="0099776E" w:rsidP="007E319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keep detailed records on the resettlement of vulnerable groups entitled under the Project.</w:t>
      </w:r>
    </w:p>
    <w:p w14:paraId="6299950C" w14:textId="4B2C5EDA" w:rsidR="003D38E5" w:rsidRDefault="003D38E5" w:rsidP="002E5A14">
      <w:pPr>
        <w:widowControl/>
        <w:numPr>
          <w:ilvl w:val="1"/>
          <w:numId w:val="3"/>
        </w:numPr>
        <w:autoSpaceDE/>
        <w:autoSpaceDN/>
        <w:spacing w:before="120"/>
        <w:ind w:left="1434" w:hanging="357"/>
        <w:jc w:val="both"/>
        <w:rPr>
          <w:rFonts w:ascii="Times New Roman" w:hAnsi="Times New Roman"/>
          <w:sz w:val="24"/>
          <w:szCs w:val="24"/>
        </w:rPr>
      </w:pPr>
      <w:r w:rsidRPr="36F250FF">
        <w:rPr>
          <w:rFonts w:ascii="Times New Roman" w:hAnsi="Times New Roman"/>
          <w:sz w:val="24"/>
          <w:szCs w:val="24"/>
        </w:rPr>
        <w:t xml:space="preserve">The </w:t>
      </w:r>
      <w:r w:rsidR="00101C3C">
        <w:rPr>
          <w:rFonts w:ascii="Times New Roman" w:hAnsi="Times New Roman"/>
          <w:sz w:val="24"/>
          <w:szCs w:val="24"/>
        </w:rPr>
        <w:t>Specialist</w:t>
      </w:r>
      <w:r w:rsidRPr="36F250FF">
        <w:rPr>
          <w:rFonts w:ascii="Times New Roman" w:hAnsi="Times New Roman"/>
          <w:sz w:val="24"/>
          <w:szCs w:val="24"/>
        </w:rPr>
        <w:t xml:space="preserve"> shall </w:t>
      </w:r>
      <w:r w:rsidR="005A38F7" w:rsidRPr="36F250FF">
        <w:rPr>
          <w:rFonts w:ascii="Times New Roman" w:hAnsi="Times New Roman"/>
          <w:sz w:val="24"/>
          <w:szCs w:val="24"/>
        </w:rPr>
        <w:t>organize and conduct</w:t>
      </w:r>
      <w:r w:rsidRPr="36F250FF">
        <w:rPr>
          <w:rFonts w:ascii="Times New Roman" w:hAnsi="Times New Roman"/>
          <w:sz w:val="24"/>
          <w:szCs w:val="24"/>
        </w:rPr>
        <w:t xml:space="preserve"> trainings to the Provincial Directorates person</w:t>
      </w:r>
      <w:r w:rsidR="00866DE9" w:rsidRPr="36F250FF">
        <w:rPr>
          <w:rFonts w:ascii="Times New Roman" w:hAnsi="Times New Roman"/>
          <w:sz w:val="24"/>
          <w:szCs w:val="24"/>
        </w:rPr>
        <w:t>nel assigned for the Project,</w:t>
      </w:r>
      <w:r w:rsidRPr="36F250FF">
        <w:rPr>
          <w:rFonts w:ascii="Times New Roman" w:hAnsi="Times New Roman"/>
          <w:sz w:val="24"/>
          <w:szCs w:val="24"/>
        </w:rPr>
        <w:t xml:space="preserve"> contractors </w:t>
      </w:r>
      <w:r w:rsidR="00866DE9" w:rsidRPr="36F250FF">
        <w:rPr>
          <w:rFonts w:ascii="Times New Roman" w:hAnsi="Times New Roman"/>
          <w:sz w:val="24"/>
          <w:szCs w:val="24"/>
        </w:rPr>
        <w:t xml:space="preserve">and other relevant parties </w:t>
      </w:r>
      <w:r w:rsidRPr="36F250FF">
        <w:rPr>
          <w:rFonts w:ascii="Times New Roman" w:hAnsi="Times New Roman"/>
          <w:sz w:val="24"/>
          <w:szCs w:val="24"/>
        </w:rPr>
        <w:t xml:space="preserve">related to </w:t>
      </w:r>
      <w:r w:rsidR="00DA4377" w:rsidRPr="36F250FF">
        <w:rPr>
          <w:rFonts w:ascii="Times New Roman" w:hAnsi="Times New Roman"/>
          <w:sz w:val="24"/>
          <w:szCs w:val="24"/>
        </w:rPr>
        <w:t>requirements of World Bank</w:t>
      </w:r>
      <w:r w:rsidR="00F61D6B">
        <w:rPr>
          <w:rFonts w:ascii="Times New Roman" w:hAnsi="Times New Roman"/>
          <w:sz w:val="24"/>
          <w:szCs w:val="24"/>
        </w:rPr>
        <w:t xml:space="preserve"> Environmental and Social Framework</w:t>
      </w:r>
      <w:r w:rsidR="00DA4377" w:rsidRPr="36F250FF">
        <w:rPr>
          <w:rFonts w:ascii="Times New Roman" w:hAnsi="Times New Roman"/>
          <w:sz w:val="24"/>
          <w:szCs w:val="24"/>
        </w:rPr>
        <w:t xml:space="preserve"> </w:t>
      </w:r>
      <w:r w:rsidR="00F61D6B">
        <w:rPr>
          <w:rFonts w:ascii="Times New Roman" w:hAnsi="Times New Roman"/>
          <w:sz w:val="24"/>
          <w:szCs w:val="24"/>
        </w:rPr>
        <w:t>(</w:t>
      </w:r>
      <w:r w:rsidR="00DA4377" w:rsidRPr="36F250FF">
        <w:rPr>
          <w:rFonts w:ascii="Times New Roman" w:hAnsi="Times New Roman"/>
          <w:sz w:val="24"/>
          <w:szCs w:val="24"/>
        </w:rPr>
        <w:t>ESF</w:t>
      </w:r>
      <w:r w:rsidR="00F61D6B">
        <w:rPr>
          <w:rFonts w:ascii="Times New Roman" w:hAnsi="Times New Roman"/>
          <w:sz w:val="24"/>
          <w:szCs w:val="24"/>
        </w:rPr>
        <w:t>)</w:t>
      </w:r>
      <w:r w:rsidR="00DA4377" w:rsidRPr="36F250FF">
        <w:rPr>
          <w:rFonts w:ascii="Times New Roman" w:hAnsi="Times New Roman"/>
          <w:sz w:val="24"/>
          <w:szCs w:val="24"/>
        </w:rPr>
        <w:t>,</w:t>
      </w:r>
      <w:r w:rsidR="06401C3F" w:rsidRPr="36F250FF">
        <w:rPr>
          <w:rFonts w:ascii="Times New Roman" w:hAnsi="Times New Roman"/>
          <w:sz w:val="24"/>
          <w:szCs w:val="24"/>
        </w:rPr>
        <w:t xml:space="preserve"> resettlement, </w:t>
      </w:r>
      <w:r w:rsidR="00DA4377" w:rsidRPr="36F250FF">
        <w:rPr>
          <w:rFonts w:ascii="Times New Roman" w:hAnsi="Times New Roman"/>
          <w:sz w:val="24"/>
          <w:szCs w:val="24"/>
        </w:rPr>
        <w:t xml:space="preserve">labor issues, </w:t>
      </w:r>
      <w:r w:rsidRPr="36F250FF">
        <w:rPr>
          <w:rFonts w:ascii="Times New Roman" w:hAnsi="Times New Roman"/>
          <w:sz w:val="24"/>
          <w:szCs w:val="24"/>
        </w:rPr>
        <w:t xml:space="preserve">code of conduct, measures on the </w:t>
      </w:r>
      <w:r w:rsidR="00983329" w:rsidRPr="00983329">
        <w:rPr>
          <w:rFonts w:ascii="Times New Roman" w:hAnsi="Times New Roman"/>
          <w:color w:val="000000"/>
          <w:sz w:val="24"/>
          <w:szCs w:val="24"/>
        </w:rPr>
        <w:t>Sexual Exploitation and Abuse / Sexual Harassment</w:t>
      </w:r>
      <w:r w:rsidR="00983329">
        <w:rPr>
          <w:color w:val="000000"/>
          <w:szCs w:val="20"/>
        </w:rPr>
        <w:t xml:space="preserve"> (</w:t>
      </w:r>
      <w:r w:rsidRPr="36F250FF">
        <w:rPr>
          <w:rFonts w:ascii="Times New Roman" w:hAnsi="Times New Roman"/>
          <w:sz w:val="24"/>
          <w:szCs w:val="24"/>
        </w:rPr>
        <w:t>SEA/SH</w:t>
      </w:r>
      <w:r w:rsidR="00983329">
        <w:rPr>
          <w:rFonts w:ascii="Times New Roman" w:hAnsi="Times New Roman"/>
          <w:sz w:val="24"/>
          <w:szCs w:val="24"/>
        </w:rPr>
        <w:t>)</w:t>
      </w:r>
      <w:r w:rsidRPr="36F250FF">
        <w:rPr>
          <w:rFonts w:ascii="Times New Roman" w:hAnsi="Times New Roman"/>
          <w:sz w:val="24"/>
          <w:szCs w:val="24"/>
        </w:rPr>
        <w:t xml:space="preserve"> and Gender-Based Violence, community health and safety, Project Specific tools, environmental</w:t>
      </w:r>
      <w:r w:rsidR="0087645E" w:rsidRPr="36F250FF">
        <w:rPr>
          <w:rFonts w:ascii="Times New Roman" w:hAnsi="Times New Roman"/>
          <w:sz w:val="24"/>
          <w:szCs w:val="24"/>
        </w:rPr>
        <w:t xml:space="preserve"> and social assessment methods</w:t>
      </w:r>
      <w:r w:rsidR="005A38F7" w:rsidRPr="36F250FF">
        <w:rPr>
          <w:rFonts w:ascii="Times New Roman" w:hAnsi="Times New Roman"/>
          <w:sz w:val="24"/>
          <w:szCs w:val="24"/>
        </w:rPr>
        <w:t xml:space="preserve"> as proposed in </w:t>
      </w:r>
      <w:r w:rsidR="00F61D6B">
        <w:rPr>
          <w:rFonts w:ascii="Times New Roman" w:hAnsi="Times New Roman"/>
          <w:sz w:val="24"/>
          <w:szCs w:val="24"/>
        </w:rPr>
        <w:t>Environmental and Social Management Framework (</w:t>
      </w:r>
      <w:r w:rsidR="005A38F7" w:rsidRPr="36F250FF">
        <w:rPr>
          <w:rFonts w:ascii="Times New Roman" w:hAnsi="Times New Roman"/>
          <w:sz w:val="24"/>
          <w:szCs w:val="24"/>
        </w:rPr>
        <w:t>ESMF</w:t>
      </w:r>
      <w:r w:rsidR="00F61D6B">
        <w:rPr>
          <w:rFonts w:ascii="Times New Roman" w:hAnsi="Times New Roman"/>
          <w:sz w:val="24"/>
          <w:szCs w:val="24"/>
        </w:rPr>
        <w:t>)</w:t>
      </w:r>
      <w:r w:rsidR="0087645E" w:rsidRPr="36F250FF">
        <w:rPr>
          <w:rFonts w:ascii="Times New Roman" w:hAnsi="Times New Roman"/>
          <w:sz w:val="24"/>
          <w:szCs w:val="24"/>
        </w:rPr>
        <w:t>.</w:t>
      </w:r>
    </w:p>
    <w:p w14:paraId="2690F296" w14:textId="195BE36D" w:rsidR="0099776E" w:rsidRPr="004458D9" w:rsidRDefault="0099776E" w:rsidP="002E5A14">
      <w:pPr>
        <w:widowControl/>
        <w:numPr>
          <w:ilvl w:val="1"/>
          <w:numId w:val="3"/>
        </w:numPr>
        <w:autoSpaceDE/>
        <w:autoSpaceDN/>
        <w:spacing w:before="120"/>
        <w:ind w:left="1434" w:hanging="357"/>
        <w:jc w:val="both"/>
        <w:rPr>
          <w:rFonts w:ascii="Times New Roman" w:hAnsi="Times New Roman"/>
          <w:sz w:val="24"/>
          <w:szCs w:val="24"/>
        </w:rPr>
      </w:pPr>
      <w:r w:rsidRPr="004458D9">
        <w:rPr>
          <w:rFonts w:ascii="Times New Roman" w:hAnsi="Times New Roman"/>
          <w:sz w:val="24"/>
          <w:szCs w:val="24"/>
        </w:rPr>
        <w:t xml:space="preserve">The </w:t>
      </w:r>
      <w:r w:rsidR="00101C3C">
        <w:rPr>
          <w:rFonts w:ascii="Times New Roman" w:hAnsi="Times New Roman"/>
          <w:sz w:val="24"/>
          <w:szCs w:val="24"/>
        </w:rPr>
        <w:t>Specialist</w:t>
      </w:r>
      <w:r w:rsidRPr="004458D9">
        <w:rPr>
          <w:rFonts w:ascii="Times New Roman" w:hAnsi="Times New Roman"/>
          <w:sz w:val="24"/>
          <w:szCs w:val="24"/>
        </w:rPr>
        <w:t xml:space="preserve"> shall review the resettlement process, with a focus on outcomes for vulnerable groups at the mid-point of implementation.</w:t>
      </w:r>
    </w:p>
    <w:p w14:paraId="6B875394" w14:textId="32442234" w:rsidR="0087645E" w:rsidRDefault="0087645E" w:rsidP="00F61D6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prepare province based </w:t>
      </w:r>
      <w:r w:rsidR="00F61D6B" w:rsidRPr="00F61D6B">
        <w:rPr>
          <w:rFonts w:ascii="Times New Roman" w:hAnsi="Times New Roman"/>
          <w:sz w:val="24"/>
          <w:szCs w:val="24"/>
        </w:rPr>
        <w:t xml:space="preserve">Environmental and Social Management Plans </w:t>
      </w:r>
      <w:r w:rsidR="00F61D6B">
        <w:rPr>
          <w:rFonts w:ascii="Times New Roman" w:hAnsi="Times New Roman"/>
          <w:sz w:val="24"/>
          <w:szCs w:val="24"/>
        </w:rPr>
        <w:t>(</w:t>
      </w:r>
      <w:r>
        <w:rPr>
          <w:rFonts w:ascii="Times New Roman" w:hAnsi="Times New Roman"/>
          <w:sz w:val="24"/>
          <w:szCs w:val="24"/>
        </w:rPr>
        <w:t>ESMPs</w:t>
      </w:r>
      <w:r w:rsidR="00F61D6B">
        <w:rPr>
          <w:rFonts w:ascii="Times New Roman" w:hAnsi="Times New Roman"/>
          <w:sz w:val="24"/>
          <w:szCs w:val="24"/>
        </w:rPr>
        <w:t>)</w:t>
      </w:r>
      <w:r>
        <w:rPr>
          <w:rFonts w:ascii="Times New Roman" w:hAnsi="Times New Roman"/>
          <w:sz w:val="24"/>
          <w:szCs w:val="24"/>
        </w:rPr>
        <w:t xml:space="preserve"> in coordination with </w:t>
      </w:r>
      <w:r w:rsidR="00794954">
        <w:rPr>
          <w:rFonts w:ascii="Times New Roman" w:hAnsi="Times New Roman"/>
          <w:sz w:val="24"/>
          <w:szCs w:val="24"/>
        </w:rPr>
        <w:t>PMU</w:t>
      </w:r>
      <w:r w:rsidR="004E7EEB">
        <w:rPr>
          <w:rFonts w:ascii="Times New Roman" w:hAnsi="Times New Roman"/>
          <w:sz w:val="24"/>
          <w:szCs w:val="24"/>
        </w:rPr>
        <w:t xml:space="preserve"> </w:t>
      </w:r>
      <w:r>
        <w:rPr>
          <w:rFonts w:ascii="Times New Roman" w:hAnsi="Times New Roman"/>
          <w:sz w:val="24"/>
          <w:szCs w:val="24"/>
        </w:rPr>
        <w:t>specialist</w:t>
      </w:r>
      <w:r w:rsidR="00794954">
        <w:rPr>
          <w:rFonts w:ascii="Times New Roman" w:hAnsi="Times New Roman"/>
          <w:sz w:val="24"/>
          <w:szCs w:val="24"/>
        </w:rPr>
        <w:t>s</w:t>
      </w:r>
      <w:r>
        <w:rPr>
          <w:rFonts w:ascii="Times New Roman" w:hAnsi="Times New Roman"/>
          <w:sz w:val="24"/>
          <w:szCs w:val="24"/>
        </w:rPr>
        <w:t>.</w:t>
      </w:r>
    </w:p>
    <w:p w14:paraId="5CE3DEE3" w14:textId="18465585" w:rsidR="0099776E" w:rsidRDefault="0099776E" w:rsidP="002E5A14">
      <w:pPr>
        <w:widowControl/>
        <w:numPr>
          <w:ilvl w:val="1"/>
          <w:numId w:val="3"/>
        </w:numPr>
        <w:autoSpaceDE/>
        <w:autoSpaceDN/>
        <w:spacing w:before="120"/>
        <w:ind w:left="1434" w:hanging="357"/>
        <w:jc w:val="both"/>
        <w:rPr>
          <w:rFonts w:ascii="Times New Roman" w:hAnsi="Times New Roman"/>
          <w:sz w:val="24"/>
          <w:szCs w:val="24"/>
        </w:rPr>
      </w:pPr>
      <w:r w:rsidRPr="36F250FF">
        <w:rPr>
          <w:rFonts w:ascii="Times New Roman" w:hAnsi="Times New Roman"/>
          <w:sz w:val="24"/>
          <w:szCs w:val="24"/>
        </w:rPr>
        <w:t xml:space="preserve">The </w:t>
      </w:r>
      <w:r w:rsidR="00101C3C">
        <w:rPr>
          <w:rFonts w:ascii="Times New Roman" w:hAnsi="Times New Roman"/>
          <w:sz w:val="24"/>
          <w:szCs w:val="24"/>
        </w:rPr>
        <w:t>Specialist</w:t>
      </w:r>
      <w:r w:rsidRPr="36F250FF">
        <w:rPr>
          <w:rFonts w:ascii="Times New Roman" w:hAnsi="Times New Roman"/>
          <w:sz w:val="24"/>
          <w:szCs w:val="24"/>
        </w:rPr>
        <w:t xml:space="preserve"> shall prepare</w:t>
      </w:r>
      <w:r w:rsidR="005F1B1A">
        <w:rPr>
          <w:rFonts w:ascii="Times New Roman" w:hAnsi="Times New Roman"/>
          <w:sz w:val="24"/>
          <w:szCs w:val="24"/>
        </w:rPr>
        <w:t xml:space="preserve"> </w:t>
      </w:r>
      <w:r w:rsidRPr="36F250FF">
        <w:rPr>
          <w:rFonts w:ascii="Times New Roman" w:hAnsi="Times New Roman"/>
          <w:sz w:val="24"/>
          <w:szCs w:val="24"/>
        </w:rPr>
        <w:t>Resettlement Plans for each province consistent with World Bank Environmental and Social Framework.</w:t>
      </w:r>
    </w:p>
    <w:p w14:paraId="0417A73C" w14:textId="5016B7DC" w:rsidR="009075D9" w:rsidRDefault="009075D9" w:rsidP="006E4B7C">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prepare </w:t>
      </w:r>
      <w:r w:rsidR="006E4B7C">
        <w:rPr>
          <w:rFonts w:ascii="Times New Roman" w:hAnsi="Times New Roman"/>
          <w:sz w:val="24"/>
          <w:szCs w:val="24"/>
        </w:rPr>
        <w:t xml:space="preserve">neighbourhood level </w:t>
      </w:r>
      <w:r w:rsidR="00F61D6B">
        <w:rPr>
          <w:rFonts w:ascii="Times New Roman" w:hAnsi="Times New Roman"/>
          <w:sz w:val="24"/>
          <w:szCs w:val="24"/>
        </w:rPr>
        <w:t>Environmental and Social Impact Assessments (</w:t>
      </w:r>
      <w:r w:rsidR="006E4B7C">
        <w:rPr>
          <w:rFonts w:ascii="Times New Roman" w:hAnsi="Times New Roman"/>
          <w:sz w:val="24"/>
          <w:szCs w:val="24"/>
        </w:rPr>
        <w:t>ESIAs</w:t>
      </w:r>
      <w:r w:rsidR="00F61D6B">
        <w:rPr>
          <w:rFonts w:ascii="Times New Roman" w:hAnsi="Times New Roman"/>
          <w:sz w:val="24"/>
          <w:szCs w:val="24"/>
        </w:rPr>
        <w:t>)</w:t>
      </w:r>
      <w:r w:rsidR="006E4B7C">
        <w:rPr>
          <w:rFonts w:ascii="Times New Roman" w:hAnsi="Times New Roman"/>
          <w:sz w:val="24"/>
          <w:szCs w:val="24"/>
        </w:rPr>
        <w:t>, if needed,</w:t>
      </w:r>
      <w:r w:rsidRPr="006E4B7C">
        <w:rPr>
          <w:rFonts w:ascii="Times New Roman" w:hAnsi="Times New Roman"/>
          <w:sz w:val="24"/>
          <w:szCs w:val="24"/>
        </w:rPr>
        <w:t xml:space="preserve"> in coordination with individual environmental specialist.</w:t>
      </w:r>
    </w:p>
    <w:p w14:paraId="528B0CF1" w14:textId="1298480B" w:rsidR="00C1286E" w:rsidRPr="006E4B7C" w:rsidRDefault="00C1286E" w:rsidP="00C1286E">
      <w:pPr>
        <w:widowControl/>
        <w:numPr>
          <w:ilvl w:val="1"/>
          <w:numId w:val="3"/>
        </w:numPr>
        <w:autoSpaceDE/>
        <w:autoSpaceDN/>
        <w:spacing w:before="120"/>
        <w:jc w:val="both"/>
        <w:rPr>
          <w:rFonts w:ascii="Times New Roman" w:hAnsi="Times New Roman"/>
          <w:sz w:val="24"/>
          <w:szCs w:val="24"/>
        </w:rPr>
      </w:pPr>
      <w:r w:rsidRPr="36F250FF">
        <w:rPr>
          <w:rFonts w:ascii="Times New Roman" w:hAnsi="Times New Roman"/>
          <w:sz w:val="24"/>
          <w:szCs w:val="24"/>
        </w:rPr>
        <w:t xml:space="preserve">The </w:t>
      </w:r>
      <w:r w:rsidR="00101C3C">
        <w:rPr>
          <w:rFonts w:ascii="Times New Roman" w:hAnsi="Times New Roman"/>
          <w:sz w:val="24"/>
          <w:szCs w:val="24"/>
        </w:rPr>
        <w:t>Specialist</w:t>
      </w:r>
      <w:r w:rsidRPr="36F250FF">
        <w:rPr>
          <w:rFonts w:ascii="Times New Roman" w:hAnsi="Times New Roman"/>
          <w:sz w:val="24"/>
          <w:szCs w:val="24"/>
        </w:rPr>
        <w:t xml:space="preserve"> shall </w:t>
      </w:r>
      <w:r w:rsidR="00A212CC">
        <w:rPr>
          <w:rFonts w:ascii="Times New Roman" w:hAnsi="Times New Roman"/>
          <w:sz w:val="24"/>
          <w:szCs w:val="24"/>
        </w:rPr>
        <w:t xml:space="preserve">review and approve </w:t>
      </w:r>
      <w:r w:rsidRPr="36F250FF">
        <w:rPr>
          <w:rFonts w:ascii="Times New Roman" w:hAnsi="Times New Roman"/>
          <w:sz w:val="24"/>
          <w:szCs w:val="24"/>
        </w:rPr>
        <w:t>site specific ESMP Checklists</w:t>
      </w:r>
      <w:r w:rsidR="00A212CC">
        <w:rPr>
          <w:rFonts w:ascii="Times New Roman" w:hAnsi="Times New Roman"/>
          <w:sz w:val="24"/>
          <w:szCs w:val="24"/>
        </w:rPr>
        <w:t xml:space="preserve"> prepared by contractors</w:t>
      </w:r>
      <w:r w:rsidR="001707E1">
        <w:rPr>
          <w:rFonts w:ascii="Times New Roman" w:hAnsi="Times New Roman"/>
          <w:sz w:val="24"/>
          <w:szCs w:val="24"/>
        </w:rPr>
        <w:t xml:space="preserve"> </w:t>
      </w:r>
      <w:r w:rsidR="0055197E">
        <w:rPr>
          <w:rFonts w:ascii="Times New Roman" w:hAnsi="Times New Roman"/>
          <w:sz w:val="24"/>
          <w:szCs w:val="24"/>
        </w:rPr>
        <w:t xml:space="preserve">by working </w:t>
      </w:r>
      <w:r w:rsidR="001707E1">
        <w:rPr>
          <w:rFonts w:ascii="Times New Roman" w:hAnsi="Times New Roman"/>
          <w:sz w:val="24"/>
          <w:szCs w:val="24"/>
        </w:rPr>
        <w:t xml:space="preserve">in coordination with </w:t>
      </w:r>
      <w:r w:rsidR="00072AD2" w:rsidRPr="006E4B7C">
        <w:rPr>
          <w:rFonts w:ascii="Times New Roman" w:hAnsi="Times New Roman"/>
          <w:sz w:val="24"/>
          <w:szCs w:val="24"/>
        </w:rPr>
        <w:t xml:space="preserve">individual </w:t>
      </w:r>
      <w:r w:rsidR="001707E1">
        <w:rPr>
          <w:rFonts w:ascii="Times New Roman" w:hAnsi="Times New Roman"/>
          <w:sz w:val="24"/>
          <w:szCs w:val="24"/>
        </w:rPr>
        <w:t>environmental specialist</w:t>
      </w:r>
      <w:r w:rsidRPr="36F250FF">
        <w:rPr>
          <w:rFonts w:ascii="Times New Roman" w:hAnsi="Times New Roman"/>
          <w:sz w:val="24"/>
          <w:szCs w:val="24"/>
        </w:rPr>
        <w:t>.</w:t>
      </w:r>
    </w:p>
    <w:p w14:paraId="240A9C15" w14:textId="50929F22" w:rsidR="009075D9" w:rsidRDefault="009075D9" w:rsidP="002E5A1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perform the monitoring</w:t>
      </w:r>
      <w:r w:rsidR="004E7EEB">
        <w:rPr>
          <w:rFonts w:ascii="Times New Roman" w:hAnsi="Times New Roman"/>
          <w:sz w:val="24"/>
          <w:szCs w:val="24"/>
        </w:rPr>
        <w:t xml:space="preserve"> (the execution of contractors’ activities) </w:t>
      </w:r>
      <w:r>
        <w:rPr>
          <w:rFonts w:ascii="Times New Roman" w:hAnsi="Times New Roman"/>
          <w:sz w:val="24"/>
          <w:szCs w:val="24"/>
        </w:rPr>
        <w:t>and reporting activities</w:t>
      </w:r>
      <w:r w:rsidR="004E7EEB">
        <w:rPr>
          <w:rFonts w:ascii="Times New Roman" w:hAnsi="Times New Roman"/>
          <w:sz w:val="24"/>
          <w:szCs w:val="24"/>
        </w:rPr>
        <w:t xml:space="preserve"> within the scope of province based ESMPs, ESMP Checklists, neighbourhood level ESIAs (if needed), and relevant sub-management plans,</w:t>
      </w:r>
      <w:r>
        <w:rPr>
          <w:rFonts w:ascii="Times New Roman" w:hAnsi="Times New Roman"/>
          <w:sz w:val="24"/>
          <w:szCs w:val="24"/>
        </w:rPr>
        <w:t xml:space="preserve"> by working in coordination with the PMU individual specialists in the provinces.</w:t>
      </w:r>
    </w:p>
    <w:p w14:paraId="2876ACD9" w14:textId="14F5BC38" w:rsidR="00282A11" w:rsidRDefault="00282A11" w:rsidP="006E4B7C">
      <w:pPr>
        <w:widowControl/>
        <w:numPr>
          <w:ilvl w:val="1"/>
          <w:numId w:val="3"/>
        </w:numPr>
        <w:autoSpaceDE/>
        <w:autoSpaceDN/>
        <w:spacing w:before="120"/>
        <w:ind w:left="1434" w:hanging="357"/>
        <w:jc w:val="both"/>
        <w:rPr>
          <w:rFonts w:ascii="Times New Roman" w:hAnsi="Times New Roman"/>
          <w:sz w:val="24"/>
          <w:szCs w:val="24"/>
        </w:rPr>
      </w:pPr>
      <w:r w:rsidRPr="36F250FF">
        <w:rPr>
          <w:rFonts w:ascii="Times New Roman" w:hAnsi="Times New Roman"/>
          <w:sz w:val="24"/>
          <w:szCs w:val="24"/>
        </w:rPr>
        <w:t xml:space="preserve">The </w:t>
      </w:r>
      <w:r w:rsidR="00101C3C">
        <w:rPr>
          <w:rFonts w:ascii="Times New Roman" w:hAnsi="Times New Roman"/>
          <w:sz w:val="24"/>
          <w:szCs w:val="24"/>
        </w:rPr>
        <w:t>Specialist</w:t>
      </w:r>
      <w:r w:rsidRPr="36F250FF">
        <w:rPr>
          <w:rFonts w:ascii="Times New Roman" w:hAnsi="Times New Roman"/>
          <w:sz w:val="24"/>
          <w:szCs w:val="24"/>
        </w:rPr>
        <w:t xml:space="preserve"> shall carry out field inspections in Project provinces</w:t>
      </w:r>
      <w:r w:rsidR="38C5899A" w:rsidRPr="36F250FF">
        <w:rPr>
          <w:rFonts w:ascii="Times New Roman" w:hAnsi="Times New Roman"/>
          <w:sz w:val="24"/>
          <w:szCs w:val="24"/>
        </w:rPr>
        <w:t xml:space="preserve"> every other month, or as necessary</w:t>
      </w:r>
      <w:r w:rsidRPr="36F250FF">
        <w:rPr>
          <w:rFonts w:ascii="Times New Roman" w:hAnsi="Times New Roman"/>
          <w:sz w:val="24"/>
          <w:szCs w:val="24"/>
        </w:rPr>
        <w:t>.</w:t>
      </w:r>
    </w:p>
    <w:p w14:paraId="4521F92D" w14:textId="13CE2E1C" w:rsidR="006403BC" w:rsidRPr="006403BC" w:rsidRDefault="006403BC" w:rsidP="006403BC">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lastRenderedPageBreak/>
        <w:t xml:space="preserve">The </w:t>
      </w:r>
      <w:r w:rsidR="00101C3C">
        <w:rPr>
          <w:rFonts w:ascii="Times New Roman" w:hAnsi="Times New Roman"/>
          <w:sz w:val="24"/>
          <w:szCs w:val="24"/>
        </w:rPr>
        <w:t>Specialist</w:t>
      </w:r>
      <w:r>
        <w:rPr>
          <w:rFonts w:ascii="Times New Roman" w:hAnsi="Times New Roman"/>
          <w:sz w:val="24"/>
          <w:szCs w:val="24"/>
        </w:rPr>
        <w:t xml:space="preserve"> shall work in compliance with the responsibilities attributed to him/her in Project specific documents (</w:t>
      </w:r>
      <w:r w:rsidR="00F61D6B">
        <w:rPr>
          <w:rFonts w:ascii="Times New Roman" w:hAnsi="Times New Roman"/>
          <w:sz w:val="24"/>
          <w:szCs w:val="24"/>
        </w:rPr>
        <w:t xml:space="preserve"> </w:t>
      </w:r>
      <w:r w:rsidR="00F61D6B" w:rsidRPr="05907528">
        <w:rPr>
          <w:rFonts w:ascii="Times New Roman" w:hAnsi="Times New Roman"/>
          <w:sz w:val="24"/>
          <w:szCs w:val="24"/>
        </w:rPr>
        <w:t>(</w:t>
      </w:r>
      <w:r w:rsidR="00F61D6B" w:rsidRPr="00811F4C">
        <w:rPr>
          <w:rFonts w:ascii="Times New Roman" w:hAnsi="Times New Roman"/>
          <w:sz w:val="24"/>
          <w:szCs w:val="24"/>
        </w:rPr>
        <w:t xml:space="preserve">Environmental and Social Management Framework </w:t>
      </w:r>
      <w:r w:rsidR="00F61D6B">
        <w:rPr>
          <w:rFonts w:ascii="Times New Roman" w:hAnsi="Times New Roman"/>
          <w:sz w:val="24"/>
          <w:szCs w:val="24"/>
        </w:rPr>
        <w:t>(</w:t>
      </w:r>
      <w:r>
        <w:rPr>
          <w:rFonts w:ascii="Times New Roman" w:hAnsi="Times New Roman"/>
          <w:sz w:val="24"/>
          <w:szCs w:val="24"/>
        </w:rPr>
        <w:t>ESMF</w:t>
      </w:r>
      <w:r w:rsidR="00F61D6B">
        <w:rPr>
          <w:rFonts w:ascii="Times New Roman" w:hAnsi="Times New Roman"/>
          <w:sz w:val="24"/>
          <w:szCs w:val="24"/>
        </w:rPr>
        <w:t>)</w:t>
      </w:r>
      <w:r>
        <w:rPr>
          <w:rFonts w:ascii="Times New Roman" w:hAnsi="Times New Roman"/>
          <w:sz w:val="24"/>
          <w:szCs w:val="24"/>
        </w:rPr>
        <w:t xml:space="preserve">, </w:t>
      </w:r>
      <w:r w:rsidR="00F61D6B">
        <w:rPr>
          <w:rFonts w:ascii="Times New Roman" w:hAnsi="Times New Roman"/>
          <w:sz w:val="24"/>
          <w:szCs w:val="24"/>
        </w:rPr>
        <w:t>Stakeholder Engagement Plan (</w:t>
      </w:r>
      <w:r>
        <w:rPr>
          <w:rFonts w:ascii="Times New Roman" w:hAnsi="Times New Roman"/>
          <w:sz w:val="24"/>
          <w:szCs w:val="24"/>
        </w:rPr>
        <w:t>SEP</w:t>
      </w:r>
      <w:r w:rsidR="00F61D6B">
        <w:rPr>
          <w:rFonts w:ascii="Times New Roman" w:hAnsi="Times New Roman"/>
          <w:sz w:val="24"/>
          <w:szCs w:val="24"/>
        </w:rPr>
        <w:t>)</w:t>
      </w:r>
      <w:r>
        <w:rPr>
          <w:rFonts w:ascii="Times New Roman" w:hAnsi="Times New Roman"/>
          <w:sz w:val="24"/>
          <w:szCs w:val="24"/>
        </w:rPr>
        <w:t xml:space="preserve">, </w:t>
      </w:r>
      <w:r w:rsidR="00F61D6B">
        <w:rPr>
          <w:rFonts w:ascii="Times New Roman" w:hAnsi="Times New Roman"/>
          <w:sz w:val="24"/>
          <w:szCs w:val="24"/>
        </w:rPr>
        <w:t>Labor Management Procedure (</w:t>
      </w:r>
      <w:r>
        <w:rPr>
          <w:rFonts w:ascii="Times New Roman" w:hAnsi="Times New Roman"/>
          <w:sz w:val="24"/>
          <w:szCs w:val="24"/>
        </w:rPr>
        <w:t>LMP</w:t>
      </w:r>
      <w:r w:rsidR="00F61D6B">
        <w:rPr>
          <w:rFonts w:ascii="Times New Roman" w:hAnsi="Times New Roman"/>
          <w:sz w:val="24"/>
          <w:szCs w:val="24"/>
        </w:rPr>
        <w:t>)</w:t>
      </w:r>
      <w:r>
        <w:rPr>
          <w:rFonts w:ascii="Times New Roman" w:hAnsi="Times New Roman"/>
          <w:sz w:val="24"/>
          <w:szCs w:val="24"/>
        </w:rPr>
        <w:t xml:space="preserve"> and </w:t>
      </w:r>
      <w:r w:rsidR="00F61D6B">
        <w:rPr>
          <w:rFonts w:ascii="Times New Roman" w:hAnsi="Times New Roman"/>
          <w:sz w:val="24"/>
          <w:szCs w:val="24"/>
        </w:rPr>
        <w:t>Resettlement Framework (</w:t>
      </w:r>
      <w:r>
        <w:rPr>
          <w:rFonts w:ascii="Times New Roman" w:hAnsi="Times New Roman"/>
          <w:sz w:val="24"/>
          <w:szCs w:val="24"/>
        </w:rPr>
        <w:t>RF</w:t>
      </w:r>
      <w:r w:rsidR="00F61D6B">
        <w:rPr>
          <w:rFonts w:ascii="Times New Roman" w:hAnsi="Times New Roman"/>
          <w:sz w:val="24"/>
          <w:szCs w:val="24"/>
        </w:rPr>
        <w:t>)</w:t>
      </w:r>
      <w:r>
        <w:rPr>
          <w:rFonts w:ascii="Times New Roman" w:hAnsi="Times New Roman"/>
          <w:sz w:val="24"/>
          <w:szCs w:val="24"/>
        </w:rPr>
        <w:t>).</w:t>
      </w:r>
    </w:p>
    <w:p w14:paraId="30388B1C" w14:textId="3A1B8885" w:rsidR="00282A11" w:rsidRDefault="00282A11" w:rsidP="00282A11">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sidR="0077694A">
        <w:rPr>
          <w:rFonts w:ascii="Times New Roman" w:hAnsi="Times New Roman"/>
          <w:sz w:val="24"/>
          <w:szCs w:val="24"/>
        </w:rPr>
        <w:t xml:space="preserve">all </w:t>
      </w:r>
      <w:r w:rsidR="006403BC">
        <w:rPr>
          <w:rFonts w:ascii="Times New Roman" w:hAnsi="Times New Roman"/>
          <w:sz w:val="24"/>
          <w:szCs w:val="24"/>
        </w:rPr>
        <w:t>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r w:rsidR="006403BC">
        <w:rPr>
          <w:rFonts w:ascii="Times New Roman" w:hAnsi="Times New Roman"/>
          <w:sz w:val="24"/>
          <w:szCs w:val="24"/>
        </w:rPr>
        <w:t>.</w:t>
      </w:r>
    </w:p>
    <w:p w14:paraId="15D95811" w14:textId="4D512417" w:rsidR="00282A11" w:rsidRDefault="00282A11" w:rsidP="00282A11">
      <w:pPr>
        <w:widowControl/>
        <w:numPr>
          <w:ilvl w:val="1"/>
          <w:numId w:val="3"/>
        </w:numPr>
        <w:autoSpaceDE/>
        <w:autoSpaceDN/>
        <w:spacing w:before="120"/>
        <w:jc w:val="both"/>
        <w:rPr>
          <w:rFonts w:ascii="Times New Roman" w:hAnsi="Times New Roman"/>
          <w:sz w:val="24"/>
          <w:szCs w:val="24"/>
        </w:rPr>
      </w:pPr>
      <w:r w:rsidRPr="531231D7">
        <w:rPr>
          <w:rFonts w:ascii="Times New Roman" w:hAnsi="Times New Roman"/>
          <w:sz w:val="24"/>
          <w:szCs w:val="24"/>
        </w:rPr>
        <w:t xml:space="preserve">The </w:t>
      </w:r>
      <w:r w:rsidR="00101C3C" w:rsidRPr="531231D7">
        <w:rPr>
          <w:rFonts w:ascii="Times New Roman" w:hAnsi="Times New Roman"/>
          <w:sz w:val="24"/>
          <w:szCs w:val="24"/>
        </w:rPr>
        <w:t>Specialist</w:t>
      </w:r>
      <w:r w:rsidRPr="531231D7">
        <w:rPr>
          <w:rFonts w:ascii="Times New Roman" w:hAnsi="Times New Roman"/>
          <w:sz w:val="24"/>
          <w:szCs w:val="24"/>
        </w:rPr>
        <w:t xml:space="preserve"> shall p</w:t>
      </w:r>
      <w:r w:rsidR="00636493" w:rsidRPr="531231D7">
        <w:rPr>
          <w:rFonts w:ascii="Times New Roman" w:hAnsi="Times New Roman"/>
          <w:sz w:val="24"/>
          <w:szCs w:val="24"/>
        </w:rPr>
        <w:t>repare</w:t>
      </w:r>
      <w:r w:rsidR="004E7EEB" w:rsidRPr="531231D7">
        <w:rPr>
          <w:rFonts w:ascii="Times New Roman" w:hAnsi="Times New Roman"/>
          <w:sz w:val="24"/>
          <w:szCs w:val="24"/>
        </w:rPr>
        <w:t xml:space="preserve"> </w:t>
      </w:r>
      <w:r w:rsidR="006D1DAC" w:rsidRPr="531231D7">
        <w:rPr>
          <w:rFonts w:ascii="Times New Roman" w:hAnsi="Times New Roman"/>
          <w:sz w:val="24"/>
          <w:szCs w:val="24"/>
        </w:rPr>
        <w:t xml:space="preserve">quarterly progress </w:t>
      </w:r>
      <w:r w:rsidRPr="531231D7">
        <w:rPr>
          <w:rFonts w:ascii="Times New Roman" w:hAnsi="Times New Roman"/>
          <w:sz w:val="24"/>
          <w:szCs w:val="24"/>
        </w:rPr>
        <w:t xml:space="preserve">reports </w:t>
      </w:r>
      <w:r w:rsidR="006D1DAC" w:rsidRPr="531231D7">
        <w:rPr>
          <w:rFonts w:ascii="Times New Roman" w:hAnsi="Times New Roman"/>
          <w:sz w:val="24"/>
          <w:szCs w:val="24"/>
        </w:rPr>
        <w:t xml:space="preserve">of Environment and Social Management Plans (ESMP) and regular reports </w:t>
      </w:r>
      <w:r w:rsidRPr="531231D7">
        <w:rPr>
          <w:rFonts w:ascii="Times New Roman" w:hAnsi="Times New Roman"/>
          <w:sz w:val="24"/>
          <w:szCs w:val="24"/>
        </w:rPr>
        <w:t>on social safeguards aspects of the project</w:t>
      </w:r>
      <w:r w:rsidR="1FDBC308" w:rsidRPr="531231D7">
        <w:rPr>
          <w:rFonts w:ascii="Times New Roman" w:hAnsi="Times New Roman"/>
          <w:sz w:val="24"/>
          <w:szCs w:val="24"/>
        </w:rPr>
        <w:t xml:space="preserve"> (e.g.</w:t>
      </w:r>
      <w:r w:rsidR="00CD5486">
        <w:rPr>
          <w:rFonts w:ascii="Times New Roman" w:hAnsi="Times New Roman"/>
          <w:sz w:val="24"/>
          <w:szCs w:val="24"/>
        </w:rPr>
        <w:t>,</w:t>
      </w:r>
      <w:r w:rsidR="1FDBC308" w:rsidRPr="531231D7">
        <w:rPr>
          <w:rFonts w:ascii="Times New Roman" w:hAnsi="Times New Roman"/>
          <w:sz w:val="24"/>
          <w:szCs w:val="24"/>
        </w:rPr>
        <w:t xml:space="preserve"> </w:t>
      </w:r>
      <w:r w:rsidR="00C146C8">
        <w:rPr>
          <w:rFonts w:ascii="Times New Roman" w:hAnsi="Times New Roman"/>
          <w:sz w:val="24"/>
          <w:szCs w:val="24"/>
        </w:rPr>
        <w:t xml:space="preserve">Resettlement Plans - </w:t>
      </w:r>
      <w:r w:rsidR="1FDBC308" w:rsidRPr="531231D7">
        <w:rPr>
          <w:rFonts w:ascii="Times New Roman" w:hAnsi="Times New Roman"/>
          <w:sz w:val="24"/>
          <w:szCs w:val="24"/>
        </w:rPr>
        <w:t>RPs, SEPs, LMPs and other social plans, as required),</w:t>
      </w:r>
      <w:r w:rsidRPr="531231D7">
        <w:rPr>
          <w:rFonts w:ascii="Times New Roman" w:hAnsi="Times New Roman"/>
          <w:sz w:val="24"/>
          <w:szCs w:val="24"/>
        </w:rPr>
        <w:t xml:space="preserve"> taking into account social outreach, impacts, constraints and risk</w:t>
      </w:r>
      <w:r w:rsidR="007471A9" w:rsidRPr="531231D7">
        <w:rPr>
          <w:rFonts w:ascii="Times New Roman" w:hAnsi="Times New Roman"/>
          <w:sz w:val="24"/>
          <w:szCs w:val="24"/>
        </w:rPr>
        <w:t xml:space="preserve"> in coordination with the social team of PMU</w:t>
      </w:r>
      <w:r w:rsidRPr="531231D7">
        <w:rPr>
          <w:rFonts w:ascii="Times New Roman" w:hAnsi="Times New Roman"/>
          <w:sz w:val="24"/>
          <w:szCs w:val="24"/>
        </w:rPr>
        <w:t>.</w:t>
      </w:r>
    </w:p>
    <w:p w14:paraId="5F859550" w14:textId="3CE27506" w:rsidR="007471A9" w:rsidRDefault="007471A9" w:rsidP="007471A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contribute to the ongoing activities of PMU especially related to grievance mechanism and stakeholder engagement as and when required. </w:t>
      </w:r>
    </w:p>
    <w:p w14:paraId="69EE984C" w14:textId="445BFBBC" w:rsidR="004458D9" w:rsidRDefault="004458D9" w:rsidP="007471A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 be responsible for all works regarding information system provided by MoEUCC including recording, controlling, monitoring and providing feedback.</w:t>
      </w:r>
    </w:p>
    <w:p w14:paraId="4A73D15B" w14:textId="2C9C6349" w:rsidR="00E210A0" w:rsidRDefault="00E210A0" w:rsidP="00E210A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01C3C">
        <w:rPr>
          <w:rFonts w:ascii="Times New Roman" w:hAnsi="Times New Roman"/>
          <w:sz w:val="24"/>
          <w:szCs w:val="24"/>
        </w:rPr>
        <w:t>Specialist</w:t>
      </w:r>
      <w:r>
        <w:rPr>
          <w:rFonts w:ascii="Times New Roman" w:hAnsi="Times New Roman"/>
          <w:sz w:val="24"/>
          <w:szCs w:val="24"/>
        </w:rPr>
        <w:t xml:space="preserve"> shall</w:t>
      </w:r>
      <w:r w:rsidR="00097C39">
        <w:rPr>
          <w:rFonts w:ascii="Times New Roman" w:hAnsi="Times New Roman"/>
          <w:sz w:val="24"/>
          <w:szCs w:val="24"/>
        </w:rPr>
        <w:t xml:space="preserve">, where relevant, </w:t>
      </w:r>
      <w:r>
        <w:rPr>
          <w:rFonts w:ascii="Times New Roman" w:hAnsi="Times New Roman"/>
          <w:sz w:val="24"/>
          <w:szCs w:val="24"/>
        </w:rPr>
        <w:t xml:space="preserve"> </w:t>
      </w:r>
      <w:r w:rsidR="00097C39">
        <w:rPr>
          <w:rFonts w:ascii="Times New Roman" w:hAnsi="Times New Roman"/>
          <w:sz w:val="24"/>
          <w:szCs w:val="24"/>
        </w:rPr>
        <w:t xml:space="preserve">contribute to the </w:t>
      </w:r>
      <w:r>
        <w:rPr>
          <w:rFonts w:ascii="Times New Roman" w:hAnsi="Times New Roman"/>
          <w:sz w:val="24"/>
          <w:szCs w:val="24"/>
        </w:rPr>
        <w:t>PMU</w:t>
      </w:r>
      <w:r w:rsidR="00097C39">
        <w:rPr>
          <w:rFonts w:ascii="Times New Roman" w:hAnsi="Times New Roman"/>
          <w:sz w:val="24"/>
          <w:szCs w:val="24"/>
        </w:rPr>
        <w:t>’s</w:t>
      </w:r>
      <w:r w:rsidRPr="00E210A0">
        <w:rPr>
          <w:rFonts w:ascii="Times New Roman" w:hAnsi="Times New Roman"/>
          <w:sz w:val="24"/>
          <w:szCs w:val="24"/>
        </w:rPr>
        <w:t xml:space="preserve"> preparation of social assessment issues of tender documents for the coverage of social risks and their management; in particular, support the relevant stakeholders in the finalization of the environmental, social, health and safety (ESHS) qualification criteria in the bidding documents</w:t>
      </w:r>
      <w:r>
        <w:rPr>
          <w:rFonts w:ascii="Times New Roman" w:hAnsi="Times New Roman"/>
          <w:sz w:val="24"/>
          <w:szCs w:val="24"/>
        </w:rPr>
        <w:t>.</w:t>
      </w:r>
    </w:p>
    <w:p w14:paraId="3CDD9A04" w14:textId="25910D64" w:rsidR="005F1B1A" w:rsidRDefault="005F1B1A" w:rsidP="00E210A0">
      <w:pPr>
        <w:widowControl/>
        <w:numPr>
          <w:ilvl w:val="1"/>
          <w:numId w:val="3"/>
        </w:numPr>
        <w:autoSpaceDE/>
        <w:autoSpaceDN/>
        <w:spacing w:before="120"/>
        <w:jc w:val="both"/>
        <w:rPr>
          <w:rFonts w:ascii="Times New Roman" w:hAnsi="Times New Roman"/>
          <w:sz w:val="24"/>
          <w:szCs w:val="24"/>
        </w:rPr>
      </w:pPr>
      <w:r w:rsidRPr="5100B682">
        <w:rPr>
          <w:rFonts w:ascii="Times New Roman" w:hAnsi="Times New Roman"/>
          <w:sz w:val="24"/>
          <w:szCs w:val="24"/>
        </w:rPr>
        <w:t xml:space="preserve">The Specialist shall review all the project related documentation developed under consultancy services for ensuring that all social aspects are considered (within the scope of national environmental, social and </w:t>
      </w:r>
      <w:r w:rsidR="00F61D6B">
        <w:rPr>
          <w:rFonts w:ascii="Times New Roman" w:hAnsi="Times New Roman"/>
          <w:sz w:val="24"/>
          <w:szCs w:val="24"/>
        </w:rPr>
        <w:t>Occupational Health and Safety (</w:t>
      </w:r>
      <w:r w:rsidRPr="5100B682">
        <w:rPr>
          <w:rFonts w:ascii="Times New Roman" w:hAnsi="Times New Roman"/>
          <w:sz w:val="24"/>
          <w:szCs w:val="24"/>
        </w:rPr>
        <w:t>OHS</w:t>
      </w:r>
      <w:r w:rsidR="00F61D6B">
        <w:rPr>
          <w:rFonts w:ascii="Times New Roman" w:hAnsi="Times New Roman"/>
          <w:sz w:val="24"/>
          <w:szCs w:val="24"/>
        </w:rPr>
        <w:t>)</w:t>
      </w:r>
      <w:r w:rsidRPr="5100B682">
        <w:rPr>
          <w:rFonts w:ascii="Times New Roman" w:hAnsi="Times New Roman"/>
          <w:sz w:val="24"/>
          <w:szCs w:val="24"/>
        </w:rPr>
        <w:t xml:space="preserve"> legislation and World Bank </w:t>
      </w:r>
      <w:r w:rsidR="00F61D6B">
        <w:rPr>
          <w:rFonts w:ascii="Times New Roman" w:hAnsi="Times New Roman"/>
          <w:sz w:val="24"/>
          <w:szCs w:val="24"/>
        </w:rPr>
        <w:t>Environmental and Social Standards (</w:t>
      </w:r>
      <w:r w:rsidRPr="5100B682">
        <w:rPr>
          <w:rFonts w:ascii="Times New Roman" w:hAnsi="Times New Roman"/>
          <w:sz w:val="24"/>
          <w:szCs w:val="24"/>
        </w:rPr>
        <w:t>ESS’s).</w:t>
      </w:r>
    </w:p>
    <w:p w14:paraId="77E0EAB6" w14:textId="0699B812" w:rsidR="00282A11" w:rsidRDefault="00282A11" w:rsidP="00282A11">
      <w:pPr>
        <w:widowControl/>
        <w:numPr>
          <w:ilvl w:val="1"/>
          <w:numId w:val="3"/>
        </w:numPr>
        <w:autoSpaceDE/>
        <w:autoSpaceDN/>
        <w:spacing w:before="120"/>
        <w:ind w:left="1434" w:hanging="357"/>
        <w:jc w:val="both"/>
        <w:rPr>
          <w:rFonts w:ascii="Times New Roman" w:hAnsi="Times New Roman"/>
          <w:sz w:val="24"/>
          <w:szCs w:val="24"/>
        </w:rPr>
      </w:pPr>
      <w:r w:rsidRPr="5100B682">
        <w:rPr>
          <w:rFonts w:ascii="Times New Roman" w:hAnsi="Times New Roman"/>
          <w:sz w:val="24"/>
          <w:szCs w:val="24"/>
        </w:rPr>
        <w:t xml:space="preserve">The </w:t>
      </w:r>
      <w:r w:rsidR="00101C3C" w:rsidRPr="5100B682">
        <w:rPr>
          <w:rFonts w:ascii="Times New Roman" w:hAnsi="Times New Roman"/>
          <w:sz w:val="24"/>
          <w:szCs w:val="24"/>
        </w:rPr>
        <w:t>Specialist</w:t>
      </w:r>
      <w:r w:rsidRPr="5100B682">
        <w:rPr>
          <w:rFonts w:ascii="Times New Roman" w:hAnsi="Times New Roman"/>
          <w:sz w:val="24"/>
          <w:szCs w:val="24"/>
        </w:rPr>
        <w:t xml:space="preserve"> shall perform any other project tasks </w:t>
      </w:r>
      <w:r w:rsidR="004E7EEB" w:rsidRPr="5100B682">
        <w:rPr>
          <w:rFonts w:ascii="Times New Roman" w:hAnsi="Times New Roman"/>
          <w:sz w:val="24"/>
          <w:szCs w:val="24"/>
        </w:rPr>
        <w:t>assigned by the Project Manager.</w:t>
      </w:r>
    </w:p>
    <w:p w14:paraId="7FF59EDB" w14:textId="77777777" w:rsidR="00282A11" w:rsidRPr="00282A11" w:rsidRDefault="00282A11" w:rsidP="00282A11">
      <w:pPr>
        <w:widowControl/>
        <w:autoSpaceDE/>
        <w:autoSpaceDN/>
        <w:spacing w:before="120"/>
        <w:ind w:left="720"/>
        <w:jc w:val="both"/>
        <w:rPr>
          <w:rFonts w:ascii="Times New Roman" w:hAnsi="Times New Roman"/>
          <w:sz w:val="24"/>
          <w:szCs w:val="24"/>
        </w:rPr>
      </w:pPr>
    </w:p>
    <w:p w14:paraId="4D7B7532" w14:textId="79E5FC2A" w:rsidR="005D2D37"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will be provided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0A51CEE4" w14:textId="77777777" w:rsidR="00CD5486" w:rsidRPr="00BD1F32" w:rsidRDefault="00CD5486"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5966432F"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33D03">
        <w:rPr>
          <w:spacing w:val="-2"/>
        </w:rPr>
        <w:t xml:space="preserve">based in Ankara </w:t>
      </w:r>
      <w:r w:rsidR="00BD1F32">
        <w:rPr>
          <w:spacing w:val="-2"/>
        </w:rPr>
        <w:t xml:space="preserve">for </w:t>
      </w:r>
      <w:r w:rsidR="00E33D03">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101C3C">
        <w:rPr>
          <w:spacing w:val="-2"/>
        </w:rPr>
        <w:t>Specialist</w:t>
      </w:r>
      <w:r w:rsidR="007E3194" w:rsidRPr="00BD1F32">
        <w:rPr>
          <w:spacing w:val="-2"/>
        </w:rPr>
        <w:t xml:space="preserve"> is expected to commence work with two months’ probation period and a renewable 1-year contract, if performance is satisfactory.  </w:t>
      </w:r>
      <w:r w:rsidR="000E1C11">
        <w:rPr>
          <w:spacing w:val="-2"/>
        </w:rPr>
        <w:t>T</w:t>
      </w:r>
      <w:r w:rsidR="000E1C11" w:rsidRPr="005B2A66">
        <w:rPr>
          <w:spacing w:val="-2"/>
        </w:rPr>
        <w:t xml:space="preserve">he </w:t>
      </w:r>
      <w:r w:rsidR="00101C3C">
        <w:rPr>
          <w:spacing w:val="-2"/>
        </w:rPr>
        <w:t>Specialist</w:t>
      </w:r>
      <w:r w:rsidR="000E1C11" w:rsidRPr="005B2A66">
        <w:rPr>
          <w:spacing w:val="-2"/>
        </w:rPr>
        <w:t xml:space="preserve"> will be expected to travel to civil works sites and other relevant sites under the project throughout project implementation.</w:t>
      </w:r>
    </w:p>
    <w:p w14:paraId="436B56A1" w14:textId="77777777" w:rsidR="00CD5486" w:rsidRDefault="00CD5486"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lastRenderedPageBreak/>
        <w:t>QUALIFICATION REQUIREMENTS</w:t>
      </w:r>
    </w:p>
    <w:p w14:paraId="198B3486" w14:textId="19FED0D0" w:rsidR="00F72C62" w:rsidRDefault="00F72C62" w:rsidP="00F72C62">
      <w:pPr>
        <w:pStyle w:val="GvdeMetniGirintisi"/>
        <w:widowControl/>
        <w:numPr>
          <w:ilvl w:val="0"/>
          <w:numId w:val="2"/>
        </w:numPr>
        <w:autoSpaceDE/>
        <w:autoSpaceDN/>
        <w:jc w:val="both"/>
        <w:rPr>
          <w:rFonts w:ascii="Times New Roman" w:hAnsi="Times New Roman"/>
          <w:sz w:val="24"/>
          <w:szCs w:val="24"/>
        </w:rPr>
      </w:pPr>
      <w:r w:rsidRPr="5100B682">
        <w:rPr>
          <w:rFonts w:ascii="Times New Roman" w:hAnsi="Times New Roman"/>
          <w:sz w:val="24"/>
          <w:szCs w:val="24"/>
        </w:rPr>
        <w:t>At least Bachelor’s Degree in social sciences, sociology, economics, public relations, education, psychology, or any other field related with social sciences</w:t>
      </w:r>
      <w:r w:rsidR="2CEB0AA6" w:rsidRPr="5100B682">
        <w:rPr>
          <w:rFonts w:ascii="Times New Roman" w:hAnsi="Times New Roman"/>
          <w:sz w:val="24"/>
          <w:szCs w:val="24"/>
        </w:rPr>
        <w:t xml:space="preserve">, with </w:t>
      </w:r>
      <w:r w:rsidR="2941DA3D" w:rsidRPr="5100B682">
        <w:rPr>
          <w:rFonts w:ascii="Times New Roman" w:hAnsi="Times New Roman"/>
          <w:sz w:val="24"/>
          <w:szCs w:val="24"/>
        </w:rPr>
        <w:t xml:space="preserve">at least </w:t>
      </w:r>
      <w:r w:rsidR="2CEB0AA6" w:rsidRPr="5100B682">
        <w:rPr>
          <w:rFonts w:ascii="Times New Roman" w:hAnsi="Times New Roman"/>
          <w:sz w:val="24"/>
          <w:szCs w:val="24"/>
        </w:rPr>
        <w:t>five years’ work experience</w:t>
      </w:r>
      <w:r w:rsidRPr="5100B682">
        <w:rPr>
          <w:rFonts w:ascii="Times New Roman" w:hAnsi="Times New Roman"/>
          <w:sz w:val="24"/>
          <w:szCs w:val="24"/>
        </w:rPr>
        <w:t>;</w:t>
      </w:r>
      <w:r w:rsidR="3DD8B0D7" w:rsidRPr="5100B682">
        <w:rPr>
          <w:rFonts w:ascii="Times New Roman" w:hAnsi="Times New Roman"/>
          <w:sz w:val="24"/>
          <w:szCs w:val="24"/>
        </w:rPr>
        <w:t xml:space="preserve"> or, </w:t>
      </w:r>
      <w:r w:rsidRPr="5100B682">
        <w:rPr>
          <w:rFonts w:ascii="Times New Roman" w:hAnsi="Times New Roman"/>
          <w:sz w:val="24"/>
          <w:szCs w:val="24"/>
        </w:rPr>
        <w:t xml:space="preserve">Master’s Degree/PhD. in social development, sociology, social studies, or related fields in the social sciences </w:t>
      </w:r>
      <w:r w:rsidR="7AF72AFD" w:rsidRPr="5100B682">
        <w:rPr>
          <w:rFonts w:ascii="Times New Roman" w:hAnsi="Times New Roman"/>
          <w:sz w:val="24"/>
          <w:szCs w:val="24"/>
        </w:rPr>
        <w:t xml:space="preserve">with at least three years’ work experience, </w:t>
      </w:r>
    </w:p>
    <w:p w14:paraId="3354853E" w14:textId="1D8CEA23" w:rsidR="00B43E63" w:rsidRPr="00B21370" w:rsidRDefault="00740E19" w:rsidP="00B21370">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Minimum </w:t>
      </w:r>
      <w:r w:rsidR="00EE38F3" w:rsidRPr="5100B682">
        <w:rPr>
          <w:rFonts w:ascii="Times New Roman" w:hAnsi="Times New Roman"/>
          <w:sz w:val="24"/>
          <w:szCs w:val="24"/>
          <w:lang w:val="en-US"/>
        </w:rPr>
        <w:t xml:space="preserve">5 years of experience </w:t>
      </w:r>
      <w:r w:rsidR="00B21370" w:rsidRPr="5100B682">
        <w:rPr>
          <w:rFonts w:ascii="Times New Roman" w:hAnsi="Times New Roman"/>
          <w:sz w:val="24"/>
          <w:szCs w:val="24"/>
          <w:lang w:val="en-US"/>
        </w:rPr>
        <w:t>as social specialist in preparation of RPs/RFs in line with international standards (IFC/WB/EBRD etc.)</w:t>
      </w:r>
      <w:r w:rsidR="00EE38F3" w:rsidRPr="5100B682">
        <w:rPr>
          <w:rFonts w:ascii="Times New Roman" w:hAnsi="Times New Roman"/>
          <w:sz w:val="24"/>
          <w:szCs w:val="24"/>
          <w:lang w:val="en-US"/>
        </w:rPr>
        <w:t xml:space="preserve"> </w:t>
      </w:r>
      <w:r w:rsidR="0003030C" w:rsidRPr="5100B682">
        <w:rPr>
          <w:rFonts w:ascii="Times New Roman" w:hAnsi="Times New Roman"/>
          <w:sz w:val="24"/>
          <w:szCs w:val="24"/>
          <w:lang w:val="en-US"/>
        </w:rPr>
        <w:t xml:space="preserve">and/or </w:t>
      </w:r>
      <w:r w:rsidR="00B21370" w:rsidRPr="5100B682">
        <w:rPr>
          <w:rFonts w:ascii="Times New Roman" w:hAnsi="Times New Roman"/>
          <w:sz w:val="24"/>
          <w:szCs w:val="24"/>
          <w:lang w:val="en-US"/>
        </w:rPr>
        <w:t xml:space="preserve">expertise on </w:t>
      </w:r>
      <w:r w:rsidR="00EE38F3" w:rsidRPr="5100B682">
        <w:rPr>
          <w:rFonts w:ascii="Times New Roman" w:hAnsi="Times New Roman"/>
          <w:sz w:val="24"/>
          <w:szCs w:val="24"/>
          <w:lang w:val="en-US"/>
        </w:rPr>
        <w:t>involuntary resettlement especially in international social safeguard policies re</w:t>
      </w:r>
      <w:r w:rsidR="00B21370" w:rsidRPr="5100B682">
        <w:rPr>
          <w:rFonts w:ascii="Times New Roman" w:hAnsi="Times New Roman"/>
          <w:sz w:val="24"/>
          <w:szCs w:val="24"/>
          <w:lang w:val="en-US"/>
        </w:rPr>
        <w:t>lated to physical and economic resettlement,</w:t>
      </w:r>
    </w:p>
    <w:p w14:paraId="3220C1EA" w14:textId="30143493" w:rsidR="00EE38F3" w:rsidRPr="00B21370" w:rsidRDefault="00220053" w:rsidP="00220053">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Minimum 3 years work experience in the social assessment and management in projects financed by the international organizations or other international donors, preferably the World Bank,</w:t>
      </w:r>
    </w:p>
    <w:p w14:paraId="5EACCBE8" w14:textId="4A3F627C" w:rsidR="00FA759F" w:rsidRPr="00B21370" w:rsidRDefault="00FA759F" w:rsidP="00F72C62">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Knowledge on </w:t>
      </w:r>
      <w:r w:rsidR="00B43E63" w:rsidRPr="5100B682">
        <w:rPr>
          <w:rFonts w:ascii="Times New Roman" w:hAnsi="Times New Roman"/>
          <w:sz w:val="24"/>
          <w:szCs w:val="24"/>
          <w:lang w:val="en-US"/>
        </w:rPr>
        <w:t>the World Bank best practices and/or guidelines and procedures on social safeguards, social assessment, social analysis, effective stakeholder participation and complaint resolution systems, and the regulations and legal framework governing environmental an</w:t>
      </w:r>
      <w:r w:rsidR="00B21370" w:rsidRPr="5100B682">
        <w:rPr>
          <w:rFonts w:ascii="Times New Roman" w:hAnsi="Times New Roman"/>
          <w:sz w:val="24"/>
          <w:szCs w:val="24"/>
          <w:lang w:val="en-US"/>
        </w:rPr>
        <w:t>d social management,</w:t>
      </w:r>
      <w:r w:rsidR="00B43E63" w:rsidRPr="5100B682">
        <w:rPr>
          <w:rFonts w:ascii="Times New Roman" w:hAnsi="Times New Roman"/>
          <w:sz w:val="24"/>
          <w:szCs w:val="24"/>
          <w:lang w:val="en-US"/>
        </w:rPr>
        <w:t xml:space="preserve"> </w:t>
      </w:r>
    </w:p>
    <w:p w14:paraId="446A30CA" w14:textId="4D5D4C8F" w:rsidR="00740E19" w:rsidRPr="00B21370" w:rsidRDefault="00740E19" w:rsidP="00740E19">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Strong interpersonal and communication skills and ability to work in a team environment,</w:t>
      </w:r>
    </w:p>
    <w:p w14:paraId="064D791D" w14:textId="0F4EFA7F" w:rsidR="00740E19" w:rsidRPr="00B21370" w:rsidRDefault="00740E19" w:rsidP="00740E19">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Ability to travel without restriction,</w:t>
      </w:r>
    </w:p>
    <w:p w14:paraId="4EF6ED81" w14:textId="7BB90191" w:rsidR="00B21370" w:rsidRPr="00B21370" w:rsidRDefault="00A700AB" w:rsidP="00B21370">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Proficiency</w:t>
      </w:r>
      <w:r w:rsidR="005D2D37" w:rsidRPr="5100B682">
        <w:rPr>
          <w:rFonts w:ascii="Times New Roman" w:hAnsi="Times New Roman"/>
          <w:sz w:val="24"/>
          <w:szCs w:val="24"/>
          <w:lang w:val="en-US"/>
        </w:rPr>
        <w:t xml:space="preserve"> in key computer applications, e.g., Word, Excel, PowerPoint, </w:t>
      </w:r>
    </w:p>
    <w:p w14:paraId="39E8933E" w14:textId="44DA5BE8" w:rsidR="00B21370" w:rsidRPr="00B21370" w:rsidRDefault="00B21370" w:rsidP="00B21370">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 xml:space="preserve">Completed military service for male candidates, </w:t>
      </w:r>
    </w:p>
    <w:p w14:paraId="3C41DC89" w14:textId="411CD5C6" w:rsidR="005D2D37" w:rsidRPr="00B21370" w:rsidRDefault="005D2D37" w:rsidP="00B21370">
      <w:pPr>
        <w:pStyle w:val="GvdeMetniGirintisi"/>
        <w:widowControl/>
        <w:numPr>
          <w:ilvl w:val="0"/>
          <w:numId w:val="2"/>
        </w:numPr>
        <w:autoSpaceDE/>
        <w:autoSpaceDN/>
        <w:jc w:val="both"/>
        <w:rPr>
          <w:rFonts w:ascii="Times New Roman" w:hAnsi="Times New Roman"/>
          <w:sz w:val="24"/>
          <w:szCs w:val="24"/>
          <w:lang w:val="en-US"/>
        </w:rPr>
      </w:pPr>
      <w:r w:rsidRPr="5100B682">
        <w:rPr>
          <w:rFonts w:ascii="Times New Roman" w:hAnsi="Times New Roman"/>
          <w:sz w:val="24"/>
          <w:szCs w:val="24"/>
          <w:lang w:val="en-US"/>
        </w:rPr>
        <w:t>Fluency in writt</w:t>
      </w:r>
      <w:r w:rsidR="00740E19" w:rsidRPr="5100B682">
        <w:rPr>
          <w:rFonts w:ascii="Times New Roman" w:hAnsi="Times New Roman"/>
          <w:sz w:val="24"/>
          <w:szCs w:val="24"/>
          <w:lang w:val="en-US"/>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36D077C3" w:rsidR="005D2D37" w:rsidRDefault="00A700AB" w:rsidP="00ED42C5">
      <w:pPr>
        <w:pStyle w:val="Default"/>
        <w:spacing w:before="120" w:after="120"/>
        <w:jc w:val="both"/>
        <w:rPr>
          <w:color w:val="auto"/>
          <w:lang w:val="en-US"/>
        </w:rPr>
      </w:pPr>
      <w:r w:rsidRPr="00BD1F32">
        <w:rPr>
          <w:color w:val="auto"/>
        </w:rPr>
        <w:t xml:space="preserve">The </w:t>
      </w:r>
      <w:r w:rsidR="00101C3C">
        <w:rPr>
          <w:color w:val="auto"/>
        </w:rPr>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4C484A">
        <w:rPr>
          <w:color w:val="auto"/>
        </w:rPr>
        <w:t>Social</w:t>
      </w:r>
      <w:r w:rsidR="00E302E9">
        <w:rPr>
          <w:color w:val="auto"/>
        </w:rPr>
        <w:t xml:space="preserve"> </w:t>
      </w:r>
      <w:r w:rsidR="002D3722">
        <w:rPr>
          <w:color w:val="auto"/>
        </w:rPr>
        <w:t>Specialist</w:t>
      </w:r>
      <w:r w:rsidR="00E302E9">
        <w:rPr>
          <w:color w:val="auto"/>
        </w:rPr>
        <w:t xml:space="preserve"> </w:t>
      </w:r>
      <w:r w:rsidR="004C484A">
        <w:rPr>
          <w:color w:val="auto"/>
        </w:rPr>
        <w:t>of GDUITS</w:t>
      </w:r>
      <w:r w:rsidR="00D44052">
        <w:rPr>
          <w:color w:val="auto"/>
        </w:rPr>
        <w:t>'s PM</w:t>
      </w:r>
      <w:r w:rsidRPr="00BD1F32">
        <w:rPr>
          <w:color w:val="auto"/>
        </w:rPr>
        <w:t xml:space="preserve">U in Ankara. The contract will be signed between the General Directorate of </w:t>
      </w:r>
      <w:r w:rsidR="00D44052">
        <w:rPr>
          <w:color w:val="auto"/>
        </w:rPr>
        <w:t xml:space="preserve">Infrastructure and Urban Transformation </w:t>
      </w:r>
      <w:r w:rsidR="00D44052" w:rsidRPr="00F063C9">
        <w:rPr>
          <w:color w:val="auto"/>
          <w:lang w:val="en-US"/>
        </w:rPr>
        <w:t xml:space="preserve">Services </w:t>
      </w:r>
      <w:r w:rsidRPr="00F063C9">
        <w:rPr>
          <w:color w:val="auto"/>
          <w:lang w:val="en-US"/>
        </w:rPr>
        <w:t>of MoEU</w:t>
      </w:r>
      <w:r w:rsidR="00537B9E" w:rsidRPr="00F063C9">
        <w:rPr>
          <w:color w:val="auto"/>
          <w:lang w:val="en-US"/>
        </w:rPr>
        <w:t>CC</w:t>
      </w:r>
      <w:r w:rsidRPr="00F063C9">
        <w:rPr>
          <w:color w:val="auto"/>
          <w:lang w:val="en-US"/>
        </w:rPr>
        <w:t xml:space="preserve"> or his designee and the </w:t>
      </w:r>
      <w:r w:rsidR="00101C3C">
        <w:rPr>
          <w:color w:val="auto"/>
          <w:lang w:val="en-US"/>
        </w:rPr>
        <w:t>Specialist</w:t>
      </w:r>
      <w:r w:rsidRPr="00F063C9">
        <w:rPr>
          <w:color w:val="auto"/>
          <w:lang w:val="en-US"/>
        </w:rPr>
        <w:t xml:space="preserve">. </w:t>
      </w:r>
    </w:p>
    <w:p w14:paraId="30BF3881" w14:textId="77777777" w:rsidR="00AE0AA7" w:rsidRPr="00F063C9" w:rsidRDefault="00AE0AA7" w:rsidP="00ED42C5">
      <w:pPr>
        <w:pStyle w:val="Default"/>
        <w:spacing w:before="120" w:after="120"/>
        <w:jc w:val="both"/>
        <w:rPr>
          <w:color w:val="auto"/>
          <w:lang w:val="en-US"/>
        </w:rPr>
      </w:pPr>
    </w:p>
    <w:p w14:paraId="3DB7377A" w14:textId="768F3D1E" w:rsidR="00741042" w:rsidRPr="00F063C9" w:rsidRDefault="00101C3C"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SPECIALIST</w:t>
      </w:r>
      <w:r w:rsidR="009C73C3" w:rsidRPr="00F063C9">
        <w:rPr>
          <w:rFonts w:ascii="Times New Roman" w:hAnsi="Times New Roman"/>
          <w:b/>
          <w:sz w:val="24"/>
          <w:szCs w:val="24"/>
          <w:lang w:val="en-US"/>
        </w:rPr>
        <w:t xml:space="preserve">’S OBLIGATIONS </w:t>
      </w:r>
    </w:p>
    <w:p w14:paraId="366283C4" w14:textId="70289A76" w:rsidR="009C73C3" w:rsidRPr="00F063C9" w:rsidRDefault="009C73C3" w:rsidP="009C73C3">
      <w:pPr>
        <w:pStyle w:val="Default"/>
        <w:spacing w:before="120" w:after="120"/>
        <w:jc w:val="both"/>
        <w:rPr>
          <w:lang w:val="en-US"/>
        </w:rPr>
      </w:pPr>
      <w:r w:rsidRPr="00F063C9">
        <w:rPr>
          <w:lang w:val="en-US"/>
        </w:rPr>
        <w:t xml:space="preserve">The </w:t>
      </w:r>
      <w:r w:rsidR="00101C3C">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her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lastRenderedPageBreak/>
        <w:t>K</w:t>
      </w:r>
      <w:r w:rsidR="009C73C3" w:rsidRPr="00F063C9">
        <w:rPr>
          <w:lang w:val="en-US"/>
        </w:rPr>
        <w:t xml:space="preserve">eep confidential the information obtained and the results of his/her tasks during and after the execution of his/her mandate and, to hand over at the end of his mission, the documents which would have been handed over to him/her. </w:t>
      </w:r>
    </w:p>
    <w:p w14:paraId="56FD5F27" w14:textId="0314FA43"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35C4C49A" w:rsidR="005D2D37" w:rsidRDefault="00A700AB" w:rsidP="00E302E9">
      <w:pPr>
        <w:pStyle w:val="Default"/>
        <w:spacing w:before="120" w:after="120"/>
        <w:jc w:val="both"/>
        <w:rPr>
          <w:rFonts w:eastAsia="Times New Roman"/>
          <w:spacing w:val="-2"/>
          <w:lang w:val="en-US"/>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513036">
        <w:rPr>
          <w:rFonts w:eastAsia="Times New Roman"/>
          <w:b/>
          <w:spacing w:val="-2"/>
          <w:lang w:val="en-US"/>
        </w:rPr>
        <w:t xml:space="preserve">The deadline for application is </w:t>
      </w:r>
      <w:r w:rsidR="00AB537F" w:rsidRPr="00AB537F">
        <w:rPr>
          <w:rFonts w:eastAsia="Times New Roman"/>
          <w:b/>
          <w:spacing w:val="-2"/>
          <w:lang w:val="en-US"/>
        </w:rPr>
        <w:t>May 29</w:t>
      </w:r>
      <w:r w:rsidR="00513036">
        <w:rPr>
          <w:rFonts w:eastAsia="Times New Roman"/>
          <w:b/>
          <w:spacing w:val="-2"/>
          <w:lang w:val="en-US"/>
        </w:rPr>
        <w:t>, 2023; 18:00 p.m. local time</w:t>
      </w:r>
      <w:r w:rsidR="00513036">
        <w:rPr>
          <w:rFonts w:eastAsia="Times New Roman"/>
          <w:spacing w:val="-2"/>
          <w:lang w:val="en-US"/>
        </w:rPr>
        <w:t>.</w:t>
      </w:r>
    </w:p>
    <w:p w14:paraId="5AE2D0E9" w14:textId="77777777" w:rsidR="00513036" w:rsidRDefault="00513036" w:rsidP="00E302E9">
      <w:pPr>
        <w:pStyle w:val="Default"/>
        <w:spacing w:before="120" w:after="120"/>
        <w:jc w:val="both"/>
        <w:rPr>
          <w:color w:val="auto"/>
        </w:rPr>
      </w:pPr>
    </w:p>
    <w:p w14:paraId="444A013E" w14:textId="77777777" w:rsidR="00E302E9" w:rsidRPr="00BD1F32" w:rsidRDefault="00E302E9" w:rsidP="00E302E9">
      <w:pPr>
        <w:pStyle w:val="Default"/>
        <w:spacing w:before="120" w:after="120"/>
        <w:jc w:val="both"/>
        <w:rPr>
          <w:color w:val="auto"/>
        </w:rPr>
      </w:pPr>
    </w:p>
    <w:p w14:paraId="3387801C" w14:textId="226416CC" w:rsidR="002D5402" w:rsidRPr="00BD1F32" w:rsidRDefault="00B75544" w:rsidP="002D5402">
      <w:pPr>
        <w:pStyle w:val="Default"/>
        <w:rPr>
          <w:color w:val="auto"/>
        </w:rPr>
      </w:pPr>
      <w:r>
        <w:rPr>
          <w:color w:val="auto"/>
        </w:rPr>
        <w:t>Ministry of Environment,</w:t>
      </w:r>
      <w:r w:rsidR="002D5402" w:rsidRPr="00BD1F32">
        <w:rPr>
          <w:color w:val="auto"/>
        </w:rPr>
        <w:t xml:space="preserve"> Urbanization</w:t>
      </w:r>
      <w:r>
        <w:rPr>
          <w:color w:val="auto"/>
        </w:rPr>
        <w:t xml:space="preserve"> and Climate Change</w:t>
      </w:r>
    </w:p>
    <w:p w14:paraId="704A929A" w14:textId="7C8942DC" w:rsidR="002D5402" w:rsidRPr="00BD1F32" w:rsidRDefault="002D5402" w:rsidP="002D5402">
      <w:pPr>
        <w:pStyle w:val="Default"/>
        <w:rPr>
          <w:color w:val="auto"/>
        </w:rPr>
      </w:pPr>
      <w:r w:rsidRPr="00BD1F32">
        <w:rPr>
          <w:color w:val="auto"/>
        </w:rPr>
        <w:t xml:space="preserve">General Directorate of </w:t>
      </w:r>
      <w:r w:rsidR="00B75544">
        <w:rPr>
          <w:color w:val="auto"/>
        </w:rPr>
        <w:t>Infrastructure and Urban Transformation Services</w:t>
      </w:r>
    </w:p>
    <w:p w14:paraId="77E71561" w14:textId="32420D1D" w:rsidR="002D5402" w:rsidRPr="00BD1F32" w:rsidRDefault="005468D5" w:rsidP="002D5402">
      <w:pPr>
        <w:pStyle w:val="Default"/>
        <w:rPr>
          <w:color w:val="auto"/>
        </w:rPr>
      </w:pPr>
      <w:r w:rsidRPr="00BD1F32">
        <w:rPr>
          <w:color w:val="auto"/>
        </w:rPr>
        <w:t>Department</w:t>
      </w:r>
      <w:r>
        <w:rPr>
          <w:color w:val="auto"/>
        </w:rPr>
        <w:t xml:space="preserve"> of </w:t>
      </w:r>
      <w:r w:rsidR="00827E70">
        <w:rPr>
          <w:color w:val="auto"/>
        </w:rPr>
        <w:t>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72C18C1" w14:textId="1F27D671" w:rsidR="002D5402" w:rsidRPr="00BD1F32" w:rsidRDefault="002D5402" w:rsidP="002D5402">
      <w:pPr>
        <w:suppressAutoHyphens/>
        <w:rPr>
          <w:rFonts w:ascii="Times New Roman" w:hAnsi="Times New Roman"/>
          <w:iCs/>
          <w:spacing w:val="-2"/>
          <w:sz w:val="24"/>
          <w:szCs w:val="24"/>
        </w:rPr>
      </w:pPr>
      <w:r w:rsidRPr="00BD1F32">
        <w:rPr>
          <w:rFonts w:ascii="Times New Roman" w:hAnsi="Times New Roman"/>
          <w:iCs/>
          <w:spacing w:val="-2"/>
          <w:sz w:val="24"/>
          <w:szCs w:val="24"/>
        </w:rPr>
        <w:t xml:space="preserve">Attn: </w:t>
      </w:r>
    </w:p>
    <w:p w14:paraId="1E4DFD0E" w14:textId="77777777" w:rsidR="00AB537F" w:rsidRPr="00AB537F" w:rsidRDefault="00AB537F" w:rsidP="00AB537F">
      <w:pPr>
        <w:jc w:val="both"/>
        <w:rPr>
          <w:rFonts w:ascii="Times New Roman" w:eastAsia="Calibri" w:hAnsi="Times New Roman"/>
          <w:sz w:val="24"/>
          <w:szCs w:val="24"/>
          <w:lang w:eastAsia="en-US"/>
        </w:rPr>
      </w:pPr>
      <w:r w:rsidRPr="00AB537F">
        <w:rPr>
          <w:rFonts w:ascii="Times New Roman" w:eastAsia="Calibri" w:hAnsi="Times New Roman"/>
          <w:sz w:val="24"/>
          <w:szCs w:val="24"/>
          <w:lang w:eastAsia="en-US"/>
        </w:rPr>
        <w:t xml:space="preserve">Mustafa Kemal Mah. 2082. Cadde No: 52 Kat: 11  </w:t>
      </w:r>
    </w:p>
    <w:p w14:paraId="30F1B1AB" w14:textId="77777777" w:rsidR="00AB537F" w:rsidRPr="00AB537F" w:rsidRDefault="00AB537F" w:rsidP="00AB537F">
      <w:pPr>
        <w:jc w:val="both"/>
        <w:rPr>
          <w:rFonts w:ascii="Times New Roman" w:eastAsia="Calibri" w:hAnsi="Times New Roman"/>
          <w:sz w:val="24"/>
          <w:szCs w:val="24"/>
          <w:lang w:eastAsia="en-US"/>
        </w:rPr>
      </w:pPr>
      <w:r w:rsidRPr="00AB537F">
        <w:rPr>
          <w:rFonts w:ascii="Times New Roman" w:eastAsia="Calibri" w:hAnsi="Times New Roman"/>
          <w:sz w:val="24"/>
          <w:szCs w:val="24"/>
          <w:lang w:eastAsia="en-US"/>
        </w:rPr>
        <w:t xml:space="preserve">Çankaya / Ankara </w:t>
      </w:r>
    </w:p>
    <w:p w14:paraId="4339ADB6" w14:textId="77777777" w:rsidR="00AB537F" w:rsidRPr="00AB537F" w:rsidRDefault="00AB537F" w:rsidP="00AB537F">
      <w:pPr>
        <w:jc w:val="both"/>
        <w:rPr>
          <w:rFonts w:ascii="Times New Roman" w:eastAsia="Calibri" w:hAnsi="Times New Roman"/>
          <w:sz w:val="24"/>
          <w:szCs w:val="24"/>
          <w:lang w:eastAsia="en-US"/>
        </w:rPr>
      </w:pPr>
      <w:r w:rsidRPr="00AB537F">
        <w:rPr>
          <w:rFonts w:ascii="Times New Roman" w:eastAsia="Calibri" w:hAnsi="Times New Roman"/>
          <w:sz w:val="24"/>
          <w:szCs w:val="24"/>
          <w:lang w:eastAsia="en-US"/>
        </w:rPr>
        <w:t>Tel: 0312 410 77 07</w:t>
      </w:r>
      <w:bookmarkStart w:id="1" w:name="_GoBack"/>
      <w:bookmarkEnd w:id="1"/>
    </w:p>
    <w:p w14:paraId="16C9E8A0" w14:textId="77777777" w:rsidR="00AB537F" w:rsidRPr="00AB537F" w:rsidRDefault="00AB537F" w:rsidP="00AB537F">
      <w:pPr>
        <w:jc w:val="both"/>
        <w:rPr>
          <w:rFonts w:ascii="Times New Roman" w:eastAsia="Calibri" w:hAnsi="Times New Roman"/>
          <w:sz w:val="24"/>
          <w:szCs w:val="24"/>
          <w:lang w:eastAsia="en-US"/>
        </w:rPr>
      </w:pPr>
      <w:r w:rsidRPr="00AB537F">
        <w:rPr>
          <w:rFonts w:ascii="Times New Roman" w:eastAsia="Calibri" w:hAnsi="Times New Roman"/>
          <w:sz w:val="24"/>
          <w:szCs w:val="24"/>
          <w:lang w:eastAsia="en-US"/>
        </w:rPr>
        <w:t>E-mail: donusumpyb@csb.gov.tr</w:t>
      </w:r>
    </w:p>
    <w:p w14:paraId="0E342093" w14:textId="5AEDFCDE" w:rsidR="005D2D37" w:rsidRPr="00BD1F32" w:rsidRDefault="00AB537F" w:rsidP="00AB537F">
      <w:pPr>
        <w:jc w:val="both"/>
        <w:rPr>
          <w:rFonts w:ascii="Times New Roman" w:hAnsi="Times New Roman"/>
          <w:sz w:val="24"/>
          <w:szCs w:val="24"/>
        </w:rPr>
      </w:pPr>
      <w:r w:rsidRPr="00AB537F">
        <w:rPr>
          <w:rFonts w:ascii="Times New Roman" w:eastAsia="Calibri" w:hAnsi="Times New Roman"/>
          <w:sz w:val="24"/>
          <w:szCs w:val="24"/>
          <w:lang w:eastAsia="en-US"/>
        </w:rPr>
        <w:t>web-site: kentseldirenclilik.csb.gov.tr</w:t>
      </w: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57726B">
        <w:tc>
          <w:tcPr>
            <w:tcW w:w="2667" w:type="dxa"/>
            <w:gridSpan w:val="2"/>
            <w:hideMark/>
          </w:tcPr>
          <w:p w14:paraId="024AED93"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123F6886" w14:textId="77777777" w:rsidTr="0057726B">
        <w:tc>
          <w:tcPr>
            <w:tcW w:w="2667" w:type="dxa"/>
            <w:gridSpan w:val="2"/>
            <w:hideMark/>
          </w:tcPr>
          <w:p w14:paraId="51916024"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75EAC0D" w14:textId="77777777" w:rsidTr="0057726B">
        <w:tc>
          <w:tcPr>
            <w:tcW w:w="2667" w:type="dxa"/>
            <w:gridSpan w:val="2"/>
            <w:hideMark/>
          </w:tcPr>
          <w:p w14:paraId="2599A7AF"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603F728A" w14:textId="77777777" w:rsidTr="0057726B">
        <w:tc>
          <w:tcPr>
            <w:tcW w:w="2667" w:type="dxa"/>
            <w:gridSpan w:val="2"/>
            <w:hideMark/>
          </w:tcPr>
          <w:p w14:paraId="15FB4139"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EF15ED4" w14:textId="77777777" w:rsidTr="0057726B">
        <w:tc>
          <w:tcPr>
            <w:tcW w:w="2667" w:type="dxa"/>
            <w:gridSpan w:val="2"/>
            <w:hideMark/>
          </w:tcPr>
          <w:p w14:paraId="7D1A0A18"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335657E8" w14:textId="77777777" w:rsidTr="0057726B">
        <w:tc>
          <w:tcPr>
            <w:tcW w:w="1526" w:type="dxa"/>
            <w:vMerge w:val="restart"/>
            <w:hideMark/>
          </w:tcPr>
          <w:p w14:paraId="1CCFCEAC"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21A01809" w14:textId="77777777" w:rsidTr="0057726B">
        <w:tc>
          <w:tcPr>
            <w:tcW w:w="0" w:type="auto"/>
            <w:vMerge/>
            <w:vAlign w:val="center"/>
            <w:hideMark/>
          </w:tcPr>
          <w:p w14:paraId="12772471" w14:textId="77777777" w:rsidR="00BD1F32" w:rsidRPr="00BD1F32" w:rsidRDefault="00BD1F32" w:rsidP="0057726B">
            <w:pPr>
              <w:rPr>
                <w:rFonts w:ascii="Times New Roman" w:hAnsi="Times New Roman"/>
                <w:sz w:val="24"/>
                <w:szCs w:val="24"/>
              </w:rPr>
            </w:pPr>
          </w:p>
        </w:tc>
        <w:tc>
          <w:tcPr>
            <w:tcW w:w="1141" w:type="dxa"/>
            <w:hideMark/>
          </w:tcPr>
          <w:p w14:paraId="7FBDCFA0"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443D5BA0" w14:textId="77777777" w:rsidTr="0057726B">
        <w:tc>
          <w:tcPr>
            <w:tcW w:w="2667" w:type="dxa"/>
            <w:gridSpan w:val="2"/>
            <w:hideMark/>
          </w:tcPr>
          <w:p w14:paraId="15C6E26B" w14:textId="77777777" w:rsidR="00BD1F32" w:rsidRPr="00BD1F32" w:rsidRDefault="00BD1F32" w:rsidP="0057726B">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57726B">
            <w:pPr>
              <w:tabs>
                <w:tab w:val="left" w:pos="3402"/>
              </w:tabs>
              <w:spacing w:before="60" w:after="60"/>
              <w:rPr>
                <w:rFonts w:ascii="Times New Roman" w:hAnsi="Times New Roman"/>
                <w:sz w:val="24"/>
                <w:szCs w:val="24"/>
              </w:rPr>
            </w:pPr>
          </w:p>
        </w:tc>
      </w:tr>
      <w:tr w:rsidR="00BD1F32" w:rsidRPr="00BD1F32" w14:paraId="0CB4CB17" w14:textId="77777777" w:rsidTr="0057726B">
        <w:tc>
          <w:tcPr>
            <w:tcW w:w="2667" w:type="dxa"/>
            <w:gridSpan w:val="2"/>
            <w:hideMark/>
          </w:tcPr>
          <w:p w14:paraId="00F0EDC2" w14:textId="77777777" w:rsidR="00BD1F32" w:rsidRPr="00BD1F32" w:rsidRDefault="00BD1F32" w:rsidP="0057726B">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57726B">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57726B">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3C290257"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13722FAD" w14:textId="77777777" w:rsidTr="0057726B">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57726B">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273D5CBA"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022E139A"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57726B">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57726B">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05843126"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57726B">
            <w:pPr>
              <w:tabs>
                <w:tab w:val="left" w:pos="2552"/>
                <w:tab w:val="left" w:pos="3969"/>
              </w:tabs>
              <w:rPr>
                <w:rFonts w:ascii="Times New Roman" w:hAnsi="Times New Roman"/>
                <w:sz w:val="24"/>
                <w:szCs w:val="24"/>
              </w:rPr>
            </w:pPr>
          </w:p>
        </w:tc>
      </w:tr>
      <w:tr w:rsidR="00BD1F32" w:rsidRPr="00BD1F32" w14:paraId="1B66FEF9" w14:textId="77777777" w:rsidTr="0057726B">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57726B">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57726B">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57726B">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57726B">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146E" w16cex:dateUtc="2022-09-09T16:37:00Z"/>
  <w16cex:commentExtensible w16cex:durableId="26C5FAF6" w16cex:dateUtc="2022-09-09T14:48:00Z"/>
  <w16cex:commentExtensible w16cex:durableId="26F92169" w16cex:dateUtc="2022-10-18T16:58:00Z"/>
  <w16cex:commentExtensible w16cex:durableId="26F9218B" w16cex:dateUtc="2022-10-18T16:58:00Z"/>
  <w16cex:commentExtensible w16cex:durableId="26C616B1" w16cex:dateUtc="2022-09-09T16:46:00Z"/>
  <w16cex:commentExtensible w16cex:durableId="26C614F8" w16cex:dateUtc="2022-09-09T16:39:00Z"/>
  <w16cex:commentExtensible w16cex:durableId="120AF146" w16cex:dateUtc="2022-09-20T20:56:00Z"/>
  <w16cex:commentExtensible w16cex:durableId="26C61584" w16cex:dateUtc="2022-09-09T16:41:00Z"/>
  <w16cex:commentExtensible w16cex:durableId="37160DDB" w16cex:dateUtc="2022-09-20T20:56:00Z"/>
  <w16cex:commentExtensible w16cex:durableId="26C61611" w16cex:dateUtc="2022-09-09T16:44:00Z"/>
  <w16cex:commentExtensible w16cex:durableId="26F92521" w16cex:dateUtc="2022-10-18T17:14:00Z"/>
  <w16cex:commentExtensible w16cex:durableId="26F9255B" w16cex:dateUtc="2022-10-18T17:15:00Z"/>
  <w16cex:commentExtensible w16cex:durableId="26F92588" w16cex:dateUtc="2022-10-18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3BC03" w16cid:durableId="26C6146E"/>
  <w16cid:commentId w16cid:paraId="40021FCC" w16cid:durableId="26F917AD"/>
  <w16cid:commentId w16cid:paraId="1DA7FC79" w16cid:durableId="26C5FAF6"/>
  <w16cid:commentId w16cid:paraId="1C305FAD" w16cid:durableId="26F917AF"/>
  <w16cid:commentId w16cid:paraId="394947B4" w16cid:durableId="26F92169"/>
  <w16cid:commentId w16cid:paraId="6E5E2A30" w16cid:durableId="26F9218B"/>
  <w16cid:commentId w16cid:paraId="24F6F0D5" w16cid:durableId="26C616B1"/>
  <w16cid:commentId w16cid:paraId="1F9D90E8" w16cid:durableId="26C614F8"/>
  <w16cid:commentId w16cid:paraId="1111814B" w16cid:durableId="120AF146"/>
  <w16cid:commentId w16cid:paraId="42FC7A0B" w16cid:durableId="26F917B3"/>
  <w16cid:commentId w16cid:paraId="70777B0E" w16cid:durableId="26C61584"/>
  <w16cid:commentId w16cid:paraId="4BE35686" w16cid:durableId="37160DDB"/>
  <w16cid:commentId w16cid:paraId="17E5903E" w16cid:durableId="26F917B6"/>
  <w16cid:commentId w16cid:paraId="70822696" w16cid:durableId="26C61611"/>
  <w16cid:commentId w16cid:paraId="259C6BCD" w16cid:durableId="26F92521"/>
  <w16cid:commentId w16cid:paraId="42777BBB" w16cid:durableId="26F9255B"/>
  <w16cid:commentId w16cid:paraId="42FFFF29" w16cid:durableId="26F925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21F0" w14:textId="77777777" w:rsidR="007B0BD7" w:rsidRDefault="007B0BD7" w:rsidP="00A916E6">
      <w:r>
        <w:separator/>
      </w:r>
    </w:p>
  </w:endnote>
  <w:endnote w:type="continuationSeparator" w:id="0">
    <w:p w14:paraId="392F1297" w14:textId="77777777" w:rsidR="007B0BD7" w:rsidRDefault="007B0BD7" w:rsidP="00A916E6">
      <w:r>
        <w:continuationSeparator/>
      </w:r>
    </w:p>
  </w:endnote>
  <w:endnote w:type="continuationNotice" w:id="1">
    <w:p w14:paraId="4FBC2E75" w14:textId="77777777" w:rsidR="007B0BD7" w:rsidRDefault="007B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EB8F" w14:textId="77777777" w:rsidR="007B0BD7" w:rsidRDefault="007B0BD7" w:rsidP="00A916E6">
      <w:r>
        <w:separator/>
      </w:r>
    </w:p>
  </w:footnote>
  <w:footnote w:type="continuationSeparator" w:id="0">
    <w:p w14:paraId="3F571DBE" w14:textId="77777777" w:rsidR="007B0BD7" w:rsidRDefault="007B0BD7" w:rsidP="00A916E6">
      <w:r>
        <w:continuationSeparator/>
      </w:r>
    </w:p>
  </w:footnote>
  <w:footnote w:type="continuationNotice" w:id="1">
    <w:p w14:paraId="4973873C" w14:textId="77777777" w:rsidR="007B0BD7" w:rsidRDefault="007B0B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3"/>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37"/>
    <w:rsid w:val="0000159F"/>
    <w:rsid w:val="00017652"/>
    <w:rsid w:val="00021325"/>
    <w:rsid w:val="000259E1"/>
    <w:rsid w:val="0003030C"/>
    <w:rsid w:val="00032E1A"/>
    <w:rsid w:val="0005154B"/>
    <w:rsid w:val="00052C8D"/>
    <w:rsid w:val="00072AD2"/>
    <w:rsid w:val="00093435"/>
    <w:rsid w:val="00097C39"/>
    <w:rsid w:val="000A3F68"/>
    <w:rsid w:val="000B7201"/>
    <w:rsid w:val="000D521F"/>
    <w:rsid w:val="000E1C11"/>
    <w:rsid w:val="000E276D"/>
    <w:rsid w:val="00101C3C"/>
    <w:rsid w:val="00104F2B"/>
    <w:rsid w:val="00126FA8"/>
    <w:rsid w:val="00135B98"/>
    <w:rsid w:val="00136AEB"/>
    <w:rsid w:val="00146515"/>
    <w:rsid w:val="001707E1"/>
    <w:rsid w:val="00180547"/>
    <w:rsid w:val="00193927"/>
    <w:rsid w:val="00194FA9"/>
    <w:rsid w:val="001B17EA"/>
    <w:rsid w:val="001C61B8"/>
    <w:rsid w:val="002156A6"/>
    <w:rsid w:val="00220053"/>
    <w:rsid w:val="00224815"/>
    <w:rsid w:val="00240D87"/>
    <w:rsid w:val="002419AA"/>
    <w:rsid w:val="00252228"/>
    <w:rsid w:val="00274B32"/>
    <w:rsid w:val="002758CC"/>
    <w:rsid w:val="00282A11"/>
    <w:rsid w:val="002878B8"/>
    <w:rsid w:val="00287C90"/>
    <w:rsid w:val="002B74BD"/>
    <w:rsid w:val="002D3722"/>
    <w:rsid w:val="002D5402"/>
    <w:rsid w:val="002D6BA2"/>
    <w:rsid w:val="002E51DE"/>
    <w:rsid w:val="002E5A14"/>
    <w:rsid w:val="00301A9A"/>
    <w:rsid w:val="00306849"/>
    <w:rsid w:val="003273DB"/>
    <w:rsid w:val="00330CCA"/>
    <w:rsid w:val="003448F9"/>
    <w:rsid w:val="003455FE"/>
    <w:rsid w:val="00347650"/>
    <w:rsid w:val="003A0B37"/>
    <w:rsid w:val="003D00E1"/>
    <w:rsid w:val="003D38E5"/>
    <w:rsid w:val="003E355E"/>
    <w:rsid w:val="003E78D5"/>
    <w:rsid w:val="00404937"/>
    <w:rsid w:val="00415D67"/>
    <w:rsid w:val="004174A9"/>
    <w:rsid w:val="00422BB2"/>
    <w:rsid w:val="00437EAE"/>
    <w:rsid w:val="004458D9"/>
    <w:rsid w:val="00445CD6"/>
    <w:rsid w:val="00470D0B"/>
    <w:rsid w:val="004C2714"/>
    <w:rsid w:val="004C484A"/>
    <w:rsid w:val="004C5118"/>
    <w:rsid w:val="004E7EEB"/>
    <w:rsid w:val="0051143F"/>
    <w:rsid w:val="00513036"/>
    <w:rsid w:val="00523C8F"/>
    <w:rsid w:val="005335B9"/>
    <w:rsid w:val="00537B9E"/>
    <w:rsid w:val="0054496D"/>
    <w:rsid w:val="005468D5"/>
    <w:rsid w:val="0055197E"/>
    <w:rsid w:val="0057726B"/>
    <w:rsid w:val="00594306"/>
    <w:rsid w:val="0059496F"/>
    <w:rsid w:val="005A38F7"/>
    <w:rsid w:val="005B577A"/>
    <w:rsid w:val="005C6E8A"/>
    <w:rsid w:val="005D2D37"/>
    <w:rsid w:val="005D34F6"/>
    <w:rsid w:val="005E6CA8"/>
    <w:rsid w:val="005F1B1A"/>
    <w:rsid w:val="005F31D6"/>
    <w:rsid w:val="006014F7"/>
    <w:rsid w:val="00613902"/>
    <w:rsid w:val="006362BA"/>
    <w:rsid w:val="00636493"/>
    <w:rsid w:val="006403BC"/>
    <w:rsid w:val="00645DCD"/>
    <w:rsid w:val="00647DFE"/>
    <w:rsid w:val="0065032D"/>
    <w:rsid w:val="00657260"/>
    <w:rsid w:val="00666A36"/>
    <w:rsid w:val="00695B4B"/>
    <w:rsid w:val="006A34F1"/>
    <w:rsid w:val="006C21EE"/>
    <w:rsid w:val="006D1DAC"/>
    <w:rsid w:val="006E4B7C"/>
    <w:rsid w:val="006E535D"/>
    <w:rsid w:val="006F7A75"/>
    <w:rsid w:val="007009BA"/>
    <w:rsid w:val="00716EC3"/>
    <w:rsid w:val="00736D03"/>
    <w:rsid w:val="007373F3"/>
    <w:rsid w:val="00740E19"/>
    <w:rsid w:val="00741042"/>
    <w:rsid w:val="00743051"/>
    <w:rsid w:val="007471A9"/>
    <w:rsid w:val="0077694A"/>
    <w:rsid w:val="00794954"/>
    <w:rsid w:val="007B0BD7"/>
    <w:rsid w:val="007C0245"/>
    <w:rsid w:val="007C3B08"/>
    <w:rsid w:val="007C6AC0"/>
    <w:rsid w:val="007E137D"/>
    <w:rsid w:val="007E3194"/>
    <w:rsid w:val="008045D7"/>
    <w:rsid w:val="00824BEE"/>
    <w:rsid w:val="00827E70"/>
    <w:rsid w:val="00844E39"/>
    <w:rsid w:val="0085083E"/>
    <w:rsid w:val="00862B18"/>
    <w:rsid w:val="00866DE9"/>
    <w:rsid w:val="0087645E"/>
    <w:rsid w:val="00883DE0"/>
    <w:rsid w:val="008939F4"/>
    <w:rsid w:val="00896C22"/>
    <w:rsid w:val="008A017F"/>
    <w:rsid w:val="008B446C"/>
    <w:rsid w:val="008B5658"/>
    <w:rsid w:val="008D6585"/>
    <w:rsid w:val="008D6A87"/>
    <w:rsid w:val="008E55A0"/>
    <w:rsid w:val="009075D9"/>
    <w:rsid w:val="00907F61"/>
    <w:rsid w:val="00955C0B"/>
    <w:rsid w:val="00960206"/>
    <w:rsid w:val="0096061E"/>
    <w:rsid w:val="00977425"/>
    <w:rsid w:val="0098141A"/>
    <w:rsid w:val="00983329"/>
    <w:rsid w:val="00986CFA"/>
    <w:rsid w:val="009878B3"/>
    <w:rsid w:val="0099776E"/>
    <w:rsid w:val="009A6A2B"/>
    <w:rsid w:val="009C73C3"/>
    <w:rsid w:val="009E1218"/>
    <w:rsid w:val="009E6B3C"/>
    <w:rsid w:val="00A043A8"/>
    <w:rsid w:val="00A047F1"/>
    <w:rsid w:val="00A15F0F"/>
    <w:rsid w:val="00A212CC"/>
    <w:rsid w:val="00A21886"/>
    <w:rsid w:val="00A34346"/>
    <w:rsid w:val="00A639EF"/>
    <w:rsid w:val="00A660AF"/>
    <w:rsid w:val="00A700AB"/>
    <w:rsid w:val="00A84DA7"/>
    <w:rsid w:val="00A916E6"/>
    <w:rsid w:val="00AB537F"/>
    <w:rsid w:val="00AD0932"/>
    <w:rsid w:val="00AD2873"/>
    <w:rsid w:val="00AD5C48"/>
    <w:rsid w:val="00AE0AA7"/>
    <w:rsid w:val="00AE60C9"/>
    <w:rsid w:val="00B0166E"/>
    <w:rsid w:val="00B02893"/>
    <w:rsid w:val="00B1370A"/>
    <w:rsid w:val="00B1474C"/>
    <w:rsid w:val="00B21370"/>
    <w:rsid w:val="00B43E63"/>
    <w:rsid w:val="00B56508"/>
    <w:rsid w:val="00B75544"/>
    <w:rsid w:val="00BB048B"/>
    <w:rsid w:val="00BB7792"/>
    <w:rsid w:val="00BD1F32"/>
    <w:rsid w:val="00BE2B10"/>
    <w:rsid w:val="00BF09C4"/>
    <w:rsid w:val="00BF3B0A"/>
    <w:rsid w:val="00C0620B"/>
    <w:rsid w:val="00C1286E"/>
    <w:rsid w:val="00C146C8"/>
    <w:rsid w:val="00C23C19"/>
    <w:rsid w:val="00C31DB1"/>
    <w:rsid w:val="00C57F47"/>
    <w:rsid w:val="00C61942"/>
    <w:rsid w:val="00C6269D"/>
    <w:rsid w:val="00C65E85"/>
    <w:rsid w:val="00C80CF8"/>
    <w:rsid w:val="00CA1127"/>
    <w:rsid w:val="00CA201B"/>
    <w:rsid w:val="00CD36CF"/>
    <w:rsid w:val="00CD5486"/>
    <w:rsid w:val="00D01C1C"/>
    <w:rsid w:val="00D23013"/>
    <w:rsid w:val="00D44052"/>
    <w:rsid w:val="00D6256C"/>
    <w:rsid w:val="00D706A7"/>
    <w:rsid w:val="00D80A4E"/>
    <w:rsid w:val="00D92833"/>
    <w:rsid w:val="00DA4377"/>
    <w:rsid w:val="00DD75A9"/>
    <w:rsid w:val="00DE270F"/>
    <w:rsid w:val="00E110BD"/>
    <w:rsid w:val="00E210A0"/>
    <w:rsid w:val="00E302E9"/>
    <w:rsid w:val="00E33D03"/>
    <w:rsid w:val="00E34258"/>
    <w:rsid w:val="00E46184"/>
    <w:rsid w:val="00E673A8"/>
    <w:rsid w:val="00E71503"/>
    <w:rsid w:val="00E943D8"/>
    <w:rsid w:val="00E96F96"/>
    <w:rsid w:val="00EA35D9"/>
    <w:rsid w:val="00ED42C5"/>
    <w:rsid w:val="00EE38F3"/>
    <w:rsid w:val="00F063C9"/>
    <w:rsid w:val="00F12DE2"/>
    <w:rsid w:val="00F223BB"/>
    <w:rsid w:val="00F22599"/>
    <w:rsid w:val="00F2770B"/>
    <w:rsid w:val="00F33CE5"/>
    <w:rsid w:val="00F514D1"/>
    <w:rsid w:val="00F61D6B"/>
    <w:rsid w:val="00F72C62"/>
    <w:rsid w:val="00FA759F"/>
    <w:rsid w:val="00FB3056"/>
    <w:rsid w:val="00FC2D2D"/>
    <w:rsid w:val="00FC6596"/>
    <w:rsid w:val="04599373"/>
    <w:rsid w:val="062AADB1"/>
    <w:rsid w:val="06401C3F"/>
    <w:rsid w:val="0D1BED3F"/>
    <w:rsid w:val="0F2ECCA7"/>
    <w:rsid w:val="11B118D7"/>
    <w:rsid w:val="1FDBC308"/>
    <w:rsid w:val="2941DA3D"/>
    <w:rsid w:val="2985D318"/>
    <w:rsid w:val="2CEB0AA6"/>
    <w:rsid w:val="36F250FF"/>
    <w:rsid w:val="38C5899A"/>
    <w:rsid w:val="3DD8B0D7"/>
    <w:rsid w:val="479F4760"/>
    <w:rsid w:val="5100B682"/>
    <w:rsid w:val="531231D7"/>
    <w:rsid w:val="656E2421"/>
    <w:rsid w:val="76546321"/>
    <w:rsid w:val="7AF7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BDC0EA48-3F34-4848-83F0-FF79051F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301A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A9A"/>
    <w:rPr>
      <w:rFonts w:ascii="Segoe UI" w:eastAsia="Arial" w:hAnsi="Segoe UI" w:cs="Segoe UI"/>
      <w:sz w:val="18"/>
      <w:szCs w:val="18"/>
      <w:lang w:val="en-GB" w:eastAsia="sq"/>
    </w:rPr>
  </w:style>
  <w:style w:type="paragraph" w:styleId="GvdeMetni">
    <w:name w:val="Body Text"/>
    <w:basedOn w:val="Normal"/>
    <w:link w:val="GvdeMetniChar"/>
    <w:uiPriority w:val="99"/>
    <w:semiHidden/>
    <w:unhideWhenUsed/>
    <w:rsid w:val="00740E19"/>
    <w:pPr>
      <w:spacing w:after="120"/>
    </w:pPr>
  </w:style>
  <w:style w:type="character" w:customStyle="1" w:styleId="GvdeMetniChar">
    <w:name w:val="Gövde Metni Char"/>
    <w:basedOn w:val="VarsaylanParagrafYazTipi"/>
    <w:link w:val="GvdeMetni"/>
    <w:uiPriority w:val="99"/>
    <w:semiHidden/>
    <w:rsid w:val="00740E19"/>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A043A8"/>
    <w:rPr>
      <w:sz w:val="16"/>
      <w:szCs w:val="16"/>
    </w:rPr>
  </w:style>
  <w:style w:type="paragraph" w:styleId="AklamaMetni">
    <w:name w:val="annotation text"/>
    <w:basedOn w:val="Normal"/>
    <w:link w:val="AklamaMetniChar"/>
    <w:uiPriority w:val="99"/>
    <w:semiHidden/>
    <w:unhideWhenUsed/>
    <w:rsid w:val="00A043A8"/>
    <w:rPr>
      <w:sz w:val="20"/>
      <w:szCs w:val="20"/>
    </w:rPr>
  </w:style>
  <w:style w:type="character" w:customStyle="1" w:styleId="AklamaMetniChar">
    <w:name w:val="Açıklama Metni Char"/>
    <w:basedOn w:val="VarsaylanParagrafYazTipi"/>
    <w:link w:val="AklamaMetni"/>
    <w:uiPriority w:val="99"/>
    <w:semiHidden/>
    <w:rsid w:val="00A043A8"/>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A043A8"/>
    <w:rPr>
      <w:b/>
      <w:bCs/>
    </w:rPr>
  </w:style>
  <w:style w:type="character" w:customStyle="1" w:styleId="AklamaKonusuChar">
    <w:name w:val="Açıklama Konusu Char"/>
    <w:basedOn w:val="AklamaMetniChar"/>
    <w:link w:val="AklamaKonusu"/>
    <w:uiPriority w:val="99"/>
    <w:semiHidden/>
    <w:rsid w:val="00A043A8"/>
    <w:rPr>
      <w:rFonts w:ascii="Arial" w:eastAsia="Arial" w:hAnsi="Arial" w:cs="Times New Roman"/>
      <w:b/>
      <w:bCs/>
      <w:sz w:val="20"/>
      <w:szCs w:val="20"/>
      <w:lang w:val="en-GB" w:eastAsia="sq"/>
    </w:rPr>
  </w:style>
  <w:style w:type="paragraph" w:styleId="Dzeltme">
    <w:name w:val="Revision"/>
    <w:hidden/>
    <w:uiPriority w:val="99"/>
    <w:semiHidden/>
    <w:rsid w:val="005335B9"/>
    <w:rPr>
      <w:rFonts w:ascii="Arial" w:eastAsia="Arial" w:hAnsi="Arial" w:cs="Times New Roman"/>
      <w:sz w:val="22"/>
      <w:szCs w:val="22"/>
      <w:lang w:val="en-GB" w:eastAsia="sq"/>
    </w:rPr>
  </w:style>
  <w:style w:type="paragraph" w:styleId="stBilgi">
    <w:name w:val="header"/>
    <w:basedOn w:val="Normal"/>
    <w:link w:val="stBilgiChar"/>
    <w:uiPriority w:val="99"/>
    <w:semiHidden/>
    <w:unhideWhenUsed/>
    <w:rsid w:val="00844E39"/>
    <w:pPr>
      <w:tabs>
        <w:tab w:val="center" w:pos="4680"/>
        <w:tab w:val="right" w:pos="9360"/>
      </w:tabs>
    </w:pPr>
  </w:style>
  <w:style w:type="character" w:customStyle="1" w:styleId="stBilgiChar">
    <w:name w:val="Üst Bilgi Char"/>
    <w:basedOn w:val="VarsaylanParagrafYazTipi"/>
    <w:link w:val="stBilgi"/>
    <w:uiPriority w:val="99"/>
    <w:semiHidden/>
    <w:rsid w:val="00844E39"/>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44E39"/>
    <w:pPr>
      <w:tabs>
        <w:tab w:val="center" w:pos="4680"/>
        <w:tab w:val="right" w:pos="9360"/>
      </w:tabs>
    </w:pPr>
  </w:style>
  <w:style w:type="character" w:customStyle="1" w:styleId="AltBilgiChar">
    <w:name w:val="Alt Bilgi Char"/>
    <w:basedOn w:val="VarsaylanParagrafYazTipi"/>
    <w:link w:val="AltBilgi"/>
    <w:uiPriority w:val="99"/>
    <w:semiHidden/>
    <w:rsid w:val="00844E39"/>
    <w:rPr>
      <w:rFonts w:ascii="Arial" w:eastAsia="Arial" w:hAnsi="Arial" w:cs="Times New Roman"/>
      <w:sz w:val="22"/>
      <w:szCs w:val="22"/>
      <w:lang w:val="en-GB" w:eastAsia="sq"/>
    </w:rPr>
  </w:style>
  <w:style w:type="character" w:styleId="Kpr">
    <w:name w:val="Hyperlink"/>
    <w:basedOn w:val="VarsaylanParagrafYazTipi"/>
    <w:uiPriority w:val="99"/>
    <w:semiHidden/>
    <w:unhideWhenUsed/>
    <w:rsid w:val="00C06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8319">
      <w:bodyDiv w:val="1"/>
      <w:marLeft w:val="0"/>
      <w:marRight w:val="0"/>
      <w:marTop w:val="0"/>
      <w:marBottom w:val="0"/>
      <w:divBdr>
        <w:top w:val="none" w:sz="0" w:space="0" w:color="auto"/>
        <w:left w:val="none" w:sz="0" w:space="0" w:color="auto"/>
        <w:bottom w:val="none" w:sz="0" w:space="0" w:color="auto"/>
        <w:right w:val="none" w:sz="0" w:space="0" w:color="auto"/>
      </w:divBdr>
      <w:divsChild>
        <w:div w:id="1047339001">
          <w:marLeft w:val="0"/>
          <w:marRight w:val="0"/>
          <w:marTop w:val="0"/>
          <w:marBottom w:val="0"/>
          <w:divBdr>
            <w:top w:val="none" w:sz="0" w:space="0" w:color="auto"/>
            <w:left w:val="none" w:sz="0" w:space="0" w:color="auto"/>
            <w:bottom w:val="none" w:sz="0" w:space="0" w:color="auto"/>
            <w:right w:val="none" w:sz="0" w:space="0" w:color="auto"/>
          </w:divBdr>
        </w:div>
      </w:divsChild>
    </w:div>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0F70-C071-471E-87AF-21784135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83</cp:revision>
  <dcterms:created xsi:type="dcterms:W3CDTF">2022-09-22T11:32:00Z</dcterms:created>
  <dcterms:modified xsi:type="dcterms:W3CDTF">2023-05-18T06:29:00Z</dcterms:modified>
</cp:coreProperties>
</file>