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3984FC45" w14:textId="0FFE3515" w:rsidR="0009587D" w:rsidRPr="0009587D" w:rsidRDefault="00F3228E" w:rsidP="0009587D">
      <w:pPr>
        <w:jc w:val="center"/>
        <w:rPr>
          <w:b/>
          <w:bCs/>
        </w:rPr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09587D">
        <w:rPr>
          <w:b/>
          <w:bCs/>
        </w:rPr>
        <w:t>INDIVIDUAL CONSULTANTS</w:t>
      </w:r>
    </w:p>
    <w:p w14:paraId="3DCEA2D5" w14:textId="77777777" w:rsidR="0009587D" w:rsidRPr="0009587D" w:rsidRDefault="0009587D" w:rsidP="0009587D">
      <w:pPr>
        <w:jc w:val="center"/>
        <w:rPr>
          <w:b/>
          <w:bCs/>
        </w:rPr>
      </w:pPr>
      <w:r w:rsidRPr="0009587D">
        <w:rPr>
          <w:b/>
          <w:bCs/>
        </w:rPr>
        <w:t>OCCUPATIONAL HEALTH AND SAFETY SPECIALIST (</w:t>
      </w:r>
      <w:proofErr w:type="spellStart"/>
      <w:r w:rsidRPr="0009587D">
        <w:rPr>
          <w:b/>
          <w:bCs/>
        </w:rPr>
        <w:t>Local</w:t>
      </w:r>
      <w:proofErr w:type="spellEnd"/>
      <w:r w:rsidRPr="0009587D">
        <w:rPr>
          <w:b/>
          <w:bCs/>
        </w:rPr>
        <w:t>/</w:t>
      </w:r>
      <w:proofErr w:type="spellStart"/>
      <w:r w:rsidRPr="0009587D">
        <w:rPr>
          <w:b/>
          <w:bCs/>
        </w:rPr>
        <w:t>Provincial</w:t>
      </w:r>
      <w:proofErr w:type="spellEnd"/>
      <w:r w:rsidRPr="0009587D">
        <w:rPr>
          <w:b/>
          <w:bCs/>
        </w:rPr>
        <w:t xml:space="preserve"> </w:t>
      </w:r>
      <w:proofErr w:type="spellStart"/>
      <w:r w:rsidRPr="0009587D">
        <w:rPr>
          <w:b/>
          <w:bCs/>
        </w:rPr>
        <w:t>for</w:t>
      </w:r>
      <w:proofErr w:type="spellEnd"/>
      <w:r w:rsidRPr="0009587D">
        <w:rPr>
          <w:b/>
          <w:bCs/>
        </w:rPr>
        <w:t xml:space="preserve"> </w:t>
      </w:r>
      <w:proofErr w:type="spellStart"/>
      <w:r w:rsidRPr="0009587D">
        <w:rPr>
          <w:b/>
          <w:bCs/>
        </w:rPr>
        <w:t>Istanbul</w:t>
      </w:r>
      <w:proofErr w:type="spellEnd"/>
      <w:r w:rsidRPr="0009587D">
        <w:rPr>
          <w:b/>
          <w:bCs/>
        </w:rPr>
        <w:t xml:space="preserve"> / </w:t>
      </w:r>
      <w:proofErr w:type="spellStart"/>
      <w:r w:rsidRPr="0009587D">
        <w:rPr>
          <w:b/>
          <w:bCs/>
        </w:rPr>
        <w:t>Anatolian</w:t>
      </w:r>
      <w:proofErr w:type="spellEnd"/>
      <w:r w:rsidRPr="0009587D">
        <w:rPr>
          <w:b/>
          <w:bCs/>
        </w:rPr>
        <w:t xml:space="preserve"> Side)</w:t>
      </w:r>
    </w:p>
    <w:p w14:paraId="3A274301" w14:textId="3B498EF6" w:rsidR="0009587D" w:rsidRPr="0009587D" w:rsidRDefault="0009587D" w:rsidP="0009587D">
      <w:pPr>
        <w:jc w:val="center"/>
        <w:rPr>
          <w:b/>
          <w:bCs/>
        </w:rPr>
      </w:pPr>
      <w:r w:rsidRPr="0009587D">
        <w:rPr>
          <w:b/>
          <w:bCs/>
        </w:rPr>
        <w:t>(REF: TCDRCP-INDV-OHS-34A-01)</w:t>
      </w:r>
    </w:p>
    <w:p w14:paraId="7A50628D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6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061155" w:rsidRPr="00061155">
        <w:t>two-month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F3228E"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F3228E"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09587D" w:rsidP="00F3228E">
      <w:hyperlink r:id="rId6" w:tgtFrame="_blank" w:history="1">
        <w:proofErr w:type="spellStart"/>
        <w:r w:rsidR="00F3228E" w:rsidRPr="00F3228E">
          <w:rPr>
            <w:rStyle w:val="Kpr"/>
          </w:rPr>
          <w:t>Procurement</w:t>
        </w:r>
        <w:proofErr w:type="spellEnd"/>
        <w:r w:rsidR="00F3228E" w:rsidRPr="00F3228E">
          <w:rPr>
            <w:rStyle w:val="Kpr"/>
          </w:rPr>
          <w:t xml:space="preserve"> </w:t>
        </w:r>
        <w:proofErr w:type="spellStart"/>
        <w:r w:rsidR="00F3228E" w:rsidRPr="00F3228E">
          <w:rPr>
            <w:rStyle w:val="Kpr"/>
          </w:rPr>
          <w:t>Regulations</w:t>
        </w:r>
        <w:proofErr w:type="spellEnd"/>
        <w:r w:rsidR="00F3228E" w:rsidRPr="00F3228E">
          <w:rPr>
            <w:rStyle w:val="Kpr"/>
          </w:rPr>
          <w:t xml:space="preserve"> Link</w:t>
        </w:r>
      </w:hyperlink>
    </w:p>
    <w:p w14:paraId="27FEB1BC" w14:textId="70F54559" w:rsidR="00F3228E" w:rsidRPr="00F3228E" w:rsidRDefault="00F3228E" w:rsidP="00F3228E"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1ED5340A" w:rsidR="00F3228E" w:rsidRPr="00F3228E" w:rsidRDefault="00F3228E" w:rsidP="00F3228E"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reference</w:t>
      </w:r>
      <w:proofErr w:type="spellEnd"/>
      <w:r w:rsidRPr="00F3228E">
        <w:t xml:space="preserve">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proofErr w:type="spellStart"/>
      <w:r w:rsidR="0009587D">
        <w:rPr>
          <w:b/>
          <w:bCs/>
        </w:rPr>
        <w:t>July</w:t>
      </w:r>
      <w:proofErr w:type="spellEnd"/>
      <w:r w:rsidR="00B44B02">
        <w:rPr>
          <w:b/>
          <w:bCs/>
        </w:rPr>
        <w:t xml:space="preserve"> </w:t>
      </w:r>
      <w:r w:rsidR="0009587D">
        <w:rPr>
          <w:b/>
          <w:bCs/>
        </w:rPr>
        <w:t>2</w:t>
      </w:r>
      <w:r w:rsidR="00B44B02">
        <w:rPr>
          <w:b/>
          <w:bCs/>
        </w:rPr>
        <w:t>2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F3228E">
      <w:proofErr w:type="spellStart"/>
      <w:r w:rsidRPr="00F3228E">
        <w:lastRenderedPageBreak/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F3228E">
      <w:proofErr w:type="spellStart"/>
      <w:r w:rsidRPr="00F3228E">
        <w:rPr>
          <w:b/>
          <w:bCs/>
        </w:rPr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7178A3DB" w:rsidR="00F3228E" w:rsidRPr="00F3228E" w:rsidRDefault="00F3228E" w:rsidP="00726BD8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="00061155">
        <w:t>Karakusunlar</w:t>
      </w:r>
      <w:proofErr w:type="spellEnd"/>
      <w:r w:rsidRPr="00F3228E">
        <w:t xml:space="preserve"> Mah.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 xml:space="preserve">216 </w:t>
      </w:r>
      <w:r w:rsidR="00A217A5">
        <w:t>56 02</w:t>
      </w:r>
      <w:r w:rsidRPr="00F3228E">
        <w:br/>
        <w:t>E-mail: </w:t>
      </w:r>
      <w:hyperlink r:id="rId7" w:tgtFrame="_blank" w:history="1">
        <w:r w:rsidRPr="00F3228E">
          <w:rPr>
            <w:rStyle w:val="Kpr"/>
          </w:rPr>
          <w:t>donusumpyb@csb.gov.tr</w:t>
        </w:r>
      </w:hyperlink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8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09587D"/>
    <w:rsid w:val="00261762"/>
    <w:rsid w:val="00680574"/>
    <w:rsid w:val="00726BD8"/>
    <w:rsid w:val="00A217A5"/>
    <w:rsid w:val="00A503CA"/>
    <w:rsid w:val="00B44B02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tseldirenclilik.cs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donusumpyb@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Muhammed Ufuk Kaya</cp:lastModifiedBy>
  <cp:revision>3</cp:revision>
  <dcterms:created xsi:type="dcterms:W3CDTF">2025-04-24T13:16:00Z</dcterms:created>
  <dcterms:modified xsi:type="dcterms:W3CDTF">2025-06-24T12:47:00Z</dcterms:modified>
</cp:coreProperties>
</file>