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E1BD" w14:textId="77777777" w:rsidR="006C6B90" w:rsidRPr="00D46465" w:rsidRDefault="006C6B90" w:rsidP="006C6B90">
      <w:pPr>
        <w:tabs>
          <w:tab w:val="left" w:pos="4536"/>
        </w:tabs>
        <w:jc w:val="center"/>
        <w:rPr>
          <w:rFonts w:cstheme="minorHAnsi"/>
          <w:b/>
        </w:rPr>
      </w:pPr>
      <w:r w:rsidRPr="00D46465">
        <w:rPr>
          <w:rFonts w:cstheme="minorHAnsi"/>
          <w:b/>
          <w:noProof/>
          <w:sz w:val="24"/>
          <w:szCs w:val="24"/>
          <w:lang w:val="tr-TR" w:eastAsia="tr-TR"/>
        </w:rPr>
        <w:drawing>
          <wp:inline distT="0" distB="0" distL="0" distR="0" wp14:anchorId="4F98277A" wp14:editId="49A5C7DF">
            <wp:extent cx="1610106" cy="1600579"/>
            <wp:effectExtent l="0" t="0" r="9525" b="0"/>
            <wp:docPr id="10" name="image1.png"/>
            <wp:cNvGraphicFramePr/>
            <a:graphic xmlns:a="http://schemas.openxmlformats.org/drawingml/2006/main">
              <a:graphicData uri="http://schemas.openxmlformats.org/drawingml/2006/picture">
                <pic:pic xmlns:pic="http://schemas.openxmlformats.org/drawingml/2006/picture">
                  <pic:nvPicPr>
                    <pic:cNvPr id="10" name="image1.png"/>
                    <pic:cNvPicPr preferRelativeResize="0"/>
                  </pic:nvPicPr>
                  <pic:blipFill>
                    <a:blip r:embed="rId8">
                      <a:extLst>
                        <a:ext uri="{28A0092B-C50C-407E-A947-70E740481C1C}">
                          <a14:useLocalDpi xmlns:a14="http://schemas.microsoft.com/office/drawing/2010/main" val="0"/>
                        </a:ext>
                      </a:extLst>
                    </a:blip>
                    <a:srcRect l="2972" r="2972"/>
                    <a:stretch>
                      <a:fillRect/>
                    </a:stretch>
                  </pic:blipFill>
                  <pic:spPr>
                    <a:xfrm>
                      <a:off x="0" y="0"/>
                      <a:ext cx="1610106" cy="1600579"/>
                    </a:xfrm>
                    <a:prstGeom prst="rect">
                      <a:avLst/>
                    </a:prstGeom>
                    <a:ln/>
                  </pic:spPr>
                </pic:pic>
              </a:graphicData>
            </a:graphic>
          </wp:inline>
        </w:drawing>
      </w:r>
    </w:p>
    <w:p w14:paraId="0254CCA8" w14:textId="77777777" w:rsidR="006C6B90" w:rsidRPr="00D46465" w:rsidRDefault="006C6B90" w:rsidP="006C6B90">
      <w:pPr>
        <w:rPr>
          <w:rFonts w:cstheme="minorHAnsi"/>
          <w:b/>
        </w:rPr>
      </w:pPr>
    </w:p>
    <w:p w14:paraId="2D27A76C" w14:textId="77777777" w:rsidR="006C6B90" w:rsidRPr="00D46465" w:rsidRDefault="006C6B90" w:rsidP="006C6B90">
      <w:pPr>
        <w:jc w:val="center"/>
        <w:rPr>
          <w:rFonts w:cstheme="minorHAnsi"/>
          <w:b/>
          <w:sz w:val="24"/>
          <w:szCs w:val="24"/>
        </w:rPr>
      </w:pPr>
      <w:r w:rsidRPr="00D46465">
        <w:rPr>
          <w:rFonts w:cstheme="minorHAnsi"/>
          <w:b/>
          <w:sz w:val="24"/>
          <w:szCs w:val="24"/>
        </w:rPr>
        <w:t>T.C.</w:t>
      </w:r>
    </w:p>
    <w:p w14:paraId="654E9CC5" w14:textId="5F0D518B" w:rsidR="006C6B90" w:rsidRPr="00D46465" w:rsidRDefault="00E64682" w:rsidP="006C6B90">
      <w:pPr>
        <w:jc w:val="center"/>
        <w:outlineLvl w:val="0"/>
        <w:rPr>
          <w:rFonts w:cstheme="minorHAnsi"/>
          <w:b/>
          <w:sz w:val="24"/>
          <w:szCs w:val="24"/>
        </w:rPr>
      </w:pPr>
      <w:r>
        <w:rPr>
          <w:rFonts w:cstheme="minorHAnsi"/>
          <w:b/>
          <w:sz w:val="24"/>
          <w:szCs w:val="24"/>
        </w:rPr>
        <w:t>ÇEVRE, ŞEHİRCİLİK ve İKLİM DEĞİŞİKLİĞİ BAKANLIĞI</w:t>
      </w:r>
    </w:p>
    <w:p w14:paraId="13E116CC" w14:textId="68DFCEDE" w:rsidR="006C6B90" w:rsidRPr="00D46465" w:rsidRDefault="00E64682" w:rsidP="006C6B90">
      <w:pPr>
        <w:jc w:val="center"/>
        <w:outlineLvl w:val="0"/>
        <w:rPr>
          <w:rFonts w:cstheme="minorHAnsi"/>
          <w:b/>
          <w:i/>
          <w:sz w:val="24"/>
          <w:szCs w:val="24"/>
        </w:rPr>
      </w:pPr>
      <w:r>
        <w:rPr>
          <w:rFonts w:cstheme="minorHAnsi"/>
          <w:b/>
          <w:i/>
          <w:sz w:val="24"/>
          <w:szCs w:val="24"/>
        </w:rPr>
        <w:t>KENTSEL DÖNÜŞÜM BAŞKANLIĞI</w:t>
      </w:r>
    </w:p>
    <w:p w14:paraId="3D3452CC" w14:textId="77777777" w:rsidR="006C6B90" w:rsidRPr="00D46465" w:rsidRDefault="006C6B90" w:rsidP="006C6B90">
      <w:pPr>
        <w:outlineLvl w:val="0"/>
        <w:rPr>
          <w:rFonts w:cstheme="minorHAnsi"/>
          <w:b/>
          <w:sz w:val="24"/>
          <w:szCs w:val="24"/>
        </w:rPr>
      </w:pPr>
    </w:p>
    <w:p w14:paraId="1B5928EA" w14:textId="77777777" w:rsidR="006C6B90" w:rsidRPr="00D46465" w:rsidRDefault="006C6B90" w:rsidP="006C6B90">
      <w:pPr>
        <w:jc w:val="center"/>
        <w:outlineLvl w:val="0"/>
        <w:rPr>
          <w:rFonts w:cstheme="minorHAnsi"/>
          <w:b/>
          <w:sz w:val="24"/>
          <w:szCs w:val="24"/>
        </w:rPr>
      </w:pPr>
    </w:p>
    <w:p w14:paraId="46835374" w14:textId="76CCAB98" w:rsidR="006C6B90" w:rsidRPr="00D46465" w:rsidRDefault="006C6B90" w:rsidP="006C6B90">
      <w:pPr>
        <w:jc w:val="center"/>
        <w:outlineLvl w:val="0"/>
        <w:rPr>
          <w:rFonts w:cstheme="minorHAnsi"/>
          <w:b/>
          <w:sz w:val="24"/>
          <w:szCs w:val="24"/>
        </w:rPr>
      </w:pPr>
      <w:r w:rsidRPr="00D46465">
        <w:rPr>
          <w:rFonts w:cstheme="minorHAnsi"/>
          <w:b/>
          <w:sz w:val="24"/>
          <w:szCs w:val="24"/>
        </w:rPr>
        <w:t xml:space="preserve">“Türkiye İklim </w:t>
      </w:r>
      <w:r w:rsidR="00E64682">
        <w:rPr>
          <w:rFonts w:cstheme="minorHAnsi"/>
          <w:b/>
          <w:sz w:val="24"/>
          <w:szCs w:val="24"/>
        </w:rPr>
        <w:t>ve Afetlere Dayanıklı Şehirler</w:t>
      </w:r>
      <w:r w:rsidRPr="00D46465">
        <w:rPr>
          <w:rFonts w:cstheme="minorHAnsi"/>
          <w:b/>
          <w:sz w:val="24"/>
          <w:szCs w:val="24"/>
        </w:rPr>
        <w:t xml:space="preserve"> Projesi’’</w:t>
      </w:r>
    </w:p>
    <w:p w14:paraId="2F3CB623" w14:textId="2F2FF03D" w:rsidR="006C6B90" w:rsidRPr="00D46465" w:rsidRDefault="006C6B90" w:rsidP="006C6B90">
      <w:pPr>
        <w:jc w:val="center"/>
        <w:rPr>
          <w:rFonts w:cstheme="minorHAnsi"/>
          <w:b/>
          <w:sz w:val="24"/>
          <w:szCs w:val="24"/>
        </w:rPr>
      </w:pPr>
      <w:r w:rsidRPr="00D46465">
        <w:rPr>
          <w:rFonts w:cstheme="minorHAnsi"/>
          <w:b/>
          <w:sz w:val="24"/>
          <w:szCs w:val="24"/>
        </w:rPr>
        <w:t>(P17</w:t>
      </w:r>
      <w:r w:rsidR="00E64682">
        <w:rPr>
          <w:rFonts w:cstheme="minorHAnsi"/>
          <w:b/>
          <w:sz w:val="24"/>
          <w:szCs w:val="24"/>
        </w:rPr>
        <w:t>3025</w:t>
      </w:r>
      <w:r w:rsidRPr="00D46465">
        <w:rPr>
          <w:rFonts w:cstheme="minorHAnsi"/>
          <w:b/>
          <w:sz w:val="24"/>
          <w:szCs w:val="24"/>
        </w:rPr>
        <w:t>)</w:t>
      </w:r>
    </w:p>
    <w:p w14:paraId="372556B1" w14:textId="77777777" w:rsidR="006C6B90" w:rsidRPr="00D46465" w:rsidRDefault="006C6B90" w:rsidP="006C6B90">
      <w:pPr>
        <w:jc w:val="center"/>
        <w:outlineLvl w:val="0"/>
        <w:rPr>
          <w:rFonts w:cstheme="minorHAnsi"/>
          <w:b/>
          <w:sz w:val="24"/>
          <w:szCs w:val="24"/>
        </w:rPr>
      </w:pPr>
    </w:p>
    <w:p w14:paraId="2E7B9E11" w14:textId="016ED23C" w:rsidR="006C6B90" w:rsidRPr="00D46465" w:rsidRDefault="005A5961" w:rsidP="006C6B90">
      <w:pPr>
        <w:jc w:val="center"/>
        <w:rPr>
          <w:rFonts w:cstheme="minorHAnsi"/>
          <w:b/>
          <w:sz w:val="24"/>
          <w:szCs w:val="24"/>
        </w:rPr>
      </w:pPr>
      <w:r w:rsidRPr="00D46465">
        <w:rPr>
          <w:rFonts w:cstheme="minorHAnsi"/>
          <w:b/>
          <w:sz w:val="24"/>
          <w:szCs w:val="24"/>
        </w:rPr>
        <w:t>“</w:t>
      </w:r>
      <w:r w:rsidR="006C6B90" w:rsidRPr="00D46465">
        <w:rPr>
          <w:rFonts w:cstheme="minorHAnsi"/>
          <w:b/>
          <w:sz w:val="24"/>
          <w:szCs w:val="24"/>
        </w:rPr>
        <w:t>BİLGİSAYAR VE BİLİŞİM MALZEMELERİ”</w:t>
      </w:r>
    </w:p>
    <w:p w14:paraId="7FC00EB7" w14:textId="343C0348" w:rsidR="006C6B90" w:rsidRPr="00D46465" w:rsidRDefault="006C6B90" w:rsidP="006C6B90">
      <w:pPr>
        <w:jc w:val="center"/>
        <w:outlineLvl w:val="0"/>
        <w:rPr>
          <w:rFonts w:cstheme="minorHAnsi"/>
          <w:i/>
          <w:sz w:val="24"/>
          <w:szCs w:val="24"/>
        </w:rPr>
      </w:pPr>
      <w:r w:rsidRPr="00D46465">
        <w:rPr>
          <w:rFonts w:cstheme="minorHAnsi"/>
          <w:i/>
          <w:sz w:val="24"/>
          <w:szCs w:val="24"/>
        </w:rPr>
        <w:t>Alımı İçin</w:t>
      </w:r>
    </w:p>
    <w:p w14:paraId="0601896E" w14:textId="77777777" w:rsidR="006C6B90" w:rsidRPr="00D46465" w:rsidRDefault="006C6B90" w:rsidP="006C6B90">
      <w:pPr>
        <w:jc w:val="center"/>
        <w:rPr>
          <w:rFonts w:cstheme="minorHAnsi"/>
          <w:sz w:val="24"/>
          <w:szCs w:val="24"/>
        </w:rPr>
      </w:pPr>
    </w:p>
    <w:p w14:paraId="0401F9B0" w14:textId="77777777" w:rsidR="006C6B90" w:rsidRPr="00D46465" w:rsidRDefault="006C6B90" w:rsidP="006C6B90">
      <w:pPr>
        <w:jc w:val="center"/>
        <w:outlineLvl w:val="0"/>
        <w:rPr>
          <w:rFonts w:cstheme="minorHAnsi"/>
          <w:i/>
          <w:sz w:val="24"/>
          <w:szCs w:val="24"/>
        </w:rPr>
      </w:pPr>
    </w:p>
    <w:p w14:paraId="5AD4754E" w14:textId="77777777" w:rsidR="006C6B90" w:rsidRPr="00D46465" w:rsidRDefault="006C6B90" w:rsidP="006C6B90">
      <w:pPr>
        <w:jc w:val="center"/>
        <w:outlineLvl w:val="0"/>
        <w:rPr>
          <w:rFonts w:cstheme="minorHAnsi"/>
          <w:i/>
          <w:sz w:val="24"/>
          <w:szCs w:val="24"/>
        </w:rPr>
      </w:pPr>
      <w:r w:rsidRPr="00D46465">
        <w:rPr>
          <w:rFonts w:cstheme="minorHAnsi"/>
          <w:i/>
          <w:sz w:val="24"/>
          <w:szCs w:val="24"/>
        </w:rPr>
        <w:t>Teklif Vermeye Davet</w:t>
      </w:r>
    </w:p>
    <w:p w14:paraId="7AD8CB54" w14:textId="77777777" w:rsidR="006C6B90" w:rsidRPr="00D46465" w:rsidRDefault="006C6B90" w:rsidP="006C6B90">
      <w:pPr>
        <w:jc w:val="center"/>
        <w:rPr>
          <w:rFonts w:cstheme="minorHAnsi"/>
          <w:b/>
          <w:sz w:val="24"/>
          <w:szCs w:val="24"/>
        </w:rPr>
      </w:pPr>
      <w:r w:rsidRPr="00D46465">
        <w:rPr>
          <w:rFonts w:cstheme="minorHAnsi"/>
          <w:b/>
          <w:sz w:val="24"/>
          <w:szCs w:val="24"/>
        </w:rPr>
        <w:t>İhale No :</w:t>
      </w:r>
    </w:p>
    <w:p w14:paraId="48310ACE" w14:textId="77777777" w:rsidR="00056076" w:rsidRPr="00056076" w:rsidRDefault="00056076" w:rsidP="00056076">
      <w:pPr>
        <w:shd w:val="clear" w:color="auto" w:fill="FFFFFF"/>
        <w:spacing w:after="120" w:line="240" w:lineRule="auto"/>
        <w:jc w:val="center"/>
        <w:rPr>
          <w:rFonts w:ascii="Open Sans" w:eastAsia="Times New Roman" w:hAnsi="Open Sans" w:cs="Open Sans"/>
          <w:b/>
          <w:bCs/>
          <w:color w:val="3F4257"/>
          <w:sz w:val="20"/>
          <w:szCs w:val="20"/>
          <w:lang w:val="tr-TR" w:eastAsia="tr-TR"/>
        </w:rPr>
      </w:pPr>
      <w:r w:rsidRPr="00056076">
        <w:rPr>
          <w:rFonts w:ascii="Open Sans" w:eastAsia="Times New Roman" w:hAnsi="Open Sans" w:cs="Open Sans"/>
          <w:b/>
          <w:bCs/>
          <w:color w:val="3F4257"/>
          <w:sz w:val="20"/>
          <w:szCs w:val="20"/>
          <w:lang w:val="tr-TR" w:eastAsia="tr-TR"/>
        </w:rPr>
        <w:t>TR-MOEUCC-GDIUTS-RFQ-GOODS04</w:t>
      </w:r>
    </w:p>
    <w:p w14:paraId="5F1F18B7" w14:textId="77777777" w:rsidR="006C6B90" w:rsidRPr="00D46465" w:rsidRDefault="006C6B90" w:rsidP="006C6B90">
      <w:pPr>
        <w:jc w:val="center"/>
        <w:outlineLvl w:val="0"/>
        <w:rPr>
          <w:rFonts w:cstheme="minorHAnsi"/>
          <w:b/>
          <w:sz w:val="24"/>
          <w:szCs w:val="24"/>
        </w:rPr>
      </w:pPr>
    </w:p>
    <w:p w14:paraId="32047499" w14:textId="77777777" w:rsidR="00E64682" w:rsidRDefault="00E64682" w:rsidP="006C6B90">
      <w:pPr>
        <w:jc w:val="center"/>
        <w:rPr>
          <w:rFonts w:cstheme="minorHAnsi"/>
          <w:sz w:val="24"/>
          <w:szCs w:val="24"/>
        </w:rPr>
      </w:pPr>
      <w:r>
        <w:rPr>
          <w:rFonts w:cstheme="minorHAnsi"/>
          <w:sz w:val="24"/>
          <w:szCs w:val="24"/>
        </w:rPr>
        <w:t>Kentsel Dönüşüm Başkanlığı Dış Finansman Daire Başkanlığı</w:t>
      </w:r>
    </w:p>
    <w:p w14:paraId="1952CF62" w14:textId="5502950F" w:rsidR="006C6B90" w:rsidRPr="00D46465" w:rsidRDefault="006C6B90" w:rsidP="00E64682">
      <w:pPr>
        <w:jc w:val="center"/>
        <w:rPr>
          <w:rFonts w:cstheme="minorHAnsi"/>
          <w:sz w:val="24"/>
          <w:szCs w:val="24"/>
        </w:rPr>
      </w:pPr>
      <w:r w:rsidRPr="00D46465">
        <w:rPr>
          <w:rFonts w:cstheme="minorHAnsi"/>
          <w:sz w:val="24"/>
          <w:szCs w:val="24"/>
        </w:rPr>
        <w:t xml:space="preserve"> </w:t>
      </w:r>
      <w:r w:rsidR="00E64682">
        <w:rPr>
          <w:rFonts w:cstheme="minorHAnsi"/>
          <w:sz w:val="24"/>
          <w:szCs w:val="24"/>
        </w:rPr>
        <w:t>Karakusunlar mah. Muhsin Yazıcıoğlu Caddesi No:51-B</w:t>
      </w:r>
      <w:r w:rsidRPr="00D46465">
        <w:rPr>
          <w:rFonts w:cstheme="minorHAnsi"/>
          <w:sz w:val="24"/>
          <w:szCs w:val="24"/>
        </w:rPr>
        <w:t xml:space="preserve"> </w:t>
      </w:r>
      <w:r w:rsidR="00E64682">
        <w:rPr>
          <w:rFonts w:cstheme="minorHAnsi"/>
          <w:sz w:val="24"/>
          <w:szCs w:val="24"/>
        </w:rPr>
        <w:t>Çankaya</w:t>
      </w:r>
      <w:r w:rsidRPr="00D46465">
        <w:rPr>
          <w:rFonts w:cstheme="minorHAnsi"/>
          <w:sz w:val="24"/>
          <w:szCs w:val="24"/>
        </w:rPr>
        <w:t>/ ANKARA</w:t>
      </w:r>
    </w:p>
    <w:p w14:paraId="79C04F1F" w14:textId="77777777" w:rsidR="006C6B90" w:rsidRPr="00D46465" w:rsidRDefault="006C6B90" w:rsidP="006C6B90">
      <w:pPr>
        <w:jc w:val="center"/>
        <w:rPr>
          <w:rFonts w:cstheme="minorHAnsi"/>
          <w:sz w:val="24"/>
          <w:szCs w:val="24"/>
        </w:rPr>
      </w:pPr>
    </w:p>
    <w:p w14:paraId="6AD02E96" w14:textId="13CF7987" w:rsidR="006C6B90" w:rsidRPr="00D46465" w:rsidRDefault="00E64682" w:rsidP="006C6B90">
      <w:pPr>
        <w:jc w:val="center"/>
        <w:rPr>
          <w:rFonts w:cstheme="minorHAnsi"/>
          <w:b/>
          <w:sz w:val="24"/>
          <w:szCs w:val="24"/>
        </w:rPr>
      </w:pPr>
      <w:r>
        <w:rPr>
          <w:rFonts w:cstheme="minorHAnsi"/>
          <w:b/>
          <w:sz w:val="24"/>
          <w:szCs w:val="24"/>
        </w:rPr>
        <w:t>Mayıs</w:t>
      </w:r>
      <w:r w:rsidR="006C6B90" w:rsidRPr="00B94238">
        <w:rPr>
          <w:rFonts w:cstheme="minorHAnsi"/>
          <w:b/>
          <w:sz w:val="24"/>
          <w:szCs w:val="24"/>
        </w:rPr>
        <w:t xml:space="preserve"> 202</w:t>
      </w:r>
      <w:r>
        <w:rPr>
          <w:rFonts w:cstheme="minorHAnsi"/>
          <w:b/>
          <w:sz w:val="24"/>
          <w:szCs w:val="24"/>
        </w:rPr>
        <w:t>5</w:t>
      </w:r>
    </w:p>
    <w:p w14:paraId="1D2D9D97" w14:textId="77777777" w:rsidR="00EC4469" w:rsidRPr="00D46465" w:rsidRDefault="00EC4469" w:rsidP="00EC4469">
      <w:pPr>
        <w:autoSpaceDN w:val="0"/>
        <w:spacing w:after="0" w:line="240" w:lineRule="auto"/>
        <w:jc w:val="center"/>
        <w:rPr>
          <w:rFonts w:eastAsia="Times New Roman" w:cstheme="minorHAnsi"/>
          <w:b/>
          <w:sz w:val="24"/>
          <w:szCs w:val="24"/>
          <w:u w:val="single"/>
          <w:lang w:val="tr-TR" w:eastAsia="tr-TR"/>
        </w:rPr>
      </w:pPr>
      <w:r w:rsidRPr="00D46465">
        <w:rPr>
          <w:rFonts w:eastAsia="Times New Roman" w:cstheme="minorHAnsi"/>
          <w:b/>
          <w:sz w:val="24"/>
          <w:szCs w:val="24"/>
          <w:lang w:val="tr-TR" w:eastAsia="tr-TR"/>
        </w:rPr>
        <w:br w:type="page"/>
      </w:r>
      <w:r w:rsidRPr="00D46465">
        <w:rPr>
          <w:rFonts w:eastAsia="Times New Roman" w:cstheme="minorHAnsi"/>
          <w:b/>
          <w:sz w:val="24"/>
          <w:szCs w:val="24"/>
          <w:u w:val="single"/>
          <w:lang w:val="tr-TR" w:eastAsia="tr-TR"/>
        </w:rPr>
        <w:lastRenderedPageBreak/>
        <w:t>TEKLİF VERMEYE DAVET(TVD)</w:t>
      </w:r>
    </w:p>
    <w:p w14:paraId="7A036964" w14:textId="77777777" w:rsidR="00EC4469" w:rsidRPr="00D46465" w:rsidRDefault="00EC4469" w:rsidP="00EC4469">
      <w:pPr>
        <w:autoSpaceDN w:val="0"/>
        <w:spacing w:after="0" w:line="240" w:lineRule="auto"/>
        <w:rPr>
          <w:rFonts w:eastAsia="Times New Roman" w:cstheme="minorHAnsi"/>
          <w:sz w:val="24"/>
          <w:szCs w:val="24"/>
          <w:lang w:val="tr-TR" w:eastAsia="tr-TR"/>
        </w:rPr>
      </w:pPr>
    </w:p>
    <w:p w14:paraId="6FEF22BA" w14:textId="77777777" w:rsidR="00EC4469" w:rsidRPr="00D46465" w:rsidRDefault="00EC4469" w:rsidP="00EC4469">
      <w:pPr>
        <w:autoSpaceDN w:val="0"/>
        <w:spacing w:after="0" w:line="240" w:lineRule="auto"/>
        <w:rPr>
          <w:rFonts w:eastAsia="Times New Roman" w:cstheme="minorHAnsi"/>
          <w:sz w:val="24"/>
          <w:szCs w:val="24"/>
          <w:lang w:val="tr-TR" w:eastAsia="tr-TR"/>
        </w:rPr>
      </w:pPr>
    </w:p>
    <w:p w14:paraId="44142E15" w14:textId="3660E3B2" w:rsidR="00EC4469" w:rsidRPr="00B94238" w:rsidRDefault="00EC4469" w:rsidP="00EC4469">
      <w:pPr>
        <w:keepNext/>
        <w:autoSpaceDN w:val="0"/>
        <w:spacing w:after="0" w:line="240" w:lineRule="auto"/>
        <w:outlineLvl w:val="5"/>
        <w:rPr>
          <w:rFonts w:eastAsia="Times New Roman" w:cstheme="minorHAnsi"/>
          <w:i/>
          <w:sz w:val="24"/>
          <w:szCs w:val="24"/>
          <w:lang w:val="tr-TR" w:eastAsia="tr-TR"/>
        </w:rPr>
      </w:pPr>
      <w:r w:rsidRPr="00B94238">
        <w:rPr>
          <w:rFonts w:eastAsia="Times New Roman" w:cstheme="minorHAnsi"/>
          <w:b/>
          <w:sz w:val="24"/>
          <w:szCs w:val="24"/>
          <w:lang w:val="tr-TR" w:eastAsia="tr-TR"/>
        </w:rPr>
        <w:t>İHALE NO</w:t>
      </w:r>
      <w:r w:rsidRPr="00B94238">
        <w:rPr>
          <w:rFonts w:eastAsia="Times New Roman" w:cstheme="minorHAnsi"/>
          <w:b/>
          <w:sz w:val="24"/>
          <w:szCs w:val="24"/>
          <w:lang w:val="tr-TR" w:eastAsia="tr-TR"/>
        </w:rPr>
        <w:tab/>
      </w:r>
      <w:r w:rsidRPr="00B94238">
        <w:rPr>
          <w:rFonts w:eastAsia="Times New Roman" w:cstheme="minorHAnsi"/>
          <w:b/>
          <w:sz w:val="24"/>
          <w:szCs w:val="24"/>
          <w:lang w:val="tr-TR" w:eastAsia="tr-TR"/>
        </w:rPr>
        <w:tab/>
        <w:t xml:space="preserve">: </w:t>
      </w:r>
      <w:r w:rsidR="00E64682" w:rsidRPr="00E64682">
        <w:rPr>
          <w:rFonts w:eastAsia="Times New Roman" w:cstheme="minorHAnsi"/>
          <w:sz w:val="24"/>
          <w:szCs w:val="24"/>
          <w:lang w:val="tr-TR" w:eastAsia="tr-TR"/>
        </w:rPr>
        <w:t>TR-MOEUCC-GDIUTS-RFQ-GOODS04</w:t>
      </w:r>
    </w:p>
    <w:p w14:paraId="5538C6DA" w14:textId="35C8EE73" w:rsidR="00EC4469" w:rsidRPr="00B94238" w:rsidRDefault="00EC4469" w:rsidP="00EC4469">
      <w:pPr>
        <w:autoSpaceDN w:val="0"/>
        <w:spacing w:after="0" w:line="240" w:lineRule="auto"/>
        <w:rPr>
          <w:rFonts w:eastAsia="Times New Roman" w:cstheme="minorHAnsi"/>
          <w:i/>
          <w:sz w:val="24"/>
          <w:szCs w:val="24"/>
          <w:lang w:val="tr-TR" w:eastAsia="tr-TR"/>
        </w:rPr>
      </w:pPr>
      <w:r w:rsidRPr="00B94238">
        <w:rPr>
          <w:rFonts w:eastAsia="Times New Roman" w:cstheme="minorHAnsi"/>
          <w:b/>
          <w:sz w:val="24"/>
          <w:szCs w:val="24"/>
          <w:lang w:val="tr-TR" w:eastAsia="tr-TR"/>
        </w:rPr>
        <w:t>TVD TARİHİ</w:t>
      </w:r>
      <w:r w:rsidRPr="00B94238">
        <w:rPr>
          <w:rFonts w:eastAsia="Times New Roman" w:cstheme="minorHAnsi"/>
          <w:b/>
          <w:sz w:val="24"/>
          <w:szCs w:val="24"/>
          <w:lang w:val="tr-TR" w:eastAsia="tr-TR"/>
        </w:rPr>
        <w:tab/>
      </w:r>
      <w:r w:rsidRPr="00B94238">
        <w:rPr>
          <w:rFonts w:eastAsia="Times New Roman" w:cstheme="minorHAnsi"/>
          <w:sz w:val="24"/>
          <w:szCs w:val="24"/>
          <w:lang w:val="tr-TR" w:eastAsia="tr-TR"/>
        </w:rPr>
        <w:tab/>
      </w:r>
      <w:r w:rsidRPr="00B94238">
        <w:rPr>
          <w:rFonts w:eastAsia="Times New Roman" w:cstheme="minorHAnsi"/>
          <w:b/>
          <w:sz w:val="24"/>
          <w:szCs w:val="24"/>
          <w:lang w:val="tr-TR" w:eastAsia="tr-TR"/>
        </w:rPr>
        <w:t xml:space="preserve">: </w:t>
      </w:r>
      <w:r w:rsidR="00FD35F7">
        <w:rPr>
          <w:rFonts w:eastAsia="Times New Roman" w:cstheme="minorHAnsi"/>
          <w:sz w:val="24"/>
          <w:szCs w:val="24"/>
          <w:lang w:val="tr-TR" w:eastAsia="tr-TR"/>
        </w:rPr>
        <w:t>09</w:t>
      </w:r>
      <w:r w:rsidR="00A76ADA" w:rsidRPr="00B94238">
        <w:rPr>
          <w:rFonts w:eastAsia="Times New Roman" w:cstheme="minorHAnsi"/>
          <w:sz w:val="24"/>
          <w:szCs w:val="24"/>
          <w:lang w:val="tr-TR" w:eastAsia="tr-TR"/>
        </w:rPr>
        <w:t>.0</w:t>
      </w:r>
      <w:r w:rsidR="00E64682">
        <w:rPr>
          <w:rFonts w:eastAsia="Times New Roman" w:cstheme="minorHAnsi"/>
          <w:sz w:val="24"/>
          <w:szCs w:val="24"/>
          <w:lang w:val="tr-TR" w:eastAsia="tr-TR"/>
        </w:rPr>
        <w:t>5</w:t>
      </w:r>
      <w:r w:rsidR="00B45F8F" w:rsidRPr="00B94238">
        <w:rPr>
          <w:rFonts w:eastAsia="Times New Roman" w:cstheme="minorHAnsi"/>
          <w:sz w:val="24"/>
          <w:szCs w:val="24"/>
          <w:lang w:val="tr-TR" w:eastAsia="tr-TR"/>
        </w:rPr>
        <w:t>.202</w:t>
      </w:r>
      <w:r w:rsidR="00E64682">
        <w:rPr>
          <w:rFonts w:eastAsia="Times New Roman" w:cstheme="minorHAnsi"/>
          <w:sz w:val="24"/>
          <w:szCs w:val="24"/>
          <w:lang w:val="tr-TR" w:eastAsia="tr-TR"/>
        </w:rPr>
        <w:t>5</w:t>
      </w:r>
    </w:p>
    <w:p w14:paraId="7E317042" w14:textId="2388FF88" w:rsidR="00EC4469" w:rsidRPr="00B94238" w:rsidRDefault="00EC4469" w:rsidP="00EC4469">
      <w:pPr>
        <w:autoSpaceDN w:val="0"/>
        <w:spacing w:after="0" w:line="240" w:lineRule="auto"/>
        <w:rPr>
          <w:rFonts w:eastAsia="Times New Roman" w:cstheme="minorHAnsi"/>
          <w:b/>
          <w:sz w:val="24"/>
          <w:szCs w:val="24"/>
          <w:lang w:val="tr-TR" w:eastAsia="tr-TR"/>
        </w:rPr>
      </w:pPr>
      <w:r w:rsidRPr="00B94238">
        <w:rPr>
          <w:rFonts w:eastAsia="Times New Roman" w:cstheme="minorHAnsi"/>
          <w:b/>
          <w:sz w:val="24"/>
          <w:szCs w:val="24"/>
          <w:lang w:val="tr-TR" w:eastAsia="tr-TR"/>
        </w:rPr>
        <w:t>İHALE TARİHİ</w:t>
      </w:r>
      <w:r w:rsidR="00AE2FB4" w:rsidRPr="00B94238">
        <w:rPr>
          <w:rFonts w:eastAsia="Times New Roman" w:cstheme="minorHAnsi"/>
          <w:b/>
          <w:sz w:val="24"/>
          <w:szCs w:val="24"/>
          <w:lang w:val="tr-TR" w:eastAsia="tr-TR"/>
        </w:rPr>
        <w:tab/>
      </w:r>
      <w:r w:rsidR="00AE2FB4" w:rsidRPr="00B94238">
        <w:rPr>
          <w:rFonts w:eastAsia="Times New Roman" w:cstheme="minorHAnsi"/>
          <w:b/>
          <w:sz w:val="24"/>
          <w:szCs w:val="24"/>
          <w:lang w:val="tr-TR" w:eastAsia="tr-TR"/>
        </w:rPr>
        <w:tab/>
      </w:r>
      <w:r w:rsidRPr="00B94238">
        <w:rPr>
          <w:rFonts w:eastAsia="Times New Roman" w:cstheme="minorHAnsi"/>
          <w:b/>
          <w:sz w:val="24"/>
          <w:szCs w:val="24"/>
          <w:lang w:val="tr-TR" w:eastAsia="tr-TR"/>
        </w:rPr>
        <w:t>:</w:t>
      </w:r>
      <w:r w:rsidRPr="00B94238">
        <w:rPr>
          <w:rFonts w:eastAsia="Times New Roman" w:cstheme="minorHAnsi"/>
          <w:sz w:val="24"/>
          <w:szCs w:val="24"/>
          <w:lang w:val="tr-TR" w:eastAsia="tr-TR"/>
        </w:rPr>
        <w:t xml:space="preserve"> </w:t>
      </w:r>
      <w:r w:rsidR="00FD35F7">
        <w:rPr>
          <w:rFonts w:eastAsia="Times New Roman" w:cstheme="minorHAnsi"/>
          <w:sz w:val="24"/>
          <w:szCs w:val="24"/>
          <w:lang w:val="tr-TR" w:eastAsia="tr-TR"/>
        </w:rPr>
        <w:t>13</w:t>
      </w:r>
      <w:r w:rsidR="00B45F8F" w:rsidRPr="00B94238">
        <w:rPr>
          <w:rFonts w:eastAsia="Times New Roman" w:cstheme="minorHAnsi"/>
          <w:sz w:val="24"/>
          <w:szCs w:val="24"/>
          <w:lang w:val="tr-TR" w:eastAsia="tr-TR"/>
        </w:rPr>
        <w:t>.0</w:t>
      </w:r>
      <w:r w:rsidR="00E64682">
        <w:rPr>
          <w:rFonts w:eastAsia="Times New Roman" w:cstheme="minorHAnsi"/>
          <w:sz w:val="24"/>
          <w:szCs w:val="24"/>
          <w:lang w:val="tr-TR" w:eastAsia="tr-TR"/>
        </w:rPr>
        <w:t>5</w:t>
      </w:r>
      <w:r w:rsidR="00B45F8F" w:rsidRPr="00B94238">
        <w:rPr>
          <w:rFonts w:eastAsia="Times New Roman" w:cstheme="minorHAnsi"/>
          <w:sz w:val="24"/>
          <w:szCs w:val="24"/>
          <w:lang w:val="tr-TR" w:eastAsia="tr-TR"/>
        </w:rPr>
        <w:t>.202</w:t>
      </w:r>
      <w:r w:rsidR="00E64682">
        <w:rPr>
          <w:rFonts w:eastAsia="Times New Roman" w:cstheme="minorHAnsi"/>
          <w:sz w:val="24"/>
          <w:szCs w:val="24"/>
          <w:lang w:val="tr-TR" w:eastAsia="tr-TR"/>
        </w:rPr>
        <w:t>5</w:t>
      </w:r>
    </w:p>
    <w:p w14:paraId="49AC96BA" w14:textId="70E5F531" w:rsidR="00EC4469" w:rsidRPr="00D46465" w:rsidRDefault="00EC4469" w:rsidP="00EC4469">
      <w:pPr>
        <w:autoSpaceDN w:val="0"/>
        <w:spacing w:after="0" w:line="240" w:lineRule="auto"/>
        <w:rPr>
          <w:rFonts w:eastAsia="Times New Roman" w:cstheme="minorHAnsi"/>
          <w:sz w:val="24"/>
          <w:szCs w:val="24"/>
          <w:lang w:val="tr-TR" w:eastAsia="tr-TR"/>
        </w:rPr>
      </w:pPr>
      <w:r w:rsidRPr="00B94238">
        <w:rPr>
          <w:rFonts w:eastAsia="Times New Roman" w:cstheme="minorHAnsi"/>
          <w:b/>
          <w:sz w:val="24"/>
          <w:szCs w:val="24"/>
          <w:lang w:val="tr-TR" w:eastAsia="tr-TR"/>
        </w:rPr>
        <w:t>İHALE SAATİ</w:t>
      </w:r>
      <w:r w:rsidRPr="00B94238">
        <w:rPr>
          <w:rFonts w:eastAsia="Times New Roman" w:cstheme="minorHAnsi"/>
          <w:b/>
          <w:sz w:val="24"/>
          <w:szCs w:val="24"/>
          <w:lang w:val="tr-TR" w:eastAsia="tr-TR"/>
        </w:rPr>
        <w:tab/>
      </w:r>
      <w:r w:rsidRPr="00B94238">
        <w:rPr>
          <w:rFonts w:eastAsia="Times New Roman" w:cstheme="minorHAnsi"/>
          <w:b/>
          <w:sz w:val="24"/>
          <w:szCs w:val="24"/>
          <w:lang w:val="tr-TR" w:eastAsia="tr-TR"/>
        </w:rPr>
        <w:tab/>
        <w:t>:</w:t>
      </w:r>
      <w:r w:rsidRPr="00B94238">
        <w:rPr>
          <w:rFonts w:eastAsia="Times New Roman" w:cstheme="minorHAnsi"/>
          <w:sz w:val="24"/>
          <w:szCs w:val="24"/>
          <w:lang w:val="tr-TR" w:eastAsia="tr-TR"/>
        </w:rPr>
        <w:t xml:space="preserve"> </w:t>
      </w:r>
      <w:r w:rsidR="00B45F8F" w:rsidRPr="00B94238">
        <w:rPr>
          <w:rFonts w:eastAsia="Times New Roman" w:cstheme="minorHAnsi"/>
          <w:sz w:val="24"/>
          <w:szCs w:val="24"/>
          <w:lang w:val="tr-TR" w:eastAsia="tr-TR"/>
        </w:rPr>
        <w:t>1</w:t>
      </w:r>
      <w:r w:rsidR="00401C7A" w:rsidRPr="00B94238">
        <w:rPr>
          <w:rFonts w:eastAsia="Times New Roman" w:cstheme="minorHAnsi"/>
          <w:sz w:val="24"/>
          <w:szCs w:val="24"/>
          <w:lang w:val="tr-TR" w:eastAsia="tr-TR"/>
        </w:rPr>
        <w:t>4</w:t>
      </w:r>
      <w:r w:rsidR="00F821D6" w:rsidRPr="00B94238">
        <w:rPr>
          <w:rFonts w:eastAsia="Times New Roman" w:cstheme="minorHAnsi"/>
          <w:sz w:val="24"/>
          <w:szCs w:val="24"/>
          <w:lang w:val="tr-TR" w:eastAsia="tr-TR"/>
        </w:rPr>
        <w:t>:00</w:t>
      </w:r>
    </w:p>
    <w:p w14:paraId="7D1F360F" w14:textId="5868323B" w:rsidR="00EC4469" w:rsidRPr="00D46465" w:rsidRDefault="00EC4469" w:rsidP="00EC4469">
      <w:pPr>
        <w:autoSpaceDN w:val="0"/>
        <w:spacing w:after="0" w:line="240" w:lineRule="auto"/>
        <w:rPr>
          <w:rFonts w:eastAsia="Times New Roman" w:cstheme="minorHAnsi"/>
          <w:sz w:val="24"/>
          <w:szCs w:val="24"/>
          <w:lang w:val="tr-TR" w:eastAsia="tr-TR"/>
        </w:rPr>
      </w:pPr>
      <w:r w:rsidRPr="00D46465">
        <w:rPr>
          <w:rFonts w:eastAsia="Times New Roman" w:cstheme="minorHAnsi"/>
          <w:b/>
          <w:sz w:val="24"/>
          <w:szCs w:val="24"/>
          <w:lang w:val="tr-TR" w:eastAsia="tr-TR"/>
        </w:rPr>
        <w:t>SAYFA SAYISI</w:t>
      </w:r>
      <w:r w:rsidRPr="00D46465">
        <w:rPr>
          <w:rFonts w:eastAsia="Times New Roman" w:cstheme="minorHAnsi"/>
          <w:b/>
          <w:sz w:val="24"/>
          <w:szCs w:val="24"/>
          <w:lang w:val="tr-TR" w:eastAsia="tr-TR"/>
        </w:rPr>
        <w:tab/>
      </w:r>
      <w:r w:rsidR="00AE2FB4" w:rsidRPr="00D46465">
        <w:rPr>
          <w:rFonts w:eastAsia="Times New Roman" w:cstheme="minorHAnsi"/>
          <w:b/>
          <w:sz w:val="24"/>
          <w:szCs w:val="24"/>
          <w:lang w:val="tr-TR" w:eastAsia="tr-TR"/>
        </w:rPr>
        <w:tab/>
      </w:r>
      <w:r w:rsidRPr="00D46465">
        <w:rPr>
          <w:rFonts w:eastAsia="Times New Roman" w:cstheme="minorHAnsi"/>
          <w:b/>
          <w:sz w:val="24"/>
          <w:szCs w:val="24"/>
          <w:lang w:val="tr-TR" w:eastAsia="tr-TR"/>
        </w:rPr>
        <w:t>:</w:t>
      </w:r>
      <w:r w:rsidRPr="00D46465">
        <w:rPr>
          <w:rFonts w:eastAsia="Times New Roman" w:cstheme="minorHAnsi"/>
          <w:sz w:val="24"/>
          <w:szCs w:val="24"/>
          <w:lang w:val="tr-TR" w:eastAsia="tr-TR"/>
        </w:rPr>
        <w:t xml:space="preserve"> </w:t>
      </w:r>
      <w:r w:rsidR="00B45F8F" w:rsidRPr="00D46465">
        <w:rPr>
          <w:rFonts w:eastAsia="Times New Roman" w:cstheme="minorHAnsi"/>
          <w:sz w:val="24"/>
          <w:szCs w:val="24"/>
          <w:lang w:val="tr-TR" w:eastAsia="tr-TR"/>
        </w:rPr>
        <w:t>26</w:t>
      </w:r>
      <w:r w:rsidRPr="00D46465">
        <w:rPr>
          <w:rFonts w:eastAsia="Times New Roman" w:cstheme="minorHAnsi"/>
          <w:sz w:val="24"/>
          <w:szCs w:val="24"/>
          <w:lang w:val="tr-TR" w:eastAsia="tr-TR"/>
        </w:rPr>
        <w:t xml:space="preserve"> sayfa (Kapak Sayfası Dahil)</w:t>
      </w:r>
    </w:p>
    <w:p w14:paraId="3169CB25" w14:textId="77777777" w:rsidR="00EC4469" w:rsidRPr="00D46465" w:rsidRDefault="00EC4469" w:rsidP="00EC4469">
      <w:pPr>
        <w:autoSpaceDN w:val="0"/>
        <w:spacing w:after="0" w:line="240" w:lineRule="auto"/>
        <w:rPr>
          <w:rFonts w:eastAsia="Times New Roman" w:cstheme="minorHAnsi"/>
          <w:sz w:val="24"/>
          <w:szCs w:val="24"/>
          <w:lang w:val="tr-TR" w:eastAsia="tr-TR"/>
        </w:rPr>
      </w:pPr>
    </w:p>
    <w:p w14:paraId="42A32149" w14:textId="77777777" w:rsidR="00EC4469" w:rsidRPr="00D46465" w:rsidRDefault="00EC4469" w:rsidP="00EC4469">
      <w:pPr>
        <w:widowControl w:val="0"/>
        <w:tabs>
          <w:tab w:val="left" w:pos="284"/>
        </w:tabs>
        <w:autoSpaceDE w:val="0"/>
        <w:autoSpaceDN w:val="0"/>
        <w:adjustRightInd w:val="0"/>
        <w:spacing w:after="0" w:line="240" w:lineRule="auto"/>
        <w:ind w:hanging="567"/>
        <w:rPr>
          <w:rFonts w:eastAsia="Times New Roman" w:cstheme="minorHAnsi"/>
          <w:sz w:val="24"/>
          <w:szCs w:val="24"/>
          <w:lang w:val="tr-TR" w:eastAsia="tr-TR"/>
        </w:rPr>
      </w:pPr>
    </w:p>
    <w:p w14:paraId="0740B501" w14:textId="77777777" w:rsidR="00EC4469" w:rsidRPr="00D46465" w:rsidRDefault="00EC4469" w:rsidP="00EC4469">
      <w:pPr>
        <w:autoSpaceDN w:val="0"/>
        <w:spacing w:after="0" w:line="240" w:lineRule="auto"/>
        <w:jc w:val="both"/>
        <w:rPr>
          <w:rFonts w:eastAsia="Times New Roman" w:cstheme="minorHAnsi"/>
          <w:b/>
          <w:sz w:val="24"/>
          <w:szCs w:val="24"/>
          <w:lang w:val="tr-TR" w:eastAsia="tr-TR"/>
        </w:rPr>
      </w:pPr>
      <w:r w:rsidRPr="00D46465">
        <w:rPr>
          <w:rFonts w:eastAsia="Times New Roman" w:cstheme="minorHAnsi"/>
          <w:b/>
          <w:sz w:val="24"/>
          <w:szCs w:val="24"/>
          <w:lang w:val="tr-TR" w:eastAsia="tr-TR"/>
        </w:rPr>
        <w:t>Sayın Yetkililer:</w:t>
      </w:r>
    </w:p>
    <w:p w14:paraId="586CA5C7" w14:textId="77777777" w:rsidR="00EC4469" w:rsidRPr="00E64682" w:rsidRDefault="00EC4469" w:rsidP="00EC4469">
      <w:pPr>
        <w:widowControl w:val="0"/>
        <w:autoSpaceDE w:val="0"/>
        <w:autoSpaceDN w:val="0"/>
        <w:adjustRightInd w:val="0"/>
        <w:spacing w:after="0" w:line="240" w:lineRule="auto"/>
        <w:rPr>
          <w:rFonts w:eastAsia="Times New Roman" w:cstheme="minorHAnsi"/>
          <w:bCs/>
          <w:sz w:val="24"/>
          <w:szCs w:val="24"/>
          <w:lang w:val="tr-TR" w:eastAsia="tr-TR"/>
        </w:rPr>
      </w:pPr>
    </w:p>
    <w:p w14:paraId="5971B762" w14:textId="41BEBEC9" w:rsidR="00C75CA8" w:rsidRPr="00D46465" w:rsidRDefault="00E64682" w:rsidP="00E64682">
      <w:pPr>
        <w:outlineLvl w:val="0"/>
        <w:rPr>
          <w:rFonts w:eastAsia="Times New Roman" w:cstheme="minorHAnsi"/>
          <w:bCs/>
          <w:sz w:val="24"/>
          <w:szCs w:val="24"/>
          <w:lang w:val="tr-TR" w:eastAsia="tr-TR"/>
        </w:rPr>
      </w:pPr>
      <w:r w:rsidRPr="00E64682">
        <w:rPr>
          <w:rFonts w:eastAsia="Times New Roman" w:cstheme="minorHAnsi"/>
          <w:bCs/>
          <w:sz w:val="24"/>
          <w:szCs w:val="24"/>
          <w:lang w:val="tr-TR" w:eastAsia="tr-TR"/>
        </w:rPr>
        <w:t>ÇEVRE, ŞEHİRCİLİK ve İKLİM DEĞİŞİKLİĞİ BAKANLIĞI</w:t>
      </w:r>
      <w:r>
        <w:rPr>
          <w:rFonts w:eastAsia="Times New Roman" w:cstheme="minorHAnsi"/>
          <w:bCs/>
          <w:sz w:val="24"/>
          <w:szCs w:val="24"/>
          <w:lang w:val="tr-TR" w:eastAsia="tr-TR"/>
        </w:rPr>
        <w:t xml:space="preserve"> </w:t>
      </w:r>
      <w:r w:rsidRPr="00E64682">
        <w:rPr>
          <w:rFonts w:eastAsia="Times New Roman" w:cstheme="minorHAnsi"/>
          <w:bCs/>
          <w:sz w:val="24"/>
          <w:szCs w:val="24"/>
          <w:lang w:val="tr-TR" w:eastAsia="tr-TR"/>
        </w:rPr>
        <w:t>KENTSEL DÖNÜŞÜM BAŞKANLIĞI</w:t>
      </w:r>
      <w:r w:rsidRPr="00D46465">
        <w:rPr>
          <w:rFonts w:eastAsia="Times New Roman" w:cstheme="minorHAnsi"/>
          <w:bCs/>
          <w:sz w:val="24"/>
          <w:szCs w:val="24"/>
          <w:lang w:val="tr-TR" w:eastAsia="tr-TR"/>
        </w:rPr>
        <w:t xml:space="preserve"> </w:t>
      </w:r>
      <w:r w:rsidR="00C75CA8" w:rsidRPr="00D46465">
        <w:rPr>
          <w:rFonts w:eastAsia="Times New Roman" w:cstheme="minorHAnsi"/>
          <w:bCs/>
          <w:sz w:val="24"/>
          <w:szCs w:val="24"/>
          <w:lang w:val="tr-TR" w:eastAsia="tr-TR"/>
        </w:rPr>
        <w:t xml:space="preserve">(İdare),  </w:t>
      </w:r>
      <w:r w:rsidRPr="00E64682">
        <w:rPr>
          <w:rFonts w:eastAsia="Times New Roman" w:cstheme="minorHAnsi"/>
          <w:bCs/>
          <w:sz w:val="24"/>
          <w:szCs w:val="24"/>
          <w:lang w:val="tr-TR" w:eastAsia="tr-TR"/>
        </w:rPr>
        <w:t>Türkiye İklim ve Afetlere Dayanıklı Şehirler Projesi</w:t>
      </w:r>
      <w:r w:rsidRPr="00D46465">
        <w:rPr>
          <w:rFonts w:eastAsia="Times New Roman" w:cstheme="minorHAnsi"/>
          <w:bCs/>
          <w:sz w:val="24"/>
          <w:szCs w:val="24"/>
          <w:lang w:val="tr-TR" w:eastAsia="tr-TR"/>
        </w:rPr>
        <w:t xml:space="preserve"> </w:t>
      </w:r>
      <w:r w:rsidR="00B45F8F" w:rsidRPr="00D46465">
        <w:rPr>
          <w:rFonts w:eastAsia="Times New Roman" w:cstheme="minorHAnsi"/>
          <w:bCs/>
          <w:sz w:val="24"/>
          <w:szCs w:val="24"/>
          <w:lang w:val="tr-TR" w:eastAsia="tr-TR"/>
        </w:rPr>
        <w:t>(</w:t>
      </w:r>
      <w:r w:rsidR="002F5943">
        <w:rPr>
          <w:rFonts w:eastAsia="Times New Roman" w:cstheme="minorHAnsi"/>
          <w:bCs/>
          <w:sz w:val="24"/>
          <w:szCs w:val="24"/>
          <w:lang w:val="tr-TR" w:eastAsia="tr-TR"/>
        </w:rPr>
        <w:t>CDRCP</w:t>
      </w:r>
      <w:r w:rsidR="00B45F8F" w:rsidRPr="00D46465">
        <w:rPr>
          <w:rFonts w:eastAsia="Times New Roman" w:cstheme="minorHAnsi"/>
          <w:bCs/>
          <w:sz w:val="24"/>
          <w:szCs w:val="24"/>
          <w:lang w:val="tr-TR" w:eastAsia="tr-TR"/>
        </w:rPr>
        <w:t xml:space="preserve">) </w:t>
      </w:r>
      <w:r w:rsidR="00C75CA8" w:rsidRPr="00D46465">
        <w:rPr>
          <w:rFonts w:eastAsia="Times New Roman" w:cstheme="minorHAnsi"/>
          <w:bCs/>
          <w:sz w:val="24"/>
          <w:szCs w:val="24"/>
          <w:lang w:val="tr-TR" w:eastAsia="tr-TR"/>
        </w:rPr>
        <w:t xml:space="preserve">kapsamındaki harcamaları finanse etmek üzere </w:t>
      </w:r>
      <w:r w:rsidR="00180CCB" w:rsidRPr="00D46465">
        <w:rPr>
          <w:rFonts w:eastAsia="Times New Roman" w:cstheme="minorHAnsi"/>
          <w:bCs/>
          <w:sz w:val="24"/>
          <w:szCs w:val="24"/>
          <w:lang w:val="tr-TR" w:eastAsia="tr-TR"/>
        </w:rPr>
        <w:t>Dünya Bankası</w:t>
      </w:r>
      <w:r w:rsidR="00187793" w:rsidRPr="00D01F46">
        <w:rPr>
          <w:rFonts w:eastAsia="Times New Roman" w:cstheme="minorHAnsi"/>
          <w:bCs/>
          <w:sz w:val="24"/>
          <w:szCs w:val="24"/>
          <w:lang w:val="tr-TR" w:eastAsia="tr-TR"/>
        </w:rPr>
        <w:t xml:space="preserve"> </w:t>
      </w:r>
      <w:r w:rsidR="00180CCB" w:rsidRPr="00D01F46">
        <w:rPr>
          <w:rFonts w:eastAsia="Times New Roman" w:cstheme="minorHAnsi"/>
          <w:bCs/>
          <w:sz w:val="24"/>
          <w:szCs w:val="24"/>
          <w:lang w:val="tr-TR" w:eastAsia="tr-TR"/>
        </w:rPr>
        <w:t>ile yürütülen projenin</w:t>
      </w:r>
      <w:r w:rsidR="00C75CA8" w:rsidRPr="00D01F46">
        <w:rPr>
          <w:rFonts w:eastAsia="Times New Roman" w:cstheme="minorHAnsi"/>
          <w:bCs/>
          <w:sz w:val="24"/>
          <w:szCs w:val="24"/>
          <w:lang w:val="tr-TR" w:eastAsia="tr-TR"/>
        </w:rPr>
        <w:t xml:space="preserve"> Satın Alma Planında belirlenen bir bölümün</w:t>
      </w:r>
      <w:r w:rsidR="00384639" w:rsidRPr="00D01F46">
        <w:rPr>
          <w:rFonts w:eastAsia="Times New Roman" w:cstheme="minorHAnsi"/>
          <w:bCs/>
          <w:sz w:val="24"/>
          <w:szCs w:val="24"/>
          <w:lang w:val="tr-TR" w:eastAsia="tr-TR"/>
        </w:rPr>
        <w:t>ü</w:t>
      </w:r>
      <w:r w:rsidR="00C75CA8" w:rsidRPr="00D01F46">
        <w:rPr>
          <w:rFonts w:eastAsia="Times New Roman" w:cstheme="minorHAnsi"/>
          <w:bCs/>
          <w:sz w:val="24"/>
          <w:szCs w:val="24"/>
          <w:lang w:val="tr-TR" w:eastAsia="tr-TR"/>
        </w:rPr>
        <w:t xml:space="preserve"> </w:t>
      </w:r>
      <w:r w:rsidR="00C75CA8" w:rsidRPr="00D46465">
        <w:rPr>
          <w:rFonts w:eastAsia="Times New Roman" w:cstheme="minorHAnsi"/>
          <w:bCs/>
          <w:sz w:val="24"/>
          <w:szCs w:val="24"/>
          <w:lang w:val="tr-TR" w:eastAsia="tr-TR"/>
        </w:rPr>
        <w:t>bu Teklif Vermeye Davetin düzenlendiği alıma ilişkin sözleşmenin ödemelerinde kullandırılacaktır.</w:t>
      </w:r>
    </w:p>
    <w:p w14:paraId="0EFC3EB9" w14:textId="77777777" w:rsidR="00EC4469" w:rsidRPr="00D46465" w:rsidRDefault="00EC4469" w:rsidP="00EC4469">
      <w:pPr>
        <w:autoSpaceDN w:val="0"/>
        <w:spacing w:after="0" w:line="240" w:lineRule="auto"/>
        <w:ind w:left="360"/>
        <w:jc w:val="both"/>
        <w:rPr>
          <w:rFonts w:eastAsia="Times New Roman" w:cstheme="minorHAnsi"/>
          <w:b/>
          <w:sz w:val="24"/>
          <w:szCs w:val="24"/>
          <w:lang w:val="tr-TR" w:eastAsia="tr-TR"/>
        </w:rPr>
      </w:pPr>
    </w:p>
    <w:p w14:paraId="7DFEF766" w14:textId="7ECABB29" w:rsidR="00EC4469" w:rsidRPr="00D46465" w:rsidRDefault="00EC4469" w:rsidP="00AE5B85">
      <w:pPr>
        <w:widowControl w:val="0"/>
        <w:numPr>
          <w:ilvl w:val="0"/>
          <w:numId w:val="4"/>
        </w:numPr>
        <w:autoSpaceDE w:val="0"/>
        <w:autoSpaceDN w:val="0"/>
        <w:adjustRightInd w:val="0"/>
        <w:spacing w:after="0" w:line="240" w:lineRule="auto"/>
        <w:jc w:val="both"/>
        <w:rPr>
          <w:rFonts w:eastAsia="Times New Roman" w:cstheme="minorHAnsi"/>
          <w:b/>
          <w:sz w:val="24"/>
          <w:szCs w:val="24"/>
          <w:lang w:val="tr-TR" w:eastAsia="tr-TR"/>
        </w:rPr>
      </w:pPr>
      <w:r w:rsidRPr="00D46465">
        <w:rPr>
          <w:rFonts w:eastAsia="Times New Roman" w:cstheme="minorHAnsi"/>
          <w:sz w:val="24"/>
          <w:szCs w:val="24"/>
          <w:lang w:val="tr-TR" w:eastAsia="tr-TR"/>
        </w:rPr>
        <w:t xml:space="preserve">Bu kapsamda, </w:t>
      </w:r>
      <w:r w:rsidR="00C75CA8" w:rsidRPr="00D46465">
        <w:rPr>
          <w:rFonts w:eastAsia="Times New Roman" w:cstheme="minorHAnsi"/>
          <w:bCs/>
          <w:sz w:val="24"/>
          <w:szCs w:val="24"/>
          <w:lang w:val="tr-TR" w:eastAsia="tr-TR"/>
        </w:rPr>
        <w:t xml:space="preserve">İdare </w:t>
      </w:r>
      <w:r w:rsidRPr="00D46465">
        <w:rPr>
          <w:rFonts w:eastAsia="Times New Roman" w:cstheme="minorHAnsi"/>
          <w:sz w:val="24"/>
          <w:szCs w:val="24"/>
          <w:lang w:val="tr-TR" w:eastAsia="tr-TR"/>
        </w:rPr>
        <w:t>aşağıdaki kalemin/kalemlerin temini için Firmanızı teklif vermeye davet etmektedir:</w:t>
      </w:r>
      <w:r w:rsidRPr="00D46465">
        <w:rPr>
          <w:rFonts w:eastAsia="Times New Roman" w:cstheme="minorHAnsi"/>
          <w:bCs/>
          <w:sz w:val="24"/>
          <w:szCs w:val="24"/>
          <w:lang w:val="tr-TR" w:eastAsia="tr-TR"/>
        </w:rPr>
        <w:t xml:space="preserve"> </w:t>
      </w:r>
    </w:p>
    <w:p w14:paraId="39660D19" w14:textId="77777777" w:rsidR="00EC4469" w:rsidRPr="00D46465" w:rsidRDefault="00EC4469" w:rsidP="00EC4469">
      <w:pPr>
        <w:spacing w:after="0" w:line="240" w:lineRule="auto"/>
        <w:ind w:left="360"/>
        <w:jc w:val="both"/>
        <w:rPr>
          <w:rFonts w:eastAsia="Times New Roman" w:cstheme="minorHAnsi"/>
          <w:b/>
          <w:sz w:val="24"/>
          <w:szCs w:val="24"/>
          <w:lang w:val="tr-TR" w:eastAsia="tr-TR"/>
        </w:rPr>
      </w:pPr>
    </w:p>
    <w:tbl>
      <w:tblPr>
        <w:tblpPr w:leftFromText="141" w:rightFromText="141" w:vertAnchor="text" w:horzAnchor="margin" w:tblpXSpec="center" w:tblpY="215"/>
        <w:tblW w:w="8345" w:type="dxa"/>
        <w:tblLayout w:type="fixed"/>
        <w:tblCellMar>
          <w:left w:w="40" w:type="dxa"/>
          <w:right w:w="40" w:type="dxa"/>
        </w:tblCellMar>
        <w:tblLook w:val="04A0" w:firstRow="1" w:lastRow="0" w:firstColumn="1" w:lastColumn="0" w:noHBand="0" w:noVBand="1"/>
      </w:tblPr>
      <w:tblGrid>
        <w:gridCol w:w="1285"/>
        <w:gridCol w:w="5256"/>
        <w:gridCol w:w="1804"/>
      </w:tblGrid>
      <w:tr w:rsidR="005B3864" w:rsidRPr="00D46465" w14:paraId="2C4366BA" w14:textId="77777777" w:rsidTr="005B3864">
        <w:trPr>
          <w:trHeight w:hRule="exact" w:val="295"/>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79570DD8" w14:textId="5F54BABC" w:rsidR="005B3864" w:rsidRPr="00D46465" w:rsidRDefault="005B3864" w:rsidP="005B3864">
            <w:pPr>
              <w:spacing w:after="0" w:line="240" w:lineRule="auto"/>
              <w:jc w:val="center"/>
              <w:rPr>
                <w:rFonts w:eastAsia="Times New Roman" w:cstheme="minorHAnsi"/>
                <w:b/>
                <w:sz w:val="24"/>
                <w:szCs w:val="24"/>
                <w:lang w:val="tr-TR" w:eastAsia="tr-TR"/>
              </w:rPr>
            </w:pPr>
            <w:r w:rsidRPr="00D46465">
              <w:rPr>
                <w:rFonts w:eastAsia="Times New Roman" w:cstheme="minorHAnsi"/>
                <w:b/>
                <w:sz w:val="24"/>
                <w:szCs w:val="24"/>
                <w:lang w:val="tr-TR" w:eastAsia="tr-TR"/>
              </w:rPr>
              <w:t>Kalem No</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1BBB040B" w14:textId="450F7BB4" w:rsidR="005B3864" w:rsidRPr="00D46465" w:rsidRDefault="005B3864" w:rsidP="005B3864">
            <w:pPr>
              <w:spacing w:after="0" w:line="240" w:lineRule="auto"/>
              <w:jc w:val="center"/>
              <w:rPr>
                <w:rFonts w:eastAsia="Times New Roman" w:cstheme="minorHAnsi"/>
                <w:b/>
                <w:sz w:val="24"/>
                <w:szCs w:val="24"/>
                <w:lang w:val="tr-TR" w:eastAsia="tr-TR"/>
              </w:rPr>
            </w:pPr>
            <w:r w:rsidRPr="00D46465">
              <w:rPr>
                <w:rFonts w:eastAsia="Times New Roman" w:cstheme="minorHAnsi"/>
                <w:b/>
                <w:sz w:val="24"/>
                <w:szCs w:val="24"/>
                <w:lang w:val="tr-TR" w:eastAsia="tr-TR"/>
              </w:rPr>
              <w:t>Malzemenin Tanımı</w:t>
            </w:r>
          </w:p>
        </w:tc>
        <w:tc>
          <w:tcPr>
            <w:tcW w:w="1804" w:type="dxa"/>
            <w:tcBorders>
              <w:top w:val="single" w:sz="6" w:space="0" w:color="auto"/>
              <w:left w:val="single" w:sz="6" w:space="0" w:color="auto"/>
              <w:bottom w:val="single" w:sz="6" w:space="0" w:color="auto"/>
              <w:right w:val="single" w:sz="6" w:space="0" w:color="auto"/>
            </w:tcBorders>
            <w:shd w:val="clear" w:color="auto" w:fill="FFFFFF"/>
            <w:hideMark/>
          </w:tcPr>
          <w:p w14:paraId="657A9F70" w14:textId="77777777" w:rsidR="005B3864" w:rsidRPr="00D46465" w:rsidRDefault="005B3864" w:rsidP="005B3864">
            <w:pPr>
              <w:spacing w:after="0" w:line="240" w:lineRule="auto"/>
              <w:jc w:val="center"/>
              <w:rPr>
                <w:rFonts w:eastAsia="Times New Roman" w:cstheme="minorHAnsi"/>
                <w:b/>
                <w:sz w:val="24"/>
                <w:szCs w:val="24"/>
                <w:lang w:val="tr-TR" w:eastAsia="tr-TR"/>
              </w:rPr>
            </w:pPr>
            <w:r w:rsidRPr="00D46465">
              <w:rPr>
                <w:rFonts w:eastAsia="Times New Roman" w:cstheme="minorHAnsi"/>
                <w:b/>
                <w:sz w:val="24"/>
                <w:szCs w:val="24"/>
                <w:lang w:val="tr-TR" w:eastAsia="tr-TR"/>
              </w:rPr>
              <w:t>Miktarı (Adet)</w:t>
            </w:r>
          </w:p>
        </w:tc>
      </w:tr>
      <w:tr w:rsidR="005B3864" w:rsidRPr="00D46465" w14:paraId="2576457D" w14:textId="77777777" w:rsidTr="005B3864">
        <w:trPr>
          <w:trHeight w:hRule="exact" w:val="310"/>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30C8BBA6" w14:textId="77777777" w:rsidR="005B3864" w:rsidRPr="00D46465" w:rsidRDefault="005B3864" w:rsidP="00180CCB">
            <w:pPr>
              <w:spacing w:after="0" w:line="240" w:lineRule="auto"/>
              <w:jc w:val="center"/>
              <w:rPr>
                <w:rFonts w:eastAsia="Times New Roman" w:cstheme="minorHAnsi"/>
                <w:sz w:val="24"/>
                <w:szCs w:val="24"/>
                <w:lang w:val="tr-TR" w:eastAsia="tr-TR"/>
              </w:rPr>
            </w:pPr>
            <w:r w:rsidRPr="00D46465">
              <w:rPr>
                <w:rFonts w:eastAsia="Times New Roman" w:cstheme="minorHAnsi"/>
                <w:sz w:val="24"/>
                <w:szCs w:val="24"/>
                <w:lang w:val="tr-TR" w:eastAsia="tr-TR"/>
              </w:rPr>
              <w:t>1</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1FD38D1F" w14:textId="1741466E" w:rsidR="005B3864" w:rsidRPr="00D46465" w:rsidRDefault="002F5943" w:rsidP="00180CCB">
            <w:pPr>
              <w:spacing w:after="0" w:line="360" w:lineRule="auto"/>
              <w:jc w:val="both"/>
              <w:rPr>
                <w:rFonts w:eastAsia="Times New Roman" w:cstheme="minorHAnsi"/>
                <w:sz w:val="24"/>
                <w:szCs w:val="24"/>
                <w:lang w:val="tr-TR" w:eastAsia="ar-SA"/>
              </w:rPr>
            </w:pPr>
            <w:r>
              <w:rPr>
                <w:rFonts w:eastAsia="Times New Roman" w:cstheme="minorHAnsi"/>
                <w:sz w:val="24"/>
                <w:szCs w:val="24"/>
                <w:lang w:val="tr-TR" w:eastAsia="ar-SA"/>
              </w:rPr>
              <w:t>Laptop (Tip-A)</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14:paraId="67A0F8D1" w14:textId="6979830F" w:rsidR="005B3864" w:rsidRPr="00D46465" w:rsidRDefault="002F5943" w:rsidP="00180CCB">
            <w:pPr>
              <w:spacing w:after="0" w:line="240" w:lineRule="auto"/>
              <w:jc w:val="center"/>
              <w:rPr>
                <w:rFonts w:eastAsia="Times New Roman" w:cstheme="minorHAnsi"/>
                <w:sz w:val="24"/>
                <w:szCs w:val="24"/>
                <w:lang w:val="tr-TR" w:eastAsia="ar-SA"/>
              </w:rPr>
            </w:pPr>
            <w:r>
              <w:rPr>
                <w:rFonts w:eastAsia="Times New Roman" w:cstheme="minorHAnsi"/>
                <w:sz w:val="24"/>
                <w:szCs w:val="24"/>
                <w:lang w:val="tr-TR" w:eastAsia="ar-SA"/>
              </w:rPr>
              <w:t>10</w:t>
            </w:r>
          </w:p>
        </w:tc>
      </w:tr>
      <w:tr w:rsidR="005B3864" w:rsidRPr="00D46465" w14:paraId="3A04A44E" w14:textId="77777777" w:rsidTr="005B3864">
        <w:trPr>
          <w:trHeight w:hRule="exact" w:val="310"/>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4554A4E7" w14:textId="77777777" w:rsidR="005B3864" w:rsidRPr="00D46465" w:rsidRDefault="005B3864" w:rsidP="00180CCB">
            <w:pPr>
              <w:spacing w:after="0" w:line="240" w:lineRule="auto"/>
              <w:jc w:val="center"/>
              <w:rPr>
                <w:rFonts w:eastAsia="Times New Roman" w:cstheme="minorHAnsi"/>
                <w:sz w:val="24"/>
                <w:szCs w:val="24"/>
                <w:lang w:val="tr-TR" w:eastAsia="tr-TR"/>
              </w:rPr>
            </w:pPr>
            <w:r w:rsidRPr="00D46465">
              <w:rPr>
                <w:rFonts w:eastAsia="Times New Roman" w:cstheme="minorHAnsi"/>
                <w:sz w:val="24"/>
                <w:szCs w:val="24"/>
                <w:lang w:val="tr-TR" w:eastAsia="tr-TR"/>
              </w:rPr>
              <w:t>2</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5B46F940" w14:textId="4D71178A" w:rsidR="005B3864" w:rsidRPr="00D46465" w:rsidRDefault="002F5943" w:rsidP="00180CCB">
            <w:pPr>
              <w:spacing w:after="0" w:line="360" w:lineRule="auto"/>
              <w:jc w:val="both"/>
              <w:rPr>
                <w:rFonts w:eastAsia="Times New Roman" w:cstheme="minorHAnsi"/>
                <w:sz w:val="24"/>
                <w:szCs w:val="24"/>
                <w:lang w:val="tr-TR" w:eastAsia="ar-SA"/>
              </w:rPr>
            </w:pPr>
            <w:r>
              <w:rPr>
                <w:rFonts w:eastAsia="Times New Roman" w:cstheme="minorHAnsi"/>
                <w:sz w:val="24"/>
                <w:szCs w:val="24"/>
                <w:lang w:val="tr-TR" w:eastAsia="ar-SA"/>
              </w:rPr>
              <w:t>Laptop (Tip-B)</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14:paraId="1E18D734" w14:textId="12464716" w:rsidR="005B3864" w:rsidRPr="00D46465" w:rsidRDefault="002F5943" w:rsidP="00180CCB">
            <w:pPr>
              <w:spacing w:after="0" w:line="240" w:lineRule="auto"/>
              <w:jc w:val="center"/>
              <w:rPr>
                <w:rFonts w:eastAsia="Times New Roman" w:cstheme="minorHAnsi"/>
                <w:sz w:val="24"/>
                <w:szCs w:val="24"/>
                <w:lang w:val="tr-TR" w:eastAsia="ar-SA"/>
              </w:rPr>
            </w:pPr>
            <w:r>
              <w:rPr>
                <w:rFonts w:eastAsia="Times New Roman" w:cstheme="minorHAnsi"/>
                <w:sz w:val="24"/>
                <w:szCs w:val="24"/>
                <w:lang w:val="tr-TR" w:eastAsia="ar-SA"/>
              </w:rPr>
              <w:t>5</w:t>
            </w:r>
          </w:p>
        </w:tc>
      </w:tr>
      <w:tr w:rsidR="005B3864" w:rsidRPr="00D46465" w14:paraId="5A7AE11C" w14:textId="77777777" w:rsidTr="005B3864">
        <w:trPr>
          <w:trHeight w:hRule="exact" w:val="310"/>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5F2029F0" w14:textId="77777777" w:rsidR="005B3864" w:rsidRPr="00D46465" w:rsidRDefault="005B3864" w:rsidP="00180CCB">
            <w:pPr>
              <w:spacing w:after="0" w:line="240" w:lineRule="auto"/>
              <w:jc w:val="center"/>
              <w:rPr>
                <w:rFonts w:eastAsia="Times New Roman" w:cstheme="minorHAnsi"/>
                <w:sz w:val="24"/>
                <w:szCs w:val="24"/>
                <w:lang w:val="tr-TR" w:eastAsia="tr-TR"/>
              </w:rPr>
            </w:pPr>
            <w:r w:rsidRPr="00D46465">
              <w:rPr>
                <w:rFonts w:eastAsia="Times New Roman" w:cstheme="minorHAnsi"/>
                <w:sz w:val="24"/>
                <w:szCs w:val="24"/>
                <w:lang w:val="tr-TR" w:eastAsia="tr-TR"/>
              </w:rPr>
              <w:t>3</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6FF5C1B6" w14:textId="137DF7F1" w:rsidR="005B3864" w:rsidRPr="00D46465" w:rsidRDefault="002F5943" w:rsidP="00180CCB">
            <w:pPr>
              <w:spacing w:after="0" w:line="360" w:lineRule="auto"/>
              <w:jc w:val="both"/>
              <w:rPr>
                <w:rFonts w:eastAsia="Times New Roman" w:cstheme="minorHAnsi"/>
                <w:sz w:val="24"/>
                <w:szCs w:val="24"/>
                <w:lang w:val="tr-TR" w:eastAsia="ar-SA"/>
              </w:rPr>
            </w:pPr>
            <w:r>
              <w:rPr>
                <w:rFonts w:eastAsia="Times New Roman" w:cstheme="minorHAnsi"/>
                <w:sz w:val="24"/>
                <w:szCs w:val="24"/>
                <w:lang w:val="tr-TR" w:eastAsia="ar-SA"/>
              </w:rPr>
              <w:t>USB Çoklayıcı (HUB)</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14:paraId="4A452A77" w14:textId="54ED1DCA" w:rsidR="005B3864" w:rsidRPr="00D46465" w:rsidRDefault="005B3864" w:rsidP="00180CCB">
            <w:pPr>
              <w:spacing w:after="0" w:line="240" w:lineRule="auto"/>
              <w:jc w:val="center"/>
              <w:rPr>
                <w:rFonts w:eastAsia="Times New Roman" w:cstheme="minorHAnsi"/>
                <w:sz w:val="24"/>
                <w:szCs w:val="24"/>
                <w:lang w:val="tr-TR" w:eastAsia="ar-SA"/>
              </w:rPr>
            </w:pPr>
            <w:r w:rsidRPr="00D46465">
              <w:rPr>
                <w:rFonts w:eastAsia="Times New Roman" w:cstheme="minorHAnsi"/>
                <w:sz w:val="24"/>
                <w:szCs w:val="24"/>
                <w:lang w:val="tr-TR" w:eastAsia="ar-SA"/>
              </w:rPr>
              <w:t>1</w:t>
            </w:r>
            <w:r w:rsidR="002F5943">
              <w:rPr>
                <w:rFonts w:eastAsia="Times New Roman" w:cstheme="minorHAnsi"/>
                <w:sz w:val="24"/>
                <w:szCs w:val="24"/>
                <w:lang w:val="tr-TR" w:eastAsia="ar-SA"/>
              </w:rPr>
              <w:t>5</w:t>
            </w:r>
          </w:p>
        </w:tc>
      </w:tr>
      <w:tr w:rsidR="005B3864" w:rsidRPr="00D46465" w14:paraId="195CAFC0" w14:textId="77777777" w:rsidTr="005B3864">
        <w:trPr>
          <w:trHeight w:hRule="exact" w:val="310"/>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371ACCC2" w14:textId="77777777" w:rsidR="005B3864" w:rsidRPr="00D46465" w:rsidRDefault="005B3864" w:rsidP="00180CCB">
            <w:pPr>
              <w:spacing w:after="0" w:line="240" w:lineRule="auto"/>
              <w:jc w:val="center"/>
              <w:rPr>
                <w:rFonts w:eastAsia="Times New Roman" w:cstheme="minorHAnsi"/>
                <w:sz w:val="24"/>
                <w:szCs w:val="24"/>
                <w:lang w:val="tr-TR" w:eastAsia="tr-TR"/>
              </w:rPr>
            </w:pPr>
            <w:r w:rsidRPr="00D46465">
              <w:rPr>
                <w:rFonts w:eastAsia="Times New Roman" w:cstheme="minorHAnsi"/>
                <w:sz w:val="24"/>
                <w:szCs w:val="24"/>
                <w:lang w:val="tr-TR" w:eastAsia="tr-TR"/>
              </w:rPr>
              <w:t>4</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1A2E034C" w14:textId="5BD0B44D" w:rsidR="005B3864" w:rsidRPr="00D46465" w:rsidRDefault="002F5943" w:rsidP="00180CCB">
            <w:pPr>
              <w:spacing w:after="0" w:line="360" w:lineRule="auto"/>
              <w:jc w:val="both"/>
              <w:rPr>
                <w:rFonts w:eastAsia="Times New Roman" w:cstheme="minorHAnsi"/>
                <w:sz w:val="24"/>
                <w:szCs w:val="24"/>
                <w:lang w:val="tr-TR" w:eastAsia="ar-SA"/>
              </w:rPr>
            </w:pPr>
            <w:r>
              <w:rPr>
                <w:rFonts w:eastAsia="Times New Roman" w:cstheme="minorHAnsi"/>
                <w:sz w:val="24"/>
                <w:szCs w:val="24"/>
                <w:lang w:val="tr-TR" w:eastAsia="ar-SA"/>
              </w:rPr>
              <w:t>Tablet</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14:paraId="4D1E2ACC" w14:textId="6510DB93" w:rsidR="005B3864" w:rsidRPr="00D46465" w:rsidRDefault="00A22941" w:rsidP="00180CCB">
            <w:pPr>
              <w:spacing w:after="0" w:line="240" w:lineRule="auto"/>
              <w:jc w:val="center"/>
              <w:rPr>
                <w:rFonts w:eastAsia="Times New Roman" w:cstheme="minorHAnsi"/>
                <w:sz w:val="24"/>
                <w:szCs w:val="24"/>
                <w:lang w:val="tr-TR" w:eastAsia="ar-SA"/>
              </w:rPr>
            </w:pPr>
            <w:r w:rsidRPr="00D46465">
              <w:rPr>
                <w:rFonts w:eastAsia="Times New Roman" w:cstheme="minorHAnsi"/>
                <w:sz w:val="24"/>
                <w:szCs w:val="24"/>
                <w:lang w:val="tr-TR" w:eastAsia="ar-SA"/>
              </w:rPr>
              <w:t>1</w:t>
            </w:r>
            <w:r w:rsidR="002F5943">
              <w:rPr>
                <w:rFonts w:eastAsia="Times New Roman" w:cstheme="minorHAnsi"/>
                <w:sz w:val="24"/>
                <w:szCs w:val="24"/>
                <w:lang w:val="tr-TR" w:eastAsia="ar-SA"/>
              </w:rPr>
              <w:t>5</w:t>
            </w:r>
          </w:p>
        </w:tc>
      </w:tr>
      <w:tr w:rsidR="005B3864" w:rsidRPr="00D46465" w14:paraId="1FA7B8BA" w14:textId="77777777" w:rsidTr="005B3864">
        <w:trPr>
          <w:trHeight w:hRule="exact" w:val="310"/>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13CF11D9" w14:textId="77777777" w:rsidR="005B3864" w:rsidRPr="00D46465" w:rsidRDefault="005B3864" w:rsidP="00180CCB">
            <w:pPr>
              <w:spacing w:after="0" w:line="240" w:lineRule="auto"/>
              <w:jc w:val="center"/>
              <w:rPr>
                <w:rFonts w:eastAsia="Times New Roman" w:cstheme="minorHAnsi"/>
                <w:sz w:val="24"/>
                <w:szCs w:val="24"/>
                <w:lang w:val="tr-TR" w:eastAsia="tr-TR"/>
              </w:rPr>
            </w:pPr>
            <w:r w:rsidRPr="00D46465">
              <w:rPr>
                <w:rFonts w:eastAsia="Times New Roman" w:cstheme="minorHAnsi"/>
                <w:sz w:val="24"/>
                <w:szCs w:val="24"/>
                <w:lang w:val="tr-TR" w:eastAsia="tr-TR"/>
              </w:rPr>
              <w:t>5</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09EC750C" w14:textId="600947B4" w:rsidR="005B3864" w:rsidRPr="00D46465" w:rsidRDefault="002F5943" w:rsidP="00180CCB">
            <w:pPr>
              <w:spacing w:after="0" w:line="360" w:lineRule="auto"/>
              <w:jc w:val="both"/>
              <w:rPr>
                <w:rFonts w:eastAsia="Times New Roman" w:cstheme="minorHAnsi"/>
                <w:sz w:val="24"/>
                <w:szCs w:val="24"/>
                <w:lang w:val="tr-TR" w:eastAsia="ar-SA"/>
              </w:rPr>
            </w:pPr>
            <w:r>
              <w:rPr>
                <w:rFonts w:eastAsia="Times New Roman" w:cstheme="minorHAnsi"/>
                <w:sz w:val="24"/>
                <w:szCs w:val="24"/>
                <w:lang w:val="tr-TR" w:eastAsia="ar-SA"/>
              </w:rPr>
              <w:t>Monitör</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14:paraId="3DEF47F1" w14:textId="2AE71092" w:rsidR="005B3864" w:rsidRPr="00D46465" w:rsidRDefault="00900DE2" w:rsidP="00180CCB">
            <w:pPr>
              <w:spacing w:after="0" w:line="240" w:lineRule="auto"/>
              <w:jc w:val="center"/>
              <w:rPr>
                <w:rFonts w:eastAsia="Times New Roman" w:cstheme="minorHAnsi"/>
                <w:sz w:val="24"/>
                <w:szCs w:val="24"/>
                <w:lang w:val="tr-TR" w:eastAsia="ar-SA"/>
              </w:rPr>
            </w:pPr>
            <w:r>
              <w:rPr>
                <w:rFonts w:eastAsia="Times New Roman" w:cstheme="minorHAnsi"/>
                <w:sz w:val="24"/>
                <w:szCs w:val="24"/>
                <w:lang w:val="tr-TR" w:eastAsia="ar-SA"/>
              </w:rPr>
              <w:t>8</w:t>
            </w:r>
          </w:p>
        </w:tc>
      </w:tr>
      <w:tr w:rsidR="00506E60" w:rsidRPr="00D46465" w14:paraId="75A6CC9B" w14:textId="77777777" w:rsidTr="005B3864">
        <w:trPr>
          <w:trHeight w:hRule="exact" w:val="310"/>
        </w:trPr>
        <w:tc>
          <w:tcPr>
            <w:tcW w:w="1285" w:type="dxa"/>
            <w:tcBorders>
              <w:top w:val="single" w:sz="6" w:space="0" w:color="auto"/>
              <w:left w:val="single" w:sz="6" w:space="0" w:color="auto"/>
              <w:bottom w:val="single" w:sz="6" w:space="0" w:color="auto"/>
              <w:right w:val="single" w:sz="6" w:space="0" w:color="auto"/>
            </w:tcBorders>
            <w:shd w:val="clear" w:color="auto" w:fill="FFFFFF"/>
          </w:tcPr>
          <w:p w14:paraId="27CF4175" w14:textId="66376317" w:rsidR="00506E60" w:rsidRPr="00D46465" w:rsidRDefault="00506E60" w:rsidP="00180CCB">
            <w:pPr>
              <w:spacing w:after="0" w:line="240" w:lineRule="auto"/>
              <w:jc w:val="center"/>
              <w:rPr>
                <w:rFonts w:eastAsia="Times New Roman" w:cstheme="minorHAnsi"/>
                <w:sz w:val="24"/>
                <w:szCs w:val="24"/>
                <w:lang w:val="tr-TR" w:eastAsia="tr-TR"/>
              </w:rPr>
            </w:pPr>
            <w:r>
              <w:rPr>
                <w:rFonts w:eastAsia="Times New Roman" w:cstheme="minorHAnsi"/>
                <w:sz w:val="24"/>
                <w:szCs w:val="24"/>
                <w:lang w:val="tr-TR" w:eastAsia="tr-TR"/>
              </w:rPr>
              <w:t>6</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550EFE38" w14:textId="055A8731" w:rsidR="00506E60" w:rsidRDefault="00506E60" w:rsidP="00180CCB">
            <w:pPr>
              <w:spacing w:after="0" w:line="360" w:lineRule="auto"/>
              <w:jc w:val="both"/>
              <w:rPr>
                <w:rFonts w:eastAsia="Times New Roman" w:cstheme="minorHAnsi"/>
                <w:sz w:val="24"/>
                <w:szCs w:val="24"/>
                <w:lang w:val="tr-TR" w:eastAsia="ar-SA"/>
              </w:rPr>
            </w:pPr>
            <w:r>
              <w:rPr>
                <w:rFonts w:eastAsia="Times New Roman" w:cstheme="minorHAnsi"/>
                <w:sz w:val="24"/>
                <w:szCs w:val="24"/>
                <w:lang w:val="tr-TR" w:eastAsia="ar-SA"/>
              </w:rPr>
              <w:t>Cep Telefonu</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14:paraId="3B3B8695" w14:textId="307DD3E9" w:rsidR="00506E60" w:rsidRDefault="00506E60" w:rsidP="00180CCB">
            <w:pPr>
              <w:spacing w:after="0" w:line="240" w:lineRule="auto"/>
              <w:jc w:val="center"/>
              <w:rPr>
                <w:rFonts w:eastAsia="Times New Roman" w:cstheme="minorHAnsi"/>
                <w:sz w:val="24"/>
                <w:szCs w:val="24"/>
                <w:lang w:val="tr-TR" w:eastAsia="ar-SA"/>
              </w:rPr>
            </w:pPr>
            <w:r>
              <w:rPr>
                <w:rFonts w:eastAsia="Times New Roman" w:cstheme="minorHAnsi"/>
                <w:sz w:val="24"/>
                <w:szCs w:val="24"/>
                <w:lang w:val="tr-TR" w:eastAsia="ar-SA"/>
              </w:rPr>
              <w:t>10</w:t>
            </w:r>
          </w:p>
        </w:tc>
      </w:tr>
    </w:tbl>
    <w:p w14:paraId="7B182B1C" w14:textId="77777777" w:rsidR="00EC4469" w:rsidRPr="00D46465" w:rsidRDefault="00EC4469" w:rsidP="00EC4469">
      <w:pPr>
        <w:spacing w:after="0" w:line="240" w:lineRule="auto"/>
        <w:rPr>
          <w:rFonts w:eastAsia="Times New Roman" w:cstheme="minorHAnsi"/>
          <w:sz w:val="24"/>
          <w:szCs w:val="24"/>
          <w:lang w:val="tr-TR" w:eastAsia="tr-TR"/>
        </w:rPr>
      </w:pPr>
    </w:p>
    <w:p w14:paraId="693ADC29" w14:textId="77777777" w:rsidR="00EC4469" w:rsidRPr="00D46465" w:rsidRDefault="00EC4469" w:rsidP="00EC4469">
      <w:pPr>
        <w:spacing w:after="0" w:line="240" w:lineRule="auto"/>
        <w:ind w:left="360"/>
        <w:rPr>
          <w:rFonts w:eastAsia="Times New Roman" w:cstheme="minorHAnsi"/>
          <w:color w:val="000000"/>
          <w:sz w:val="24"/>
          <w:szCs w:val="24"/>
          <w:lang w:val="tr-TR" w:eastAsia="tr-TR"/>
        </w:rPr>
      </w:pPr>
    </w:p>
    <w:p w14:paraId="121D0F01" w14:textId="5E24514D" w:rsidR="00EC4469" w:rsidRPr="00D46465" w:rsidRDefault="00EC4469" w:rsidP="00EC4469">
      <w:pPr>
        <w:spacing w:after="0" w:line="240" w:lineRule="auto"/>
        <w:ind w:left="360"/>
        <w:rPr>
          <w:rFonts w:eastAsia="Times New Roman" w:cstheme="minorHAnsi"/>
          <w:b/>
          <w:bCs/>
          <w:i/>
          <w:iCs/>
          <w:sz w:val="24"/>
          <w:szCs w:val="24"/>
          <w:u w:val="single"/>
          <w:lang w:val="tr-TR" w:eastAsia="tr-TR"/>
        </w:rPr>
      </w:pPr>
      <w:r w:rsidRPr="00D46465">
        <w:rPr>
          <w:rFonts w:eastAsia="Times New Roman" w:cstheme="minorHAnsi"/>
          <w:b/>
          <w:bCs/>
          <w:i/>
          <w:iCs/>
          <w:sz w:val="24"/>
          <w:szCs w:val="24"/>
          <w:u w:val="single"/>
          <w:lang w:val="tr-TR" w:eastAsia="tr-TR"/>
        </w:rPr>
        <w:t xml:space="preserve">Teknik şartnameler Ek </w:t>
      </w:r>
      <w:r w:rsidR="002D5625" w:rsidRPr="00D46465">
        <w:rPr>
          <w:rFonts w:eastAsia="Times New Roman" w:cstheme="minorHAnsi"/>
          <w:b/>
          <w:bCs/>
          <w:i/>
          <w:iCs/>
          <w:sz w:val="24"/>
          <w:szCs w:val="24"/>
          <w:u w:val="single"/>
          <w:lang w:val="tr-TR" w:eastAsia="tr-TR"/>
        </w:rPr>
        <w:t>4</w:t>
      </w:r>
      <w:r w:rsidR="00C059C1" w:rsidRPr="00D46465">
        <w:rPr>
          <w:rFonts w:eastAsia="Times New Roman" w:cstheme="minorHAnsi"/>
          <w:b/>
          <w:bCs/>
          <w:i/>
          <w:iCs/>
          <w:sz w:val="24"/>
          <w:szCs w:val="24"/>
          <w:u w:val="single"/>
          <w:lang w:val="tr-TR" w:eastAsia="tr-TR"/>
        </w:rPr>
        <w:t>’d</w:t>
      </w:r>
      <w:r w:rsidRPr="00D46465">
        <w:rPr>
          <w:rFonts w:eastAsia="Times New Roman" w:cstheme="minorHAnsi"/>
          <w:b/>
          <w:bCs/>
          <w:i/>
          <w:iCs/>
          <w:sz w:val="24"/>
          <w:szCs w:val="24"/>
          <w:u w:val="single"/>
          <w:lang w:val="tr-TR" w:eastAsia="tr-TR"/>
        </w:rPr>
        <w:t xml:space="preserve">e yer almaktadır. </w:t>
      </w:r>
    </w:p>
    <w:p w14:paraId="7FD5415F" w14:textId="77777777" w:rsidR="00EC4469" w:rsidRPr="00D46465" w:rsidRDefault="00EC4469" w:rsidP="00EC4469">
      <w:pPr>
        <w:spacing w:after="0" w:line="240" w:lineRule="auto"/>
        <w:jc w:val="both"/>
        <w:rPr>
          <w:rFonts w:eastAsia="Times New Roman" w:cstheme="minorHAnsi"/>
          <w:sz w:val="24"/>
          <w:szCs w:val="24"/>
          <w:lang w:val="tr-TR" w:eastAsia="tr-TR"/>
        </w:rPr>
      </w:pPr>
    </w:p>
    <w:p w14:paraId="3339D991" w14:textId="75DA9A66" w:rsidR="00EC4469" w:rsidRPr="00D46465" w:rsidRDefault="00EC4469" w:rsidP="0006175E">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Teklifler </w:t>
      </w:r>
      <w:r w:rsidR="0006175E" w:rsidRPr="00D46465">
        <w:rPr>
          <w:rFonts w:eastAsia="Times New Roman" w:cstheme="minorHAnsi"/>
          <w:sz w:val="24"/>
          <w:szCs w:val="24"/>
          <w:lang w:val="tr-TR" w:eastAsia="tr-TR"/>
        </w:rPr>
        <w:t>herhangi bir kaleme verilebilir. Ancak her kalemin tamamına teklif verilecek olup k</w:t>
      </w:r>
      <w:r w:rsidRPr="00D46465">
        <w:rPr>
          <w:rFonts w:eastAsia="Times New Roman" w:cstheme="minorHAnsi"/>
          <w:sz w:val="24"/>
          <w:szCs w:val="24"/>
          <w:lang w:val="tr-TR" w:eastAsia="tr-TR"/>
        </w:rPr>
        <w:t xml:space="preserve">ısmi teklifler reddedilecektir. </w:t>
      </w:r>
      <w:r w:rsidR="0006175E" w:rsidRPr="00D46465">
        <w:rPr>
          <w:rFonts w:eastAsia="Times New Roman" w:cstheme="minorHAnsi"/>
          <w:sz w:val="24"/>
          <w:szCs w:val="24"/>
          <w:lang w:val="tr-TR" w:eastAsia="tr-TR"/>
        </w:rPr>
        <w:t xml:space="preserve">İhale kalem bazında değerlendirilecek ve kalem bazında teklifi en düşük olarak değerlendirilen firmayla/firmalarla sözleşme yapılacaktır. </w:t>
      </w:r>
    </w:p>
    <w:p w14:paraId="4D5C537C" w14:textId="77777777" w:rsidR="00EC4469" w:rsidRPr="00D46465" w:rsidRDefault="00EC4469" w:rsidP="00EC4469">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69FBA4A5" w14:textId="0DF08827" w:rsidR="00EC4469" w:rsidRPr="00D46465" w:rsidRDefault="00EC4469" w:rsidP="00AE5B8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Belgelerinde herhangi bir hususun açıklanmasını isteyen muhtemel teklif sahibi bu isteğini İdareye </w:t>
      </w:r>
      <w:r w:rsidR="005B3864" w:rsidRPr="00D46465">
        <w:rPr>
          <w:rFonts w:eastAsia="Times New Roman" w:cstheme="minorHAnsi"/>
          <w:sz w:val="24"/>
          <w:szCs w:val="24"/>
          <w:lang w:val="tr-TR" w:eastAsia="tr-TR"/>
        </w:rPr>
        <w:t>e-posta ile</w:t>
      </w:r>
      <w:r w:rsidRPr="00D46465">
        <w:rPr>
          <w:rFonts w:eastAsia="Times New Roman" w:cstheme="minorHAnsi"/>
          <w:sz w:val="24"/>
          <w:szCs w:val="24"/>
          <w:lang w:val="tr-TR" w:eastAsia="tr-TR"/>
        </w:rPr>
        <w:t xml:space="preserve"> bildirebilir. İdare Son Teklif Verme tarihinden </w:t>
      </w:r>
      <w:r w:rsidRPr="00D46465">
        <w:rPr>
          <w:rFonts w:eastAsia="Times New Roman" w:cstheme="minorHAnsi"/>
          <w:b/>
          <w:sz w:val="24"/>
          <w:szCs w:val="24"/>
          <w:lang w:val="tr-TR" w:eastAsia="tr-TR"/>
        </w:rPr>
        <w:t xml:space="preserve">3 (Üç) takvim gün </w:t>
      </w:r>
      <w:r w:rsidRPr="00D46465">
        <w:rPr>
          <w:rFonts w:eastAsia="Times New Roman" w:cstheme="minorHAnsi"/>
          <w:sz w:val="24"/>
          <w:szCs w:val="24"/>
          <w:lang w:val="tr-TR" w:eastAsia="tr-TR"/>
        </w:rPr>
        <w:t xml:space="preserve">öncesine kadar alacağı her türlü yazılı açıklama talebine yazılı olarak cevap verecektir. İdarenin yazılı cevabı teklif vermeye davet edilen bütün firmalara gönderilecektir. Son Teklif Verme tarihinden önce, İdare gerek kendi inisiyatifiyle gerekse muhtemel bir teklif sahibinin açıklama talebine istinaden teklif belgelerini zeyilname yayımlamak suretiyle değiştirebilir. </w:t>
      </w:r>
      <w:r w:rsidRPr="00D46465">
        <w:rPr>
          <w:rFonts w:eastAsia="Times New Roman" w:cstheme="minorHAnsi"/>
          <w:sz w:val="24"/>
          <w:szCs w:val="24"/>
          <w:lang w:val="tr-TR" w:eastAsia="tr-TR"/>
        </w:rPr>
        <w:lastRenderedPageBreak/>
        <w:t xml:space="preserve">Değişiklik muhtemel teklif sahiplerine </w:t>
      </w:r>
      <w:r w:rsidRPr="00D46465">
        <w:rPr>
          <w:rFonts w:eastAsia="Times New Roman" w:cstheme="minorHAnsi"/>
          <w:b/>
          <w:sz w:val="24"/>
          <w:szCs w:val="24"/>
          <w:lang w:val="tr-TR" w:eastAsia="tr-TR"/>
        </w:rPr>
        <w:t xml:space="preserve">yazılı olarak, elektronik posta veya faksla </w:t>
      </w:r>
      <w:r w:rsidRPr="00D46465">
        <w:rPr>
          <w:rFonts w:eastAsia="Times New Roman" w:cstheme="minorHAnsi"/>
          <w:sz w:val="24"/>
          <w:szCs w:val="24"/>
          <w:lang w:val="tr-TR" w:eastAsia="tr-TR"/>
        </w:rPr>
        <w:t>bildirilir ve bu tür değişiklikler muhtemel teklif sahipleri açısından bağlayıcı olur. İdare, yapılan değişikliğin teklif hazırlanmasında göz önüne alınmasını teminen Son Teklif Verme tarihini kendi takdirine bağlı olarak uzatabilir.</w:t>
      </w:r>
    </w:p>
    <w:p w14:paraId="75E83DA8" w14:textId="77777777" w:rsidR="00EC4469" w:rsidRPr="00D46465" w:rsidRDefault="00EC4469" w:rsidP="00EC4469">
      <w:pPr>
        <w:tabs>
          <w:tab w:val="left" w:pos="4410"/>
        </w:tabs>
        <w:autoSpaceDN w:val="0"/>
        <w:spacing w:after="0" w:line="240" w:lineRule="auto"/>
        <w:ind w:left="360"/>
        <w:jc w:val="both"/>
        <w:rPr>
          <w:rFonts w:eastAsia="Times New Roman" w:cstheme="minorHAnsi"/>
          <w:sz w:val="24"/>
          <w:szCs w:val="24"/>
          <w:lang w:val="tr-TR" w:eastAsia="tr-TR"/>
        </w:rPr>
      </w:pPr>
    </w:p>
    <w:p w14:paraId="69924F90" w14:textId="77777777" w:rsidR="00EC4469" w:rsidRPr="00D46465" w:rsidRDefault="00EC4469" w:rsidP="00EC4469">
      <w:pPr>
        <w:tabs>
          <w:tab w:val="left" w:pos="4410"/>
        </w:tabs>
        <w:autoSpaceDN w:val="0"/>
        <w:spacing w:after="0" w:line="240" w:lineRule="auto"/>
        <w:ind w:left="360"/>
        <w:jc w:val="both"/>
        <w:rPr>
          <w:rFonts w:eastAsia="Times New Roman" w:cstheme="minorHAnsi"/>
          <w:sz w:val="24"/>
          <w:szCs w:val="24"/>
          <w:lang w:val="tr-TR" w:eastAsia="tr-TR"/>
        </w:rPr>
      </w:pPr>
    </w:p>
    <w:p w14:paraId="2D033921" w14:textId="7EADD67F" w:rsidR="00EC4469" w:rsidRPr="00D46465" w:rsidRDefault="00EC4469" w:rsidP="00AE5B8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İstenilen formattaki teklifiniz aşağıdaki adres</w:t>
      </w:r>
      <w:r w:rsidR="00D77D40" w:rsidRPr="00D46465">
        <w:rPr>
          <w:rFonts w:eastAsia="Times New Roman" w:cstheme="minorHAnsi"/>
          <w:sz w:val="24"/>
          <w:szCs w:val="24"/>
          <w:lang w:val="tr-TR" w:eastAsia="tr-TR"/>
        </w:rPr>
        <w:t>e kapalı zarf içinde</w:t>
      </w:r>
      <w:r w:rsidRPr="00D46465">
        <w:rPr>
          <w:rFonts w:eastAsia="Times New Roman" w:cstheme="minorHAnsi"/>
          <w:sz w:val="24"/>
          <w:szCs w:val="24"/>
          <w:lang w:val="tr-TR" w:eastAsia="tr-TR"/>
        </w:rPr>
        <w:t xml:space="preserve"> teslim edilecektir:</w:t>
      </w:r>
    </w:p>
    <w:p w14:paraId="1D844F76" w14:textId="268C2BF5" w:rsidR="002738D4" w:rsidRPr="00D46465" w:rsidRDefault="002738D4" w:rsidP="002F5943">
      <w:pPr>
        <w:widowControl w:val="0"/>
        <w:autoSpaceDE w:val="0"/>
        <w:autoSpaceDN w:val="0"/>
        <w:adjustRightInd w:val="0"/>
        <w:spacing w:after="0" w:line="240" w:lineRule="auto"/>
        <w:jc w:val="center"/>
        <w:rPr>
          <w:rFonts w:eastAsia="Times New Roman" w:cstheme="minorHAnsi"/>
          <w:sz w:val="24"/>
          <w:szCs w:val="24"/>
          <w:lang w:val="tr-TR" w:eastAsia="tr-TR"/>
        </w:rPr>
      </w:pPr>
    </w:p>
    <w:p w14:paraId="6D7E6F99" w14:textId="6A7F14B7" w:rsidR="002F5943" w:rsidRDefault="002F5943" w:rsidP="002F5943">
      <w:pPr>
        <w:jc w:val="center"/>
        <w:rPr>
          <w:rFonts w:cstheme="minorHAnsi"/>
          <w:sz w:val="24"/>
          <w:szCs w:val="24"/>
        </w:rPr>
      </w:pPr>
      <w:r>
        <w:rPr>
          <w:rFonts w:cstheme="minorHAnsi"/>
          <w:sz w:val="24"/>
          <w:szCs w:val="24"/>
        </w:rPr>
        <w:t>Kentsel Dönüşüm Başkanlığı</w:t>
      </w:r>
    </w:p>
    <w:p w14:paraId="4830F385" w14:textId="7486ABEC" w:rsidR="002F5943" w:rsidRDefault="002F5943" w:rsidP="002F5943">
      <w:pPr>
        <w:jc w:val="center"/>
        <w:rPr>
          <w:rFonts w:cstheme="minorHAnsi"/>
          <w:sz w:val="24"/>
          <w:szCs w:val="24"/>
        </w:rPr>
      </w:pPr>
      <w:r>
        <w:rPr>
          <w:rFonts w:cstheme="minorHAnsi"/>
          <w:sz w:val="24"/>
          <w:szCs w:val="24"/>
        </w:rPr>
        <w:t>Dış Finansman Daire Başkanlığı</w:t>
      </w:r>
    </w:p>
    <w:p w14:paraId="2F25ED5E" w14:textId="5499D90C" w:rsidR="00EC4469" w:rsidRDefault="002F5943" w:rsidP="002F5943">
      <w:pPr>
        <w:widowControl w:val="0"/>
        <w:autoSpaceDE w:val="0"/>
        <w:autoSpaceDN w:val="0"/>
        <w:adjustRightInd w:val="0"/>
        <w:spacing w:after="0" w:line="240" w:lineRule="auto"/>
        <w:jc w:val="center"/>
        <w:rPr>
          <w:rFonts w:cstheme="minorHAnsi"/>
          <w:sz w:val="24"/>
          <w:szCs w:val="24"/>
        </w:rPr>
      </w:pPr>
      <w:r>
        <w:rPr>
          <w:rFonts w:cstheme="minorHAnsi"/>
          <w:sz w:val="24"/>
          <w:szCs w:val="24"/>
        </w:rPr>
        <w:t>Karakusunlar mah. Muhsin Yazıcıoğlu Caddesi No:51-B</w:t>
      </w:r>
      <w:r w:rsidRPr="00D46465">
        <w:rPr>
          <w:rFonts w:cstheme="minorHAnsi"/>
          <w:sz w:val="24"/>
          <w:szCs w:val="24"/>
        </w:rPr>
        <w:t xml:space="preserve"> </w:t>
      </w:r>
      <w:r>
        <w:rPr>
          <w:rFonts w:cstheme="minorHAnsi"/>
          <w:sz w:val="24"/>
          <w:szCs w:val="24"/>
        </w:rPr>
        <w:t>Çankaya</w:t>
      </w:r>
      <w:r w:rsidRPr="00D46465">
        <w:rPr>
          <w:rFonts w:cstheme="minorHAnsi"/>
          <w:sz w:val="24"/>
          <w:szCs w:val="24"/>
        </w:rPr>
        <w:t>/ ANKARA</w:t>
      </w:r>
    </w:p>
    <w:p w14:paraId="2D28816B" w14:textId="77777777" w:rsidR="002F5943" w:rsidRPr="00D46465" w:rsidRDefault="002F5943" w:rsidP="002F5943">
      <w:pPr>
        <w:widowControl w:val="0"/>
        <w:autoSpaceDE w:val="0"/>
        <w:autoSpaceDN w:val="0"/>
        <w:adjustRightInd w:val="0"/>
        <w:spacing w:after="0" w:line="240" w:lineRule="auto"/>
        <w:jc w:val="center"/>
        <w:rPr>
          <w:rFonts w:eastAsia="Times New Roman" w:cstheme="minorHAnsi"/>
          <w:b/>
          <w:bCs/>
          <w:sz w:val="24"/>
          <w:szCs w:val="24"/>
          <w:lang w:val="tr-TR" w:eastAsia="tr-TR"/>
        </w:rPr>
      </w:pPr>
    </w:p>
    <w:p w14:paraId="5D100829" w14:textId="4AFAFC75" w:rsidR="00EC4469" w:rsidRPr="00D46465" w:rsidRDefault="00EC4469" w:rsidP="00AE5B8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Teklifler teklif edilen kalem/kalemler için uygun teknik doküman ve/veya katalog(lar) ile diğer basılı materyaller ve ilgili bilgiler verilecektir. Teklif edilen kalem/kalemler için satış sonrası hizmet veren firmaların isim, adres ve irtibat numaraları da teklifte yer alacaktır. </w:t>
      </w:r>
    </w:p>
    <w:p w14:paraId="4B160501" w14:textId="77777777" w:rsidR="00EC4469" w:rsidRPr="00D46465" w:rsidRDefault="00EC4469" w:rsidP="00EC4469">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26CAD7B9" w14:textId="77777777" w:rsidR="00EC4469" w:rsidRPr="00D46465" w:rsidRDefault="00EC4469" w:rsidP="00AE5B8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Geçici Teminat </w:t>
      </w:r>
      <w:r w:rsidRPr="00D46465">
        <w:rPr>
          <w:rFonts w:eastAsia="Times New Roman" w:cstheme="minorHAnsi"/>
          <w:b/>
          <w:sz w:val="24"/>
          <w:szCs w:val="24"/>
          <w:u w:val="single"/>
          <w:lang w:val="tr-TR" w:eastAsia="tr-TR"/>
        </w:rPr>
        <w:t>istenmemektedir</w:t>
      </w:r>
      <w:r w:rsidRPr="00D46465">
        <w:rPr>
          <w:rFonts w:eastAsia="Times New Roman" w:cstheme="minorHAnsi"/>
          <w:sz w:val="24"/>
          <w:szCs w:val="24"/>
          <w:lang w:val="tr-TR" w:eastAsia="tr-TR"/>
        </w:rPr>
        <w:t>.</w:t>
      </w:r>
    </w:p>
    <w:p w14:paraId="4EC29E4F"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sz w:val="24"/>
          <w:szCs w:val="24"/>
          <w:lang w:val="tr-TR" w:eastAsia="tr-TR"/>
        </w:rPr>
      </w:pPr>
    </w:p>
    <w:p w14:paraId="2E2CD396" w14:textId="77777777" w:rsidR="008E4ECE" w:rsidRDefault="00EC4469" w:rsidP="008E4ECE">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B94238">
        <w:rPr>
          <w:rFonts w:eastAsia="Times New Roman" w:cstheme="minorHAnsi"/>
          <w:sz w:val="24"/>
          <w:szCs w:val="24"/>
          <w:lang w:val="tr-TR" w:eastAsia="tr-TR"/>
        </w:rPr>
        <w:t xml:space="preserve">Teklifler </w:t>
      </w:r>
      <w:r w:rsidR="00FD35F7">
        <w:rPr>
          <w:rFonts w:eastAsia="Times New Roman" w:cstheme="minorHAnsi"/>
          <w:b/>
          <w:sz w:val="24"/>
          <w:szCs w:val="24"/>
          <w:lang w:val="tr-TR" w:eastAsia="tr-TR"/>
        </w:rPr>
        <w:t>09</w:t>
      </w:r>
      <w:r w:rsidR="00495209" w:rsidRPr="00B94238">
        <w:rPr>
          <w:rFonts w:eastAsia="Times New Roman" w:cstheme="minorHAnsi"/>
          <w:b/>
          <w:sz w:val="24"/>
          <w:szCs w:val="24"/>
          <w:lang w:val="tr-TR" w:eastAsia="tr-TR"/>
        </w:rPr>
        <w:t>/0</w:t>
      </w:r>
      <w:r w:rsidR="00FD35F7">
        <w:rPr>
          <w:rFonts w:eastAsia="Times New Roman" w:cstheme="minorHAnsi"/>
          <w:b/>
          <w:sz w:val="24"/>
          <w:szCs w:val="24"/>
          <w:lang w:val="tr-TR" w:eastAsia="tr-TR"/>
        </w:rPr>
        <w:t>5</w:t>
      </w:r>
      <w:r w:rsidR="00495209" w:rsidRPr="00B94238">
        <w:rPr>
          <w:rFonts w:eastAsia="Times New Roman" w:cstheme="minorHAnsi"/>
          <w:b/>
          <w:sz w:val="24"/>
          <w:szCs w:val="24"/>
          <w:lang w:val="tr-TR" w:eastAsia="tr-TR"/>
        </w:rPr>
        <w:t>/202</w:t>
      </w:r>
      <w:r w:rsidR="00FD35F7">
        <w:rPr>
          <w:rFonts w:eastAsia="Times New Roman" w:cstheme="minorHAnsi"/>
          <w:b/>
          <w:sz w:val="24"/>
          <w:szCs w:val="24"/>
          <w:lang w:val="tr-TR" w:eastAsia="tr-TR"/>
        </w:rPr>
        <w:t>5</w:t>
      </w:r>
      <w:r w:rsidRPr="00B94238">
        <w:rPr>
          <w:rFonts w:eastAsia="Times New Roman" w:cstheme="minorHAnsi"/>
          <w:b/>
          <w:sz w:val="24"/>
          <w:szCs w:val="24"/>
          <w:lang w:val="tr-TR" w:eastAsia="tr-TR"/>
        </w:rPr>
        <w:t xml:space="preserve"> </w:t>
      </w:r>
      <w:r w:rsidR="00FD35F7">
        <w:rPr>
          <w:rFonts w:eastAsia="Times New Roman" w:cstheme="minorHAnsi"/>
          <w:sz w:val="24"/>
          <w:szCs w:val="24"/>
          <w:lang w:val="tr-TR" w:eastAsia="tr-TR"/>
        </w:rPr>
        <w:t>Cuma</w:t>
      </w:r>
      <w:r w:rsidRPr="00B94238">
        <w:rPr>
          <w:rFonts w:eastAsia="Times New Roman" w:cstheme="minorHAnsi"/>
          <w:b/>
          <w:sz w:val="24"/>
          <w:szCs w:val="24"/>
          <w:lang w:val="tr-TR" w:eastAsia="tr-TR"/>
        </w:rPr>
        <w:t xml:space="preserve"> </w:t>
      </w:r>
      <w:r w:rsidRPr="00B94238">
        <w:rPr>
          <w:rFonts w:eastAsia="Times New Roman" w:cstheme="minorHAnsi"/>
          <w:sz w:val="24"/>
          <w:szCs w:val="24"/>
          <w:lang w:val="tr-TR" w:eastAsia="tr-TR"/>
        </w:rPr>
        <w:t>günü saat</w:t>
      </w:r>
      <w:r w:rsidRPr="00B94238">
        <w:rPr>
          <w:rFonts w:eastAsia="Times New Roman" w:cstheme="minorHAnsi"/>
          <w:b/>
          <w:sz w:val="24"/>
          <w:szCs w:val="24"/>
          <w:lang w:val="tr-TR" w:eastAsia="tr-TR"/>
        </w:rPr>
        <w:t xml:space="preserve"> </w:t>
      </w:r>
      <w:r w:rsidR="00401C7A" w:rsidRPr="00B94238">
        <w:rPr>
          <w:rFonts w:eastAsia="Times New Roman" w:cstheme="minorHAnsi"/>
          <w:b/>
          <w:sz w:val="24"/>
          <w:szCs w:val="24"/>
          <w:lang w:val="tr-TR" w:eastAsia="tr-TR"/>
        </w:rPr>
        <w:t>14</w:t>
      </w:r>
      <w:r w:rsidR="00495209" w:rsidRPr="00B94238">
        <w:rPr>
          <w:rFonts w:eastAsia="Times New Roman" w:cstheme="minorHAnsi"/>
          <w:b/>
          <w:sz w:val="24"/>
          <w:szCs w:val="24"/>
          <w:lang w:val="tr-TR" w:eastAsia="tr-TR"/>
        </w:rPr>
        <w:t>:00</w:t>
      </w:r>
      <w:r w:rsidRPr="00B94238">
        <w:rPr>
          <w:rFonts w:eastAsia="Times New Roman" w:cstheme="minorHAnsi"/>
          <w:b/>
          <w:sz w:val="24"/>
          <w:szCs w:val="24"/>
          <w:lang w:val="tr-TR" w:eastAsia="tr-TR"/>
        </w:rPr>
        <w:t xml:space="preserve">’ </w:t>
      </w:r>
      <w:r w:rsidR="008E4ECE">
        <w:rPr>
          <w:rFonts w:eastAsia="Times New Roman" w:cstheme="minorHAnsi"/>
          <w:b/>
          <w:sz w:val="24"/>
          <w:szCs w:val="24"/>
          <w:lang w:val="tr-TR" w:eastAsia="tr-TR"/>
        </w:rPr>
        <w:t>e</w:t>
      </w:r>
      <w:r w:rsidRPr="00B94238">
        <w:rPr>
          <w:rFonts w:eastAsia="Times New Roman" w:cstheme="minorHAnsi"/>
          <w:sz w:val="24"/>
          <w:szCs w:val="24"/>
          <w:lang w:val="tr-TR" w:eastAsia="tr-TR"/>
        </w:rPr>
        <w:t xml:space="preserve"> kadar İdarenin Madde </w:t>
      </w:r>
      <w:r w:rsidR="00BF1052" w:rsidRPr="00B94238">
        <w:rPr>
          <w:rFonts w:eastAsia="Times New Roman" w:cstheme="minorHAnsi"/>
          <w:sz w:val="24"/>
          <w:szCs w:val="24"/>
          <w:lang w:val="tr-TR" w:eastAsia="tr-TR"/>
        </w:rPr>
        <w:t>4</w:t>
      </w:r>
      <w:r w:rsidRPr="00B94238">
        <w:rPr>
          <w:rFonts w:eastAsia="Times New Roman" w:cstheme="minorHAnsi"/>
          <w:sz w:val="24"/>
          <w:szCs w:val="24"/>
          <w:lang w:val="tr-TR" w:eastAsia="tr-TR"/>
        </w:rPr>
        <w:t xml:space="preserve">’ te belirtilen adresine </w:t>
      </w:r>
      <w:r w:rsidR="00EE3367" w:rsidRPr="00B94238">
        <w:rPr>
          <w:rFonts w:eastAsia="Times New Roman" w:cstheme="minorHAnsi"/>
          <w:sz w:val="24"/>
          <w:szCs w:val="24"/>
          <w:lang w:val="tr-TR" w:eastAsia="tr-TR"/>
        </w:rPr>
        <w:t xml:space="preserve">kapalı zarf </w:t>
      </w:r>
      <w:r w:rsidR="002667EE" w:rsidRPr="00B94238">
        <w:rPr>
          <w:rFonts w:eastAsia="Times New Roman" w:cstheme="minorHAnsi"/>
          <w:sz w:val="24"/>
          <w:szCs w:val="24"/>
          <w:lang w:val="tr-TR" w:eastAsia="tr-TR"/>
        </w:rPr>
        <w:t xml:space="preserve">içinde </w:t>
      </w:r>
      <w:r w:rsidRPr="00B94238">
        <w:rPr>
          <w:rFonts w:eastAsia="Times New Roman" w:cstheme="minorHAnsi"/>
          <w:sz w:val="24"/>
          <w:szCs w:val="24"/>
          <w:lang w:val="tr-TR" w:eastAsia="tr-TR"/>
        </w:rPr>
        <w:t>teslim edilecektir. Son teslim tarihinden sonra verilen teklifler değerlendirmeye alınmayacaktır.</w:t>
      </w:r>
    </w:p>
    <w:p w14:paraId="08BDEE39" w14:textId="77777777" w:rsidR="008E4ECE" w:rsidRDefault="008E4ECE" w:rsidP="008E4ECE">
      <w:pPr>
        <w:pStyle w:val="ListeParagraf"/>
        <w:rPr>
          <w:rFonts w:cstheme="minorHAnsi"/>
        </w:rPr>
      </w:pPr>
    </w:p>
    <w:p w14:paraId="473E3741" w14:textId="4542C92E" w:rsidR="00EC4469" w:rsidRPr="008E4ECE" w:rsidRDefault="008E4ECE" w:rsidP="008E4ECE">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8E4ECE">
        <w:rPr>
          <w:rFonts w:eastAsia="Times New Roman" w:cstheme="minorHAnsi"/>
          <w:sz w:val="24"/>
          <w:szCs w:val="24"/>
          <w:lang w:val="tr-TR" w:eastAsia="tr-TR"/>
        </w:rPr>
        <w:t>T</w:t>
      </w:r>
      <w:r w:rsidR="00EC4469" w:rsidRPr="008E4ECE">
        <w:rPr>
          <w:rFonts w:eastAsia="Times New Roman" w:cstheme="minorHAnsi"/>
          <w:sz w:val="24"/>
          <w:szCs w:val="24"/>
          <w:lang w:val="tr-TR" w:eastAsia="tr-TR"/>
        </w:rPr>
        <w:t xml:space="preserve">eklifler </w:t>
      </w:r>
      <w:r w:rsidR="00E20B74" w:rsidRPr="008E4ECE">
        <w:rPr>
          <w:rFonts w:eastAsia="Times New Roman" w:cstheme="minorHAnsi"/>
          <w:b/>
          <w:sz w:val="24"/>
          <w:szCs w:val="24"/>
          <w:lang w:val="tr-TR" w:eastAsia="tr-TR"/>
        </w:rPr>
        <w:t>1</w:t>
      </w:r>
      <w:r w:rsidR="00FD35F7" w:rsidRPr="008E4ECE">
        <w:rPr>
          <w:rFonts w:eastAsia="Times New Roman" w:cstheme="minorHAnsi"/>
          <w:b/>
          <w:sz w:val="24"/>
          <w:szCs w:val="24"/>
          <w:lang w:val="tr-TR" w:eastAsia="tr-TR"/>
        </w:rPr>
        <w:t>3</w:t>
      </w:r>
      <w:r w:rsidR="00495209" w:rsidRPr="008E4ECE">
        <w:rPr>
          <w:rFonts w:eastAsia="Times New Roman" w:cstheme="minorHAnsi"/>
          <w:b/>
          <w:sz w:val="24"/>
          <w:szCs w:val="24"/>
          <w:lang w:val="tr-TR" w:eastAsia="tr-TR"/>
        </w:rPr>
        <w:t>/0</w:t>
      </w:r>
      <w:r w:rsidR="00FD35F7" w:rsidRPr="008E4ECE">
        <w:rPr>
          <w:rFonts w:eastAsia="Times New Roman" w:cstheme="minorHAnsi"/>
          <w:b/>
          <w:sz w:val="24"/>
          <w:szCs w:val="24"/>
          <w:lang w:val="tr-TR" w:eastAsia="tr-TR"/>
        </w:rPr>
        <w:t>5</w:t>
      </w:r>
      <w:r w:rsidR="00495209" w:rsidRPr="008E4ECE">
        <w:rPr>
          <w:rFonts w:eastAsia="Times New Roman" w:cstheme="minorHAnsi"/>
          <w:b/>
          <w:sz w:val="24"/>
          <w:szCs w:val="24"/>
          <w:lang w:val="tr-TR" w:eastAsia="tr-TR"/>
        </w:rPr>
        <w:t>/202</w:t>
      </w:r>
      <w:r w:rsidR="00FD35F7" w:rsidRPr="008E4ECE">
        <w:rPr>
          <w:rFonts w:eastAsia="Times New Roman" w:cstheme="minorHAnsi"/>
          <w:b/>
          <w:sz w:val="24"/>
          <w:szCs w:val="24"/>
          <w:lang w:val="tr-TR" w:eastAsia="tr-TR"/>
        </w:rPr>
        <w:t>5</w:t>
      </w:r>
      <w:r w:rsidR="00495209" w:rsidRPr="008E4ECE">
        <w:rPr>
          <w:rFonts w:eastAsia="Times New Roman" w:cstheme="minorHAnsi"/>
          <w:b/>
          <w:sz w:val="24"/>
          <w:szCs w:val="24"/>
          <w:lang w:val="tr-TR" w:eastAsia="tr-TR"/>
        </w:rPr>
        <w:t xml:space="preserve"> </w:t>
      </w:r>
      <w:r w:rsidR="00FD35F7" w:rsidRPr="008E4ECE">
        <w:rPr>
          <w:rFonts w:eastAsia="Times New Roman" w:cstheme="minorHAnsi"/>
          <w:sz w:val="24"/>
          <w:szCs w:val="24"/>
          <w:lang w:val="tr-TR" w:eastAsia="tr-TR"/>
        </w:rPr>
        <w:t>Salı</w:t>
      </w:r>
      <w:r w:rsidR="00495209" w:rsidRPr="008E4ECE">
        <w:rPr>
          <w:rFonts w:eastAsia="Times New Roman" w:cstheme="minorHAnsi"/>
          <w:b/>
          <w:sz w:val="24"/>
          <w:szCs w:val="24"/>
          <w:lang w:val="tr-TR" w:eastAsia="tr-TR"/>
        </w:rPr>
        <w:t xml:space="preserve"> </w:t>
      </w:r>
      <w:r w:rsidR="00495209" w:rsidRPr="008E4ECE">
        <w:rPr>
          <w:rFonts w:eastAsia="Times New Roman" w:cstheme="minorHAnsi"/>
          <w:sz w:val="24"/>
          <w:szCs w:val="24"/>
          <w:lang w:val="tr-TR" w:eastAsia="tr-TR"/>
        </w:rPr>
        <w:t>günü saat</w:t>
      </w:r>
      <w:r w:rsidR="00495209" w:rsidRPr="008E4ECE">
        <w:rPr>
          <w:rFonts w:eastAsia="Times New Roman" w:cstheme="minorHAnsi"/>
          <w:b/>
          <w:sz w:val="24"/>
          <w:szCs w:val="24"/>
          <w:lang w:val="tr-TR" w:eastAsia="tr-TR"/>
        </w:rPr>
        <w:t xml:space="preserve"> </w:t>
      </w:r>
      <w:r w:rsidR="00401C7A" w:rsidRPr="008E4ECE">
        <w:rPr>
          <w:rFonts w:eastAsia="Times New Roman" w:cstheme="minorHAnsi"/>
          <w:b/>
          <w:sz w:val="24"/>
          <w:szCs w:val="24"/>
          <w:lang w:val="tr-TR" w:eastAsia="tr-TR"/>
        </w:rPr>
        <w:t>14</w:t>
      </w:r>
      <w:r w:rsidR="00495209" w:rsidRPr="008E4ECE">
        <w:rPr>
          <w:rFonts w:eastAsia="Times New Roman" w:cstheme="minorHAnsi"/>
          <w:b/>
          <w:sz w:val="24"/>
          <w:szCs w:val="24"/>
          <w:lang w:val="tr-TR" w:eastAsia="tr-TR"/>
        </w:rPr>
        <w:t>:</w:t>
      </w:r>
      <w:r w:rsidR="00FD35F7" w:rsidRPr="008E4ECE">
        <w:rPr>
          <w:rFonts w:eastAsia="Times New Roman" w:cstheme="minorHAnsi"/>
          <w:b/>
          <w:sz w:val="24"/>
          <w:szCs w:val="24"/>
          <w:lang w:val="tr-TR" w:eastAsia="tr-TR"/>
        </w:rPr>
        <w:t>00</w:t>
      </w:r>
      <w:r w:rsidR="00EC4469" w:rsidRPr="008E4ECE">
        <w:rPr>
          <w:rFonts w:eastAsia="Times New Roman" w:cstheme="minorHAnsi"/>
          <w:b/>
          <w:sz w:val="24"/>
          <w:szCs w:val="24"/>
          <w:lang w:val="tr-TR" w:eastAsia="tr-TR"/>
        </w:rPr>
        <w:t xml:space="preserve">’ </w:t>
      </w:r>
      <w:r w:rsidR="00495209" w:rsidRPr="008E4ECE">
        <w:rPr>
          <w:rFonts w:eastAsia="Times New Roman" w:cstheme="minorHAnsi"/>
          <w:b/>
          <w:sz w:val="24"/>
          <w:szCs w:val="24"/>
          <w:lang w:val="tr-TR" w:eastAsia="tr-TR"/>
        </w:rPr>
        <w:t>d</w:t>
      </w:r>
      <w:r w:rsidR="00EC4469" w:rsidRPr="008E4ECE">
        <w:rPr>
          <w:rFonts w:eastAsia="Times New Roman" w:cstheme="minorHAnsi"/>
          <w:b/>
          <w:sz w:val="24"/>
          <w:szCs w:val="24"/>
          <w:lang w:val="tr-TR" w:eastAsia="tr-TR"/>
        </w:rPr>
        <w:t>e</w:t>
      </w:r>
      <w:r w:rsidR="00EC4469" w:rsidRPr="008E4ECE">
        <w:rPr>
          <w:rFonts w:eastAsia="Times New Roman" w:cstheme="minorHAnsi"/>
          <w:sz w:val="24"/>
          <w:szCs w:val="24"/>
          <w:lang w:val="tr-TR" w:eastAsia="tr-TR"/>
        </w:rPr>
        <w:t xml:space="preserve"> </w:t>
      </w:r>
      <w:r w:rsidRPr="008E4ECE">
        <w:rPr>
          <w:rFonts w:cstheme="minorHAnsi"/>
          <w:sz w:val="24"/>
          <w:szCs w:val="24"/>
        </w:rPr>
        <w:t xml:space="preserve">Kentsel Dönüşüm Başkanlığı Dış Finansman Daire Başkanlığı Karakusunlar mah. Muhsin Yazıcıoğlu Caddesi No:51-B 10. Kat Dış Kaynaklı Finansman ve Satın Alma Şube Müdürlüğü Çankaya/ ANKARA </w:t>
      </w:r>
      <w:r w:rsidR="00495209" w:rsidRPr="008E4ECE">
        <w:rPr>
          <w:rFonts w:eastAsia="Times New Roman" w:cstheme="minorHAnsi"/>
          <w:sz w:val="24"/>
          <w:szCs w:val="24"/>
          <w:lang w:val="tr-TR" w:eastAsia="tr-TR"/>
        </w:rPr>
        <w:t>adresinde</w:t>
      </w:r>
      <w:r w:rsidR="00EC4469" w:rsidRPr="008E4ECE">
        <w:rPr>
          <w:rFonts w:eastAsia="Times New Roman" w:cstheme="minorHAnsi"/>
          <w:sz w:val="24"/>
          <w:szCs w:val="24"/>
          <w:lang w:val="tr-TR" w:eastAsia="tr-TR"/>
        </w:rPr>
        <w:t xml:space="preserve"> </w:t>
      </w:r>
      <w:r w:rsidR="00495209" w:rsidRPr="008E4ECE">
        <w:rPr>
          <w:rFonts w:eastAsia="Times New Roman" w:cstheme="minorHAnsi"/>
          <w:sz w:val="24"/>
          <w:szCs w:val="24"/>
          <w:lang w:val="tr-TR" w:eastAsia="tr-TR"/>
        </w:rPr>
        <w:t>İ</w:t>
      </w:r>
      <w:r w:rsidR="00832804" w:rsidRPr="008E4ECE">
        <w:rPr>
          <w:rFonts w:eastAsia="Times New Roman" w:cstheme="minorHAnsi"/>
          <w:sz w:val="24"/>
          <w:szCs w:val="24"/>
          <w:lang w:val="tr-TR" w:eastAsia="tr-TR"/>
        </w:rPr>
        <w:t xml:space="preserve">hale Komisyonu tarafindan </w:t>
      </w:r>
      <w:r w:rsidR="000707B6" w:rsidRPr="008E4ECE">
        <w:rPr>
          <w:rFonts w:eastAsia="Times New Roman" w:cstheme="minorHAnsi"/>
          <w:sz w:val="24"/>
          <w:szCs w:val="24"/>
          <w:lang w:val="tr-TR" w:eastAsia="tr-TR"/>
        </w:rPr>
        <w:t xml:space="preserve">Teklif Sahiplerinin yetkili temsilcilerinin huzurunda </w:t>
      </w:r>
      <w:r w:rsidR="00EC4469" w:rsidRPr="008E4ECE">
        <w:rPr>
          <w:rFonts w:eastAsia="Times New Roman" w:cstheme="minorHAnsi"/>
          <w:sz w:val="24"/>
          <w:szCs w:val="24"/>
          <w:lang w:val="tr-TR" w:eastAsia="tr-TR"/>
        </w:rPr>
        <w:t>açılacaktır.</w:t>
      </w:r>
    </w:p>
    <w:p w14:paraId="38DA8F02" w14:textId="77777777" w:rsidR="00EC4469" w:rsidRPr="00D46465" w:rsidRDefault="00EC4469" w:rsidP="00EC4469">
      <w:pPr>
        <w:spacing w:after="0" w:line="240" w:lineRule="auto"/>
        <w:ind w:left="708"/>
        <w:rPr>
          <w:rFonts w:eastAsia="Times New Roman" w:cstheme="minorHAnsi"/>
          <w:sz w:val="24"/>
          <w:szCs w:val="24"/>
          <w:lang w:val="tr-TR" w:eastAsia="tr-TR"/>
        </w:rPr>
      </w:pPr>
    </w:p>
    <w:p w14:paraId="33AD03C3" w14:textId="75FE0568" w:rsidR="00EC4469" w:rsidRPr="00D46465" w:rsidRDefault="00EC4469" w:rsidP="00AE5B85">
      <w:pPr>
        <w:widowControl w:val="0"/>
        <w:numPr>
          <w:ilvl w:val="0"/>
          <w:numId w:val="4"/>
        </w:numPr>
        <w:autoSpaceDE w:val="0"/>
        <w:autoSpaceDN w:val="0"/>
        <w:adjustRightInd w:val="0"/>
        <w:spacing w:after="0" w:line="240" w:lineRule="auto"/>
        <w:jc w:val="both"/>
        <w:rPr>
          <w:rFonts w:eastAsia="Times New Roman" w:cstheme="minorHAnsi"/>
          <w:sz w:val="24"/>
          <w:szCs w:val="24"/>
          <w:lang w:val="tr-TR"/>
        </w:rPr>
      </w:pPr>
      <w:r w:rsidRPr="00D46465">
        <w:rPr>
          <w:rFonts w:eastAsia="Times New Roman" w:cstheme="minorHAnsi"/>
          <w:sz w:val="24"/>
          <w:szCs w:val="24"/>
          <w:lang w:val="tr-TR"/>
        </w:rPr>
        <w:t xml:space="preserve">Dünya Bankası ihalelerine katılmaktan men edilmiş kişi ve kuruluşlar, Kamu İhale Kurumu tarafından yasaklanmış kişi ve kuruluşlar doğrudan veya dolaylı olarak ihaleye katılamazlar. Bu yasağa rağmen ihaleye girenin üzerine ihale kalmış ise ihale iptal edilir. Geçici teminat alınmışsa geçici teminatı irat kaydedilir; sözleşme yapılmış ise sözleşme bozulur, </w:t>
      </w:r>
      <w:r w:rsidR="00C97C5D" w:rsidRPr="00D46465">
        <w:rPr>
          <w:rFonts w:eastAsia="Times New Roman" w:cstheme="minorHAnsi"/>
          <w:sz w:val="24"/>
          <w:szCs w:val="24"/>
          <w:lang w:val="tr-TR"/>
        </w:rPr>
        <w:t>kesin teminatı irat kaydedilir.</w:t>
      </w:r>
    </w:p>
    <w:p w14:paraId="0F7626FC" w14:textId="77777777" w:rsidR="00EC4469" w:rsidRPr="00D46465" w:rsidRDefault="00EC4469" w:rsidP="00EC4469">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42C24E8A" w14:textId="77777777" w:rsidR="00EC4469" w:rsidRPr="00D46465" w:rsidRDefault="00EC4469" w:rsidP="00AE5B8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Teklifler aşağıda belirtilen talimatlara ve Sözleşmenin ayrılmaz parçaları olan Temin Kayıt ve Şartlarına ve Teknik Şartnamelere uygun olarak verilecektir: </w:t>
      </w:r>
    </w:p>
    <w:p w14:paraId="334BD86E"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sz w:val="24"/>
          <w:szCs w:val="24"/>
          <w:lang w:val="tr-TR" w:eastAsia="tr-TR"/>
        </w:rPr>
      </w:pPr>
    </w:p>
    <w:p w14:paraId="7FBAB4B2"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sz w:val="24"/>
          <w:szCs w:val="24"/>
          <w:lang w:val="tr-TR" w:eastAsia="tr-TR"/>
        </w:rPr>
      </w:pPr>
    </w:p>
    <w:p w14:paraId="38B30E78" w14:textId="270246AD" w:rsidR="00EC4469" w:rsidRPr="00D46465" w:rsidRDefault="00EC4469" w:rsidP="00AE5B85">
      <w:pPr>
        <w:widowControl w:val="0"/>
        <w:numPr>
          <w:ilvl w:val="1"/>
          <w:numId w:val="5"/>
        </w:numPr>
        <w:autoSpaceDE w:val="0"/>
        <w:autoSpaceDN w:val="0"/>
        <w:adjustRightInd w:val="0"/>
        <w:spacing w:after="0" w:line="240" w:lineRule="auto"/>
        <w:jc w:val="both"/>
        <w:rPr>
          <w:rFonts w:eastAsia="Times New Roman" w:cstheme="minorHAnsi"/>
          <w:i/>
          <w:sz w:val="24"/>
          <w:szCs w:val="24"/>
          <w:lang w:val="tr-TR" w:eastAsia="tr-TR"/>
        </w:rPr>
      </w:pPr>
      <w:r w:rsidRPr="00D46465">
        <w:rPr>
          <w:rFonts w:eastAsia="Times New Roman" w:cstheme="minorHAnsi"/>
          <w:b/>
          <w:sz w:val="24"/>
          <w:szCs w:val="24"/>
          <w:u w:val="single"/>
          <w:lang w:val="tr-TR" w:eastAsia="tr-TR"/>
        </w:rPr>
        <w:t>FİYATLAR:</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Teklif fiyatları malların nakliyesi, son noktada montajı, kurulumu ve diğer benzeri hizmetlere ilişkin bütün masrafları içerecektir. Malların</w:t>
      </w:r>
      <w:r w:rsidR="00F17582" w:rsidRPr="00D46465">
        <w:rPr>
          <w:rFonts w:eastAsia="Times New Roman" w:cstheme="minorHAnsi"/>
          <w:sz w:val="24"/>
          <w:szCs w:val="24"/>
          <w:lang w:val="tr-TR" w:eastAsia="tr-TR"/>
        </w:rPr>
        <w:t xml:space="preserve"> idarenin madde 4’te yer </w:t>
      </w:r>
      <w:r w:rsidR="001B43DE" w:rsidRPr="00D46465">
        <w:rPr>
          <w:rFonts w:eastAsia="Times New Roman" w:cstheme="minorHAnsi"/>
          <w:sz w:val="24"/>
          <w:szCs w:val="24"/>
          <w:lang w:val="tr-TR" w:eastAsia="tr-TR"/>
        </w:rPr>
        <w:t xml:space="preserve">alan </w:t>
      </w:r>
      <w:r w:rsidR="00F17582" w:rsidRPr="00D46465">
        <w:rPr>
          <w:rFonts w:eastAsia="Times New Roman" w:cstheme="minorHAnsi"/>
          <w:sz w:val="24"/>
          <w:szCs w:val="24"/>
          <w:lang w:val="tr-TR" w:eastAsia="tr-TR"/>
        </w:rPr>
        <w:t xml:space="preserve">adresinde </w:t>
      </w:r>
      <w:r w:rsidRPr="00D46465">
        <w:rPr>
          <w:rFonts w:eastAsia="Times New Roman" w:cstheme="minorHAnsi"/>
          <w:sz w:val="24"/>
          <w:szCs w:val="24"/>
          <w:lang w:val="tr-TR" w:eastAsia="tr-TR"/>
        </w:rPr>
        <w:t xml:space="preserve">işletmeye hazır halde teslim edilmesiyle ilgili her tür masraf </w:t>
      </w:r>
      <w:r w:rsidRPr="00D46465">
        <w:rPr>
          <w:rFonts w:eastAsia="Times New Roman" w:cstheme="minorHAnsi"/>
          <w:i/>
          <w:sz w:val="24"/>
          <w:szCs w:val="24"/>
          <w:lang w:val="tr-TR" w:eastAsia="tr-TR"/>
        </w:rPr>
        <w:t>[son adrese teslimat bedeli ve sigorta ile vergi,</w:t>
      </w:r>
      <w:r w:rsidRPr="00D46465">
        <w:rPr>
          <w:rFonts w:eastAsia="Times New Roman" w:cstheme="minorHAnsi"/>
          <w:b/>
          <w:i/>
          <w:sz w:val="24"/>
          <w:szCs w:val="24"/>
          <w:lang w:val="tr-TR" w:eastAsia="tr-TR"/>
        </w:rPr>
        <w:t xml:space="preserve"> </w:t>
      </w:r>
      <w:r w:rsidRPr="00D46465">
        <w:rPr>
          <w:rFonts w:eastAsia="Times New Roman" w:cstheme="minorHAnsi"/>
          <w:i/>
          <w:sz w:val="24"/>
          <w:szCs w:val="24"/>
          <w:lang w:val="tr-TR" w:eastAsia="tr-TR"/>
        </w:rPr>
        <w:t xml:space="preserve">resim ve harçlar dahil </w:t>
      </w:r>
      <w:r w:rsidRPr="00D46465">
        <w:rPr>
          <w:rFonts w:eastAsia="Times New Roman" w:cstheme="minorHAnsi"/>
          <w:b/>
          <w:i/>
          <w:sz w:val="24"/>
          <w:szCs w:val="24"/>
          <w:u w:val="single"/>
          <w:lang w:val="tr-TR" w:eastAsia="tr-TR"/>
        </w:rPr>
        <w:t>(KDV hariç)</w:t>
      </w:r>
      <w:r w:rsidRPr="00D46465">
        <w:rPr>
          <w:rFonts w:eastAsia="Times New Roman" w:cstheme="minorHAnsi"/>
          <w:i/>
          <w:sz w:val="24"/>
          <w:szCs w:val="24"/>
          <w:lang w:val="tr-TR" w:eastAsia="tr-TR"/>
        </w:rPr>
        <w:t>]</w:t>
      </w:r>
      <w:r w:rsidRPr="00D46465">
        <w:rPr>
          <w:rFonts w:eastAsia="Times New Roman" w:cstheme="minorHAnsi"/>
          <w:sz w:val="24"/>
          <w:szCs w:val="24"/>
          <w:lang w:val="tr-TR" w:eastAsia="tr-TR"/>
        </w:rPr>
        <w:t xml:space="preserve"> fiyata dahil edilmiş olmalıdır. </w:t>
      </w:r>
    </w:p>
    <w:p w14:paraId="483EEA89" w14:textId="77777777" w:rsidR="00EC4469" w:rsidRPr="00D46465" w:rsidRDefault="00EC4469" w:rsidP="00EC4469">
      <w:pPr>
        <w:widowControl w:val="0"/>
        <w:autoSpaceDE w:val="0"/>
        <w:autoSpaceDN w:val="0"/>
        <w:adjustRightInd w:val="0"/>
        <w:spacing w:after="0" w:line="240" w:lineRule="auto"/>
        <w:ind w:left="1080"/>
        <w:jc w:val="both"/>
        <w:rPr>
          <w:rFonts w:eastAsia="Times New Roman" w:cstheme="minorHAnsi"/>
          <w:sz w:val="24"/>
          <w:szCs w:val="24"/>
          <w:lang w:val="tr-TR" w:eastAsia="tr-TR"/>
        </w:rPr>
      </w:pPr>
    </w:p>
    <w:p w14:paraId="30B8548D" w14:textId="137A43BE" w:rsidR="00EC4469" w:rsidRPr="00D46465" w:rsidRDefault="00EC4469" w:rsidP="00AE5B85">
      <w:pPr>
        <w:widowControl w:val="0"/>
        <w:numPr>
          <w:ilvl w:val="2"/>
          <w:numId w:val="5"/>
        </w:numPr>
        <w:tabs>
          <w:tab w:val="left" w:pos="180"/>
        </w:tab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lastRenderedPageBreak/>
        <w:t xml:space="preserve">Fiyat teklifleri </w:t>
      </w:r>
      <w:r w:rsidR="00F17582" w:rsidRPr="00D01F46">
        <w:rPr>
          <w:rFonts w:cstheme="minorHAnsi"/>
          <w:b/>
          <w:sz w:val="24"/>
          <w:szCs w:val="24"/>
          <w:lang w:val="tr-TR"/>
        </w:rPr>
        <w:t>Türk Lirası, ABD Doları veya Avro</w:t>
      </w:r>
      <w:r w:rsidR="002C5F22" w:rsidRPr="00D01F46">
        <w:rPr>
          <w:rFonts w:eastAsia="Times New Roman" w:cstheme="minorHAnsi"/>
          <w:sz w:val="24"/>
          <w:szCs w:val="24"/>
          <w:lang w:val="tr-TR" w:eastAsia="tr-TR"/>
        </w:rPr>
        <w:t xml:space="preserve"> </w:t>
      </w:r>
      <w:r w:rsidRPr="00D46465">
        <w:rPr>
          <w:rFonts w:eastAsia="Times New Roman" w:cstheme="minorHAnsi"/>
          <w:sz w:val="24"/>
          <w:szCs w:val="24"/>
          <w:lang w:val="tr-TR" w:eastAsia="tr-TR"/>
        </w:rPr>
        <w:t xml:space="preserve">olarak verilecektir. </w:t>
      </w:r>
    </w:p>
    <w:p w14:paraId="2A906357" w14:textId="77777777" w:rsidR="00EC4469" w:rsidRPr="00D46465" w:rsidRDefault="00EC4469" w:rsidP="00AE5B85">
      <w:pPr>
        <w:widowControl w:val="0"/>
        <w:numPr>
          <w:ilvl w:val="2"/>
          <w:numId w:val="5"/>
        </w:numPr>
        <w:tabs>
          <w:tab w:val="left" w:pos="180"/>
        </w:tab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edilen fiyatlar sözleşme süresince sabit olacak ve herhangi bir şekilde ayarlamaya tabi </w:t>
      </w:r>
      <w:r w:rsidRPr="00D46465">
        <w:rPr>
          <w:rFonts w:eastAsia="Times New Roman" w:cstheme="minorHAnsi"/>
          <w:b/>
          <w:sz w:val="24"/>
          <w:szCs w:val="24"/>
          <w:lang w:val="tr-TR" w:eastAsia="tr-TR"/>
        </w:rPr>
        <w:t>tutulmayacaktır.</w:t>
      </w:r>
      <w:r w:rsidRPr="00D46465">
        <w:rPr>
          <w:rFonts w:eastAsia="Times New Roman" w:cstheme="minorHAnsi"/>
          <w:sz w:val="24"/>
          <w:szCs w:val="24"/>
          <w:lang w:val="tr-TR" w:eastAsia="tr-TR"/>
        </w:rPr>
        <w:t xml:space="preserve"> </w:t>
      </w:r>
    </w:p>
    <w:p w14:paraId="003FCA57" w14:textId="77777777" w:rsidR="00EC4469" w:rsidRPr="00D46465" w:rsidRDefault="00EC4469" w:rsidP="00AE5B85">
      <w:pPr>
        <w:widowControl w:val="0"/>
        <w:numPr>
          <w:ilvl w:val="2"/>
          <w:numId w:val="5"/>
        </w:numPr>
        <w:tabs>
          <w:tab w:val="left" w:pos="180"/>
        </w:tab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edilen fiyatlara </w:t>
      </w:r>
      <w:r w:rsidRPr="00D46465">
        <w:rPr>
          <w:rFonts w:eastAsia="Times New Roman" w:cstheme="minorHAnsi"/>
          <w:b/>
          <w:sz w:val="24"/>
          <w:szCs w:val="24"/>
          <w:lang w:val="tr-TR" w:eastAsia="tr-TR"/>
        </w:rPr>
        <w:t>Katma Değer Vergisi (KDV</w:t>
      </w:r>
      <w:r w:rsidRPr="00D46465">
        <w:rPr>
          <w:rFonts w:eastAsia="Times New Roman" w:cstheme="minorHAnsi"/>
          <w:sz w:val="24"/>
          <w:szCs w:val="24"/>
          <w:lang w:val="tr-TR" w:eastAsia="tr-TR"/>
        </w:rPr>
        <w:t xml:space="preserve">) </w:t>
      </w:r>
      <w:r w:rsidRPr="00D46465">
        <w:rPr>
          <w:rFonts w:eastAsia="Times New Roman" w:cstheme="minorHAnsi"/>
          <w:b/>
          <w:sz w:val="24"/>
          <w:szCs w:val="24"/>
          <w:lang w:val="tr-TR" w:eastAsia="tr-TR"/>
        </w:rPr>
        <w:t>dahil</w:t>
      </w:r>
      <w:r w:rsidRPr="00D46465">
        <w:rPr>
          <w:rFonts w:eastAsia="Times New Roman" w:cstheme="minorHAnsi"/>
          <w:sz w:val="24"/>
          <w:szCs w:val="24"/>
          <w:lang w:val="tr-TR" w:eastAsia="tr-TR"/>
        </w:rPr>
        <w:t xml:space="preserve"> </w:t>
      </w:r>
      <w:r w:rsidRPr="00D46465">
        <w:rPr>
          <w:rFonts w:eastAsia="Times New Roman" w:cstheme="minorHAnsi"/>
          <w:b/>
          <w:sz w:val="24"/>
          <w:szCs w:val="24"/>
          <w:lang w:val="tr-TR" w:eastAsia="tr-TR"/>
        </w:rPr>
        <w:t>edilmeyecektir</w:t>
      </w:r>
      <w:r w:rsidRPr="00D46465">
        <w:rPr>
          <w:rFonts w:eastAsia="Times New Roman" w:cstheme="minorHAnsi"/>
          <w:sz w:val="24"/>
          <w:szCs w:val="24"/>
          <w:lang w:val="tr-TR" w:eastAsia="tr-TR"/>
        </w:rPr>
        <w:t>.</w:t>
      </w:r>
      <w:r w:rsidRPr="00D46465">
        <w:rPr>
          <w:rFonts w:eastAsia="Times New Roman" w:cstheme="minorHAnsi"/>
          <w:sz w:val="24"/>
          <w:szCs w:val="24"/>
          <w:u w:val="single"/>
          <w:lang w:val="tr-TR" w:eastAsia="tr-TR"/>
        </w:rPr>
        <w:t xml:space="preserve"> </w:t>
      </w:r>
    </w:p>
    <w:p w14:paraId="2A4214E5"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sz w:val="24"/>
          <w:szCs w:val="24"/>
          <w:lang w:val="tr-TR" w:eastAsia="tr-TR"/>
        </w:rPr>
      </w:pPr>
    </w:p>
    <w:p w14:paraId="44284BE4" w14:textId="069F1DF9" w:rsidR="00EC4469" w:rsidRPr="00D46465" w:rsidRDefault="00EC4469" w:rsidP="00AE5B85">
      <w:pPr>
        <w:widowControl w:val="0"/>
        <w:numPr>
          <w:ilvl w:val="1"/>
          <w:numId w:val="5"/>
        </w:numPr>
        <w:autoSpaceDN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u w:val="single"/>
          <w:lang w:val="tr-TR" w:eastAsia="tr-TR"/>
        </w:rPr>
        <w:t>TEKLİFLERİN DEĞERLENDİRİLMESİ:</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 xml:space="preserve">Teknik şartnamelere uygun olduğuna karar verilen teklifler, </w:t>
      </w:r>
      <w:r w:rsidRPr="00D46465">
        <w:rPr>
          <w:rFonts w:eastAsia="Times New Roman" w:cstheme="minorHAnsi"/>
          <w:sz w:val="24"/>
          <w:szCs w:val="24"/>
          <w:u w:val="single"/>
          <w:lang w:val="tr-TR" w:eastAsia="tr-TR"/>
        </w:rPr>
        <w:t>kalemlerin tümü bazında</w:t>
      </w:r>
      <w:r w:rsidRPr="00D46465">
        <w:rPr>
          <w:rFonts w:eastAsia="Times New Roman" w:cstheme="minorHAnsi"/>
          <w:sz w:val="24"/>
          <w:szCs w:val="24"/>
          <w:lang w:val="tr-TR" w:eastAsia="tr-TR"/>
        </w:rPr>
        <w:t xml:space="preserve"> (</w:t>
      </w:r>
      <w:r w:rsidRPr="00D46465">
        <w:rPr>
          <w:rFonts w:eastAsia="Times New Roman" w:cstheme="minorHAnsi"/>
          <w:b/>
          <w:sz w:val="24"/>
          <w:szCs w:val="24"/>
          <w:u w:val="single"/>
          <w:lang w:val="tr-TR" w:eastAsia="tr-TR"/>
        </w:rPr>
        <w:t>KDV hariç</w:t>
      </w:r>
      <w:r w:rsidRPr="00D46465">
        <w:rPr>
          <w:rFonts w:eastAsia="Times New Roman" w:cstheme="minorHAnsi"/>
          <w:sz w:val="24"/>
          <w:szCs w:val="24"/>
          <w:lang w:val="tr-TR" w:eastAsia="tr-TR"/>
        </w:rPr>
        <w:t xml:space="preserve">) fiyat tekliflerinin karşılaştırılması yoluyla değerlendirilecektir. Tekliflerin değerlendirilmesinde, Alıcı her bir teklif için herhangi bir aritmetik hataya karşı aşağıda belirtilen şekilde bir </w:t>
      </w:r>
      <w:r w:rsidR="00A306EA" w:rsidRPr="00D46465">
        <w:rPr>
          <w:rFonts w:eastAsia="Times New Roman" w:cstheme="minorHAnsi"/>
          <w:sz w:val="24"/>
          <w:szCs w:val="24"/>
          <w:lang w:val="tr-TR" w:eastAsia="tr-TR"/>
        </w:rPr>
        <w:t>düzeltme yaparak değerlendirme</w:t>
      </w:r>
      <w:r w:rsidRPr="00D46465">
        <w:rPr>
          <w:rFonts w:eastAsia="Times New Roman" w:cstheme="minorHAnsi"/>
          <w:sz w:val="24"/>
          <w:szCs w:val="24"/>
          <w:lang w:val="tr-TR" w:eastAsia="tr-TR"/>
        </w:rPr>
        <w:t xml:space="preserve"> gerçekleştirilecektir:</w:t>
      </w:r>
    </w:p>
    <w:p w14:paraId="58F4429E" w14:textId="77777777" w:rsidR="00EC4469" w:rsidRPr="00D46465" w:rsidRDefault="00EC4469" w:rsidP="00AE5B85">
      <w:pPr>
        <w:widowControl w:val="0"/>
        <w:numPr>
          <w:ilvl w:val="3"/>
          <w:numId w:val="6"/>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Rakamla ifade edilen miktar ile yazılı miktar arasında fark olduğunda yazılı olarak verilen miktarlar geçerli olacaktır;</w:t>
      </w:r>
    </w:p>
    <w:p w14:paraId="2DAC8A9B" w14:textId="77777777" w:rsidR="00EC4469" w:rsidRPr="00D46465" w:rsidRDefault="00EC4469" w:rsidP="00AE5B85">
      <w:pPr>
        <w:widowControl w:val="0"/>
        <w:numPr>
          <w:ilvl w:val="3"/>
          <w:numId w:val="6"/>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Birim fiyat ile birim fiyatın adetle çarpımından doğan kalem toplamı arasında fark olduğunda teklif edilen birim fiyatı geçerli olacaktır;</w:t>
      </w:r>
    </w:p>
    <w:p w14:paraId="4F4E22AA" w14:textId="77777777" w:rsidR="00EC4469" w:rsidRPr="00D46465" w:rsidRDefault="00EC4469" w:rsidP="00AE5B85">
      <w:pPr>
        <w:widowControl w:val="0"/>
        <w:numPr>
          <w:ilvl w:val="3"/>
          <w:numId w:val="6"/>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Teklif Sahibi düzeltmeyi kabul etmezse, teklifi reddedilecek ve Teklif Sahibi 1 (bir) yıl süreyle bir başka ihaleye çağrılmayacaktır.</w:t>
      </w:r>
    </w:p>
    <w:p w14:paraId="0394C31B"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sz w:val="24"/>
          <w:szCs w:val="24"/>
          <w:lang w:val="tr-TR" w:eastAsia="tr-TR"/>
        </w:rPr>
      </w:pPr>
    </w:p>
    <w:p w14:paraId="42E6068B" w14:textId="77777777" w:rsidR="001A667F" w:rsidRPr="00D46465" w:rsidRDefault="001A667F" w:rsidP="001A667F">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Çeşitli para birimlerinde ifade edilen tüm Teklif fiyatlarını tek bir para birimine dönüştürmek için Teklif değerlendirme ve karşılaştırmasında kullanılacak para birimi: Türk Lirası. </w:t>
      </w:r>
    </w:p>
    <w:p w14:paraId="0D95CF4D" w14:textId="77777777" w:rsidR="001A667F" w:rsidRPr="00D46465" w:rsidRDefault="001A667F" w:rsidP="001A667F">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473E776B" w14:textId="77777777" w:rsidR="001A667F" w:rsidRPr="00D46465" w:rsidRDefault="001A667F" w:rsidP="001A667F">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Döviz kurunun kaynağı ve tarihi: Döviz kurlarının kaynağı, Türkiye Cumhuriyet Merkez Bankası (TCMB) tarafından yerel saatle 15:30'da resmi olarak yayınlanan döviz satış kurları olacaktır. Döviz kurları için geçerli tarih, teklif açılış tarihinden bir gün önce, ya da teklif açılışının Cumartesi ve Pazar da dahil resmi tatil gününün bir ertesi gününe rastlaması halinde teklifin açıldığı tarihten önceki son çalışma günüdür.</w:t>
      </w:r>
    </w:p>
    <w:p w14:paraId="5FF4B5B0" w14:textId="77777777" w:rsidR="001A667F" w:rsidRPr="00D46465" w:rsidRDefault="001A667F" w:rsidP="00EC4469">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7D0D9322" w14:textId="2E88DFF4" w:rsidR="00EC4469" w:rsidRPr="00D46465" w:rsidRDefault="00EC4469" w:rsidP="00EC4469">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Fiyat döküm çizelgesinde </w:t>
      </w:r>
      <w:r w:rsidR="00D01F46">
        <w:rPr>
          <w:rFonts w:eastAsia="Times New Roman" w:cstheme="minorHAnsi"/>
          <w:sz w:val="24"/>
          <w:szCs w:val="24"/>
          <w:u w:val="single"/>
          <w:lang w:val="tr-TR" w:eastAsia="tr-TR"/>
        </w:rPr>
        <w:t xml:space="preserve">yer aldığı halde </w:t>
      </w:r>
      <w:r w:rsidRPr="00D46465">
        <w:rPr>
          <w:rFonts w:eastAsia="Times New Roman" w:cstheme="minorHAnsi"/>
          <w:sz w:val="24"/>
          <w:szCs w:val="24"/>
          <w:u w:val="single"/>
          <w:lang w:val="tr-TR" w:eastAsia="tr-TR"/>
        </w:rPr>
        <w:t>fiyatlanmamış</w:t>
      </w:r>
      <w:r w:rsidRPr="00D46465">
        <w:rPr>
          <w:rFonts w:eastAsia="Times New Roman" w:cstheme="minorHAnsi"/>
          <w:sz w:val="24"/>
          <w:szCs w:val="24"/>
          <w:lang w:val="tr-TR" w:eastAsia="tr-TR"/>
        </w:rPr>
        <w:t xml:space="preserve"> kalemin/kalemlerin fiyatının/fiyatlarının teklifte yer alan ve fiyatlanmış diğer kalemlerin fiyatına dahil edilmiş olduğu kabul edilecektir. </w:t>
      </w:r>
    </w:p>
    <w:p w14:paraId="0CD285A0" w14:textId="77777777" w:rsidR="00EC4469" w:rsidRPr="00D46465" w:rsidRDefault="00EC4469" w:rsidP="00EC4469">
      <w:pPr>
        <w:widowControl w:val="0"/>
        <w:autoSpaceDE w:val="0"/>
        <w:autoSpaceDN w:val="0"/>
        <w:adjustRightInd w:val="0"/>
        <w:spacing w:after="0" w:line="240" w:lineRule="auto"/>
        <w:ind w:left="1080"/>
        <w:jc w:val="both"/>
        <w:rPr>
          <w:rFonts w:eastAsia="Times New Roman" w:cstheme="minorHAnsi"/>
          <w:sz w:val="24"/>
          <w:szCs w:val="24"/>
          <w:lang w:val="tr-TR" w:eastAsia="tr-TR"/>
        </w:rPr>
      </w:pPr>
    </w:p>
    <w:p w14:paraId="035D11C9" w14:textId="77777777" w:rsidR="00EC4469" w:rsidRPr="00D46465" w:rsidRDefault="00EC4469" w:rsidP="00EC4469">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Alıcı, bütün kalemler için teknik bakımdan uygun teklif olmadığında, tekliflerin idari bakımlardan uygun olması koşuluyla, teklifleri kalem bazında değerlendirme ve ihaleleri buna uygun olarak verme hakkını saklı tutmaktadır.  </w:t>
      </w:r>
    </w:p>
    <w:p w14:paraId="24800A83" w14:textId="77777777" w:rsidR="00EC4469" w:rsidRPr="00D46465" w:rsidRDefault="00EC4469" w:rsidP="00EC4469">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5F2009CC" w14:textId="77777777" w:rsidR="00EC4469" w:rsidRPr="00D46465" w:rsidRDefault="00EC4469" w:rsidP="00EC4469">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Alıcı herhangi bir teklifi kabul veya reddetme ve ihaleyi iptal etme hakkını saklı tutmaktadır. Alıcı bu durumdan etkilenen Teklif sahibine/sahiplerine karşı herhangi bir mali yükümlülük taşımayacaktır.</w:t>
      </w:r>
    </w:p>
    <w:p w14:paraId="6B24B884" w14:textId="77777777" w:rsidR="00EC4469" w:rsidRPr="00D46465" w:rsidRDefault="00EC4469" w:rsidP="00EC4469">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525BA9B3" w14:textId="3F74D40D" w:rsidR="00EC4469" w:rsidRPr="00D46465" w:rsidRDefault="00EC4469" w:rsidP="002C5F22">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218A0CC6" w14:textId="77777777" w:rsidR="00EC4469" w:rsidRPr="00D46465" w:rsidRDefault="00EC4469" w:rsidP="00EC4469">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4818CC1D" w14:textId="07D4EEEF" w:rsidR="00EC4469" w:rsidRPr="00D46465" w:rsidRDefault="00EC4469" w:rsidP="00AE5B85">
      <w:pPr>
        <w:widowControl w:val="0"/>
        <w:numPr>
          <w:ilvl w:val="1"/>
          <w:numId w:val="5"/>
        </w:numPr>
        <w:autoSpaceDN w:val="0"/>
        <w:spacing w:after="0" w:line="240" w:lineRule="auto"/>
        <w:jc w:val="both"/>
        <w:rPr>
          <w:rFonts w:eastAsia="Times New Roman" w:cstheme="minorHAnsi"/>
          <w:sz w:val="24"/>
          <w:szCs w:val="24"/>
          <w:lang w:val="tr-TR" w:eastAsia="tr-TR"/>
        </w:rPr>
      </w:pPr>
      <w:r w:rsidRPr="00D46465">
        <w:rPr>
          <w:rFonts w:eastAsia="Times New Roman" w:cstheme="minorHAnsi"/>
          <w:b/>
          <w:bCs/>
          <w:sz w:val="24"/>
          <w:szCs w:val="24"/>
          <w:u w:val="single"/>
          <w:lang w:val="tr-TR" w:eastAsia="tr-TR"/>
        </w:rPr>
        <w:t>İHALENİN VERİLMESİ</w:t>
      </w:r>
      <w:r w:rsidRPr="00D46465">
        <w:rPr>
          <w:rFonts w:eastAsia="Times New Roman" w:cstheme="minorHAnsi"/>
          <w:b/>
          <w:bCs/>
          <w:sz w:val="24"/>
          <w:szCs w:val="24"/>
          <w:lang w:val="tr-TR" w:eastAsia="tr-TR"/>
        </w:rPr>
        <w:t>:</w:t>
      </w:r>
      <w:r w:rsidRPr="00D46465">
        <w:rPr>
          <w:rFonts w:eastAsia="Times New Roman" w:cstheme="minorHAnsi"/>
          <w:sz w:val="24"/>
          <w:szCs w:val="24"/>
          <w:lang w:val="tr-TR" w:eastAsia="tr-TR"/>
        </w:rPr>
        <w:t xml:space="preserve"> İhale teknik şartnameyi karşılayan ve en düşük olarak değerlendirilmiş fiyatı teklif eden firmaya verilecektir. Başarılı olan teklif sahibi ekteki Sözleşme Formu ve Temin Kayıt ve Şartları’na u</w:t>
      </w:r>
      <w:r w:rsidR="002C5F22" w:rsidRPr="00D46465">
        <w:rPr>
          <w:rFonts w:eastAsia="Times New Roman" w:cstheme="minorHAnsi"/>
          <w:sz w:val="24"/>
          <w:szCs w:val="24"/>
          <w:lang w:val="tr-TR" w:eastAsia="tr-TR"/>
        </w:rPr>
        <w:t>ygun olarak Sözleşme imzalayacaktır</w:t>
      </w:r>
      <w:r w:rsidRPr="00D46465">
        <w:rPr>
          <w:rFonts w:eastAsia="Times New Roman" w:cstheme="minorHAnsi"/>
          <w:sz w:val="24"/>
          <w:szCs w:val="24"/>
          <w:lang w:val="tr-TR" w:eastAsia="tr-TR"/>
        </w:rPr>
        <w:t xml:space="preserve">. Teklif Sahibi, bildirimin alınmasından sonra en geç </w:t>
      </w:r>
      <w:r w:rsidR="002C5F22" w:rsidRPr="00D46465">
        <w:rPr>
          <w:rFonts w:eastAsia="Times New Roman" w:cstheme="minorHAnsi"/>
          <w:sz w:val="24"/>
          <w:szCs w:val="24"/>
          <w:lang w:val="tr-TR" w:eastAsia="tr-TR"/>
        </w:rPr>
        <w:t>3 (üç</w:t>
      </w:r>
      <w:r w:rsidRPr="00D46465">
        <w:rPr>
          <w:rFonts w:eastAsia="Times New Roman" w:cstheme="minorHAnsi"/>
          <w:sz w:val="24"/>
          <w:szCs w:val="24"/>
          <w:lang w:val="tr-TR" w:eastAsia="tr-TR"/>
        </w:rPr>
        <w:t xml:space="preserve">) gün içerisinde imzaladığı Sözleşmeyi İdareye teslim edecektir. </w:t>
      </w:r>
    </w:p>
    <w:p w14:paraId="7A5B599C" w14:textId="77777777" w:rsidR="00EC4469" w:rsidRPr="00D46465" w:rsidRDefault="00EC4469" w:rsidP="00EC4469">
      <w:pPr>
        <w:autoSpaceDN w:val="0"/>
        <w:spacing w:after="0" w:line="240" w:lineRule="auto"/>
        <w:ind w:left="1440"/>
        <w:jc w:val="both"/>
        <w:rPr>
          <w:rFonts w:eastAsia="Times New Roman" w:cstheme="minorHAnsi"/>
          <w:sz w:val="24"/>
          <w:szCs w:val="24"/>
          <w:lang w:val="tr-TR" w:eastAsia="tr-TR"/>
        </w:rPr>
      </w:pPr>
    </w:p>
    <w:p w14:paraId="1D89B726" w14:textId="77777777" w:rsidR="00EC4469" w:rsidRPr="00D46465" w:rsidRDefault="00EC4469" w:rsidP="00761575">
      <w:pPr>
        <w:autoSpaceDN w:val="0"/>
        <w:spacing w:after="0" w:line="240" w:lineRule="auto"/>
        <w:ind w:left="1440"/>
        <w:rPr>
          <w:rFonts w:eastAsia="Times New Roman" w:cstheme="minorHAnsi"/>
          <w:sz w:val="24"/>
          <w:szCs w:val="24"/>
          <w:lang w:val="tr-TR" w:eastAsia="tr-TR"/>
        </w:rPr>
      </w:pPr>
      <w:r w:rsidRPr="00D46465">
        <w:rPr>
          <w:rFonts w:eastAsia="Times New Roman" w:cstheme="minorHAnsi"/>
          <w:sz w:val="24"/>
          <w:szCs w:val="24"/>
          <w:lang w:val="tr-TR" w:eastAsia="tr-TR"/>
        </w:rPr>
        <w:t>Başarılı teklif sahibinin bu şartları yerine getirememesi halinde Alıcı ihaleyi ikinci en uygun teklif sahibine verebilir.</w:t>
      </w:r>
    </w:p>
    <w:p w14:paraId="474401D9" w14:textId="77777777" w:rsidR="00EC4469" w:rsidRPr="00D46465" w:rsidRDefault="00EC4469" w:rsidP="00EC4469">
      <w:pPr>
        <w:autoSpaceDN w:val="0"/>
        <w:spacing w:after="0" w:line="240" w:lineRule="auto"/>
        <w:ind w:left="1440"/>
        <w:jc w:val="both"/>
        <w:rPr>
          <w:rFonts w:eastAsia="Times New Roman" w:cstheme="minorHAnsi"/>
          <w:sz w:val="24"/>
          <w:szCs w:val="24"/>
          <w:lang w:val="tr-TR" w:eastAsia="tr-TR"/>
        </w:rPr>
      </w:pPr>
    </w:p>
    <w:p w14:paraId="20EAF555" w14:textId="77777777" w:rsidR="00CE4B2F" w:rsidRPr="00D01F46" w:rsidRDefault="00CE4B2F" w:rsidP="00CE4B2F">
      <w:pPr>
        <w:autoSpaceDN w:val="0"/>
        <w:spacing w:after="0" w:line="240" w:lineRule="auto"/>
        <w:ind w:left="1440"/>
        <w:jc w:val="both"/>
        <w:rPr>
          <w:rFonts w:eastAsia="Times New Roman" w:cstheme="minorHAnsi"/>
          <w:sz w:val="24"/>
          <w:szCs w:val="24"/>
          <w:lang w:val="tr-TR" w:eastAsia="tr-TR"/>
        </w:rPr>
      </w:pPr>
      <w:r w:rsidRPr="00D01F46">
        <w:rPr>
          <w:rFonts w:eastAsia="Times New Roman" w:cstheme="minorHAnsi"/>
          <w:sz w:val="24"/>
          <w:szCs w:val="24"/>
          <w:lang w:val="tr-TR" w:eastAsia="tr-TR"/>
        </w:rPr>
        <w:t>İhalenin verilebilmesi için teklif sahibinin/sahiplerinin aşağıda Madde 11’de belirtilen Satınalma Düzenlemeleri içerisinde tarif edilen uygunluk şartlarını sağlıyor olması ve çıkar ilişkisi içerisinde bulunmaması gerekir.</w:t>
      </w:r>
    </w:p>
    <w:p w14:paraId="70638334" w14:textId="77777777" w:rsidR="00CE4B2F" w:rsidRPr="00D46465" w:rsidRDefault="00CE4B2F" w:rsidP="00EC4469">
      <w:pPr>
        <w:autoSpaceDN w:val="0"/>
        <w:spacing w:after="0" w:line="240" w:lineRule="auto"/>
        <w:ind w:left="1440"/>
        <w:jc w:val="both"/>
        <w:rPr>
          <w:rFonts w:eastAsia="Times New Roman" w:cstheme="minorHAnsi"/>
          <w:sz w:val="24"/>
          <w:szCs w:val="24"/>
          <w:lang w:val="tr-TR" w:eastAsia="tr-TR"/>
        </w:rPr>
      </w:pPr>
    </w:p>
    <w:p w14:paraId="1707C1E5" w14:textId="38A36B98" w:rsidR="00EC4469" w:rsidRPr="00D46465" w:rsidRDefault="00EC4469" w:rsidP="00EC4469">
      <w:pPr>
        <w:autoSpaceDN w:val="0"/>
        <w:spacing w:after="0" w:line="240" w:lineRule="auto"/>
        <w:ind w:left="1440"/>
        <w:jc w:val="both"/>
        <w:rPr>
          <w:rFonts w:eastAsia="Times New Roman" w:cstheme="minorHAnsi"/>
          <w:sz w:val="24"/>
          <w:szCs w:val="24"/>
          <w:lang w:val="tr-TR" w:eastAsia="tr-TR"/>
        </w:rPr>
      </w:pPr>
      <w:r w:rsidRPr="00D46465">
        <w:rPr>
          <w:rFonts w:eastAsia="Times New Roman" w:cstheme="minorHAnsi"/>
          <w:sz w:val="24"/>
          <w:szCs w:val="24"/>
          <w:lang w:val="tr-TR" w:eastAsia="tr-TR"/>
        </w:rPr>
        <w:t>Başarılı Teklif Sahibinin belirtilen sürede sözleşmeyi imzalamaması ve/veya kesin teminatını verememesi halinde İdare, diğer hakları saklı kalmak kaydıyla söz konusu Teklif Sahibini 1 (bir) yıl süreyle benzeri ihalelere çağırmaz.</w:t>
      </w:r>
    </w:p>
    <w:p w14:paraId="1FA61C6D" w14:textId="77777777" w:rsidR="00EC4469" w:rsidRPr="00D46465" w:rsidRDefault="00EC4469" w:rsidP="00EC4469">
      <w:pPr>
        <w:autoSpaceDN w:val="0"/>
        <w:spacing w:after="0" w:line="240" w:lineRule="auto"/>
        <w:ind w:left="1440"/>
        <w:jc w:val="both"/>
        <w:rPr>
          <w:rFonts w:eastAsia="Times New Roman" w:cstheme="minorHAnsi"/>
          <w:sz w:val="24"/>
          <w:szCs w:val="24"/>
          <w:lang w:val="tr-TR" w:eastAsia="tr-TR"/>
        </w:rPr>
      </w:pPr>
    </w:p>
    <w:p w14:paraId="429D37D9" w14:textId="77777777" w:rsidR="00EC4469" w:rsidRPr="00D46465" w:rsidRDefault="00EC4469" w:rsidP="00EC4469">
      <w:pPr>
        <w:widowControl w:val="0"/>
        <w:tabs>
          <w:tab w:val="left" w:pos="0"/>
        </w:tabs>
        <w:suppressAutoHyphens/>
        <w:autoSpaceDE w:val="0"/>
        <w:autoSpaceDN w:val="0"/>
        <w:adjustRightInd w:val="0"/>
        <w:spacing w:after="0" w:line="240" w:lineRule="auto"/>
        <w:ind w:left="1416" w:right="-72"/>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Alıcı ihalenin verilmesi sırasında ihale konusu mal ve hizmetleri birim fiyat veya diğer kayıt ve şartlarda herhangi bir değişiklik olmadan </w:t>
      </w:r>
      <w:r w:rsidRPr="00D46465">
        <w:rPr>
          <w:rFonts w:eastAsia="Times New Roman" w:cstheme="minorHAnsi"/>
          <w:b/>
          <w:sz w:val="24"/>
          <w:szCs w:val="24"/>
          <w:u w:val="single"/>
          <w:lang w:val="tr-TR" w:eastAsia="tr-TR"/>
        </w:rPr>
        <w:t>yüzde onbeş (% 15)</w:t>
      </w:r>
      <w:r w:rsidRPr="00D46465">
        <w:rPr>
          <w:rFonts w:eastAsia="Times New Roman" w:cstheme="minorHAnsi"/>
          <w:sz w:val="24"/>
          <w:szCs w:val="24"/>
          <w:lang w:val="tr-TR" w:eastAsia="tr-TR"/>
        </w:rPr>
        <w:t xml:space="preserve"> oranında arttırma veya eksiltme hakkına sahip olacaktır. </w:t>
      </w:r>
    </w:p>
    <w:p w14:paraId="692DA603" w14:textId="77777777" w:rsidR="00474A08" w:rsidRPr="00D46465" w:rsidRDefault="00474A08" w:rsidP="00D32854">
      <w:pPr>
        <w:autoSpaceDN w:val="0"/>
        <w:spacing w:after="0" w:line="240" w:lineRule="auto"/>
        <w:jc w:val="both"/>
        <w:rPr>
          <w:rFonts w:eastAsia="Times New Roman" w:cstheme="minorHAnsi"/>
          <w:sz w:val="24"/>
          <w:szCs w:val="24"/>
          <w:lang w:val="tr-TR" w:eastAsia="tr-TR"/>
        </w:rPr>
      </w:pPr>
    </w:p>
    <w:p w14:paraId="1746A3FF" w14:textId="1AADEF9B" w:rsidR="00474A08" w:rsidRPr="00D46465" w:rsidRDefault="00474A08" w:rsidP="00057626">
      <w:pPr>
        <w:autoSpaceDN w:val="0"/>
        <w:spacing w:after="0" w:line="240" w:lineRule="auto"/>
        <w:ind w:left="1440"/>
        <w:jc w:val="both"/>
        <w:rPr>
          <w:rFonts w:eastAsia="Times New Roman" w:cstheme="minorHAnsi"/>
          <w:sz w:val="24"/>
          <w:szCs w:val="24"/>
          <w:lang w:val="tr-TR" w:eastAsia="tr-TR"/>
        </w:rPr>
      </w:pPr>
      <w:r w:rsidRPr="00D46465">
        <w:rPr>
          <w:rFonts w:eastAsia="Times New Roman" w:cstheme="minorHAnsi"/>
          <w:sz w:val="24"/>
          <w:szCs w:val="24"/>
          <w:lang w:val="tr-TR" w:eastAsia="tr-TR"/>
        </w:rPr>
        <w:t>İdare</w:t>
      </w:r>
      <w:r w:rsidR="00761BB6" w:rsidRPr="00D46465">
        <w:rPr>
          <w:rFonts w:eastAsia="Times New Roman" w:cstheme="minorHAnsi"/>
          <w:sz w:val="24"/>
          <w:szCs w:val="24"/>
          <w:lang w:val="tr-TR" w:eastAsia="tr-TR"/>
        </w:rPr>
        <w:t>,</w:t>
      </w:r>
      <w:r w:rsidRPr="00D46465">
        <w:rPr>
          <w:rFonts w:eastAsia="Times New Roman" w:cstheme="minorHAnsi"/>
          <w:sz w:val="24"/>
          <w:szCs w:val="24"/>
          <w:lang w:val="tr-TR" w:eastAsia="tr-TR"/>
        </w:rPr>
        <w:t xml:space="preserve"> ihale sonuç bildirimini ihalenin verilmesinden sonra en geç </w:t>
      </w:r>
      <w:r w:rsidR="00057626" w:rsidRPr="00D46465">
        <w:rPr>
          <w:rFonts w:eastAsia="Times New Roman" w:cstheme="minorHAnsi"/>
          <w:sz w:val="24"/>
          <w:szCs w:val="24"/>
          <w:lang w:val="tr-TR" w:eastAsia="tr-TR"/>
        </w:rPr>
        <w:t>10 işgünü</w:t>
      </w:r>
      <w:r w:rsidRPr="00D46465">
        <w:rPr>
          <w:rFonts w:eastAsia="Times New Roman" w:cstheme="minorHAnsi"/>
          <w:sz w:val="24"/>
          <w:szCs w:val="24"/>
          <w:lang w:val="tr-TR" w:eastAsia="tr-TR"/>
        </w:rPr>
        <w:t xml:space="preserve"> içinde veya mümkün olan daha kısa bir sürede resmi web sitesinde yayınlayacaktır.</w:t>
      </w:r>
      <w:r w:rsidR="00D32854" w:rsidRPr="00D46465">
        <w:rPr>
          <w:rFonts w:eastAsia="Times New Roman" w:cstheme="minorHAnsi"/>
          <w:sz w:val="24"/>
          <w:szCs w:val="24"/>
          <w:lang w:val="tr-TR" w:eastAsia="tr-TR"/>
        </w:rPr>
        <w:t xml:space="preserve"> İdarenin web sitesinde yayınlanan ihale sonuç bildiriminde ihaleyi alan teklif sahibinin adı, ihale bedeli, işin süresi, işin kapsamı ve diğer teklif sahiplerinin teklif fiyatları ve değerlendirmeye esas teklif fiyatları yer alacaktır. İhaleyi alamayan teklif sahibi teklifinin neden kabul edilmediği konusunda İdareden açıklama isteyebilir. İdare bu talebe makul bi</w:t>
      </w:r>
      <w:r w:rsidR="00A343C4" w:rsidRPr="00D46465">
        <w:rPr>
          <w:rFonts w:eastAsia="Times New Roman" w:cstheme="minorHAnsi"/>
          <w:sz w:val="24"/>
          <w:szCs w:val="24"/>
          <w:lang w:val="tr-TR" w:eastAsia="tr-TR"/>
        </w:rPr>
        <w:t>r süre içinde cevap verecektir.</w:t>
      </w:r>
    </w:p>
    <w:p w14:paraId="247446CB" w14:textId="77777777" w:rsidR="00EC4469" w:rsidRPr="00D46465" w:rsidRDefault="00EC4469" w:rsidP="00EC4469">
      <w:pPr>
        <w:autoSpaceDN w:val="0"/>
        <w:spacing w:after="0" w:line="240" w:lineRule="auto"/>
        <w:ind w:left="1440"/>
        <w:jc w:val="both"/>
        <w:rPr>
          <w:rFonts w:eastAsia="Times New Roman" w:cstheme="minorHAnsi"/>
          <w:sz w:val="24"/>
          <w:szCs w:val="24"/>
          <w:lang w:val="tr-TR" w:eastAsia="tr-TR"/>
        </w:rPr>
      </w:pPr>
    </w:p>
    <w:p w14:paraId="1BCC8DC0"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sz w:val="24"/>
          <w:szCs w:val="24"/>
          <w:lang w:val="tr-TR" w:eastAsia="tr-TR"/>
        </w:rPr>
      </w:pPr>
    </w:p>
    <w:p w14:paraId="1166B47A" w14:textId="633644F8" w:rsidR="00EC4469" w:rsidRPr="00D46465" w:rsidRDefault="00EC4469" w:rsidP="00AE5B85">
      <w:pPr>
        <w:widowControl w:val="0"/>
        <w:numPr>
          <w:ilvl w:val="1"/>
          <w:numId w:val="5"/>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u w:val="single"/>
          <w:lang w:val="tr-TR" w:eastAsia="tr-TR"/>
        </w:rPr>
        <w:t>TEKLİFLERİN GEÇERLİLİK SÜRESİ:</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Teklifler,</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Teklif Vermeye</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 xml:space="preserve">Davet Madde 8’de belirtilen Tekliflerin son verilme tarihinden itibaren </w:t>
      </w:r>
      <w:r w:rsidR="007149FF" w:rsidRPr="007149FF">
        <w:rPr>
          <w:rFonts w:eastAsia="Times New Roman" w:cstheme="minorHAnsi"/>
          <w:b/>
          <w:sz w:val="24"/>
          <w:szCs w:val="24"/>
          <w:u w:val="single"/>
          <w:lang w:val="tr-TR" w:eastAsia="tr-TR"/>
        </w:rPr>
        <w:t>60</w:t>
      </w:r>
      <w:r w:rsidR="00E8568B" w:rsidRPr="00D46465">
        <w:rPr>
          <w:rFonts w:eastAsia="Times New Roman" w:cstheme="minorHAnsi"/>
          <w:b/>
          <w:sz w:val="24"/>
          <w:szCs w:val="24"/>
          <w:u w:val="single"/>
          <w:lang w:val="tr-TR" w:eastAsia="tr-TR"/>
        </w:rPr>
        <w:t xml:space="preserve"> (</w:t>
      </w:r>
      <w:r w:rsidR="007149FF">
        <w:rPr>
          <w:rFonts w:eastAsia="Times New Roman" w:cstheme="minorHAnsi"/>
          <w:b/>
          <w:sz w:val="24"/>
          <w:szCs w:val="24"/>
          <w:u w:val="single"/>
          <w:lang w:val="tr-TR" w:eastAsia="tr-TR"/>
        </w:rPr>
        <w:t>altmış</w:t>
      </w:r>
      <w:r w:rsidRPr="00D46465">
        <w:rPr>
          <w:rFonts w:eastAsia="Times New Roman" w:cstheme="minorHAnsi"/>
          <w:b/>
          <w:sz w:val="24"/>
          <w:szCs w:val="24"/>
          <w:u w:val="single"/>
          <w:lang w:val="tr-TR" w:eastAsia="tr-TR"/>
        </w:rPr>
        <w:t>) gün</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süreyle geçerli olacaktır.</w:t>
      </w:r>
    </w:p>
    <w:p w14:paraId="2C2668DD" w14:textId="77777777" w:rsidR="00EC4469" w:rsidRPr="00D46465" w:rsidRDefault="00EC4469" w:rsidP="00EC4469">
      <w:pPr>
        <w:widowControl w:val="0"/>
        <w:autoSpaceDE w:val="0"/>
        <w:autoSpaceDN w:val="0"/>
        <w:adjustRightInd w:val="0"/>
        <w:spacing w:after="0" w:line="240" w:lineRule="auto"/>
        <w:ind w:left="1080"/>
        <w:jc w:val="both"/>
        <w:rPr>
          <w:rFonts w:eastAsia="Times New Roman" w:cstheme="minorHAnsi"/>
          <w:sz w:val="24"/>
          <w:szCs w:val="24"/>
          <w:lang w:val="tr-TR" w:eastAsia="tr-TR"/>
        </w:rPr>
      </w:pPr>
    </w:p>
    <w:p w14:paraId="692B6CD0" w14:textId="1E5AE45A" w:rsidR="00EC4469" w:rsidRPr="00D46465" w:rsidRDefault="00EC4469" w:rsidP="00D32854">
      <w:pPr>
        <w:autoSpaceDN w:val="0"/>
        <w:spacing w:after="0" w:line="240" w:lineRule="auto"/>
        <w:ind w:left="1440"/>
        <w:jc w:val="both"/>
        <w:rPr>
          <w:rFonts w:eastAsia="Times New Roman" w:cstheme="minorHAnsi"/>
          <w:sz w:val="24"/>
          <w:szCs w:val="24"/>
          <w:lang w:val="tr-TR" w:eastAsia="tr-TR"/>
        </w:rPr>
      </w:pPr>
      <w:r w:rsidRPr="00D46465">
        <w:rPr>
          <w:rFonts w:eastAsia="Times New Roman" w:cstheme="minorHAnsi"/>
          <w:sz w:val="24"/>
          <w:szCs w:val="24"/>
          <w:lang w:val="tr-TR" w:eastAsia="tr-TR"/>
        </w:rPr>
        <w:t>Teklifler, son verilme tarihinden sonra değiştirilemez ve geçerlilik tarihinden önce geri çekilemez. Aksi takdirde Teklif Sahibi 1 (bir) yıl süreyle bir başka ihaleye çağrılmaz.</w:t>
      </w:r>
    </w:p>
    <w:p w14:paraId="41FA631F" w14:textId="77777777" w:rsidR="00EC4469" w:rsidRPr="00D46465" w:rsidRDefault="00EC4469" w:rsidP="00EC4469">
      <w:pPr>
        <w:widowControl w:val="0"/>
        <w:autoSpaceDE w:val="0"/>
        <w:autoSpaceDN w:val="0"/>
        <w:adjustRightInd w:val="0"/>
        <w:spacing w:after="0" w:line="240" w:lineRule="auto"/>
        <w:ind w:left="1080"/>
        <w:jc w:val="both"/>
        <w:rPr>
          <w:rFonts w:eastAsia="Times New Roman" w:cstheme="minorHAnsi"/>
          <w:sz w:val="24"/>
          <w:szCs w:val="24"/>
          <w:lang w:val="tr-TR" w:eastAsia="tr-TR"/>
        </w:rPr>
      </w:pPr>
    </w:p>
    <w:p w14:paraId="3DB963E5" w14:textId="77777777" w:rsidR="00EC4469" w:rsidRPr="00D46465" w:rsidRDefault="00EC4469" w:rsidP="00AE5B85">
      <w:pPr>
        <w:widowControl w:val="0"/>
        <w:numPr>
          <w:ilvl w:val="1"/>
          <w:numId w:val="5"/>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u w:val="single"/>
          <w:lang w:val="tr-TR" w:eastAsia="tr-TR"/>
        </w:rPr>
        <w:t xml:space="preserve">TEKLİFİ OLUŞTURAN BELGELER </w:t>
      </w:r>
    </w:p>
    <w:p w14:paraId="0C3A148C" w14:textId="77777777" w:rsidR="00EC4469" w:rsidRPr="00D46465" w:rsidRDefault="00EC4469" w:rsidP="00EC4469">
      <w:pPr>
        <w:autoSpaceDN w:val="0"/>
        <w:spacing w:after="0" w:line="240" w:lineRule="auto"/>
        <w:ind w:left="1440"/>
        <w:jc w:val="both"/>
        <w:rPr>
          <w:rFonts w:eastAsia="Times New Roman" w:cstheme="minorHAnsi"/>
          <w:sz w:val="24"/>
          <w:szCs w:val="24"/>
          <w:lang w:val="tr-TR" w:eastAsia="tr-TR"/>
        </w:rPr>
      </w:pPr>
    </w:p>
    <w:p w14:paraId="2B32F5DC" w14:textId="77777777" w:rsidR="00EC4469" w:rsidRPr="00D46465" w:rsidRDefault="00EC4469" w:rsidP="00AE5B8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Formu </w:t>
      </w:r>
      <w:r w:rsidRPr="00D46465">
        <w:rPr>
          <w:rFonts w:eastAsia="Times New Roman" w:cstheme="minorHAnsi"/>
          <w:b/>
          <w:i/>
          <w:sz w:val="24"/>
          <w:szCs w:val="24"/>
          <w:lang w:val="tr-TR" w:eastAsia="tr-TR"/>
        </w:rPr>
        <w:t xml:space="preserve">(Ek 1) </w:t>
      </w:r>
    </w:p>
    <w:p w14:paraId="5D0EB8D6" w14:textId="77777777" w:rsidR="00EC4469" w:rsidRPr="00D46465" w:rsidRDefault="00EC4469" w:rsidP="00AE5B8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Fiyat Çizelgesi </w:t>
      </w:r>
      <w:r w:rsidRPr="00D46465">
        <w:rPr>
          <w:rFonts w:eastAsia="Times New Roman" w:cstheme="minorHAnsi"/>
          <w:b/>
          <w:i/>
          <w:sz w:val="24"/>
          <w:szCs w:val="24"/>
          <w:lang w:val="tr-TR" w:eastAsia="tr-TR"/>
        </w:rPr>
        <w:t>(Ek 2)</w:t>
      </w:r>
    </w:p>
    <w:p w14:paraId="18D5C143" w14:textId="77777777" w:rsidR="00EC4469" w:rsidRPr="00D46465" w:rsidRDefault="00EC4469" w:rsidP="00AE5B85">
      <w:pPr>
        <w:numPr>
          <w:ilvl w:val="0"/>
          <w:numId w:val="7"/>
        </w:numPr>
        <w:autoSpaceDN w:val="0"/>
        <w:spacing w:after="0" w:line="240" w:lineRule="auto"/>
        <w:jc w:val="both"/>
        <w:rPr>
          <w:rFonts w:eastAsia="Times New Roman" w:cstheme="minorHAnsi"/>
          <w:i/>
          <w:sz w:val="24"/>
          <w:szCs w:val="24"/>
          <w:lang w:val="tr-TR" w:eastAsia="tr-TR"/>
        </w:rPr>
      </w:pPr>
      <w:r w:rsidRPr="00D46465">
        <w:rPr>
          <w:rFonts w:eastAsia="Times New Roman" w:cstheme="minorHAnsi"/>
          <w:sz w:val="24"/>
          <w:szCs w:val="24"/>
          <w:lang w:val="tr-TR" w:eastAsia="tr-TR"/>
        </w:rPr>
        <w:lastRenderedPageBreak/>
        <w:t xml:space="preserve">İmalatçı Yetki Belgesi </w:t>
      </w:r>
      <w:r w:rsidRPr="00D46465">
        <w:rPr>
          <w:rFonts w:eastAsia="Times New Roman" w:cstheme="minorHAnsi"/>
          <w:b/>
          <w:i/>
          <w:sz w:val="24"/>
          <w:szCs w:val="24"/>
          <w:lang w:val="tr-TR" w:eastAsia="tr-TR"/>
        </w:rPr>
        <w:t>(Ek 3) )</w:t>
      </w:r>
      <w:r w:rsidRPr="00D46465">
        <w:rPr>
          <w:rFonts w:eastAsia="Times New Roman" w:cstheme="minorHAnsi"/>
          <w:i/>
          <w:sz w:val="24"/>
          <w:szCs w:val="24"/>
          <w:lang w:val="tr-TR" w:eastAsia="tr-TR"/>
        </w:rPr>
        <w:t xml:space="preserve"> [Teklifi veren firma teklif ettiği ürünün üretici firması değilse söz konusu ürünün üreticisi/imalatçısı/distribütörü tarafından düzenlenmiş, teklif veren firmanın bu malı tedarik etmeye/satmaya yetkili olduğunu gösteren Yetkili Satıcı (Tedarikçi), ve/veya Bayilik ve/veya Distribütörlük belgesi verecektir].</w:t>
      </w:r>
    </w:p>
    <w:p w14:paraId="5B63E0CF" w14:textId="77777777" w:rsidR="00EC4469" w:rsidRPr="00D46465" w:rsidRDefault="00EC4469" w:rsidP="00AE5B8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Tebligat için adres beyanı ve ayrıca irtibat için telefon ve varsa faks numarası ile elektronik posta adresi,</w:t>
      </w:r>
    </w:p>
    <w:p w14:paraId="21B44B41" w14:textId="77777777" w:rsidR="00EC4469" w:rsidRPr="00D46465" w:rsidRDefault="00EC4469" w:rsidP="00AE5B8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Mevzuatı gereği kayıtlı olduğu Ticaret ve/veya Sanayi Odası veya Meslek Odası Belgesi;</w:t>
      </w:r>
    </w:p>
    <w:p w14:paraId="1CB7BF3A" w14:textId="77777777" w:rsidR="00EC4469" w:rsidRPr="00D46465" w:rsidRDefault="00EC4469" w:rsidP="00AE5B8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vermeye yetkili olduğunu gösteren imza beyannamesi veya imza sirküleri; </w:t>
      </w:r>
    </w:p>
    <w:p w14:paraId="502FD9E7" w14:textId="77777777" w:rsidR="00EC4469" w:rsidRPr="00D46465" w:rsidRDefault="00EC4469" w:rsidP="00AE5B8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Vekâleten ihaleye katılma halinde, istekli adına katılan kişinin ihaleye katılmaya ilişkin noter tasdikli vekâletnamesi ile noter tasdikli imza beyannamesi, </w:t>
      </w:r>
    </w:p>
    <w:p w14:paraId="56C757D8" w14:textId="77777777" w:rsidR="00EC4469" w:rsidRPr="00D46465" w:rsidRDefault="00EC4469" w:rsidP="00AE5B8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Vergi ve SGK Prim Borcu olmadığına dair taahhütname</w:t>
      </w:r>
    </w:p>
    <w:p w14:paraId="3881ED02" w14:textId="77777777" w:rsidR="00EC4469" w:rsidRPr="00D46465" w:rsidRDefault="00EC4469" w:rsidP="00AE5B8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edilen ürünle ilgili teknik doküman ve kataloglar ile teknik şartnameye verilen cevaplar  </w:t>
      </w:r>
    </w:p>
    <w:p w14:paraId="000DA967" w14:textId="77777777" w:rsidR="00EC4469" w:rsidRPr="00D46465" w:rsidRDefault="00EC4469" w:rsidP="00D32854">
      <w:pPr>
        <w:widowControl w:val="0"/>
        <w:tabs>
          <w:tab w:val="left" w:pos="2556"/>
        </w:tabs>
        <w:autoSpaceDE w:val="0"/>
        <w:autoSpaceDN w:val="0"/>
        <w:adjustRightInd w:val="0"/>
        <w:spacing w:after="0" w:line="240" w:lineRule="auto"/>
        <w:jc w:val="both"/>
        <w:rPr>
          <w:rFonts w:eastAsia="Times New Roman" w:cstheme="minorHAnsi"/>
          <w:sz w:val="24"/>
          <w:szCs w:val="24"/>
          <w:lang w:val="tr-TR" w:eastAsia="tr-TR"/>
        </w:rPr>
      </w:pPr>
    </w:p>
    <w:p w14:paraId="272889B2" w14:textId="15555D83" w:rsidR="00EC4469" w:rsidRPr="00D46465" w:rsidRDefault="00EC4469" w:rsidP="00AE5B85">
      <w:pPr>
        <w:widowControl w:val="0"/>
        <w:numPr>
          <w:ilvl w:val="0"/>
          <w:numId w:val="4"/>
        </w:numPr>
        <w:autoSpaceDE w:val="0"/>
        <w:autoSpaceDN w:val="0"/>
        <w:adjustRightInd w:val="0"/>
        <w:spacing w:after="0" w:line="240" w:lineRule="auto"/>
        <w:jc w:val="both"/>
        <w:rPr>
          <w:rFonts w:eastAsia="Times New Roman" w:cstheme="minorHAnsi"/>
          <w:sz w:val="24"/>
          <w:szCs w:val="24"/>
          <w:lang w:val="tr-TR"/>
        </w:rPr>
      </w:pPr>
      <w:r w:rsidRPr="00D46465">
        <w:rPr>
          <w:rFonts w:eastAsia="Times New Roman" w:cstheme="minorHAnsi"/>
          <w:sz w:val="24"/>
          <w:szCs w:val="24"/>
          <w:lang w:val="tr-TR"/>
        </w:rPr>
        <w:t xml:space="preserve">İşbu ihale kapsamında </w:t>
      </w:r>
      <w:r w:rsidR="0071366D" w:rsidRPr="00D46465">
        <w:rPr>
          <w:rFonts w:eastAsia="Times New Roman" w:cstheme="minorHAnsi"/>
          <w:sz w:val="24"/>
          <w:szCs w:val="24"/>
          <w:lang w:val="tr-TR"/>
        </w:rPr>
        <w:t>Kasım 2020 versiyon tarihl</w:t>
      </w:r>
      <w:r w:rsidR="00E55277" w:rsidRPr="00D46465">
        <w:rPr>
          <w:rFonts w:eastAsia="Times New Roman" w:cstheme="minorHAnsi"/>
          <w:sz w:val="24"/>
          <w:szCs w:val="24"/>
          <w:lang w:val="tr-TR"/>
        </w:rPr>
        <w:t xml:space="preserve">i </w:t>
      </w:r>
      <w:r w:rsidRPr="00D46465">
        <w:rPr>
          <w:rFonts w:eastAsia="Times New Roman" w:cstheme="minorHAnsi"/>
          <w:sz w:val="24"/>
          <w:szCs w:val="24"/>
          <w:lang w:val="tr-TR"/>
        </w:rPr>
        <w:t>“</w:t>
      </w:r>
      <w:r w:rsidRPr="00D46465">
        <w:rPr>
          <w:rFonts w:eastAsia="Times New Roman" w:cstheme="minorHAnsi"/>
          <w:sz w:val="24"/>
          <w:szCs w:val="24"/>
          <w:u w:val="single"/>
          <w:lang w:val="tr-TR"/>
        </w:rPr>
        <w:t>Dünya Bankası IPF Borçluları için Satın Alma Düzenlemeleri - Yatırım Projesi Finansmanında Satın Alma Tedarik, Yapım İşleri, Danışmanlık Dışı Hizmetler ve Danışmanlık Hizmetleri</w:t>
      </w:r>
      <w:r w:rsidRPr="00D46465">
        <w:rPr>
          <w:rFonts w:eastAsia="Times New Roman" w:cstheme="minorHAnsi"/>
          <w:sz w:val="24"/>
          <w:szCs w:val="24"/>
          <w:lang w:val="tr-TR"/>
        </w:rPr>
        <w:t>” (</w:t>
      </w:r>
      <w:r w:rsidRPr="00D46465">
        <w:rPr>
          <w:rFonts w:eastAsia="Times New Roman" w:cstheme="minorHAnsi"/>
          <w:b/>
          <w:sz w:val="24"/>
          <w:szCs w:val="24"/>
          <w:u w:val="single"/>
          <w:lang w:val="tr-TR"/>
        </w:rPr>
        <w:t>Satınalma Düzenlemeleri</w:t>
      </w:r>
      <w:r w:rsidRPr="00D46465">
        <w:rPr>
          <w:rFonts w:eastAsia="Times New Roman" w:cstheme="minorHAnsi"/>
          <w:sz w:val="24"/>
          <w:szCs w:val="24"/>
          <w:lang w:val="tr-TR"/>
        </w:rPr>
        <w:t>) ile 15 Ekim 2006’da yayınlanan, Ocak 2011’de ve 1 Temmuz 2016’da revize edilen Dünya Bankası’nın “IBRD İkrazları, IDA Kredileri ve Hibeleri ile Finanse Edilen Projelerde Yolsuzluk ve Sahteciliği Önleme ve Mücadele Kılavuzu”’(</w:t>
      </w:r>
      <w:r w:rsidRPr="00D46465">
        <w:rPr>
          <w:rFonts w:eastAsia="Times New Roman" w:cstheme="minorHAnsi"/>
          <w:b/>
          <w:sz w:val="24"/>
          <w:szCs w:val="24"/>
          <w:lang w:val="tr-TR"/>
        </w:rPr>
        <w:t>K</w:t>
      </w:r>
      <w:r w:rsidRPr="00D46465">
        <w:rPr>
          <w:rFonts w:eastAsia="Times New Roman" w:cstheme="minorHAnsi"/>
          <w:sz w:val="24"/>
          <w:szCs w:val="24"/>
          <w:lang w:val="tr-TR"/>
        </w:rPr>
        <w:t>ı</w:t>
      </w:r>
      <w:r w:rsidRPr="00D46465">
        <w:rPr>
          <w:rFonts w:eastAsia="Times New Roman" w:cstheme="minorHAnsi"/>
          <w:b/>
          <w:sz w:val="24"/>
          <w:szCs w:val="24"/>
          <w:lang w:val="tr-TR"/>
        </w:rPr>
        <w:t>lavuz</w:t>
      </w:r>
      <w:r w:rsidRPr="00D46465">
        <w:rPr>
          <w:rFonts w:eastAsia="Times New Roman" w:cstheme="minorHAnsi"/>
          <w:sz w:val="24"/>
          <w:szCs w:val="24"/>
          <w:lang w:val="tr-TR"/>
        </w:rPr>
        <w:t xml:space="preserve">) hükümleri uygulanacaktır. </w:t>
      </w:r>
    </w:p>
    <w:p w14:paraId="59372AC2" w14:textId="77777777" w:rsidR="00EC4469" w:rsidRPr="00D46465" w:rsidRDefault="00EC4469" w:rsidP="00EC4469">
      <w:pPr>
        <w:widowControl w:val="0"/>
        <w:spacing w:after="0" w:line="240" w:lineRule="auto"/>
        <w:ind w:right="-72" w:firstLine="708"/>
        <w:jc w:val="both"/>
        <w:rPr>
          <w:rFonts w:eastAsia="Times New Roman" w:cstheme="minorHAnsi"/>
          <w:sz w:val="24"/>
          <w:szCs w:val="24"/>
          <w:lang w:val="tr-TR"/>
        </w:rPr>
      </w:pPr>
      <w:r w:rsidRPr="00D46465">
        <w:rPr>
          <w:rFonts w:eastAsia="Times New Roman" w:cstheme="minorHAnsi"/>
          <w:sz w:val="24"/>
          <w:szCs w:val="24"/>
          <w:lang w:val="tr-TR"/>
        </w:rPr>
        <w:t xml:space="preserve">Düzenlemelere: </w:t>
      </w:r>
    </w:p>
    <w:p w14:paraId="34704BB0" w14:textId="504D64C3" w:rsidR="00EC4469" w:rsidRPr="00D46465" w:rsidRDefault="0026319B" w:rsidP="00EC4469">
      <w:pPr>
        <w:widowControl w:val="0"/>
        <w:tabs>
          <w:tab w:val="left" w:pos="0"/>
        </w:tabs>
        <w:spacing w:after="0" w:line="240" w:lineRule="auto"/>
        <w:ind w:left="708" w:right="-72"/>
        <w:jc w:val="both"/>
        <w:rPr>
          <w:rFonts w:eastAsia="Times New Roman" w:cstheme="minorHAnsi"/>
          <w:sz w:val="24"/>
          <w:szCs w:val="24"/>
          <w:lang w:val="tr-TR"/>
        </w:rPr>
      </w:pPr>
      <w:hyperlink r:id="rId9" w:history="1"/>
      <w:hyperlink r:id="rId10" w:history="1">
        <w:r w:rsidR="00E55277" w:rsidRPr="00D46465">
          <w:rPr>
            <w:rStyle w:val="Kpr"/>
            <w:rFonts w:eastAsia="Times New Roman" w:cstheme="minorHAnsi"/>
            <w:sz w:val="24"/>
            <w:szCs w:val="24"/>
            <w:lang w:val="tr-TR"/>
          </w:rPr>
          <w:t>Satınalma Düzenlemeleri</w:t>
        </w:r>
      </w:hyperlink>
      <w:r w:rsidR="00E55277" w:rsidRPr="00D46465">
        <w:rPr>
          <w:rFonts w:eastAsia="Times New Roman" w:cstheme="minorHAnsi"/>
          <w:sz w:val="24"/>
          <w:szCs w:val="24"/>
          <w:lang w:val="tr-TR"/>
        </w:rPr>
        <w:t xml:space="preserve"> </w:t>
      </w:r>
      <w:r w:rsidR="00EC4469" w:rsidRPr="00D46465">
        <w:rPr>
          <w:rFonts w:eastAsia="Times New Roman" w:cstheme="minorHAnsi"/>
          <w:sz w:val="24"/>
          <w:szCs w:val="24"/>
          <w:lang w:val="tr-TR"/>
        </w:rPr>
        <w:t xml:space="preserve"> adresinden </w:t>
      </w:r>
    </w:p>
    <w:p w14:paraId="535BDC9C" w14:textId="7F9F53B3" w:rsidR="00EC4469" w:rsidRPr="00D46465" w:rsidRDefault="00EC4469" w:rsidP="00D32854">
      <w:pPr>
        <w:widowControl w:val="0"/>
        <w:tabs>
          <w:tab w:val="left" w:pos="0"/>
          <w:tab w:val="left" w:pos="540"/>
        </w:tabs>
        <w:spacing w:after="0" w:line="240" w:lineRule="auto"/>
        <w:ind w:left="708" w:right="-72"/>
        <w:rPr>
          <w:rFonts w:eastAsia="Times New Roman" w:cstheme="minorHAnsi"/>
          <w:sz w:val="24"/>
          <w:szCs w:val="24"/>
          <w:lang w:val="tr-TR"/>
        </w:rPr>
      </w:pPr>
      <w:r w:rsidRPr="00D46465">
        <w:rPr>
          <w:rFonts w:eastAsia="Times New Roman" w:cstheme="minorHAnsi"/>
          <w:sz w:val="24"/>
          <w:szCs w:val="24"/>
          <w:lang w:val="tr-TR"/>
        </w:rPr>
        <w:t>K</w:t>
      </w:r>
      <w:r w:rsidRPr="00D46465">
        <w:rPr>
          <w:rFonts w:eastAsia="Times New Roman" w:cstheme="minorHAnsi"/>
          <w:bCs/>
          <w:sz w:val="24"/>
          <w:szCs w:val="24"/>
          <w:lang w:val="tr-TR"/>
        </w:rPr>
        <w:t xml:space="preserve">ılavuza ise:  </w:t>
      </w:r>
      <w:hyperlink r:id="rId11" w:history="1">
        <w:r w:rsidR="0099523F" w:rsidRPr="00D46465">
          <w:rPr>
            <w:rFonts w:eastAsia="Times New Roman" w:cstheme="minorHAnsi"/>
            <w:bCs/>
            <w:color w:val="0000FF"/>
            <w:sz w:val="24"/>
            <w:szCs w:val="24"/>
            <w:u w:val="single"/>
            <w:lang w:val="tr-TR"/>
          </w:rPr>
          <w:t>Yolsuzlukla Mücadele Kılavuzu</w:t>
        </w:r>
      </w:hyperlink>
      <w:r w:rsidRPr="00D46465">
        <w:rPr>
          <w:rFonts w:eastAsia="Times New Roman" w:cstheme="minorHAnsi"/>
          <w:sz w:val="24"/>
          <w:szCs w:val="24"/>
          <w:lang w:val="tr-TR"/>
        </w:rPr>
        <w:t xml:space="preserve">  adresinden ulaşılabilir. </w:t>
      </w:r>
    </w:p>
    <w:p w14:paraId="062B3AAC" w14:textId="77777777" w:rsidR="00EC4469" w:rsidRPr="00D46465" w:rsidRDefault="00EC4469" w:rsidP="00EC4469">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43767E79" w14:textId="25667905" w:rsidR="00EC4469" w:rsidRPr="00D46465" w:rsidRDefault="00EC4469" w:rsidP="00AE5B8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İhale ile ilgili bilgi edinmek </w:t>
      </w:r>
      <w:r w:rsidR="00D32854" w:rsidRPr="00D46465">
        <w:rPr>
          <w:rFonts w:eastAsia="Times New Roman" w:cstheme="minorHAnsi"/>
          <w:sz w:val="24"/>
          <w:szCs w:val="24"/>
          <w:lang w:val="tr-TR" w:eastAsia="tr-TR"/>
        </w:rPr>
        <w:t>üzere yazılı</w:t>
      </w:r>
      <w:r w:rsidR="00FD71FB" w:rsidRPr="00D46465">
        <w:rPr>
          <w:rFonts w:eastAsia="Times New Roman" w:cstheme="minorHAnsi"/>
          <w:sz w:val="24"/>
          <w:szCs w:val="24"/>
          <w:lang w:val="tr-TR" w:eastAsia="tr-TR"/>
        </w:rPr>
        <w:t xml:space="preserve"> olarak</w:t>
      </w:r>
      <w:r w:rsidRPr="00D46465">
        <w:rPr>
          <w:rFonts w:eastAsia="Times New Roman" w:cstheme="minorHAnsi"/>
          <w:sz w:val="24"/>
          <w:szCs w:val="24"/>
          <w:lang w:val="tr-TR" w:eastAsia="tr-TR"/>
        </w:rPr>
        <w:t xml:space="preserve"> mesai saatleri (09:00-18:00) içinde </w:t>
      </w:r>
      <w:r w:rsidR="00ED35E5">
        <w:rPr>
          <w:rFonts w:eastAsia="Times New Roman" w:cstheme="minorHAnsi"/>
          <w:sz w:val="24"/>
          <w:szCs w:val="24"/>
          <w:lang w:val="tr-TR" w:eastAsia="tr-TR"/>
        </w:rPr>
        <w:t>aşağıdaki adrese başvurulabilir veya aşağıda yer alan mail adresinden iletişim sağlanabilir.</w:t>
      </w:r>
    </w:p>
    <w:p w14:paraId="33DEC552" w14:textId="77777777" w:rsidR="00EC4469" w:rsidRPr="00D46465" w:rsidRDefault="00EC4469" w:rsidP="00EC4469">
      <w:pPr>
        <w:widowControl w:val="0"/>
        <w:tabs>
          <w:tab w:val="left" w:pos="2505"/>
        </w:tab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b/>
      </w:r>
    </w:p>
    <w:p w14:paraId="38C03843" w14:textId="77777777" w:rsidR="008E4ECE" w:rsidRDefault="008E4ECE" w:rsidP="008E4ECE">
      <w:pPr>
        <w:rPr>
          <w:rFonts w:cstheme="minorHAnsi"/>
          <w:sz w:val="24"/>
          <w:szCs w:val="24"/>
        </w:rPr>
      </w:pPr>
      <w:r>
        <w:rPr>
          <w:rFonts w:cstheme="minorHAnsi"/>
          <w:sz w:val="24"/>
          <w:szCs w:val="24"/>
        </w:rPr>
        <w:t>Kentsel Dönüşüm Başkanlığı</w:t>
      </w:r>
    </w:p>
    <w:p w14:paraId="413B25DA" w14:textId="77777777" w:rsidR="008E4ECE" w:rsidRDefault="008E4ECE" w:rsidP="008E4ECE">
      <w:pPr>
        <w:rPr>
          <w:rFonts w:cstheme="minorHAnsi"/>
          <w:sz w:val="24"/>
          <w:szCs w:val="24"/>
        </w:rPr>
      </w:pPr>
      <w:r>
        <w:rPr>
          <w:rFonts w:cstheme="minorHAnsi"/>
          <w:sz w:val="24"/>
          <w:szCs w:val="24"/>
        </w:rPr>
        <w:t>Dış Finansman Daire Başkanlığı</w:t>
      </w:r>
    </w:p>
    <w:p w14:paraId="1527E8ED" w14:textId="77777777" w:rsidR="008E4ECE" w:rsidRDefault="008E4ECE" w:rsidP="008E4ECE">
      <w:pPr>
        <w:widowControl w:val="0"/>
        <w:autoSpaceDE w:val="0"/>
        <w:autoSpaceDN w:val="0"/>
        <w:adjustRightInd w:val="0"/>
        <w:spacing w:after="0" w:line="240" w:lineRule="auto"/>
        <w:rPr>
          <w:rFonts w:cstheme="minorHAnsi"/>
          <w:sz w:val="24"/>
          <w:szCs w:val="24"/>
        </w:rPr>
      </w:pPr>
      <w:r>
        <w:rPr>
          <w:rFonts w:cstheme="minorHAnsi"/>
          <w:sz w:val="24"/>
          <w:szCs w:val="24"/>
        </w:rPr>
        <w:t>Karakusunlar mah. Muhsin Yazıcıoğlu Caddesi No:51-B</w:t>
      </w:r>
      <w:r w:rsidRPr="00D46465">
        <w:rPr>
          <w:rFonts w:cstheme="minorHAnsi"/>
          <w:sz w:val="24"/>
          <w:szCs w:val="24"/>
        </w:rPr>
        <w:t xml:space="preserve"> </w:t>
      </w:r>
      <w:r>
        <w:rPr>
          <w:rFonts w:cstheme="minorHAnsi"/>
          <w:sz w:val="24"/>
          <w:szCs w:val="24"/>
        </w:rPr>
        <w:t>Çankaya</w:t>
      </w:r>
      <w:r w:rsidRPr="00D46465">
        <w:rPr>
          <w:rFonts w:cstheme="minorHAnsi"/>
          <w:sz w:val="24"/>
          <w:szCs w:val="24"/>
        </w:rPr>
        <w:t>/ ANKARA</w:t>
      </w:r>
    </w:p>
    <w:p w14:paraId="6E170D47" w14:textId="3A831AF6" w:rsidR="008F3C4C" w:rsidRDefault="00ED35E5" w:rsidP="00D32854">
      <w:pPr>
        <w:spacing w:after="0" w:line="240" w:lineRule="auto"/>
        <w:jc w:val="both"/>
        <w:rPr>
          <w:rFonts w:eastAsia="Times New Roman" w:cstheme="minorHAnsi"/>
          <w:sz w:val="24"/>
          <w:szCs w:val="24"/>
          <w:lang w:val="tr-TR" w:eastAsia="tr-TR"/>
        </w:rPr>
      </w:pPr>
      <w:r>
        <w:rPr>
          <w:rFonts w:eastAsia="Times New Roman" w:cstheme="minorHAnsi"/>
          <w:sz w:val="24"/>
          <w:szCs w:val="24"/>
          <w:lang w:val="tr-TR" w:eastAsia="tr-TR"/>
        </w:rPr>
        <w:t xml:space="preserve">e-posta: </w:t>
      </w:r>
      <w:hyperlink r:id="rId12" w:history="1">
        <w:r w:rsidR="008E4ECE" w:rsidRPr="007F3BBD">
          <w:rPr>
            <w:rStyle w:val="Kpr"/>
            <w:rFonts w:eastAsia="Times New Roman" w:cstheme="minorHAnsi"/>
            <w:sz w:val="24"/>
            <w:szCs w:val="24"/>
            <w:lang w:val="tr-TR" w:eastAsia="tr-TR"/>
          </w:rPr>
          <w:t>donusumpyb@kdb.gov.tr</w:t>
        </w:r>
      </w:hyperlink>
    </w:p>
    <w:p w14:paraId="11D4FC6E" w14:textId="4E9273BD" w:rsidR="00EC4469" w:rsidRPr="00D46465" w:rsidRDefault="00EC4469" w:rsidP="00474FDA">
      <w:pPr>
        <w:widowControl w:val="0"/>
        <w:autoSpaceDE w:val="0"/>
        <w:autoSpaceDN w:val="0"/>
        <w:adjustRightInd w:val="0"/>
        <w:spacing w:after="0" w:line="240" w:lineRule="auto"/>
        <w:jc w:val="both"/>
        <w:rPr>
          <w:rFonts w:eastAsia="Times New Roman" w:cstheme="minorHAnsi"/>
          <w:sz w:val="24"/>
          <w:szCs w:val="24"/>
          <w:lang w:val="tr-TR" w:eastAsia="tr-TR"/>
        </w:rPr>
      </w:pPr>
    </w:p>
    <w:p w14:paraId="0DA0F639" w14:textId="779E8718" w:rsidR="00EC4469" w:rsidRPr="00D46465" w:rsidRDefault="00EC4469" w:rsidP="00EC4469">
      <w:pPr>
        <w:widowControl w:val="0"/>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br w:type="page"/>
      </w:r>
    </w:p>
    <w:p w14:paraId="73129FA0" w14:textId="77777777" w:rsidR="00EC4469" w:rsidRPr="00D46465" w:rsidRDefault="00EC4469" w:rsidP="00EA2F57">
      <w:pPr>
        <w:widowControl w:val="0"/>
        <w:autoSpaceDE w:val="0"/>
        <w:autoSpaceDN w:val="0"/>
        <w:adjustRightInd w:val="0"/>
        <w:spacing w:after="0" w:line="240" w:lineRule="auto"/>
        <w:ind w:left="360"/>
        <w:jc w:val="center"/>
        <w:rPr>
          <w:rFonts w:eastAsia="Times New Roman" w:cstheme="minorHAnsi"/>
          <w:b/>
          <w:sz w:val="24"/>
          <w:szCs w:val="24"/>
          <w:lang w:val="tr-TR"/>
        </w:rPr>
      </w:pPr>
      <w:r w:rsidRPr="00D46465">
        <w:rPr>
          <w:rFonts w:eastAsia="Times New Roman" w:cstheme="minorHAnsi"/>
          <w:b/>
          <w:sz w:val="24"/>
          <w:szCs w:val="24"/>
          <w:lang w:val="tr-TR"/>
        </w:rPr>
        <w:lastRenderedPageBreak/>
        <w:t>Temin Kayıt ve Şartları</w:t>
      </w:r>
    </w:p>
    <w:p w14:paraId="41E4642B" w14:textId="77777777" w:rsidR="008E4ECE" w:rsidRPr="008E4ECE" w:rsidRDefault="008E4ECE" w:rsidP="008E4ECE">
      <w:pPr>
        <w:shd w:val="clear" w:color="auto" w:fill="FFFFFF"/>
        <w:spacing w:after="120" w:line="240" w:lineRule="auto"/>
        <w:jc w:val="center"/>
        <w:rPr>
          <w:rFonts w:ascii="Open Sans" w:eastAsia="Times New Roman" w:hAnsi="Open Sans" w:cs="Open Sans"/>
          <w:b/>
          <w:bCs/>
          <w:color w:val="3F4257"/>
          <w:sz w:val="20"/>
          <w:szCs w:val="20"/>
          <w:lang w:val="tr-TR" w:eastAsia="tr-TR"/>
        </w:rPr>
      </w:pPr>
      <w:r w:rsidRPr="008E4ECE">
        <w:rPr>
          <w:rFonts w:ascii="Open Sans" w:eastAsia="Times New Roman" w:hAnsi="Open Sans" w:cs="Open Sans"/>
          <w:b/>
          <w:bCs/>
          <w:color w:val="3F4257"/>
          <w:sz w:val="20"/>
          <w:szCs w:val="20"/>
          <w:lang w:val="tr-TR" w:eastAsia="tr-TR"/>
        </w:rPr>
        <w:t>TR-MOEUCC-GDIUTS-RFQ-GOODS04</w:t>
      </w:r>
    </w:p>
    <w:p w14:paraId="76CCA7B9" w14:textId="77777777" w:rsidR="00EA2F57" w:rsidRPr="00D01F46" w:rsidRDefault="00EA2F57" w:rsidP="00EA2F57">
      <w:pPr>
        <w:ind w:firstLine="360"/>
        <w:jc w:val="center"/>
        <w:outlineLvl w:val="0"/>
        <w:rPr>
          <w:rFonts w:cstheme="minorHAnsi"/>
          <w:b/>
          <w:i/>
          <w:sz w:val="24"/>
          <w:szCs w:val="24"/>
          <w:lang w:val="tr-TR"/>
        </w:rPr>
      </w:pPr>
    </w:p>
    <w:p w14:paraId="260269D9" w14:textId="77777777" w:rsidR="00EC4469" w:rsidRPr="00D46465" w:rsidRDefault="00EC4469" w:rsidP="00AE5B85">
      <w:pPr>
        <w:widowControl w:val="0"/>
        <w:numPr>
          <w:ilvl w:val="0"/>
          <w:numId w:val="8"/>
        </w:numPr>
        <w:tabs>
          <w:tab w:val="num" w:pos="-1980"/>
        </w:tabs>
        <w:autoSpaceDE w:val="0"/>
        <w:autoSpaceDN w:val="0"/>
        <w:adjustRightInd w:val="0"/>
        <w:spacing w:after="0" w:line="240" w:lineRule="auto"/>
        <w:ind w:left="709" w:hanging="709"/>
        <w:jc w:val="both"/>
        <w:rPr>
          <w:rFonts w:eastAsia="Times New Roman" w:cstheme="minorHAnsi"/>
          <w:i/>
          <w:sz w:val="24"/>
          <w:szCs w:val="24"/>
          <w:lang w:val="tr-TR" w:eastAsia="tr-TR"/>
        </w:rPr>
      </w:pPr>
      <w:r w:rsidRPr="00D46465">
        <w:rPr>
          <w:rFonts w:eastAsia="Times New Roman" w:cstheme="minorHAnsi"/>
          <w:b/>
          <w:sz w:val="24"/>
          <w:szCs w:val="24"/>
          <w:u w:val="single"/>
          <w:lang w:val="tr-TR" w:eastAsia="tr-TR"/>
        </w:rPr>
        <w:t>Teklif Fiyatları:</w:t>
      </w:r>
      <w:r w:rsidRPr="00D46465">
        <w:rPr>
          <w:rFonts w:eastAsia="Times New Roman" w:cstheme="minorHAnsi"/>
          <w:b/>
          <w:sz w:val="24"/>
          <w:szCs w:val="24"/>
          <w:lang w:val="tr-TR" w:eastAsia="tr-TR"/>
        </w:rPr>
        <w:t xml:space="preserve"> </w:t>
      </w:r>
    </w:p>
    <w:p w14:paraId="45A36D0B"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i/>
          <w:sz w:val="24"/>
          <w:szCs w:val="24"/>
          <w:lang w:val="tr-TR" w:eastAsia="tr-TR"/>
        </w:rPr>
      </w:pPr>
    </w:p>
    <w:p w14:paraId="299B1637" w14:textId="77777777" w:rsidR="00EC4469" w:rsidRPr="00D46465" w:rsidRDefault="00EC4469" w:rsidP="00EC4469">
      <w:pPr>
        <w:widowControl w:val="0"/>
        <w:autoSpaceDE w:val="0"/>
        <w:autoSpaceDN w:val="0"/>
        <w:adjustRightInd w:val="0"/>
        <w:spacing w:after="0" w:line="240" w:lineRule="auto"/>
        <w:ind w:left="720"/>
        <w:jc w:val="both"/>
        <w:rPr>
          <w:rFonts w:eastAsia="Times New Roman" w:cstheme="minorHAnsi"/>
          <w:i/>
          <w:sz w:val="24"/>
          <w:szCs w:val="24"/>
          <w:lang w:val="tr-TR" w:eastAsia="tr-TR"/>
        </w:rPr>
      </w:pPr>
      <w:r w:rsidRPr="00D46465">
        <w:rPr>
          <w:rFonts w:eastAsia="Times New Roman" w:cstheme="minorHAnsi"/>
          <w:sz w:val="24"/>
          <w:szCs w:val="24"/>
          <w:lang w:val="tr-TR" w:eastAsia="tr-TR"/>
        </w:rPr>
        <w:t>Teklif fiyatları teçhizat ve donanım kalemlerinin İdarenin belirtilen adresine, şartnamesine uygun olarak teslimi ve montajı ile ilgili her türlü masrafı içerecektir.</w:t>
      </w:r>
    </w:p>
    <w:p w14:paraId="3DAFFFF1" w14:textId="77777777" w:rsidR="00EC4469" w:rsidRPr="00D46465" w:rsidRDefault="00EC4469" w:rsidP="00EC4469">
      <w:pPr>
        <w:spacing w:after="0" w:line="240" w:lineRule="auto"/>
        <w:ind w:left="709" w:hanging="709"/>
        <w:jc w:val="both"/>
        <w:rPr>
          <w:rFonts w:eastAsia="Times New Roman" w:cstheme="minorHAnsi"/>
          <w:sz w:val="24"/>
          <w:szCs w:val="24"/>
          <w:lang w:val="tr-TR"/>
        </w:rPr>
      </w:pPr>
    </w:p>
    <w:p w14:paraId="23FA90BA" w14:textId="77777777" w:rsidR="00EC4469" w:rsidRPr="00D46465" w:rsidRDefault="00EC4469" w:rsidP="00AE5B85">
      <w:pPr>
        <w:widowControl w:val="0"/>
        <w:numPr>
          <w:ilvl w:val="0"/>
          <w:numId w:val="8"/>
        </w:numPr>
        <w:autoSpaceDE w:val="0"/>
        <w:autoSpaceDN w:val="0"/>
        <w:adjustRightInd w:val="0"/>
        <w:spacing w:after="0" w:line="240" w:lineRule="auto"/>
        <w:jc w:val="both"/>
        <w:rPr>
          <w:rFonts w:eastAsia="Times New Roman" w:cstheme="minorHAnsi"/>
          <w:b/>
          <w:sz w:val="24"/>
          <w:szCs w:val="24"/>
          <w:lang w:val="tr-TR"/>
        </w:rPr>
      </w:pPr>
      <w:r w:rsidRPr="00D46465">
        <w:rPr>
          <w:rFonts w:eastAsia="Times New Roman" w:cstheme="minorHAnsi"/>
          <w:b/>
          <w:sz w:val="24"/>
          <w:szCs w:val="24"/>
          <w:lang w:val="tr-TR"/>
        </w:rPr>
        <w:t xml:space="preserve">      </w:t>
      </w:r>
      <w:r w:rsidRPr="00D46465">
        <w:rPr>
          <w:rFonts w:eastAsia="Times New Roman" w:cstheme="minorHAnsi"/>
          <w:b/>
          <w:sz w:val="24"/>
          <w:szCs w:val="24"/>
          <w:u w:val="single"/>
          <w:lang w:val="tr-TR"/>
        </w:rPr>
        <w:t>Sabit Fiyat:</w:t>
      </w:r>
      <w:r w:rsidRPr="00D46465">
        <w:rPr>
          <w:rFonts w:eastAsia="Times New Roman" w:cstheme="minorHAnsi"/>
          <w:b/>
          <w:sz w:val="24"/>
          <w:szCs w:val="24"/>
          <w:lang w:val="tr-TR"/>
        </w:rPr>
        <w:t xml:space="preserve"> </w:t>
      </w:r>
    </w:p>
    <w:p w14:paraId="5E8EF0AE" w14:textId="77777777" w:rsidR="00EC4469" w:rsidRPr="00D46465" w:rsidRDefault="00EC4469" w:rsidP="00EC4469">
      <w:pPr>
        <w:spacing w:after="0" w:line="240" w:lineRule="auto"/>
        <w:jc w:val="both"/>
        <w:rPr>
          <w:rFonts w:eastAsia="Times New Roman" w:cstheme="minorHAnsi"/>
          <w:sz w:val="24"/>
          <w:szCs w:val="24"/>
          <w:lang w:val="tr-TR"/>
        </w:rPr>
      </w:pPr>
    </w:p>
    <w:p w14:paraId="2CB43D7F" w14:textId="77777777" w:rsidR="00EC4469" w:rsidRPr="00D46465" w:rsidRDefault="00EC4469" w:rsidP="00EC4469">
      <w:pPr>
        <w:spacing w:after="0" w:line="240" w:lineRule="auto"/>
        <w:ind w:left="720"/>
        <w:jc w:val="both"/>
        <w:rPr>
          <w:rFonts w:eastAsia="Times New Roman" w:cstheme="minorHAnsi"/>
          <w:sz w:val="24"/>
          <w:szCs w:val="24"/>
          <w:lang w:val="tr-TR"/>
        </w:rPr>
      </w:pPr>
      <w:r w:rsidRPr="00D46465">
        <w:rPr>
          <w:rFonts w:eastAsia="Times New Roman" w:cstheme="minorHAnsi"/>
          <w:sz w:val="24"/>
          <w:szCs w:val="24"/>
          <w:lang w:val="tr-TR"/>
        </w:rPr>
        <w:t xml:space="preserve">Teklif fiyatı sabit olacak ve sözleşmenin yürütülmesi süresince herhangi bir ayarlamaya tabi tutulmayacaktır. </w:t>
      </w:r>
    </w:p>
    <w:p w14:paraId="19A7F566"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b/>
          <w:sz w:val="24"/>
          <w:szCs w:val="24"/>
          <w:lang w:val="tr-TR" w:eastAsia="tr-TR"/>
        </w:rPr>
      </w:pPr>
    </w:p>
    <w:p w14:paraId="5B7E0FBD" w14:textId="77777777" w:rsidR="00EC4469" w:rsidRPr="00D46465" w:rsidRDefault="00EC4469" w:rsidP="00926E77">
      <w:pPr>
        <w:widowControl w:val="0"/>
        <w:numPr>
          <w:ilvl w:val="0"/>
          <w:numId w:val="8"/>
        </w:numPr>
        <w:autoSpaceDE w:val="0"/>
        <w:autoSpaceDN w:val="0"/>
        <w:adjustRightInd w:val="0"/>
        <w:spacing w:after="0" w:line="240" w:lineRule="auto"/>
        <w:jc w:val="both"/>
        <w:rPr>
          <w:rFonts w:eastAsia="Times New Roman" w:cstheme="minorHAnsi"/>
          <w:b/>
          <w:sz w:val="24"/>
          <w:szCs w:val="24"/>
          <w:lang w:val="tr-TR"/>
        </w:rPr>
      </w:pPr>
      <w:r w:rsidRPr="00D46465">
        <w:rPr>
          <w:rFonts w:eastAsia="Times New Roman" w:cstheme="minorHAnsi"/>
          <w:b/>
          <w:sz w:val="24"/>
          <w:szCs w:val="24"/>
          <w:lang w:val="tr-TR"/>
        </w:rPr>
        <w:t xml:space="preserve">Yedek Parça ve Kullanım Kılavuzları: </w:t>
      </w:r>
    </w:p>
    <w:p w14:paraId="0E2E9CA8"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b/>
          <w:sz w:val="24"/>
          <w:szCs w:val="24"/>
          <w:u w:val="single"/>
          <w:lang w:val="tr-TR" w:eastAsia="tr-TR"/>
        </w:rPr>
      </w:pPr>
    </w:p>
    <w:p w14:paraId="2D3C8816" w14:textId="0CA82EEC" w:rsidR="00EC4469" w:rsidRPr="00D46465" w:rsidRDefault="00EC4469" w:rsidP="00EC4469">
      <w:pPr>
        <w:widowControl w:val="0"/>
        <w:autoSpaceDE w:val="0"/>
        <w:autoSpaceDN w:val="0"/>
        <w:adjustRightInd w:val="0"/>
        <w:spacing w:after="0" w:line="240" w:lineRule="auto"/>
        <w:ind w:left="708"/>
        <w:jc w:val="both"/>
        <w:rPr>
          <w:rFonts w:eastAsia="Times New Roman" w:cstheme="minorHAnsi"/>
          <w:b/>
          <w:sz w:val="24"/>
          <w:szCs w:val="24"/>
          <w:lang w:val="tr-TR" w:eastAsia="tr-TR"/>
        </w:rPr>
      </w:pPr>
      <w:r w:rsidRPr="00D46465">
        <w:rPr>
          <w:rFonts w:eastAsia="Times New Roman" w:cstheme="minorHAnsi"/>
          <w:sz w:val="24"/>
          <w:szCs w:val="24"/>
          <w:lang w:val="tr-TR" w:eastAsia="tr-TR"/>
        </w:rPr>
        <w:t xml:space="preserve">Satıcı davet konusu Malların garanti süresini takiben T.C. Sanayi </w:t>
      </w:r>
      <w:r w:rsidR="00651D80" w:rsidRPr="00D46465">
        <w:rPr>
          <w:rFonts w:eastAsia="Times New Roman" w:cstheme="minorHAnsi"/>
          <w:sz w:val="24"/>
          <w:szCs w:val="24"/>
          <w:lang w:val="tr-TR" w:eastAsia="tr-TR"/>
        </w:rPr>
        <w:t xml:space="preserve">ve Teknoloji </w:t>
      </w:r>
      <w:r w:rsidRPr="00D46465">
        <w:rPr>
          <w:rFonts w:eastAsia="Times New Roman" w:cstheme="minorHAnsi"/>
          <w:sz w:val="24"/>
          <w:szCs w:val="24"/>
          <w:lang w:val="tr-TR" w:eastAsia="tr-TR"/>
        </w:rPr>
        <w:t>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r w:rsidRPr="00D46465">
        <w:rPr>
          <w:rFonts w:eastAsia="Times New Roman" w:cstheme="minorHAnsi"/>
          <w:b/>
          <w:sz w:val="24"/>
          <w:szCs w:val="24"/>
          <w:lang w:val="tr-TR" w:eastAsia="tr-TR"/>
        </w:rPr>
        <w:t xml:space="preserve"> </w:t>
      </w:r>
    </w:p>
    <w:p w14:paraId="063D9088"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b/>
          <w:sz w:val="24"/>
          <w:szCs w:val="24"/>
          <w:lang w:val="tr-TR" w:eastAsia="tr-TR"/>
        </w:rPr>
      </w:pPr>
    </w:p>
    <w:p w14:paraId="02DE7166" w14:textId="77777777" w:rsidR="00EC4469" w:rsidRPr="00D46465" w:rsidRDefault="00EC4469" w:rsidP="00AE5B85">
      <w:pPr>
        <w:widowControl w:val="0"/>
        <w:numPr>
          <w:ilvl w:val="0"/>
          <w:numId w:val="8"/>
        </w:numPr>
        <w:autoSpaceDE w:val="0"/>
        <w:autoSpaceDN w:val="0"/>
        <w:adjustRightInd w:val="0"/>
        <w:spacing w:after="0" w:line="240" w:lineRule="auto"/>
        <w:jc w:val="both"/>
        <w:rPr>
          <w:rFonts w:eastAsia="Times New Roman" w:cstheme="minorHAnsi"/>
          <w:b/>
          <w:sz w:val="24"/>
          <w:szCs w:val="24"/>
          <w:lang w:val="tr-TR" w:eastAsia="tr-TR"/>
        </w:rPr>
      </w:pPr>
      <w:r w:rsidRPr="00D46465">
        <w:rPr>
          <w:rFonts w:eastAsia="Times New Roman" w:cstheme="minorHAnsi"/>
          <w:b/>
          <w:sz w:val="24"/>
          <w:szCs w:val="24"/>
          <w:lang w:val="tr-TR" w:eastAsia="tr-TR"/>
        </w:rPr>
        <w:t xml:space="preserve">      </w:t>
      </w:r>
      <w:r w:rsidRPr="00D46465">
        <w:rPr>
          <w:rFonts w:eastAsia="Times New Roman" w:cstheme="minorHAnsi"/>
          <w:b/>
          <w:sz w:val="24"/>
          <w:szCs w:val="24"/>
          <w:u w:val="single"/>
          <w:lang w:val="tr-TR" w:eastAsia="tr-TR"/>
        </w:rPr>
        <w:t>Menşei Ülke (Üretici Ülke) :</w:t>
      </w:r>
      <w:r w:rsidRPr="00D46465">
        <w:rPr>
          <w:rFonts w:eastAsia="Times New Roman" w:cstheme="minorHAnsi"/>
          <w:b/>
          <w:sz w:val="24"/>
          <w:szCs w:val="24"/>
          <w:lang w:val="tr-TR" w:eastAsia="tr-TR"/>
        </w:rPr>
        <w:t xml:space="preserve"> </w:t>
      </w:r>
    </w:p>
    <w:p w14:paraId="2AB10E2D" w14:textId="11CE116B" w:rsidR="00EC4469" w:rsidRPr="00D46465" w:rsidRDefault="00EC4469" w:rsidP="00EC4469">
      <w:pPr>
        <w:widowControl w:val="0"/>
        <w:autoSpaceDE w:val="0"/>
        <w:autoSpaceDN w:val="0"/>
        <w:adjustRightInd w:val="0"/>
        <w:spacing w:after="0" w:line="240" w:lineRule="auto"/>
        <w:jc w:val="both"/>
        <w:rPr>
          <w:rFonts w:eastAsia="Times New Roman" w:cstheme="minorHAnsi"/>
          <w:b/>
          <w:sz w:val="24"/>
          <w:szCs w:val="24"/>
          <w:lang w:val="tr-TR" w:eastAsia="tr-TR"/>
        </w:rPr>
      </w:pPr>
    </w:p>
    <w:p w14:paraId="6579B00F" w14:textId="1AE81361" w:rsidR="00EC4469" w:rsidRPr="00D46465" w:rsidRDefault="00EC4469" w:rsidP="00EC4469">
      <w:pPr>
        <w:spacing w:after="0" w:line="240" w:lineRule="auto"/>
        <w:ind w:left="720"/>
        <w:jc w:val="both"/>
        <w:rPr>
          <w:rFonts w:eastAsia="Times New Roman" w:cstheme="minorHAnsi"/>
          <w:color w:val="000000"/>
          <w:sz w:val="24"/>
          <w:szCs w:val="24"/>
          <w:lang w:val="tr-TR"/>
        </w:rPr>
      </w:pPr>
      <w:r w:rsidRPr="00D46465">
        <w:rPr>
          <w:rFonts w:eastAsia="Times New Roman" w:cstheme="minorHAnsi"/>
          <w:color w:val="000000"/>
          <w:sz w:val="24"/>
          <w:szCs w:val="24"/>
          <w:lang w:val="tr-TR"/>
        </w:rPr>
        <w:t xml:space="preserve">Teklif edilen malların menşei, </w:t>
      </w:r>
      <w:r w:rsidR="007B2EAC" w:rsidRPr="00D46465">
        <w:rPr>
          <w:rFonts w:eastAsia="Times New Roman" w:cstheme="minorHAnsi"/>
          <w:color w:val="000000"/>
          <w:sz w:val="24"/>
          <w:szCs w:val="24"/>
          <w:lang w:val="tr-TR"/>
        </w:rPr>
        <w:t>Kasım 2020 versiyon tarihli</w:t>
      </w:r>
      <w:r w:rsidR="00651D80" w:rsidRPr="00D46465">
        <w:rPr>
          <w:rFonts w:eastAsia="Times New Roman" w:cstheme="minorHAnsi"/>
          <w:color w:val="000000"/>
          <w:sz w:val="24"/>
          <w:szCs w:val="24"/>
          <w:lang w:val="tr-TR"/>
        </w:rPr>
        <w:t xml:space="preserve"> </w:t>
      </w:r>
      <w:r w:rsidRPr="00D46465">
        <w:rPr>
          <w:rFonts w:eastAsia="Times New Roman" w:cstheme="minorHAnsi"/>
          <w:color w:val="000000"/>
          <w:sz w:val="24"/>
          <w:szCs w:val="24"/>
          <w:lang w:val="tr-TR"/>
        </w:rPr>
        <w:t xml:space="preserve">“DÜNYA BANKASI IPF Borçluları için Satın Alma Düzenlemeleri - Yatırım Projesi Finansmanında Satın Alma Tedarik, Yapım İşleri, Danışmanlık Dışı Hizmetler ve Danışmanlık Hizmetleri” (Satınalma Düzenlemeleri)’ne göre, Satınalma Düzenlemelerinin 3.23 maddesi uyarınca yasaklanmamış olması kaydıyla herhangi bir ülke olabilir. </w:t>
      </w:r>
      <w:r w:rsidRPr="00D46465">
        <w:rPr>
          <w:rFonts w:eastAsia="Times New Roman" w:cstheme="minorHAnsi"/>
          <w:color w:val="000000"/>
          <w:sz w:val="24"/>
          <w:szCs w:val="24"/>
          <w:u w:val="single"/>
          <w:lang w:val="tr-TR"/>
        </w:rPr>
        <w:t>Malların menşei fiyat çizelgesinde beyan edilmelidir</w:t>
      </w:r>
      <w:r w:rsidRPr="00D46465">
        <w:rPr>
          <w:rFonts w:eastAsia="Times New Roman" w:cstheme="minorHAnsi"/>
          <w:color w:val="000000"/>
          <w:sz w:val="24"/>
          <w:szCs w:val="24"/>
          <w:lang w:val="tr-TR"/>
        </w:rPr>
        <w:t>.</w:t>
      </w:r>
    </w:p>
    <w:p w14:paraId="543C33F9" w14:textId="77777777" w:rsidR="00926E77" w:rsidRPr="00D46465" w:rsidRDefault="00926E77" w:rsidP="00EC4469">
      <w:pPr>
        <w:spacing w:after="0" w:line="240" w:lineRule="auto"/>
        <w:ind w:left="720"/>
        <w:jc w:val="both"/>
        <w:rPr>
          <w:rFonts w:eastAsia="Times New Roman" w:cstheme="minorHAnsi"/>
          <w:color w:val="000000"/>
          <w:sz w:val="24"/>
          <w:szCs w:val="24"/>
          <w:lang w:val="tr-TR"/>
        </w:rPr>
      </w:pPr>
    </w:p>
    <w:p w14:paraId="704048F4" w14:textId="52FCCF88" w:rsidR="00926E77" w:rsidRPr="00D46465" w:rsidRDefault="00926E77" w:rsidP="00926E77">
      <w:pPr>
        <w:widowControl w:val="0"/>
        <w:numPr>
          <w:ilvl w:val="0"/>
          <w:numId w:val="8"/>
        </w:numPr>
        <w:autoSpaceDE w:val="0"/>
        <w:autoSpaceDN w:val="0"/>
        <w:adjustRightInd w:val="0"/>
        <w:spacing w:after="0" w:line="240" w:lineRule="auto"/>
        <w:jc w:val="both"/>
        <w:rPr>
          <w:rFonts w:eastAsia="Times New Roman" w:cstheme="minorHAnsi"/>
          <w:b/>
          <w:sz w:val="24"/>
          <w:szCs w:val="24"/>
          <w:lang w:val="tr-TR" w:eastAsia="tr-TR"/>
        </w:rPr>
      </w:pPr>
      <w:r w:rsidRPr="00D46465">
        <w:rPr>
          <w:rFonts w:eastAsia="Times New Roman" w:cstheme="minorHAnsi"/>
          <w:b/>
          <w:sz w:val="24"/>
          <w:szCs w:val="24"/>
          <w:lang w:val="tr-TR" w:eastAsia="tr-TR"/>
        </w:rPr>
        <w:t xml:space="preserve">      </w:t>
      </w:r>
      <w:r w:rsidRPr="00D46465">
        <w:rPr>
          <w:rFonts w:eastAsia="Times New Roman" w:cstheme="minorHAnsi"/>
          <w:b/>
          <w:sz w:val="24"/>
          <w:szCs w:val="24"/>
          <w:u w:val="single"/>
          <w:lang w:val="tr-TR" w:eastAsia="tr-TR"/>
        </w:rPr>
        <w:t>Kesin Teminat</w:t>
      </w:r>
      <w:r w:rsidRPr="00D46465">
        <w:rPr>
          <w:rFonts w:eastAsia="Times New Roman" w:cstheme="minorHAnsi"/>
          <w:b/>
          <w:sz w:val="24"/>
          <w:szCs w:val="24"/>
          <w:lang w:val="tr-TR" w:eastAsia="tr-TR"/>
        </w:rPr>
        <w:t xml:space="preserve">:      </w:t>
      </w:r>
    </w:p>
    <w:p w14:paraId="6D3BAA28" w14:textId="77777777" w:rsidR="00926E77" w:rsidRPr="00D46465" w:rsidRDefault="00926E77" w:rsidP="00926E77">
      <w:pPr>
        <w:widowControl w:val="0"/>
        <w:autoSpaceDE w:val="0"/>
        <w:autoSpaceDN w:val="0"/>
        <w:adjustRightInd w:val="0"/>
        <w:spacing w:after="0" w:line="240" w:lineRule="auto"/>
        <w:jc w:val="both"/>
        <w:rPr>
          <w:rFonts w:eastAsia="Times New Roman" w:cstheme="minorHAnsi"/>
          <w:b/>
          <w:sz w:val="24"/>
          <w:szCs w:val="24"/>
          <w:lang w:val="tr-TR" w:eastAsia="tr-TR"/>
        </w:rPr>
      </w:pPr>
    </w:p>
    <w:p w14:paraId="18173A2D" w14:textId="0A4D18EA" w:rsidR="00926E77" w:rsidRPr="00D46465" w:rsidRDefault="00926E77" w:rsidP="00926E77">
      <w:pPr>
        <w:widowControl w:val="0"/>
        <w:suppressAutoHyphens/>
        <w:autoSpaceDE w:val="0"/>
        <w:autoSpaceDN w:val="0"/>
        <w:adjustRightInd w:val="0"/>
        <w:spacing w:after="0" w:line="240" w:lineRule="auto"/>
        <w:ind w:left="720" w:right="-72" w:hanging="12"/>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Başarılı teklif sahibi, Alıcı tarafından ihalenin kendisinde kaldığının bildirilmesinden sonra </w:t>
      </w:r>
      <w:r w:rsidRPr="00D46465">
        <w:rPr>
          <w:rFonts w:eastAsia="Times New Roman" w:cstheme="minorHAnsi"/>
          <w:b/>
          <w:sz w:val="24"/>
          <w:szCs w:val="24"/>
          <w:lang w:val="tr-TR" w:eastAsia="tr-TR"/>
        </w:rPr>
        <w:t>7 (yedi)</w:t>
      </w:r>
      <w:r w:rsidRPr="00D46465">
        <w:rPr>
          <w:rFonts w:eastAsia="Times New Roman" w:cstheme="minorHAnsi"/>
          <w:sz w:val="24"/>
          <w:szCs w:val="24"/>
          <w:lang w:val="tr-TR" w:eastAsia="tr-TR"/>
        </w:rPr>
        <w:t xml:space="preserve"> gün içerisinde, Kamu İhale Kanunundaki örneğe uygun, Sözleşme Fiyatının </w:t>
      </w:r>
      <w:r w:rsidRPr="00D46465">
        <w:rPr>
          <w:rFonts w:eastAsia="Times New Roman" w:cstheme="minorHAnsi"/>
          <w:b/>
          <w:sz w:val="24"/>
          <w:szCs w:val="24"/>
          <w:u w:val="single"/>
          <w:lang w:val="tr-TR" w:eastAsia="tr-TR"/>
        </w:rPr>
        <w:t>% 6 (yüzde altı)</w:t>
      </w:r>
      <w:r w:rsidR="003051BD" w:rsidRPr="00D46465">
        <w:rPr>
          <w:rFonts w:eastAsia="Times New Roman" w:cstheme="minorHAnsi"/>
          <w:b/>
          <w:sz w:val="24"/>
          <w:szCs w:val="24"/>
          <w:u w:val="single"/>
          <w:lang w:val="tr-TR" w:eastAsia="tr-TR"/>
        </w:rPr>
        <w:t xml:space="preserve"> </w:t>
      </w:r>
      <w:r w:rsidRPr="00D46465">
        <w:rPr>
          <w:rFonts w:eastAsia="Times New Roman" w:cstheme="minorHAnsi"/>
          <w:b/>
          <w:sz w:val="24"/>
          <w:szCs w:val="24"/>
          <w:u w:val="single"/>
          <w:lang w:val="tr-TR" w:eastAsia="tr-TR"/>
        </w:rPr>
        <w:t>sı</w:t>
      </w:r>
      <w:r w:rsidRPr="00D46465">
        <w:rPr>
          <w:rFonts w:eastAsia="Times New Roman" w:cstheme="minorHAnsi"/>
          <w:sz w:val="24"/>
          <w:szCs w:val="24"/>
          <w:lang w:val="tr-TR" w:eastAsia="tr-TR"/>
        </w:rPr>
        <w:t xml:space="preserve"> oranında bir banka teminat mektubunu İdareye verecek veya kesin teminat miktarı kadar nakit parayı </w:t>
      </w:r>
      <w:r w:rsidR="00C9108E" w:rsidRPr="00D46465">
        <w:rPr>
          <w:rFonts w:eastAsia="Times New Roman" w:cstheme="minorHAnsi"/>
          <w:sz w:val="24"/>
          <w:szCs w:val="24"/>
          <w:lang w:val="tr-TR" w:eastAsia="tr-TR"/>
        </w:rPr>
        <w:t xml:space="preserve">T.C. Tarım ve Orman Bakanlığı Merkez Saymanlık Müdürlüğü’nün </w:t>
      </w:r>
      <w:r w:rsidRPr="00D46465">
        <w:rPr>
          <w:rFonts w:eastAsia="Times New Roman" w:cstheme="minorHAnsi"/>
          <w:sz w:val="24"/>
          <w:szCs w:val="24"/>
          <w:lang w:val="tr-TR" w:eastAsia="tr-TR"/>
        </w:rPr>
        <w:t>Muhasebe Biriminin ilgili hesabına yatırarak dekontunu İdareye teslim edecektir. Banka teminat mektubunun süresi malların garanti süresini de içerecek şekilde malların muayene ve kabul tarihinden iti</w:t>
      </w:r>
      <w:r w:rsidR="003051BD" w:rsidRPr="00D46465">
        <w:rPr>
          <w:rFonts w:eastAsia="Times New Roman" w:cstheme="minorHAnsi"/>
          <w:sz w:val="24"/>
          <w:szCs w:val="24"/>
          <w:lang w:val="tr-TR" w:eastAsia="tr-TR"/>
        </w:rPr>
        <w:t>baren en az 24  (yirmidört</w:t>
      </w:r>
      <w:r w:rsidR="00B26981" w:rsidRPr="00D46465">
        <w:rPr>
          <w:rFonts w:eastAsia="Times New Roman" w:cstheme="minorHAnsi"/>
          <w:sz w:val="24"/>
          <w:szCs w:val="24"/>
          <w:lang w:val="tr-TR" w:eastAsia="tr-TR"/>
        </w:rPr>
        <w:t>) ay olacaktır.</w:t>
      </w:r>
    </w:p>
    <w:p w14:paraId="6D24B181" w14:textId="77777777" w:rsidR="00C45138" w:rsidRPr="00D46465" w:rsidRDefault="00C45138" w:rsidP="0067227D">
      <w:pPr>
        <w:widowControl w:val="0"/>
        <w:suppressAutoHyphens/>
        <w:autoSpaceDE w:val="0"/>
        <w:autoSpaceDN w:val="0"/>
        <w:adjustRightInd w:val="0"/>
        <w:spacing w:after="0" w:line="240" w:lineRule="auto"/>
        <w:ind w:right="-72"/>
        <w:jc w:val="both"/>
        <w:rPr>
          <w:rFonts w:eastAsia="Times New Roman" w:cstheme="minorHAnsi"/>
          <w:sz w:val="24"/>
          <w:szCs w:val="24"/>
          <w:lang w:val="tr-TR" w:eastAsia="tr-TR"/>
        </w:rPr>
      </w:pPr>
    </w:p>
    <w:p w14:paraId="5D7DC88A" w14:textId="3D833212" w:rsidR="00C45138" w:rsidRPr="00D46465" w:rsidRDefault="00C45138" w:rsidP="00C45138">
      <w:pPr>
        <w:widowControl w:val="0"/>
        <w:suppressAutoHyphens/>
        <w:autoSpaceDE w:val="0"/>
        <w:autoSpaceDN w:val="0"/>
        <w:adjustRightInd w:val="0"/>
        <w:spacing w:after="0" w:line="240" w:lineRule="auto"/>
        <w:ind w:left="720" w:right="-72" w:hanging="12"/>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Kesin Teminat Satıcının </w:t>
      </w:r>
      <w:r w:rsidRPr="00D46465">
        <w:rPr>
          <w:rFonts w:eastAsia="Times New Roman" w:cstheme="minorHAnsi"/>
          <w:b/>
          <w:sz w:val="24"/>
          <w:szCs w:val="24"/>
          <w:u w:val="single"/>
          <w:lang w:val="tr-TR" w:eastAsia="tr-TR"/>
        </w:rPr>
        <w:t>garanti yükümlülükleri</w:t>
      </w:r>
      <w:r w:rsidRPr="00D46465">
        <w:rPr>
          <w:rFonts w:eastAsia="Times New Roman" w:cstheme="minorHAnsi"/>
          <w:sz w:val="24"/>
          <w:szCs w:val="24"/>
          <w:lang w:val="tr-TR" w:eastAsia="tr-TR"/>
        </w:rPr>
        <w:t xml:space="preserve"> de dahil olmak üzere sözleşme şartlarını yerine getirmesinden sonra en geç </w:t>
      </w:r>
      <w:r w:rsidRPr="00D46465">
        <w:rPr>
          <w:rFonts w:eastAsia="Times New Roman" w:cstheme="minorHAnsi"/>
          <w:b/>
          <w:sz w:val="24"/>
          <w:szCs w:val="24"/>
          <w:lang w:val="tr-TR" w:eastAsia="tr-TR"/>
        </w:rPr>
        <w:t>otuz (30)</w:t>
      </w:r>
      <w:r w:rsidRPr="00D46465">
        <w:rPr>
          <w:rFonts w:eastAsia="Times New Roman" w:cstheme="minorHAnsi"/>
          <w:sz w:val="24"/>
          <w:szCs w:val="24"/>
          <w:lang w:val="tr-TR" w:eastAsia="tr-TR"/>
        </w:rPr>
        <w:t xml:space="preserve"> gün içinde Satıcıya iade edilecektir. Tedarikçinin sözleşme hükümlerini yerine getirememesi halinde Alıcı ortaya çıkacak zararları kesin teminattan tahsil edebilir. </w:t>
      </w:r>
    </w:p>
    <w:p w14:paraId="2E18A0F4" w14:textId="1726CB80" w:rsidR="00EC4469" w:rsidRPr="00D46465" w:rsidRDefault="00EC4469" w:rsidP="00D80983">
      <w:pPr>
        <w:widowControl w:val="0"/>
        <w:suppressAutoHyphens/>
        <w:autoSpaceDE w:val="0"/>
        <w:autoSpaceDN w:val="0"/>
        <w:adjustRightInd w:val="0"/>
        <w:spacing w:after="0" w:line="240" w:lineRule="auto"/>
        <w:ind w:right="-72"/>
        <w:jc w:val="both"/>
        <w:rPr>
          <w:rFonts w:eastAsia="Times New Roman" w:cstheme="minorHAnsi"/>
          <w:sz w:val="24"/>
          <w:szCs w:val="24"/>
          <w:lang w:val="tr-TR" w:eastAsia="tr-TR"/>
        </w:rPr>
      </w:pPr>
    </w:p>
    <w:p w14:paraId="0D001381" w14:textId="77777777" w:rsidR="00EC4469" w:rsidRPr="00D46465" w:rsidRDefault="00EC4469" w:rsidP="00EC4469">
      <w:pPr>
        <w:widowControl w:val="0"/>
        <w:suppressAutoHyphens/>
        <w:autoSpaceDE w:val="0"/>
        <w:autoSpaceDN w:val="0"/>
        <w:adjustRightInd w:val="0"/>
        <w:spacing w:after="0" w:line="240" w:lineRule="auto"/>
        <w:ind w:left="720" w:right="-72" w:hanging="12"/>
        <w:jc w:val="both"/>
        <w:rPr>
          <w:rFonts w:eastAsia="Times New Roman" w:cstheme="minorHAnsi"/>
          <w:sz w:val="24"/>
          <w:szCs w:val="24"/>
          <w:lang w:val="tr-TR" w:eastAsia="tr-TR"/>
        </w:rPr>
      </w:pPr>
    </w:p>
    <w:p w14:paraId="56F8E7FF" w14:textId="77777777" w:rsidR="00EC4469" w:rsidRPr="00D46465" w:rsidRDefault="00EC4469" w:rsidP="00AE5B85">
      <w:pPr>
        <w:widowControl w:val="0"/>
        <w:numPr>
          <w:ilvl w:val="0"/>
          <w:numId w:val="8"/>
        </w:numPr>
        <w:autoSpaceDE w:val="0"/>
        <w:autoSpaceDN w:val="0"/>
        <w:adjustRightInd w:val="0"/>
        <w:spacing w:after="0" w:line="240" w:lineRule="auto"/>
        <w:jc w:val="both"/>
        <w:rPr>
          <w:rFonts w:eastAsia="Times New Roman" w:cstheme="minorHAnsi"/>
          <w:b/>
          <w:sz w:val="24"/>
          <w:szCs w:val="24"/>
          <w:lang w:val="tr-TR" w:eastAsia="tr-TR"/>
        </w:rPr>
      </w:pPr>
      <w:r w:rsidRPr="00D46465">
        <w:rPr>
          <w:rFonts w:eastAsia="Times New Roman" w:cstheme="minorHAnsi"/>
          <w:b/>
          <w:sz w:val="24"/>
          <w:szCs w:val="24"/>
          <w:lang w:val="tr-TR" w:eastAsia="tr-TR"/>
        </w:rPr>
        <w:t xml:space="preserve">     </w:t>
      </w:r>
      <w:r w:rsidRPr="00D46465">
        <w:rPr>
          <w:rFonts w:eastAsia="Times New Roman" w:cstheme="minorHAnsi"/>
          <w:b/>
          <w:sz w:val="24"/>
          <w:szCs w:val="24"/>
          <w:u w:val="single"/>
          <w:lang w:val="tr-TR" w:eastAsia="tr-TR"/>
        </w:rPr>
        <w:t>Teslimat Programı</w:t>
      </w:r>
      <w:r w:rsidRPr="00D46465">
        <w:rPr>
          <w:rFonts w:eastAsia="Times New Roman" w:cstheme="minorHAnsi"/>
          <w:b/>
          <w:sz w:val="24"/>
          <w:szCs w:val="24"/>
          <w:lang w:val="tr-TR" w:eastAsia="tr-TR"/>
        </w:rPr>
        <w:t xml:space="preserve">: </w:t>
      </w:r>
    </w:p>
    <w:p w14:paraId="25E911F2"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b/>
          <w:sz w:val="24"/>
          <w:szCs w:val="24"/>
          <w:lang w:val="tr-TR" w:eastAsia="tr-TR"/>
        </w:rPr>
      </w:pPr>
    </w:p>
    <w:p w14:paraId="7962462E" w14:textId="58EF001C" w:rsidR="00EC4469" w:rsidRPr="00D46465" w:rsidRDefault="00EC4469" w:rsidP="00EC4469">
      <w:pPr>
        <w:spacing w:after="0" w:line="240" w:lineRule="auto"/>
        <w:ind w:left="709"/>
        <w:jc w:val="both"/>
        <w:rPr>
          <w:rFonts w:eastAsia="Times New Roman" w:cstheme="minorHAnsi"/>
          <w:sz w:val="24"/>
          <w:szCs w:val="24"/>
          <w:lang w:val="tr-TR" w:eastAsia="tr-TR"/>
        </w:rPr>
      </w:pPr>
      <w:r w:rsidRPr="00D46465">
        <w:rPr>
          <w:rFonts w:eastAsia="Times New Roman" w:cstheme="minorHAnsi"/>
          <w:sz w:val="24"/>
          <w:szCs w:val="24"/>
          <w:lang w:val="tr-TR" w:eastAsia="tr-TR"/>
        </w:rPr>
        <w:t>Mallar, sözleşmen</w:t>
      </w:r>
      <w:r w:rsidR="00D80983" w:rsidRPr="00D46465">
        <w:rPr>
          <w:rFonts w:eastAsia="Times New Roman" w:cstheme="minorHAnsi"/>
          <w:sz w:val="24"/>
          <w:szCs w:val="24"/>
          <w:lang w:val="tr-TR" w:eastAsia="tr-TR"/>
        </w:rPr>
        <w:t xml:space="preserve">in imzalanmasını takiben en geç </w:t>
      </w:r>
      <w:r w:rsidR="00E20B74">
        <w:rPr>
          <w:rFonts w:eastAsia="Times New Roman" w:cstheme="minorHAnsi"/>
          <w:sz w:val="24"/>
          <w:szCs w:val="24"/>
          <w:lang w:val="tr-TR" w:eastAsia="tr-TR"/>
        </w:rPr>
        <w:t>30</w:t>
      </w:r>
      <w:r w:rsidR="00D80983" w:rsidRPr="00D46465">
        <w:rPr>
          <w:rFonts w:eastAsia="Times New Roman" w:cstheme="minorHAnsi"/>
          <w:b/>
          <w:sz w:val="24"/>
          <w:szCs w:val="24"/>
          <w:lang w:val="de-AT" w:eastAsia="tr-TR"/>
        </w:rPr>
        <w:t xml:space="preserve"> </w:t>
      </w:r>
      <w:r w:rsidR="00E20B74">
        <w:rPr>
          <w:rFonts w:eastAsia="Times New Roman" w:cstheme="minorHAnsi"/>
          <w:sz w:val="24"/>
          <w:szCs w:val="24"/>
          <w:lang w:val="de-AT" w:eastAsia="tr-TR"/>
        </w:rPr>
        <w:t>(otuz</w:t>
      </w:r>
      <w:r w:rsidRPr="00D46465">
        <w:rPr>
          <w:rFonts w:eastAsia="Times New Roman" w:cstheme="minorHAnsi"/>
          <w:sz w:val="24"/>
          <w:szCs w:val="24"/>
          <w:lang w:val="de-AT" w:eastAsia="tr-TR"/>
        </w:rPr>
        <w:t>) gün</w:t>
      </w:r>
      <w:r w:rsidRPr="00D46465">
        <w:rPr>
          <w:rFonts w:eastAsia="Times New Roman" w:cstheme="minorHAnsi"/>
          <w:sz w:val="24"/>
          <w:szCs w:val="24"/>
          <w:lang w:val="tr-TR" w:eastAsia="tr-TR"/>
        </w:rPr>
        <w:t xml:space="preserve"> içinde </w:t>
      </w:r>
      <w:r w:rsidR="006E50BE" w:rsidRPr="00D46465">
        <w:rPr>
          <w:rFonts w:eastAsia="Times New Roman" w:cstheme="minorHAnsi"/>
          <w:sz w:val="24"/>
          <w:szCs w:val="24"/>
          <w:lang w:val="tr-TR" w:eastAsia="tr-TR"/>
        </w:rPr>
        <w:t>idarenin madde 4’te belirtilen a</w:t>
      </w:r>
      <w:r w:rsidRPr="00D46465">
        <w:rPr>
          <w:rFonts w:eastAsia="Times New Roman" w:cstheme="minorHAnsi"/>
          <w:sz w:val="24"/>
          <w:szCs w:val="24"/>
          <w:lang w:val="tr-TR" w:eastAsia="tr-TR"/>
        </w:rPr>
        <w:t>dresine teslim edilecektir.</w:t>
      </w:r>
      <w:r w:rsidR="0063106B" w:rsidRPr="00D46465">
        <w:rPr>
          <w:rFonts w:eastAsia="Times New Roman" w:cstheme="minorHAnsi"/>
          <w:sz w:val="24"/>
          <w:szCs w:val="24"/>
          <w:lang w:val="tr-TR" w:eastAsia="tr-TR"/>
        </w:rPr>
        <w:t xml:space="preserve"> Firma ürünleri partiler halinde en fazla 3’e bölerek teslim edebilir. </w:t>
      </w:r>
    </w:p>
    <w:p w14:paraId="4A2B47AC"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b/>
          <w:sz w:val="24"/>
          <w:szCs w:val="24"/>
          <w:lang w:val="tr-TR" w:eastAsia="tr-TR"/>
        </w:rPr>
      </w:pPr>
    </w:p>
    <w:p w14:paraId="79698026" w14:textId="77777777" w:rsidR="00EC4469" w:rsidRPr="00D46465" w:rsidRDefault="00EC4469" w:rsidP="00AE5B85">
      <w:pPr>
        <w:widowControl w:val="0"/>
        <w:numPr>
          <w:ilvl w:val="0"/>
          <w:numId w:val="8"/>
        </w:numPr>
        <w:autoSpaceDE w:val="0"/>
        <w:autoSpaceDN w:val="0"/>
        <w:adjustRightInd w:val="0"/>
        <w:spacing w:after="0" w:line="240" w:lineRule="auto"/>
        <w:ind w:left="720"/>
        <w:jc w:val="both"/>
        <w:rPr>
          <w:rFonts w:eastAsia="Times New Roman" w:cstheme="minorHAnsi"/>
          <w:b/>
          <w:sz w:val="24"/>
          <w:szCs w:val="24"/>
          <w:u w:val="single"/>
          <w:lang w:val="tr-TR" w:eastAsia="tr-TR"/>
        </w:rPr>
      </w:pPr>
      <w:r w:rsidRPr="00D46465">
        <w:rPr>
          <w:rFonts w:eastAsia="Times New Roman" w:cstheme="minorHAnsi"/>
          <w:b/>
          <w:sz w:val="24"/>
          <w:szCs w:val="24"/>
          <w:u w:val="single"/>
          <w:lang w:val="tr-TR" w:eastAsia="tr-TR"/>
        </w:rPr>
        <w:t xml:space="preserve">Muayene ve Kabul: </w:t>
      </w:r>
    </w:p>
    <w:p w14:paraId="5F663CDF"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b/>
          <w:sz w:val="24"/>
          <w:szCs w:val="24"/>
          <w:lang w:val="tr-TR" w:eastAsia="tr-TR"/>
        </w:rPr>
      </w:pPr>
    </w:p>
    <w:p w14:paraId="7F5D4496" w14:textId="39B28D65" w:rsidR="00EC4469" w:rsidRPr="00D46465" w:rsidRDefault="00EC4469" w:rsidP="00854DD2">
      <w:pPr>
        <w:widowControl w:val="0"/>
        <w:autoSpaceDE w:val="0"/>
        <w:autoSpaceDN w:val="0"/>
        <w:adjustRightInd w:val="0"/>
        <w:spacing w:after="0" w:line="240" w:lineRule="auto"/>
        <w:ind w:left="720"/>
        <w:jc w:val="both"/>
        <w:rPr>
          <w:rFonts w:eastAsia="Times New Roman" w:cstheme="minorHAnsi"/>
          <w:sz w:val="24"/>
          <w:szCs w:val="24"/>
          <w:lang w:val="tr-TR" w:eastAsia="tr-TR"/>
        </w:rPr>
      </w:pPr>
      <w:r w:rsidRPr="00D46465">
        <w:rPr>
          <w:rFonts w:eastAsia="Times New Roman" w:cstheme="minorHAnsi"/>
          <w:bCs/>
          <w:sz w:val="24"/>
          <w:szCs w:val="24"/>
          <w:lang w:val="tr-TR" w:eastAsia="tr-TR"/>
        </w:rPr>
        <w:t xml:space="preserve">Mallar şartnamesinde yer alan şartlara ve teklifte yer alan özelliklerine uygunlukları açısından incelenecek ve test edilecektir. </w:t>
      </w:r>
      <w:r w:rsidRPr="00D46465">
        <w:rPr>
          <w:rFonts w:eastAsia="Times New Roman" w:cstheme="minorHAnsi"/>
          <w:sz w:val="24"/>
          <w:szCs w:val="24"/>
          <w:lang w:val="tr-TR" w:eastAsia="tr-TR"/>
        </w:rPr>
        <w:t xml:space="preserve">Malların kabulü,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D80983" w:rsidRPr="00D46465">
        <w:rPr>
          <w:rFonts w:eastAsia="Times New Roman" w:cstheme="minorHAnsi"/>
          <w:sz w:val="24"/>
          <w:szCs w:val="24"/>
          <w:lang w:val="tr-TR" w:eastAsia="tr-TR"/>
        </w:rPr>
        <w:t>3</w:t>
      </w:r>
      <w:r w:rsidRPr="00D46465">
        <w:rPr>
          <w:rFonts w:eastAsia="Times New Roman" w:cstheme="minorHAnsi"/>
          <w:sz w:val="24"/>
          <w:szCs w:val="24"/>
          <w:lang w:val="tr-TR" w:eastAsia="tr-TR"/>
        </w:rPr>
        <w:t xml:space="preserve"> </w:t>
      </w:r>
      <w:r w:rsidR="00D80983" w:rsidRPr="00D46465">
        <w:rPr>
          <w:rFonts w:eastAsia="Times New Roman" w:cstheme="minorHAnsi"/>
          <w:sz w:val="24"/>
          <w:szCs w:val="24"/>
          <w:lang w:val="tr-TR" w:eastAsia="tr-TR"/>
        </w:rPr>
        <w:t>(üç</w:t>
      </w:r>
      <w:r w:rsidRPr="00D46465">
        <w:rPr>
          <w:rFonts w:eastAsia="Times New Roman" w:cstheme="minorHAnsi"/>
          <w:sz w:val="24"/>
          <w:szCs w:val="24"/>
          <w:lang w:val="tr-TR" w:eastAsia="tr-TR"/>
        </w:rPr>
        <w:t xml:space="preserve">) gün içinde malı yenisiyle değiştirecek, arızayı giderecek veya malları şartnameye uygun hale getirecektir. </w:t>
      </w:r>
    </w:p>
    <w:p w14:paraId="381D3331" w14:textId="07F24746" w:rsidR="00EC4469" w:rsidRPr="00D46465" w:rsidRDefault="00EC4469" w:rsidP="00EC4469">
      <w:pPr>
        <w:widowControl w:val="0"/>
        <w:autoSpaceDE w:val="0"/>
        <w:autoSpaceDN w:val="0"/>
        <w:adjustRightInd w:val="0"/>
        <w:spacing w:after="0" w:line="240" w:lineRule="auto"/>
        <w:ind w:left="720"/>
        <w:jc w:val="both"/>
        <w:rPr>
          <w:rFonts w:eastAsia="Times New Roman" w:cstheme="minorHAnsi"/>
          <w:sz w:val="24"/>
          <w:szCs w:val="24"/>
          <w:lang w:val="tr-TR" w:eastAsia="tr-TR"/>
        </w:rPr>
      </w:pPr>
      <w:r w:rsidRPr="00D46465">
        <w:rPr>
          <w:rFonts w:eastAsia="Times New Roman" w:cstheme="minorHAnsi"/>
          <w:sz w:val="24"/>
          <w:szCs w:val="24"/>
          <w:lang w:val="tr-TR" w:eastAsia="tr-TR"/>
        </w:rPr>
        <w:t>Satıcı yukarıda belirtilen şartlara uymadığı takdirde “T</w:t>
      </w:r>
      <w:r w:rsidR="005B2347" w:rsidRPr="00D46465">
        <w:rPr>
          <w:rFonts w:eastAsia="Times New Roman" w:cstheme="minorHAnsi"/>
          <w:sz w:val="24"/>
          <w:szCs w:val="24"/>
          <w:lang w:val="tr-TR" w:eastAsia="tr-TR"/>
        </w:rPr>
        <w:t>emin Kayıt ve Şartları” Madde 9</w:t>
      </w:r>
      <w:r w:rsidRPr="00D46465">
        <w:rPr>
          <w:rFonts w:eastAsia="Times New Roman" w:cstheme="minorHAnsi"/>
          <w:sz w:val="24"/>
          <w:szCs w:val="24"/>
          <w:lang w:val="tr-TR" w:eastAsia="tr-TR"/>
        </w:rPr>
        <w:t xml:space="preserve"> “İşin Yerine Getirilememesi (Satıcının Gecikmesi)” hükümleri uygulanacaktır. </w:t>
      </w:r>
    </w:p>
    <w:p w14:paraId="5341ACA7" w14:textId="77777777" w:rsidR="00EC4469" w:rsidRPr="00D46465" w:rsidRDefault="00EC4469" w:rsidP="00EC4469">
      <w:pPr>
        <w:widowControl w:val="0"/>
        <w:autoSpaceDE w:val="0"/>
        <w:autoSpaceDN w:val="0"/>
        <w:adjustRightInd w:val="0"/>
        <w:spacing w:after="0" w:line="240" w:lineRule="auto"/>
        <w:ind w:left="720"/>
        <w:jc w:val="both"/>
        <w:rPr>
          <w:rFonts w:eastAsia="Times New Roman" w:cstheme="minorHAnsi"/>
          <w:sz w:val="24"/>
          <w:szCs w:val="24"/>
          <w:lang w:val="tr-TR" w:eastAsia="tr-TR"/>
        </w:rPr>
      </w:pPr>
    </w:p>
    <w:p w14:paraId="198951F2" w14:textId="3F5285BF" w:rsidR="00EC4469" w:rsidRPr="00D46465" w:rsidRDefault="00EC4469" w:rsidP="00EC4469">
      <w:pPr>
        <w:widowControl w:val="0"/>
        <w:autoSpaceDE w:val="0"/>
        <w:autoSpaceDN w:val="0"/>
        <w:adjustRightInd w:val="0"/>
        <w:spacing w:after="0" w:line="240" w:lineRule="auto"/>
        <w:ind w:left="720"/>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Kabul testleri (kontrolleri) Malların muayene ve kabule hazır olduğunun Satıcı tarafından Alıcıya bildirilmesini takiben </w:t>
      </w:r>
      <w:r w:rsidR="00854DD2" w:rsidRPr="00D46465">
        <w:rPr>
          <w:rFonts w:eastAsia="Times New Roman" w:cstheme="minorHAnsi"/>
          <w:sz w:val="24"/>
          <w:szCs w:val="24"/>
          <w:lang w:val="tr-TR" w:eastAsia="tr-TR"/>
        </w:rPr>
        <w:t>15</w:t>
      </w:r>
      <w:r w:rsidRPr="00D46465">
        <w:rPr>
          <w:rFonts w:eastAsia="Times New Roman" w:cstheme="minorHAnsi"/>
          <w:sz w:val="24"/>
          <w:szCs w:val="24"/>
          <w:lang w:val="tr-TR" w:eastAsia="tr-TR"/>
        </w:rPr>
        <w:t xml:space="preserve"> </w:t>
      </w:r>
      <w:r w:rsidR="00854DD2" w:rsidRPr="00D46465">
        <w:rPr>
          <w:rFonts w:eastAsia="Times New Roman" w:cstheme="minorHAnsi"/>
          <w:sz w:val="24"/>
          <w:szCs w:val="24"/>
          <w:lang w:val="tr-TR" w:eastAsia="tr-TR"/>
        </w:rPr>
        <w:t>(onbeş</w:t>
      </w:r>
      <w:r w:rsidRPr="00D46465">
        <w:rPr>
          <w:rFonts w:eastAsia="Times New Roman" w:cstheme="minorHAnsi"/>
          <w:sz w:val="24"/>
          <w:szCs w:val="24"/>
          <w:lang w:val="tr-TR" w:eastAsia="tr-TR"/>
        </w:rPr>
        <w:t xml:space="preserve">) gün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 </w:t>
      </w:r>
    </w:p>
    <w:p w14:paraId="44196B22" w14:textId="77777777" w:rsidR="00EC4469" w:rsidRPr="00D46465" w:rsidRDefault="00EC4469" w:rsidP="00EC4469">
      <w:pPr>
        <w:widowControl w:val="0"/>
        <w:autoSpaceDE w:val="0"/>
        <w:autoSpaceDN w:val="0"/>
        <w:adjustRightInd w:val="0"/>
        <w:spacing w:after="0" w:line="240" w:lineRule="auto"/>
        <w:ind w:left="567"/>
        <w:jc w:val="both"/>
        <w:rPr>
          <w:rFonts w:eastAsia="Times New Roman" w:cstheme="minorHAnsi"/>
          <w:sz w:val="24"/>
          <w:szCs w:val="24"/>
          <w:lang w:val="tr-TR" w:eastAsia="tr-TR"/>
        </w:rPr>
      </w:pPr>
    </w:p>
    <w:p w14:paraId="1E2FD65D" w14:textId="77777777" w:rsidR="00EC4469" w:rsidRPr="00D46465" w:rsidRDefault="00EC4469" w:rsidP="00EC4469">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2C3F6D8D" w14:textId="77777777" w:rsidR="00EC4469" w:rsidRPr="00D46465" w:rsidRDefault="00EC4469" w:rsidP="00AE5B85">
      <w:pPr>
        <w:widowControl w:val="0"/>
        <w:numPr>
          <w:ilvl w:val="0"/>
          <w:numId w:val="8"/>
        </w:numPr>
        <w:autoSpaceDE w:val="0"/>
        <w:autoSpaceDN w:val="0"/>
        <w:adjustRightInd w:val="0"/>
        <w:spacing w:after="0" w:line="240" w:lineRule="auto"/>
        <w:ind w:left="720"/>
        <w:jc w:val="both"/>
        <w:rPr>
          <w:rFonts w:eastAsia="Times New Roman" w:cstheme="minorHAnsi"/>
          <w:b/>
          <w:sz w:val="24"/>
          <w:szCs w:val="24"/>
          <w:u w:val="single"/>
          <w:lang w:val="tr-TR" w:eastAsia="tr-TR"/>
        </w:rPr>
      </w:pPr>
      <w:r w:rsidRPr="00D46465">
        <w:rPr>
          <w:rFonts w:eastAsia="Times New Roman" w:cstheme="minorHAnsi"/>
          <w:b/>
          <w:sz w:val="24"/>
          <w:szCs w:val="24"/>
          <w:u w:val="single"/>
          <w:lang w:val="tr-TR" w:eastAsia="tr-TR"/>
        </w:rPr>
        <w:t xml:space="preserve">Garanti:  </w:t>
      </w:r>
    </w:p>
    <w:p w14:paraId="185A83CE" w14:textId="77777777" w:rsidR="00EC4469" w:rsidRPr="00D46465" w:rsidRDefault="00EC4469" w:rsidP="00EC4469">
      <w:pPr>
        <w:tabs>
          <w:tab w:val="left" w:pos="-1980"/>
        </w:tabs>
        <w:suppressAutoHyphens/>
        <w:spacing w:after="0" w:line="240" w:lineRule="auto"/>
        <w:ind w:left="360" w:right="-72"/>
        <w:jc w:val="both"/>
        <w:rPr>
          <w:rFonts w:eastAsia="Times New Roman" w:cstheme="minorHAnsi"/>
          <w:sz w:val="24"/>
          <w:szCs w:val="24"/>
          <w:lang w:val="tr-TR"/>
        </w:rPr>
      </w:pPr>
    </w:p>
    <w:p w14:paraId="637F378C" w14:textId="30F2CE34" w:rsidR="00EC4469" w:rsidRPr="00D46465" w:rsidRDefault="00EC4469" w:rsidP="00EC4469">
      <w:pPr>
        <w:tabs>
          <w:tab w:val="left" w:pos="-1980"/>
        </w:tabs>
        <w:suppressAutoHyphens/>
        <w:spacing w:after="0" w:line="240" w:lineRule="auto"/>
        <w:ind w:left="708" w:right="-72"/>
        <w:jc w:val="both"/>
        <w:rPr>
          <w:rFonts w:eastAsia="Times New Roman" w:cstheme="minorHAnsi"/>
          <w:bCs/>
          <w:sz w:val="24"/>
          <w:szCs w:val="24"/>
          <w:lang w:val="tr-TR"/>
        </w:rPr>
      </w:pPr>
      <w:r w:rsidRPr="00D46465">
        <w:rPr>
          <w:rFonts w:eastAsia="Times New Roman" w:cstheme="minorHAnsi"/>
          <w:sz w:val="24"/>
          <w:szCs w:val="24"/>
          <w:lang w:val="tr-TR"/>
        </w:rPr>
        <w:t xml:space="preserve">Mallar Alıcı tarafından kabul edildikten sonra işçilik ve imalat hatalarına karşı, Satıcı tarafından daha uzun bir teminat süresi teklif edilmemişse, en az </w:t>
      </w:r>
      <w:r w:rsidR="00E22A2A" w:rsidRPr="00D46465">
        <w:rPr>
          <w:rFonts w:eastAsia="Times New Roman" w:cstheme="minorHAnsi"/>
          <w:sz w:val="24"/>
          <w:szCs w:val="24"/>
          <w:lang w:val="tr-TR"/>
        </w:rPr>
        <w:t>2</w:t>
      </w:r>
      <w:r w:rsidRPr="00D46465">
        <w:rPr>
          <w:rFonts w:eastAsia="Times New Roman" w:cstheme="minorHAnsi"/>
          <w:sz w:val="24"/>
          <w:szCs w:val="24"/>
          <w:lang w:val="tr-TR"/>
        </w:rPr>
        <w:t xml:space="preserve"> </w:t>
      </w:r>
      <w:r w:rsidR="00E22A2A" w:rsidRPr="00D46465">
        <w:rPr>
          <w:rFonts w:eastAsia="Times New Roman" w:cstheme="minorHAnsi"/>
          <w:sz w:val="24"/>
          <w:szCs w:val="24"/>
          <w:lang w:val="tr-TR"/>
        </w:rPr>
        <w:t>(iki) yıl</w:t>
      </w:r>
      <w:r w:rsidRPr="00D46465">
        <w:rPr>
          <w:rFonts w:eastAsia="Times New Roman" w:cstheme="minorHAnsi"/>
          <w:sz w:val="24"/>
          <w:szCs w:val="24"/>
          <w:lang w:val="tr-TR"/>
        </w:rPr>
        <w:t xml:space="preserve"> süreyle imalatçı garantisi altında olacaktır. Alıcı garanti kapsamında meydana gelen taleplerini derhal Satıcıya bildirecektir. </w:t>
      </w:r>
      <w:r w:rsidRPr="00D46465">
        <w:rPr>
          <w:rFonts w:eastAsia="Times New Roman" w:cstheme="minorHAnsi"/>
          <w:bCs/>
          <w:sz w:val="24"/>
          <w:szCs w:val="24"/>
          <w:lang w:val="tr-TR"/>
        </w:rPr>
        <w:t xml:space="preserve">Satıcı arıza bildirimini aldıktan sonra </w:t>
      </w:r>
      <w:r w:rsidRPr="00D46465">
        <w:rPr>
          <w:rFonts w:eastAsia="Times New Roman" w:cstheme="minorHAnsi"/>
          <w:sz w:val="24"/>
          <w:szCs w:val="24"/>
          <w:lang w:val="tr-TR"/>
        </w:rPr>
        <w:t xml:space="preserve">en kısa zamanda harekete geçerek, konu ile ilgilenecek ve bildirimi aldıktan sonra en geç </w:t>
      </w:r>
      <w:r w:rsidR="00E22A2A" w:rsidRPr="00D46465">
        <w:rPr>
          <w:rFonts w:eastAsia="Times New Roman" w:cstheme="minorHAnsi"/>
          <w:sz w:val="24"/>
          <w:szCs w:val="24"/>
          <w:lang w:val="tr-TR"/>
        </w:rPr>
        <w:t>24</w:t>
      </w:r>
      <w:r w:rsidRPr="00D46465">
        <w:rPr>
          <w:rFonts w:eastAsia="Times New Roman" w:cstheme="minorHAnsi"/>
          <w:sz w:val="24"/>
          <w:szCs w:val="24"/>
          <w:lang w:val="tr-TR"/>
        </w:rPr>
        <w:t xml:space="preserve"> </w:t>
      </w:r>
      <w:r w:rsidR="00E22A2A" w:rsidRPr="00D46465">
        <w:rPr>
          <w:rFonts w:eastAsia="Times New Roman" w:cstheme="minorHAnsi"/>
          <w:sz w:val="24"/>
          <w:szCs w:val="24"/>
          <w:lang w:val="tr-TR"/>
        </w:rPr>
        <w:t>(yirmidört</w:t>
      </w:r>
      <w:r w:rsidRPr="00D46465">
        <w:rPr>
          <w:rFonts w:eastAsia="Times New Roman" w:cstheme="minorHAnsi"/>
          <w:sz w:val="24"/>
          <w:szCs w:val="24"/>
          <w:lang w:val="tr-TR"/>
        </w:rPr>
        <w:t xml:space="preserve">) </w:t>
      </w:r>
      <w:r w:rsidRPr="00D46465">
        <w:rPr>
          <w:rFonts w:eastAsia="Times New Roman" w:cstheme="minorHAnsi"/>
          <w:bCs/>
          <w:sz w:val="24"/>
          <w:szCs w:val="24"/>
          <w:lang w:val="tr-TR"/>
        </w:rPr>
        <w:t xml:space="preserve"> saat içerisinde müdahale edilip parça değişimi gerekiyorsa </w:t>
      </w:r>
      <w:r w:rsidR="00E22A2A" w:rsidRPr="00D46465">
        <w:rPr>
          <w:rFonts w:eastAsia="Times New Roman" w:cstheme="minorHAnsi"/>
          <w:bCs/>
          <w:sz w:val="24"/>
          <w:szCs w:val="24"/>
          <w:lang w:val="tr-TR"/>
        </w:rPr>
        <w:t>48</w:t>
      </w:r>
      <w:r w:rsidR="00FF02B4" w:rsidRPr="00D46465">
        <w:rPr>
          <w:rFonts w:eastAsia="Times New Roman" w:cstheme="minorHAnsi"/>
          <w:bCs/>
          <w:sz w:val="24"/>
          <w:szCs w:val="24"/>
          <w:lang w:val="tr-TR"/>
        </w:rPr>
        <w:t xml:space="preserve"> (kırksekiz)</w:t>
      </w:r>
      <w:r w:rsidRPr="00D46465">
        <w:rPr>
          <w:rFonts w:eastAsia="Times New Roman" w:cstheme="minorHAnsi"/>
          <w:bCs/>
          <w:sz w:val="24"/>
          <w:szCs w:val="24"/>
          <w:lang w:val="tr-TR"/>
        </w:rPr>
        <w:t xml:space="preserve"> saat içerisinde değiştirmekle mükelleftir. Garanti süresi içinde Satıcı </w:t>
      </w:r>
      <w:r w:rsidRPr="00D46465">
        <w:rPr>
          <w:rFonts w:eastAsia="Times New Roman" w:cstheme="minorHAnsi"/>
          <w:sz w:val="24"/>
          <w:szCs w:val="24"/>
          <w:lang w:val="tr-TR"/>
        </w:rPr>
        <w:t xml:space="preserve">masrafları kendisine ait olmak üzere, </w:t>
      </w:r>
      <w:r w:rsidRPr="00D46465">
        <w:rPr>
          <w:rFonts w:eastAsia="Times New Roman" w:cstheme="minorHAnsi"/>
          <w:bCs/>
          <w:sz w:val="24"/>
          <w:szCs w:val="24"/>
          <w:lang w:val="tr-TR"/>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w:t>
      </w:r>
      <w:r w:rsidR="00FF02B4" w:rsidRPr="00D46465">
        <w:rPr>
          <w:rFonts w:eastAsia="Times New Roman" w:cstheme="minorHAnsi"/>
          <w:bCs/>
          <w:sz w:val="24"/>
          <w:szCs w:val="24"/>
          <w:lang w:val="tr-TR"/>
        </w:rPr>
        <w:t>tır.</w:t>
      </w:r>
    </w:p>
    <w:p w14:paraId="6DDD6AFE" w14:textId="305EAD04" w:rsidR="00AC1B45" w:rsidRPr="00D46465" w:rsidRDefault="00AC1B45" w:rsidP="00EC4469">
      <w:pPr>
        <w:tabs>
          <w:tab w:val="left" w:pos="-1980"/>
        </w:tabs>
        <w:suppressAutoHyphens/>
        <w:spacing w:after="0" w:line="240" w:lineRule="auto"/>
        <w:ind w:left="708" w:right="-72"/>
        <w:jc w:val="both"/>
        <w:rPr>
          <w:rFonts w:eastAsia="Times New Roman" w:cstheme="minorHAnsi"/>
          <w:bCs/>
          <w:sz w:val="24"/>
          <w:szCs w:val="24"/>
          <w:lang w:val="tr-TR"/>
        </w:rPr>
      </w:pPr>
    </w:p>
    <w:p w14:paraId="3B203C1C" w14:textId="77777777" w:rsidR="00AC1B45" w:rsidRPr="00D46465" w:rsidRDefault="00AC1B45" w:rsidP="00EC4469">
      <w:pPr>
        <w:tabs>
          <w:tab w:val="left" w:pos="-1980"/>
        </w:tabs>
        <w:suppressAutoHyphens/>
        <w:spacing w:after="0" w:line="240" w:lineRule="auto"/>
        <w:ind w:left="708" w:right="-72"/>
        <w:jc w:val="both"/>
        <w:rPr>
          <w:rFonts w:eastAsia="Times New Roman" w:cstheme="minorHAnsi"/>
          <w:bCs/>
          <w:sz w:val="24"/>
          <w:szCs w:val="24"/>
          <w:lang w:val="tr-TR"/>
        </w:rPr>
      </w:pPr>
    </w:p>
    <w:p w14:paraId="111EA3EA" w14:textId="6FAFDEEC" w:rsidR="00EC4469" w:rsidRPr="00D46465" w:rsidRDefault="00EC4469" w:rsidP="00EC4469">
      <w:pPr>
        <w:tabs>
          <w:tab w:val="left" w:pos="-1980"/>
        </w:tabs>
        <w:suppressAutoHyphens/>
        <w:spacing w:after="0" w:line="240" w:lineRule="auto"/>
        <w:ind w:right="-72"/>
        <w:jc w:val="both"/>
        <w:rPr>
          <w:rFonts w:eastAsia="Times New Roman" w:cstheme="minorHAnsi"/>
          <w:sz w:val="24"/>
          <w:szCs w:val="24"/>
          <w:lang w:val="tr-TR"/>
        </w:rPr>
      </w:pPr>
    </w:p>
    <w:p w14:paraId="5F8310B0" w14:textId="6618CD55" w:rsidR="00EC4469" w:rsidRPr="00D46465" w:rsidRDefault="00EC4469" w:rsidP="00EC4469">
      <w:pPr>
        <w:tabs>
          <w:tab w:val="left" w:pos="-1980"/>
        </w:tabs>
        <w:suppressAutoHyphens/>
        <w:spacing w:after="0" w:line="240" w:lineRule="auto"/>
        <w:ind w:right="-72"/>
        <w:jc w:val="both"/>
        <w:rPr>
          <w:rFonts w:eastAsia="Times New Roman" w:cstheme="minorHAnsi"/>
          <w:b/>
          <w:sz w:val="24"/>
          <w:szCs w:val="24"/>
          <w:highlight w:val="yellow"/>
          <w:u w:val="single"/>
          <w:lang w:val="tr-TR"/>
        </w:rPr>
      </w:pPr>
      <w:r w:rsidRPr="00D46465">
        <w:rPr>
          <w:rFonts w:eastAsia="Times New Roman" w:cstheme="minorHAnsi"/>
          <w:sz w:val="24"/>
          <w:szCs w:val="24"/>
          <w:lang w:val="tr-TR"/>
        </w:rPr>
        <w:tab/>
      </w:r>
      <w:r w:rsidRPr="00D46465">
        <w:rPr>
          <w:rFonts w:eastAsia="Times New Roman" w:cstheme="minorHAnsi"/>
          <w:b/>
          <w:sz w:val="24"/>
          <w:szCs w:val="24"/>
          <w:u w:val="single"/>
          <w:lang w:val="tr-TR"/>
        </w:rPr>
        <w:t xml:space="preserve">Bakım Hizmeti </w:t>
      </w:r>
    </w:p>
    <w:p w14:paraId="33FE0162" w14:textId="77777777" w:rsidR="00F07E75" w:rsidRPr="00D01F46" w:rsidRDefault="00F07E75" w:rsidP="00F07E75">
      <w:pPr>
        <w:tabs>
          <w:tab w:val="left" w:pos="-1980"/>
        </w:tabs>
        <w:suppressAutoHyphens/>
        <w:ind w:left="708" w:right="-72"/>
        <w:jc w:val="both"/>
        <w:rPr>
          <w:rFonts w:cstheme="minorHAnsi"/>
          <w:lang w:val="tr-TR"/>
        </w:rPr>
      </w:pPr>
    </w:p>
    <w:p w14:paraId="608A2FEF" w14:textId="25E02828" w:rsidR="00F07E75" w:rsidRPr="00D46465" w:rsidRDefault="00F07E75" w:rsidP="00B10148">
      <w:pPr>
        <w:spacing w:after="0" w:line="240" w:lineRule="auto"/>
        <w:ind w:left="720"/>
        <w:jc w:val="both"/>
        <w:rPr>
          <w:rFonts w:eastAsia="Times New Roman" w:cstheme="minorHAnsi"/>
          <w:sz w:val="24"/>
          <w:szCs w:val="24"/>
          <w:lang w:val="tr-TR" w:eastAsia="tr-TR"/>
        </w:rPr>
      </w:pPr>
      <w:r w:rsidRPr="00D46465">
        <w:rPr>
          <w:rFonts w:eastAsia="Times New Roman" w:cstheme="minorHAnsi"/>
          <w:sz w:val="24"/>
          <w:szCs w:val="24"/>
          <w:lang w:val="tr-TR" w:eastAsia="tr-TR"/>
        </w:rPr>
        <w:lastRenderedPageBreak/>
        <w:t>Malların muayene ve kabulünü takiben 2 (iki) yıl süreyle ekipmanların gerektirdiği ölçüde ücretsiz yerinde periyodik bakım servisi verilecektir. Firma 2 (iki) yıl boyunca servis ve periyodik bakım hizmeti vereceği ekipman listesini ve bakım periyodunu da t</w:t>
      </w:r>
      <w:r w:rsidR="00A306E5" w:rsidRPr="00D46465">
        <w:rPr>
          <w:rFonts w:eastAsia="Times New Roman" w:cstheme="minorHAnsi"/>
          <w:sz w:val="24"/>
          <w:szCs w:val="24"/>
          <w:lang w:val="tr-TR" w:eastAsia="tr-TR"/>
        </w:rPr>
        <w:t>eklifinde açıkça bildirecektir.</w:t>
      </w:r>
    </w:p>
    <w:p w14:paraId="44C5AE68" w14:textId="3287EC96" w:rsidR="00EC4469" w:rsidRPr="00D46465" w:rsidRDefault="00EC4469" w:rsidP="00EC4469">
      <w:pPr>
        <w:widowControl w:val="0"/>
        <w:autoSpaceDE w:val="0"/>
        <w:autoSpaceDN w:val="0"/>
        <w:adjustRightInd w:val="0"/>
        <w:spacing w:after="0" w:line="240" w:lineRule="auto"/>
        <w:rPr>
          <w:rFonts w:eastAsia="Times New Roman" w:cstheme="minorHAnsi"/>
          <w:b/>
          <w:sz w:val="24"/>
          <w:szCs w:val="24"/>
          <w:lang w:val="tr-TR" w:eastAsia="tr-TR"/>
        </w:rPr>
      </w:pPr>
    </w:p>
    <w:p w14:paraId="6EC0986E" w14:textId="77777777" w:rsidR="00EC4469" w:rsidRPr="00D46465" w:rsidRDefault="00EC4469" w:rsidP="00AE5B85">
      <w:pPr>
        <w:widowControl w:val="0"/>
        <w:numPr>
          <w:ilvl w:val="0"/>
          <w:numId w:val="8"/>
        </w:numPr>
        <w:autoSpaceDE w:val="0"/>
        <w:autoSpaceDN w:val="0"/>
        <w:adjustRightInd w:val="0"/>
        <w:spacing w:after="0" w:line="240" w:lineRule="auto"/>
        <w:ind w:left="720"/>
        <w:jc w:val="both"/>
        <w:rPr>
          <w:rFonts w:eastAsia="Times New Roman" w:cstheme="minorHAnsi"/>
          <w:b/>
          <w:sz w:val="24"/>
          <w:szCs w:val="24"/>
          <w:u w:val="single"/>
          <w:lang w:val="tr-TR" w:eastAsia="tr-TR"/>
        </w:rPr>
      </w:pPr>
      <w:r w:rsidRPr="00D46465">
        <w:rPr>
          <w:rFonts w:eastAsia="Times New Roman" w:cstheme="minorHAnsi"/>
          <w:b/>
          <w:sz w:val="24"/>
          <w:szCs w:val="24"/>
          <w:u w:val="single"/>
          <w:lang w:val="tr-TR" w:eastAsia="tr-TR"/>
        </w:rPr>
        <w:t>Ödeme:</w:t>
      </w:r>
    </w:p>
    <w:p w14:paraId="6DA4AD31" w14:textId="77777777" w:rsidR="00EC4469" w:rsidRPr="00D46465" w:rsidRDefault="00EC4469" w:rsidP="00EC4469">
      <w:pPr>
        <w:spacing w:after="0" w:line="240" w:lineRule="auto"/>
        <w:ind w:left="567"/>
        <w:rPr>
          <w:rFonts w:eastAsia="Times New Roman" w:cstheme="minorHAnsi"/>
          <w:sz w:val="24"/>
          <w:szCs w:val="24"/>
          <w:lang w:val="tr-TR" w:eastAsia="tr-TR"/>
        </w:rPr>
      </w:pPr>
    </w:p>
    <w:p w14:paraId="61952D1B" w14:textId="04EDE5D7" w:rsidR="00EC4469" w:rsidRPr="00D46465" w:rsidRDefault="00EC4469" w:rsidP="00EC4469">
      <w:pPr>
        <w:spacing w:after="0" w:line="240" w:lineRule="auto"/>
        <w:ind w:left="720"/>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Ödeme, malların muayene ve kabul tutanağı ile birlikte ilgili faturanın Alıcıya verilmesini takiben en geç </w:t>
      </w:r>
      <w:r w:rsidR="00E65732" w:rsidRPr="00D46465">
        <w:rPr>
          <w:rFonts w:eastAsia="Times New Roman" w:cstheme="minorHAnsi"/>
          <w:sz w:val="24"/>
          <w:szCs w:val="24"/>
          <w:lang w:val="tr-TR" w:eastAsia="tr-TR"/>
        </w:rPr>
        <w:t>15</w:t>
      </w:r>
      <w:r w:rsidRPr="00D46465">
        <w:rPr>
          <w:rFonts w:eastAsia="Times New Roman" w:cstheme="minorHAnsi"/>
          <w:sz w:val="24"/>
          <w:szCs w:val="24"/>
          <w:lang w:val="tr-TR" w:eastAsia="tr-TR"/>
        </w:rPr>
        <w:t xml:space="preserve"> (</w:t>
      </w:r>
      <w:r w:rsidR="00E65732" w:rsidRPr="00D46465">
        <w:rPr>
          <w:rFonts w:eastAsia="Times New Roman" w:cstheme="minorHAnsi"/>
          <w:sz w:val="24"/>
          <w:szCs w:val="24"/>
          <w:lang w:val="tr-TR" w:eastAsia="tr-TR"/>
        </w:rPr>
        <w:t xml:space="preserve">onbeş) </w:t>
      </w:r>
      <w:r w:rsidRPr="00D46465">
        <w:rPr>
          <w:rFonts w:eastAsia="Times New Roman" w:cstheme="minorHAnsi"/>
          <w:sz w:val="24"/>
          <w:szCs w:val="24"/>
          <w:lang w:val="tr-TR" w:eastAsia="tr-TR"/>
        </w:rPr>
        <w:t xml:space="preserve">gün içinde Satıcının banka hesabına yapılacaktır. Alıcı kanunlarla tespit edilen oranda KDV’den sorumludur.   </w:t>
      </w:r>
    </w:p>
    <w:p w14:paraId="32F04BD6" w14:textId="77777777" w:rsidR="00EC4469" w:rsidRPr="00D46465" w:rsidRDefault="00EC4469" w:rsidP="00EC4469">
      <w:pPr>
        <w:spacing w:after="0" w:line="240" w:lineRule="auto"/>
        <w:jc w:val="both"/>
        <w:rPr>
          <w:rFonts w:eastAsia="Times New Roman" w:cstheme="minorHAnsi"/>
          <w:sz w:val="24"/>
          <w:szCs w:val="24"/>
          <w:lang w:val="tr-TR" w:eastAsia="tr-TR"/>
        </w:rPr>
      </w:pPr>
    </w:p>
    <w:p w14:paraId="479A2137" w14:textId="77777777" w:rsidR="00EC4469" w:rsidRPr="00D46465" w:rsidRDefault="00EC4469" w:rsidP="00AE5B85">
      <w:pPr>
        <w:widowControl w:val="0"/>
        <w:numPr>
          <w:ilvl w:val="0"/>
          <w:numId w:val="8"/>
        </w:numPr>
        <w:autoSpaceDE w:val="0"/>
        <w:autoSpaceDN w:val="0"/>
        <w:adjustRightInd w:val="0"/>
        <w:spacing w:after="0" w:line="240" w:lineRule="auto"/>
        <w:ind w:left="720"/>
        <w:jc w:val="both"/>
        <w:rPr>
          <w:rFonts w:eastAsia="Times New Roman" w:cstheme="minorHAnsi"/>
          <w:b/>
          <w:sz w:val="24"/>
          <w:szCs w:val="24"/>
          <w:u w:val="single"/>
          <w:lang w:val="tr-TR" w:eastAsia="tr-TR"/>
        </w:rPr>
      </w:pPr>
      <w:r w:rsidRPr="00D46465">
        <w:rPr>
          <w:rFonts w:eastAsia="Times New Roman" w:cstheme="minorHAnsi"/>
          <w:b/>
          <w:sz w:val="24"/>
          <w:szCs w:val="24"/>
          <w:u w:val="single"/>
          <w:lang w:val="tr-TR" w:eastAsia="tr-TR"/>
        </w:rPr>
        <w:t xml:space="preserve">İşin Yerine Getirilememesi (Satıcının Gecikmesi): </w:t>
      </w:r>
    </w:p>
    <w:p w14:paraId="7EF917F7" w14:textId="77777777" w:rsidR="00EC4469" w:rsidRPr="00D46465" w:rsidRDefault="00EC4469" w:rsidP="00EC4469">
      <w:pPr>
        <w:widowControl w:val="0"/>
        <w:autoSpaceDE w:val="0"/>
        <w:autoSpaceDN w:val="0"/>
        <w:adjustRightInd w:val="0"/>
        <w:spacing w:after="0" w:line="240" w:lineRule="auto"/>
        <w:ind w:left="567"/>
        <w:jc w:val="both"/>
        <w:rPr>
          <w:rFonts w:eastAsia="Times New Roman" w:cstheme="minorHAnsi"/>
          <w:sz w:val="24"/>
          <w:szCs w:val="24"/>
          <w:lang w:val="tr-TR" w:eastAsia="tr-TR"/>
        </w:rPr>
      </w:pPr>
    </w:p>
    <w:p w14:paraId="35194888" w14:textId="28E48BF1" w:rsidR="00EC4469" w:rsidRPr="00D46465" w:rsidRDefault="00EC4469" w:rsidP="00EC4469">
      <w:pPr>
        <w:widowControl w:val="0"/>
        <w:tabs>
          <w:tab w:val="left" w:pos="0"/>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Satıcı Sözleşmede belirtilen süresi içinde Malların tamamını veya herhangi bir kısmını teslim edemez ve hizmetleri yerine getiremez ise, Alıcı, gecikilen her bir gün için, toplamda Sözleşme Bedelinin % 6’sını geçmeyecek biçimde, sözleşme fiyatının </w:t>
      </w:r>
      <w:r w:rsidRPr="00D46465">
        <w:rPr>
          <w:rFonts w:eastAsia="Times New Roman" w:cstheme="minorHAnsi"/>
          <w:b/>
          <w:sz w:val="24"/>
          <w:szCs w:val="24"/>
          <w:u w:val="single"/>
          <w:lang w:val="tr-TR" w:eastAsia="tr-TR"/>
        </w:rPr>
        <w:t>binde ikisine (%0.2)</w:t>
      </w:r>
      <w:r w:rsidRPr="00D46465">
        <w:rPr>
          <w:rFonts w:eastAsia="Times New Roman" w:cstheme="minorHAnsi"/>
          <w:sz w:val="24"/>
          <w:szCs w:val="24"/>
          <w:lang w:val="tr-TR" w:eastAsia="tr-TR"/>
        </w:rPr>
        <w:t xml:space="preserve"> eşit bir meblağı gecikme cezası olarak kesecektir. Kesintiler </w:t>
      </w:r>
      <w:r w:rsidRPr="00D46465">
        <w:rPr>
          <w:rFonts w:eastAsia="Times New Roman" w:cstheme="minorHAnsi"/>
          <w:b/>
          <w:sz w:val="24"/>
          <w:szCs w:val="24"/>
          <w:u w:val="single"/>
          <w:lang w:val="tr-TR" w:eastAsia="tr-TR"/>
        </w:rPr>
        <w:t>yüzde altıya (%6)</w:t>
      </w:r>
      <w:r w:rsidRPr="00D46465">
        <w:rPr>
          <w:rFonts w:eastAsia="Times New Roman" w:cstheme="minorHAnsi"/>
          <w:sz w:val="24"/>
          <w:szCs w:val="24"/>
          <w:lang w:val="tr-TR" w:eastAsia="tr-TR"/>
        </w:rPr>
        <w:t xml:space="preserve"> ulaştığında, Alıcı Sözleşmeyi feshedebilir.</w:t>
      </w:r>
    </w:p>
    <w:p w14:paraId="4AAC55D9" w14:textId="5AB44A4C" w:rsidR="00884D20" w:rsidRPr="00D46465" w:rsidRDefault="00884D20" w:rsidP="00893765">
      <w:pPr>
        <w:widowControl w:val="0"/>
        <w:tabs>
          <w:tab w:val="left" w:pos="0"/>
        </w:tabs>
        <w:suppressAutoHyphens/>
        <w:autoSpaceDE w:val="0"/>
        <w:autoSpaceDN w:val="0"/>
        <w:adjustRightInd w:val="0"/>
        <w:spacing w:after="0" w:line="240" w:lineRule="auto"/>
        <w:ind w:right="-72"/>
        <w:jc w:val="both"/>
        <w:rPr>
          <w:rFonts w:eastAsia="Times New Roman" w:cstheme="minorHAnsi"/>
          <w:b/>
          <w:sz w:val="24"/>
          <w:szCs w:val="24"/>
          <w:u w:val="single"/>
          <w:lang w:val="tr-TR" w:eastAsia="tr-TR"/>
        </w:rPr>
      </w:pPr>
    </w:p>
    <w:p w14:paraId="588040EB" w14:textId="35B117BD" w:rsidR="00F063DF" w:rsidRPr="00D46465" w:rsidRDefault="00F063DF" w:rsidP="00F063DF">
      <w:pPr>
        <w:widowControl w:val="0"/>
        <w:tabs>
          <w:tab w:val="left" w:pos="0"/>
        </w:tabs>
        <w:suppressAutoHyphens/>
        <w:autoSpaceDE w:val="0"/>
        <w:autoSpaceDN w:val="0"/>
        <w:adjustRightInd w:val="0"/>
        <w:spacing w:after="0" w:line="240" w:lineRule="auto"/>
        <w:ind w:left="720" w:right="-72"/>
        <w:jc w:val="both"/>
        <w:rPr>
          <w:rFonts w:eastAsia="Times New Roman" w:cstheme="minorHAnsi"/>
          <w:b/>
          <w:sz w:val="24"/>
          <w:szCs w:val="24"/>
          <w:u w:val="single"/>
          <w:lang w:val="tr-TR" w:eastAsia="tr-TR"/>
        </w:rPr>
      </w:pPr>
      <w:r w:rsidRPr="00D46465">
        <w:rPr>
          <w:rFonts w:eastAsia="Times New Roman" w:cstheme="minorHAnsi"/>
          <w:b/>
          <w:sz w:val="24"/>
          <w:szCs w:val="24"/>
          <w:u w:val="single"/>
          <w:lang w:val="tr-TR" w:eastAsia="tr-TR"/>
        </w:rPr>
        <w:t xml:space="preserve">Sözleşmenin Görülen Lüzum Üzerine Feshi </w:t>
      </w:r>
    </w:p>
    <w:p w14:paraId="4B47672A" w14:textId="77777777" w:rsidR="00F063DF" w:rsidRPr="00D46465" w:rsidRDefault="00F063DF" w:rsidP="00F063DF">
      <w:pPr>
        <w:widowControl w:val="0"/>
        <w:tabs>
          <w:tab w:val="left" w:pos="0"/>
        </w:tabs>
        <w:suppressAutoHyphens/>
        <w:autoSpaceDE w:val="0"/>
        <w:autoSpaceDN w:val="0"/>
        <w:adjustRightInd w:val="0"/>
        <w:spacing w:after="0" w:line="240" w:lineRule="auto"/>
        <w:ind w:left="720" w:right="-72"/>
        <w:jc w:val="both"/>
        <w:rPr>
          <w:rFonts w:eastAsia="Times New Roman" w:cstheme="minorHAnsi"/>
          <w:b/>
          <w:sz w:val="24"/>
          <w:szCs w:val="24"/>
          <w:u w:val="single"/>
          <w:lang w:val="tr-TR" w:eastAsia="tr-TR"/>
        </w:rPr>
      </w:pPr>
    </w:p>
    <w:p w14:paraId="0D4D9066" w14:textId="62D97590" w:rsidR="00F063DF" w:rsidRPr="00D46465" w:rsidRDefault="00F063DF" w:rsidP="00F063DF">
      <w:pPr>
        <w:widowControl w:val="0"/>
        <w:numPr>
          <w:ilvl w:val="0"/>
          <w:numId w:val="23"/>
        </w:numPr>
        <w:tabs>
          <w:tab w:val="left" w:pos="0"/>
        </w:tabs>
        <w:suppressAutoHyphens/>
        <w:autoSpaceDE w:val="0"/>
        <w:autoSpaceDN w:val="0"/>
        <w:adjustRightInd w:val="0"/>
        <w:spacing w:after="0" w:line="240" w:lineRule="auto"/>
        <w:ind w:left="1260" w:right="-72" w:hanging="450"/>
        <w:jc w:val="both"/>
        <w:rPr>
          <w:rFonts w:eastAsia="Times New Roman" w:cstheme="minorHAnsi"/>
          <w:sz w:val="24"/>
          <w:szCs w:val="24"/>
          <w:lang w:val="tr-TR" w:eastAsia="tr-TR"/>
        </w:rPr>
      </w:pPr>
      <w:r w:rsidRPr="00D46465">
        <w:rPr>
          <w:rFonts w:eastAsia="Times New Roman" w:cstheme="minorHAnsi"/>
          <w:sz w:val="24"/>
          <w:szCs w:val="24"/>
          <w:lang w:val="tr-TR" w:eastAsia="tr-TR" w:bidi="tr-TR"/>
        </w:rPr>
        <w:t>Al</w:t>
      </w:r>
      <w:r w:rsidR="0009586C">
        <w:rPr>
          <w:rFonts w:eastAsia="Times New Roman" w:cstheme="minorHAnsi"/>
          <w:sz w:val="24"/>
          <w:szCs w:val="24"/>
          <w:lang w:val="tr-TR" w:eastAsia="tr-TR" w:bidi="tr-TR"/>
        </w:rPr>
        <w:t xml:space="preserve"> </w:t>
      </w:r>
      <w:r w:rsidRPr="00D46465">
        <w:rPr>
          <w:rFonts w:eastAsia="Times New Roman" w:cstheme="minorHAnsi"/>
          <w:sz w:val="24"/>
          <w:szCs w:val="24"/>
          <w:lang w:val="tr-TR" w:eastAsia="tr-TR" w:bidi="tr-TR"/>
        </w:rPr>
        <w:t>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73A9603C" w14:textId="77777777" w:rsidR="00F063DF" w:rsidRPr="00D46465" w:rsidRDefault="00F063DF" w:rsidP="00F063DF">
      <w:pPr>
        <w:widowControl w:val="0"/>
        <w:numPr>
          <w:ilvl w:val="0"/>
          <w:numId w:val="23"/>
        </w:numPr>
        <w:tabs>
          <w:tab w:val="left" w:pos="0"/>
        </w:tabs>
        <w:suppressAutoHyphens/>
        <w:autoSpaceDE w:val="0"/>
        <w:autoSpaceDN w:val="0"/>
        <w:adjustRightInd w:val="0"/>
        <w:spacing w:after="0" w:line="240" w:lineRule="auto"/>
        <w:ind w:left="1260" w:right="-72" w:hanging="450"/>
        <w:jc w:val="both"/>
        <w:rPr>
          <w:rFonts w:eastAsia="Times New Roman" w:cstheme="minorHAnsi"/>
          <w:sz w:val="24"/>
          <w:szCs w:val="24"/>
          <w:lang w:val="tr-TR" w:eastAsia="tr-TR"/>
        </w:rPr>
      </w:pPr>
      <w:r w:rsidRPr="00D46465">
        <w:rPr>
          <w:rFonts w:eastAsia="Times New Roman" w:cstheme="minorHAnsi"/>
          <w:sz w:val="24"/>
          <w:szCs w:val="24"/>
          <w:lang w:val="tr-TR" w:eastAsia="tr-TR" w:bidi="tr-TR"/>
        </w:rPr>
        <w:t xml:space="preserve">Fesih bildiriminin Satıcıya iletilmesinden itibaren yirmi sekiz (28) gün içinde tamamlanıp sevke hazır hale gelen Mallar, Alıcı tarafından Sözleşme hükümlerine göre ve Sözleşmede öngörülen fiyatlarla kabul edilecektir. Geri kalan Mallar ile ilgili olarak Alıcı: </w:t>
      </w:r>
    </w:p>
    <w:p w14:paraId="43DDCD11" w14:textId="77777777" w:rsidR="00F063DF" w:rsidRPr="00D46465" w:rsidRDefault="00F063DF" w:rsidP="00F063DF">
      <w:pPr>
        <w:widowControl w:val="0"/>
        <w:numPr>
          <w:ilvl w:val="0"/>
          <w:numId w:val="24"/>
        </w:numPr>
        <w:tabs>
          <w:tab w:val="left" w:pos="0"/>
        </w:tabs>
        <w:suppressAutoHyphens/>
        <w:autoSpaceDE w:val="0"/>
        <w:autoSpaceDN w:val="0"/>
        <w:adjustRightInd w:val="0"/>
        <w:spacing w:after="0" w:line="240" w:lineRule="auto"/>
        <w:ind w:right="-72"/>
        <w:jc w:val="both"/>
        <w:rPr>
          <w:rFonts w:eastAsia="Times New Roman" w:cstheme="minorHAnsi"/>
          <w:sz w:val="24"/>
          <w:szCs w:val="24"/>
          <w:lang w:val="tr-TR" w:eastAsia="tr-TR"/>
        </w:rPr>
      </w:pPr>
      <w:r w:rsidRPr="00D46465">
        <w:rPr>
          <w:rFonts w:eastAsia="Times New Roman" w:cstheme="minorHAnsi"/>
          <w:sz w:val="24"/>
          <w:szCs w:val="24"/>
          <w:lang w:val="tr-TR" w:eastAsia="tr-TR" w:bidi="tr-TR"/>
        </w:rPr>
        <w:t>Herhangi bir bölümü Sözleşme hükümlerine göre ve Sözleşmede öngörülen fiyatlarla tamamlattırıp teslim alabilir ve/veya</w:t>
      </w:r>
    </w:p>
    <w:p w14:paraId="2F10D4FA" w14:textId="77777777" w:rsidR="00F063DF" w:rsidRPr="00D46465" w:rsidRDefault="00F063DF" w:rsidP="00F063DF">
      <w:pPr>
        <w:widowControl w:val="0"/>
        <w:numPr>
          <w:ilvl w:val="0"/>
          <w:numId w:val="24"/>
        </w:numPr>
        <w:tabs>
          <w:tab w:val="left" w:pos="0"/>
        </w:tabs>
        <w:suppressAutoHyphens/>
        <w:autoSpaceDE w:val="0"/>
        <w:autoSpaceDN w:val="0"/>
        <w:adjustRightInd w:val="0"/>
        <w:spacing w:after="0" w:line="240" w:lineRule="auto"/>
        <w:ind w:right="-72"/>
        <w:jc w:val="both"/>
        <w:rPr>
          <w:rFonts w:eastAsia="Times New Roman" w:cstheme="minorHAnsi"/>
          <w:sz w:val="24"/>
          <w:szCs w:val="24"/>
          <w:lang w:val="tr-TR" w:eastAsia="tr-TR"/>
        </w:rPr>
      </w:pPr>
      <w:r w:rsidRPr="00D46465">
        <w:rPr>
          <w:rFonts w:eastAsia="Times New Roman" w:cstheme="minorHAnsi"/>
          <w:sz w:val="24"/>
          <w:szCs w:val="24"/>
          <w:lang w:val="tr-TR" w:eastAsia="tr-TR" w:bidi="tr-TR"/>
        </w:rPr>
        <w:t>Geri kalan Malların ve İlgili Hizmetlerin siparişini iptal ederek kısmen tamamlanmış Mallar ve varsa İlgili Hizmetler ile Satıcı tarafından daha önce satın alınmış malzeme ve parçalar için mutabık kalınan meblağı Satıcıya ödeme yoluna gidebilir.</w:t>
      </w:r>
    </w:p>
    <w:p w14:paraId="26004F2B" w14:textId="77777777" w:rsidR="00EC4469" w:rsidRPr="00D46465" w:rsidRDefault="00EC4469" w:rsidP="00EC4469">
      <w:pPr>
        <w:widowControl w:val="0"/>
        <w:tabs>
          <w:tab w:val="left" w:pos="0"/>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p w14:paraId="74E9DC37" w14:textId="77777777" w:rsidR="00EC4469" w:rsidRPr="00D46465" w:rsidRDefault="00EC4469" w:rsidP="00AE5B85">
      <w:pPr>
        <w:widowControl w:val="0"/>
        <w:numPr>
          <w:ilvl w:val="0"/>
          <w:numId w:val="8"/>
        </w:numPr>
        <w:autoSpaceDE w:val="0"/>
        <w:autoSpaceDN w:val="0"/>
        <w:adjustRightInd w:val="0"/>
        <w:spacing w:after="0" w:line="240" w:lineRule="auto"/>
        <w:ind w:left="720"/>
        <w:jc w:val="both"/>
        <w:rPr>
          <w:rFonts w:eastAsia="Times New Roman" w:cstheme="minorHAnsi"/>
          <w:b/>
          <w:sz w:val="24"/>
          <w:szCs w:val="24"/>
          <w:u w:val="single"/>
          <w:lang w:val="tr-TR" w:eastAsia="tr-TR"/>
        </w:rPr>
      </w:pPr>
      <w:bookmarkStart w:id="0" w:name="_Toc535388647"/>
      <w:r w:rsidRPr="00D46465">
        <w:rPr>
          <w:rFonts w:eastAsia="Times New Roman" w:cstheme="minorHAnsi"/>
          <w:b/>
          <w:sz w:val="24"/>
          <w:szCs w:val="24"/>
          <w:u w:val="single"/>
          <w:lang w:val="tr-TR" w:eastAsia="tr-TR"/>
        </w:rPr>
        <w:t xml:space="preserve">Devir: </w:t>
      </w:r>
    </w:p>
    <w:p w14:paraId="4AB221A4" w14:textId="77777777" w:rsidR="00EC4469" w:rsidRPr="00D46465" w:rsidRDefault="00EC4469" w:rsidP="00EC4469">
      <w:pPr>
        <w:widowControl w:val="0"/>
        <w:autoSpaceDE w:val="0"/>
        <w:autoSpaceDN w:val="0"/>
        <w:adjustRightInd w:val="0"/>
        <w:spacing w:after="0" w:line="240" w:lineRule="auto"/>
        <w:ind w:left="567" w:hanging="567"/>
        <w:jc w:val="both"/>
        <w:rPr>
          <w:rFonts w:eastAsia="Times New Roman" w:cstheme="minorHAnsi"/>
          <w:b/>
          <w:sz w:val="24"/>
          <w:szCs w:val="24"/>
          <w:u w:val="single"/>
          <w:lang w:val="tr-TR" w:eastAsia="tr-TR"/>
        </w:rPr>
      </w:pPr>
    </w:p>
    <w:p w14:paraId="2EC16D91" w14:textId="77777777" w:rsidR="00EC4469" w:rsidRPr="00D46465" w:rsidRDefault="00EC4469" w:rsidP="00EC4469">
      <w:pPr>
        <w:widowControl w:val="0"/>
        <w:tabs>
          <w:tab w:val="left" w:pos="0"/>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r w:rsidRPr="00D46465">
        <w:rPr>
          <w:rFonts w:eastAsia="Times New Roman" w:cstheme="minorHAnsi"/>
          <w:sz w:val="24"/>
          <w:szCs w:val="24"/>
          <w:lang w:val="tr-TR" w:eastAsia="tr-TR"/>
        </w:rPr>
        <w:t>Satıcı sözleşme kapsamında yerine getireceği yükümlülüklerini Alıcının yazılı onayı olmadıkça kısmen veya tamamen devredemez.</w:t>
      </w:r>
    </w:p>
    <w:p w14:paraId="4D95171C" w14:textId="77777777" w:rsidR="00EC4469" w:rsidRPr="00D46465" w:rsidRDefault="00EC4469" w:rsidP="00EC4469">
      <w:pPr>
        <w:widowControl w:val="0"/>
        <w:autoSpaceDE w:val="0"/>
        <w:autoSpaceDN w:val="0"/>
        <w:adjustRightInd w:val="0"/>
        <w:spacing w:after="0" w:line="240" w:lineRule="auto"/>
        <w:ind w:left="360"/>
        <w:jc w:val="both"/>
        <w:rPr>
          <w:rFonts w:eastAsia="Times New Roman" w:cstheme="minorHAnsi"/>
          <w:b/>
          <w:sz w:val="24"/>
          <w:szCs w:val="24"/>
          <w:u w:val="single"/>
          <w:lang w:val="tr-TR" w:eastAsia="tr-TR"/>
        </w:rPr>
      </w:pPr>
    </w:p>
    <w:bookmarkEnd w:id="0"/>
    <w:p w14:paraId="6BA4794B" w14:textId="77777777" w:rsidR="00EC4469" w:rsidRPr="00D46465" w:rsidRDefault="00EC4469" w:rsidP="00AE5B85">
      <w:pPr>
        <w:widowControl w:val="0"/>
        <w:numPr>
          <w:ilvl w:val="0"/>
          <w:numId w:val="8"/>
        </w:numPr>
        <w:autoSpaceDE w:val="0"/>
        <w:autoSpaceDN w:val="0"/>
        <w:adjustRightInd w:val="0"/>
        <w:spacing w:after="0" w:line="240" w:lineRule="auto"/>
        <w:ind w:left="720"/>
        <w:jc w:val="both"/>
        <w:rPr>
          <w:rFonts w:eastAsia="Times New Roman" w:cstheme="minorHAnsi"/>
          <w:b/>
          <w:sz w:val="24"/>
          <w:szCs w:val="24"/>
          <w:u w:val="single"/>
          <w:lang w:val="tr-TR" w:eastAsia="tr-TR"/>
        </w:rPr>
      </w:pPr>
      <w:r w:rsidRPr="00D46465">
        <w:rPr>
          <w:rFonts w:eastAsia="Times New Roman" w:cstheme="minorHAnsi"/>
          <w:b/>
          <w:sz w:val="24"/>
          <w:szCs w:val="24"/>
          <w:u w:val="single"/>
          <w:lang w:val="tr-TR" w:eastAsia="tr-TR"/>
        </w:rPr>
        <w:t xml:space="preserve">Anlaşmazlıkların Çözümü: </w:t>
      </w:r>
    </w:p>
    <w:p w14:paraId="1FCE1035"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sz w:val="24"/>
          <w:szCs w:val="24"/>
          <w:lang w:val="tr-TR" w:eastAsia="tr-TR"/>
        </w:rPr>
      </w:pPr>
    </w:p>
    <w:p w14:paraId="3F5092B4" w14:textId="77777777" w:rsidR="00EC4469" w:rsidRPr="00D46465" w:rsidRDefault="00EC4469" w:rsidP="00EC4469">
      <w:pPr>
        <w:widowControl w:val="0"/>
        <w:tabs>
          <w:tab w:val="left" w:pos="0"/>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Alıcı ve Satıcı, aralarında Sözleşme hükümlerinin uygulanmasına ilişkin herhangi bir </w:t>
      </w:r>
      <w:r w:rsidRPr="00D46465">
        <w:rPr>
          <w:rFonts w:eastAsia="Times New Roman" w:cstheme="minorHAnsi"/>
          <w:sz w:val="24"/>
          <w:szCs w:val="24"/>
          <w:lang w:val="tr-TR" w:eastAsia="tr-TR"/>
        </w:rPr>
        <w:lastRenderedPageBreak/>
        <w:t xml:space="preserve">anlaşmazlık veya uyuşmazlık çıkması durumunda, bunu doğrudan ve gayrı resmi görüşmeler yoluyla dostane bir biçimde çözümlemek için ellerinden gelen her türlü çabayı göstereceklerdir. Anlaşmazlık veya uyuşmazlık, </w:t>
      </w:r>
      <w:r w:rsidRPr="00D46465">
        <w:rPr>
          <w:rFonts w:eastAsia="Times New Roman" w:cstheme="minorHAnsi"/>
          <w:b/>
          <w:sz w:val="24"/>
          <w:szCs w:val="24"/>
          <w:u w:val="single"/>
          <w:lang w:val="tr-TR" w:eastAsia="tr-TR"/>
        </w:rPr>
        <w:t>otuz (30) gün</w:t>
      </w:r>
      <w:r w:rsidRPr="00D46465">
        <w:rPr>
          <w:rFonts w:eastAsia="Times New Roman" w:cstheme="minorHAnsi"/>
          <w:sz w:val="24"/>
          <w:szCs w:val="24"/>
          <w:lang w:val="tr-TR" w:eastAsia="tr-TR"/>
        </w:rPr>
        <w:t xml:space="preserve"> içinde sulh yoluyla çözümlenemezse, konu Alıcı veya Satıcı tarafından Ankara Mahkemelerine havale edilebilir. </w:t>
      </w:r>
    </w:p>
    <w:p w14:paraId="1118C7E1" w14:textId="77777777" w:rsidR="00EC4469" w:rsidRPr="00D46465" w:rsidRDefault="00EC4469" w:rsidP="00EC4469">
      <w:pPr>
        <w:widowControl w:val="0"/>
        <w:autoSpaceDE w:val="0"/>
        <w:autoSpaceDN w:val="0"/>
        <w:adjustRightInd w:val="0"/>
        <w:spacing w:after="0" w:line="240" w:lineRule="auto"/>
        <w:ind w:left="720"/>
        <w:jc w:val="both"/>
        <w:rPr>
          <w:rFonts w:eastAsia="Times New Roman" w:cstheme="minorHAnsi"/>
          <w:b/>
          <w:sz w:val="24"/>
          <w:szCs w:val="24"/>
          <w:u w:val="single"/>
          <w:lang w:val="tr-TR" w:eastAsia="tr-TR"/>
        </w:rPr>
      </w:pPr>
    </w:p>
    <w:p w14:paraId="7EB8B6F6" w14:textId="77777777" w:rsidR="00EC4469" w:rsidRPr="00D46465" w:rsidRDefault="00EC4469" w:rsidP="00AE5B85">
      <w:pPr>
        <w:widowControl w:val="0"/>
        <w:numPr>
          <w:ilvl w:val="0"/>
          <w:numId w:val="8"/>
        </w:numPr>
        <w:autoSpaceDE w:val="0"/>
        <w:autoSpaceDN w:val="0"/>
        <w:adjustRightInd w:val="0"/>
        <w:spacing w:after="0" w:line="240" w:lineRule="auto"/>
        <w:ind w:left="720"/>
        <w:jc w:val="both"/>
        <w:rPr>
          <w:rFonts w:eastAsia="Times New Roman" w:cstheme="minorHAnsi"/>
          <w:b/>
          <w:sz w:val="24"/>
          <w:szCs w:val="24"/>
          <w:u w:val="single"/>
          <w:lang w:val="tr-TR" w:eastAsia="tr-TR"/>
        </w:rPr>
      </w:pPr>
      <w:r w:rsidRPr="00D46465">
        <w:rPr>
          <w:rFonts w:eastAsia="Times New Roman" w:cstheme="minorHAnsi"/>
          <w:b/>
          <w:sz w:val="24"/>
          <w:szCs w:val="24"/>
          <w:u w:val="single"/>
          <w:lang w:val="tr-TR" w:eastAsia="tr-TR"/>
        </w:rPr>
        <w:t xml:space="preserve">Geçerli Kanun (Uygulanacak Yasa): </w:t>
      </w:r>
    </w:p>
    <w:p w14:paraId="0F4FEC5D" w14:textId="77777777" w:rsidR="00EC4469" w:rsidRPr="00D46465" w:rsidRDefault="00EC4469" w:rsidP="00EC4469">
      <w:pPr>
        <w:widowControl w:val="0"/>
        <w:autoSpaceDE w:val="0"/>
        <w:autoSpaceDN w:val="0"/>
        <w:adjustRightInd w:val="0"/>
        <w:spacing w:after="0" w:line="240" w:lineRule="auto"/>
        <w:ind w:left="540" w:hanging="540"/>
        <w:jc w:val="both"/>
        <w:rPr>
          <w:rFonts w:eastAsia="Times New Roman" w:cstheme="minorHAnsi"/>
          <w:sz w:val="24"/>
          <w:szCs w:val="24"/>
          <w:lang w:val="tr-TR" w:eastAsia="tr-TR"/>
        </w:rPr>
      </w:pPr>
    </w:p>
    <w:p w14:paraId="082B5BF8" w14:textId="77777777" w:rsidR="00EC4469" w:rsidRPr="00D46465" w:rsidRDefault="00EC4469" w:rsidP="00EC4469">
      <w:pPr>
        <w:widowControl w:val="0"/>
        <w:tabs>
          <w:tab w:val="left" w:pos="0"/>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r w:rsidRPr="00D46465">
        <w:rPr>
          <w:rFonts w:eastAsia="Times New Roman" w:cstheme="minorHAnsi"/>
          <w:sz w:val="24"/>
          <w:szCs w:val="24"/>
          <w:lang w:val="tr-TR" w:eastAsia="tr-TR"/>
        </w:rPr>
        <w:t>Sözleşmenin yorumu Türkiye Cumhuriyeti Kanunlarına göre yapılacaktır.</w:t>
      </w:r>
    </w:p>
    <w:p w14:paraId="0273E4B5" w14:textId="77777777" w:rsidR="00EC4469" w:rsidRPr="00D46465" w:rsidRDefault="00EC4469" w:rsidP="00EC4469">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33199C4B" w14:textId="77777777" w:rsidR="00EC4469" w:rsidRPr="00D46465" w:rsidRDefault="00EC4469" w:rsidP="00EC4469">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788DA6FC" w14:textId="77777777" w:rsidR="00EC4469" w:rsidRPr="00D46465" w:rsidRDefault="00EC4469" w:rsidP="00AE5B85">
      <w:pPr>
        <w:widowControl w:val="0"/>
        <w:numPr>
          <w:ilvl w:val="0"/>
          <w:numId w:val="8"/>
        </w:numPr>
        <w:autoSpaceDE w:val="0"/>
        <w:autoSpaceDN w:val="0"/>
        <w:adjustRightInd w:val="0"/>
        <w:spacing w:after="0" w:line="240" w:lineRule="auto"/>
        <w:ind w:left="720"/>
        <w:jc w:val="both"/>
        <w:rPr>
          <w:rFonts w:eastAsia="Times New Roman" w:cstheme="minorHAnsi"/>
          <w:b/>
          <w:sz w:val="24"/>
          <w:szCs w:val="24"/>
          <w:u w:val="single"/>
          <w:lang w:val="tr-TR" w:eastAsia="tr-TR"/>
        </w:rPr>
      </w:pPr>
      <w:r w:rsidRPr="00D46465">
        <w:rPr>
          <w:rFonts w:eastAsia="Times New Roman" w:cstheme="minorHAnsi"/>
          <w:b/>
          <w:sz w:val="24"/>
          <w:szCs w:val="24"/>
          <w:u w:val="single"/>
          <w:lang w:val="tr-TR" w:eastAsia="tr-TR"/>
        </w:rPr>
        <w:t xml:space="preserve">Bildirimler: </w:t>
      </w:r>
    </w:p>
    <w:p w14:paraId="6D4C1C29" w14:textId="77777777" w:rsidR="00EC4469" w:rsidRPr="00D46465" w:rsidRDefault="00EC4469" w:rsidP="00EC4469">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1BE15299" w14:textId="0417A501" w:rsidR="00EC4469" w:rsidRPr="00D46465" w:rsidRDefault="00EC4469"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faks 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5B2347" w:rsidRPr="00D46465">
        <w:rPr>
          <w:rFonts w:eastAsia="Times New Roman" w:cstheme="minorHAnsi"/>
          <w:sz w:val="24"/>
          <w:szCs w:val="24"/>
          <w:lang w:val="tr-TR" w:eastAsia="tr-TR"/>
        </w:rPr>
        <w:t>E-posta</w:t>
      </w:r>
      <w:r w:rsidRPr="00D46465">
        <w:rPr>
          <w:rFonts w:eastAsia="Times New Roman" w:cstheme="minorHAnsi"/>
          <w:sz w:val="24"/>
          <w:szCs w:val="24"/>
          <w:lang w:val="tr-TR" w:eastAsia="tr-TR"/>
        </w:rPr>
        <w:t xml:space="preserve"> ile gönderilmesi durumunda alındı onayından 24 saat sonra. Taraflardan herhangi biri, karşı Tarafa bildirimde bulunmak suretiyle Sözleşmede belirtilen adresini değiştirebilir.</w:t>
      </w:r>
    </w:p>
    <w:p w14:paraId="2E2A7B3E" w14:textId="77777777" w:rsidR="00EC4469" w:rsidRPr="00D46465" w:rsidRDefault="00EC4469"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tbl>
      <w:tblPr>
        <w:tblW w:w="0" w:type="auto"/>
        <w:tblLook w:val="00A0" w:firstRow="1" w:lastRow="0" w:firstColumn="1" w:lastColumn="0" w:noHBand="0" w:noVBand="0"/>
      </w:tblPr>
      <w:tblGrid>
        <w:gridCol w:w="4701"/>
        <w:gridCol w:w="4659"/>
      </w:tblGrid>
      <w:tr w:rsidR="00EC4469" w:rsidRPr="00D46465" w14:paraId="476A2BAB" w14:textId="77777777" w:rsidTr="00D46465">
        <w:tc>
          <w:tcPr>
            <w:tcW w:w="4761" w:type="dxa"/>
          </w:tcPr>
          <w:p w14:paraId="2EC6D430" w14:textId="77777777" w:rsidR="00EC4469" w:rsidRPr="00D46465" w:rsidRDefault="00EC4469" w:rsidP="00EC4469">
            <w:pPr>
              <w:spacing w:after="0" w:line="240" w:lineRule="auto"/>
              <w:jc w:val="both"/>
              <w:rPr>
                <w:rFonts w:eastAsia="Times New Roman" w:cstheme="minorHAnsi"/>
                <w:b/>
                <w:sz w:val="24"/>
                <w:szCs w:val="24"/>
                <w:u w:val="single"/>
                <w:lang w:val="tr-TR" w:eastAsia="tr-TR"/>
              </w:rPr>
            </w:pPr>
            <w:r w:rsidRPr="00D46465">
              <w:rPr>
                <w:rFonts w:eastAsia="Times New Roman" w:cstheme="minorHAnsi"/>
                <w:b/>
                <w:sz w:val="24"/>
                <w:szCs w:val="24"/>
                <w:u w:val="single"/>
                <w:lang w:val="tr-TR" w:eastAsia="tr-TR"/>
              </w:rPr>
              <w:t xml:space="preserve">Alıcı: </w:t>
            </w:r>
          </w:p>
          <w:p w14:paraId="58F04F69" w14:textId="77777777" w:rsidR="000E6816" w:rsidRDefault="000E6816" w:rsidP="000E6816">
            <w:pPr>
              <w:rPr>
                <w:rFonts w:cstheme="minorHAnsi"/>
                <w:sz w:val="24"/>
                <w:szCs w:val="24"/>
              </w:rPr>
            </w:pPr>
            <w:r>
              <w:rPr>
                <w:rFonts w:cstheme="minorHAnsi"/>
                <w:sz w:val="24"/>
                <w:szCs w:val="24"/>
              </w:rPr>
              <w:t>Kentsel Dönüşüm Başkanlığı</w:t>
            </w:r>
          </w:p>
          <w:p w14:paraId="16236157" w14:textId="77777777" w:rsidR="000E6816" w:rsidRDefault="000E6816" w:rsidP="000E6816">
            <w:pPr>
              <w:rPr>
                <w:rFonts w:cstheme="minorHAnsi"/>
                <w:sz w:val="24"/>
                <w:szCs w:val="24"/>
              </w:rPr>
            </w:pPr>
            <w:r>
              <w:rPr>
                <w:rFonts w:cstheme="minorHAnsi"/>
                <w:sz w:val="24"/>
                <w:szCs w:val="24"/>
              </w:rPr>
              <w:t>Dış Finansman Daire Başkanlığı</w:t>
            </w:r>
          </w:p>
          <w:p w14:paraId="6659F330" w14:textId="4007B570" w:rsidR="000E6816" w:rsidRDefault="000E6816" w:rsidP="000E6816">
            <w:pPr>
              <w:widowControl w:val="0"/>
              <w:autoSpaceDE w:val="0"/>
              <w:autoSpaceDN w:val="0"/>
              <w:adjustRightInd w:val="0"/>
              <w:spacing w:after="0" w:line="240" w:lineRule="auto"/>
              <w:rPr>
                <w:rFonts w:cstheme="minorHAnsi"/>
                <w:sz w:val="24"/>
                <w:szCs w:val="24"/>
              </w:rPr>
            </w:pPr>
            <w:r>
              <w:rPr>
                <w:rFonts w:cstheme="minorHAnsi"/>
                <w:sz w:val="24"/>
                <w:szCs w:val="24"/>
              </w:rPr>
              <w:t>Karakusunlar mah. Muhsin Yazıcıoğlu Caddesi No:51-B 10. Kat</w:t>
            </w:r>
            <w:r w:rsidRPr="00D46465">
              <w:rPr>
                <w:rFonts w:cstheme="minorHAnsi"/>
                <w:sz w:val="24"/>
                <w:szCs w:val="24"/>
              </w:rPr>
              <w:t xml:space="preserve"> </w:t>
            </w:r>
            <w:r>
              <w:rPr>
                <w:rFonts w:cstheme="minorHAnsi"/>
                <w:sz w:val="24"/>
                <w:szCs w:val="24"/>
              </w:rPr>
              <w:t>Çankaya</w:t>
            </w:r>
            <w:r w:rsidRPr="00D46465">
              <w:rPr>
                <w:rFonts w:cstheme="minorHAnsi"/>
                <w:sz w:val="24"/>
                <w:szCs w:val="24"/>
              </w:rPr>
              <w:t>/ ANKARA</w:t>
            </w:r>
          </w:p>
          <w:p w14:paraId="23D35533" w14:textId="77777777" w:rsidR="000E6816" w:rsidRDefault="000E6816" w:rsidP="000E6816">
            <w:pPr>
              <w:spacing w:after="0" w:line="240" w:lineRule="auto"/>
              <w:jc w:val="both"/>
              <w:rPr>
                <w:rFonts w:eastAsia="Times New Roman" w:cstheme="minorHAnsi"/>
                <w:sz w:val="24"/>
                <w:szCs w:val="24"/>
                <w:lang w:val="tr-TR" w:eastAsia="tr-TR"/>
              </w:rPr>
            </w:pPr>
            <w:r>
              <w:rPr>
                <w:rFonts w:eastAsia="Times New Roman" w:cstheme="minorHAnsi"/>
                <w:sz w:val="24"/>
                <w:szCs w:val="24"/>
                <w:lang w:val="tr-TR" w:eastAsia="tr-TR"/>
              </w:rPr>
              <w:t xml:space="preserve">e-posta: </w:t>
            </w:r>
            <w:hyperlink r:id="rId13" w:history="1">
              <w:r w:rsidRPr="007F3BBD">
                <w:rPr>
                  <w:rStyle w:val="Kpr"/>
                  <w:rFonts w:eastAsia="Times New Roman" w:cstheme="minorHAnsi"/>
                  <w:sz w:val="24"/>
                  <w:szCs w:val="24"/>
                  <w:lang w:val="tr-TR" w:eastAsia="tr-TR"/>
                </w:rPr>
                <w:t>donusumpyb@kdb.gov.tr</w:t>
              </w:r>
            </w:hyperlink>
          </w:p>
          <w:p w14:paraId="1B80A43C" w14:textId="5F9B03DE" w:rsidR="005B2347" w:rsidRPr="00D46465" w:rsidRDefault="005B2347" w:rsidP="005B2347">
            <w:pPr>
              <w:widowControl w:val="0"/>
              <w:autoSpaceDE w:val="0"/>
              <w:autoSpaceDN w:val="0"/>
              <w:adjustRightInd w:val="0"/>
              <w:spacing w:after="0" w:line="240" w:lineRule="auto"/>
              <w:ind w:firstLine="567"/>
              <w:jc w:val="both"/>
              <w:rPr>
                <w:rFonts w:eastAsia="Times New Roman" w:cstheme="minorHAnsi"/>
                <w:color w:val="000000"/>
                <w:sz w:val="24"/>
                <w:szCs w:val="24"/>
                <w:lang w:val="tr-TR" w:eastAsia="tr-TR"/>
              </w:rPr>
            </w:pPr>
          </w:p>
          <w:p w14:paraId="27569548" w14:textId="323221C9" w:rsidR="00A2104B" w:rsidRPr="00D46465" w:rsidRDefault="005B2347" w:rsidP="000E6816">
            <w:pPr>
              <w:widowControl w:val="0"/>
              <w:autoSpaceDE w:val="0"/>
              <w:autoSpaceDN w:val="0"/>
              <w:adjustRightInd w:val="0"/>
              <w:spacing w:after="0" w:line="240" w:lineRule="auto"/>
              <w:jc w:val="both"/>
              <w:rPr>
                <w:rFonts w:eastAsia="Times New Roman" w:cstheme="minorHAnsi"/>
                <w:color w:val="000000"/>
                <w:sz w:val="24"/>
                <w:szCs w:val="24"/>
                <w:lang w:val="tr-TR" w:eastAsia="tr-TR"/>
              </w:rPr>
            </w:pPr>
            <w:r w:rsidRPr="00D46465">
              <w:rPr>
                <w:rFonts w:eastAsia="Times New Roman" w:cstheme="minorHAnsi"/>
                <w:color w:val="000000"/>
                <w:sz w:val="24"/>
                <w:szCs w:val="24"/>
                <w:lang w:val="tr-TR" w:eastAsia="tr-TR"/>
              </w:rPr>
              <w:t>Te</w:t>
            </w:r>
            <w:r w:rsidR="004D6CF6" w:rsidRPr="00D46465">
              <w:rPr>
                <w:rFonts w:eastAsia="Times New Roman" w:cstheme="minorHAnsi"/>
                <w:color w:val="000000"/>
                <w:sz w:val="24"/>
                <w:szCs w:val="24"/>
                <w:lang w:val="tr-TR" w:eastAsia="tr-TR"/>
              </w:rPr>
              <w:t xml:space="preserve">lefon: + 90 312 </w:t>
            </w:r>
            <w:r w:rsidR="000E6816">
              <w:rPr>
                <w:rFonts w:eastAsia="Times New Roman" w:cstheme="minorHAnsi"/>
                <w:color w:val="000000"/>
                <w:sz w:val="24"/>
                <w:szCs w:val="24"/>
                <w:lang w:val="tr-TR" w:eastAsia="tr-TR"/>
              </w:rPr>
              <w:t xml:space="preserve">216 </w:t>
            </w:r>
            <w:r w:rsidR="00056076">
              <w:rPr>
                <w:rFonts w:eastAsia="Times New Roman" w:cstheme="minorHAnsi"/>
                <w:color w:val="000000"/>
                <w:sz w:val="24"/>
                <w:szCs w:val="24"/>
                <w:lang w:val="tr-TR" w:eastAsia="tr-TR"/>
              </w:rPr>
              <w:t>56 02</w:t>
            </w:r>
          </w:p>
          <w:p w14:paraId="58A5A530" w14:textId="77777777" w:rsidR="00EC4469" w:rsidRPr="00D46465" w:rsidRDefault="00EC4469" w:rsidP="000E6816">
            <w:pPr>
              <w:widowControl w:val="0"/>
              <w:autoSpaceDE w:val="0"/>
              <w:autoSpaceDN w:val="0"/>
              <w:adjustRightInd w:val="0"/>
              <w:spacing w:after="0" w:line="240" w:lineRule="auto"/>
              <w:rPr>
                <w:rFonts w:eastAsia="Times New Roman" w:cstheme="minorHAnsi"/>
                <w:b/>
                <w:sz w:val="24"/>
                <w:szCs w:val="24"/>
                <w:u w:val="single"/>
                <w:lang w:val="tr-TR" w:eastAsia="tr-TR"/>
              </w:rPr>
            </w:pPr>
          </w:p>
        </w:tc>
        <w:tc>
          <w:tcPr>
            <w:tcW w:w="4761" w:type="dxa"/>
            <w:hideMark/>
          </w:tcPr>
          <w:p w14:paraId="65BF09C3" w14:textId="77777777" w:rsidR="00EC4469" w:rsidRPr="00D46465" w:rsidRDefault="00EC4469" w:rsidP="00EC4469">
            <w:pPr>
              <w:spacing w:after="0" w:line="240" w:lineRule="auto"/>
              <w:jc w:val="both"/>
              <w:rPr>
                <w:rFonts w:eastAsia="Times New Roman" w:cstheme="minorHAnsi"/>
                <w:b/>
                <w:sz w:val="24"/>
                <w:szCs w:val="24"/>
                <w:u w:val="single"/>
                <w:lang w:val="tr-TR" w:eastAsia="tr-TR"/>
              </w:rPr>
            </w:pPr>
            <w:r w:rsidRPr="00D46465">
              <w:rPr>
                <w:rFonts w:eastAsia="Times New Roman" w:cstheme="minorHAnsi"/>
                <w:b/>
                <w:sz w:val="24"/>
                <w:szCs w:val="24"/>
                <w:u w:val="single"/>
                <w:lang w:val="tr-TR" w:eastAsia="tr-TR"/>
              </w:rPr>
              <w:t>Satıcı</w:t>
            </w:r>
          </w:p>
          <w:p w14:paraId="6CE66A2F" w14:textId="77777777" w:rsidR="00EC4469" w:rsidRPr="00D46465" w:rsidRDefault="00EC4469" w:rsidP="00EC4469">
            <w:p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 </w:t>
            </w:r>
          </w:p>
          <w:p w14:paraId="5E847FF0" w14:textId="77777777" w:rsidR="00EC4469" w:rsidRPr="00D46465" w:rsidRDefault="00EC4469" w:rsidP="00EC4469">
            <w:p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 </w:t>
            </w:r>
          </w:p>
          <w:p w14:paraId="1C2D0590" w14:textId="77777777" w:rsidR="00EC4469" w:rsidRPr="00D46465" w:rsidRDefault="00EC4469" w:rsidP="00EC4469">
            <w:p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 </w:t>
            </w:r>
          </w:p>
          <w:p w14:paraId="063B23F5" w14:textId="77777777" w:rsidR="00EC4469" w:rsidRPr="00D46465" w:rsidRDefault="00EC4469" w:rsidP="00EC4469">
            <w:p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 </w:t>
            </w:r>
          </w:p>
          <w:p w14:paraId="25DF1BC9" w14:textId="77777777" w:rsidR="00EC4469" w:rsidRPr="00D46465" w:rsidRDefault="00EC4469" w:rsidP="00EC4469">
            <w:p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 </w:t>
            </w:r>
          </w:p>
          <w:p w14:paraId="7B39C72E" w14:textId="77777777" w:rsidR="00EC4469" w:rsidRPr="00D46465" w:rsidRDefault="00EC4469" w:rsidP="00EC4469">
            <w:p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Telefon: + 90 </w:t>
            </w:r>
          </w:p>
          <w:p w14:paraId="729B35C1" w14:textId="3D8E0264" w:rsidR="00EC4469" w:rsidRPr="00D46465" w:rsidRDefault="00EC4469" w:rsidP="00EC4469">
            <w:pPr>
              <w:spacing w:after="0" w:line="240" w:lineRule="auto"/>
              <w:jc w:val="both"/>
              <w:rPr>
                <w:rFonts w:eastAsia="Times New Roman" w:cstheme="minorHAnsi"/>
                <w:b/>
                <w:sz w:val="24"/>
                <w:szCs w:val="24"/>
                <w:u w:val="single"/>
                <w:lang w:val="tr-TR" w:eastAsia="tr-TR"/>
              </w:rPr>
            </w:pPr>
          </w:p>
        </w:tc>
      </w:tr>
    </w:tbl>
    <w:p w14:paraId="6AC8E587" w14:textId="4DACE808" w:rsidR="0039610F" w:rsidRPr="00D46465" w:rsidRDefault="0039610F" w:rsidP="0039610F">
      <w:pPr>
        <w:widowControl w:val="0"/>
        <w:tabs>
          <w:tab w:val="left" w:pos="12"/>
        </w:tabs>
        <w:suppressAutoHyphens/>
        <w:autoSpaceDE w:val="0"/>
        <w:autoSpaceDN w:val="0"/>
        <w:adjustRightInd w:val="0"/>
        <w:spacing w:after="0" w:line="240" w:lineRule="auto"/>
        <w:ind w:right="-72"/>
        <w:jc w:val="both"/>
        <w:rPr>
          <w:rFonts w:eastAsia="Times New Roman" w:cstheme="minorHAnsi"/>
          <w:sz w:val="24"/>
          <w:szCs w:val="24"/>
          <w:lang w:val="tr-TR" w:eastAsia="tr-TR"/>
        </w:rPr>
      </w:pPr>
    </w:p>
    <w:p w14:paraId="67672DD6" w14:textId="7C5667DE" w:rsidR="0039610F" w:rsidRPr="00D46465" w:rsidRDefault="0039610F"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p w14:paraId="19DBBCE4" w14:textId="4CB7C275" w:rsidR="0039610F" w:rsidRPr="00D46465" w:rsidRDefault="0039610F"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p w14:paraId="40ABD17B" w14:textId="1A902065" w:rsidR="00B10148" w:rsidRPr="00D46465" w:rsidRDefault="00B10148"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p w14:paraId="26378BD3" w14:textId="3BFBDBEB" w:rsidR="00B10148" w:rsidRPr="00D46465" w:rsidRDefault="00B10148"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p w14:paraId="48309E09" w14:textId="0C2BAD0B" w:rsidR="00B10148" w:rsidRPr="00D46465" w:rsidRDefault="00B10148"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p w14:paraId="029A3672" w14:textId="712776C6" w:rsidR="00B10148" w:rsidRPr="00D46465" w:rsidRDefault="00B10148"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p w14:paraId="12046F17" w14:textId="4F2671CA" w:rsidR="00B10148" w:rsidRPr="00D46465" w:rsidRDefault="00B10148"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p w14:paraId="10E82136" w14:textId="344ECB64" w:rsidR="00B10148" w:rsidRPr="00D46465" w:rsidRDefault="00B10148"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p w14:paraId="3DAA69E2" w14:textId="46ABB5A3" w:rsidR="0039610F" w:rsidRDefault="0039610F" w:rsidP="00660525">
      <w:pPr>
        <w:widowControl w:val="0"/>
        <w:tabs>
          <w:tab w:val="left" w:pos="12"/>
        </w:tabs>
        <w:suppressAutoHyphens/>
        <w:autoSpaceDE w:val="0"/>
        <w:autoSpaceDN w:val="0"/>
        <w:adjustRightInd w:val="0"/>
        <w:spacing w:after="0" w:line="240" w:lineRule="auto"/>
        <w:ind w:right="-72"/>
        <w:jc w:val="both"/>
        <w:rPr>
          <w:rFonts w:eastAsia="Times New Roman" w:cstheme="minorHAnsi"/>
          <w:sz w:val="24"/>
          <w:szCs w:val="24"/>
          <w:lang w:val="tr-TR" w:eastAsia="tr-TR"/>
        </w:rPr>
      </w:pPr>
    </w:p>
    <w:p w14:paraId="4464074E" w14:textId="77777777" w:rsidR="0067227D" w:rsidRPr="00D46465" w:rsidRDefault="0067227D" w:rsidP="00660525">
      <w:pPr>
        <w:widowControl w:val="0"/>
        <w:tabs>
          <w:tab w:val="left" w:pos="12"/>
        </w:tabs>
        <w:suppressAutoHyphens/>
        <w:autoSpaceDE w:val="0"/>
        <w:autoSpaceDN w:val="0"/>
        <w:adjustRightInd w:val="0"/>
        <w:spacing w:after="0" w:line="240" w:lineRule="auto"/>
        <w:ind w:right="-72"/>
        <w:jc w:val="both"/>
        <w:rPr>
          <w:rFonts w:eastAsia="Times New Roman" w:cstheme="minorHAnsi"/>
          <w:sz w:val="24"/>
          <w:szCs w:val="24"/>
          <w:lang w:val="tr-TR" w:eastAsia="tr-TR"/>
        </w:rPr>
      </w:pPr>
    </w:p>
    <w:p w14:paraId="64315587" w14:textId="77777777" w:rsidR="00620C1C" w:rsidRPr="00D46465" w:rsidRDefault="00620C1C" w:rsidP="00620C1C">
      <w:pPr>
        <w:suppressAutoHyphens/>
        <w:spacing w:after="0" w:line="240" w:lineRule="auto"/>
        <w:jc w:val="center"/>
        <w:rPr>
          <w:rFonts w:eastAsia="Arial Unicode MS" w:cstheme="minorHAnsi"/>
          <w:b/>
          <w:bCs/>
          <w:sz w:val="24"/>
          <w:szCs w:val="24"/>
          <w:lang w:val="tr-TR" w:eastAsia="tr-TR"/>
        </w:rPr>
      </w:pPr>
      <w:r w:rsidRPr="00D46465">
        <w:rPr>
          <w:rFonts w:eastAsia="Arial Unicode MS" w:cstheme="minorHAnsi"/>
          <w:b/>
          <w:bCs/>
          <w:sz w:val="24"/>
          <w:szCs w:val="24"/>
          <w:lang w:val="tr-TR" w:eastAsia="tr-TR"/>
        </w:rPr>
        <w:lastRenderedPageBreak/>
        <w:t>SÖZLEŞME FORMU</w:t>
      </w:r>
    </w:p>
    <w:p w14:paraId="53AB0A56" w14:textId="77777777" w:rsidR="00620C1C" w:rsidRPr="00D46465" w:rsidRDefault="00620C1C" w:rsidP="00620C1C">
      <w:pPr>
        <w:widowControl w:val="0"/>
        <w:suppressAutoHyphens/>
        <w:autoSpaceDE w:val="0"/>
        <w:autoSpaceDN w:val="0"/>
        <w:adjustRightInd w:val="0"/>
        <w:spacing w:after="0" w:line="240" w:lineRule="auto"/>
        <w:jc w:val="center"/>
        <w:rPr>
          <w:rFonts w:eastAsia="Arial Unicode MS" w:cstheme="minorHAnsi"/>
          <w:b/>
          <w:bCs/>
          <w:sz w:val="24"/>
          <w:szCs w:val="24"/>
          <w:lang w:val="tr-TR" w:eastAsia="tr-TR"/>
        </w:rPr>
      </w:pPr>
    </w:p>
    <w:p w14:paraId="63B86D77" w14:textId="77777777" w:rsidR="00620C1C" w:rsidRPr="00D46465" w:rsidRDefault="00620C1C" w:rsidP="00620C1C">
      <w:pPr>
        <w:widowControl w:val="0"/>
        <w:suppressAutoHyphens/>
        <w:autoSpaceDE w:val="0"/>
        <w:autoSpaceDN w:val="0"/>
        <w:adjustRightInd w:val="0"/>
        <w:spacing w:after="0" w:line="240" w:lineRule="auto"/>
        <w:jc w:val="center"/>
        <w:rPr>
          <w:rFonts w:eastAsia="Arial Unicode MS" w:cstheme="minorHAnsi"/>
          <w:b/>
          <w:bCs/>
          <w:sz w:val="24"/>
          <w:szCs w:val="24"/>
          <w:lang w:val="tr-TR" w:eastAsia="tr-TR"/>
        </w:rPr>
      </w:pPr>
    </w:p>
    <w:p w14:paraId="354C6179" w14:textId="4EFF2830" w:rsidR="00620C1C" w:rsidRPr="00D46465" w:rsidRDefault="00620C1C" w:rsidP="00620C1C">
      <w:pPr>
        <w:widowControl w:val="0"/>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İŞBU SÖZLEŞME 202</w:t>
      </w:r>
      <w:r w:rsidR="000E6816">
        <w:rPr>
          <w:rFonts w:eastAsia="Times New Roman" w:cstheme="minorHAnsi"/>
          <w:sz w:val="24"/>
          <w:szCs w:val="24"/>
          <w:lang w:val="tr-TR" w:eastAsia="tr-TR"/>
        </w:rPr>
        <w:t>5</w:t>
      </w:r>
      <w:r w:rsidRPr="00D46465">
        <w:rPr>
          <w:rFonts w:eastAsia="Times New Roman" w:cstheme="minorHAnsi"/>
          <w:sz w:val="24"/>
          <w:szCs w:val="24"/>
          <w:lang w:val="tr-TR" w:eastAsia="tr-TR"/>
        </w:rPr>
        <w:t xml:space="preserve"> yılı ........ ayının ......... günü, bir tarafta .........................................</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(bundan böyle “Alıcı” denilecektir) ile diğer tarafta .................................................... (</w:t>
      </w:r>
      <w:r w:rsidRPr="00D46465">
        <w:rPr>
          <w:rFonts w:eastAsia="Times New Roman" w:cstheme="minorHAnsi"/>
          <w:b/>
          <w:i/>
          <w:sz w:val="24"/>
          <w:szCs w:val="24"/>
          <w:lang w:val="tr-TR" w:eastAsia="tr-TR"/>
        </w:rPr>
        <w:t>Satıcı firmanın adresi</w:t>
      </w:r>
      <w:r w:rsidRPr="00D46465">
        <w:rPr>
          <w:rFonts w:eastAsia="Times New Roman" w:cstheme="minorHAnsi"/>
          <w:sz w:val="24"/>
          <w:szCs w:val="24"/>
          <w:lang w:val="tr-TR" w:eastAsia="tr-TR"/>
        </w:rPr>
        <w:t xml:space="preserve">) adresinde mukim .............................................................. </w:t>
      </w:r>
      <w:r w:rsidRPr="00D46465">
        <w:rPr>
          <w:rFonts w:eastAsia="Times New Roman" w:cstheme="minorHAnsi"/>
          <w:b/>
          <w:sz w:val="24"/>
          <w:szCs w:val="24"/>
          <w:lang w:val="tr-TR" w:eastAsia="tr-TR"/>
        </w:rPr>
        <w:t>(</w:t>
      </w:r>
      <w:r w:rsidRPr="00D46465">
        <w:rPr>
          <w:rFonts w:eastAsia="Times New Roman" w:cstheme="minorHAnsi"/>
          <w:b/>
          <w:i/>
          <w:sz w:val="24"/>
          <w:szCs w:val="24"/>
          <w:lang w:val="tr-TR" w:eastAsia="tr-TR"/>
        </w:rPr>
        <w:t>Satıcı'nın unvanı)</w:t>
      </w:r>
      <w:r w:rsidRPr="00D46465">
        <w:rPr>
          <w:rFonts w:eastAsia="Times New Roman" w:cstheme="minorHAnsi"/>
          <w:sz w:val="24"/>
          <w:szCs w:val="24"/>
          <w:lang w:val="tr-TR" w:eastAsia="tr-TR"/>
        </w:rPr>
        <w:t xml:space="preserve"> (bundan böyle “Satıcı” denilecektir) arasında akdedilmiştir:</w:t>
      </w:r>
    </w:p>
    <w:p w14:paraId="4E44205E" w14:textId="77777777" w:rsidR="00620C1C" w:rsidRPr="00D46465" w:rsidRDefault="00620C1C" w:rsidP="00620C1C">
      <w:pPr>
        <w:widowControl w:val="0"/>
        <w:suppressAutoHyphens/>
        <w:autoSpaceDE w:val="0"/>
        <w:autoSpaceDN w:val="0"/>
        <w:adjustRightInd w:val="0"/>
        <w:spacing w:after="0" w:line="240" w:lineRule="auto"/>
        <w:jc w:val="both"/>
        <w:rPr>
          <w:rFonts w:eastAsia="Times New Roman" w:cstheme="minorHAnsi"/>
          <w:sz w:val="24"/>
          <w:szCs w:val="24"/>
          <w:lang w:val="tr-TR" w:eastAsia="tr-TR"/>
        </w:rPr>
      </w:pPr>
    </w:p>
    <w:p w14:paraId="269AA5F1" w14:textId="77777777" w:rsidR="00620C1C" w:rsidRPr="00D46465" w:rsidRDefault="00620C1C" w:rsidP="00620C1C">
      <w:pPr>
        <w:widowControl w:val="0"/>
        <w:tabs>
          <w:tab w:val="left" w:pos="284"/>
        </w:tabs>
        <w:autoSpaceDE w:val="0"/>
        <w:autoSpaceDN w:val="0"/>
        <w:adjustRightInd w:val="0"/>
        <w:spacing w:after="0" w:line="240" w:lineRule="auto"/>
        <w:ind w:hanging="567"/>
        <w:jc w:val="both"/>
        <w:rPr>
          <w:rFonts w:eastAsia="Times New Roman" w:cstheme="minorHAnsi"/>
          <w:sz w:val="24"/>
          <w:szCs w:val="24"/>
          <w:lang w:val="tr-TR" w:eastAsia="tr-TR"/>
        </w:rPr>
      </w:pPr>
      <w:r w:rsidRPr="00D46465">
        <w:rPr>
          <w:rFonts w:eastAsia="Times New Roman" w:cstheme="minorHAnsi"/>
          <w:sz w:val="24"/>
          <w:szCs w:val="24"/>
          <w:lang w:val="tr-TR" w:eastAsia="tr-TR"/>
        </w:rPr>
        <w:tab/>
        <w:t xml:space="preserve">Bu Sözleşme ile Alıcı, Satıcı tarafından </w:t>
      </w:r>
      <w:r w:rsidRPr="00D46465">
        <w:rPr>
          <w:rFonts w:eastAsia="Times New Roman" w:cstheme="minorHAnsi"/>
          <w:b/>
          <w:sz w:val="24"/>
          <w:szCs w:val="24"/>
          <w:lang w:val="tr-TR" w:eastAsia="tr-TR"/>
        </w:rPr>
        <w:t xml:space="preserve">……………….. </w:t>
      </w:r>
      <w:r w:rsidRPr="00D46465">
        <w:rPr>
          <w:rFonts w:eastAsia="Times New Roman" w:cstheme="minorHAnsi"/>
          <w:i/>
          <w:sz w:val="24"/>
          <w:szCs w:val="24"/>
          <w:lang w:val="tr-TR" w:eastAsia="tr-TR"/>
        </w:rPr>
        <w:t>(Satınalma Planında yer alan Sözleşme Numarası yazılmalıdır)</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 xml:space="preserve">numaralı davet konusu mal ve hizmetlerin, </w:t>
      </w:r>
      <w:r w:rsidRPr="00D46465">
        <w:rPr>
          <w:rFonts w:eastAsia="Arial Unicode MS" w:cstheme="minorHAnsi"/>
          <w:b/>
          <w:i/>
          <w:sz w:val="24"/>
          <w:szCs w:val="24"/>
          <w:lang w:val="tr-TR" w:eastAsia="tr-TR"/>
        </w:rPr>
        <w:t>[</w:t>
      </w:r>
      <w:r w:rsidRPr="00D46465">
        <w:rPr>
          <w:rFonts w:eastAsia="Times New Roman" w:cstheme="minorHAnsi"/>
          <w:b/>
          <w:i/>
          <w:sz w:val="24"/>
          <w:szCs w:val="24"/>
          <w:lang w:val="tr-TR" w:eastAsia="tr-TR"/>
        </w:rPr>
        <w:t>Mal ve hizmetlerin kısaca tanımı</w:t>
      </w:r>
      <w:r w:rsidRPr="00D46465">
        <w:rPr>
          <w:rFonts w:eastAsia="Arial Unicode MS" w:cstheme="minorHAnsi"/>
          <w:b/>
          <w:i/>
          <w:sz w:val="24"/>
          <w:szCs w:val="24"/>
          <w:lang w:val="tr-TR" w:eastAsia="tr-TR"/>
        </w:rPr>
        <w:t>]</w:t>
      </w:r>
      <w:r w:rsidRPr="00D46465">
        <w:rPr>
          <w:rFonts w:eastAsia="Times New Roman" w:cstheme="minorHAnsi"/>
          <w:sz w:val="24"/>
          <w:szCs w:val="24"/>
          <w:lang w:val="tr-TR" w:eastAsia="tr-TR"/>
        </w:rPr>
        <w:t xml:space="preserve"> sağlanmasına istekli olup bu mal ve hizmetlerin temini için Satıcı'nın KDV Hariç ................................ </w:t>
      </w:r>
      <w:r w:rsidRPr="00D46465">
        <w:rPr>
          <w:rFonts w:eastAsia="Arial Unicode MS" w:cstheme="minorHAnsi"/>
          <w:sz w:val="24"/>
          <w:szCs w:val="24"/>
          <w:lang w:val="tr-TR" w:eastAsia="tr-TR"/>
        </w:rPr>
        <w:t>[</w:t>
      </w:r>
      <w:r w:rsidRPr="00D46465">
        <w:rPr>
          <w:rFonts w:eastAsia="Times New Roman" w:cstheme="minorHAnsi"/>
          <w:b/>
          <w:i/>
          <w:sz w:val="24"/>
          <w:szCs w:val="24"/>
          <w:lang w:val="tr-TR" w:eastAsia="tr-TR"/>
        </w:rPr>
        <w:t>Sözleşme Fiyatı yazı ve rakamla</w:t>
      </w:r>
      <w:r w:rsidRPr="00D46465">
        <w:rPr>
          <w:rFonts w:eastAsia="Arial Unicode MS" w:cstheme="minorHAnsi"/>
          <w:b/>
          <w:i/>
          <w:sz w:val="24"/>
          <w:szCs w:val="24"/>
          <w:lang w:val="tr-TR" w:eastAsia="tr-TR"/>
        </w:rPr>
        <w:t>]</w:t>
      </w:r>
      <w:r w:rsidRPr="00D46465">
        <w:rPr>
          <w:rFonts w:eastAsia="Times New Roman" w:cstheme="minorHAnsi"/>
          <w:sz w:val="24"/>
          <w:szCs w:val="24"/>
          <w:lang w:val="tr-TR" w:eastAsia="tr-TR"/>
        </w:rPr>
        <w:t xml:space="preserve"> (bundan böyle “Sözleşme Fiyatı” denilecektir) ..................................... tutarındaki teklifini kabul etmiş bulunmaktadır.</w:t>
      </w:r>
    </w:p>
    <w:p w14:paraId="15DCE8B1" w14:textId="77777777" w:rsidR="00620C1C" w:rsidRPr="00D46465" w:rsidRDefault="00620C1C" w:rsidP="00620C1C">
      <w:pPr>
        <w:widowControl w:val="0"/>
        <w:suppressAutoHyphens/>
        <w:autoSpaceDE w:val="0"/>
        <w:autoSpaceDN w:val="0"/>
        <w:adjustRightInd w:val="0"/>
        <w:spacing w:after="0" w:line="240" w:lineRule="auto"/>
        <w:jc w:val="both"/>
        <w:rPr>
          <w:rFonts w:eastAsia="Arial Unicode MS" w:cstheme="minorHAnsi"/>
          <w:sz w:val="24"/>
          <w:szCs w:val="24"/>
          <w:lang w:val="tr-TR" w:eastAsia="tr-TR"/>
        </w:rPr>
      </w:pPr>
    </w:p>
    <w:p w14:paraId="56D7957B" w14:textId="77777777" w:rsidR="00620C1C" w:rsidRPr="00D46465" w:rsidRDefault="00620C1C" w:rsidP="00620C1C">
      <w:pPr>
        <w:widowControl w:val="0"/>
        <w:suppressAutoHyphens/>
        <w:autoSpaceDE w:val="0"/>
        <w:autoSpaceDN w:val="0"/>
        <w:adjustRightInd w:val="0"/>
        <w:spacing w:after="0" w:line="240" w:lineRule="auto"/>
        <w:jc w:val="both"/>
        <w:rPr>
          <w:rFonts w:eastAsia="Arial Unicode MS" w:cstheme="minorHAnsi"/>
          <w:b/>
          <w:sz w:val="24"/>
          <w:szCs w:val="24"/>
          <w:lang w:val="tr-TR" w:eastAsia="tr-TR"/>
        </w:rPr>
      </w:pPr>
      <w:r w:rsidRPr="00D46465">
        <w:rPr>
          <w:rFonts w:eastAsia="Times New Roman" w:cstheme="minorHAnsi"/>
          <w:b/>
          <w:sz w:val="24"/>
          <w:szCs w:val="24"/>
          <w:lang w:val="tr-TR" w:eastAsia="tr-TR"/>
        </w:rPr>
        <w:t>İŞBU SÖZLEŞME</w:t>
      </w:r>
      <w:r w:rsidRPr="00D46465">
        <w:rPr>
          <w:rFonts w:eastAsia="Arial Unicode MS" w:cstheme="minorHAnsi"/>
          <w:b/>
          <w:sz w:val="24"/>
          <w:szCs w:val="24"/>
          <w:lang w:val="tr-TR" w:eastAsia="tr-TR"/>
        </w:rPr>
        <w:t>:</w:t>
      </w:r>
    </w:p>
    <w:p w14:paraId="278E7EF4" w14:textId="77777777" w:rsidR="00620C1C" w:rsidRPr="00D46465" w:rsidRDefault="00620C1C" w:rsidP="00620C1C">
      <w:pPr>
        <w:widowControl w:val="0"/>
        <w:suppressAutoHyphens/>
        <w:autoSpaceDE w:val="0"/>
        <w:autoSpaceDN w:val="0"/>
        <w:adjustRightInd w:val="0"/>
        <w:spacing w:after="0" w:line="240" w:lineRule="auto"/>
        <w:jc w:val="both"/>
        <w:rPr>
          <w:rFonts w:eastAsia="Arial Unicode MS" w:cstheme="minorHAnsi"/>
          <w:sz w:val="24"/>
          <w:szCs w:val="24"/>
          <w:lang w:val="tr-TR" w:eastAsia="tr-TR"/>
        </w:rPr>
      </w:pPr>
    </w:p>
    <w:p w14:paraId="20A9265E" w14:textId="0E7D7C2B" w:rsidR="00620C1C" w:rsidRPr="00D46465" w:rsidRDefault="0039610F" w:rsidP="00620C1C">
      <w:pPr>
        <w:widowControl w:val="0"/>
        <w:numPr>
          <w:ilvl w:val="0"/>
          <w:numId w:val="9"/>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Bu sözleşmede kullanılan </w:t>
      </w:r>
      <w:r w:rsidR="00620C1C" w:rsidRPr="00D46465">
        <w:rPr>
          <w:rFonts w:eastAsia="Times New Roman" w:cstheme="minorHAnsi"/>
          <w:sz w:val="24"/>
          <w:szCs w:val="24"/>
          <w:lang w:val="tr-TR" w:eastAsia="tr-TR"/>
        </w:rPr>
        <w:t>kelime</w:t>
      </w:r>
      <w:r w:rsidRPr="00D46465">
        <w:rPr>
          <w:rFonts w:eastAsia="Times New Roman" w:cstheme="minorHAnsi"/>
          <w:sz w:val="24"/>
          <w:szCs w:val="24"/>
          <w:lang w:val="tr-TR" w:eastAsia="tr-TR"/>
        </w:rPr>
        <w:t xml:space="preserve"> ve ifadeler </w:t>
      </w:r>
      <w:r w:rsidR="00620C1C" w:rsidRPr="00D46465">
        <w:rPr>
          <w:rFonts w:eastAsia="Times New Roman" w:cstheme="minorHAnsi"/>
          <w:sz w:val="24"/>
          <w:szCs w:val="24"/>
          <w:lang w:val="tr-TR" w:eastAsia="tr-TR"/>
        </w:rPr>
        <w:t>atıf yapılan Sözleşmenin hükümlerinde kendilerine verilen anlamları taşıyacaktır.</w:t>
      </w:r>
    </w:p>
    <w:p w14:paraId="1431A1D1" w14:textId="77777777" w:rsidR="00620C1C" w:rsidRPr="00D46465" w:rsidRDefault="00620C1C" w:rsidP="00620C1C">
      <w:pPr>
        <w:widowControl w:val="0"/>
        <w:autoSpaceDE w:val="0"/>
        <w:autoSpaceDN w:val="0"/>
        <w:adjustRightInd w:val="0"/>
        <w:spacing w:after="0" w:line="240" w:lineRule="auto"/>
        <w:jc w:val="both"/>
        <w:rPr>
          <w:rFonts w:eastAsia="Times New Roman" w:cstheme="minorHAnsi"/>
          <w:sz w:val="24"/>
          <w:szCs w:val="24"/>
          <w:lang w:val="tr-TR" w:eastAsia="tr-TR"/>
        </w:rPr>
      </w:pPr>
    </w:p>
    <w:p w14:paraId="4F199535" w14:textId="77777777" w:rsidR="00620C1C" w:rsidRPr="00D46465" w:rsidRDefault="00620C1C" w:rsidP="00620C1C">
      <w:pPr>
        <w:widowControl w:val="0"/>
        <w:numPr>
          <w:ilvl w:val="0"/>
          <w:numId w:val="9"/>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Aşağıda belirtilen belgeler bu Sözleşmenin ayrılmaz parçası olarak kabul edilmeli ve buna göre okunup yorumlanmalıdır.</w:t>
      </w:r>
    </w:p>
    <w:p w14:paraId="237DFAA2" w14:textId="77777777" w:rsidR="00620C1C" w:rsidRPr="00D46465" w:rsidRDefault="00620C1C" w:rsidP="00620C1C">
      <w:pPr>
        <w:widowControl w:val="0"/>
        <w:autoSpaceDE w:val="0"/>
        <w:autoSpaceDN w:val="0"/>
        <w:adjustRightInd w:val="0"/>
        <w:spacing w:after="0" w:line="240" w:lineRule="auto"/>
        <w:jc w:val="both"/>
        <w:rPr>
          <w:rFonts w:eastAsia="Times New Roman" w:cstheme="minorHAnsi"/>
          <w:sz w:val="24"/>
          <w:szCs w:val="24"/>
          <w:lang w:val="tr-TR" w:eastAsia="tr-TR"/>
        </w:rPr>
      </w:pPr>
    </w:p>
    <w:p w14:paraId="3304CD4D" w14:textId="77777777" w:rsidR="00620C1C" w:rsidRPr="00D46465" w:rsidRDefault="00620C1C" w:rsidP="00620C1C">
      <w:pPr>
        <w:widowControl w:val="0"/>
        <w:numPr>
          <w:ilvl w:val="0"/>
          <w:numId w:val="10"/>
        </w:numPr>
        <w:tabs>
          <w:tab w:val="num" w:pos="720"/>
        </w:tabs>
        <w:autoSpaceDE w:val="0"/>
        <w:autoSpaceDN w:val="0"/>
        <w:adjustRightInd w:val="0"/>
        <w:spacing w:after="0" w:line="240" w:lineRule="auto"/>
        <w:ind w:left="720"/>
        <w:jc w:val="both"/>
        <w:rPr>
          <w:rFonts w:eastAsia="Times New Roman" w:cstheme="minorHAnsi"/>
          <w:sz w:val="24"/>
          <w:szCs w:val="24"/>
          <w:lang w:val="tr-TR" w:eastAsia="tr-TR"/>
        </w:rPr>
      </w:pPr>
      <w:r w:rsidRPr="00D46465">
        <w:rPr>
          <w:rFonts w:eastAsia="Times New Roman" w:cstheme="minorHAnsi"/>
          <w:sz w:val="24"/>
          <w:szCs w:val="24"/>
          <w:lang w:val="tr-TR" w:eastAsia="tr-TR"/>
        </w:rPr>
        <w:t>Teklif Sahibi tarafından verilen Teklif Formu ile Fiyat Çizelgesi;</w:t>
      </w:r>
    </w:p>
    <w:p w14:paraId="5A44E281" w14:textId="77777777" w:rsidR="00620C1C" w:rsidRPr="00D46465" w:rsidRDefault="00620C1C" w:rsidP="00620C1C">
      <w:pPr>
        <w:widowControl w:val="0"/>
        <w:numPr>
          <w:ilvl w:val="0"/>
          <w:numId w:val="10"/>
        </w:numPr>
        <w:tabs>
          <w:tab w:val="num" w:pos="720"/>
        </w:tabs>
        <w:autoSpaceDE w:val="0"/>
        <w:autoSpaceDN w:val="0"/>
        <w:adjustRightInd w:val="0"/>
        <w:spacing w:after="0" w:line="240" w:lineRule="auto"/>
        <w:ind w:left="720"/>
        <w:jc w:val="both"/>
        <w:rPr>
          <w:rFonts w:eastAsia="Times New Roman" w:cstheme="minorHAnsi"/>
          <w:sz w:val="24"/>
          <w:szCs w:val="24"/>
          <w:lang w:val="tr-TR" w:eastAsia="tr-TR"/>
        </w:rPr>
      </w:pPr>
      <w:r w:rsidRPr="00D46465">
        <w:rPr>
          <w:rFonts w:eastAsia="Times New Roman" w:cstheme="minorHAnsi"/>
          <w:sz w:val="24"/>
          <w:szCs w:val="24"/>
          <w:lang w:val="tr-TR" w:eastAsia="tr-TR"/>
        </w:rPr>
        <w:t>Teknik Şartnameler;</w:t>
      </w:r>
    </w:p>
    <w:p w14:paraId="1FB25F68" w14:textId="77777777" w:rsidR="00620C1C" w:rsidRPr="00D46465" w:rsidRDefault="00620C1C" w:rsidP="00620C1C">
      <w:pPr>
        <w:widowControl w:val="0"/>
        <w:numPr>
          <w:ilvl w:val="0"/>
          <w:numId w:val="10"/>
        </w:numPr>
        <w:tabs>
          <w:tab w:val="num" w:pos="720"/>
        </w:tabs>
        <w:autoSpaceDE w:val="0"/>
        <w:autoSpaceDN w:val="0"/>
        <w:adjustRightInd w:val="0"/>
        <w:spacing w:after="0" w:line="240" w:lineRule="auto"/>
        <w:ind w:left="720"/>
        <w:jc w:val="both"/>
        <w:rPr>
          <w:rFonts w:eastAsia="Times New Roman" w:cstheme="minorHAnsi"/>
          <w:sz w:val="24"/>
          <w:szCs w:val="24"/>
          <w:lang w:val="tr-TR" w:eastAsia="tr-TR"/>
        </w:rPr>
      </w:pPr>
      <w:r w:rsidRPr="00D46465">
        <w:rPr>
          <w:rFonts w:eastAsia="Times New Roman" w:cstheme="minorHAnsi"/>
          <w:sz w:val="24"/>
          <w:szCs w:val="24"/>
          <w:lang w:val="tr-TR" w:eastAsia="tr-TR"/>
        </w:rPr>
        <w:t>Temin Kayıt ve Şartları;</w:t>
      </w:r>
    </w:p>
    <w:p w14:paraId="1902EBE1" w14:textId="77777777" w:rsidR="00620C1C" w:rsidRPr="00D46465" w:rsidRDefault="00620C1C" w:rsidP="00620C1C">
      <w:pPr>
        <w:widowControl w:val="0"/>
        <w:numPr>
          <w:ilvl w:val="0"/>
          <w:numId w:val="10"/>
        </w:numPr>
        <w:tabs>
          <w:tab w:val="num" w:pos="720"/>
        </w:tabs>
        <w:autoSpaceDE w:val="0"/>
        <w:autoSpaceDN w:val="0"/>
        <w:adjustRightInd w:val="0"/>
        <w:spacing w:after="0" w:line="240" w:lineRule="auto"/>
        <w:ind w:left="720"/>
        <w:jc w:val="both"/>
        <w:rPr>
          <w:rFonts w:eastAsia="Times New Roman" w:cstheme="minorHAnsi"/>
          <w:sz w:val="24"/>
          <w:szCs w:val="24"/>
          <w:lang w:val="tr-TR" w:eastAsia="tr-TR"/>
        </w:rPr>
      </w:pPr>
      <w:r w:rsidRPr="00D46465">
        <w:rPr>
          <w:rFonts w:eastAsia="Times New Roman" w:cstheme="minorHAnsi"/>
          <w:sz w:val="24"/>
          <w:szCs w:val="24"/>
          <w:lang w:val="tr-TR" w:eastAsia="tr-TR"/>
        </w:rPr>
        <w:t>İhalenin Verildiğine Dair Bildirim.</w:t>
      </w:r>
    </w:p>
    <w:p w14:paraId="201FDB13" w14:textId="77777777" w:rsidR="00620C1C" w:rsidRPr="00D46465" w:rsidRDefault="00620C1C" w:rsidP="00620C1C">
      <w:pPr>
        <w:widowControl w:val="0"/>
        <w:autoSpaceDE w:val="0"/>
        <w:autoSpaceDN w:val="0"/>
        <w:adjustRightInd w:val="0"/>
        <w:spacing w:after="0" w:line="240" w:lineRule="auto"/>
        <w:jc w:val="both"/>
        <w:rPr>
          <w:rFonts w:eastAsia="Times New Roman" w:cstheme="minorHAnsi"/>
          <w:sz w:val="24"/>
          <w:szCs w:val="24"/>
          <w:lang w:val="tr-TR" w:eastAsia="tr-TR"/>
        </w:rPr>
      </w:pPr>
    </w:p>
    <w:p w14:paraId="0124348F" w14:textId="77777777" w:rsidR="00620C1C" w:rsidRPr="00D46465" w:rsidRDefault="00620C1C" w:rsidP="00620C1C">
      <w:pPr>
        <w:widowControl w:val="0"/>
        <w:numPr>
          <w:ilvl w:val="0"/>
          <w:numId w:val="11"/>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6500FE74" w14:textId="77777777" w:rsidR="00620C1C" w:rsidRPr="00D46465" w:rsidRDefault="00620C1C" w:rsidP="00620C1C">
      <w:pPr>
        <w:widowControl w:val="0"/>
        <w:autoSpaceDE w:val="0"/>
        <w:autoSpaceDN w:val="0"/>
        <w:adjustRightInd w:val="0"/>
        <w:spacing w:after="0" w:line="240" w:lineRule="auto"/>
        <w:jc w:val="both"/>
        <w:rPr>
          <w:rFonts w:eastAsia="Times New Roman" w:cstheme="minorHAnsi"/>
          <w:sz w:val="24"/>
          <w:szCs w:val="24"/>
          <w:lang w:val="tr-TR" w:eastAsia="tr-TR"/>
        </w:rPr>
      </w:pPr>
    </w:p>
    <w:p w14:paraId="722EA44C" w14:textId="77777777" w:rsidR="00620C1C" w:rsidRPr="00D46465" w:rsidRDefault="00620C1C" w:rsidP="00620C1C">
      <w:pPr>
        <w:widowControl w:val="0"/>
        <w:numPr>
          <w:ilvl w:val="0"/>
          <w:numId w:val="11"/>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Alıcı Mal ve Hizmetlerin temini ve kusurların giderilmesi karşılığında Satıcıya, Sözleşme Bedelini veya Sözleşmede belirtilen zamanlarda ve şekilde Sözleşme gereğince ödenmesi gereken diğer miktarları ödemeyi taahhüt eder. </w:t>
      </w:r>
    </w:p>
    <w:p w14:paraId="0261DC18" w14:textId="77777777" w:rsidR="00620C1C" w:rsidRPr="00D46465" w:rsidRDefault="00620C1C" w:rsidP="00620C1C">
      <w:pPr>
        <w:spacing w:after="0" w:line="240" w:lineRule="auto"/>
        <w:ind w:left="708"/>
        <w:rPr>
          <w:rFonts w:eastAsia="Times New Roman" w:cstheme="minorHAnsi"/>
          <w:sz w:val="24"/>
          <w:szCs w:val="24"/>
          <w:lang w:val="tr-TR" w:eastAsia="tr-TR"/>
        </w:rPr>
      </w:pPr>
    </w:p>
    <w:p w14:paraId="7F452828" w14:textId="77777777" w:rsidR="00620C1C" w:rsidRPr="00D01F46" w:rsidRDefault="00620C1C" w:rsidP="00620C1C">
      <w:pPr>
        <w:widowControl w:val="0"/>
        <w:numPr>
          <w:ilvl w:val="0"/>
          <w:numId w:val="11"/>
        </w:numPr>
        <w:autoSpaceDE w:val="0"/>
        <w:autoSpaceDN w:val="0"/>
        <w:adjustRightInd w:val="0"/>
        <w:spacing w:after="0" w:line="240" w:lineRule="auto"/>
        <w:jc w:val="both"/>
        <w:rPr>
          <w:rFonts w:cstheme="minorHAnsi"/>
          <w:lang w:val="tr-TR"/>
        </w:rPr>
      </w:pPr>
      <w:r w:rsidRPr="00D46465">
        <w:rPr>
          <w:rFonts w:eastAsia="Times New Roman" w:cstheme="minorHAnsi"/>
          <w:sz w:val="24"/>
          <w:szCs w:val="24"/>
          <w:lang w:val="tr-TR" w:eastAsia="tr-TR"/>
        </w:rPr>
        <w:t xml:space="preserve">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 </w:t>
      </w:r>
    </w:p>
    <w:p w14:paraId="1B228384" w14:textId="77777777" w:rsidR="00620C1C" w:rsidRPr="00D46465" w:rsidRDefault="00620C1C" w:rsidP="00620C1C">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161C289C" w14:textId="77777777" w:rsidR="00620C1C" w:rsidRPr="00D46465" w:rsidRDefault="00620C1C" w:rsidP="00620C1C">
      <w:pPr>
        <w:widowControl w:val="0"/>
        <w:numPr>
          <w:ilvl w:val="0"/>
          <w:numId w:val="11"/>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w:t>
      </w:r>
      <w:r w:rsidRPr="00D46465">
        <w:rPr>
          <w:rFonts w:eastAsia="Times New Roman" w:cstheme="minorHAnsi"/>
          <w:sz w:val="24"/>
          <w:szCs w:val="24"/>
          <w:lang w:val="tr-TR" w:eastAsia="tr-TR"/>
        </w:rPr>
        <w:lastRenderedPageBreak/>
        <w:t>edildiği veya işleme tabi tutulduğu ya da imalat, işleme veya montaj yoluyla temel özellikleri itibariyle bileşenlerinden esaslı biçimde farklılık kazanan yeni bir ticari kimlik kazanmış maddenin oluşturulduğu ülke kastedilmektedir.</w:t>
      </w:r>
    </w:p>
    <w:p w14:paraId="514EB15A" w14:textId="77777777" w:rsidR="00620C1C" w:rsidRPr="00D46465" w:rsidRDefault="00620C1C" w:rsidP="00620C1C">
      <w:pPr>
        <w:pStyle w:val="ListeParagraf"/>
        <w:rPr>
          <w:rFonts w:asciiTheme="minorHAnsi" w:hAnsiTheme="minorHAnsi" w:cstheme="minorHAnsi"/>
        </w:rPr>
      </w:pPr>
    </w:p>
    <w:p w14:paraId="52F6AAE0" w14:textId="77777777" w:rsidR="00620C1C" w:rsidRPr="00D46465" w:rsidRDefault="00620C1C" w:rsidP="00620C1C">
      <w:pPr>
        <w:widowControl w:val="0"/>
        <w:numPr>
          <w:ilvl w:val="0"/>
          <w:numId w:val="11"/>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
    <w:p w14:paraId="5C0643C4" w14:textId="77777777" w:rsidR="00620C1C" w:rsidRPr="00D46465" w:rsidRDefault="00620C1C" w:rsidP="00620C1C">
      <w:pPr>
        <w:pStyle w:val="ListeParagraf"/>
        <w:rPr>
          <w:rFonts w:asciiTheme="minorHAnsi" w:hAnsiTheme="minorHAnsi" w:cstheme="minorHAnsi"/>
        </w:rPr>
      </w:pPr>
    </w:p>
    <w:p w14:paraId="7762A1B9" w14:textId="77777777" w:rsidR="00620C1C" w:rsidRPr="00D46465" w:rsidRDefault="00620C1C" w:rsidP="00620C1C">
      <w:pPr>
        <w:widowControl w:val="0"/>
        <w:numPr>
          <w:ilvl w:val="0"/>
          <w:numId w:val="11"/>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Alt yüklenicileri de dahil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 </w:t>
      </w:r>
    </w:p>
    <w:p w14:paraId="1DE32926" w14:textId="77777777" w:rsidR="00620C1C" w:rsidRPr="00D46465" w:rsidRDefault="00620C1C" w:rsidP="00620C1C">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2EAE62DC" w14:textId="77777777" w:rsidR="00620C1C" w:rsidRPr="00D46465" w:rsidRDefault="00620C1C" w:rsidP="00620C1C">
      <w:pPr>
        <w:widowControl w:val="0"/>
        <w:numPr>
          <w:ilvl w:val="0"/>
          <w:numId w:val="11"/>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
    <w:p w14:paraId="73135368" w14:textId="77777777" w:rsidR="00620C1C" w:rsidRPr="00D46465" w:rsidRDefault="00620C1C" w:rsidP="00620C1C">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4773B38B" w14:textId="77777777" w:rsidR="00620C1C" w:rsidRPr="00D46465" w:rsidRDefault="00620C1C" w:rsidP="00620C1C">
      <w:pPr>
        <w:widowControl w:val="0"/>
        <w:numPr>
          <w:ilvl w:val="0"/>
          <w:numId w:val="11"/>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Alt yüklenicileri de dahil olmak üzere, Yüklenici, ulusal mevzuatta daha yüksek bir yaş (asgari yaş) belirlenmedikçe, 14 yaşından küçük bir çocuk çalıştırmayacak veya bu gibi çocuklardan hizmet almayacaktır. </w:t>
      </w:r>
    </w:p>
    <w:p w14:paraId="3CBBB197" w14:textId="77777777" w:rsidR="00620C1C" w:rsidRPr="00D46465" w:rsidRDefault="00620C1C" w:rsidP="00620C1C">
      <w:pPr>
        <w:pStyle w:val="ListeParagraf"/>
        <w:rPr>
          <w:rFonts w:asciiTheme="minorHAnsi" w:hAnsiTheme="minorHAnsi" w:cstheme="minorHAnsi"/>
        </w:rPr>
      </w:pPr>
    </w:p>
    <w:p w14:paraId="0798BC62" w14:textId="0621198A" w:rsidR="00620C1C" w:rsidRPr="00D46465" w:rsidRDefault="00620C1C" w:rsidP="00620C1C">
      <w:pPr>
        <w:widowControl w:val="0"/>
        <w:numPr>
          <w:ilvl w:val="0"/>
          <w:numId w:val="11"/>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Alt yüklenicileri de dahil olmak üzere, Yüklenici,</w:t>
      </w:r>
      <w:r w:rsidR="00B10148" w:rsidRPr="00D46465">
        <w:rPr>
          <w:rFonts w:eastAsia="Times New Roman" w:cstheme="minorHAnsi"/>
          <w:sz w:val="24"/>
          <w:szCs w:val="24"/>
          <w:lang w:val="tr-TR" w:eastAsia="tr-TR"/>
        </w:rPr>
        <w:t xml:space="preserve"> </w:t>
      </w:r>
      <w:r w:rsidRPr="00D46465">
        <w:rPr>
          <w:rFonts w:eastAsia="Times New Roman" w:cstheme="minorHAnsi"/>
          <w:sz w:val="24"/>
          <w:szCs w:val="24"/>
          <w:lang w:val="tr-TR" w:eastAsia="tr-TR"/>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097FBCDE" w14:textId="77777777" w:rsidR="00620C1C" w:rsidRPr="00D46465" w:rsidRDefault="00620C1C" w:rsidP="00620C1C">
      <w:pPr>
        <w:widowControl w:val="0"/>
        <w:autoSpaceDE w:val="0"/>
        <w:autoSpaceDN w:val="0"/>
        <w:adjustRightInd w:val="0"/>
        <w:spacing w:after="0" w:line="240" w:lineRule="auto"/>
        <w:ind w:left="360"/>
        <w:jc w:val="both"/>
        <w:rPr>
          <w:rFonts w:eastAsia="Times New Roman" w:cstheme="minorHAnsi"/>
          <w:sz w:val="24"/>
          <w:szCs w:val="24"/>
          <w:lang w:val="tr-TR" w:eastAsia="tr-TR"/>
        </w:rPr>
      </w:pPr>
      <w:r w:rsidRPr="00D46465">
        <w:rPr>
          <w:rFonts w:eastAsia="Times New Roman" w:cstheme="minorHAnsi"/>
          <w:sz w:val="24"/>
          <w:szCs w:val="24"/>
          <w:lang w:val="tr-TR" w:eastAsia="tr-TR"/>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047D4C25" w14:textId="77777777" w:rsidR="00620C1C" w:rsidRPr="00D46465" w:rsidRDefault="00620C1C" w:rsidP="00620C1C">
      <w:pPr>
        <w:pStyle w:val="ListeParagraf"/>
        <w:widowControl w:val="0"/>
        <w:numPr>
          <w:ilvl w:val="0"/>
          <w:numId w:val="18"/>
        </w:numPr>
        <w:autoSpaceDE w:val="0"/>
        <w:autoSpaceDN w:val="0"/>
        <w:adjustRightInd w:val="0"/>
        <w:jc w:val="both"/>
        <w:rPr>
          <w:rFonts w:asciiTheme="minorHAnsi" w:hAnsiTheme="minorHAnsi" w:cstheme="minorHAnsi"/>
        </w:rPr>
      </w:pPr>
      <w:r w:rsidRPr="00D46465">
        <w:rPr>
          <w:rFonts w:asciiTheme="minorHAnsi" w:hAnsiTheme="minorHAnsi" w:cstheme="minorHAnsi"/>
        </w:rPr>
        <w:t>çocukları fiziksel, psikolojik veya cinsel istismara maruz bırakabilecek;</w:t>
      </w:r>
    </w:p>
    <w:p w14:paraId="55DEE375" w14:textId="77777777" w:rsidR="00620C1C" w:rsidRPr="00D46465" w:rsidRDefault="00620C1C" w:rsidP="00620C1C">
      <w:pPr>
        <w:pStyle w:val="ListeParagraf"/>
        <w:widowControl w:val="0"/>
        <w:numPr>
          <w:ilvl w:val="0"/>
          <w:numId w:val="18"/>
        </w:numPr>
        <w:autoSpaceDE w:val="0"/>
        <w:autoSpaceDN w:val="0"/>
        <w:adjustRightInd w:val="0"/>
        <w:jc w:val="both"/>
        <w:rPr>
          <w:rFonts w:asciiTheme="minorHAnsi" w:hAnsiTheme="minorHAnsi" w:cstheme="minorHAnsi"/>
        </w:rPr>
      </w:pPr>
      <w:r w:rsidRPr="00D46465">
        <w:rPr>
          <w:rFonts w:asciiTheme="minorHAnsi" w:hAnsiTheme="minorHAnsi" w:cstheme="minorHAnsi"/>
        </w:rPr>
        <w:t xml:space="preserve">yer altında, su altında, yüksekte veya kapalı ortamda gerçekleştirilen; </w:t>
      </w:r>
    </w:p>
    <w:p w14:paraId="62C8EC4C" w14:textId="77777777" w:rsidR="00620C1C" w:rsidRPr="00D46465" w:rsidRDefault="00620C1C" w:rsidP="00620C1C">
      <w:pPr>
        <w:pStyle w:val="ListeParagraf"/>
        <w:widowControl w:val="0"/>
        <w:numPr>
          <w:ilvl w:val="0"/>
          <w:numId w:val="18"/>
        </w:numPr>
        <w:autoSpaceDE w:val="0"/>
        <w:autoSpaceDN w:val="0"/>
        <w:adjustRightInd w:val="0"/>
        <w:jc w:val="both"/>
        <w:rPr>
          <w:rFonts w:asciiTheme="minorHAnsi" w:hAnsiTheme="minorHAnsi" w:cstheme="minorHAnsi"/>
        </w:rPr>
      </w:pPr>
      <w:r w:rsidRPr="00D46465">
        <w:rPr>
          <w:rFonts w:asciiTheme="minorHAnsi" w:hAnsiTheme="minorHAnsi" w:cstheme="minorHAnsi"/>
        </w:rPr>
        <w:t xml:space="preserve">tehlikeli makine, ekipman veya aletler ile gerçekleştirilen veya ağır yüklerin yüklenmesini, boşaltılmasını veya taşınmasını içeren; </w:t>
      </w:r>
    </w:p>
    <w:p w14:paraId="511E15EC" w14:textId="77777777" w:rsidR="00620C1C" w:rsidRPr="00D46465" w:rsidRDefault="00620C1C" w:rsidP="00620C1C">
      <w:pPr>
        <w:pStyle w:val="ListeParagraf"/>
        <w:widowControl w:val="0"/>
        <w:numPr>
          <w:ilvl w:val="0"/>
          <w:numId w:val="18"/>
        </w:numPr>
        <w:autoSpaceDE w:val="0"/>
        <w:autoSpaceDN w:val="0"/>
        <w:adjustRightInd w:val="0"/>
        <w:jc w:val="both"/>
        <w:rPr>
          <w:rFonts w:asciiTheme="minorHAnsi" w:hAnsiTheme="minorHAnsi" w:cstheme="minorHAnsi"/>
        </w:rPr>
      </w:pPr>
      <w:r w:rsidRPr="00D46465">
        <w:rPr>
          <w:rFonts w:asciiTheme="minorHAnsi" w:hAnsiTheme="minorHAnsi" w:cstheme="minorHAnsi"/>
        </w:rPr>
        <w:t xml:space="preserve">çocukları sağlık için zararlı tehlikeli maddelere, etkenlere, proseslere, sıcaklıklara, gürültü veya titreşime maruz bırakan sağlıksız ortamlarda gerçekleştirilen; veya </w:t>
      </w:r>
    </w:p>
    <w:p w14:paraId="0A3BD14F" w14:textId="77777777" w:rsidR="00620C1C" w:rsidRPr="00D46465" w:rsidRDefault="00620C1C" w:rsidP="00620C1C">
      <w:pPr>
        <w:pStyle w:val="ListeParagraf"/>
        <w:widowControl w:val="0"/>
        <w:numPr>
          <w:ilvl w:val="0"/>
          <w:numId w:val="18"/>
        </w:numPr>
        <w:autoSpaceDE w:val="0"/>
        <w:autoSpaceDN w:val="0"/>
        <w:adjustRightInd w:val="0"/>
        <w:jc w:val="both"/>
        <w:rPr>
          <w:rFonts w:asciiTheme="minorHAnsi" w:hAnsiTheme="minorHAnsi" w:cstheme="minorHAnsi"/>
        </w:rPr>
      </w:pPr>
      <w:r w:rsidRPr="00D46465">
        <w:rPr>
          <w:rFonts w:asciiTheme="minorHAnsi" w:hAnsiTheme="minorHAnsi" w:cstheme="minorHAnsi"/>
        </w:rPr>
        <w:t>uzun saatler çalışma, gece saatlerinde çalışma veya işverenin tesislerinde kısıtlı ortamda çalışma gibi zorlu koşullarda gerçekleştirilen işleri kapsar.</w:t>
      </w:r>
    </w:p>
    <w:p w14:paraId="33D97D9F" w14:textId="77777777" w:rsidR="00620C1C" w:rsidRPr="00D46465" w:rsidRDefault="00620C1C" w:rsidP="00620C1C">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39B4FFE6" w14:textId="77777777" w:rsidR="00620C1C" w:rsidRPr="00D46465" w:rsidRDefault="00620C1C" w:rsidP="00620C1C">
      <w:pPr>
        <w:spacing w:after="0" w:line="240" w:lineRule="auto"/>
        <w:ind w:left="708"/>
        <w:rPr>
          <w:rFonts w:eastAsia="Times New Roman" w:cstheme="minorHAnsi"/>
          <w:sz w:val="24"/>
          <w:szCs w:val="24"/>
          <w:lang w:val="tr-TR" w:eastAsia="tr-TR"/>
        </w:rPr>
      </w:pPr>
    </w:p>
    <w:p w14:paraId="6FC9EACD" w14:textId="77777777" w:rsidR="00620C1C" w:rsidRPr="00D46465" w:rsidRDefault="00620C1C" w:rsidP="00620C1C">
      <w:pPr>
        <w:widowControl w:val="0"/>
        <w:numPr>
          <w:ilvl w:val="0"/>
          <w:numId w:val="11"/>
        </w:numPr>
        <w:autoSpaceDE w:val="0"/>
        <w:autoSpaceDN w:val="0"/>
        <w:adjustRightInd w:val="0"/>
        <w:spacing w:after="0" w:line="240" w:lineRule="auto"/>
        <w:jc w:val="both"/>
        <w:rPr>
          <w:rFonts w:eastAsia="Times New Roman" w:cstheme="minorHAnsi"/>
          <w:sz w:val="24"/>
          <w:szCs w:val="24"/>
          <w:lang w:val="tr-TR" w:eastAsia="tr-TR"/>
        </w:rPr>
      </w:pPr>
      <w:r w:rsidRPr="00D46465">
        <w:rPr>
          <w:rFonts w:cstheme="minorHAnsi"/>
          <w:sz w:val="24"/>
          <w:szCs w:val="24"/>
          <w:lang w:val="tr"/>
        </w:rPr>
        <w:lastRenderedPageBreak/>
        <w:t>Tedarikçi, yürürlükteki tüm sağlık ve güvenlik yönetmeliklerine, yasalara, yönergelere ve Teknik Şartnamede belirtilen diğer gerekliliklere uymak zorundadır ve varsa Alt Yüklenicilerinin uymasını talep edecektir.</w:t>
      </w:r>
    </w:p>
    <w:p w14:paraId="3041A8EB" w14:textId="77777777" w:rsidR="00620C1C" w:rsidRPr="00D46465" w:rsidRDefault="00620C1C" w:rsidP="00620C1C">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61FA0F51" w14:textId="77777777" w:rsidR="00620C1C" w:rsidRPr="00D46465" w:rsidRDefault="00620C1C" w:rsidP="00620C1C">
      <w:pPr>
        <w:widowControl w:val="0"/>
        <w:numPr>
          <w:ilvl w:val="0"/>
          <w:numId w:val="11"/>
        </w:numPr>
        <w:autoSpaceDE w:val="0"/>
        <w:autoSpaceDN w:val="0"/>
        <w:adjustRightInd w:val="0"/>
        <w:spacing w:after="0" w:line="240" w:lineRule="auto"/>
        <w:jc w:val="both"/>
        <w:rPr>
          <w:rFonts w:cstheme="minorHAnsi"/>
          <w:b/>
          <w:sz w:val="24"/>
          <w:szCs w:val="24"/>
          <w:u w:val="single"/>
        </w:rPr>
      </w:pPr>
      <w:r w:rsidRPr="00D46465">
        <w:rPr>
          <w:rFonts w:cstheme="minorHAnsi"/>
          <w:b/>
          <w:sz w:val="24"/>
          <w:szCs w:val="24"/>
          <w:u w:val="single"/>
        </w:rPr>
        <w:t>Mücbir Sebepler:</w:t>
      </w:r>
    </w:p>
    <w:p w14:paraId="512A8F5C" w14:textId="77777777" w:rsidR="00620C1C" w:rsidRPr="00D46465" w:rsidRDefault="00620C1C" w:rsidP="00620C1C">
      <w:pPr>
        <w:ind w:left="720"/>
        <w:jc w:val="both"/>
        <w:rPr>
          <w:rFonts w:cstheme="minorHAnsi"/>
          <w:b/>
          <w:sz w:val="24"/>
          <w:szCs w:val="24"/>
          <w:u w:val="single"/>
        </w:rPr>
      </w:pPr>
    </w:p>
    <w:p w14:paraId="68CA9CB4" w14:textId="77777777" w:rsidR="00620C1C" w:rsidRPr="00D46465" w:rsidRDefault="00620C1C" w:rsidP="00620C1C">
      <w:pPr>
        <w:tabs>
          <w:tab w:val="left" w:pos="12"/>
        </w:tabs>
        <w:ind w:left="360" w:right="-72"/>
        <w:jc w:val="both"/>
        <w:rPr>
          <w:rFonts w:cstheme="minorHAnsi"/>
          <w:sz w:val="24"/>
          <w:szCs w:val="24"/>
        </w:rPr>
      </w:pPr>
      <w:r w:rsidRPr="00D46465">
        <w:rPr>
          <w:rFonts w:cstheme="minorHAnsi"/>
          <w:sz w:val="24"/>
          <w:szCs w:val="24"/>
        </w:rPr>
        <w:t xml:space="preserve">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 </w:t>
      </w:r>
    </w:p>
    <w:p w14:paraId="3FEA8EE4" w14:textId="77777777" w:rsidR="00620C1C" w:rsidRPr="00D46465" w:rsidRDefault="00620C1C" w:rsidP="00620C1C">
      <w:pPr>
        <w:tabs>
          <w:tab w:val="left" w:pos="12"/>
        </w:tabs>
        <w:ind w:left="720" w:right="-72"/>
        <w:jc w:val="both"/>
        <w:rPr>
          <w:rFonts w:cstheme="minorHAnsi"/>
          <w:sz w:val="24"/>
          <w:szCs w:val="24"/>
        </w:rPr>
      </w:pPr>
    </w:p>
    <w:p w14:paraId="24789114" w14:textId="77777777" w:rsidR="00620C1C" w:rsidRPr="00D46465" w:rsidRDefault="00620C1C" w:rsidP="00620C1C">
      <w:pPr>
        <w:tabs>
          <w:tab w:val="left" w:pos="12"/>
        </w:tabs>
        <w:ind w:left="360" w:right="-72"/>
        <w:jc w:val="both"/>
        <w:rPr>
          <w:rFonts w:cstheme="minorHAnsi"/>
          <w:sz w:val="24"/>
          <w:szCs w:val="24"/>
          <w:lang w:val="tr-TR"/>
        </w:rPr>
      </w:pPr>
      <w:r w:rsidRPr="00D46465">
        <w:rPr>
          <w:rFonts w:cstheme="minorHAnsi"/>
          <w:sz w:val="24"/>
          <w:szCs w:val="24"/>
        </w:rPr>
        <w:t>İşbu hükmün amaçları bakımından, “Mücbir Sebep” Satıcının öngöremeyeceği, mani</w:t>
      </w:r>
      <w:r w:rsidRPr="00D46465">
        <w:rPr>
          <w:rFonts w:cstheme="minorHAnsi"/>
          <w:sz w:val="24"/>
          <w:szCs w:val="24"/>
          <w:lang w:val="tr-TR"/>
        </w:rPr>
        <w:t xml:space="preserve">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dahildir. </w:t>
      </w:r>
    </w:p>
    <w:p w14:paraId="40627459" w14:textId="77777777" w:rsidR="00620C1C" w:rsidRPr="00D46465" w:rsidRDefault="00620C1C" w:rsidP="00620C1C">
      <w:pPr>
        <w:pStyle w:val="CoCHeading1"/>
        <w:widowControl w:val="0"/>
        <w:numPr>
          <w:ilvl w:val="0"/>
          <w:numId w:val="0"/>
        </w:numPr>
        <w:ind w:left="780"/>
        <w:rPr>
          <w:rFonts w:asciiTheme="minorHAnsi" w:hAnsiTheme="minorHAnsi" w:cstheme="minorHAnsi"/>
          <w:noProof w:val="0"/>
          <w:lang w:val="tr-TR"/>
        </w:rPr>
      </w:pPr>
    </w:p>
    <w:p w14:paraId="1C164A22" w14:textId="77777777" w:rsidR="00620C1C" w:rsidRPr="00D46465" w:rsidRDefault="00620C1C" w:rsidP="00620C1C">
      <w:pPr>
        <w:tabs>
          <w:tab w:val="left" w:pos="12"/>
        </w:tabs>
        <w:ind w:left="360" w:right="-72"/>
        <w:jc w:val="both"/>
        <w:rPr>
          <w:rFonts w:cstheme="minorHAnsi"/>
          <w:sz w:val="24"/>
          <w:szCs w:val="24"/>
          <w:lang w:val="tr-TR"/>
        </w:rPr>
      </w:pPr>
      <w:r w:rsidRPr="00D46465">
        <w:rPr>
          <w:rFonts w:cstheme="minorHAnsi"/>
          <w:sz w:val="24"/>
          <w:szCs w:val="24"/>
          <w:lang w:val="tr-TR"/>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1E26BEFD" w14:textId="77777777" w:rsidR="00620C1C" w:rsidRPr="00D46465" w:rsidRDefault="00620C1C" w:rsidP="00620C1C">
      <w:pPr>
        <w:tabs>
          <w:tab w:val="left" w:pos="12"/>
        </w:tabs>
        <w:ind w:left="360" w:right="-72"/>
        <w:jc w:val="both"/>
        <w:rPr>
          <w:rFonts w:cstheme="minorHAnsi"/>
          <w:sz w:val="24"/>
          <w:szCs w:val="24"/>
          <w:lang w:val="tr-TR"/>
        </w:rPr>
      </w:pPr>
      <w:r w:rsidRPr="00D46465">
        <w:rPr>
          <w:rFonts w:cstheme="minorHAnsi"/>
          <w:sz w:val="24"/>
          <w:szCs w:val="24"/>
          <w:lang w:val="tr-TR"/>
        </w:rPr>
        <w:t xml:space="preserve">Sözleşmenin ifasının Mücbir Sebep veya Sebepler nedeniyle sözleşme süresince bir defada 60 (altmış) günden ve toplamda 120 (yüzyirmi)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 </w:t>
      </w:r>
    </w:p>
    <w:p w14:paraId="4F79B212" w14:textId="77777777" w:rsidR="00620C1C" w:rsidRPr="00D46465" w:rsidRDefault="00620C1C" w:rsidP="00620C1C">
      <w:pPr>
        <w:widowControl w:val="0"/>
        <w:numPr>
          <w:ilvl w:val="0"/>
          <w:numId w:val="11"/>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Arial Unicode MS" w:cstheme="minorHAnsi"/>
          <w:sz w:val="24"/>
          <w:szCs w:val="24"/>
          <w:lang w:val="tr-TR" w:eastAsia="tr-TR"/>
        </w:rPr>
        <w:t>Banka; Yolsuzlukla Mücadele Kılavuzu’nda ve Dünya Bankası Grubu’nun Yaptırım Çerçevesinde belirtilen ve İşbu Sözleşmenin ekinde (Ek 5 - Sahtecilik ve Yolsuzluk) sunulan yürürlükteki yaptırımları, politikaları ve prosedürlerine uyumu şart koşmaktadır.</w:t>
      </w:r>
      <w:r w:rsidRPr="00D46465">
        <w:rPr>
          <w:rFonts w:eastAsia="Arial Unicode MS" w:cstheme="minorHAnsi"/>
          <w:b/>
          <w:bCs/>
          <w:sz w:val="24"/>
          <w:szCs w:val="24"/>
          <w:lang w:val="tr-TR" w:eastAsia="tr-TR"/>
        </w:rPr>
        <w:t xml:space="preserve"> </w:t>
      </w:r>
      <w:r w:rsidRPr="00D46465">
        <w:rPr>
          <w:rFonts w:eastAsia="Times New Roman" w:cstheme="minorHAnsi"/>
          <w:sz w:val="24"/>
          <w:szCs w:val="24"/>
          <w:lang w:val="tr-TR" w:eastAsia="tr-TR"/>
        </w:rPr>
        <w:t>Satıcı; tedarik edeceği Mal ve Hizmetlerle ilgili hesap ve kayıtların Dünya Bankası’nca incelenmesine ve Dünya Bankası tarafından belirlenecek Denetçiler tarafından mali denetim yapılmasına izin verecektir. Bu yükümlülü</w:t>
      </w:r>
      <w:bookmarkStart w:id="1" w:name="_Hlk31621897"/>
      <w:r w:rsidRPr="00D46465">
        <w:rPr>
          <w:rFonts w:eastAsia="Times New Roman" w:cstheme="minorHAnsi"/>
          <w:sz w:val="24"/>
          <w:szCs w:val="24"/>
          <w:lang w:val="tr-TR" w:eastAsia="tr-TR"/>
        </w:rPr>
        <w:t>ğ</w:t>
      </w:r>
      <w:bookmarkEnd w:id="1"/>
      <w:r w:rsidRPr="00D46465">
        <w:rPr>
          <w:rFonts w:eastAsia="Times New Roman" w:cstheme="minorHAnsi"/>
          <w:sz w:val="24"/>
          <w:szCs w:val="24"/>
          <w:lang w:val="tr-TR" w:eastAsia="tr-TR"/>
        </w:rPr>
        <w:t>e uyulmaması, Dünya Bankası yaptırım prosedürlerine uygun olarak sözleşmenin feshi ve / veya Dünya Bankası’nca yaptırım uygulanmasına (sınırlama olmaksızın bir yasaklama kararı da dahil) tabi yasaklanmış bir uygulama teşkil edebilir.</w:t>
      </w:r>
    </w:p>
    <w:p w14:paraId="0AB1454B" w14:textId="77777777" w:rsidR="00620C1C" w:rsidRPr="00D46465" w:rsidRDefault="00620C1C" w:rsidP="00620C1C">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4DBBFF2C" w14:textId="77777777" w:rsidR="00620C1C" w:rsidRPr="00D46465" w:rsidRDefault="00620C1C" w:rsidP="00620C1C">
      <w:pPr>
        <w:widowControl w:val="0"/>
        <w:autoSpaceDE w:val="0"/>
        <w:autoSpaceDN w:val="0"/>
        <w:adjustRightInd w:val="0"/>
        <w:spacing w:after="0" w:line="240" w:lineRule="auto"/>
        <w:jc w:val="both"/>
        <w:rPr>
          <w:rFonts w:eastAsia="Times New Roman" w:cstheme="minorHAnsi"/>
          <w:b/>
          <w:sz w:val="24"/>
          <w:szCs w:val="24"/>
          <w:lang w:val="tr-TR" w:eastAsia="tr-TR"/>
        </w:rPr>
      </w:pPr>
      <w:r w:rsidRPr="00D46465">
        <w:rPr>
          <w:rFonts w:eastAsia="Times New Roman" w:cstheme="minorHAnsi"/>
          <w:b/>
          <w:sz w:val="24"/>
          <w:szCs w:val="24"/>
          <w:lang w:val="tr-TR" w:eastAsia="tr-TR"/>
        </w:rPr>
        <w:t xml:space="preserve">Taraflar, bu Anlaşmayı, usulüne uygun olarak yetkili kılınmış temsilcileri eliyle, yukarıda belirtilen tarihte imza etmişlerdir. </w:t>
      </w:r>
    </w:p>
    <w:p w14:paraId="40392C47" w14:textId="77777777" w:rsidR="00620C1C" w:rsidRPr="00D46465" w:rsidRDefault="00620C1C" w:rsidP="00620C1C">
      <w:pPr>
        <w:widowControl w:val="0"/>
        <w:autoSpaceDE w:val="0"/>
        <w:autoSpaceDN w:val="0"/>
        <w:adjustRightInd w:val="0"/>
        <w:spacing w:after="0" w:line="240" w:lineRule="auto"/>
        <w:jc w:val="both"/>
        <w:rPr>
          <w:rFonts w:eastAsia="Times New Roman" w:cstheme="minorHAnsi"/>
          <w:b/>
          <w:sz w:val="24"/>
          <w:szCs w:val="24"/>
          <w:lang w:val="tr-TR" w:eastAsia="tr-TR"/>
        </w:rPr>
      </w:pPr>
    </w:p>
    <w:p w14:paraId="6C646BD8" w14:textId="77777777" w:rsidR="00620C1C" w:rsidRPr="00D46465" w:rsidRDefault="00620C1C" w:rsidP="00620C1C">
      <w:pPr>
        <w:widowControl w:val="0"/>
        <w:autoSpaceDE w:val="0"/>
        <w:autoSpaceDN w:val="0"/>
        <w:adjustRightInd w:val="0"/>
        <w:spacing w:after="0" w:line="240" w:lineRule="auto"/>
        <w:jc w:val="both"/>
        <w:rPr>
          <w:rFonts w:eastAsia="Times New Roman" w:cstheme="minorHAnsi"/>
          <w:sz w:val="24"/>
          <w:szCs w:val="24"/>
          <w:lang w:val="tr-TR" w:eastAsia="tr-TR"/>
        </w:rPr>
      </w:pPr>
    </w:p>
    <w:p w14:paraId="638A2551" w14:textId="77777777" w:rsidR="00620C1C" w:rsidRPr="00D46465" w:rsidRDefault="00620C1C" w:rsidP="00620C1C">
      <w:pPr>
        <w:widowControl w:val="0"/>
        <w:autoSpaceDE w:val="0"/>
        <w:autoSpaceDN w:val="0"/>
        <w:adjustRightInd w:val="0"/>
        <w:spacing w:after="0" w:line="240" w:lineRule="auto"/>
        <w:jc w:val="both"/>
        <w:rPr>
          <w:rFonts w:eastAsia="Times New Roman" w:cstheme="minorHAnsi"/>
          <w:sz w:val="24"/>
          <w:szCs w:val="24"/>
          <w:lang w:val="tr-TR" w:eastAsia="tr-TR"/>
        </w:rPr>
      </w:pPr>
    </w:p>
    <w:p w14:paraId="45C68B56" w14:textId="77777777" w:rsidR="00620C1C" w:rsidRPr="00D46465" w:rsidRDefault="00620C1C" w:rsidP="00620C1C">
      <w:pPr>
        <w:widowControl w:val="0"/>
        <w:autoSpaceDE w:val="0"/>
        <w:autoSpaceDN w:val="0"/>
        <w:adjustRightInd w:val="0"/>
        <w:spacing w:after="0" w:line="240" w:lineRule="auto"/>
        <w:ind w:firstLine="720"/>
        <w:jc w:val="both"/>
        <w:rPr>
          <w:rFonts w:eastAsia="Times New Roman" w:cstheme="minorHAnsi"/>
          <w:b/>
          <w:sz w:val="24"/>
          <w:szCs w:val="24"/>
          <w:lang w:val="tr-TR" w:eastAsia="tr-TR"/>
        </w:rPr>
      </w:pPr>
      <w:r w:rsidRPr="00D46465">
        <w:rPr>
          <w:rFonts w:eastAsia="Times New Roman" w:cstheme="minorHAnsi"/>
          <w:b/>
          <w:sz w:val="24"/>
          <w:szCs w:val="24"/>
          <w:lang w:val="tr-TR" w:eastAsia="tr-TR"/>
        </w:rPr>
        <w:t>ALICI ADINA</w:t>
      </w:r>
      <w:r w:rsidRPr="00D46465">
        <w:rPr>
          <w:rFonts w:eastAsia="Times New Roman" w:cstheme="minorHAnsi"/>
          <w:b/>
          <w:sz w:val="24"/>
          <w:szCs w:val="24"/>
          <w:lang w:val="tr-TR" w:eastAsia="tr-TR"/>
        </w:rPr>
        <w:tab/>
      </w:r>
      <w:r w:rsidRPr="00D46465">
        <w:rPr>
          <w:rFonts w:eastAsia="Times New Roman" w:cstheme="minorHAnsi"/>
          <w:b/>
          <w:sz w:val="24"/>
          <w:szCs w:val="24"/>
          <w:lang w:val="tr-TR" w:eastAsia="tr-TR"/>
        </w:rPr>
        <w:tab/>
      </w:r>
      <w:r w:rsidRPr="00D46465">
        <w:rPr>
          <w:rFonts w:eastAsia="Times New Roman" w:cstheme="minorHAnsi"/>
          <w:b/>
          <w:sz w:val="24"/>
          <w:szCs w:val="24"/>
          <w:lang w:val="tr-TR" w:eastAsia="tr-TR"/>
        </w:rPr>
        <w:tab/>
      </w:r>
      <w:r w:rsidRPr="00D46465">
        <w:rPr>
          <w:rFonts w:eastAsia="Times New Roman" w:cstheme="minorHAnsi"/>
          <w:b/>
          <w:sz w:val="24"/>
          <w:szCs w:val="24"/>
          <w:lang w:val="tr-TR" w:eastAsia="tr-TR"/>
        </w:rPr>
        <w:tab/>
      </w:r>
      <w:r w:rsidRPr="00D46465">
        <w:rPr>
          <w:rFonts w:eastAsia="Times New Roman" w:cstheme="minorHAnsi"/>
          <w:b/>
          <w:sz w:val="24"/>
          <w:szCs w:val="24"/>
          <w:lang w:val="tr-TR" w:eastAsia="tr-TR"/>
        </w:rPr>
        <w:tab/>
      </w:r>
      <w:r w:rsidRPr="00D46465">
        <w:rPr>
          <w:rFonts w:eastAsia="Times New Roman" w:cstheme="minorHAnsi"/>
          <w:b/>
          <w:sz w:val="24"/>
          <w:szCs w:val="24"/>
          <w:lang w:val="tr-TR" w:eastAsia="tr-TR"/>
        </w:rPr>
        <w:tab/>
        <w:t>SATICI ADINA</w:t>
      </w:r>
    </w:p>
    <w:p w14:paraId="6CDC4632" w14:textId="77777777" w:rsidR="00620C1C" w:rsidRPr="00D46465" w:rsidRDefault="00620C1C" w:rsidP="00620C1C">
      <w:pPr>
        <w:widowControl w:val="0"/>
        <w:suppressAutoHyphens/>
        <w:autoSpaceDE w:val="0"/>
        <w:autoSpaceDN w:val="0"/>
        <w:adjustRightInd w:val="0"/>
        <w:spacing w:after="0" w:line="240" w:lineRule="auto"/>
        <w:jc w:val="both"/>
        <w:rPr>
          <w:rFonts w:eastAsia="Arial Unicode MS" w:cstheme="minorHAnsi"/>
          <w:b/>
          <w:bCs/>
          <w:sz w:val="24"/>
          <w:szCs w:val="24"/>
          <w:lang w:val="tr-TR" w:eastAsia="tr-TR"/>
        </w:rPr>
      </w:pPr>
    </w:p>
    <w:p w14:paraId="360BB4C0" w14:textId="77777777" w:rsidR="00EC4469" w:rsidRPr="00D46465" w:rsidRDefault="00EC4469" w:rsidP="00EC4469">
      <w:pPr>
        <w:widowControl w:val="0"/>
        <w:tabs>
          <w:tab w:val="left" w:pos="0"/>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p w14:paraId="597DD1D7" w14:textId="77777777" w:rsidR="00620C1C" w:rsidRPr="00D46465" w:rsidRDefault="00620C1C" w:rsidP="00EC4469">
      <w:pPr>
        <w:widowControl w:val="0"/>
        <w:tabs>
          <w:tab w:val="left" w:pos="0"/>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p w14:paraId="4AE811AD" w14:textId="77777777" w:rsidR="00620C1C" w:rsidRPr="00D46465" w:rsidRDefault="00620C1C" w:rsidP="00EC4469">
      <w:pPr>
        <w:widowControl w:val="0"/>
        <w:tabs>
          <w:tab w:val="left" w:pos="0"/>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p w14:paraId="7A21EB9C" w14:textId="4151ED6A" w:rsidR="00EC4469" w:rsidRPr="00D46465" w:rsidRDefault="0044323C"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i/>
          <w:sz w:val="24"/>
          <w:szCs w:val="24"/>
          <w:lang w:val="tr-TR" w:eastAsia="tr-TR"/>
        </w:rPr>
      </w:pPr>
      <w:r w:rsidRPr="00D46465">
        <w:rPr>
          <w:rFonts w:eastAsia="Times New Roman" w:cstheme="minorHAnsi"/>
          <w:i/>
          <w:sz w:val="24"/>
          <w:szCs w:val="24"/>
          <w:lang w:val="tr-TR" w:eastAsia="tr-TR"/>
        </w:rPr>
        <w:t>Sözleşmeye</w:t>
      </w:r>
      <w:r w:rsidR="00EC4469" w:rsidRPr="00D46465">
        <w:rPr>
          <w:rFonts w:eastAsia="Times New Roman" w:cstheme="minorHAnsi"/>
          <w:i/>
          <w:sz w:val="24"/>
          <w:szCs w:val="24"/>
          <w:lang w:val="tr-TR" w:eastAsia="tr-TR"/>
        </w:rPr>
        <w:t xml:space="preserve"> ek olarak aşağıdaki belgeler eklenecektir:</w:t>
      </w:r>
    </w:p>
    <w:p w14:paraId="0258B2EA" w14:textId="77777777" w:rsidR="00EC4469" w:rsidRPr="00D46465" w:rsidRDefault="00EC4469"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i/>
          <w:sz w:val="24"/>
          <w:szCs w:val="24"/>
          <w:lang w:val="tr-TR" w:eastAsia="tr-TR"/>
        </w:rPr>
      </w:pPr>
    </w:p>
    <w:p w14:paraId="1FD47C93" w14:textId="77777777" w:rsidR="00EC4469" w:rsidRPr="00D46465" w:rsidRDefault="00EC4469"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i/>
          <w:sz w:val="24"/>
          <w:szCs w:val="24"/>
          <w:lang w:val="tr-TR" w:eastAsia="tr-TR"/>
        </w:rPr>
      </w:pPr>
      <w:r w:rsidRPr="00D46465">
        <w:rPr>
          <w:rFonts w:eastAsia="Times New Roman" w:cstheme="minorHAnsi"/>
          <w:i/>
          <w:sz w:val="24"/>
          <w:szCs w:val="24"/>
          <w:lang w:val="tr-TR" w:eastAsia="tr-TR"/>
        </w:rPr>
        <w:t>Ek 1 Teklif Formu</w:t>
      </w:r>
    </w:p>
    <w:p w14:paraId="35BBC469" w14:textId="77777777" w:rsidR="00EC4469" w:rsidRPr="00D46465" w:rsidRDefault="00EC4469"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i/>
          <w:sz w:val="24"/>
          <w:szCs w:val="24"/>
          <w:lang w:val="tr-TR" w:eastAsia="tr-TR"/>
        </w:rPr>
      </w:pPr>
      <w:r w:rsidRPr="00D46465">
        <w:rPr>
          <w:rFonts w:eastAsia="Times New Roman" w:cstheme="minorHAnsi"/>
          <w:i/>
          <w:sz w:val="24"/>
          <w:szCs w:val="24"/>
          <w:lang w:val="tr-TR" w:eastAsia="tr-TR"/>
        </w:rPr>
        <w:t>Ek 2 Fiyat Çizelgesi</w:t>
      </w:r>
    </w:p>
    <w:p w14:paraId="7F6AB2AD" w14:textId="7C9DE906" w:rsidR="00EC4469" w:rsidRPr="00D46465" w:rsidRDefault="008A1CDB"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i/>
          <w:sz w:val="24"/>
          <w:szCs w:val="24"/>
          <w:lang w:val="tr-TR" w:eastAsia="tr-TR"/>
        </w:rPr>
      </w:pPr>
      <w:r w:rsidRPr="00D46465">
        <w:rPr>
          <w:rFonts w:eastAsia="Times New Roman" w:cstheme="minorHAnsi"/>
          <w:i/>
          <w:sz w:val="24"/>
          <w:szCs w:val="24"/>
          <w:lang w:val="tr-TR" w:eastAsia="tr-TR"/>
        </w:rPr>
        <w:t>Ek 3 İmalatçı Yetki Belgesi</w:t>
      </w:r>
    </w:p>
    <w:p w14:paraId="5F458BCF" w14:textId="20ECD258" w:rsidR="00EC4469" w:rsidRPr="00D46465" w:rsidRDefault="00EC4469"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i/>
          <w:sz w:val="24"/>
          <w:szCs w:val="24"/>
          <w:lang w:val="tr-TR" w:eastAsia="tr-TR"/>
        </w:rPr>
      </w:pPr>
      <w:r w:rsidRPr="00D46465">
        <w:rPr>
          <w:rFonts w:eastAsia="Times New Roman" w:cstheme="minorHAnsi"/>
          <w:i/>
          <w:sz w:val="24"/>
          <w:szCs w:val="24"/>
          <w:lang w:val="tr-TR" w:eastAsia="tr-TR"/>
        </w:rPr>
        <w:t xml:space="preserve">Ek </w:t>
      </w:r>
      <w:r w:rsidR="0095126A" w:rsidRPr="00D46465">
        <w:rPr>
          <w:rFonts w:eastAsia="Times New Roman" w:cstheme="minorHAnsi"/>
          <w:i/>
          <w:sz w:val="24"/>
          <w:szCs w:val="24"/>
          <w:lang w:val="tr-TR" w:eastAsia="tr-TR"/>
        </w:rPr>
        <w:t>4</w:t>
      </w:r>
      <w:r w:rsidRPr="00D46465">
        <w:rPr>
          <w:rFonts w:eastAsia="Times New Roman" w:cstheme="minorHAnsi"/>
          <w:i/>
          <w:sz w:val="24"/>
          <w:szCs w:val="24"/>
          <w:lang w:val="tr-TR" w:eastAsia="tr-TR"/>
        </w:rPr>
        <w:t xml:space="preserve"> Teknik Şartname</w:t>
      </w:r>
    </w:p>
    <w:p w14:paraId="0A117E56" w14:textId="2BD02D77" w:rsidR="00EC4469" w:rsidRPr="00D46465" w:rsidRDefault="00EC4469"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i/>
          <w:sz w:val="24"/>
          <w:szCs w:val="24"/>
          <w:lang w:val="tr-TR" w:eastAsia="tr-TR"/>
        </w:rPr>
      </w:pPr>
      <w:r w:rsidRPr="00D46465">
        <w:rPr>
          <w:rFonts w:eastAsia="Times New Roman" w:cstheme="minorHAnsi"/>
          <w:i/>
          <w:sz w:val="24"/>
          <w:szCs w:val="24"/>
          <w:lang w:val="tr-TR" w:eastAsia="tr-TR"/>
        </w:rPr>
        <w:t xml:space="preserve">Ek </w:t>
      </w:r>
      <w:r w:rsidR="0095126A" w:rsidRPr="00D46465">
        <w:rPr>
          <w:rFonts w:eastAsia="Times New Roman" w:cstheme="minorHAnsi"/>
          <w:i/>
          <w:sz w:val="24"/>
          <w:szCs w:val="24"/>
          <w:lang w:val="tr-TR" w:eastAsia="tr-TR"/>
        </w:rPr>
        <w:t>5</w:t>
      </w:r>
      <w:r w:rsidRPr="00D46465">
        <w:rPr>
          <w:rFonts w:eastAsia="Times New Roman" w:cstheme="minorHAnsi"/>
          <w:i/>
          <w:sz w:val="24"/>
          <w:szCs w:val="24"/>
          <w:lang w:val="tr-TR" w:eastAsia="tr-TR"/>
        </w:rPr>
        <w:t xml:space="preserve"> Dünya Bankası Politikası – Sahtecilik ve Yolsuzluk Uygulamaları</w:t>
      </w:r>
    </w:p>
    <w:p w14:paraId="5C285F90" w14:textId="77777777" w:rsidR="00EC4469" w:rsidRPr="00D46465" w:rsidRDefault="00EC4469"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i/>
          <w:sz w:val="24"/>
          <w:szCs w:val="24"/>
          <w:lang w:val="tr-TR" w:eastAsia="tr-TR"/>
        </w:rPr>
      </w:pPr>
    </w:p>
    <w:p w14:paraId="13E70B9B" w14:textId="77777777" w:rsidR="00EC4469" w:rsidRPr="00D46465" w:rsidRDefault="00EC4469" w:rsidP="00EC4469">
      <w:pPr>
        <w:spacing w:after="0" w:line="240" w:lineRule="auto"/>
        <w:jc w:val="both"/>
        <w:rPr>
          <w:rFonts w:eastAsia="Times New Roman" w:cstheme="minorHAnsi"/>
          <w:b/>
          <w:sz w:val="24"/>
          <w:szCs w:val="24"/>
          <w:u w:val="single"/>
          <w:lang w:val="tr-TR" w:eastAsia="tr-TR"/>
        </w:rPr>
      </w:pPr>
      <w:r w:rsidRPr="00D01F46">
        <w:rPr>
          <w:rFonts w:eastAsia="Times New Roman" w:cstheme="minorHAnsi"/>
          <w:b/>
          <w:sz w:val="24"/>
          <w:szCs w:val="24"/>
          <w:u w:val="single"/>
          <w:lang w:val="tr-TR" w:eastAsia="tr-TR"/>
        </w:rPr>
        <w:br w:type="page"/>
      </w:r>
      <w:r w:rsidRPr="00D46465">
        <w:rPr>
          <w:rFonts w:eastAsia="Times New Roman" w:cstheme="minorHAnsi"/>
          <w:b/>
          <w:sz w:val="24"/>
          <w:szCs w:val="24"/>
          <w:u w:val="single"/>
          <w:lang w:val="tr-TR" w:eastAsia="tr-TR"/>
        </w:rPr>
        <w:lastRenderedPageBreak/>
        <w:t>Ek 1</w:t>
      </w:r>
    </w:p>
    <w:p w14:paraId="21B4E931" w14:textId="77777777" w:rsidR="00EC4469" w:rsidRPr="00D46465" w:rsidRDefault="00EC4469" w:rsidP="00EC4469">
      <w:pPr>
        <w:keepNext/>
        <w:keepLines/>
        <w:tabs>
          <w:tab w:val="left" w:pos="720"/>
        </w:tabs>
        <w:spacing w:before="120" w:after="240" w:line="240" w:lineRule="auto"/>
        <w:ind w:left="-720"/>
        <w:jc w:val="center"/>
        <w:outlineLvl w:val="2"/>
        <w:rPr>
          <w:rFonts w:eastAsia="Times New Roman" w:cstheme="minorHAnsi"/>
          <w:b/>
          <w:sz w:val="24"/>
          <w:szCs w:val="24"/>
          <w:u w:val="single"/>
          <w:lang w:val="tr-TR" w:eastAsia="ar-SA"/>
        </w:rPr>
      </w:pPr>
      <w:r w:rsidRPr="00D46465">
        <w:rPr>
          <w:rFonts w:eastAsia="Times New Roman" w:cstheme="minorHAnsi"/>
          <w:b/>
          <w:sz w:val="24"/>
          <w:szCs w:val="24"/>
          <w:u w:val="single"/>
          <w:lang w:val="tr-TR" w:eastAsia="ar-SA"/>
        </w:rPr>
        <w:t>Teklif Formu</w:t>
      </w:r>
    </w:p>
    <w:p w14:paraId="3462B2E6" w14:textId="77777777" w:rsidR="00EC4469" w:rsidRPr="00D46465" w:rsidRDefault="00EC4469" w:rsidP="00EC4469">
      <w:pPr>
        <w:widowControl w:val="0"/>
        <w:tabs>
          <w:tab w:val="right" w:pos="6300"/>
          <w:tab w:val="left" w:pos="6480"/>
          <w:tab w:val="right" w:pos="900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lang w:val="tr-TR" w:eastAsia="tr-TR"/>
        </w:rPr>
        <w:t>Tarih:</w:t>
      </w:r>
      <w:r w:rsidRPr="00D46465">
        <w:rPr>
          <w:rFonts w:eastAsia="Times New Roman" w:cstheme="minorHAnsi"/>
          <w:sz w:val="24"/>
          <w:szCs w:val="24"/>
          <w:lang w:val="tr-TR" w:eastAsia="tr-TR"/>
        </w:rPr>
        <w:tab/>
      </w:r>
    </w:p>
    <w:p w14:paraId="497600F0" w14:textId="0DEE9F8B" w:rsidR="00EC4469" w:rsidRPr="00D46465" w:rsidRDefault="00EC4469" w:rsidP="0023411B">
      <w:pPr>
        <w:widowControl w:val="0"/>
        <w:tabs>
          <w:tab w:val="right" w:pos="6300"/>
          <w:tab w:val="left" w:pos="6480"/>
          <w:tab w:val="right" w:pos="9000"/>
        </w:tabs>
        <w:suppressAutoHyphens/>
        <w:autoSpaceDE w:val="0"/>
        <w:autoSpaceDN w:val="0"/>
        <w:adjustRightInd w:val="0"/>
        <w:spacing w:after="0" w:line="240" w:lineRule="auto"/>
        <w:jc w:val="both"/>
        <w:rPr>
          <w:rFonts w:eastAsia="Times New Roman" w:cstheme="minorHAnsi"/>
          <w:b/>
          <w:sz w:val="24"/>
          <w:szCs w:val="24"/>
          <w:lang w:val="tr-TR" w:eastAsia="tr-TR"/>
        </w:rPr>
      </w:pPr>
      <w:r w:rsidRPr="00D46465">
        <w:rPr>
          <w:rFonts w:eastAsia="Times New Roman" w:cstheme="minorHAnsi"/>
          <w:b/>
          <w:sz w:val="24"/>
          <w:szCs w:val="24"/>
          <w:lang w:val="tr-TR" w:eastAsia="tr-TR"/>
        </w:rPr>
        <w:t xml:space="preserve">Satıcının Adı  </w:t>
      </w:r>
      <w:r w:rsidRPr="00D46465">
        <w:rPr>
          <w:rFonts w:eastAsia="Times New Roman" w:cstheme="minorHAnsi"/>
          <w:b/>
          <w:sz w:val="24"/>
          <w:szCs w:val="24"/>
          <w:lang w:val="tr-TR" w:eastAsia="tr-TR"/>
        </w:rPr>
        <w:softHyphen/>
      </w:r>
      <w:r w:rsidRPr="00D46465">
        <w:rPr>
          <w:rFonts w:eastAsia="Times New Roman" w:cstheme="minorHAnsi"/>
          <w:b/>
          <w:sz w:val="24"/>
          <w:szCs w:val="24"/>
          <w:lang w:val="tr-TR" w:eastAsia="tr-TR"/>
        </w:rPr>
        <w:softHyphen/>
      </w:r>
      <w:r w:rsidRPr="00D46465">
        <w:rPr>
          <w:rFonts w:eastAsia="Times New Roman" w:cstheme="minorHAnsi"/>
          <w:b/>
          <w:sz w:val="24"/>
          <w:szCs w:val="24"/>
          <w:lang w:val="tr-TR" w:eastAsia="tr-TR"/>
        </w:rPr>
        <w:softHyphen/>
      </w:r>
      <w:r w:rsidRPr="00D46465">
        <w:rPr>
          <w:rFonts w:eastAsia="Times New Roman" w:cstheme="minorHAnsi"/>
          <w:b/>
          <w:sz w:val="24"/>
          <w:szCs w:val="24"/>
          <w:lang w:val="tr-TR" w:eastAsia="tr-TR"/>
        </w:rPr>
        <w:softHyphen/>
      </w:r>
      <w:r w:rsidRPr="00D46465">
        <w:rPr>
          <w:rFonts w:eastAsia="Times New Roman" w:cstheme="minorHAnsi"/>
          <w:b/>
          <w:sz w:val="24"/>
          <w:szCs w:val="24"/>
          <w:lang w:val="tr-TR" w:eastAsia="tr-TR"/>
        </w:rPr>
        <w:softHyphen/>
        <w:t xml:space="preserve">: </w:t>
      </w:r>
    </w:p>
    <w:p w14:paraId="38EDC1FA" w14:textId="2ECFAE8C" w:rsidR="00056076" w:rsidRPr="00056076" w:rsidRDefault="00EC4469" w:rsidP="00056076">
      <w:pPr>
        <w:shd w:val="clear" w:color="auto" w:fill="FFFFFF"/>
        <w:spacing w:after="120" w:line="240" w:lineRule="auto"/>
        <w:jc w:val="both"/>
        <w:rPr>
          <w:rFonts w:ascii="Open Sans" w:eastAsia="Times New Roman" w:hAnsi="Open Sans" w:cs="Open Sans"/>
          <w:b/>
          <w:bCs/>
          <w:color w:val="3F4257"/>
          <w:sz w:val="20"/>
          <w:szCs w:val="20"/>
          <w:lang w:val="tr-TR" w:eastAsia="tr-TR"/>
        </w:rPr>
      </w:pPr>
      <w:r w:rsidRPr="00D46465">
        <w:rPr>
          <w:rFonts w:eastAsia="Times New Roman" w:cstheme="minorHAnsi"/>
          <w:b/>
          <w:sz w:val="24"/>
          <w:szCs w:val="24"/>
          <w:lang w:val="tr-TR" w:eastAsia="tr-TR"/>
        </w:rPr>
        <w:t xml:space="preserve">İhale No: </w:t>
      </w:r>
      <w:r w:rsidR="00056076" w:rsidRPr="00056076">
        <w:rPr>
          <w:rFonts w:ascii="Open Sans" w:eastAsia="Times New Roman" w:hAnsi="Open Sans" w:cs="Open Sans"/>
          <w:b/>
          <w:bCs/>
          <w:color w:val="3F4257"/>
          <w:sz w:val="20"/>
          <w:szCs w:val="20"/>
          <w:lang w:val="tr-TR" w:eastAsia="tr-TR"/>
        </w:rPr>
        <w:t>TR-MOEUCC-GDIUTS-RFQ-GOODS04</w:t>
      </w:r>
    </w:p>
    <w:p w14:paraId="4F0ED9CB" w14:textId="143776A7" w:rsidR="00EC4469" w:rsidRPr="00D46465" w:rsidRDefault="00EC4469" w:rsidP="00EC4469">
      <w:pPr>
        <w:widowControl w:val="0"/>
        <w:tabs>
          <w:tab w:val="left" w:pos="284"/>
        </w:tabs>
        <w:autoSpaceDE w:val="0"/>
        <w:autoSpaceDN w:val="0"/>
        <w:adjustRightInd w:val="0"/>
        <w:spacing w:after="0" w:line="240" w:lineRule="auto"/>
        <w:ind w:hanging="567"/>
        <w:rPr>
          <w:rFonts w:eastAsia="Times New Roman" w:cstheme="minorHAnsi"/>
          <w:b/>
          <w:sz w:val="24"/>
          <w:szCs w:val="24"/>
          <w:lang w:val="tr-TR" w:eastAsia="tr-TR"/>
        </w:rPr>
      </w:pPr>
    </w:p>
    <w:p w14:paraId="07C61C16" w14:textId="77777777" w:rsidR="00EC4469" w:rsidRPr="00D46465" w:rsidRDefault="00EC4469" w:rsidP="00EC4469">
      <w:pPr>
        <w:widowControl w:val="0"/>
        <w:autoSpaceDE w:val="0"/>
        <w:autoSpaceDN w:val="0"/>
        <w:adjustRightInd w:val="0"/>
        <w:spacing w:after="0" w:line="240" w:lineRule="auto"/>
        <w:rPr>
          <w:rFonts w:eastAsia="Times New Roman" w:cstheme="minorHAnsi"/>
          <w:sz w:val="24"/>
          <w:szCs w:val="24"/>
          <w:lang w:val="tr-TR" w:eastAsia="tr-TR"/>
        </w:rPr>
      </w:pPr>
      <w:r w:rsidRPr="00D46465">
        <w:rPr>
          <w:rFonts w:eastAsia="Times New Roman" w:cstheme="minorHAnsi"/>
          <w:sz w:val="24"/>
          <w:szCs w:val="24"/>
          <w:lang w:val="tr-TR" w:eastAsia="tr-TR"/>
        </w:rPr>
        <w:tab/>
      </w:r>
      <w:r w:rsidRPr="00D46465">
        <w:rPr>
          <w:rFonts w:eastAsia="Times New Roman" w:cstheme="minorHAnsi"/>
          <w:sz w:val="24"/>
          <w:szCs w:val="24"/>
          <w:lang w:val="tr-TR" w:eastAsia="tr-TR"/>
        </w:rPr>
        <w:tab/>
      </w:r>
      <w:r w:rsidRPr="00D46465">
        <w:rPr>
          <w:rFonts w:eastAsia="Times New Roman" w:cstheme="minorHAnsi"/>
          <w:sz w:val="24"/>
          <w:szCs w:val="24"/>
          <w:lang w:val="tr-TR" w:eastAsia="tr-TR"/>
        </w:rPr>
        <w:tab/>
      </w:r>
      <w:r w:rsidRPr="00D46465">
        <w:rPr>
          <w:rFonts w:eastAsia="Times New Roman" w:cstheme="minorHAnsi"/>
          <w:sz w:val="24"/>
          <w:szCs w:val="24"/>
          <w:lang w:val="tr-TR" w:eastAsia="tr-TR"/>
        </w:rPr>
        <w:tab/>
      </w:r>
      <w:r w:rsidRPr="00D46465">
        <w:rPr>
          <w:rFonts w:eastAsia="Times New Roman" w:cstheme="minorHAnsi"/>
          <w:sz w:val="24"/>
          <w:szCs w:val="24"/>
          <w:lang w:val="tr-TR" w:eastAsia="tr-TR"/>
        </w:rPr>
        <w:tab/>
      </w:r>
    </w:p>
    <w:p w14:paraId="27DECD93" w14:textId="77777777" w:rsidR="0023411B" w:rsidRPr="00D46465" w:rsidRDefault="0023411B" w:rsidP="0023411B">
      <w:pPr>
        <w:widowControl w:val="0"/>
        <w:autoSpaceDE w:val="0"/>
        <w:autoSpaceDN w:val="0"/>
        <w:adjustRightInd w:val="0"/>
        <w:spacing w:after="0" w:line="240" w:lineRule="auto"/>
        <w:rPr>
          <w:rFonts w:eastAsia="Times New Roman" w:cstheme="minorHAnsi"/>
          <w:b/>
          <w:sz w:val="24"/>
          <w:szCs w:val="24"/>
          <w:lang w:val="tr-TR" w:eastAsia="tr-TR"/>
        </w:rPr>
      </w:pPr>
      <w:r w:rsidRPr="00D46465">
        <w:rPr>
          <w:rFonts w:eastAsia="Times New Roman" w:cstheme="minorHAnsi"/>
          <w:b/>
          <w:sz w:val="24"/>
          <w:szCs w:val="24"/>
          <w:lang w:val="tr-TR" w:eastAsia="tr-TR"/>
        </w:rPr>
        <w:t xml:space="preserve">Alıcı: </w:t>
      </w:r>
    </w:p>
    <w:p w14:paraId="3B551C16" w14:textId="77777777" w:rsidR="00056076" w:rsidRDefault="00056076" w:rsidP="00056076">
      <w:pPr>
        <w:rPr>
          <w:rFonts w:cstheme="minorHAnsi"/>
          <w:sz w:val="24"/>
          <w:szCs w:val="24"/>
        </w:rPr>
      </w:pPr>
      <w:r>
        <w:rPr>
          <w:rFonts w:cstheme="minorHAnsi"/>
          <w:sz w:val="24"/>
          <w:szCs w:val="24"/>
        </w:rPr>
        <w:t>Kentsel Dönüşüm Başkanlığı</w:t>
      </w:r>
    </w:p>
    <w:p w14:paraId="4B233DC0" w14:textId="77777777" w:rsidR="00056076" w:rsidRDefault="00056076" w:rsidP="00056076">
      <w:pPr>
        <w:rPr>
          <w:rFonts w:cstheme="minorHAnsi"/>
          <w:sz w:val="24"/>
          <w:szCs w:val="24"/>
        </w:rPr>
      </w:pPr>
      <w:r>
        <w:rPr>
          <w:rFonts w:cstheme="minorHAnsi"/>
          <w:sz w:val="24"/>
          <w:szCs w:val="24"/>
        </w:rPr>
        <w:t>Dış Finansman Daire Başkanlığı</w:t>
      </w:r>
    </w:p>
    <w:p w14:paraId="2204CCB6" w14:textId="77777777" w:rsidR="00056076" w:rsidRDefault="00056076" w:rsidP="00056076">
      <w:pPr>
        <w:widowControl w:val="0"/>
        <w:autoSpaceDE w:val="0"/>
        <w:autoSpaceDN w:val="0"/>
        <w:adjustRightInd w:val="0"/>
        <w:spacing w:after="0" w:line="240" w:lineRule="auto"/>
        <w:rPr>
          <w:rFonts w:cstheme="minorHAnsi"/>
          <w:sz w:val="24"/>
          <w:szCs w:val="24"/>
        </w:rPr>
      </w:pPr>
      <w:r>
        <w:rPr>
          <w:rFonts w:cstheme="minorHAnsi"/>
          <w:sz w:val="24"/>
          <w:szCs w:val="24"/>
        </w:rPr>
        <w:t>Karakusunlar mah. Muhsin Yazıcıoğlu Caddesi No:51-B 10. Kat</w:t>
      </w:r>
      <w:r w:rsidRPr="00D46465">
        <w:rPr>
          <w:rFonts w:cstheme="minorHAnsi"/>
          <w:sz w:val="24"/>
          <w:szCs w:val="24"/>
        </w:rPr>
        <w:t xml:space="preserve"> </w:t>
      </w:r>
      <w:r>
        <w:rPr>
          <w:rFonts w:cstheme="minorHAnsi"/>
          <w:sz w:val="24"/>
          <w:szCs w:val="24"/>
        </w:rPr>
        <w:t>Çankaya</w:t>
      </w:r>
      <w:r w:rsidRPr="00D46465">
        <w:rPr>
          <w:rFonts w:cstheme="minorHAnsi"/>
          <w:sz w:val="24"/>
          <w:szCs w:val="24"/>
        </w:rPr>
        <w:t>/ ANKARA</w:t>
      </w:r>
    </w:p>
    <w:p w14:paraId="1AB2ECA8" w14:textId="77777777" w:rsidR="00056076" w:rsidRDefault="00056076" w:rsidP="00056076">
      <w:pPr>
        <w:spacing w:after="0" w:line="240" w:lineRule="auto"/>
        <w:jc w:val="both"/>
        <w:rPr>
          <w:rFonts w:eastAsia="Times New Roman" w:cstheme="minorHAnsi"/>
          <w:sz w:val="24"/>
          <w:szCs w:val="24"/>
          <w:lang w:val="tr-TR" w:eastAsia="tr-TR"/>
        </w:rPr>
      </w:pPr>
    </w:p>
    <w:p w14:paraId="2D2E336A" w14:textId="45DF1845" w:rsidR="00056076" w:rsidRDefault="00056076" w:rsidP="00056076">
      <w:pPr>
        <w:spacing w:after="0" w:line="240" w:lineRule="auto"/>
        <w:jc w:val="both"/>
        <w:rPr>
          <w:rFonts w:eastAsia="Times New Roman" w:cstheme="minorHAnsi"/>
          <w:sz w:val="24"/>
          <w:szCs w:val="24"/>
          <w:lang w:val="tr-TR" w:eastAsia="tr-TR"/>
        </w:rPr>
      </w:pPr>
      <w:r>
        <w:rPr>
          <w:rFonts w:eastAsia="Times New Roman" w:cstheme="minorHAnsi"/>
          <w:sz w:val="24"/>
          <w:szCs w:val="24"/>
          <w:lang w:val="tr-TR" w:eastAsia="tr-TR"/>
        </w:rPr>
        <w:t xml:space="preserve">e-posta: </w:t>
      </w:r>
      <w:hyperlink r:id="rId14" w:history="1">
        <w:r w:rsidRPr="007F3BBD">
          <w:rPr>
            <w:rStyle w:val="Kpr"/>
            <w:rFonts w:eastAsia="Times New Roman" w:cstheme="minorHAnsi"/>
            <w:sz w:val="24"/>
            <w:szCs w:val="24"/>
            <w:lang w:val="tr-TR" w:eastAsia="tr-TR"/>
          </w:rPr>
          <w:t>donusumpyb@kdb.gov.tr</w:t>
        </w:r>
      </w:hyperlink>
    </w:p>
    <w:p w14:paraId="6077466B" w14:textId="77777777" w:rsidR="00056076" w:rsidRPr="00D46465" w:rsidRDefault="00056076" w:rsidP="00056076">
      <w:pPr>
        <w:widowControl w:val="0"/>
        <w:autoSpaceDE w:val="0"/>
        <w:autoSpaceDN w:val="0"/>
        <w:adjustRightInd w:val="0"/>
        <w:spacing w:after="0" w:line="240" w:lineRule="auto"/>
        <w:ind w:firstLine="567"/>
        <w:jc w:val="both"/>
        <w:rPr>
          <w:rFonts w:eastAsia="Times New Roman" w:cstheme="minorHAnsi"/>
          <w:color w:val="000000"/>
          <w:sz w:val="24"/>
          <w:szCs w:val="24"/>
          <w:lang w:val="tr-TR" w:eastAsia="tr-TR"/>
        </w:rPr>
      </w:pPr>
    </w:p>
    <w:p w14:paraId="5AD559B3" w14:textId="54F5AF18" w:rsidR="00056076" w:rsidRPr="00D46465" w:rsidRDefault="00056076" w:rsidP="00056076">
      <w:pPr>
        <w:widowControl w:val="0"/>
        <w:autoSpaceDE w:val="0"/>
        <w:autoSpaceDN w:val="0"/>
        <w:adjustRightInd w:val="0"/>
        <w:spacing w:after="0" w:line="240" w:lineRule="auto"/>
        <w:jc w:val="both"/>
        <w:rPr>
          <w:rFonts w:eastAsia="Times New Roman" w:cstheme="minorHAnsi"/>
          <w:color w:val="000000"/>
          <w:sz w:val="24"/>
          <w:szCs w:val="24"/>
          <w:lang w:val="tr-TR" w:eastAsia="tr-TR"/>
        </w:rPr>
      </w:pPr>
      <w:r w:rsidRPr="00D46465">
        <w:rPr>
          <w:rFonts w:eastAsia="Times New Roman" w:cstheme="minorHAnsi"/>
          <w:color w:val="000000"/>
          <w:sz w:val="24"/>
          <w:szCs w:val="24"/>
          <w:lang w:val="tr-TR" w:eastAsia="tr-TR"/>
        </w:rPr>
        <w:t xml:space="preserve">Telefon: + 90 312 </w:t>
      </w:r>
      <w:r>
        <w:rPr>
          <w:rFonts w:eastAsia="Times New Roman" w:cstheme="minorHAnsi"/>
          <w:color w:val="000000"/>
          <w:sz w:val="24"/>
          <w:szCs w:val="24"/>
          <w:lang w:val="tr-TR" w:eastAsia="tr-TR"/>
        </w:rPr>
        <w:t>216 55 00</w:t>
      </w:r>
    </w:p>
    <w:p w14:paraId="595563DA" w14:textId="77777777" w:rsidR="00EC4469" w:rsidRPr="00D46465" w:rsidRDefault="00EC4469" w:rsidP="00EC4469">
      <w:pPr>
        <w:widowControl w:val="0"/>
        <w:suppressAutoHyphens/>
        <w:autoSpaceDE w:val="0"/>
        <w:autoSpaceDN w:val="0"/>
        <w:adjustRightInd w:val="0"/>
        <w:spacing w:after="0" w:line="240" w:lineRule="auto"/>
        <w:jc w:val="both"/>
        <w:rPr>
          <w:rFonts w:eastAsia="Times New Roman" w:cstheme="minorHAnsi"/>
          <w:sz w:val="24"/>
          <w:szCs w:val="24"/>
          <w:lang w:val="tr-TR" w:eastAsia="tr-TR"/>
        </w:rPr>
      </w:pPr>
    </w:p>
    <w:p w14:paraId="3BE49210" w14:textId="0483DC8F" w:rsidR="00EC4469" w:rsidRPr="00D46465" w:rsidRDefault="00EC4469" w:rsidP="00EC4469">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b/>
        <w:t xml:space="preserve">Tarafımıza verildiğini ve içeriğini bütünüyle kabul ettiğimizi işbu yazıyla teyit ettiğimiz, yukarıdaki teklif belgelerini ve şartnameleri incelemiş olan ve aşağıda imzası olan biz, </w:t>
      </w:r>
      <w:r w:rsidR="00056076" w:rsidRPr="00056076">
        <w:rPr>
          <w:rFonts w:eastAsia="Times New Roman" w:cstheme="minorHAnsi"/>
          <w:sz w:val="24"/>
          <w:szCs w:val="24"/>
          <w:lang w:val="tr-TR" w:eastAsia="tr-TR"/>
        </w:rPr>
        <w:t>TR-MOEUCC-GDIUTS-RFQ-GOODS04</w:t>
      </w:r>
      <w:r w:rsidR="00056076">
        <w:rPr>
          <w:rFonts w:ascii="Open Sans" w:eastAsia="Times New Roman" w:hAnsi="Open Sans" w:cs="Open Sans"/>
          <w:b/>
          <w:bCs/>
          <w:color w:val="3F4257"/>
          <w:sz w:val="20"/>
          <w:szCs w:val="20"/>
          <w:lang w:val="tr-TR" w:eastAsia="tr-TR"/>
        </w:rPr>
        <w:t xml:space="preserve"> </w:t>
      </w:r>
      <w:r w:rsidRPr="00D46465">
        <w:rPr>
          <w:rFonts w:eastAsia="Times New Roman" w:cstheme="minorHAnsi"/>
          <w:sz w:val="24"/>
          <w:szCs w:val="24"/>
          <w:lang w:val="tr-TR" w:eastAsia="tr-TR"/>
        </w:rPr>
        <w:t xml:space="preserve">numaralı davet konusu malların ve bağlantılı hizmetlerin söz konusu İhale Belgelerine uygun olarak </w:t>
      </w:r>
      <w:r w:rsidRPr="00D46465">
        <w:rPr>
          <w:rFonts w:eastAsia="Times New Roman" w:cstheme="minorHAnsi"/>
          <w:b/>
          <w:sz w:val="24"/>
          <w:szCs w:val="24"/>
          <w:lang w:val="tr-TR" w:eastAsia="tr-TR"/>
        </w:rPr>
        <w:t>KDV hariç</w:t>
      </w:r>
      <w:r w:rsidRPr="00D46465">
        <w:rPr>
          <w:rFonts w:eastAsia="Times New Roman" w:cstheme="minorHAnsi"/>
          <w:sz w:val="24"/>
          <w:szCs w:val="24"/>
          <w:lang w:val="tr-TR" w:eastAsia="tr-TR"/>
        </w:rPr>
        <w:t xml:space="preserve"> .................................... </w:t>
      </w:r>
      <w:r w:rsidRPr="00D46465">
        <w:rPr>
          <w:rFonts w:eastAsia="Times New Roman" w:cstheme="minorHAnsi"/>
          <w:i/>
          <w:sz w:val="24"/>
          <w:szCs w:val="24"/>
          <w:lang w:val="tr-TR" w:eastAsia="tr-TR"/>
        </w:rPr>
        <w:t>(........................................</w:t>
      </w:r>
      <w:r w:rsidR="00E066A3" w:rsidRPr="00D46465">
        <w:rPr>
          <w:rFonts w:eastAsia="Times New Roman" w:cstheme="minorHAnsi"/>
          <w:i/>
          <w:sz w:val="24"/>
          <w:szCs w:val="24"/>
          <w:lang w:val="tr-TR" w:eastAsia="tr-TR"/>
        </w:rPr>
        <w:t>teklif para birimini yazınız</w:t>
      </w:r>
      <w:r w:rsidRPr="00D46465">
        <w:rPr>
          <w:rFonts w:eastAsia="Times New Roman" w:cstheme="minorHAnsi"/>
          <w:i/>
          <w:sz w:val="24"/>
          <w:szCs w:val="24"/>
          <w:lang w:val="tr-TR" w:eastAsia="tr-TR"/>
        </w:rPr>
        <w:t>)</w:t>
      </w:r>
      <w:r w:rsidRPr="00D46465">
        <w:rPr>
          <w:rFonts w:eastAsia="Times New Roman" w:cstheme="minorHAnsi"/>
          <w:b/>
          <w:i/>
          <w:sz w:val="24"/>
          <w:szCs w:val="24"/>
          <w:lang w:val="tr-TR" w:eastAsia="tr-TR"/>
        </w:rPr>
        <w:t xml:space="preserve"> (yazı ve rakamla teklif bedeli)</w:t>
      </w:r>
      <w:r w:rsidRPr="00D46465">
        <w:rPr>
          <w:rFonts w:eastAsia="Times New Roman" w:cstheme="minorHAnsi"/>
          <w:sz w:val="24"/>
          <w:szCs w:val="24"/>
          <w:lang w:val="tr-TR" w:eastAsia="tr-TR"/>
        </w:rPr>
        <w:t xml:space="preserve"> bedel veya ekte sunulan ve bu teklifin bir parçası olan Fiyat Döküm Çizelgelerine göre tespit edilecek diğer bedeller karşılığında temin ve teslim etmeyi teklif ediyoruz.</w:t>
      </w:r>
    </w:p>
    <w:p w14:paraId="4AC450EB" w14:textId="77777777" w:rsidR="00EC4469" w:rsidRPr="00D46465" w:rsidRDefault="00EC4469" w:rsidP="00EC4469">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p>
    <w:p w14:paraId="57883BE7" w14:textId="3303BD81" w:rsidR="00EC4469" w:rsidRPr="00D46465" w:rsidRDefault="00EC4469" w:rsidP="00EC4469">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b/>
        <w:t>Teklifimiz kabul edildiği takdirde, “Temin Şartları” Madde 6’da belirtilen teslimat takvimine uygun olarak malları teslim etmeyi taahhüt ederiz.</w:t>
      </w:r>
    </w:p>
    <w:p w14:paraId="3189C8F1" w14:textId="77777777" w:rsidR="00061C18" w:rsidRPr="00D46465" w:rsidRDefault="00061C18" w:rsidP="00EC4469">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p>
    <w:p w14:paraId="206F027C" w14:textId="561A943E" w:rsidR="00EC4469" w:rsidRPr="00D46465" w:rsidRDefault="00EC4469" w:rsidP="00EC4469">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b/>
        <w:t xml:space="preserve">Bu teklifimizin, tekliflerin son veriliş tarihinden itibaren </w:t>
      </w:r>
      <w:r w:rsidR="007E7AEB" w:rsidRPr="00D46465">
        <w:rPr>
          <w:rFonts w:eastAsia="Times New Roman" w:cstheme="minorHAnsi"/>
          <w:b/>
          <w:sz w:val="24"/>
          <w:szCs w:val="24"/>
          <w:lang w:val="tr-TR" w:eastAsia="tr-TR"/>
        </w:rPr>
        <w:t>60</w:t>
      </w:r>
      <w:r w:rsidRPr="00D46465">
        <w:rPr>
          <w:rFonts w:eastAsia="Times New Roman" w:cstheme="minorHAnsi"/>
          <w:b/>
          <w:sz w:val="24"/>
          <w:szCs w:val="24"/>
          <w:lang w:val="tr-TR" w:eastAsia="tr-TR"/>
        </w:rPr>
        <w:t xml:space="preserve"> (</w:t>
      </w:r>
      <w:r w:rsidR="007E7AEB" w:rsidRPr="00D46465">
        <w:rPr>
          <w:rFonts w:eastAsia="Times New Roman" w:cstheme="minorHAnsi"/>
          <w:b/>
          <w:sz w:val="24"/>
          <w:szCs w:val="24"/>
          <w:lang w:val="tr-TR" w:eastAsia="tr-TR"/>
        </w:rPr>
        <w:t>altmış</w:t>
      </w:r>
      <w:r w:rsidRPr="00D46465">
        <w:rPr>
          <w:rFonts w:eastAsia="Times New Roman" w:cstheme="minorHAnsi"/>
          <w:b/>
          <w:sz w:val="24"/>
          <w:szCs w:val="24"/>
          <w:lang w:val="tr-TR" w:eastAsia="tr-TR"/>
        </w:rPr>
        <w:t xml:space="preserve">) gün </w:t>
      </w:r>
      <w:r w:rsidRPr="00D46465">
        <w:rPr>
          <w:rFonts w:eastAsia="Times New Roman" w:cstheme="minorHAnsi"/>
          <w:sz w:val="24"/>
          <w:szCs w:val="24"/>
          <w:lang w:val="tr-TR" w:eastAsia="tr-TR"/>
        </w:rPr>
        <w:t>süreyle geçerli olduğunu ve anılan sürenin bitiminden önce herhangi bir zamanda kabul edilebileceğini ve gene bu süre boyunca bağlayıcı nitelikte olduğunu kabul ediyoruz.</w:t>
      </w:r>
    </w:p>
    <w:p w14:paraId="5DBF024C" w14:textId="77777777" w:rsidR="00EC4469" w:rsidRPr="00D46465" w:rsidRDefault="00EC4469" w:rsidP="00EC4469">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p>
    <w:p w14:paraId="03C800BE" w14:textId="77777777" w:rsidR="00EC4469" w:rsidRPr="00D46465" w:rsidRDefault="00EC4469" w:rsidP="00EC4469">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b/>
        <w:t>Resmi sözleşme hazırlanıp yürürlüğe girinceye kadar, bu Teklif, ihalenin verildiğini bildiren yazılı kabulünüz ile birlikte bağlayıcı Sözleşme niteliğini taşıyacaktır.</w:t>
      </w:r>
    </w:p>
    <w:p w14:paraId="2AD1386A" w14:textId="77777777" w:rsidR="00EC4469" w:rsidRPr="00D46465" w:rsidRDefault="00EC4469" w:rsidP="00EC4469">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p>
    <w:p w14:paraId="29A03B1E" w14:textId="74188E50" w:rsidR="00CE24AC" w:rsidRPr="00D46465" w:rsidRDefault="00CE24AC" w:rsidP="00CE24AC">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b/>
        <w:t xml:space="preserve">Teklifimiz kabul edildiği takdirde, sözleşme kapsamında temin edeceğimiz mal ve hizmetlerin uygun menşe ülkelerden olacağını taahhüt ediyoruz. </w:t>
      </w:r>
    </w:p>
    <w:p w14:paraId="0308AE57" w14:textId="77777777" w:rsidR="00CE24AC" w:rsidRPr="00D46465" w:rsidRDefault="00CE24AC" w:rsidP="00CE24AC">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b/>
        <w:t xml:space="preserve">Biz, işbu ihalenin herhangi bir kısmına dahil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w:t>
      </w:r>
      <w:r w:rsidRPr="00D46465">
        <w:rPr>
          <w:rFonts w:eastAsia="Times New Roman" w:cstheme="minorHAnsi"/>
          <w:sz w:val="24"/>
          <w:szCs w:val="24"/>
          <w:lang w:val="tr-TR" w:eastAsia="tr-TR"/>
        </w:rPr>
        <w:lastRenderedPageBreak/>
        <w:t xml:space="preserve">Müşterek Uygulamasına Dair Anlaşma uyarınca yasaklanmadığımızı teyit ediyoruz.  Aynı şekilde,  Türkiye Cumhuriyeti kanunları ve yönetmelikleri kapsamında veya Birleşmiş Milletler Güvenlik Konseyi kararı gereğince ihalelere katılma yeterliliğinde olmadığımıza hükmedilmediğini teyit ederiz. </w:t>
      </w:r>
    </w:p>
    <w:p w14:paraId="7F14FB2C" w14:textId="77777777" w:rsidR="00CE24AC" w:rsidRPr="00D46465" w:rsidRDefault="00CE24AC" w:rsidP="00CE24AC">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b/>
        <w:t xml:space="preserve">İşbu belgeyle nam veya hesabımıza hareket eden hiç kimsenin herhangi bir sahtekârlığa veya dolandırıcılığa karışmayacağını teminen gerekli adımları atmış olduğumuzu teyit ediyoruz. </w:t>
      </w:r>
    </w:p>
    <w:p w14:paraId="62F4B056" w14:textId="77777777" w:rsidR="00CE24AC" w:rsidRPr="00D46465" w:rsidRDefault="00CE24AC" w:rsidP="00CE24AC">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p>
    <w:p w14:paraId="376E079C" w14:textId="77777777" w:rsidR="00EC4469" w:rsidRPr="00D46465" w:rsidRDefault="00EC4469" w:rsidP="00EC4469">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Aldığınız herhangi bir teklifi veya en düşük teklifi seçmek zorunda olmadığınızı kabul ediyoruz.</w:t>
      </w:r>
    </w:p>
    <w:p w14:paraId="1326C1FE" w14:textId="77777777" w:rsidR="00EC4469" w:rsidRPr="00D46465" w:rsidRDefault="00EC4469" w:rsidP="00EC4469">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p>
    <w:p w14:paraId="50ECEA57" w14:textId="77777777" w:rsidR="00EC4469" w:rsidRPr="00D46465" w:rsidRDefault="00EC4469" w:rsidP="00EC4469">
      <w:pPr>
        <w:widowControl w:val="0"/>
        <w:suppressAutoHyphens/>
        <w:autoSpaceDE w:val="0"/>
        <w:autoSpaceDN w:val="0"/>
        <w:adjustRightInd w:val="0"/>
        <w:spacing w:after="0" w:line="240" w:lineRule="auto"/>
        <w:jc w:val="both"/>
        <w:rPr>
          <w:rFonts w:eastAsia="Times New Roman" w:cstheme="minorHAnsi"/>
          <w:b/>
          <w:sz w:val="24"/>
          <w:szCs w:val="24"/>
          <w:lang w:val="tr-TR" w:eastAsia="tr-TR"/>
        </w:rPr>
      </w:pPr>
      <w:r w:rsidRPr="00D46465">
        <w:rPr>
          <w:rFonts w:eastAsia="Times New Roman" w:cstheme="minorHAnsi"/>
          <w:b/>
          <w:sz w:val="24"/>
          <w:szCs w:val="24"/>
          <w:lang w:val="tr-TR" w:eastAsia="tr-TR"/>
        </w:rPr>
        <w:t xml:space="preserve">Tarih: </w:t>
      </w:r>
    </w:p>
    <w:p w14:paraId="2BE6E6DF" w14:textId="77777777" w:rsidR="00EC4469" w:rsidRPr="00D46465" w:rsidRDefault="00EC4469" w:rsidP="00EC4469">
      <w:pPr>
        <w:widowControl w:val="0"/>
        <w:suppressAutoHyphens/>
        <w:autoSpaceDE w:val="0"/>
        <w:autoSpaceDN w:val="0"/>
        <w:adjustRightInd w:val="0"/>
        <w:spacing w:after="0" w:line="240" w:lineRule="auto"/>
        <w:jc w:val="both"/>
        <w:rPr>
          <w:rFonts w:eastAsia="Times New Roman" w:cstheme="minorHAnsi"/>
          <w:b/>
          <w:sz w:val="24"/>
          <w:szCs w:val="24"/>
          <w:lang w:val="tr-TR" w:eastAsia="tr-TR"/>
        </w:rPr>
      </w:pPr>
      <w:r w:rsidRPr="00D46465">
        <w:rPr>
          <w:rFonts w:eastAsia="Times New Roman" w:cstheme="minorHAnsi"/>
          <w:b/>
          <w:sz w:val="24"/>
          <w:szCs w:val="24"/>
          <w:lang w:val="tr-TR" w:eastAsia="tr-TR"/>
        </w:rPr>
        <w:t>İsim:</w:t>
      </w:r>
    </w:p>
    <w:p w14:paraId="5433B5A1" w14:textId="77777777" w:rsidR="00EC4469" w:rsidRPr="00D46465" w:rsidRDefault="00EC4469" w:rsidP="00EC4469">
      <w:pPr>
        <w:widowControl w:val="0"/>
        <w:suppressAutoHyphens/>
        <w:autoSpaceDE w:val="0"/>
        <w:autoSpaceDN w:val="0"/>
        <w:adjustRightInd w:val="0"/>
        <w:spacing w:after="0" w:line="240" w:lineRule="auto"/>
        <w:jc w:val="both"/>
        <w:rPr>
          <w:rFonts w:eastAsia="Times New Roman" w:cstheme="minorHAnsi"/>
          <w:b/>
          <w:sz w:val="24"/>
          <w:szCs w:val="24"/>
          <w:lang w:val="tr-TR" w:eastAsia="tr-TR"/>
        </w:rPr>
      </w:pPr>
      <w:r w:rsidRPr="00D46465">
        <w:rPr>
          <w:rFonts w:eastAsia="Times New Roman" w:cstheme="minorHAnsi"/>
          <w:b/>
          <w:sz w:val="24"/>
          <w:szCs w:val="24"/>
          <w:lang w:val="tr-TR" w:eastAsia="tr-TR"/>
        </w:rPr>
        <w:t>Unvan:</w:t>
      </w:r>
    </w:p>
    <w:p w14:paraId="5ECBB94D" w14:textId="77777777" w:rsidR="00EC4469" w:rsidRPr="00D46465" w:rsidRDefault="00EC4469" w:rsidP="00EC4469">
      <w:pPr>
        <w:widowControl w:val="0"/>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lang w:val="tr-TR" w:eastAsia="tr-TR"/>
        </w:rPr>
        <w:t>İmza:</w:t>
      </w:r>
    </w:p>
    <w:p w14:paraId="4890BAAE" w14:textId="77777777" w:rsidR="00EC4469" w:rsidRPr="00D46465" w:rsidRDefault="00EC4469" w:rsidP="00EC4469">
      <w:pPr>
        <w:widowControl w:val="0"/>
        <w:suppressAutoHyphens/>
        <w:autoSpaceDE w:val="0"/>
        <w:autoSpaceDN w:val="0"/>
        <w:adjustRightInd w:val="0"/>
        <w:spacing w:after="0" w:line="240" w:lineRule="auto"/>
        <w:jc w:val="both"/>
        <w:rPr>
          <w:rFonts w:eastAsia="Times New Roman" w:cstheme="minorHAnsi"/>
          <w:sz w:val="24"/>
          <w:szCs w:val="24"/>
          <w:lang w:val="tr-TR" w:eastAsia="tr-TR"/>
        </w:rPr>
      </w:pPr>
    </w:p>
    <w:p w14:paraId="73567AC7" w14:textId="77777777" w:rsidR="00EC4469" w:rsidRPr="00D46465" w:rsidRDefault="00EC4469" w:rsidP="00EC4469">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u w:val="single"/>
          <w:lang w:val="tr-TR" w:eastAsia="tr-TR"/>
        </w:rPr>
        <w:t>________________________</w:t>
      </w:r>
      <w:r w:rsidRPr="00D46465">
        <w:rPr>
          <w:rFonts w:eastAsia="Times New Roman" w:cstheme="minorHAnsi"/>
          <w:sz w:val="24"/>
          <w:szCs w:val="24"/>
          <w:lang w:val="tr-TR" w:eastAsia="tr-TR"/>
        </w:rPr>
        <w:t>Nam ve hesabına usulüne uygun olarak yetkili kılınmıştır.</w:t>
      </w:r>
    </w:p>
    <w:p w14:paraId="57B10EC4" w14:textId="77777777" w:rsidR="00EC4469" w:rsidRPr="00D46465" w:rsidRDefault="00EC4469" w:rsidP="00EC4469">
      <w:pPr>
        <w:widowControl w:val="0"/>
        <w:suppressAutoHyphens/>
        <w:autoSpaceDE w:val="0"/>
        <w:autoSpaceDN w:val="0"/>
        <w:adjustRightInd w:val="0"/>
        <w:spacing w:after="0" w:line="240" w:lineRule="auto"/>
        <w:rPr>
          <w:rFonts w:eastAsia="Times New Roman" w:cstheme="minorHAnsi"/>
          <w:b/>
          <w:sz w:val="24"/>
          <w:szCs w:val="24"/>
          <w:u w:val="single"/>
          <w:lang w:val="tr-TR" w:eastAsia="tr-TR"/>
        </w:rPr>
      </w:pPr>
      <w:r w:rsidRPr="00D46465">
        <w:rPr>
          <w:rFonts w:eastAsia="Times New Roman" w:cstheme="minorHAnsi"/>
          <w:b/>
          <w:sz w:val="24"/>
          <w:szCs w:val="24"/>
          <w:u w:val="single"/>
          <w:lang w:val="tr-TR" w:eastAsia="tr-TR"/>
        </w:rPr>
        <w:br w:type="page"/>
      </w:r>
      <w:r w:rsidRPr="00D46465">
        <w:rPr>
          <w:rFonts w:eastAsia="Times New Roman" w:cstheme="minorHAnsi"/>
          <w:b/>
          <w:sz w:val="24"/>
          <w:szCs w:val="24"/>
          <w:u w:val="single"/>
          <w:lang w:val="tr-TR" w:eastAsia="tr-TR"/>
        </w:rPr>
        <w:lastRenderedPageBreak/>
        <w:t>Ek 2</w:t>
      </w:r>
    </w:p>
    <w:p w14:paraId="3E905363" w14:textId="77777777" w:rsidR="00EC4469" w:rsidRPr="00D46465" w:rsidRDefault="00EC4469" w:rsidP="00EC4469">
      <w:pPr>
        <w:widowControl w:val="0"/>
        <w:suppressAutoHyphens/>
        <w:autoSpaceDE w:val="0"/>
        <w:autoSpaceDN w:val="0"/>
        <w:adjustRightInd w:val="0"/>
        <w:spacing w:after="0" w:line="240" w:lineRule="auto"/>
        <w:jc w:val="center"/>
        <w:rPr>
          <w:rFonts w:eastAsia="Times New Roman" w:cstheme="minorHAnsi"/>
          <w:sz w:val="24"/>
          <w:szCs w:val="24"/>
          <w:lang w:val="tr-TR" w:eastAsia="tr-TR"/>
        </w:rPr>
      </w:pPr>
    </w:p>
    <w:p w14:paraId="41DBE32B" w14:textId="2B833F06" w:rsidR="00EC4469" w:rsidRPr="00D46465" w:rsidRDefault="00EC4469" w:rsidP="00EC4469">
      <w:pPr>
        <w:widowControl w:val="0"/>
        <w:suppressAutoHyphens/>
        <w:autoSpaceDE w:val="0"/>
        <w:autoSpaceDN w:val="0"/>
        <w:adjustRightInd w:val="0"/>
        <w:spacing w:after="0" w:line="240" w:lineRule="auto"/>
        <w:jc w:val="center"/>
        <w:outlineLvl w:val="0"/>
        <w:rPr>
          <w:rFonts w:eastAsia="Times New Roman" w:cstheme="minorHAnsi"/>
          <w:b/>
          <w:sz w:val="24"/>
          <w:szCs w:val="24"/>
          <w:lang w:val="tr-TR" w:eastAsia="tr-TR"/>
        </w:rPr>
      </w:pPr>
      <w:r w:rsidRPr="00D46465">
        <w:rPr>
          <w:rFonts w:eastAsia="Times New Roman" w:cstheme="minorHAnsi"/>
          <w:b/>
          <w:sz w:val="24"/>
          <w:szCs w:val="24"/>
          <w:lang w:val="tr-TR" w:eastAsia="tr-TR"/>
        </w:rPr>
        <w:t xml:space="preserve">FİYAT ÇİZELGESİ </w:t>
      </w:r>
    </w:p>
    <w:p w14:paraId="2BA6B92C" w14:textId="77777777" w:rsidR="00EC4469" w:rsidRPr="00D46465" w:rsidRDefault="00EC4469" w:rsidP="00EC4469">
      <w:pPr>
        <w:widowControl w:val="0"/>
        <w:suppressAutoHyphens/>
        <w:autoSpaceDE w:val="0"/>
        <w:autoSpaceDN w:val="0"/>
        <w:adjustRightInd w:val="0"/>
        <w:spacing w:after="0" w:line="240" w:lineRule="auto"/>
        <w:jc w:val="both"/>
        <w:rPr>
          <w:rFonts w:eastAsia="Times New Roman" w:cstheme="minorHAnsi"/>
          <w:sz w:val="24"/>
          <w:szCs w:val="24"/>
          <w:lang w:val="tr-TR" w:eastAsia="tr-TR"/>
        </w:rPr>
      </w:pPr>
    </w:p>
    <w:p w14:paraId="361A8A94" w14:textId="77777777" w:rsidR="00EC4469" w:rsidRPr="00D46465" w:rsidRDefault="00EC4469" w:rsidP="00EC4469">
      <w:pPr>
        <w:widowControl w:val="0"/>
        <w:tabs>
          <w:tab w:val="right" w:pos="6300"/>
          <w:tab w:val="left" w:pos="6480"/>
          <w:tab w:val="right" w:pos="900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lang w:val="tr-TR" w:eastAsia="tr-TR"/>
        </w:rPr>
        <w:t>Tarih:</w:t>
      </w:r>
      <w:r w:rsidRPr="00D46465">
        <w:rPr>
          <w:rFonts w:eastAsia="Times New Roman" w:cstheme="minorHAnsi"/>
          <w:sz w:val="24"/>
          <w:szCs w:val="24"/>
          <w:lang w:val="tr-TR" w:eastAsia="tr-TR"/>
        </w:rPr>
        <w:tab/>
      </w:r>
    </w:p>
    <w:p w14:paraId="33430F15" w14:textId="77777777" w:rsidR="00EC4469" w:rsidRPr="00D46465" w:rsidRDefault="00EC4469" w:rsidP="00EC4469">
      <w:pPr>
        <w:widowControl w:val="0"/>
        <w:tabs>
          <w:tab w:val="right" w:pos="6300"/>
          <w:tab w:val="left" w:pos="6480"/>
          <w:tab w:val="right" w:pos="9000"/>
        </w:tabs>
        <w:suppressAutoHyphens/>
        <w:autoSpaceDE w:val="0"/>
        <w:autoSpaceDN w:val="0"/>
        <w:adjustRightInd w:val="0"/>
        <w:spacing w:after="0" w:line="240" w:lineRule="auto"/>
        <w:jc w:val="both"/>
        <w:rPr>
          <w:rFonts w:eastAsia="Times New Roman" w:cstheme="minorHAnsi"/>
          <w:b/>
          <w:sz w:val="24"/>
          <w:szCs w:val="24"/>
          <w:lang w:val="tr-TR" w:eastAsia="tr-TR"/>
        </w:rPr>
      </w:pPr>
      <w:r w:rsidRPr="00D46465">
        <w:rPr>
          <w:rFonts w:eastAsia="Times New Roman" w:cstheme="minorHAnsi"/>
          <w:b/>
          <w:sz w:val="24"/>
          <w:szCs w:val="24"/>
          <w:lang w:val="tr-TR" w:eastAsia="tr-TR"/>
        </w:rPr>
        <w:t xml:space="preserve">Satıcının Adı  </w:t>
      </w:r>
      <w:r w:rsidRPr="00D46465">
        <w:rPr>
          <w:rFonts w:eastAsia="Times New Roman" w:cstheme="minorHAnsi"/>
          <w:b/>
          <w:sz w:val="24"/>
          <w:szCs w:val="24"/>
          <w:lang w:val="tr-TR" w:eastAsia="tr-TR"/>
        </w:rPr>
        <w:softHyphen/>
      </w:r>
      <w:r w:rsidRPr="00D46465">
        <w:rPr>
          <w:rFonts w:eastAsia="Times New Roman" w:cstheme="minorHAnsi"/>
          <w:b/>
          <w:sz w:val="24"/>
          <w:szCs w:val="24"/>
          <w:lang w:val="tr-TR" w:eastAsia="tr-TR"/>
        </w:rPr>
        <w:softHyphen/>
      </w:r>
      <w:r w:rsidRPr="00D46465">
        <w:rPr>
          <w:rFonts w:eastAsia="Times New Roman" w:cstheme="minorHAnsi"/>
          <w:b/>
          <w:sz w:val="24"/>
          <w:szCs w:val="24"/>
          <w:lang w:val="tr-TR" w:eastAsia="tr-TR"/>
        </w:rPr>
        <w:softHyphen/>
      </w:r>
      <w:r w:rsidRPr="00D46465">
        <w:rPr>
          <w:rFonts w:eastAsia="Times New Roman" w:cstheme="minorHAnsi"/>
          <w:b/>
          <w:sz w:val="24"/>
          <w:szCs w:val="24"/>
          <w:lang w:val="tr-TR" w:eastAsia="tr-TR"/>
        </w:rPr>
        <w:softHyphen/>
      </w:r>
      <w:r w:rsidRPr="00D46465">
        <w:rPr>
          <w:rFonts w:eastAsia="Times New Roman" w:cstheme="minorHAnsi"/>
          <w:b/>
          <w:sz w:val="24"/>
          <w:szCs w:val="24"/>
          <w:lang w:val="tr-TR" w:eastAsia="tr-TR"/>
        </w:rPr>
        <w:softHyphen/>
        <w:t xml:space="preserve">: </w:t>
      </w:r>
    </w:p>
    <w:p w14:paraId="2EA65EC3" w14:textId="7FDFE038" w:rsidR="00EC4469" w:rsidRPr="00D46465" w:rsidRDefault="00EC4469" w:rsidP="00EC4469">
      <w:pPr>
        <w:widowControl w:val="0"/>
        <w:tabs>
          <w:tab w:val="left" w:pos="284"/>
        </w:tabs>
        <w:autoSpaceDE w:val="0"/>
        <w:autoSpaceDN w:val="0"/>
        <w:adjustRightInd w:val="0"/>
        <w:spacing w:after="0" w:line="240" w:lineRule="auto"/>
        <w:ind w:hanging="567"/>
        <w:rPr>
          <w:rFonts w:eastAsia="Times New Roman" w:cstheme="minorHAnsi"/>
          <w:b/>
          <w:sz w:val="24"/>
          <w:szCs w:val="24"/>
          <w:lang w:val="tr-TR" w:eastAsia="tr-TR"/>
        </w:rPr>
      </w:pPr>
      <w:r w:rsidRPr="00D46465">
        <w:rPr>
          <w:rFonts w:eastAsia="Times New Roman" w:cstheme="minorHAnsi"/>
          <w:sz w:val="24"/>
          <w:szCs w:val="24"/>
          <w:lang w:val="tr-TR" w:eastAsia="tr-TR"/>
        </w:rPr>
        <w:tab/>
      </w:r>
      <w:r w:rsidRPr="00D46465">
        <w:rPr>
          <w:rFonts w:eastAsia="Times New Roman" w:cstheme="minorHAnsi"/>
          <w:b/>
          <w:sz w:val="24"/>
          <w:szCs w:val="24"/>
          <w:lang w:val="tr-TR" w:eastAsia="tr-TR"/>
        </w:rPr>
        <w:t xml:space="preserve">İhale No: </w:t>
      </w:r>
      <w:r w:rsidR="00056076" w:rsidRPr="00056076">
        <w:rPr>
          <w:rFonts w:eastAsia="Times New Roman" w:cstheme="minorHAnsi"/>
          <w:b/>
          <w:sz w:val="24"/>
          <w:szCs w:val="24"/>
          <w:lang w:val="tr-TR" w:eastAsia="tr-TR"/>
        </w:rPr>
        <w:t>TR-MOEUCC-GDIUTS-RFQ-GOODS04</w:t>
      </w:r>
    </w:p>
    <w:p w14:paraId="3F8E3947" w14:textId="77777777" w:rsidR="00EC4469" w:rsidRPr="00D46465" w:rsidRDefault="00EC4469" w:rsidP="00EC4469">
      <w:pPr>
        <w:widowControl w:val="0"/>
        <w:tabs>
          <w:tab w:val="right" w:pos="6300"/>
          <w:tab w:val="left" w:pos="6480"/>
          <w:tab w:val="right" w:pos="900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b/>
      </w:r>
    </w:p>
    <w:p w14:paraId="4E383BD9" w14:textId="77777777" w:rsidR="00EC4469" w:rsidRPr="00D46465" w:rsidRDefault="00EC4469" w:rsidP="00EC4469">
      <w:pPr>
        <w:widowControl w:val="0"/>
        <w:tabs>
          <w:tab w:val="left" w:pos="4320"/>
        </w:tabs>
        <w:suppressAutoHyphens/>
        <w:autoSpaceDE w:val="0"/>
        <w:autoSpaceDN w:val="0"/>
        <w:adjustRightInd w:val="0"/>
        <w:spacing w:after="0" w:line="240" w:lineRule="auto"/>
        <w:jc w:val="both"/>
        <w:rPr>
          <w:rFonts w:eastAsia="Times New Roman" w:cstheme="minorHAnsi"/>
          <w:sz w:val="24"/>
          <w:szCs w:val="24"/>
          <w:lang w:val="tr-TR" w:eastAsia="tr-TR"/>
        </w:rPr>
      </w:pP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23"/>
        <w:gridCol w:w="2474"/>
        <w:gridCol w:w="1440"/>
        <w:gridCol w:w="1080"/>
        <w:gridCol w:w="630"/>
        <w:gridCol w:w="1180"/>
        <w:gridCol w:w="1633"/>
      </w:tblGrid>
      <w:tr w:rsidR="00EC4469" w:rsidRPr="00D46465" w14:paraId="770FB570" w14:textId="77777777" w:rsidTr="00C75E7E">
        <w:tc>
          <w:tcPr>
            <w:tcW w:w="923" w:type="dxa"/>
            <w:tcBorders>
              <w:top w:val="double" w:sz="6" w:space="0" w:color="auto"/>
              <w:left w:val="double" w:sz="6" w:space="0" w:color="auto"/>
              <w:bottom w:val="nil"/>
              <w:right w:val="single" w:sz="6" w:space="0" w:color="auto"/>
            </w:tcBorders>
          </w:tcPr>
          <w:p w14:paraId="5E5CD29D" w14:textId="77777777" w:rsidR="00EC4469" w:rsidRPr="00D46465" w:rsidRDefault="00EC4469" w:rsidP="00EC4469">
            <w:pPr>
              <w:widowControl w:val="0"/>
              <w:suppressAutoHyphens/>
              <w:autoSpaceDE w:val="0"/>
              <w:autoSpaceDN w:val="0"/>
              <w:adjustRightInd w:val="0"/>
              <w:spacing w:after="0" w:line="240" w:lineRule="auto"/>
              <w:jc w:val="center"/>
              <w:rPr>
                <w:rFonts w:eastAsia="Times New Roman" w:cstheme="minorHAnsi"/>
                <w:sz w:val="24"/>
                <w:szCs w:val="24"/>
                <w:lang w:val="tr-TR" w:eastAsia="tr-TR"/>
              </w:rPr>
            </w:pPr>
          </w:p>
        </w:tc>
        <w:tc>
          <w:tcPr>
            <w:tcW w:w="2474" w:type="dxa"/>
            <w:tcBorders>
              <w:top w:val="double" w:sz="6" w:space="0" w:color="auto"/>
              <w:left w:val="single" w:sz="6" w:space="0" w:color="auto"/>
              <w:bottom w:val="nil"/>
              <w:right w:val="single" w:sz="6" w:space="0" w:color="auto"/>
            </w:tcBorders>
          </w:tcPr>
          <w:p w14:paraId="2A08C89F" w14:textId="77777777" w:rsidR="00EC4469" w:rsidRPr="00D46465" w:rsidRDefault="00EC4469" w:rsidP="00EC4469">
            <w:pPr>
              <w:widowControl w:val="0"/>
              <w:suppressAutoHyphens/>
              <w:autoSpaceDE w:val="0"/>
              <w:autoSpaceDN w:val="0"/>
              <w:adjustRightInd w:val="0"/>
              <w:spacing w:after="0" w:line="240" w:lineRule="auto"/>
              <w:jc w:val="center"/>
              <w:rPr>
                <w:rFonts w:eastAsia="Times New Roman" w:cstheme="minorHAnsi"/>
                <w:sz w:val="24"/>
                <w:szCs w:val="24"/>
                <w:lang w:val="tr-TR" w:eastAsia="tr-TR"/>
              </w:rPr>
            </w:pPr>
          </w:p>
        </w:tc>
        <w:tc>
          <w:tcPr>
            <w:tcW w:w="1440" w:type="dxa"/>
            <w:tcBorders>
              <w:top w:val="double" w:sz="6" w:space="0" w:color="auto"/>
              <w:left w:val="single" w:sz="6" w:space="0" w:color="auto"/>
              <w:bottom w:val="nil"/>
              <w:right w:val="single" w:sz="6" w:space="0" w:color="auto"/>
            </w:tcBorders>
            <w:hideMark/>
          </w:tcPr>
          <w:p w14:paraId="2E0551B5" w14:textId="77777777" w:rsidR="00EC4469" w:rsidRPr="00D46465" w:rsidRDefault="00EC4469" w:rsidP="00EC4469">
            <w:pPr>
              <w:widowControl w:val="0"/>
              <w:suppressAutoHyphens/>
              <w:autoSpaceDE w:val="0"/>
              <w:autoSpaceDN w:val="0"/>
              <w:adjustRightInd w:val="0"/>
              <w:spacing w:after="0" w:line="240" w:lineRule="auto"/>
              <w:jc w:val="center"/>
              <w:rPr>
                <w:rFonts w:eastAsia="Times New Roman" w:cstheme="minorHAnsi"/>
                <w:sz w:val="24"/>
                <w:szCs w:val="24"/>
                <w:lang w:val="tr-TR" w:eastAsia="tr-TR"/>
              </w:rPr>
            </w:pPr>
            <w:r w:rsidRPr="00D46465">
              <w:rPr>
                <w:rFonts w:eastAsia="Times New Roman" w:cstheme="minorHAnsi"/>
                <w:sz w:val="24"/>
                <w:szCs w:val="24"/>
                <w:lang w:val="tr-TR" w:eastAsia="tr-TR"/>
              </w:rPr>
              <w:t>1</w:t>
            </w:r>
          </w:p>
        </w:tc>
        <w:tc>
          <w:tcPr>
            <w:tcW w:w="1080" w:type="dxa"/>
            <w:tcBorders>
              <w:top w:val="double" w:sz="6" w:space="0" w:color="auto"/>
              <w:left w:val="single" w:sz="6" w:space="0" w:color="auto"/>
              <w:bottom w:val="nil"/>
              <w:right w:val="single" w:sz="6" w:space="0" w:color="auto"/>
            </w:tcBorders>
            <w:hideMark/>
          </w:tcPr>
          <w:p w14:paraId="1D1C4D58" w14:textId="77777777" w:rsidR="00EC4469" w:rsidRPr="00D46465" w:rsidRDefault="00EC4469" w:rsidP="00EC4469">
            <w:pPr>
              <w:widowControl w:val="0"/>
              <w:suppressAutoHyphens/>
              <w:autoSpaceDE w:val="0"/>
              <w:autoSpaceDN w:val="0"/>
              <w:adjustRightInd w:val="0"/>
              <w:spacing w:after="0" w:line="240" w:lineRule="auto"/>
              <w:jc w:val="center"/>
              <w:rPr>
                <w:rFonts w:eastAsia="Times New Roman" w:cstheme="minorHAnsi"/>
                <w:sz w:val="24"/>
                <w:szCs w:val="24"/>
                <w:lang w:val="tr-TR" w:eastAsia="tr-TR"/>
              </w:rPr>
            </w:pPr>
            <w:r w:rsidRPr="00D46465">
              <w:rPr>
                <w:rFonts w:eastAsia="Times New Roman" w:cstheme="minorHAnsi"/>
                <w:sz w:val="24"/>
                <w:szCs w:val="24"/>
                <w:lang w:val="tr-TR" w:eastAsia="tr-TR"/>
              </w:rPr>
              <w:t>2</w:t>
            </w:r>
          </w:p>
        </w:tc>
        <w:tc>
          <w:tcPr>
            <w:tcW w:w="630" w:type="dxa"/>
            <w:tcBorders>
              <w:top w:val="double" w:sz="6" w:space="0" w:color="auto"/>
              <w:left w:val="single" w:sz="6" w:space="0" w:color="auto"/>
              <w:bottom w:val="nil"/>
              <w:right w:val="single" w:sz="6" w:space="0" w:color="auto"/>
            </w:tcBorders>
            <w:hideMark/>
          </w:tcPr>
          <w:p w14:paraId="61CFF279" w14:textId="77777777" w:rsidR="00EC4469" w:rsidRPr="00D46465" w:rsidRDefault="00EC4469" w:rsidP="00EC4469">
            <w:pPr>
              <w:widowControl w:val="0"/>
              <w:suppressAutoHyphens/>
              <w:autoSpaceDE w:val="0"/>
              <w:autoSpaceDN w:val="0"/>
              <w:adjustRightInd w:val="0"/>
              <w:spacing w:after="0" w:line="240" w:lineRule="auto"/>
              <w:jc w:val="center"/>
              <w:rPr>
                <w:rFonts w:eastAsia="Times New Roman" w:cstheme="minorHAnsi"/>
                <w:sz w:val="24"/>
                <w:szCs w:val="24"/>
                <w:lang w:val="tr-TR" w:eastAsia="tr-TR"/>
              </w:rPr>
            </w:pPr>
            <w:r w:rsidRPr="00D46465">
              <w:rPr>
                <w:rFonts w:eastAsia="Times New Roman" w:cstheme="minorHAnsi"/>
                <w:sz w:val="24"/>
                <w:szCs w:val="24"/>
                <w:lang w:val="tr-TR" w:eastAsia="tr-TR"/>
              </w:rPr>
              <w:t>3</w:t>
            </w:r>
          </w:p>
        </w:tc>
        <w:tc>
          <w:tcPr>
            <w:tcW w:w="1180" w:type="dxa"/>
            <w:tcBorders>
              <w:top w:val="double" w:sz="6" w:space="0" w:color="auto"/>
              <w:left w:val="single" w:sz="6" w:space="0" w:color="auto"/>
              <w:bottom w:val="nil"/>
              <w:right w:val="single" w:sz="6" w:space="0" w:color="auto"/>
            </w:tcBorders>
            <w:hideMark/>
          </w:tcPr>
          <w:p w14:paraId="0195ED11" w14:textId="77777777" w:rsidR="00EC4469" w:rsidRPr="00D46465" w:rsidRDefault="00EC4469" w:rsidP="00EC4469">
            <w:pPr>
              <w:widowControl w:val="0"/>
              <w:suppressAutoHyphens/>
              <w:autoSpaceDE w:val="0"/>
              <w:autoSpaceDN w:val="0"/>
              <w:adjustRightInd w:val="0"/>
              <w:spacing w:after="0" w:line="240" w:lineRule="auto"/>
              <w:jc w:val="center"/>
              <w:rPr>
                <w:rFonts w:eastAsia="Times New Roman" w:cstheme="minorHAnsi"/>
                <w:sz w:val="24"/>
                <w:szCs w:val="24"/>
                <w:lang w:val="tr-TR" w:eastAsia="tr-TR"/>
              </w:rPr>
            </w:pPr>
            <w:r w:rsidRPr="00D46465">
              <w:rPr>
                <w:rFonts w:eastAsia="Times New Roman" w:cstheme="minorHAnsi"/>
                <w:sz w:val="24"/>
                <w:szCs w:val="24"/>
                <w:lang w:val="tr-TR" w:eastAsia="tr-TR"/>
              </w:rPr>
              <w:t>4</w:t>
            </w:r>
          </w:p>
        </w:tc>
        <w:tc>
          <w:tcPr>
            <w:tcW w:w="1633" w:type="dxa"/>
            <w:tcBorders>
              <w:top w:val="double" w:sz="6" w:space="0" w:color="auto"/>
              <w:left w:val="single" w:sz="6" w:space="0" w:color="auto"/>
              <w:bottom w:val="single" w:sz="4" w:space="0" w:color="auto"/>
              <w:right w:val="double" w:sz="6" w:space="0" w:color="auto"/>
            </w:tcBorders>
            <w:hideMark/>
          </w:tcPr>
          <w:p w14:paraId="6FB4683C" w14:textId="77777777" w:rsidR="00EC4469" w:rsidRPr="00D46465" w:rsidRDefault="00EC4469" w:rsidP="00EC4469">
            <w:pPr>
              <w:widowControl w:val="0"/>
              <w:suppressAutoHyphens/>
              <w:autoSpaceDE w:val="0"/>
              <w:autoSpaceDN w:val="0"/>
              <w:adjustRightInd w:val="0"/>
              <w:spacing w:after="0" w:line="240" w:lineRule="auto"/>
              <w:jc w:val="center"/>
              <w:rPr>
                <w:rFonts w:eastAsia="Times New Roman" w:cstheme="minorHAnsi"/>
                <w:sz w:val="24"/>
                <w:szCs w:val="24"/>
                <w:lang w:val="tr-TR" w:eastAsia="tr-TR"/>
              </w:rPr>
            </w:pPr>
            <w:r w:rsidRPr="00D46465">
              <w:rPr>
                <w:rFonts w:eastAsia="Times New Roman" w:cstheme="minorHAnsi"/>
                <w:sz w:val="24"/>
                <w:szCs w:val="24"/>
                <w:lang w:val="tr-TR" w:eastAsia="tr-TR"/>
              </w:rPr>
              <w:t>5</w:t>
            </w:r>
          </w:p>
        </w:tc>
      </w:tr>
      <w:tr w:rsidR="00EC4469" w:rsidRPr="00D46465" w14:paraId="33ACAF81" w14:textId="77777777" w:rsidTr="00C75E7E">
        <w:tc>
          <w:tcPr>
            <w:tcW w:w="923" w:type="dxa"/>
            <w:tcBorders>
              <w:top w:val="single" w:sz="6" w:space="0" w:color="auto"/>
              <w:left w:val="double" w:sz="4" w:space="0" w:color="auto"/>
              <w:bottom w:val="nil"/>
              <w:right w:val="single" w:sz="6" w:space="0" w:color="auto"/>
            </w:tcBorders>
            <w:vAlign w:val="center"/>
            <w:hideMark/>
          </w:tcPr>
          <w:p w14:paraId="30B087CB" w14:textId="77777777" w:rsidR="00EC4469" w:rsidRPr="00D46465" w:rsidRDefault="00EC4469" w:rsidP="00EC4469">
            <w:pPr>
              <w:widowControl w:val="0"/>
              <w:suppressAutoHyphens/>
              <w:autoSpaceDE w:val="0"/>
              <w:autoSpaceDN w:val="0"/>
              <w:adjustRightInd w:val="0"/>
              <w:spacing w:after="0" w:line="240" w:lineRule="auto"/>
              <w:jc w:val="center"/>
              <w:rPr>
                <w:rFonts w:eastAsia="Times New Roman" w:cstheme="minorHAnsi"/>
                <w:bCs/>
                <w:sz w:val="24"/>
                <w:szCs w:val="24"/>
                <w:lang w:val="tr-TR" w:eastAsia="tr-TR"/>
              </w:rPr>
            </w:pPr>
            <w:r w:rsidRPr="00D46465">
              <w:rPr>
                <w:rFonts w:eastAsia="Times New Roman" w:cstheme="minorHAnsi"/>
                <w:bCs/>
                <w:snapToGrid w:val="0"/>
                <w:color w:val="000000"/>
                <w:sz w:val="24"/>
                <w:szCs w:val="24"/>
                <w:lang w:val="tr-TR"/>
              </w:rPr>
              <w:t>Kalem No</w:t>
            </w:r>
          </w:p>
        </w:tc>
        <w:tc>
          <w:tcPr>
            <w:tcW w:w="2474" w:type="dxa"/>
            <w:tcBorders>
              <w:top w:val="single" w:sz="6" w:space="0" w:color="auto"/>
              <w:left w:val="single" w:sz="6" w:space="0" w:color="auto"/>
              <w:bottom w:val="nil"/>
              <w:right w:val="nil"/>
            </w:tcBorders>
            <w:vAlign w:val="center"/>
            <w:hideMark/>
          </w:tcPr>
          <w:p w14:paraId="7F564531" w14:textId="77777777" w:rsidR="00EC4469" w:rsidRPr="00D46465" w:rsidRDefault="00EC4469" w:rsidP="00EC4469">
            <w:pPr>
              <w:widowControl w:val="0"/>
              <w:suppressAutoHyphens/>
              <w:autoSpaceDE w:val="0"/>
              <w:autoSpaceDN w:val="0"/>
              <w:adjustRightInd w:val="0"/>
              <w:spacing w:after="0" w:line="240" w:lineRule="auto"/>
              <w:jc w:val="center"/>
              <w:rPr>
                <w:rFonts w:eastAsia="Times New Roman" w:cstheme="minorHAnsi"/>
                <w:bCs/>
                <w:sz w:val="24"/>
                <w:szCs w:val="24"/>
                <w:lang w:val="tr-TR" w:eastAsia="tr-TR"/>
              </w:rPr>
            </w:pPr>
            <w:r w:rsidRPr="00D46465">
              <w:rPr>
                <w:rFonts w:eastAsia="Times New Roman" w:cstheme="minorHAnsi"/>
                <w:bCs/>
                <w:sz w:val="24"/>
                <w:szCs w:val="24"/>
                <w:lang w:val="tr-TR" w:eastAsia="tr-TR"/>
              </w:rPr>
              <w:t>Cinsi</w:t>
            </w:r>
          </w:p>
        </w:tc>
        <w:tc>
          <w:tcPr>
            <w:tcW w:w="1440" w:type="dxa"/>
            <w:tcBorders>
              <w:top w:val="single" w:sz="6" w:space="0" w:color="auto"/>
              <w:left w:val="single" w:sz="6" w:space="0" w:color="auto"/>
              <w:bottom w:val="nil"/>
              <w:right w:val="single" w:sz="6" w:space="0" w:color="auto"/>
            </w:tcBorders>
            <w:vAlign w:val="center"/>
            <w:hideMark/>
          </w:tcPr>
          <w:p w14:paraId="2BA96FD3" w14:textId="77777777" w:rsidR="00EC4469" w:rsidRPr="00D46465" w:rsidRDefault="00EC4469" w:rsidP="00EC4469">
            <w:pPr>
              <w:widowControl w:val="0"/>
              <w:suppressAutoHyphens/>
              <w:autoSpaceDE w:val="0"/>
              <w:autoSpaceDN w:val="0"/>
              <w:adjustRightInd w:val="0"/>
              <w:spacing w:after="0" w:line="240" w:lineRule="auto"/>
              <w:jc w:val="center"/>
              <w:rPr>
                <w:rFonts w:eastAsia="Times New Roman" w:cstheme="minorHAnsi"/>
                <w:bCs/>
                <w:sz w:val="24"/>
                <w:szCs w:val="24"/>
                <w:lang w:val="tr-TR" w:eastAsia="tr-TR"/>
              </w:rPr>
            </w:pPr>
            <w:r w:rsidRPr="00D46465">
              <w:rPr>
                <w:rFonts w:eastAsia="Times New Roman" w:cstheme="minorHAnsi"/>
                <w:bCs/>
                <w:sz w:val="24"/>
                <w:szCs w:val="24"/>
                <w:lang w:val="tr-TR" w:eastAsia="tr-TR"/>
              </w:rPr>
              <w:t>Marka</w:t>
            </w:r>
          </w:p>
          <w:p w14:paraId="1E33B16B" w14:textId="77777777" w:rsidR="00EC4469" w:rsidRPr="00D46465" w:rsidRDefault="00EC4469" w:rsidP="00EC4469">
            <w:pPr>
              <w:widowControl w:val="0"/>
              <w:suppressAutoHyphens/>
              <w:autoSpaceDE w:val="0"/>
              <w:autoSpaceDN w:val="0"/>
              <w:adjustRightInd w:val="0"/>
              <w:spacing w:after="0" w:line="240" w:lineRule="auto"/>
              <w:jc w:val="center"/>
              <w:rPr>
                <w:rFonts w:eastAsia="Times New Roman" w:cstheme="minorHAnsi"/>
                <w:bCs/>
                <w:sz w:val="24"/>
                <w:szCs w:val="24"/>
                <w:lang w:val="tr-TR" w:eastAsia="tr-TR"/>
              </w:rPr>
            </w:pPr>
            <w:r w:rsidRPr="00D46465">
              <w:rPr>
                <w:rFonts w:eastAsia="Times New Roman" w:cstheme="minorHAnsi"/>
                <w:bCs/>
                <w:sz w:val="24"/>
                <w:szCs w:val="24"/>
                <w:lang w:val="tr-TR" w:eastAsia="tr-TR"/>
              </w:rPr>
              <w:t>ve Model</w:t>
            </w:r>
          </w:p>
        </w:tc>
        <w:tc>
          <w:tcPr>
            <w:tcW w:w="1080" w:type="dxa"/>
            <w:tcBorders>
              <w:top w:val="single" w:sz="6" w:space="0" w:color="auto"/>
              <w:left w:val="single" w:sz="6" w:space="0" w:color="auto"/>
              <w:bottom w:val="nil"/>
              <w:right w:val="nil"/>
            </w:tcBorders>
            <w:vAlign w:val="center"/>
            <w:hideMark/>
          </w:tcPr>
          <w:p w14:paraId="402A1F73" w14:textId="77777777" w:rsidR="00EC4469" w:rsidRPr="00D46465" w:rsidRDefault="00EC4469" w:rsidP="00EC4469">
            <w:pPr>
              <w:widowControl w:val="0"/>
              <w:suppressAutoHyphens/>
              <w:autoSpaceDE w:val="0"/>
              <w:autoSpaceDN w:val="0"/>
              <w:adjustRightInd w:val="0"/>
              <w:spacing w:after="0" w:line="240" w:lineRule="auto"/>
              <w:jc w:val="center"/>
              <w:rPr>
                <w:rFonts w:eastAsia="Times New Roman" w:cstheme="minorHAnsi"/>
                <w:bCs/>
                <w:sz w:val="24"/>
                <w:szCs w:val="24"/>
                <w:lang w:val="tr-TR" w:eastAsia="tr-TR"/>
              </w:rPr>
            </w:pPr>
            <w:r w:rsidRPr="00D46465">
              <w:rPr>
                <w:rFonts w:eastAsia="Times New Roman" w:cstheme="minorHAnsi"/>
                <w:bCs/>
                <w:sz w:val="24"/>
                <w:szCs w:val="24"/>
                <w:lang w:val="tr-TR" w:eastAsia="tr-TR"/>
              </w:rPr>
              <w:t>Menşei</w:t>
            </w:r>
          </w:p>
        </w:tc>
        <w:tc>
          <w:tcPr>
            <w:tcW w:w="630" w:type="dxa"/>
            <w:tcBorders>
              <w:top w:val="single" w:sz="6" w:space="0" w:color="auto"/>
              <w:left w:val="single" w:sz="6" w:space="0" w:color="auto"/>
              <w:bottom w:val="nil"/>
              <w:right w:val="nil"/>
            </w:tcBorders>
            <w:vAlign w:val="center"/>
            <w:hideMark/>
          </w:tcPr>
          <w:p w14:paraId="2B0566DB" w14:textId="77777777" w:rsidR="00EC4469" w:rsidRPr="00D46465" w:rsidRDefault="00EC4469" w:rsidP="00EC4469">
            <w:pPr>
              <w:widowControl w:val="0"/>
              <w:suppressAutoHyphens/>
              <w:autoSpaceDE w:val="0"/>
              <w:autoSpaceDN w:val="0"/>
              <w:adjustRightInd w:val="0"/>
              <w:spacing w:after="0" w:line="240" w:lineRule="auto"/>
              <w:jc w:val="center"/>
              <w:rPr>
                <w:rFonts w:eastAsia="Times New Roman" w:cstheme="minorHAnsi"/>
                <w:bCs/>
                <w:sz w:val="24"/>
                <w:szCs w:val="24"/>
                <w:lang w:val="tr-TR" w:eastAsia="tr-TR"/>
              </w:rPr>
            </w:pPr>
            <w:r w:rsidRPr="00D46465">
              <w:rPr>
                <w:rFonts w:eastAsia="Times New Roman" w:cstheme="minorHAnsi"/>
                <w:bCs/>
                <w:sz w:val="24"/>
                <w:szCs w:val="24"/>
                <w:lang w:val="tr-TR" w:eastAsia="tr-TR"/>
              </w:rPr>
              <w:t>Adet</w:t>
            </w:r>
          </w:p>
        </w:tc>
        <w:tc>
          <w:tcPr>
            <w:tcW w:w="1180" w:type="dxa"/>
            <w:tcBorders>
              <w:top w:val="single" w:sz="6" w:space="0" w:color="auto"/>
              <w:left w:val="single" w:sz="6" w:space="0" w:color="auto"/>
              <w:bottom w:val="nil"/>
              <w:right w:val="single" w:sz="4" w:space="0" w:color="auto"/>
            </w:tcBorders>
            <w:vAlign w:val="center"/>
          </w:tcPr>
          <w:p w14:paraId="09479E81" w14:textId="77777777" w:rsidR="00EC4469" w:rsidRPr="00D46465" w:rsidRDefault="00EC4469" w:rsidP="00EC4469">
            <w:pPr>
              <w:widowControl w:val="0"/>
              <w:suppressAutoHyphens/>
              <w:autoSpaceDE w:val="0"/>
              <w:autoSpaceDN w:val="0"/>
              <w:adjustRightInd w:val="0"/>
              <w:spacing w:after="0" w:line="240" w:lineRule="auto"/>
              <w:jc w:val="center"/>
              <w:rPr>
                <w:rFonts w:eastAsia="Times New Roman" w:cstheme="minorHAnsi"/>
                <w:bCs/>
                <w:sz w:val="24"/>
                <w:szCs w:val="24"/>
                <w:lang w:val="tr-TR" w:eastAsia="tr-TR"/>
              </w:rPr>
            </w:pPr>
            <w:r w:rsidRPr="00D46465">
              <w:rPr>
                <w:rFonts w:eastAsia="Times New Roman" w:cstheme="minorHAnsi"/>
                <w:bCs/>
                <w:sz w:val="24"/>
                <w:szCs w:val="24"/>
                <w:lang w:val="tr-TR" w:eastAsia="tr-TR"/>
              </w:rPr>
              <w:t>Birim Fiyat *</w:t>
            </w:r>
          </w:p>
          <w:p w14:paraId="1B985E28" w14:textId="6CF4B617" w:rsidR="00EC4469" w:rsidRPr="00D46465" w:rsidRDefault="00C75E7E" w:rsidP="00EC4469">
            <w:pPr>
              <w:widowControl w:val="0"/>
              <w:suppressAutoHyphens/>
              <w:autoSpaceDE w:val="0"/>
              <w:autoSpaceDN w:val="0"/>
              <w:adjustRightInd w:val="0"/>
              <w:spacing w:after="0" w:line="240" w:lineRule="auto"/>
              <w:jc w:val="center"/>
              <w:rPr>
                <w:rFonts w:eastAsia="Times New Roman" w:cstheme="minorHAnsi"/>
                <w:bCs/>
                <w:sz w:val="24"/>
                <w:szCs w:val="24"/>
                <w:lang w:val="tr-TR" w:eastAsia="tr-TR"/>
              </w:rPr>
            </w:pPr>
            <w:r w:rsidRPr="00D46465">
              <w:rPr>
                <w:rFonts w:eastAsia="Times New Roman" w:cstheme="minorHAnsi"/>
                <w:bCs/>
                <w:sz w:val="24"/>
                <w:szCs w:val="24"/>
                <w:lang w:val="tr-TR" w:eastAsia="tr-TR"/>
              </w:rPr>
              <w:t>(Teklif Para birimini yazınız)</w:t>
            </w:r>
          </w:p>
        </w:tc>
        <w:tc>
          <w:tcPr>
            <w:tcW w:w="1633" w:type="dxa"/>
            <w:tcBorders>
              <w:top w:val="single" w:sz="4" w:space="0" w:color="auto"/>
              <w:left w:val="single" w:sz="4" w:space="0" w:color="auto"/>
              <w:bottom w:val="single" w:sz="4" w:space="0" w:color="auto"/>
              <w:right w:val="double" w:sz="4" w:space="0" w:color="auto"/>
            </w:tcBorders>
            <w:vAlign w:val="center"/>
            <w:hideMark/>
          </w:tcPr>
          <w:p w14:paraId="3F60ED36" w14:textId="77777777" w:rsidR="00EC4469" w:rsidRPr="00D46465" w:rsidRDefault="00EC4469" w:rsidP="00EC4469">
            <w:pPr>
              <w:widowControl w:val="0"/>
              <w:suppressAutoHyphens/>
              <w:autoSpaceDE w:val="0"/>
              <w:autoSpaceDN w:val="0"/>
              <w:adjustRightInd w:val="0"/>
              <w:spacing w:after="0" w:line="240" w:lineRule="auto"/>
              <w:jc w:val="center"/>
              <w:rPr>
                <w:rFonts w:eastAsia="Times New Roman" w:cstheme="minorHAnsi"/>
                <w:bCs/>
                <w:sz w:val="24"/>
                <w:szCs w:val="24"/>
                <w:lang w:val="tr-TR" w:eastAsia="tr-TR"/>
              </w:rPr>
            </w:pPr>
            <w:r w:rsidRPr="00D46465">
              <w:rPr>
                <w:rFonts w:eastAsia="Times New Roman" w:cstheme="minorHAnsi"/>
                <w:bCs/>
                <w:sz w:val="24"/>
                <w:szCs w:val="24"/>
                <w:lang w:val="tr-TR" w:eastAsia="tr-TR"/>
              </w:rPr>
              <w:t>Toplam Fiyat</w:t>
            </w:r>
          </w:p>
          <w:p w14:paraId="047911CE" w14:textId="26521C0B" w:rsidR="00EC4469" w:rsidRPr="00D46465" w:rsidRDefault="00EC4469" w:rsidP="00EC4469">
            <w:pPr>
              <w:widowControl w:val="0"/>
              <w:suppressAutoHyphens/>
              <w:autoSpaceDE w:val="0"/>
              <w:autoSpaceDN w:val="0"/>
              <w:adjustRightInd w:val="0"/>
              <w:spacing w:after="0" w:line="240" w:lineRule="auto"/>
              <w:jc w:val="center"/>
              <w:rPr>
                <w:rFonts w:eastAsia="Times New Roman" w:cstheme="minorHAnsi"/>
                <w:bCs/>
                <w:sz w:val="24"/>
                <w:szCs w:val="24"/>
                <w:lang w:val="tr-TR" w:eastAsia="tr-TR"/>
              </w:rPr>
            </w:pPr>
            <w:r w:rsidRPr="00D46465">
              <w:rPr>
                <w:rFonts w:eastAsia="Times New Roman" w:cstheme="minorHAnsi"/>
                <w:bCs/>
                <w:sz w:val="24"/>
                <w:szCs w:val="24"/>
                <w:lang w:val="tr-TR" w:eastAsia="tr-TR"/>
              </w:rPr>
              <w:t>(Kolon 3 X 4)</w:t>
            </w:r>
            <w:r w:rsidR="00C75E7E" w:rsidRPr="00D46465">
              <w:rPr>
                <w:rFonts w:eastAsia="Times New Roman" w:cstheme="minorHAnsi"/>
                <w:bCs/>
                <w:sz w:val="24"/>
                <w:szCs w:val="24"/>
                <w:lang w:val="tr-TR" w:eastAsia="tr-TR"/>
              </w:rPr>
              <w:t xml:space="preserve"> (Teklif Para birimini yazınız)</w:t>
            </w:r>
          </w:p>
        </w:tc>
      </w:tr>
      <w:tr w:rsidR="00EC4469" w:rsidRPr="00D46465" w14:paraId="1CC84876" w14:textId="77777777" w:rsidTr="00C75E7E">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02D5AD07" w14:textId="77777777" w:rsidR="00EC4469" w:rsidRPr="00D46465" w:rsidRDefault="00EC4469" w:rsidP="00EC4469">
            <w:pPr>
              <w:widowControl w:val="0"/>
              <w:autoSpaceDE w:val="0"/>
              <w:autoSpaceDN w:val="0"/>
              <w:adjustRightInd w:val="0"/>
              <w:spacing w:after="0" w:line="240" w:lineRule="auto"/>
              <w:jc w:val="center"/>
              <w:rPr>
                <w:rFonts w:eastAsia="Arial Unicode MS" w:cstheme="minorHAnsi"/>
                <w:sz w:val="24"/>
                <w:szCs w:val="24"/>
                <w:lang w:val="tr-TR" w:eastAsia="tr-TR"/>
              </w:rPr>
            </w:pPr>
            <w:r w:rsidRPr="00D46465">
              <w:rPr>
                <w:rFonts w:eastAsia="Arial Unicode MS" w:cstheme="minorHAnsi"/>
                <w:sz w:val="24"/>
                <w:szCs w:val="24"/>
                <w:lang w:val="tr-TR" w:eastAsia="tr-TR"/>
              </w:rPr>
              <w:t>1</w:t>
            </w:r>
          </w:p>
        </w:tc>
        <w:tc>
          <w:tcPr>
            <w:tcW w:w="2474" w:type="dxa"/>
            <w:tcBorders>
              <w:top w:val="single" w:sz="4" w:space="0" w:color="auto"/>
              <w:left w:val="single" w:sz="4" w:space="0" w:color="auto"/>
              <w:bottom w:val="single" w:sz="4" w:space="0" w:color="auto"/>
              <w:right w:val="single" w:sz="4" w:space="0" w:color="auto"/>
            </w:tcBorders>
          </w:tcPr>
          <w:p w14:paraId="5A5B8BC1" w14:textId="77777777" w:rsidR="00EC4469" w:rsidRPr="00D46465" w:rsidRDefault="00EC4469" w:rsidP="00EC4469">
            <w:pPr>
              <w:widowControl w:val="0"/>
              <w:autoSpaceDE w:val="0"/>
              <w:autoSpaceDN w:val="0"/>
              <w:adjustRightInd w:val="0"/>
              <w:spacing w:after="0" w:line="240" w:lineRule="auto"/>
              <w:jc w:val="both"/>
              <w:rPr>
                <w:rFonts w:eastAsia="Arial Unicode MS" w:cstheme="minorHAnsi"/>
                <w:sz w:val="24"/>
                <w:szCs w:val="24"/>
                <w:lang w:val="tr-TR" w:eastAsia="tr-TR"/>
              </w:rPr>
            </w:pPr>
          </w:p>
        </w:tc>
        <w:tc>
          <w:tcPr>
            <w:tcW w:w="1440" w:type="dxa"/>
            <w:tcBorders>
              <w:top w:val="single" w:sz="4" w:space="0" w:color="auto"/>
              <w:left w:val="single" w:sz="4" w:space="0" w:color="auto"/>
              <w:bottom w:val="single" w:sz="4" w:space="0" w:color="auto"/>
              <w:right w:val="single" w:sz="4" w:space="0" w:color="auto"/>
            </w:tcBorders>
          </w:tcPr>
          <w:p w14:paraId="050D5D63" w14:textId="77777777" w:rsidR="00EC4469" w:rsidRPr="00D46465" w:rsidRDefault="00EC4469" w:rsidP="00EC4469">
            <w:pPr>
              <w:widowControl w:val="0"/>
              <w:autoSpaceDE w:val="0"/>
              <w:autoSpaceDN w:val="0"/>
              <w:adjustRightInd w:val="0"/>
              <w:spacing w:after="0" w:line="240" w:lineRule="auto"/>
              <w:jc w:val="right"/>
              <w:rPr>
                <w:rFonts w:eastAsia="Arial Unicode MS" w:cstheme="minorHAnsi"/>
                <w:sz w:val="24"/>
                <w:szCs w:val="24"/>
                <w:lang w:val="tr-TR" w:eastAsia="tr-TR"/>
              </w:rPr>
            </w:pPr>
          </w:p>
        </w:tc>
        <w:tc>
          <w:tcPr>
            <w:tcW w:w="1080" w:type="dxa"/>
            <w:tcBorders>
              <w:top w:val="single" w:sz="4" w:space="0" w:color="auto"/>
              <w:left w:val="single" w:sz="4" w:space="0" w:color="auto"/>
              <w:bottom w:val="single" w:sz="4" w:space="0" w:color="auto"/>
              <w:right w:val="single" w:sz="4" w:space="0" w:color="auto"/>
            </w:tcBorders>
            <w:vAlign w:val="bottom"/>
          </w:tcPr>
          <w:p w14:paraId="6CC44327" w14:textId="77777777" w:rsidR="00EC4469" w:rsidRPr="00D46465" w:rsidRDefault="00EC4469" w:rsidP="00EC4469">
            <w:pPr>
              <w:widowControl w:val="0"/>
              <w:suppressAutoHyphens/>
              <w:autoSpaceDE w:val="0"/>
              <w:autoSpaceDN w:val="0"/>
              <w:adjustRightInd w:val="0"/>
              <w:spacing w:after="0" w:line="240" w:lineRule="auto"/>
              <w:rPr>
                <w:rFonts w:eastAsia="Arial Unicode MS" w:cstheme="minorHAnsi"/>
                <w:sz w:val="24"/>
                <w:szCs w:val="24"/>
                <w:lang w:val="tr-TR" w:eastAsia="tr-TR"/>
              </w:rPr>
            </w:pPr>
          </w:p>
        </w:tc>
        <w:tc>
          <w:tcPr>
            <w:tcW w:w="630" w:type="dxa"/>
            <w:tcBorders>
              <w:top w:val="single" w:sz="4" w:space="0" w:color="auto"/>
              <w:left w:val="single" w:sz="4" w:space="0" w:color="auto"/>
              <w:bottom w:val="single" w:sz="4" w:space="0" w:color="auto"/>
              <w:right w:val="single" w:sz="4" w:space="0" w:color="auto"/>
            </w:tcBorders>
          </w:tcPr>
          <w:p w14:paraId="4051251B" w14:textId="77777777" w:rsidR="00EC4469" w:rsidRPr="00D46465" w:rsidRDefault="00EC4469" w:rsidP="00EC4469">
            <w:pPr>
              <w:widowControl w:val="0"/>
              <w:autoSpaceDE w:val="0"/>
              <w:autoSpaceDN w:val="0"/>
              <w:adjustRightInd w:val="0"/>
              <w:spacing w:after="0" w:line="240" w:lineRule="auto"/>
              <w:jc w:val="center"/>
              <w:rPr>
                <w:rFonts w:eastAsia="Arial Unicode MS" w:cstheme="minorHAnsi"/>
                <w:sz w:val="24"/>
                <w:szCs w:val="24"/>
                <w:lang w:val="tr-TR" w:eastAsia="tr-TR"/>
              </w:rPr>
            </w:pPr>
          </w:p>
        </w:tc>
        <w:tc>
          <w:tcPr>
            <w:tcW w:w="1180" w:type="dxa"/>
            <w:tcBorders>
              <w:top w:val="single" w:sz="4" w:space="0" w:color="auto"/>
              <w:left w:val="single" w:sz="4" w:space="0" w:color="auto"/>
              <w:bottom w:val="single" w:sz="4" w:space="0" w:color="auto"/>
              <w:right w:val="single" w:sz="4" w:space="0" w:color="auto"/>
            </w:tcBorders>
            <w:vAlign w:val="bottom"/>
          </w:tcPr>
          <w:p w14:paraId="0409530E" w14:textId="77777777" w:rsidR="00EC4469" w:rsidRPr="00D46465" w:rsidRDefault="00EC4469" w:rsidP="00EC4469">
            <w:pPr>
              <w:widowControl w:val="0"/>
              <w:suppressAutoHyphens/>
              <w:autoSpaceDE w:val="0"/>
              <w:autoSpaceDN w:val="0"/>
              <w:adjustRightInd w:val="0"/>
              <w:spacing w:after="0" w:line="240" w:lineRule="auto"/>
              <w:rPr>
                <w:rFonts w:eastAsia="Times New Roman" w:cstheme="minorHAnsi"/>
                <w:sz w:val="24"/>
                <w:szCs w:val="24"/>
                <w:lang w:val="tr-TR" w:eastAsia="tr-TR"/>
              </w:rPr>
            </w:pPr>
          </w:p>
        </w:tc>
        <w:tc>
          <w:tcPr>
            <w:tcW w:w="1633" w:type="dxa"/>
            <w:tcBorders>
              <w:top w:val="single" w:sz="4" w:space="0" w:color="auto"/>
              <w:left w:val="single" w:sz="4" w:space="0" w:color="auto"/>
              <w:bottom w:val="single" w:sz="4" w:space="0" w:color="auto"/>
              <w:right w:val="double" w:sz="4" w:space="0" w:color="auto"/>
            </w:tcBorders>
            <w:hideMark/>
          </w:tcPr>
          <w:p w14:paraId="74C3F62E" w14:textId="77777777" w:rsidR="00EC4469" w:rsidRPr="00D46465" w:rsidRDefault="00EC4469" w:rsidP="00EC4469">
            <w:pPr>
              <w:widowControl w:val="0"/>
              <w:tabs>
                <w:tab w:val="left" w:pos="1065"/>
              </w:tabs>
              <w:suppressAutoHyphens/>
              <w:autoSpaceDE w:val="0"/>
              <w:autoSpaceDN w:val="0"/>
              <w:adjustRightInd w:val="0"/>
              <w:spacing w:after="0" w:line="240" w:lineRule="auto"/>
              <w:rPr>
                <w:rFonts w:eastAsia="Times New Roman" w:cstheme="minorHAnsi"/>
                <w:sz w:val="24"/>
                <w:szCs w:val="24"/>
                <w:lang w:val="tr-TR" w:eastAsia="tr-TR"/>
              </w:rPr>
            </w:pPr>
            <w:r w:rsidRPr="00D46465">
              <w:rPr>
                <w:rFonts w:eastAsia="Times New Roman" w:cstheme="minorHAnsi"/>
                <w:sz w:val="24"/>
                <w:szCs w:val="24"/>
                <w:lang w:val="tr-TR" w:eastAsia="tr-TR"/>
              </w:rPr>
              <w:tab/>
            </w:r>
          </w:p>
        </w:tc>
      </w:tr>
      <w:tr w:rsidR="00EC4469" w:rsidRPr="00D46465" w14:paraId="6FB6638C" w14:textId="77777777" w:rsidTr="00C75E7E">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4A90932F" w14:textId="77777777" w:rsidR="00EC4469" w:rsidRPr="00D46465" w:rsidRDefault="00EC4469" w:rsidP="00EC4469">
            <w:pPr>
              <w:widowControl w:val="0"/>
              <w:autoSpaceDE w:val="0"/>
              <w:autoSpaceDN w:val="0"/>
              <w:adjustRightInd w:val="0"/>
              <w:spacing w:after="0" w:line="240" w:lineRule="auto"/>
              <w:jc w:val="center"/>
              <w:rPr>
                <w:rFonts w:eastAsia="Arial Unicode MS" w:cstheme="minorHAnsi"/>
                <w:sz w:val="24"/>
                <w:szCs w:val="24"/>
                <w:lang w:val="tr-TR" w:eastAsia="tr-TR"/>
              </w:rPr>
            </w:pPr>
            <w:r w:rsidRPr="00D46465">
              <w:rPr>
                <w:rFonts w:eastAsia="Arial Unicode MS" w:cstheme="minorHAnsi"/>
                <w:sz w:val="24"/>
                <w:szCs w:val="24"/>
                <w:lang w:val="tr-TR" w:eastAsia="tr-TR"/>
              </w:rPr>
              <w:t>2</w:t>
            </w:r>
          </w:p>
        </w:tc>
        <w:tc>
          <w:tcPr>
            <w:tcW w:w="2474" w:type="dxa"/>
            <w:tcBorders>
              <w:top w:val="single" w:sz="4" w:space="0" w:color="auto"/>
              <w:left w:val="single" w:sz="4" w:space="0" w:color="auto"/>
              <w:bottom w:val="single" w:sz="4" w:space="0" w:color="auto"/>
              <w:right w:val="single" w:sz="4" w:space="0" w:color="auto"/>
            </w:tcBorders>
          </w:tcPr>
          <w:p w14:paraId="276B5462" w14:textId="77777777" w:rsidR="00EC4469" w:rsidRPr="00D46465" w:rsidRDefault="00EC4469" w:rsidP="00EC4469">
            <w:pPr>
              <w:widowControl w:val="0"/>
              <w:autoSpaceDE w:val="0"/>
              <w:autoSpaceDN w:val="0"/>
              <w:adjustRightInd w:val="0"/>
              <w:spacing w:after="0" w:line="240" w:lineRule="auto"/>
              <w:jc w:val="both"/>
              <w:rPr>
                <w:rFonts w:eastAsia="Arial Unicode MS" w:cstheme="minorHAnsi"/>
                <w:sz w:val="24"/>
                <w:szCs w:val="24"/>
                <w:lang w:val="tr-TR" w:eastAsia="tr-TR"/>
              </w:rPr>
            </w:pPr>
          </w:p>
        </w:tc>
        <w:tc>
          <w:tcPr>
            <w:tcW w:w="1440" w:type="dxa"/>
            <w:tcBorders>
              <w:top w:val="single" w:sz="4" w:space="0" w:color="auto"/>
              <w:left w:val="single" w:sz="4" w:space="0" w:color="auto"/>
              <w:bottom w:val="single" w:sz="4" w:space="0" w:color="auto"/>
              <w:right w:val="single" w:sz="4" w:space="0" w:color="auto"/>
            </w:tcBorders>
          </w:tcPr>
          <w:p w14:paraId="5B90F311" w14:textId="77777777" w:rsidR="00EC4469" w:rsidRPr="00D46465" w:rsidRDefault="00EC4469" w:rsidP="00EC4469">
            <w:pPr>
              <w:widowControl w:val="0"/>
              <w:autoSpaceDE w:val="0"/>
              <w:autoSpaceDN w:val="0"/>
              <w:adjustRightInd w:val="0"/>
              <w:spacing w:after="0" w:line="240" w:lineRule="auto"/>
              <w:jc w:val="right"/>
              <w:rPr>
                <w:rFonts w:eastAsia="Arial Unicode MS" w:cstheme="minorHAnsi"/>
                <w:sz w:val="24"/>
                <w:szCs w:val="24"/>
                <w:lang w:val="tr-TR" w:eastAsia="tr-TR"/>
              </w:rPr>
            </w:pPr>
          </w:p>
        </w:tc>
        <w:tc>
          <w:tcPr>
            <w:tcW w:w="1080" w:type="dxa"/>
            <w:tcBorders>
              <w:top w:val="single" w:sz="4" w:space="0" w:color="auto"/>
              <w:left w:val="single" w:sz="4" w:space="0" w:color="auto"/>
              <w:bottom w:val="single" w:sz="4" w:space="0" w:color="auto"/>
              <w:right w:val="single" w:sz="4" w:space="0" w:color="auto"/>
            </w:tcBorders>
            <w:vAlign w:val="bottom"/>
          </w:tcPr>
          <w:p w14:paraId="62C9A73E" w14:textId="77777777" w:rsidR="00EC4469" w:rsidRPr="00D46465" w:rsidRDefault="00EC4469" w:rsidP="00EC4469">
            <w:pPr>
              <w:widowControl w:val="0"/>
              <w:suppressAutoHyphens/>
              <w:autoSpaceDE w:val="0"/>
              <w:autoSpaceDN w:val="0"/>
              <w:adjustRightInd w:val="0"/>
              <w:spacing w:after="0" w:line="240" w:lineRule="auto"/>
              <w:rPr>
                <w:rFonts w:eastAsia="Arial Unicode MS" w:cstheme="minorHAnsi"/>
                <w:sz w:val="24"/>
                <w:szCs w:val="24"/>
                <w:lang w:val="tr-TR" w:eastAsia="tr-TR"/>
              </w:rPr>
            </w:pPr>
          </w:p>
        </w:tc>
        <w:tc>
          <w:tcPr>
            <w:tcW w:w="630" w:type="dxa"/>
            <w:tcBorders>
              <w:top w:val="single" w:sz="4" w:space="0" w:color="auto"/>
              <w:left w:val="single" w:sz="4" w:space="0" w:color="auto"/>
              <w:bottom w:val="single" w:sz="4" w:space="0" w:color="auto"/>
              <w:right w:val="single" w:sz="4" w:space="0" w:color="auto"/>
            </w:tcBorders>
          </w:tcPr>
          <w:p w14:paraId="6D21EE15" w14:textId="77777777" w:rsidR="00EC4469" w:rsidRPr="00D46465" w:rsidRDefault="00EC4469" w:rsidP="00EC4469">
            <w:pPr>
              <w:widowControl w:val="0"/>
              <w:autoSpaceDE w:val="0"/>
              <w:autoSpaceDN w:val="0"/>
              <w:adjustRightInd w:val="0"/>
              <w:spacing w:after="0" w:line="240" w:lineRule="auto"/>
              <w:jc w:val="center"/>
              <w:rPr>
                <w:rFonts w:eastAsia="Arial Unicode MS" w:cstheme="minorHAnsi"/>
                <w:sz w:val="24"/>
                <w:szCs w:val="24"/>
                <w:lang w:val="tr-TR" w:eastAsia="tr-TR"/>
              </w:rPr>
            </w:pPr>
          </w:p>
        </w:tc>
        <w:tc>
          <w:tcPr>
            <w:tcW w:w="1180" w:type="dxa"/>
            <w:tcBorders>
              <w:top w:val="single" w:sz="4" w:space="0" w:color="auto"/>
              <w:left w:val="single" w:sz="4" w:space="0" w:color="auto"/>
              <w:bottom w:val="single" w:sz="4" w:space="0" w:color="auto"/>
              <w:right w:val="single" w:sz="4" w:space="0" w:color="auto"/>
            </w:tcBorders>
            <w:vAlign w:val="bottom"/>
          </w:tcPr>
          <w:p w14:paraId="49B77F6F" w14:textId="77777777" w:rsidR="00EC4469" w:rsidRPr="00D46465" w:rsidRDefault="00EC4469" w:rsidP="00EC4469">
            <w:pPr>
              <w:widowControl w:val="0"/>
              <w:suppressAutoHyphens/>
              <w:autoSpaceDE w:val="0"/>
              <w:autoSpaceDN w:val="0"/>
              <w:adjustRightInd w:val="0"/>
              <w:spacing w:after="0" w:line="240" w:lineRule="auto"/>
              <w:rPr>
                <w:rFonts w:eastAsia="Times New Roman" w:cstheme="minorHAnsi"/>
                <w:sz w:val="24"/>
                <w:szCs w:val="24"/>
                <w:lang w:val="tr-TR" w:eastAsia="tr-TR"/>
              </w:rPr>
            </w:pPr>
          </w:p>
        </w:tc>
        <w:tc>
          <w:tcPr>
            <w:tcW w:w="1633" w:type="dxa"/>
            <w:tcBorders>
              <w:top w:val="single" w:sz="4" w:space="0" w:color="auto"/>
              <w:left w:val="single" w:sz="4" w:space="0" w:color="auto"/>
              <w:bottom w:val="single" w:sz="4" w:space="0" w:color="auto"/>
              <w:right w:val="double" w:sz="4" w:space="0" w:color="auto"/>
            </w:tcBorders>
          </w:tcPr>
          <w:p w14:paraId="1FA09D11" w14:textId="77777777" w:rsidR="00EC4469" w:rsidRPr="00D46465" w:rsidRDefault="00EC4469" w:rsidP="00EC4469">
            <w:pPr>
              <w:widowControl w:val="0"/>
              <w:tabs>
                <w:tab w:val="left" w:pos="1065"/>
              </w:tabs>
              <w:suppressAutoHyphens/>
              <w:autoSpaceDE w:val="0"/>
              <w:autoSpaceDN w:val="0"/>
              <w:adjustRightInd w:val="0"/>
              <w:spacing w:after="0" w:line="240" w:lineRule="auto"/>
              <w:rPr>
                <w:rFonts w:eastAsia="Times New Roman" w:cstheme="minorHAnsi"/>
                <w:sz w:val="24"/>
                <w:szCs w:val="24"/>
                <w:lang w:val="tr-TR" w:eastAsia="tr-TR"/>
              </w:rPr>
            </w:pPr>
          </w:p>
        </w:tc>
      </w:tr>
      <w:tr w:rsidR="00EC4469" w:rsidRPr="00D46465" w14:paraId="79F512AD" w14:textId="77777777" w:rsidTr="00C75E7E">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4315F1E9" w14:textId="77777777" w:rsidR="00EC4469" w:rsidRPr="00D46465" w:rsidRDefault="00EC4469" w:rsidP="00EC4469">
            <w:pPr>
              <w:widowControl w:val="0"/>
              <w:autoSpaceDE w:val="0"/>
              <w:autoSpaceDN w:val="0"/>
              <w:adjustRightInd w:val="0"/>
              <w:spacing w:after="0" w:line="240" w:lineRule="auto"/>
              <w:jc w:val="center"/>
              <w:rPr>
                <w:rFonts w:eastAsia="Arial Unicode MS" w:cstheme="minorHAnsi"/>
                <w:sz w:val="24"/>
                <w:szCs w:val="24"/>
                <w:lang w:val="tr-TR" w:eastAsia="tr-TR"/>
              </w:rPr>
            </w:pPr>
            <w:r w:rsidRPr="00D46465">
              <w:rPr>
                <w:rFonts w:eastAsia="Arial Unicode MS" w:cstheme="minorHAnsi"/>
                <w:sz w:val="24"/>
                <w:szCs w:val="24"/>
                <w:lang w:val="tr-TR" w:eastAsia="tr-TR"/>
              </w:rPr>
              <w:t>3</w:t>
            </w:r>
          </w:p>
        </w:tc>
        <w:tc>
          <w:tcPr>
            <w:tcW w:w="2474" w:type="dxa"/>
            <w:tcBorders>
              <w:top w:val="single" w:sz="4" w:space="0" w:color="auto"/>
              <w:left w:val="single" w:sz="4" w:space="0" w:color="auto"/>
              <w:bottom w:val="single" w:sz="4" w:space="0" w:color="auto"/>
              <w:right w:val="single" w:sz="4" w:space="0" w:color="auto"/>
            </w:tcBorders>
          </w:tcPr>
          <w:p w14:paraId="3BEE61D2" w14:textId="77777777" w:rsidR="00EC4469" w:rsidRPr="00D46465" w:rsidRDefault="00EC4469" w:rsidP="00EC4469">
            <w:pPr>
              <w:widowControl w:val="0"/>
              <w:autoSpaceDE w:val="0"/>
              <w:autoSpaceDN w:val="0"/>
              <w:adjustRightInd w:val="0"/>
              <w:spacing w:after="0" w:line="240" w:lineRule="auto"/>
              <w:jc w:val="both"/>
              <w:rPr>
                <w:rFonts w:eastAsia="Arial Unicode MS" w:cstheme="minorHAnsi"/>
                <w:sz w:val="24"/>
                <w:szCs w:val="24"/>
                <w:lang w:val="tr-TR" w:eastAsia="tr-TR"/>
              </w:rPr>
            </w:pPr>
          </w:p>
        </w:tc>
        <w:tc>
          <w:tcPr>
            <w:tcW w:w="1440" w:type="dxa"/>
            <w:tcBorders>
              <w:top w:val="single" w:sz="4" w:space="0" w:color="auto"/>
              <w:left w:val="single" w:sz="4" w:space="0" w:color="auto"/>
              <w:bottom w:val="single" w:sz="4" w:space="0" w:color="auto"/>
              <w:right w:val="single" w:sz="4" w:space="0" w:color="auto"/>
            </w:tcBorders>
          </w:tcPr>
          <w:p w14:paraId="432B7787" w14:textId="77777777" w:rsidR="00EC4469" w:rsidRPr="00D46465" w:rsidRDefault="00EC4469" w:rsidP="00EC4469">
            <w:pPr>
              <w:widowControl w:val="0"/>
              <w:autoSpaceDE w:val="0"/>
              <w:autoSpaceDN w:val="0"/>
              <w:adjustRightInd w:val="0"/>
              <w:spacing w:after="0" w:line="240" w:lineRule="auto"/>
              <w:jc w:val="right"/>
              <w:rPr>
                <w:rFonts w:eastAsia="Arial Unicode MS" w:cstheme="minorHAnsi"/>
                <w:sz w:val="24"/>
                <w:szCs w:val="24"/>
                <w:lang w:val="tr-TR" w:eastAsia="tr-TR"/>
              </w:rPr>
            </w:pPr>
          </w:p>
        </w:tc>
        <w:tc>
          <w:tcPr>
            <w:tcW w:w="1080" w:type="dxa"/>
            <w:tcBorders>
              <w:top w:val="single" w:sz="4" w:space="0" w:color="auto"/>
              <w:left w:val="single" w:sz="4" w:space="0" w:color="auto"/>
              <w:bottom w:val="single" w:sz="4" w:space="0" w:color="auto"/>
              <w:right w:val="single" w:sz="4" w:space="0" w:color="auto"/>
            </w:tcBorders>
            <w:vAlign w:val="bottom"/>
          </w:tcPr>
          <w:p w14:paraId="75953F65" w14:textId="77777777" w:rsidR="00EC4469" w:rsidRPr="00D46465" w:rsidRDefault="00EC4469" w:rsidP="00EC4469">
            <w:pPr>
              <w:widowControl w:val="0"/>
              <w:suppressAutoHyphens/>
              <w:autoSpaceDE w:val="0"/>
              <w:autoSpaceDN w:val="0"/>
              <w:adjustRightInd w:val="0"/>
              <w:spacing w:after="0" w:line="240" w:lineRule="auto"/>
              <w:rPr>
                <w:rFonts w:eastAsia="Arial Unicode MS" w:cstheme="minorHAnsi"/>
                <w:sz w:val="24"/>
                <w:szCs w:val="24"/>
                <w:lang w:val="tr-TR" w:eastAsia="tr-TR"/>
              </w:rPr>
            </w:pPr>
          </w:p>
        </w:tc>
        <w:tc>
          <w:tcPr>
            <w:tcW w:w="630" w:type="dxa"/>
            <w:tcBorders>
              <w:top w:val="single" w:sz="4" w:space="0" w:color="auto"/>
              <w:left w:val="single" w:sz="4" w:space="0" w:color="auto"/>
              <w:bottom w:val="single" w:sz="4" w:space="0" w:color="auto"/>
              <w:right w:val="single" w:sz="4" w:space="0" w:color="auto"/>
            </w:tcBorders>
          </w:tcPr>
          <w:p w14:paraId="79ADFF39" w14:textId="77777777" w:rsidR="00EC4469" w:rsidRPr="00D46465" w:rsidRDefault="00EC4469" w:rsidP="00EC4469">
            <w:pPr>
              <w:widowControl w:val="0"/>
              <w:autoSpaceDE w:val="0"/>
              <w:autoSpaceDN w:val="0"/>
              <w:adjustRightInd w:val="0"/>
              <w:spacing w:after="0" w:line="240" w:lineRule="auto"/>
              <w:jc w:val="center"/>
              <w:rPr>
                <w:rFonts w:eastAsia="Arial Unicode MS" w:cstheme="minorHAnsi"/>
                <w:sz w:val="24"/>
                <w:szCs w:val="24"/>
                <w:lang w:val="tr-TR" w:eastAsia="tr-TR"/>
              </w:rPr>
            </w:pPr>
          </w:p>
        </w:tc>
        <w:tc>
          <w:tcPr>
            <w:tcW w:w="1180" w:type="dxa"/>
            <w:tcBorders>
              <w:top w:val="single" w:sz="4" w:space="0" w:color="auto"/>
              <w:left w:val="single" w:sz="4" w:space="0" w:color="auto"/>
              <w:bottom w:val="single" w:sz="4" w:space="0" w:color="auto"/>
              <w:right w:val="single" w:sz="4" w:space="0" w:color="auto"/>
            </w:tcBorders>
            <w:vAlign w:val="bottom"/>
          </w:tcPr>
          <w:p w14:paraId="23251F86" w14:textId="77777777" w:rsidR="00EC4469" w:rsidRPr="00D46465" w:rsidRDefault="00EC4469" w:rsidP="00EC4469">
            <w:pPr>
              <w:widowControl w:val="0"/>
              <w:suppressAutoHyphens/>
              <w:autoSpaceDE w:val="0"/>
              <w:autoSpaceDN w:val="0"/>
              <w:adjustRightInd w:val="0"/>
              <w:spacing w:after="0" w:line="240" w:lineRule="auto"/>
              <w:rPr>
                <w:rFonts w:eastAsia="Times New Roman" w:cstheme="minorHAnsi"/>
                <w:sz w:val="24"/>
                <w:szCs w:val="24"/>
                <w:lang w:val="tr-TR" w:eastAsia="tr-TR"/>
              </w:rPr>
            </w:pPr>
          </w:p>
        </w:tc>
        <w:tc>
          <w:tcPr>
            <w:tcW w:w="1633" w:type="dxa"/>
            <w:tcBorders>
              <w:top w:val="single" w:sz="4" w:space="0" w:color="auto"/>
              <w:left w:val="single" w:sz="4" w:space="0" w:color="auto"/>
              <w:bottom w:val="single" w:sz="4" w:space="0" w:color="auto"/>
              <w:right w:val="double" w:sz="4" w:space="0" w:color="auto"/>
            </w:tcBorders>
          </w:tcPr>
          <w:p w14:paraId="62372E38" w14:textId="77777777" w:rsidR="00EC4469" w:rsidRPr="00D46465" w:rsidRDefault="00EC4469" w:rsidP="00EC4469">
            <w:pPr>
              <w:widowControl w:val="0"/>
              <w:tabs>
                <w:tab w:val="left" w:pos="1065"/>
              </w:tabs>
              <w:suppressAutoHyphens/>
              <w:autoSpaceDE w:val="0"/>
              <w:autoSpaceDN w:val="0"/>
              <w:adjustRightInd w:val="0"/>
              <w:spacing w:after="0" w:line="240" w:lineRule="auto"/>
              <w:rPr>
                <w:rFonts w:eastAsia="Times New Roman" w:cstheme="minorHAnsi"/>
                <w:sz w:val="24"/>
                <w:szCs w:val="24"/>
                <w:lang w:val="tr-TR" w:eastAsia="tr-TR"/>
              </w:rPr>
            </w:pPr>
          </w:p>
        </w:tc>
      </w:tr>
      <w:tr w:rsidR="00EC4469" w:rsidRPr="00D46465" w14:paraId="1B3D15DB" w14:textId="77777777" w:rsidTr="00C75E7E">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49DA6C1C" w14:textId="77777777" w:rsidR="00EC4469" w:rsidRPr="00D46465" w:rsidRDefault="00EC4469" w:rsidP="00EC4469">
            <w:pPr>
              <w:widowControl w:val="0"/>
              <w:autoSpaceDE w:val="0"/>
              <w:autoSpaceDN w:val="0"/>
              <w:adjustRightInd w:val="0"/>
              <w:spacing w:after="0" w:line="240" w:lineRule="auto"/>
              <w:jc w:val="center"/>
              <w:rPr>
                <w:rFonts w:eastAsia="Arial Unicode MS" w:cstheme="minorHAnsi"/>
                <w:sz w:val="24"/>
                <w:szCs w:val="24"/>
                <w:lang w:val="tr-TR" w:eastAsia="tr-TR"/>
              </w:rPr>
            </w:pPr>
            <w:r w:rsidRPr="00D46465">
              <w:rPr>
                <w:rFonts w:eastAsia="Arial Unicode MS" w:cstheme="minorHAnsi"/>
                <w:sz w:val="24"/>
                <w:szCs w:val="24"/>
                <w:lang w:val="tr-TR" w:eastAsia="tr-TR"/>
              </w:rPr>
              <w:t>4</w:t>
            </w:r>
          </w:p>
        </w:tc>
        <w:tc>
          <w:tcPr>
            <w:tcW w:w="2474" w:type="dxa"/>
            <w:tcBorders>
              <w:top w:val="single" w:sz="4" w:space="0" w:color="auto"/>
              <w:left w:val="single" w:sz="4" w:space="0" w:color="auto"/>
              <w:bottom w:val="single" w:sz="4" w:space="0" w:color="auto"/>
              <w:right w:val="single" w:sz="4" w:space="0" w:color="auto"/>
            </w:tcBorders>
          </w:tcPr>
          <w:p w14:paraId="5B72525A" w14:textId="77777777" w:rsidR="00EC4469" w:rsidRPr="00D46465" w:rsidRDefault="00EC4469" w:rsidP="00EC4469">
            <w:pPr>
              <w:widowControl w:val="0"/>
              <w:autoSpaceDE w:val="0"/>
              <w:autoSpaceDN w:val="0"/>
              <w:adjustRightInd w:val="0"/>
              <w:spacing w:after="0" w:line="240" w:lineRule="auto"/>
              <w:jc w:val="both"/>
              <w:rPr>
                <w:rFonts w:eastAsia="Arial Unicode MS" w:cstheme="minorHAnsi"/>
                <w:sz w:val="24"/>
                <w:szCs w:val="24"/>
                <w:lang w:val="tr-TR" w:eastAsia="tr-TR"/>
              </w:rPr>
            </w:pPr>
          </w:p>
        </w:tc>
        <w:tc>
          <w:tcPr>
            <w:tcW w:w="1440" w:type="dxa"/>
            <w:tcBorders>
              <w:top w:val="single" w:sz="4" w:space="0" w:color="auto"/>
              <w:left w:val="single" w:sz="4" w:space="0" w:color="auto"/>
              <w:bottom w:val="single" w:sz="4" w:space="0" w:color="auto"/>
              <w:right w:val="single" w:sz="4" w:space="0" w:color="auto"/>
            </w:tcBorders>
          </w:tcPr>
          <w:p w14:paraId="4BCE1AEA" w14:textId="77777777" w:rsidR="00EC4469" w:rsidRPr="00D46465" w:rsidRDefault="00EC4469" w:rsidP="00EC4469">
            <w:pPr>
              <w:widowControl w:val="0"/>
              <w:autoSpaceDE w:val="0"/>
              <w:autoSpaceDN w:val="0"/>
              <w:adjustRightInd w:val="0"/>
              <w:spacing w:after="0" w:line="240" w:lineRule="auto"/>
              <w:jc w:val="right"/>
              <w:rPr>
                <w:rFonts w:eastAsia="Arial Unicode MS" w:cstheme="minorHAnsi"/>
                <w:sz w:val="24"/>
                <w:szCs w:val="24"/>
                <w:lang w:val="tr-TR" w:eastAsia="tr-TR"/>
              </w:rPr>
            </w:pPr>
          </w:p>
        </w:tc>
        <w:tc>
          <w:tcPr>
            <w:tcW w:w="1080" w:type="dxa"/>
            <w:tcBorders>
              <w:top w:val="single" w:sz="4" w:space="0" w:color="auto"/>
              <w:left w:val="single" w:sz="4" w:space="0" w:color="auto"/>
              <w:bottom w:val="single" w:sz="4" w:space="0" w:color="auto"/>
              <w:right w:val="single" w:sz="4" w:space="0" w:color="auto"/>
            </w:tcBorders>
            <w:vAlign w:val="bottom"/>
          </w:tcPr>
          <w:p w14:paraId="3CEB6324" w14:textId="77777777" w:rsidR="00EC4469" w:rsidRPr="00D46465" w:rsidRDefault="00EC4469" w:rsidP="00EC4469">
            <w:pPr>
              <w:widowControl w:val="0"/>
              <w:suppressAutoHyphens/>
              <w:autoSpaceDE w:val="0"/>
              <w:autoSpaceDN w:val="0"/>
              <w:adjustRightInd w:val="0"/>
              <w:spacing w:after="0" w:line="240" w:lineRule="auto"/>
              <w:rPr>
                <w:rFonts w:eastAsia="Arial Unicode MS" w:cstheme="minorHAnsi"/>
                <w:sz w:val="24"/>
                <w:szCs w:val="24"/>
                <w:lang w:val="tr-TR" w:eastAsia="tr-TR"/>
              </w:rPr>
            </w:pPr>
          </w:p>
        </w:tc>
        <w:tc>
          <w:tcPr>
            <w:tcW w:w="630" w:type="dxa"/>
            <w:tcBorders>
              <w:top w:val="single" w:sz="4" w:space="0" w:color="auto"/>
              <w:left w:val="single" w:sz="4" w:space="0" w:color="auto"/>
              <w:bottom w:val="single" w:sz="4" w:space="0" w:color="auto"/>
              <w:right w:val="single" w:sz="4" w:space="0" w:color="auto"/>
            </w:tcBorders>
          </w:tcPr>
          <w:p w14:paraId="2D4737A4" w14:textId="77777777" w:rsidR="00EC4469" w:rsidRPr="00D46465" w:rsidRDefault="00EC4469" w:rsidP="00EC4469">
            <w:pPr>
              <w:widowControl w:val="0"/>
              <w:autoSpaceDE w:val="0"/>
              <w:autoSpaceDN w:val="0"/>
              <w:adjustRightInd w:val="0"/>
              <w:spacing w:after="0" w:line="240" w:lineRule="auto"/>
              <w:jc w:val="center"/>
              <w:rPr>
                <w:rFonts w:eastAsia="Arial Unicode MS" w:cstheme="minorHAnsi"/>
                <w:sz w:val="24"/>
                <w:szCs w:val="24"/>
                <w:lang w:val="tr-TR" w:eastAsia="tr-TR"/>
              </w:rPr>
            </w:pPr>
          </w:p>
        </w:tc>
        <w:tc>
          <w:tcPr>
            <w:tcW w:w="1180" w:type="dxa"/>
            <w:tcBorders>
              <w:top w:val="single" w:sz="4" w:space="0" w:color="auto"/>
              <w:left w:val="single" w:sz="4" w:space="0" w:color="auto"/>
              <w:bottom w:val="single" w:sz="4" w:space="0" w:color="auto"/>
              <w:right w:val="single" w:sz="4" w:space="0" w:color="auto"/>
            </w:tcBorders>
            <w:vAlign w:val="bottom"/>
          </w:tcPr>
          <w:p w14:paraId="202E6712" w14:textId="77777777" w:rsidR="00EC4469" w:rsidRPr="00D46465" w:rsidRDefault="00EC4469" w:rsidP="00EC4469">
            <w:pPr>
              <w:widowControl w:val="0"/>
              <w:suppressAutoHyphens/>
              <w:autoSpaceDE w:val="0"/>
              <w:autoSpaceDN w:val="0"/>
              <w:adjustRightInd w:val="0"/>
              <w:spacing w:after="0" w:line="240" w:lineRule="auto"/>
              <w:rPr>
                <w:rFonts w:eastAsia="Times New Roman" w:cstheme="minorHAnsi"/>
                <w:sz w:val="24"/>
                <w:szCs w:val="24"/>
                <w:lang w:val="tr-TR" w:eastAsia="tr-TR"/>
              </w:rPr>
            </w:pPr>
          </w:p>
        </w:tc>
        <w:tc>
          <w:tcPr>
            <w:tcW w:w="1633" w:type="dxa"/>
            <w:tcBorders>
              <w:top w:val="single" w:sz="4" w:space="0" w:color="auto"/>
              <w:left w:val="single" w:sz="4" w:space="0" w:color="auto"/>
              <w:bottom w:val="single" w:sz="4" w:space="0" w:color="auto"/>
              <w:right w:val="double" w:sz="4" w:space="0" w:color="auto"/>
            </w:tcBorders>
          </w:tcPr>
          <w:p w14:paraId="2F34E4DF" w14:textId="77777777" w:rsidR="00EC4469" w:rsidRPr="00D46465" w:rsidRDefault="00EC4469" w:rsidP="00EC4469">
            <w:pPr>
              <w:widowControl w:val="0"/>
              <w:tabs>
                <w:tab w:val="left" w:pos="1065"/>
              </w:tabs>
              <w:suppressAutoHyphens/>
              <w:autoSpaceDE w:val="0"/>
              <w:autoSpaceDN w:val="0"/>
              <w:adjustRightInd w:val="0"/>
              <w:spacing w:after="0" w:line="240" w:lineRule="auto"/>
              <w:rPr>
                <w:rFonts w:eastAsia="Times New Roman" w:cstheme="minorHAnsi"/>
                <w:sz w:val="24"/>
                <w:szCs w:val="24"/>
                <w:lang w:val="tr-TR" w:eastAsia="tr-TR"/>
              </w:rPr>
            </w:pPr>
          </w:p>
        </w:tc>
      </w:tr>
      <w:tr w:rsidR="00EC4469" w:rsidRPr="00D46465" w14:paraId="57B56D9D" w14:textId="77777777" w:rsidTr="00C75E7E">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117C3A0B" w14:textId="77777777" w:rsidR="00EC4469" w:rsidRPr="00D46465" w:rsidRDefault="00EC4469" w:rsidP="00EC4469">
            <w:pPr>
              <w:widowControl w:val="0"/>
              <w:autoSpaceDE w:val="0"/>
              <w:autoSpaceDN w:val="0"/>
              <w:adjustRightInd w:val="0"/>
              <w:spacing w:after="0" w:line="240" w:lineRule="auto"/>
              <w:jc w:val="center"/>
              <w:rPr>
                <w:rFonts w:eastAsia="Arial Unicode MS" w:cstheme="minorHAnsi"/>
                <w:sz w:val="24"/>
                <w:szCs w:val="24"/>
                <w:lang w:val="tr-TR" w:eastAsia="tr-TR"/>
              </w:rPr>
            </w:pPr>
            <w:r w:rsidRPr="00D46465">
              <w:rPr>
                <w:rFonts w:eastAsia="Arial Unicode MS" w:cstheme="minorHAnsi"/>
                <w:sz w:val="24"/>
                <w:szCs w:val="24"/>
                <w:lang w:val="tr-TR" w:eastAsia="tr-TR"/>
              </w:rPr>
              <w:t>5</w:t>
            </w:r>
          </w:p>
        </w:tc>
        <w:tc>
          <w:tcPr>
            <w:tcW w:w="2474" w:type="dxa"/>
            <w:tcBorders>
              <w:top w:val="single" w:sz="4" w:space="0" w:color="auto"/>
              <w:left w:val="single" w:sz="4" w:space="0" w:color="auto"/>
              <w:bottom w:val="single" w:sz="4" w:space="0" w:color="auto"/>
              <w:right w:val="single" w:sz="4" w:space="0" w:color="auto"/>
            </w:tcBorders>
          </w:tcPr>
          <w:p w14:paraId="65CB7669" w14:textId="77777777" w:rsidR="00EC4469" w:rsidRPr="00D46465" w:rsidRDefault="00EC4469" w:rsidP="00EC4469">
            <w:pPr>
              <w:widowControl w:val="0"/>
              <w:autoSpaceDE w:val="0"/>
              <w:autoSpaceDN w:val="0"/>
              <w:adjustRightInd w:val="0"/>
              <w:spacing w:after="0" w:line="240" w:lineRule="auto"/>
              <w:jc w:val="both"/>
              <w:rPr>
                <w:rFonts w:eastAsia="Arial Unicode MS" w:cstheme="minorHAnsi"/>
                <w:sz w:val="24"/>
                <w:szCs w:val="24"/>
                <w:lang w:val="tr-TR" w:eastAsia="tr-TR"/>
              </w:rPr>
            </w:pPr>
          </w:p>
        </w:tc>
        <w:tc>
          <w:tcPr>
            <w:tcW w:w="1440" w:type="dxa"/>
            <w:tcBorders>
              <w:top w:val="single" w:sz="4" w:space="0" w:color="auto"/>
              <w:left w:val="single" w:sz="4" w:space="0" w:color="auto"/>
              <w:bottom w:val="single" w:sz="4" w:space="0" w:color="auto"/>
              <w:right w:val="single" w:sz="4" w:space="0" w:color="auto"/>
            </w:tcBorders>
          </w:tcPr>
          <w:p w14:paraId="498A7FBF" w14:textId="77777777" w:rsidR="00EC4469" w:rsidRPr="00D46465" w:rsidRDefault="00EC4469" w:rsidP="00EC4469">
            <w:pPr>
              <w:widowControl w:val="0"/>
              <w:autoSpaceDE w:val="0"/>
              <w:autoSpaceDN w:val="0"/>
              <w:adjustRightInd w:val="0"/>
              <w:spacing w:after="0" w:line="240" w:lineRule="auto"/>
              <w:jc w:val="right"/>
              <w:rPr>
                <w:rFonts w:eastAsia="Arial Unicode MS" w:cstheme="minorHAnsi"/>
                <w:sz w:val="24"/>
                <w:szCs w:val="24"/>
                <w:lang w:val="tr-TR" w:eastAsia="tr-TR"/>
              </w:rPr>
            </w:pPr>
          </w:p>
        </w:tc>
        <w:tc>
          <w:tcPr>
            <w:tcW w:w="1080" w:type="dxa"/>
            <w:tcBorders>
              <w:top w:val="single" w:sz="4" w:space="0" w:color="auto"/>
              <w:left w:val="single" w:sz="4" w:space="0" w:color="auto"/>
              <w:bottom w:val="single" w:sz="4" w:space="0" w:color="auto"/>
              <w:right w:val="single" w:sz="4" w:space="0" w:color="auto"/>
            </w:tcBorders>
            <w:vAlign w:val="bottom"/>
          </w:tcPr>
          <w:p w14:paraId="6153A7EA" w14:textId="77777777" w:rsidR="00EC4469" w:rsidRPr="00D46465" w:rsidRDefault="00EC4469" w:rsidP="00EC4469">
            <w:pPr>
              <w:widowControl w:val="0"/>
              <w:suppressAutoHyphens/>
              <w:autoSpaceDE w:val="0"/>
              <w:autoSpaceDN w:val="0"/>
              <w:adjustRightInd w:val="0"/>
              <w:spacing w:after="0" w:line="240" w:lineRule="auto"/>
              <w:rPr>
                <w:rFonts w:eastAsia="Arial Unicode MS" w:cstheme="minorHAnsi"/>
                <w:sz w:val="24"/>
                <w:szCs w:val="24"/>
                <w:lang w:val="tr-TR" w:eastAsia="tr-TR"/>
              </w:rPr>
            </w:pPr>
          </w:p>
        </w:tc>
        <w:tc>
          <w:tcPr>
            <w:tcW w:w="630" w:type="dxa"/>
            <w:tcBorders>
              <w:top w:val="single" w:sz="4" w:space="0" w:color="auto"/>
              <w:left w:val="single" w:sz="4" w:space="0" w:color="auto"/>
              <w:bottom w:val="single" w:sz="4" w:space="0" w:color="auto"/>
              <w:right w:val="single" w:sz="4" w:space="0" w:color="auto"/>
            </w:tcBorders>
          </w:tcPr>
          <w:p w14:paraId="615D9A91" w14:textId="77777777" w:rsidR="00EC4469" w:rsidRPr="00D46465" w:rsidRDefault="00EC4469" w:rsidP="00EC4469">
            <w:pPr>
              <w:widowControl w:val="0"/>
              <w:autoSpaceDE w:val="0"/>
              <w:autoSpaceDN w:val="0"/>
              <w:adjustRightInd w:val="0"/>
              <w:spacing w:after="0" w:line="240" w:lineRule="auto"/>
              <w:jc w:val="center"/>
              <w:rPr>
                <w:rFonts w:eastAsia="Arial Unicode MS" w:cstheme="minorHAnsi"/>
                <w:sz w:val="24"/>
                <w:szCs w:val="24"/>
                <w:lang w:val="tr-TR" w:eastAsia="tr-TR"/>
              </w:rPr>
            </w:pPr>
          </w:p>
        </w:tc>
        <w:tc>
          <w:tcPr>
            <w:tcW w:w="1180" w:type="dxa"/>
            <w:tcBorders>
              <w:top w:val="single" w:sz="4" w:space="0" w:color="auto"/>
              <w:left w:val="single" w:sz="4" w:space="0" w:color="auto"/>
              <w:bottom w:val="single" w:sz="4" w:space="0" w:color="auto"/>
              <w:right w:val="single" w:sz="4" w:space="0" w:color="auto"/>
            </w:tcBorders>
            <w:vAlign w:val="bottom"/>
          </w:tcPr>
          <w:p w14:paraId="5EFF8F5B" w14:textId="77777777" w:rsidR="00EC4469" w:rsidRPr="00D46465" w:rsidRDefault="00EC4469" w:rsidP="00EC4469">
            <w:pPr>
              <w:widowControl w:val="0"/>
              <w:suppressAutoHyphens/>
              <w:autoSpaceDE w:val="0"/>
              <w:autoSpaceDN w:val="0"/>
              <w:adjustRightInd w:val="0"/>
              <w:spacing w:after="0" w:line="240" w:lineRule="auto"/>
              <w:rPr>
                <w:rFonts w:eastAsia="Times New Roman" w:cstheme="minorHAnsi"/>
                <w:sz w:val="24"/>
                <w:szCs w:val="24"/>
                <w:lang w:val="tr-TR" w:eastAsia="tr-TR"/>
              </w:rPr>
            </w:pPr>
          </w:p>
        </w:tc>
        <w:tc>
          <w:tcPr>
            <w:tcW w:w="1633" w:type="dxa"/>
            <w:tcBorders>
              <w:top w:val="single" w:sz="4" w:space="0" w:color="auto"/>
              <w:left w:val="single" w:sz="4" w:space="0" w:color="auto"/>
              <w:bottom w:val="single" w:sz="4" w:space="0" w:color="auto"/>
              <w:right w:val="double" w:sz="4" w:space="0" w:color="auto"/>
            </w:tcBorders>
          </w:tcPr>
          <w:p w14:paraId="0D2B785E" w14:textId="77777777" w:rsidR="00EC4469" w:rsidRPr="00D46465" w:rsidRDefault="00EC4469" w:rsidP="00EC4469">
            <w:pPr>
              <w:widowControl w:val="0"/>
              <w:tabs>
                <w:tab w:val="left" w:pos="1065"/>
              </w:tabs>
              <w:suppressAutoHyphens/>
              <w:autoSpaceDE w:val="0"/>
              <w:autoSpaceDN w:val="0"/>
              <w:adjustRightInd w:val="0"/>
              <w:spacing w:after="0" w:line="240" w:lineRule="auto"/>
              <w:rPr>
                <w:rFonts w:eastAsia="Times New Roman" w:cstheme="minorHAnsi"/>
                <w:sz w:val="24"/>
                <w:szCs w:val="24"/>
                <w:lang w:val="tr-TR" w:eastAsia="tr-TR"/>
              </w:rPr>
            </w:pPr>
          </w:p>
        </w:tc>
      </w:tr>
      <w:tr w:rsidR="00CF59A1" w:rsidRPr="00D46465" w14:paraId="1A616BB6" w14:textId="77777777" w:rsidTr="00C75E7E">
        <w:trPr>
          <w:cantSplit/>
          <w:trHeight w:val="305"/>
        </w:trPr>
        <w:tc>
          <w:tcPr>
            <w:tcW w:w="923" w:type="dxa"/>
            <w:tcBorders>
              <w:top w:val="single" w:sz="4" w:space="0" w:color="auto"/>
              <w:left w:val="double" w:sz="4" w:space="0" w:color="auto"/>
              <w:bottom w:val="single" w:sz="4" w:space="0" w:color="auto"/>
              <w:right w:val="single" w:sz="4" w:space="0" w:color="auto"/>
            </w:tcBorders>
          </w:tcPr>
          <w:p w14:paraId="4CB154B4" w14:textId="266DE2DC" w:rsidR="00CF59A1" w:rsidRPr="00D46465" w:rsidRDefault="00CF59A1" w:rsidP="00EC4469">
            <w:pPr>
              <w:widowControl w:val="0"/>
              <w:autoSpaceDE w:val="0"/>
              <w:autoSpaceDN w:val="0"/>
              <w:adjustRightInd w:val="0"/>
              <w:spacing w:after="0" w:line="240" w:lineRule="auto"/>
              <w:jc w:val="center"/>
              <w:rPr>
                <w:rFonts w:eastAsia="Arial Unicode MS" w:cstheme="minorHAnsi"/>
                <w:sz w:val="24"/>
                <w:szCs w:val="24"/>
                <w:lang w:val="tr-TR" w:eastAsia="tr-TR"/>
              </w:rPr>
            </w:pPr>
            <w:r>
              <w:rPr>
                <w:rFonts w:eastAsia="Arial Unicode MS" w:cstheme="minorHAnsi"/>
                <w:sz w:val="24"/>
                <w:szCs w:val="24"/>
                <w:lang w:val="tr-TR" w:eastAsia="tr-TR"/>
              </w:rPr>
              <w:t>6</w:t>
            </w:r>
          </w:p>
        </w:tc>
        <w:tc>
          <w:tcPr>
            <w:tcW w:w="2474" w:type="dxa"/>
            <w:tcBorders>
              <w:top w:val="single" w:sz="4" w:space="0" w:color="auto"/>
              <w:left w:val="single" w:sz="4" w:space="0" w:color="auto"/>
              <w:bottom w:val="single" w:sz="4" w:space="0" w:color="auto"/>
              <w:right w:val="single" w:sz="4" w:space="0" w:color="auto"/>
            </w:tcBorders>
          </w:tcPr>
          <w:p w14:paraId="4A0B4ED6" w14:textId="77777777" w:rsidR="00CF59A1" w:rsidRPr="00D46465" w:rsidRDefault="00CF59A1" w:rsidP="00EC4469">
            <w:pPr>
              <w:widowControl w:val="0"/>
              <w:autoSpaceDE w:val="0"/>
              <w:autoSpaceDN w:val="0"/>
              <w:adjustRightInd w:val="0"/>
              <w:spacing w:after="0" w:line="240" w:lineRule="auto"/>
              <w:jc w:val="both"/>
              <w:rPr>
                <w:rFonts w:eastAsia="Arial Unicode MS" w:cstheme="minorHAnsi"/>
                <w:sz w:val="24"/>
                <w:szCs w:val="24"/>
                <w:lang w:val="tr-TR" w:eastAsia="tr-TR"/>
              </w:rPr>
            </w:pPr>
          </w:p>
        </w:tc>
        <w:tc>
          <w:tcPr>
            <w:tcW w:w="1440" w:type="dxa"/>
            <w:tcBorders>
              <w:top w:val="single" w:sz="4" w:space="0" w:color="auto"/>
              <w:left w:val="single" w:sz="4" w:space="0" w:color="auto"/>
              <w:bottom w:val="single" w:sz="4" w:space="0" w:color="auto"/>
              <w:right w:val="single" w:sz="4" w:space="0" w:color="auto"/>
            </w:tcBorders>
          </w:tcPr>
          <w:p w14:paraId="2EDC5297" w14:textId="77777777" w:rsidR="00CF59A1" w:rsidRPr="00D46465" w:rsidRDefault="00CF59A1" w:rsidP="00EC4469">
            <w:pPr>
              <w:widowControl w:val="0"/>
              <w:autoSpaceDE w:val="0"/>
              <w:autoSpaceDN w:val="0"/>
              <w:adjustRightInd w:val="0"/>
              <w:spacing w:after="0" w:line="240" w:lineRule="auto"/>
              <w:jc w:val="right"/>
              <w:rPr>
                <w:rFonts w:eastAsia="Arial Unicode MS" w:cstheme="minorHAnsi"/>
                <w:sz w:val="24"/>
                <w:szCs w:val="24"/>
                <w:lang w:val="tr-TR" w:eastAsia="tr-TR"/>
              </w:rPr>
            </w:pPr>
          </w:p>
        </w:tc>
        <w:tc>
          <w:tcPr>
            <w:tcW w:w="1080" w:type="dxa"/>
            <w:tcBorders>
              <w:top w:val="single" w:sz="4" w:space="0" w:color="auto"/>
              <w:left w:val="single" w:sz="4" w:space="0" w:color="auto"/>
              <w:bottom w:val="single" w:sz="4" w:space="0" w:color="auto"/>
              <w:right w:val="single" w:sz="4" w:space="0" w:color="auto"/>
            </w:tcBorders>
            <w:vAlign w:val="bottom"/>
          </w:tcPr>
          <w:p w14:paraId="55594571" w14:textId="77777777" w:rsidR="00CF59A1" w:rsidRPr="00D46465" w:rsidRDefault="00CF59A1" w:rsidP="00EC4469">
            <w:pPr>
              <w:widowControl w:val="0"/>
              <w:suppressAutoHyphens/>
              <w:autoSpaceDE w:val="0"/>
              <w:autoSpaceDN w:val="0"/>
              <w:adjustRightInd w:val="0"/>
              <w:spacing w:after="0" w:line="240" w:lineRule="auto"/>
              <w:rPr>
                <w:rFonts w:eastAsia="Arial Unicode MS" w:cstheme="minorHAnsi"/>
                <w:sz w:val="24"/>
                <w:szCs w:val="24"/>
                <w:lang w:val="tr-TR" w:eastAsia="tr-TR"/>
              </w:rPr>
            </w:pPr>
          </w:p>
        </w:tc>
        <w:tc>
          <w:tcPr>
            <w:tcW w:w="630" w:type="dxa"/>
            <w:tcBorders>
              <w:top w:val="single" w:sz="4" w:space="0" w:color="auto"/>
              <w:left w:val="single" w:sz="4" w:space="0" w:color="auto"/>
              <w:bottom w:val="single" w:sz="4" w:space="0" w:color="auto"/>
              <w:right w:val="single" w:sz="4" w:space="0" w:color="auto"/>
            </w:tcBorders>
          </w:tcPr>
          <w:p w14:paraId="5CC9F10B" w14:textId="77777777" w:rsidR="00CF59A1" w:rsidRPr="00D46465" w:rsidRDefault="00CF59A1" w:rsidP="00EC4469">
            <w:pPr>
              <w:widowControl w:val="0"/>
              <w:autoSpaceDE w:val="0"/>
              <w:autoSpaceDN w:val="0"/>
              <w:adjustRightInd w:val="0"/>
              <w:spacing w:after="0" w:line="240" w:lineRule="auto"/>
              <w:jc w:val="center"/>
              <w:rPr>
                <w:rFonts w:eastAsia="Arial Unicode MS" w:cstheme="minorHAnsi"/>
                <w:sz w:val="24"/>
                <w:szCs w:val="24"/>
                <w:lang w:val="tr-TR" w:eastAsia="tr-TR"/>
              </w:rPr>
            </w:pPr>
          </w:p>
        </w:tc>
        <w:tc>
          <w:tcPr>
            <w:tcW w:w="1180" w:type="dxa"/>
            <w:tcBorders>
              <w:top w:val="single" w:sz="4" w:space="0" w:color="auto"/>
              <w:left w:val="single" w:sz="4" w:space="0" w:color="auto"/>
              <w:bottom w:val="single" w:sz="4" w:space="0" w:color="auto"/>
              <w:right w:val="single" w:sz="4" w:space="0" w:color="auto"/>
            </w:tcBorders>
            <w:vAlign w:val="bottom"/>
          </w:tcPr>
          <w:p w14:paraId="4A31098A" w14:textId="77777777" w:rsidR="00CF59A1" w:rsidRPr="00D46465" w:rsidRDefault="00CF59A1" w:rsidP="00EC4469">
            <w:pPr>
              <w:widowControl w:val="0"/>
              <w:suppressAutoHyphens/>
              <w:autoSpaceDE w:val="0"/>
              <w:autoSpaceDN w:val="0"/>
              <w:adjustRightInd w:val="0"/>
              <w:spacing w:after="0" w:line="240" w:lineRule="auto"/>
              <w:rPr>
                <w:rFonts w:eastAsia="Times New Roman" w:cstheme="minorHAnsi"/>
                <w:sz w:val="24"/>
                <w:szCs w:val="24"/>
                <w:lang w:val="tr-TR" w:eastAsia="tr-TR"/>
              </w:rPr>
            </w:pPr>
          </w:p>
        </w:tc>
        <w:tc>
          <w:tcPr>
            <w:tcW w:w="1633" w:type="dxa"/>
            <w:tcBorders>
              <w:top w:val="single" w:sz="4" w:space="0" w:color="auto"/>
              <w:left w:val="single" w:sz="4" w:space="0" w:color="auto"/>
              <w:bottom w:val="single" w:sz="4" w:space="0" w:color="auto"/>
              <w:right w:val="double" w:sz="4" w:space="0" w:color="auto"/>
            </w:tcBorders>
          </w:tcPr>
          <w:p w14:paraId="5647C51A" w14:textId="77777777" w:rsidR="00CF59A1" w:rsidRPr="00D46465" w:rsidRDefault="00CF59A1" w:rsidP="00EC4469">
            <w:pPr>
              <w:widowControl w:val="0"/>
              <w:tabs>
                <w:tab w:val="left" w:pos="1065"/>
              </w:tabs>
              <w:suppressAutoHyphens/>
              <w:autoSpaceDE w:val="0"/>
              <w:autoSpaceDN w:val="0"/>
              <w:adjustRightInd w:val="0"/>
              <w:spacing w:after="0" w:line="240" w:lineRule="auto"/>
              <w:rPr>
                <w:rFonts w:eastAsia="Times New Roman" w:cstheme="minorHAnsi"/>
                <w:sz w:val="24"/>
                <w:szCs w:val="24"/>
                <w:lang w:val="tr-TR" w:eastAsia="tr-TR"/>
              </w:rPr>
            </w:pPr>
          </w:p>
        </w:tc>
      </w:tr>
      <w:tr w:rsidR="00EC4469" w:rsidRPr="00D46465" w14:paraId="478F442B" w14:textId="77777777" w:rsidTr="00D46465">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bottom"/>
            <w:hideMark/>
          </w:tcPr>
          <w:p w14:paraId="663AF41A" w14:textId="77777777" w:rsidR="00EC4469" w:rsidRPr="00D46465" w:rsidRDefault="00EC4469" w:rsidP="00EC4469">
            <w:pPr>
              <w:widowControl w:val="0"/>
              <w:suppressAutoHyphens/>
              <w:autoSpaceDE w:val="0"/>
              <w:autoSpaceDN w:val="0"/>
              <w:adjustRightInd w:val="0"/>
              <w:spacing w:after="0" w:line="240" w:lineRule="auto"/>
              <w:jc w:val="right"/>
              <w:rPr>
                <w:rFonts w:eastAsia="Arial Unicode MS" w:cstheme="minorHAnsi"/>
                <w:b/>
                <w:sz w:val="24"/>
                <w:szCs w:val="24"/>
                <w:lang w:val="tr-TR" w:eastAsia="tr-TR"/>
              </w:rPr>
            </w:pPr>
            <w:r w:rsidRPr="00D46465">
              <w:rPr>
                <w:rFonts w:eastAsia="Arial Unicode MS" w:cstheme="minorHAnsi"/>
                <w:b/>
                <w:sz w:val="24"/>
                <w:szCs w:val="24"/>
                <w:lang w:val="tr-TR" w:eastAsia="tr-TR"/>
              </w:rPr>
              <w:t>GENEL TOPLAM (KDV Hariç)</w:t>
            </w:r>
          </w:p>
        </w:tc>
        <w:tc>
          <w:tcPr>
            <w:tcW w:w="1633" w:type="dxa"/>
            <w:tcBorders>
              <w:top w:val="single" w:sz="4" w:space="0" w:color="auto"/>
              <w:left w:val="single" w:sz="4" w:space="0" w:color="auto"/>
              <w:bottom w:val="double" w:sz="4" w:space="0" w:color="auto"/>
              <w:right w:val="double" w:sz="4" w:space="0" w:color="auto"/>
            </w:tcBorders>
          </w:tcPr>
          <w:p w14:paraId="7EB38200" w14:textId="77777777" w:rsidR="00EC4469" w:rsidRPr="00D46465" w:rsidRDefault="00EC4469" w:rsidP="00EC4469">
            <w:pPr>
              <w:widowControl w:val="0"/>
              <w:suppressAutoHyphens/>
              <w:autoSpaceDE w:val="0"/>
              <w:autoSpaceDN w:val="0"/>
              <w:adjustRightInd w:val="0"/>
              <w:spacing w:after="0" w:line="240" w:lineRule="auto"/>
              <w:jc w:val="center"/>
              <w:rPr>
                <w:rFonts w:eastAsia="Arial Unicode MS" w:cstheme="minorHAnsi"/>
                <w:sz w:val="24"/>
                <w:szCs w:val="24"/>
                <w:lang w:val="tr-TR" w:eastAsia="tr-TR"/>
              </w:rPr>
            </w:pPr>
          </w:p>
        </w:tc>
      </w:tr>
    </w:tbl>
    <w:p w14:paraId="5E36FD5C" w14:textId="77777777" w:rsidR="00EC4469" w:rsidRPr="00D46465" w:rsidRDefault="00EC4469" w:rsidP="00EC4469">
      <w:pPr>
        <w:widowControl w:val="0"/>
        <w:tabs>
          <w:tab w:val="left" w:pos="7920"/>
        </w:tabs>
        <w:suppressAutoHyphens/>
        <w:autoSpaceDE w:val="0"/>
        <w:autoSpaceDN w:val="0"/>
        <w:adjustRightInd w:val="0"/>
        <w:spacing w:after="0" w:line="240" w:lineRule="auto"/>
        <w:outlineLvl w:val="0"/>
        <w:rPr>
          <w:rFonts w:eastAsia="Times New Roman" w:cstheme="minorHAnsi"/>
          <w:sz w:val="24"/>
          <w:szCs w:val="24"/>
          <w:lang w:val="tr-TR" w:eastAsia="tr-TR"/>
        </w:rPr>
      </w:pPr>
    </w:p>
    <w:p w14:paraId="7EA2A728" w14:textId="77777777" w:rsidR="00EC4469" w:rsidRPr="00D46465" w:rsidRDefault="00EC4469" w:rsidP="00EC4469">
      <w:pPr>
        <w:widowControl w:val="0"/>
        <w:tabs>
          <w:tab w:val="left" w:pos="7920"/>
        </w:tabs>
        <w:suppressAutoHyphens/>
        <w:autoSpaceDE w:val="0"/>
        <w:autoSpaceDN w:val="0"/>
        <w:adjustRightInd w:val="0"/>
        <w:spacing w:after="0" w:line="240" w:lineRule="auto"/>
        <w:outlineLvl w:val="0"/>
        <w:rPr>
          <w:rFonts w:eastAsia="Times New Roman" w:cstheme="minorHAnsi"/>
          <w:sz w:val="24"/>
          <w:szCs w:val="24"/>
          <w:lang w:val="tr-TR" w:eastAsia="tr-TR"/>
        </w:rPr>
      </w:pPr>
    </w:p>
    <w:p w14:paraId="40F3A995" w14:textId="77777777" w:rsidR="00EC4469" w:rsidRPr="00D46465" w:rsidRDefault="00EC4469" w:rsidP="00EC4469">
      <w:pPr>
        <w:widowControl w:val="0"/>
        <w:tabs>
          <w:tab w:val="left" w:pos="7920"/>
        </w:tabs>
        <w:suppressAutoHyphens/>
        <w:autoSpaceDE w:val="0"/>
        <w:autoSpaceDN w:val="0"/>
        <w:adjustRightInd w:val="0"/>
        <w:spacing w:after="0" w:line="240" w:lineRule="auto"/>
        <w:outlineLvl w:val="0"/>
        <w:rPr>
          <w:rFonts w:eastAsia="Times New Roman" w:cstheme="minorHAnsi"/>
          <w:sz w:val="24"/>
          <w:szCs w:val="24"/>
          <w:u w:val="single"/>
          <w:lang w:val="tr-TR" w:eastAsia="tr-TR"/>
        </w:rPr>
      </w:pPr>
      <w:r w:rsidRPr="00D46465">
        <w:rPr>
          <w:rFonts w:eastAsia="Times New Roman" w:cstheme="minorHAnsi"/>
          <w:sz w:val="24"/>
          <w:szCs w:val="24"/>
          <w:lang w:val="tr-TR" w:eastAsia="tr-TR"/>
        </w:rPr>
        <w:t xml:space="preserve">Satıcının İmzası  </w:t>
      </w:r>
      <w:r w:rsidRPr="00D46465">
        <w:rPr>
          <w:rFonts w:eastAsia="Times New Roman" w:cstheme="minorHAnsi"/>
          <w:sz w:val="24"/>
          <w:szCs w:val="24"/>
          <w:u w:val="single"/>
          <w:lang w:val="tr-TR" w:eastAsia="tr-TR"/>
        </w:rPr>
        <w:tab/>
      </w:r>
    </w:p>
    <w:p w14:paraId="5EBDA34D" w14:textId="77777777" w:rsidR="00EC4469" w:rsidRPr="00D46465" w:rsidRDefault="00EC4469" w:rsidP="00EC4469">
      <w:pPr>
        <w:widowControl w:val="0"/>
        <w:tabs>
          <w:tab w:val="left" w:pos="7920"/>
        </w:tabs>
        <w:suppressAutoHyphens/>
        <w:autoSpaceDE w:val="0"/>
        <w:autoSpaceDN w:val="0"/>
        <w:adjustRightInd w:val="0"/>
        <w:spacing w:after="0" w:line="240" w:lineRule="auto"/>
        <w:outlineLvl w:val="0"/>
        <w:rPr>
          <w:rFonts w:eastAsia="Times New Roman" w:cstheme="minorHAnsi"/>
          <w:sz w:val="24"/>
          <w:szCs w:val="24"/>
          <w:lang w:val="tr-TR" w:eastAsia="tr-TR"/>
        </w:rPr>
      </w:pPr>
    </w:p>
    <w:p w14:paraId="2C2EA993" w14:textId="77777777" w:rsidR="00EC4469" w:rsidRPr="00D46465" w:rsidRDefault="00EC4469" w:rsidP="00EC4469">
      <w:pPr>
        <w:widowControl w:val="0"/>
        <w:suppressAutoHyphens/>
        <w:autoSpaceDE w:val="0"/>
        <w:autoSpaceDN w:val="0"/>
        <w:adjustRightInd w:val="0"/>
        <w:spacing w:after="0" w:line="240" w:lineRule="auto"/>
        <w:rPr>
          <w:rFonts w:eastAsia="Arial Unicode MS" w:cstheme="minorHAnsi"/>
          <w:sz w:val="24"/>
          <w:szCs w:val="24"/>
          <w:u w:val="single"/>
          <w:lang w:val="tr-TR" w:eastAsia="tr-TR"/>
        </w:rPr>
      </w:pPr>
    </w:p>
    <w:p w14:paraId="152C35C3" w14:textId="77777777" w:rsidR="00EC4469" w:rsidRPr="00D46465" w:rsidRDefault="00EC4469" w:rsidP="00EC4469">
      <w:pPr>
        <w:widowControl w:val="0"/>
        <w:suppressAutoHyphens/>
        <w:autoSpaceDE w:val="0"/>
        <w:autoSpaceDN w:val="0"/>
        <w:adjustRightInd w:val="0"/>
        <w:spacing w:after="0" w:line="240" w:lineRule="auto"/>
        <w:rPr>
          <w:rFonts w:eastAsia="Arial Unicode MS" w:cstheme="minorHAnsi"/>
          <w:sz w:val="24"/>
          <w:szCs w:val="24"/>
          <w:u w:val="single"/>
          <w:lang w:val="tr-TR" w:eastAsia="tr-TR"/>
        </w:rPr>
      </w:pPr>
      <w:r w:rsidRPr="00D46465">
        <w:rPr>
          <w:rFonts w:eastAsia="Arial Unicode MS" w:cstheme="minorHAnsi"/>
          <w:sz w:val="24"/>
          <w:szCs w:val="24"/>
          <w:u w:val="single"/>
          <w:lang w:val="tr-TR" w:eastAsia="tr-TR"/>
        </w:rPr>
        <w:t xml:space="preserve">Not:  </w:t>
      </w:r>
      <w:r w:rsidRPr="00D46465">
        <w:rPr>
          <w:rFonts w:eastAsia="Times New Roman" w:cstheme="minorHAnsi"/>
          <w:sz w:val="24"/>
          <w:szCs w:val="24"/>
          <w:u w:val="single"/>
          <w:lang w:val="tr-TR" w:eastAsia="tr-TR"/>
        </w:rPr>
        <w:t>Birim ve toplam fiyat arasında fark olduğunda birim fiyat geçerlidir</w:t>
      </w:r>
      <w:r w:rsidRPr="00D46465">
        <w:rPr>
          <w:rFonts w:eastAsia="Arial Unicode MS" w:cstheme="minorHAnsi"/>
          <w:sz w:val="24"/>
          <w:szCs w:val="24"/>
          <w:u w:val="single"/>
          <w:lang w:val="tr-TR" w:eastAsia="tr-TR"/>
        </w:rPr>
        <w:t xml:space="preserve">. </w:t>
      </w:r>
    </w:p>
    <w:p w14:paraId="5C1726A5" w14:textId="77777777" w:rsidR="00EC4469" w:rsidRPr="00D46465" w:rsidRDefault="00EC4469" w:rsidP="00EC4469">
      <w:pPr>
        <w:widowControl w:val="0"/>
        <w:suppressAutoHyphens/>
        <w:autoSpaceDE w:val="0"/>
        <w:autoSpaceDN w:val="0"/>
        <w:adjustRightInd w:val="0"/>
        <w:spacing w:after="0" w:line="240" w:lineRule="auto"/>
        <w:rPr>
          <w:rFonts w:eastAsia="Arial Unicode MS" w:cstheme="minorHAnsi"/>
          <w:sz w:val="24"/>
          <w:szCs w:val="24"/>
          <w:lang w:val="tr-TR" w:eastAsia="tr-TR"/>
        </w:rPr>
      </w:pPr>
    </w:p>
    <w:p w14:paraId="7185C7A4" w14:textId="6DBFC807" w:rsidR="00056076" w:rsidRDefault="00EC4469" w:rsidP="00056076">
      <w:pPr>
        <w:rPr>
          <w:rFonts w:cstheme="minorHAnsi"/>
          <w:sz w:val="24"/>
          <w:szCs w:val="24"/>
        </w:rPr>
      </w:pPr>
      <w:r w:rsidRPr="00D46465">
        <w:rPr>
          <w:rFonts w:eastAsia="Arial Unicode MS" w:cstheme="minorHAnsi"/>
          <w:sz w:val="24"/>
          <w:szCs w:val="24"/>
          <w:lang w:val="tr-TR" w:eastAsia="tr-TR"/>
        </w:rPr>
        <w:t xml:space="preserve">*Teklif Fiyatları Malların son nokta olan </w:t>
      </w:r>
      <w:r w:rsidR="00056076">
        <w:rPr>
          <w:rFonts w:cstheme="minorHAnsi"/>
          <w:sz w:val="24"/>
          <w:szCs w:val="24"/>
        </w:rPr>
        <w:t>Kentsel Dönüşüm Başkanlığı Dış Finansman Daire Başkanlığı Karakusunlar mah. Muhsin Yazıcıoğlu Caddesi No:51-B 10. Kat</w:t>
      </w:r>
      <w:r w:rsidR="00056076" w:rsidRPr="00D46465">
        <w:rPr>
          <w:rFonts w:cstheme="minorHAnsi"/>
          <w:sz w:val="24"/>
          <w:szCs w:val="24"/>
        </w:rPr>
        <w:t xml:space="preserve"> </w:t>
      </w:r>
      <w:r w:rsidR="00056076">
        <w:rPr>
          <w:rFonts w:cstheme="minorHAnsi"/>
          <w:sz w:val="24"/>
          <w:szCs w:val="24"/>
        </w:rPr>
        <w:t>Çankaya</w:t>
      </w:r>
      <w:r w:rsidR="00056076" w:rsidRPr="00D46465">
        <w:rPr>
          <w:rFonts w:cstheme="minorHAnsi"/>
          <w:sz w:val="24"/>
          <w:szCs w:val="24"/>
        </w:rPr>
        <w:t>/ ANKARA</w:t>
      </w:r>
    </w:p>
    <w:p w14:paraId="7F32799B" w14:textId="3448E1B4" w:rsidR="00EC4469" w:rsidRPr="00D46465" w:rsidRDefault="00EC4469" w:rsidP="00124242">
      <w:pPr>
        <w:widowControl w:val="0"/>
        <w:autoSpaceDE w:val="0"/>
        <w:autoSpaceDN w:val="0"/>
        <w:adjustRightInd w:val="0"/>
        <w:spacing w:after="0" w:line="240" w:lineRule="auto"/>
        <w:jc w:val="both"/>
        <w:rPr>
          <w:rFonts w:eastAsia="Times New Roman" w:cstheme="minorHAnsi"/>
          <w:i/>
          <w:sz w:val="24"/>
          <w:szCs w:val="24"/>
          <w:lang w:val="tr-TR" w:eastAsia="tr-TR"/>
        </w:rPr>
      </w:pPr>
      <w:r w:rsidRPr="00D46465">
        <w:rPr>
          <w:rFonts w:eastAsia="Arial Unicode MS" w:cstheme="minorHAnsi"/>
          <w:sz w:val="24"/>
          <w:szCs w:val="24"/>
          <w:lang w:val="tr-TR" w:eastAsia="tr-TR"/>
        </w:rPr>
        <w:t>adresine nakliyesi ile diğer bütün hizmetlerin teslimatıyla ilgili</w:t>
      </w:r>
      <w:r w:rsidR="00C74F46" w:rsidRPr="00D46465">
        <w:rPr>
          <w:rFonts w:eastAsia="Arial Unicode MS" w:cstheme="minorHAnsi"/>
          <w:sz w:val="24"/>
          <w:szCs w:val="24"/>
          <w:lang w:val="tr-TR" w:eastAsia="tr-TR"/>
        </w:rPr>
        <w:t xml:space="preserve"> tüm masrafları da içerecektir.</w:t>
      </w:r>
      <w:r w:rsidR="001462AF" w:rsidRPr="00D46465">
        <w:rPr>
          <w:rFonts w:eastAsia="Arial Unicode MS" w:cstheme="minorHAnsi"/>
          <w:sz w:val="24"/>
          <w:szCs w:val="24"/>
          <w:lang w:val="tr-TR" w:eastAsia="tr-TR"/>
        </w:rPr>
        <w:t xml:space="preserve"> </w:t>
      </w:r>
      <w:r w:rsidR="001462AF" w:rsidRPr="00D46465">
        <w:rPr>
          <w:rFonts w:eastAsia="Arial Unicode MS" w:cstheme="minorHAnsi"/>
          <w:sz w:val="24"/>
          <w:szCs w:val="24"/>
          <w:u w:val="single"/>
          <w:lang w:val="tr-TR" w:eastAsia="tr-TR"/>
        </w:rPr>
        <w:t xml:space="preserve">Fiyatlar </w:t>
      </w:r>
      <w:r w:rsidR="001462AF" w:rsidRPr="00D01F46">
        <w:rPr>
          <w:rFonts w:eastAsia="Arial Unicode MS" w:cstheme="minorHAnsi"/>
          <w:b/>
          <w:sz w:val="24"/>
          <w:szCs w:val="24"/>
          <w:u w:val="single"/>
          <w:lang w:val="tr-TR" w:eastAsia="tr-TR"/>
        </w:rPr>
        <w:t>Türk Lirası, ABD Doları veya Avro</w:t>
      </w:r>
      <w:r w:rsidR="001462AF" w:rsidRPr="00D46465">
        <w:rPr>
          <w:rFonts w:eastAsia="Arial Unicode MS" w:cstheme="minorHAnsi"/>
          <w:b/>
          <w:sz w:val="24"/>
          <w:szCs w:val="24"/>
          <w:u w:val="single"/>
          <w:lang w:val="tr-TR" w:eastAsia="tr-TR"/>
        </w:rPr>
        <w:t xml:space="preserve"> </w:t>
      </w:r>
      <w:r w:rsidR="001462AF" w:rsidRPr="00D46465">
        <w:rPr>
          <w:rFonts w:eastAsia="Arial Unicode MS" w:cstheme="minorHAnsi"/>
          <w:sz w:val="24"/>
          <w:szCs w:val="24"/>
          <w:u w:val="single"/>
          <w:lang w:val="tr-TR" w:eastAsia="tr-TR"/>
        </w:rPr>
        <w:t>olarak KDV hariç olarak verilecektir.</w:t>
      </w:r>
    </w:p>
    <w:p w14:paraId="4E701E34" w14:textId="77777777" w:rsidR="00EC4469" w:rsidRPr="00D46465" w:rsidRDefault="00EC4469" w:rsidP="00EC4469">
      <w:pPr>
        <w:widowControl w:val="0"/>
        <w:suppressAutoHyphens/>
        <w:autoSpaceDE w:val="0"/>
        <w:autoSpaceDN w:val="0"/>
        <w:adjustRightInd w:val="0"/>
        <w:spacing w:after="0" w:line="240" w:lineRule="auto"/>
        <w:jc w:val="both"/>
        <w:rPr>
          <w:rFonts w:eastAsia="Arial Unicode MS" w:cstheme="minorHAnsi"/>
          <w:sz w:val="24"/>
          <w:szCs w:val="24"/>
          <w:lang w:val="tr-TR" w:eastAsia="tr-TR"/>
        </w:rPr>
      </w:pPr>
      <w:r w:rsidRPr="00D46465">
        <w:rPr>
          <w:rFonts w:eastAsia="Arial Unicode MS" w:cstheme="minorHAnsi"/>
          <w:sz w:val="24"/>
          <w:szCs w:val="24"/>
          <w:lang w:val="tr-TR" w:eastAsia="tr-TR"/>
        </w:rPr>
        <w:tab/>
      </w:r>
    </w:p>
    <w:p w14:paraId="3E438423" w14:textId="77777777" w:rsidR="00EC4469" w:rsidRPr="00D46465" w:rsidRDefault="00EC4469" w:rsidP="00EC4469">
      <w:pPr>
        <w:widowControl w:val="0"/>
        <w:suppressAutoHyphens/>
        <w:autoSpaceDE w:val="0"/>
        <w:autoSpaceDN w:val="0"/>
        <w:adjustRightInd w:val="0"/>
        <w:spacing w:after="0" w:line="240" w:lineRule="auto"/>
        <w:jc w:val="center"/>
        <w:outlineLvl w:val="0"/>
        <w:rPr>
          <w:rFonts w:eastAsia="Arial Unicode MS" w:cstheme="minorHAnsi"/>
          <w:sz w:val="24"/>
          <w:szCs w:val="24"/>
          <w:lang w:val="tr-TR" w:eastAsia="tr-TR"/>
        </w:rPr>
      </w:pPr>
      <w:r w:rsidRPr="00D46465">
        <w:rPr>
          <w:rFonts w:eastAsia="Arial Unicode MS" w:cstheme="minorHAnsi"/>
          <w:sz w:val="24"/>
          <w:szCs w:val="24"/>
          <w:lang w:val="tr-TR" w:eastAsia="tr-TR"/>
        </w:rPr>
        <w:br w:type="page"/>
      </w:r>
    </w:p>
    <w:p w14:paraId="3F3104FD" w14:textId="3C3336CE" w:rsidR="00EC4469" w:rsidRPr="00D46465" w:rsidRDefault="00EC4469" w:rsidP="00EC4469">
      <w:pPr>
        <w:widowControl w:val="0"/>
        <w:suppressAutoHyphens/>
        <w:autoSpaceDE w:val="0"/>
        <w:autoSpaceDN w:val="0"/>
        <w:adjustRightInd w:val="0"/>
        <w:spacing w:after="0" w:line="240" w:lineRule="auto"/>
        <w:jc w:val="both"/>
        <w:rPr>
          <w:rFonts w:eastAsia="Arial Unicode MS" w:cstheme="minorHAnsi"/>
          <w:b/>
          <w:sz w:val="24"/>
          <w:szCs w:val="24"/>
          <w:u w:val="single"/>
          <w:lang w:val="tr-TR" w:eastAsia="tr-TR"/>
        </w:rPr>
      </w:pPr>
      <w:r w:rsidRPr="00D46465">
        <w:rPr>
          <w:rFonts w:eastAsia="Arial Unicode MS" w:cstheme="minorHAnsi"/>
          <w:b/>
          <w:sz w:val="24"/>
          <w:szCs w:val="24"/>
          <w:u w:val="single"/>
          <w:lang w:val="tr-TR" w:eastAsia="tr-TR"/>
        </w:rPr>
        <w:lastRenderedPageBreak/>
        <w:t>Ek 3</w:t>
      </w:r>
    </w:p>
    <w:p w14:paraId="56992252" w14:textId="77777777" w:rsidR="00EC4469" w:rsidRPr="00D46465" w:rsidRDefault="00EC4469" w:rsidP="00EC4469">
      <w:pPr>
        <w:widowControl w:val="0"/>
        <w:suppressAutoHyphens/>
        <w:autoSpaceDE w:val="0"/>
        <w:autoSpaceDN w:val="0"/>
        <w:adjustRightInd w:val="0"/>
        <w:spacing w:after="0" w:line="240" w:lineRule="auto"/>
        <w:jc w:val="both"/>
        <w:rPr>
          <w:rFonts w:eastAsia="Arial Unicode MS" w:cstheme="minorHAnsi"/>
          <w:sz w:val="24"/>
          <w:szCs w:val="24"/>
          <w:lang w:val="tr-TR" w:eastAsia="tr-TR"/>
        </w:rPr>
      </w:pPr>
    </w:p>
    <w:p w14:paraId="4BC67769" w14:textId="77777777" w:rsidR="00EC4469" w:rsidRPr="00D46465" w:rsidRDefault="00EC4469" w:rsidP="00EC4469">
      <w:pPr>
        <w:suppressAutoHyphens/>
        <w:spacing w:after="0" w:line="240" w:lineRule="auto"/>
        <w:jc w:val="center"/>
        <w:rPr>
          <w:rFonts w:eastAsia="Arial Unicode MS" w:cstheme="minorHAnsi"/>
          <w:b/>
          <w:bCs/>
          <w:sz w:val="24"/>
          <w:szCs w:val="24"/>
          <w:lang w:val="tr-TR" w:eastAsia="tr-TR"/>
        </w:rPr>
      </w:pPr>
      <w:r w:rsidRPr="00D46465">
        <w:rPr>
          <w:rFonts w:eastAsia="Arial Unicode MS" w:cstheme="minorHAnsi"/>
          <w:b/>
          <w:bCs/>
          <w:sz w:val="24"/>
          <w:szCs w:val="24"/>
          <w:lang w:val="tr-TR" w:eastAsia="tr-TR"/>
        </w:rPr>
        <w:t>İMALATÇI YETKİ BELGESİ***</w:t>
      </w:r>
    </w:p>
    <w:p w14:paraId="17DFC5E6" w14:textId="77777777" w:rsidR="00EC4469" w:rsidRPr="00D46465" w:rsidRDefault="00EC4469" w:rsidP="00EC4469">
      <w:pPr>
        <w:widowControl w:val="0"/>
        <w:suppressAutoHyphens/>
        <w:autoSpaceDE w:val="0"/>
        <w:autoSpaceDN w:val="0"/>
        <w:adjustRightInd w:val="0"/>
        <w:spacing w:after="0" w:line="240" w:lineRule="auto"/>
        <w:jc w:val="both"/>
        <w:rPr>
          <w:rFonts w:eastAsia="Arial Unicode MS" w:cstheme="minorHAnsi"/>
          <w:sz w:val="24"/>
          <w:szCs w:val="24"/>
          <w:lang w:val="tr-TR" w:eastAsia="tr-TR"/>
        </w:rPr>
      </w:pPr>
    </w:p>
    <w:p w14:paraId="7EB7B85B" w14:textId="77777777" w:rsidR="00EC4469" w:rsidRPr="00D46465" w:rsidRDefault="00EC4469" w:rsidP="00EC4469">
      <w:pPr>
        <w:widowControl w:val="0"/>
        <w:tabs>
          <w:tab w:val="right" w:pos="6300"/>
          <w:tab w:val="left" w:pos="6480"/>
          <w:tab w:val="right" w:pos="900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lang w:val="tr-TR" w:eastAsia="tr-TR"/>
        </w:rPr>
        <w:t>Tarih:</w:t>
      </w:r>
      <w:r w:rsidRPr="00D46465">
        <w:rPr>
          <w:rFonts w:eastAsia="Times New Roman" w:cstheme="minorHAnsi"/>
          <w:sz w:val="24"/>
          <w:szCs w:val="24"/>
          <w:lang w:val="tr-TR" w:eastAsia="tr-TR"/>
        </w:rPr>
        <w:tab/>
      </w:r>
    </w:p>
    <w:p w14:paraId="5066D296" w14:textId="7DB14EAA" w:rsidR="00EC4469" w:rsidRPr="00D46465" w:rsidRDefault="00EC4469" w:rsidP="00061C18">
      <w:pPr>
        <w:widowControl w:val="0"/>
        <w:tabs>
          <w:tab w:val="left" w:pos="284"/>
        </w:tabs>
        <w:autoSpaceDE w:val="0"/>
        <w:autoSpaceDN w:val="0"/>
        <w:adjustRightInd w:val="0"/>
        <w:spacing w:after="0" w:line="240" w:lineRule="auto"/>
        <w:ind w:hanging="567"/>
        <w:rPr>
          <w:rFonts w:eastAsia="Times New Roman" w:cstheme="minorHAnsi"/>
          <w:sz w:val="24"/>
          <w:szCs w:val="24"/>
          <w:lang w:val="tr-TR" w:eastAsia="tr-TR"/>
        </w:rPr>
      </w:pPr>
      <w:r w:rsidRPr="00D46465">
        <w:rPr>
          <w:rFonts w:eastAsia="Times New Roman" w:cstheme="minorHAnsi"/>
          <w:sz w:val="24"/>
          <w:szCs w:val="24"/>
          <w:lang w:val="tr-TR" w:eastAsia="tr-TR"/>
        </w:rPr>
        <w:tab/>
      </w:r>
      <w:r w:rsidRPr="00D46465">
        <w:rPr>
          <w:rFonts w:eastAsia="Times New Roman" w:cstheme="minorHAnsi"/>
          <w:b/>
          <w:sz w:val="24"/>
          <w:szCs w:val="24"/>
          <w:lang w:val="tr-TR" w:eastAsia="tr-TR"/>
        </w:rPr>
        <w:t xml:space="preserve">İhale No: </w:t>
      </w:r>
      <w:r w:rsidR="00056076" w:rsidRPr="00056076">
        <w:rPr>
          <w:rFonts w:eastAsia="Times New Roman" w:cstheme="minorHAnsi"/>
          <w:b/>
          <w:sz w:val="24"/>
          <w:szCs w:val="24"/>
          <w:lang w:val="tr-TR" w:eastAsia="tr-TR"/>
        </w:rPr>
        <w:t>TR-MOEUCC-GDIUTS-RFQ-GOODS04</w:t>
      </w:r>
      <w:r w:rsidRPr="00D46465">
        <w:rPr>
          <w:rFonts w:eastAsia="Times New Roman" w:cstheme="minorHAnsi"/>
          <w:sz w:val="24"/>
          <w:szCs w:val="24"/>
          <w:lang w:val="tr-TR" w:eastAsia="tr-TR"/>
        </w:rPr>
        <w:tab/>
      </w:r>
      <w:r w:rsidRPr="00D46465">
        <w:rPr>
          <w:rFonts w:eastAsia="Times New Roman" w:cstheme="minorHAnsi"/>
          <w:sz w:val="24"/>
          <w:szCs w:val="24"/>
          <w:lang w:val="tr-TR" w:eastAsia="tr-TR"/>
        </w:rPr>
        <w:tab/>
      </w:r>
      <w:r w:rsidRPr="00D46465">
        <w:rPr>
          <w:rFonts w:eastAsia="Times New Roman" w:cstheme="minorHAnsi"/>
          <w:sz w:val="24"/>
          <w:szCs w:val="24"/>
          <w:lang w:val="tr-TR" w:eastAsia="tr-TR"/>
        </w:rPr>
        <w:tab/>
      </w:r>
      <w:r w:rsidRPr="00D46465">
        <w:rPr>
          <w:rFonts w:eastAsia="Times New Roman" w:cstheme="minorHAnsi"/>
          <w:sz w:val="24"/>
          <w:szCs w:val="24"/>
          <w:lang w:val="tr-TR" w:eastAsia="tr-TR"/>
        </w:rPr>
        <w:tab/>
      </w:r>
      <w:r w:rsidRPr="00D46465">
        <w:rPr>
          <w:rFonts w:eastAsia="Times New Roman" w:cstheme="minorHAnsi"/>
          <w:sz w:val="24"/>
          <w:szCs w:val="24"/>
          <w:lang w:val="tr-TR" w:eastAsia="tr-TR"/>
        </w:rPr>
        <w:tab/>
      </w:r>
    </w:p>
    <w:p w14:paraId="7A0263D2" w14:textId="77777777" w:rsidR="00061C18" w:rsidRPr="00D46465" w:rsidRDefault="00EC4469" w:rsidP="00061C18">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lang w:val="tr-TR" w:eastAsia="tr-TR"/>
        </w:rPr>
        <w:t>Kime:</w:t>
      </w:r>
      <w:r w:rsidRPr="00D46465">
        <w:rPr>
          <w:rFonts w:eastAsia="Times New Roman" w:cstheme="minorHAnsi"/>
          <w:sz w:val="24"/>
          <w:szCs w:val="24"/>
          <w:lang w:val="tr-TR" w:eastAsia="tr-TR"/>
        </w:rPr>
        <w:tab/>
      </w:r>
      <w:r w:rsidRPr="00D46465">
        <w:rPr>
          <w:rFonts w:eastAsia="Times New Roman" w:cstheme="minorHAnsi"/>
          <w:sz w:val="24"/>
          <w:szCs w:val="24"/>
          <w:lang w:val="tr-TR" w:eastAsia="tr-TR"/>
        </w:rPr>
        <w:tab/>
      </w:r>
    </w:p>
    <w:p w14:paraId="32BB1B82" w14:textId="77777777" w:rsidR="00056076" w:rsidRDefault="00056076" w:rsidP="00056076">
      <w:pPr>
        <w:rPr>
          <w:rFonts w:cstheme="minorHAnsi"/>
          <w:sz w:val="24"/>
          <w:szCs w:val="24"/>
        </w:rPr>
      </w:pPr>
      <w:r>
        <w:rPr>
          <w:rFonts w:cstheme="minorHAnsi"/>
          <w:sz w:val="24"/>
          <w:szCs w:val="24"/>
        </w:rPr>
        <w:t>Kentsel Dönüşüm Başkanlığı</w:t>
      </w:r>
    </w:p>
    <w:p w14:paraId="4F1B0FD6" w14:textId="77777777" w:rsidR="00056076" w:rsidRDefault="00056076" w:rsidP="00056076">
      <w:pPr>
        <w:rPr>
          <w:rFonts w:cstheme="minorHAnsi"/>
          <w:sz w:val="24"/>
          <w:szCs w:val="24"/>
        </w:rPr>
      </w:pPr>
      <w:r>
        <w:rPr>
          <w:rFonts w:cstheme="minorHAnsi"/>
          <w:sz w:val="24"/>
          <w:szCs w:val="24"/>
        </w:rPr>
        <w:t>Dış Finansman Daire Başkanlığı</w:t>
      </w:r>
    </w:p>
    <w:p w14:paraId="5C3B54C4" w14:textId="77777777" w:rsidR="00056076" w:rsidRDefault="00056076" w:rsidP="00056076">
      <w:pPr>
        <w:widowControl w:val="0"/>
        <w:autoSpaceDE w:val="0"/>
        <w:autoSpaceDN w:val="0"/>
        <w:adjustRightInd w:val="0"/>
        <w:spacing w:after="0" w:line="240" w:lineRule="auto"/>
        <w:rPr>
          <w:rFonts w:cstheme="minorHAnsi"/>
          <w:sz w:val="24"/>
          <w:szCs w:val="24"/>
        </w:rPr>
      </w:pPr>
      <w:r>
        <w:rPr>
          <w:rFonts w:cstheme="minorHAnsi"/>
          <w:sz w:val="24"/>
          <w:szCs w:val="24"/>
        </w:rPr>
        <w:t>Karakusunlar mah. Muhsin Yazıcıoğlu Caddesi No:51-B 10. Kat</w:t>
      </w:r>
      <w:r w:rsidRPr="00D46465">
        <w:rPr>
          <w:rFonts w:cstheme="minorHAnsi"/>
          <w:sz w:val="24"/>
          <w:szCs w:val="24"/>
        </w:rPr>
        <w:t xml:space="preserve"> </w:t>
      </w:r>
      <w:r>
        <w:rPr>
          <w:rFonts w:cstheme="minorHAnsi"/>
          <w:sz w:val="24"/>
          <w:szCs w:val="24"/>
        </w:rPr>
        <w:t>Çankaya</w:t>
      </w:r>
      <w:r w:rsidRPr="00D46465">
        <w:rPr>
          <w:rFonts w:cstheme="minorHAnsi"/>
          <w:sz w:val="24"/>
          <w:szCs w:val="24"/>
        </w:rPr>
        <w:t>/ ANKARA</w:t>
      </w:r>
    </w:p>
    <w:p w14:paraId="6B2FBCBD" w14:textId="77777777" w:rsidR="00056076" w:rsidRDefault="00056076" w:rsidP="00056076">
      <w:pPr>
        <w:spacing w:after="0" w:line="240" w:lineRule="auto"/>
        <w:jc w:val="both"/>
        <w:rPr>
          <w:rFonts w:eastAsia="Times New Roman" w:cstheme="minorHAnsi"/>
          <w:sz w:val="24"/>
          <w:szCs w:val="24"/>
          <w:lang w:val="tr-TR" w:eastAsia="tr-TR"/>
        </w:rPr>
      </w:pPr>
    </w:p>
    <w:p w14:paraId="2168A130" w14:textId="77777777" w:rsidR="00056076" w:rsidRDefault="00056076" w:rsidP="00056076">
      <w:pPr>
        <w:spacing w:after="0" w:line="240" w:lineRule="auto"/>
        <w:jc w:val="both"/>
        <w:rPr>
          <w:rFonts w:eastAsia="Times New Roman" w:cstheme="minorHAnsi"/>
          <w:sz w:val="24"/>
          <w:szCs w:val="24"/>
          <w:lang w:val="tr-TR" w:eastAsia="tr-TR"/>
        </w:rPr>
      </w:pPr>
      <w:r>
        <w:rPr>
          <w:rFonts w:eastAsia="Times New Roman" w:cstheme="minorHAnsi"/>
          <w:sz w:val="24"/>
          <w:szCs w:val="24"/>
          <w:lang w:val="tr-TR" w:eastAsia="tr-TR"/>
        </w:rPr>
        <w:t xml:space="preserve">e-posta: </w:t>
      </w:r>
      <w:hyperlink r:id="rId15" w:history="1">
        <w:r w:rsidRPr="007F3BBD">
          <w:rPr>
            <w:rStyle w:val="Kpr"/>
            <w:rFonts w:eastAsia="Times New Roman" w:cstheme="minorHAnsi"/>
            <w:sz w:val="24"/>
            <w:szCs w:val="24"/>
            <w:lang w:val="tr-TR" w:eastAsia="tr-TR"/>
          </w:rPr>
          <w:t>donusumpyb@kdb.gov.tr</w:t>
        </w:r>
      </w:hyperlink>
    </w:p>
    <w:p w14:paraId="45FC7219" w14:textId="77777777" w:rsidR="00056076" w:rsidRPr="00D46465" w:rsidRDefault="00056076" w:rsidP="00056076">
      <w:pPr>
        <w:widowControl w:val="0"/>
        <w:autoSpaceDE w:val="0"/>
        <w:autoSpaceDN w:val="0"/>
        <w:adjustRightInd w:val="0"/>
        <w:spacing w:after="0" w:line="240" w:lineRule="auto"/>
        <w:ind w:firstLine="567"/>
        <w:jc w:val="both"/>
        <w:rPr>
          <w:rFonts w:eastAsia="Times New Roman" w:cstheme="minorHAnsi"/>
          <w:color w:val="000000"/>
          <w:sz w:val="24"/>
          <w:szCs w:val="24"/>
          <w:lang w:val="tr-TR" w:eastAsia="tr-TR"/>
        </w:rPr>
      </w:pPr>
    </w:p>
    <w:p w14:paraId="00B203C0" w14:textId="77777777" w:rsidR="00056076" w:rsidRPr="00D46465" w:rsidRDefault="00056076" w:rsidP="00056076">
      <w:pPr>
        <w:widowControl w:val="0"/>
        <w:autoSpaceDE w:val="0"/>
        <w:autoSpaceDN w:val="0"/>
        <w:adjustRightInd w:val="0"/>
        <w:spacing w:after="0" w:line="240" w:lineRule="auto"/>
        <w:jc w:val="both"/>
        <w:rPr>
          <w:rFonts w:eastAsia="Times New Roman" w:cstheme="minorHAnsi"/>
          <w:color w:val="000000"/>
          <w:sz w:val="24"/>
          <w:szCs w:val="24"/>
          <w:lang w:val="tr-TR" w:eastAsia="tr-TR"/>
        </w:rPr>
      </w:pPr>
      <w:r w:rsidRPr="00D46465">
        <w:rPr>
          <w:rFonts w:eastAsia="Times New Roman" w:cstheme="minorHAnsi"/>
          <w:color w:val="000000"/>
          <w:sz w:val="24"/>
          <w:szCs w:val="24"/>
          <w:lang w:val="tr-TR" w:eastAsia="tr-TR"/>
        </w:rPr>
        <w:t xml:space="preserve">Telefon: + 90 312 </w:t>
      </w:r>
      <w:r>
        <w:rPr>
          <w:rFonts w:eastAsia="Times New Roman" w:cstheme="minorHAnsi"/>
          <w:color w:val="000000"/>
          <w:sz w:val="24"/>
          <w:szCs w:val="24"/>
          <w:lang w:val="tr-TR" w:eastAsia="tr-TR"/>
        </w:rPr>
        <w:t>216 55 00</w:t>
      </w:r>
    </w:p>
    <w:p w14:paraId="2874FB7B" w14:textId="16EA13E7" w:rsidR="00EC4469" w:rsidRPr="00D46465" w:rsidRDefault="00EC4469" w:rsidP="00061C18">
      <w:pPr>
        <w:widowControl w:val="0"/>
        <w:autoSpaceDE w:val="0"/>
        <w:autoSpaceDN w:val="0"/>
        <w:adjustRightInd w:val="0"/>
        <w:spacing w:after="0" w:line="240" w:lineRule="auto"/>
        <w:rPr>
          <w:rFonts w:eastAsia="Times New Roman" w:cstheme="minorHAnsi"/>
          <w:b/>
          <w:bCs/>
          <w:sz w:val="24"/>
          <w:szCs w:val="24"/>
          <w:lang w:val="tr-TR" w:eastAsia="tr-TR"/>
        </w:rPr>
      </w:pPr>
    </w:p>
    <w:p w14:paraId="2AE05D4D" w14:textId="77777777" w:rsidR="00EC4469" w:rsidRPr="00D46465" w:rsidRDefault="00EC4469" w:rsidP="00EC4469">
      <w:pPr>
        <w:widowControl w:val="0"/>
        <w:suppressAutoHyphens/>
        <w:autoSpaceDE w:val="0"/>
        <w:autoSpaceDN w:val="0"/>
        <w:adjustRightInd w:val="0"/>
        <w:spacing w:after="0" w:line="240" w:lineRule="auto"/>
        <w:jc w:val="both"/>
        <w:rPr>
          <w:rFonts w:eastAsia="Arial Unicode MS" w:cstheme="minorHAnsi"/>
          <w:sz w:val="24"/>
          <w:szCs w:val="24"/>
          <w:lang w:val="tr-TR" w:eastAsia="tr-TR"/>
        </w:rPr>
      </w:pPr>
    </w:p>
    <w:p w14:paraId="7C680E9D" w14:textId="77777777" w:rsidR="00EC4469" w:rsidRPr="00D46465" w:rsidRDefault="00EC4469" w:rsidP="00EC4469">
      <w:pPr>
        <w:widowControl w:val="0"/>
        <w:suppressAutoHyphens/>
        <w:autoSpaceDE w:val="0"/>
        <w:autoSpaceDN w:val="0"/>
        <w:adjustRightInd w:val="0"/>
        <w:spacing w:after="0" w:line="240" w:lineRule="auto"/>
        <w:ind w:firstLine="708"/>
        <w:jc w:val="both"/>
        <w:rPr>
          <w:rFonts w:eastAsia="Arial Unicode MS" w:cstheme="minorHAnsi"/>
          <w:sz w:val="24"/>
          <w:szCs w:val="24"/>
          <w:lang w:val="tr-TR" w:eastAsia="tr-TR"/>
        </w:rPr>
      </w:pPr>
      <w:r w:rsidRPr="00D46465">
        <w:rPr>
          <w:rFonts w:eastAsia="Times New Roman" w:cstheme="minorHAnsi"/>
          <w:sz w:val="24"/>
          <w:szCs w:val="24"/>
          <w:lang w:val="tr-TR" w:eastAsia="tr-TR"/>
        </w:rPr>
        <w:t xml:space="preserve">.................. adresinde fabrikaları olan ve ..................... </w:t>
      </w:r>
      <w:r w:rsidRPr="00D46465">
        <w:rPr>
          <w:rFonts w:eastAsia="Times New Roman" w:cstheme="minorHAnsi"/>
          <w:i/>
          <w:sz w:val="24"/>
          <w:szCs w:val="24"/>
          <w:lang w:val="tr-TR" w:eastAsia="tr-TR"/>
        </w:rPr>
        <w:t>(ihale kapsamındaki malların ismi ve/veya cinsi yazılacak)</w:t>
      </w:r>
      <w:r w:rsidRPr="00D46465">
        <w:rPr>
          <w:rFonts w:eastAsia="Times New Roman" w:cstheme="minorHAnsi"/>
          <w:sz w:val="24"/>
          <w:szCs w:val="24"/>
          <w:lang w:val="tr-TR" w:eastAsia="tr-TR"/>
        </w:rPr>
        <w:t xml:space="preserve"> imalatını/üretimini/distribütörlüğünü yapan biz; .................................. </w:t>
      </w:r>
      <w:r w:rsidRPr="00D46465">
        <w:rPr>
          <w:rFonts w:eastAsia="Times New Roman" w:cstheme="minorHAnsi"/>
          <w:i/>
          <w:sz w:val="24"/>
          <w:szCs w:val="24"/>
          <w:lang w:val="tr-TR" w:eastAsia="tr-TR"/>
        </w:rPr>
        <w:t>(İmalatçı/Üreticinin/Distribütörün unvanı yazılacak)</w:t>
      </w:r>
      <w:r w:rsidRPr="00D46465">
        <w:rPr>
          <w:rFonts w:eastAsia="Times New Roman" w:cstheme="minorHAnsi"/>
          <w:sz w:val="24"/>
          <w:szCs w:val="24"/>
          <w:lang w:val="tr-TR" w:eastAsia="tr-TR"/>
        </w:rPr>
        <w:t xml:space="preserve"> işbu belgeyle tarafımızdan imal edilen/dağıtılan yukarıda belirtilmiş malları </w:t>
      </w:r>
      <w:r w:rsidRPr="00D46465">
        <w:rPr>
          <w:rFonts w:eastAsia="Times New Roman" w:cstheme="minorHAnsi"/>
          <w:b/>
          <w:sz w:val="24"/>
          <w:szCs w:val="24"/>
          <w:lang w:val="tr-TR" w:eastAsia="tr-TR"/>
        </w:rPr>
        <w:t xml:space="preserve">……………….. </w:t>
      </w:r>
      <w:r w:rsidRPr="00D46465">
        <w:rPr>
          <w:rFonts w:eastAsia="Times New Roman" w:cstheme="minorHAnsi"/>
          <w:i/>
          <w:sz w:val="24"/>
          <w:szCs w:val="24"/>
          <w:lang w:val="tr-TR" w:eastAsia="tr-TR"/>
        </w:rPr>
        <w:t>(Satınalma Planında yer alan Sözleşme Numarası yazılmalıdır)</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 xml:space="preserve">no’lu ihale kapsamında teklif etmek, bununla ilgili Sözleşmeyi müzakere etmek ve imzalamak  üzere ............................. </w:t>
      </w:r>
      <w:r w:rsidRPr="00D46465">
        <w:rPr>
          <w:rFonts w:eastAsia="Times New Roman" w:cstheme="minorHAnsi"/>
          <w:i/>
          <w:sz w:val="24"/>
          <w:szCs w:val="24"/>
          <w:lang w:val="tr-TR" w:eastAsia="tr-TR"/>
        </w:rPr>
        <w:t>(teklif verenin unvanı yazılacak)</w:t>
      </w:r>
      <w:r w:rsidRPr="00D46465">
        <w:rPr>
          <w:rFonts w:eastAsia="Times New Roman" w:cstheme="minorHAnsi"/>
          <w:sz w:val="24"/>
          <w:szCs w:val="24"/>
          <w:lang w:val="tr-TR" w:eastAsia="tr-TR"/>
        </w:rPr>
        <w:t>'i yetkili kılıyoruz.</w:t>
      </w:r>
      <w:r w:rsidRPr="00D46465">
        <w:rPr>
          <w:rFonts w:eastAsia="Arial Unicode MS" w:cstheme="minorHAnsi"/>
          <w:sz w:val="24"/>
          <w:szCs w:val="24"/>
          <w:lang w:val="tr-TR" w:eastAsia="tr-TR"/>
        </w:rPr>
        <w:t xml:space="preserve"> </w:t>
      </w:r>
    </w:p>
    <w:p w14:paraId="3F058D5A" w14:textId="77777777" w:rsidR="00EC4469" w:rsidRPr="00D46465" w:rsidRDefault="00EC4469" w:rsidP="00EC4469">
      <w:pPr>
        <w:widowControl w:val="0"/>
        <w:suppressAutoHyphens/>
        <w:autoSpaceDE w:val="0"/>
        <w:autoSpaceDN w:val="0"/>
        <w:adjustRightInd w:val="0"/>
        <w:spacing w:after="0" w:line="240" w:lineRule="auto"/>
        <w:ind w:firstLine="708"/>
        <w:jc w:val="both"/>
        <w:rPr>
          <w:rFonts w:eastAsia="Times New Roman" w:cstheme="minorHAnsi"/>
          <w:sz w:val="24"/>
          <w:szCs w:val="24"/>
          <w:lang w:val="tr-TR" w:eastAsia="tr-TR"/>
        </w:rPr>
      </w:pPr>
    </w:p>
    <w:p w14:paraId="2FA31FDF" w14:textId="77777777" w:rsidR="00957A30" w:rsidRPr="00D46465" w:rsidRDefault="00957A30" w:rsidP="00957A30">
      <w:pPr>
        <w:widowControl w:val="0"/>
        <w:suppressAutoHyphens/>
        <w:autoSpaceDE w:val="0"/>
        <w:autoSpaceDN w:val="0"/>
        <w:adjustRightInd w:val="0"/>
        <w:spacing w:after="0" w:line="240" w:lineRule="auto"/>
        <w:ind w:firstLine="708"/>
        <w:jc w:val="both"/>
        <w:rPr>
          <w:rFonts w:eastAsia="Arial Unicode MS" w:cstheme="minorHAnsi"/>
          <w:sz w:val="24"/>
          <w:szCs w:val="24"/>
          <w:lang w:val="tr-TR" w:eastAsia="tr-TR"/>
        </w:rPr>
      </w:pPr>
      <w:r w:rsidRPr="00D46465">
        <w:rPr>
          <w:rFonts w:eastAsia="Arial Unicode MS" w:cstheme="minorHAnsi"/>
          <w:sz w:val="24"/>
          <w:szCs w:val="24"/>
          <w:lang w:val="tr-TR" w:eastAsia="tr-TR"/>
        </w:rPr>
        <w:t xml:space="preserve">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 </w:t>
      </w:r>
    </w:p>
    <w:p w14:paraId="200A8335" w14:textId="77777777" w:rsidR="00957A30" w:rsidRPr="00D46465" w:rsidRDefault="00957A30" w:rsidP="00957A30">
      <w:pPr>
        <w:widowControl w:val="0"/>
        <w:suppressAutoHyphens/>
        <w:autoSpaceDE w:val="0"/>
        <w:autoSpaceDN w:val="0"/>
        <w:adjustRightInd w:val="0"/>
        <w:spacing w:after="0" w:line="240" w:lineRule="auto"/>
        <w:jc w:val="both"/>
        <w:rPr>
          <w:rFonts w:eastAsia="Arial Unicode MS" w:cstheme="minorHAnsi"/>
          <w:sz w:val="24"/>
          <w:szCs w:val="24"/>
          <w:lang w:val="tr-TR" w:eastAsia="tr-TR"/>
        </w:rPr>
      </w:pPr>
    </w:p>
    <w:p w14:paraId="530C9A53" w14:textId="77777777" w:rsidR="00EC4469" w:rsidRPr="00D46465" w:rsidRDefault="00EC4469" w:rsidP="00EC4469">
      <w:pPr>
        <w:widowControl w:val="0"/>
        <w:suppressAutoHyphens/>
        <w:autoSpaceDE w:val="0"/>
        <w:autoSpaceDN w:val="0"/>
        <w:adjustRightInd w:val="0"/>
        <w:spacing w:after="0" w:line="240" w:lineRule="auto"/>
        <w:jc w:val="both"/>
        <w:rPr>
          <w:rFonts w:eastAsia="Arial Unicode MS" w:cstheme="minorHAnsi"/>
          <w:sz w:val="24"/>
          <w:szCs w:val="24"/>
          <w:lang w:val="tr-TR" w:eastAsia="tr-TR"/>
        </w:rPr>
      </w:pPr>
    </w:p>
    <w:p w14:paraId="258939D2" w14:textId="77777777" w:rsidR="00EC4469" w:rsidRPr="00D46465" w:rsidRDefault="00EC4469" w:rsidP="00EC4469">
      <w:pPr>
        <w:widowControl w:val="0"/>
        <w:autoSpaceDE w:val="0"/>
        <w:autoSpaceDN w:val="0"/>
        <w:adjustRightInd w:val="0"/>
        <w:spacing w:after="0" w:line="240" w:lineRule="auto"/>
        <w:ind w:firstLine="708"/>
        <w:jc w:val="both"/>
        <w:rPr>
          <w:rFonts w:eastAsia="Times New Roman" w:cstheme="minorHAnsi"/>
          <w:sz w:val="24"/>
          <w:szCs w:val="24"/>
          <w:lang w:val="tr-TR" w:eastAsia="tr-TR"/>
        </w:rPr>
      </w:pPr>
      <w:r w:rsidRPr="00D46465">
        <w:rPr>
          <w:rFonts w:eastAsia="Times New Roman" w:cstheme="minorHAnsi"/>
          <w:sz w:val="24"/>
          <w:szCs w:val="24"/>
          <w:lang w:val="tr-TR" w:eastAsia="tr-TR"/>
        </w:rPr>
        <w:t>Yukarıda adı geçen firmanın temin etmeyi teklif ettiği mallar için Temin Kayıt ve Şartları Madde 8 uyarınca istenen bütün garantileri veriyoruz.</w:t>
      </w:r>
    </w:p>
    <w:p w14:paraId="1C7BF4B3" w14:textId="77777777" w:rsidR="00EC4469" w:rsidRPr="00D46465" w:rsidRDefault="00EC4469" w:rsidP="00EC4469">
      <w:pPr>
        <w:widowControl w:val="0"/>
        <w:suppressAutoHyphens/>
        <w:autoSpaceDE w:val="0"/>
        <w:autoSpaceDN w:val="0"/>
        <w:adjustRightInd w:val="0"/>
        <w:spacing w:after="0" w:line="240" w:lineRule="auto"/>
        <w:jc w:val="both"/>
        <w:rPr>
          <w:rFonts w:eastAsia="Arial Unicode MS" w:cstheme="minorHAnsi"/>
          <w:sz w:val="24"/>
          <w:szCs w:val="24"/>
          <w:lang w:val="tr-TR" w:eastAsia="tr-TR"/>
        </w:rPr>
      </w:pPr>
    </w:p>
    <w:p w14:paraId="5A672E79" w14:textId="77777777" w:rsidR="00EC4469" w:rsidRPr="00D46465" w:rsidRDefault="00EC4469" w:rsidP="00EC4469">
      <w:pPr>
        <w:widowControl w:val="0"/>
        <w:suppressAutoHyphens/>
        <w:autoSpaceDE w:val="0"/>
        <w:autoSpaceDN w:val="0"/>
        <w:adjustRightInd w:val="0"/>
        <w:spacing w:after="0" w:line="240" w:lineRule="auto"/>
        <w:jc w:val="both"/>
        <w:rPr>
          <w:rFonts w:eastAsia="Arial Unicode MS" w:cstheme="minorHAnsi"/>
          <w:sz w:val="24"/>
          <w:szCs w:val="24"/>
          <w:lang w:val="tr-TR" w:eastAsia="tr-TR"/>
        </w:rPr>
      </w:pPr>
    </w:p>
    <w:p w14:paraId="436EC1AE" w14:textId="77777777" w:rsidR="00EC4469" w:rsidRPr="00D46465" w:rsidRDefault="00EC4469" w:rsidP="00EC4469">
      <w:pPr>
        <w:widowControl w:val="0"/>
        <w:suppressAutoHyphens/>
        <w:autoSpaceDE w:val="0"/>
        <w:autoSpaceDN w:val="0"/>
        <w:adjustRightInd w:val="0"/>
        <w:spacing w:after="0" w:line="240" w:lineRule="auto"/>
        <w:jc w:val="both"/>
        <w:rPr>
          <w:rFonts w:eastAsia="Arial Unicode MS" w:cstheme="minorHAnsi"/>
          <w:sz w:val="24"/>
          <w:szCs w:val="24"/>
          <w:lang w:val="tr-TR" w:eastAsia="tr-TR"/>
        </w:rPr>
      </w:pPr>
      <w:r w:rsidRPr="00D46465">
        <w:rPr>
          <w:rFonts w:eastAsia="Arial Unicode MS" w:cstheme="minorHAnsi"/>
          <w:sz w:val="24"/>
          <w:szCs w:val="24"/>
          <w:lang w:val="tr-TR" w:eastAsia="tr-TR"/>
        </w:rPr>
        <w:tab/>
      </w:r>
    </w:p>
    <w:p w14:paraId="0B09155E"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(İmalatçıyı/Üreticiyi/Distribütörü temsilen ve İmalatçı/Üretici/Distribütör adına İmzalayan)</w:t>
      </w:r>
    </w:p>
    <w:p w14:paraId="768572DD"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sz w:val="24"/>
          <w:szCs w:val="24"/>
          <w:lang w:val="tr-TR" w:eastAsia="tr-TR"/>
        </w:rPr>
      </w:pPr>
    </w:p>
    <w:p w14:paraId="78947F91" w14:textId="77777777" w:rsidR="00EC4469" w:rsidRPr="00D46465" w:rsidRDefault="00EC4469" w:rsidP="00EC4469">
      <w:pPr>
        <w:widowControl w:val="0"/>
        <w:suppressAutoHyphens/>
        <w:autoSpaceDE w:val="0"/>
        <w:autoSpaceDN w:val="0"/>
        <w:adjustRightInd w:val="0"/>
        <w:spacing w:after="0" w:line="240" w:lineRule="auto"/>
        <w:jc w:val="both"/>
        <w:rPr>
          <w:rFonts w:eastAsia="Times New Roman" w:cstheme="minorHAnsi"/>
          <w:sz w:val="24"/>
          <w:szCs w:val="24"/>
          <w:lang w:val="tr-TR" w:eastAsia="tr-TR"/>
        </w:rPr>
      </w:pPr>
    </w:p>
    <w:p w14:paraId="73EEE478" w14:textId="77777777" w:rsidR="00EC4469" w:rsidRPr="00D46465" w:rsidRDefault="00EC4469" w:rsidP="00EC4469">
      <w:pPr>
        <w:widowControl w:val="0"/>
        <w:suppressAutoHyphens/>
        <w:autoSpaceDE w:val="0"/>
        <w:autoSpaceDN w:val="0"/>
        <w:adjustRightInd w:val="0"/>
        <w:spacing w:after="0" w:line="240" w:lineRule="auto"/>
        <w:jc w:val="both"/>
        <w:rPr>
          <w:rFonts w:eastAsia="Times New Roman" w:cstheme="minorHAnsi"/>
          <w:b/>
          <w:i/>
          <w:sz w:val="24"/>
          <w:szCs w:val="24"/>
          <w:lang w:val="tr-TR" w:eastAsia="tr-TR"/>
        </w:rPr>
      </w:pPr>
    </w:p>
    <w:p w14:paraId="2EBFC71B" w14:textId="77777777" w:rsidR="00EC4469" w:rsidRPr="00D46465" w:rsidRDefault="00EC4469" w:rsidP="00EC4469">
      <w:pPr>
        <w:widowControl w:val="0"/>
        <w:suppressAutoHyphens/>
        <w:autoSpaceDE w:val="0"/>
        <w:autoSpaceDN w:val="0"/>
        <w:adjustRightInd w:val="0"/>
        <w:spacing w:after="0" w:line="240" w:lineRule="auto"/>
        <w:jc w:val="both"/>
        <w:rPr>
          <w:rFonts w:eastAsia="Times New Roman" w:cstheme="minorHAnsi"/>
          <w:b/>
          <w:i/>
          <w:sz w:val="24"/>
          <w:szCs w:val="24"/>
          <w:lang w:val="tr-TR" w:eastAsia="tr-TR"/>
        </w:rPr>
      </w:pPr>
      <w:r w:rsidRPr="00D46465">
        <w:rPr>
          <w:rFonts w:eastAsia="Times New Roman" w:cstheme="minorHAnsi"/>
          <w:b/>
          <w:i/>
          <w:sz w:val="24"/>
          <w:szCs w:val="24"/>
          <w:lang w:val="tr-TR" w:eastAsia="tr-TR"/>
        </w:rPr>
        <w:t xml:space="preserve">[İmzalayan kişinin açık ad ve unvanını yazınız] </w:t>
      </w:r>
    </w:p>
    <w:p w14:paraId="0E4625DC" w14:textId="77777777" w:rsidR="00EC4469" w:rsidRPr="00D46465" w:rsidRDefault="00EC4469" w:rsidP="00EC4469">
      <w:pPr>
        <w:widowControl w:val="0"/>
        <w:suppressAutoHyphens/>
        <w:autoSpaceDE w:val="0"/>
        <w:autoSpaceDN w:val="0"/>
        <w:adjustRightInd w:val="0"/>
        <w:spacing w:after="0" w:line="240" w:lineRule="auto"/>
        <w:jc w:val="both"/>
        <w:rPr>
          <w:rFonts w:eastAsia="Times New Roman" w:cstheme="minorHAnsi"/>
          <w:sz w:val="24"/>
          <w:szCs w:val="24"/>
          <w:lang w:val="tr-TR" w:eastAsia="tr-TR"/>
        </w:rPr>
      </w:pPr>
    </w:p>
    <w:p w14:paraId="3427349A" w14:textId="77777777" w:rsidR="00EC4469" w:rsidRPr="00D46465" w:rsidRDefault="00EC4469" w:rsidP="00EC4469">
      <w:pPr>
        <w:widowControl w:val="0"/>
        <w:suppressAutoHyphens/>
        <w:autoSpaceDE w:val="0"/>
        <w:autoSpaceDN w:val="0"/>
        <w:adjustRightInd w:val="0"/>
        <w:spacing w:after="0" w:line="240" w:lineRule="auto"/>
        <w:jc w:val="both"/>
        <w:rPr>
          <w:rFonts w:eastAsia="Times New Roman" w:cstheme="minorHAnsi"/>
          <w:i/>
          <w:sz w:val="24"/>
          <w:szCs w:val="24"/>
          <w:lang w:val="tr-TR" w:eastAsia="tr-TR"/>
        </w:rPr>
      </w:pPr>
      <w:r w:rsidRPr="00D46465">
        <w:rPr>
          <w:rFonts w:eastAsia="Times New Roman" w:cstheme="minorHAnsi"/>
          <w:i/>
          <w:sz w:val="24"/>
          <w:szCs w:val="24"/>
          <w:lang w:val="tr-TR" w:eastAsia="tr-TR"/>
        </w:rPr>
        <w:fldChar w:fldCharType="begin"/>
      </w:r>
      <w:r w:rsidRPr="00D46465">
        <w:rPr>
          <w:rFonts w:eastAsia="Times New Roman" w:cstheme="minorHAnsi"/>
          <w:i/>
          <w:sz w:val="24"/>
          <w:szCs w:val="24"/>
          <w:lang w:val="tr-TR" w:eastAsia="tr-TR"/>
        </w:rPr>
        <w:instrText>ADVANCE \D 6.0</w:instrText>
      </w:r>
      <w:r w:rsidRPr="00D46465">
        <w:rPr>
          <w:rFonts w:eastAsia="Times New Roman" w:cstheme="minorHAnsi"/>
          <w:i/>
          <w:sz w:val="24"/>
          <w:szCs w:val="24"/>
          <w:lang w:val="tr-TR" w:eastAsia="tr-TR"/>
        </w:rPr>
        <w:fldChar w:fldCharType="end"/>
      </w:r>
    </w:p>
    <w:p w14:paraId="444D5EF5" w14:textId="05D58D15" w:rsidR="00EC4469" w:rsidRPr="00D46465" w:rsidRDefault="00EC4469" w:rsidP="00775A96">
      <w:pPr>
        <w:suppressAutoHyphens/>
        <w:spacing w:after="0" w:line="240" w:lineRule="auto"/>
        <w:jc w:val="both"/>
        <w:rPr>
          <w:rFonts w:eastAsia="Times New Roman" w:cstheme="minorHAnsi"/>
          <w:i/>
          <w:sz w:val="24"/>
          <w:szCs w:val="24"/>
          <w:lang w:val="tr-TR" w:eastAsia="tr-TR"/>
        </w:rPr>
      </w:pPr>
      <w:r w:rsidRPr="00D46465">
        <w:rPr>
          <w:rFonts w:eastAsia="Times New Roman" w:cstheme="minorHAnsi"/>
          <w:i/>
          <w:sz w:val="24"/>
          <w:szCs w:val="24"/>
          <w:lang w:val="tr-TR" w:eastAsia="tr-TR"/>
        </w:rPr>
        <w:lastRenderedPageBreak/>
        <w:t xml:space="preserve">*** Teklifi veren firma teklif ettiği ürünün üretici firması değilse söz konusu ürünün üreticisi/imalatçısı/distribütörü tarafından düzenlenmiş, teklif veren firmanın bu malı tedarik etmeye/satmaya yetkili olduğunu gösteren Yetkili Satıcı (Tedarikçi), ve/veya Bayilik ve/veya Distribütörlük belgesi verecektir. Bu yetki belgesi üreticinin/imalatçının/distribütörün başlıklı kağıdına yazılacak ve üreticiyi/imalatçıyı/distribütörü taahhüt altına sokmaya yetkili olan bir </w:t>
      </w:r>
      <w:r w:rsidR="00FA5D29" w:rsidRPr="00D46465">
        <w:rPr>
          <w:rFonts w:eastAsia="Times New Roman" w:cstheme="minorHAnsi"/>
          <w:i/>
          <w:sz w:val="24"/>
          <w:szCs w:val="24"/>
          <w:lang w:val="tr-TR" w:eastAsia="tr-TR"/>
        </w:rPr>
        <w:t>kişi tarafından imzalanacaktır.</w:t>
      </w:r>
    </w:p>
    <w:p w14:paraId="40A168E1" w14:textId="77777777" w:rsidR="00775A96" w:rsidRPr="00D46465" w:rsidRDefault="00775A96" w:rsidP="00775A96">
      <w:pPr>
        <w:suppressAutoHyphens/>
        <w:spacing w:after="0" w:line="240" w:lineRule="auto"/>
        <w:jc w:val="both"/>
        <w:rPr>
          <w:rFonts w:eastAsia="Times New Roman" w:cstheme="minorHAnsi"/>
          <w:i/>
          <w:sz w:val="24"/>
          <w:szCs w:val="24"/>
          <w:lang w:val="tr-TR" w:eastAsia="tr-TR"/>
        </w:rPr>
      </w:pPr>
    </w:p>
    <w:p w14:paraId="4ED951E2" w14:textId="33F5AD7C" w:rsidR="00EC4469" w:rsidRPr="00D46465" w:rsidRDefault="00EC4469" w:rsidP="00EC4469">
      <w:pPr>
        <w:widowControl w:val="0"/>
        <w:suppressAutoHyphens/>
        <w:autoSpaceDE w:val="0"/>
        <w:autoSpaceDN w:val="0"/>
        <w:adjustRightInd w:val="0"/>
        <w:spacing w:after="0" w:line="240" w:lineRule="auto"/>
        <w:jc w:val="both"/>
        <w:rPr>
          <w:rFonts w:eastAsia="Times New Roman" w:cstheme="minorHAnsi"/>
          <w:b/>
          <w:sz w:val="24"/>
          <w:szCs w:val="24"/>
          <w:lang w:val="tr-TR" w:eastAsia="tr-TR"/>
        </w:rPr>
      </w:pPr>
      <w:r w:rsidRPr="00D46465">
        <w:rPr>
          <w:rFonts w:eastAsia="Arial Unicode MS" w:cstheme="minorHAnsi"/>
          <w:b/>
          <w:bCs/>
          <w:sz w:val="24"/>
          <w:szCs w:val="24"/>
          <w:lang w:val="tr-TR" w:eastAsia="tr-TR"/>
        </w:rPr>
        <w:t xml:space="preserve">Ek </w:t>
      </w:r>
      <w:r w:rsidR="0095126A" w:rsidRPr="00D46465">
        <w:rPr>
          <w:rFonts w:eastAsia="Arial Unicode MS" w:cstheme="minorHAnsi"/>
          <w:b/>
          <w:bCs/>
          <w:sz w:val="24"/>
          <w:szCs w:val="24"/>
          <w:lang w:val="tr-TR" w:eastAsia="tr-TR"/>
        </w:rPr>
        <w:t>4</w:t>
      </w:r>
    </w:p>
    <w:p w14:paraId="02273774" w14:textId="77777777" w:rsidR="00EC4469" w:rsidRPr="00D46465" w:rsidRDefault="00EC4469" w:rsidP="00EC4469">
      <w:pPr>
        <w:widowControl w:val="0"/>
        <w:suppressAutoHyphens/>
        <w:autoSpaceDE w:val="0"/>
        <w:autoSpaceDN w:val="0"/>
        <w:adjustRightInd w:val="0"/>
        <w:spacing w:after="0" w:line="240" w:lineRule="auto"/>
        <w:jc w:val="center"/>
        <w:outlineLvl w:val="0"/>
        <w:rPr>
          <w:rFonts w:eastAsia="Times New Roman" w:cstheme="minorHAnsi"/>
          <w:b/>
          <w:sz w:val="24"/>
          <w:szCs w:val="24"/>
          <w:lang w:val="tr-TR" w:eastAsia="tr-TR"/>
        </w:rPr>
      </w:pPr>
    </w:p>
    <w:p w14:paraId="35870348" w14:textId="77777777" w:rsidR="00EC4469" w:rsidRPr="00D46465" w:rsidRDefault="00EC4469" w:rsidP="00EC4469">
      <w:pPr>
        <w:widowControl w:val="0"/>
        <w:suppressAutoHyphens/>
        <w:autoSpaceDE w:val="0"/>
        <w:autoSpaceDN w:val="0"/>
        <w:adjustRightInd w:val="0"/>
        <w:spacing w:after="0" w:line="240" w:lineRule="auto"/>
        <w:jc w:val="center"/>
        <w:outlineLvl w:val="0"/>
        <w:rPr>
          <w:rFonts w:eastAsia="Times New Roman" w:cstheme="minorHAnsi"/>
          <w:b/>
          <w:sz w:val="24"/>
          <w:szCs w:val="24"/>
          <w:u w:val="single"/>
          <w:lang w:val="tr-TR" w:eastAsia="tr-TR"/>
        </w:rPr>
      </w:pPr>
      <w:r w:rsidRPr="00D46465">
        <w:rPr>
          <w:rFonts w:eastAsia="Times New Roman" w:cstheme="minorHAnsi"/>
          <w:b/>
          <w:sz w:val="24"/>
          <w:szCs w:val="24"/>
          <w:u w:val="single"/>
          <w:lang w:val="tr-TR" w:eastAsia="tr-TR"/>
        </w:rPr>
        <w:t>TEKNİK ŞARTNAME</w:t>
      </w:r>
    </w:p>
    <w:p w14:paraId="1795A618" w14:textId="77777777" w:rsidR="00EC4469" w:rsidRPr="00D46465" w:rsidRDefault="00EC4469" w:rsidP="00EC4469">
      <w:pPr>
        <w:widowControl w:val="0"/>
        <w:tabs>
          <w:tab w:val="left" w:pos="6630"/>
        </w:tabs>
        <w:suppressAutoHyphens/>
        <w:autoSpaceDE w:val="0"/>
        <w:autoSpaceDN w:val="0"/>
        <w:adjustRightInd w:val="0"/>
        <w:spacing w:after="0" w:line="240" w:lineRule="auto"/>
        <w:outlineLvl w:val="0"/>
        <w:rPr>
          <w:rFonts w:eastAsia="Times New Roman" w:cstheme="minorHAnsi"/>
          <w:sz w:val="24"/>
          <w:szCs w:val="24"/>
          <w:lang w:val="tr-TR" w:eastAsia="tr-TR"/>
        </w:rPr>
      </w:pPr>
      <w:r w:rsidRPr="00D46465">
        <w:rPr>
          <w:rFonts w:eastAsia="Times New Roman" w:cstheme="minorHAnsi"/>
          <w:sz w:val="24"/>
          <w:szCs w:val="24"/>
          <w:lang w:val="tr-TR" w:eastAsia="tr-TR"/>
        </w:rPr>
        <w:tab/>
      </w:r>
    </w:p>
    <w:p w14:paraId="0D4B1D47" w14:textId="77777777" w:rsidR="00671863" w:rsidRPr="00D46465" w:rsidRDefault="00671863" w:rsidP="00671863">
      <w:pPr>
        <w:pStyle w:val="AralkYok"/>
        <w:spacing w:line="276" w:lineRule="auto"/>
        <w:ind w:firstLine="426"/>
        <w:jc w:val="both"/>
        <w:rPr>
          <w:rFonts w:asciiTheme="minorHAnsi" w:hAnsiTheme="minorHAnsi" w:cstheme="minorHAnsi"/>
        </w:rPr>
      </w:pPr>
    </w:p>
    <w:p w14:paraId="45165727" w14:textId="685A2B19" w:rsidR="00401C7A" w:rsidRPr="00D46465" w:rsidRDefault="00401C7A" w:rsidP="00401C7A">
      <w:pPr>
        <w:pStyle w:val="AralkYok"/>
        <w:spacing w:line="276" w:lineRule="auto"/>
        <w:ind w:firstLine="426"/>
        <w:jc w:val="both"/>
        <w:rPr>
          <w:rFonts w:asciiTheme="minorHAnsi" w:hAnsiTheme="minorHAnsi" w:cstheme="minorHAnsi"/>
          <w:b/>
        </w:rPr>
      </w:pPr>
      <w:bookmarkStart w:id="2" w:name="bookmark2"/>
      <w:r w:rsidRPr="00D46465">
        <w:rPr>
          <w:rFonts w:asciiTheme="minorHAnsi" w:hAnsiTheme="minorHAnsi" w:cstheme="minorHAnsi"/>
          <w:b/>
        </w:rPr>
        <w:t xml:space="preserve">1-   </w:t>
      </w:r>
      <w:r w:rsidRPr="00D46465">
        <w:rPr>
          <w:rFonts w:asciiTheme="minorHAnsi" w:hAnsiTheme="minorHAnsi" w:cstheme="minorHAnsi"/>
          <w:b/>
          <w:sz w:val="24"/>
          <w:szCs w:val="24"/>
        </w:rPr>
        <w:t>TAŞINABİLİR BİLGİSAYAR</w:t>
      </w:r>
      <w:r w:rsidR="007C62D7">
        <w:rPr>
          <w:rFonts w:asciiTheme="minorHAnsi" w:hAnsiTheme="minorHAnsi" w:cstheme="minorHAnsi"/>
          <w:b/>
          <w:sz w:val="24"/>
          <w:szCs w:val="24"/>
        </w:rPr>
        <w:t xml:space="preserve"> (TİP-A)</w:t>
      </w:r>
    </w:p>
    <w:p w14:paraId="051A49F0" w14:textId="77777777" w:rsidR="00401C7A" w:rsidRPr="00D46465" w:rsidRDefault="00401C7A" w:rsidP="00401C7A">
      <w:pPr>
        <w:pStyle w:val="AralkYok"/>
        <w:spacing w:line="276" w:lineRule="auto"/>
        <w:ind w:firstLine="426"/>
        <w:jc w:val="both"/>
        <w:rPr>
          <w:rFonts w:asciiTheme="minorHAnsi" w:hAnsiTheme="minorHAnsi" w:cstheme="minorHAnsi"/>
          <w:b/>
        </w:rPr>
      </w:pPr>
    </w:p>
    <w:bookmarkEnd w:id="2"/>
    <w:p w14:paraId="3F5E3030" w14:textId="30E83F24" w:rsidR="007C62D7" w:rsidRPr="007C62D7" w:rsidRDefault="007C62D7" w:rsidP="007C62D7">
      <w:pPr>
        <w:pStyle w:val="AralkYok"/>
        <w:numPr>
          <w:ilvl w:val="0"/>
          <w:numId w:val="36"/>
        </w:numPr>
        <w:spacing w:line="276" w:lineRule="auto"/>
        <w:jc w:val="both"/>
        <w:rPr>
          <w:rFonts w:asciiTheme="minorHAnsi" w:hAnsiTheme="minorHAnsi" w:cstheme="minorHAnsi"/>
        </w:rPr>
      </w:pPr>
      <w:r w:rsidRPr="007C62D7">
        <w:t xml:space="preserve">Windows 11 Pro işletim sistemiyle sunulmalıdır. </w:t>
      </w:r>
    </w:p>
    <w:p w14:paraId="0203EB65" w14:textId="77777777" w:rsidR="007C62D7" w:rsidRPr="007C62D7" w:rsidRDefault="007C62D7" w:rsidP="007C62D7">
      <w:pPr>
        <w:pStyle w:val="AralkYok"/>
        <w:numPr>
          <w:ilvl w:val="0"/>
          <w:numId w:val="36"/>
        </w:numPr>
        <w:spacing w:line="276" w:lineRule="auto"/>
        <w:jc w:val="both"/>
        <w:rPr>
          <w:rFonts w:asciiTheme="minorHAnsi" w:hAnsiTheme="minorHAnsi" w:cstheme="minorHAnsi"/>
        </w:rPr>
      </w:pPr>
      <w:r w:rsidRPr="007C62D7">
        <w:t>Cihazda en az AMD Ryzen AI 9 HX 370 model işlemci sunulmalıdır.</w:t>
      </w:r>
    </w:p>
    <w:p w14:paraId="62DD0731" w14:textId="0DBCB365" w:rsidR="007C62D7" w:rsidRPr="007C62D7" w:rsidRDefault="007C62D7" w:rsidP="007C62D7">
      <w:pPr>
        <w:pStyle w:val="AralkYok"/>
        <w:numPr>
          <w:ilvl w:val="0"/>
          <w:numId w:val="36"/>
        </w:numPr>
        <w:spacing w:line="276" w:lineRule="auto"/>
        <w:jc w:val="both"/>
        <w:rPr>
          <w:rFonts w:asciiTheme="minorHAnsi" w:hAnsiTheme="minorHAnsi" w:cstheme="minorHAnsi"/>
        </w:rPr>
      </w:pPr>
      <w:r w:rsidRPr="007C62D7">
        <w:t xml:space="preserve"> Grafik birimi olarak entegre AMD Radeon 890M ekran kartı en az seviyede sunulmalıdır.</w:t>
      </w:r>
    </w:p>
    <w:p w14:paraId="7A620F9F" w14:textId="1B3AEBDB" w:rsidR="007C62D7" w:rsidRPr="007C62D7" w:rsidRDefault="007C62D7" w:rsidP="007C62D7">
      <w:pPr>
        <w:pStyle w:val="AralkYok"/>
        <w:numPr>
          <w:ilvl w:val="0"/>
          <w:numId w:val="36"/>
        </w:numPr>
        <w:spacing w:line="276" w:lineRule="auto"/>
        <w:jc w:val="both"/>
        <w:rPr>
          <w:rFonts w:asciiTheme="minorHAnsi" w:hAnsiTheme="minorHAnsi" w:cstheme="minorHAnsi"/>
        </w:rPr>
      </w:pPr>
      <w:r w:rsidRPr="007C62D7">
        <w:t xml:space="preserve">Sistem belleği en az 32 GB kapasitede sunulmalıdır. </w:t>
      </w:r>
    </w:p>
    <w:p w14:paraId="7B626665" w14:textId="77777777" w:rsidR="007C62D7" w:rsidRPr="007C62D7" w:rsidRDefault="007C62D7" w:rsidP="007C62D7">
      <w:pPr>
        <w:pStyle w:val="AralkYok"/>
        <w:numPr>
          <w:ilvl w:val="0"/>
          <w:numId w:val="36"/>
        </w:numPr>
        <w:spacing w:line="276" w:lineRule="auto"/>
        <w:jc w:val="both"/>
        <w:rPr>
          <w:rFonts w:asciiTheme="minorHAnsi" w:hAnsiTheme="minorHAnsi" w:cstheme="minorHAnsi"/>
        </w:rPr>
      </w:pPr>
      <w:r w:rsidRPr="007C62D7">
        <w:t xml:space="preserve">Bellek anakarta entegre olarak en az bu özellikte sunulmalıdır. </w:t>
      </w:r>
    </w:p>
    <w:p w14:paraId="1C4B7F9A" w14:textId="2FFB8D2F" w:rsidR="007C62D7" w:rsidRPr="007C62D7" w:rsidRDefault="007C62D7" w:rsidP="007C62D7">
      <w:pPr>
        <w:pStyle w:val="AralkYok"/>
        <w:numPr>
          <w:ilvl w:val="0"/>
          <w:numId w:val="36"/>
        </w:numPr>
        <w:spacing w:line="276" w:lineRule="auto"/>
        <w:jc w:val="both"/>
        <w:rPr>
          <w:rFonts w:asciiTheme="minorHAnsi" w:hAnsiTheme="minorHAnsi" w:cstheme="minorHAnsi"/>
        </w:rPr>
      </w:pPr>
      <w:r w:rsidRPr="007C62D7">
        <w:t xml:space="preserve">Depolama alanı en az 2 TB </w:t>
      </w:r>
      <w:r>
        <w:t>(</w:t>
      </w:r>
      <w:r w:rsidRPr="007C62D7">
        <w:t>SSD</w:t>
      </w:r>
      <w:r>
        <w:t>)</w:t>
      </w:r>
      <w:r w:rsidRPr="007C62D7">
        <w:t xml:space="preserve"> ile sunulmalıdır. </w:t>
      </w:r>
    </w:p>
    <w:p w14:paraId="79CB8379" w14:textId="77777777" w:rsidR="007C62D7" w:rsidRPr="007C62D7" w:rsidRDefault="007C62D7" w:rsidP="007C62D7">
      <w:pPr>
        <w:pStyle w:val="AralkYok"/>
        <w:numPr>
          <w:ilvl w:val="0"/>
          <w:numId w:val="36"/>
        </w:numPr>
        <w:spacing w:line="276" w:lineRule="auto"/>
        <w:jc w:val="both"/>
        <w:rPr>
          <w:rFonts w:asciiTheme="minorHAnsi" w:hAnsiTheme="minorHAnsi" w:cstheme="minorHAnsi"/>
        </w:rPr>
      </w:pPr>
      <w:r w:rsidRPr="007C62D7">
        <w:t xml:space="preserve">Ekran boyutu en az 16 inç olmalı ve çözünürlük en az 3K (2880 x 1800) seviyesinde sunulmalıdır. </w:t>
      </w:r>
    </w:p>
    <w:p w14:paraId="405FBA63" w14:textId="60641020" w:rsidR="007C62D7" w:rsidRPr="007C62D7" w:rsidRDefault="007C62D7" w:rsidP="007C62D7">
      <w:pPr>
        <w:pStyle w:val="AralkYok"/>
        <w:numPr>
          <w:ilvl w:val="0"/>
          <w:numId w:val="36"/>
        </w:numPr>
        <w:spacing w:line="276" w:lineRule="auto"/>
        <w:jc w:val="both"/>
        <w:rPr>
          <w:rFonts w:asciiTheme="minorHAnsi" w:hAnsiTheme="minorHAnsi" w:cstheme="minorHAnsi"/>
        </w:rPr>
      </w:pPr>
      <w:r w:rsidRPr="007C62D7">
        <w:t>Ekran, en az 120 Hz yenileme hızı ve 0.2 ms tepki süresi ile sunulmalıdır.</w:t>
      </w:r>
    </w:p>
    <w:p w14:paraId="68A72E14" w14:textId="253E7731" w:rsidR="007C62D7" w:rsidRPr="007C62D7" w:rsidRDefault="007C62D7" w:rsidP="00D57CDB">
      <w:pPr>
        <w:pStyle w:val="AralkYok"/>
        <w:numPr>
          <w:ilvl w:val="0"/>
          <w:numId w:val="36"/>
        </w:numPr>
        <w:spacing w:line="276" w:lineRule="auto"/>
        <w:jc w:val="both"/>
        <w:rPr>
          <w:rFonts w:asciiTheme="minorHAnsi" w:hAnsiTheme="minorHAnsi" w:cstheme="minorHAnsi"/>
        </w:rPr>
      </w:pPr>
      <w:r w:rsidRPr="007C62D7">
        <w:t xml:space="preserve"> Ekran, VESA DisplayHDR True Black 500 sertifikalı ve göz sağlığına duyarlı olarak en az bu seviyede sunulmalıdır.</w:t>
      </w:r>
    </w:p>
    <w:p w14:paraId="0F2450DD" w14:textId="4A1B40B4" w:rsidR="007C62D7" w:rsidRPr="007C62D7" w:rsidRDefault="007C62D7" w:rsidP="006E1741">
      <w:pPr>
        <w:pStyle w:val="AralkYok"/>
        <w:numPr>
          <w:ilvl w:val="0"/>
          <w:numId w:val="36"/>
        </w:numPr>
        <w:spacing w:line="276" w:lineRule="auto"/>
        <w:jc w:val="both"/>
        <w:rPr>
          <w:rFonts w:asciiTheme="minorHAnsi" w:hAnsiTheme="minorHAnsi" w:cstheme="minorHAnsi"/>
        </w:rPr>
      </w:pPr>
      <w:r w:rsidRPr="007C62D7">
        <w:t xml:space="preserve"> Klavye arkadan aydınlatmalı ve tam boyutlu olacak şekilde en az bu özelliklerle sunulmalıdır. </w:t>
      </w:r>
    </w:p>
    <w:p w14:paraId="7456106D" w14:textId="77777777" w:rsidR="007C62D7" w:rsidRPr="007C62D7" w:rsidRDefault="007C62D7" w:rsidP="007C62D7">
      <w:pPr>
        <w:pStyle w:val="AralkYok"/>
        <w:numPr>
          <w:ilvl w:val="0"/>
          <w:numId w:val="36"/>
        </w:numPr>
        <w:spacing w:line="276" w:lineRule="auto"/>
        <w:jc w:val="both"/>
        <w:rPr>
          <w:rFonts w:asciiTheme="minorHAnsi" w:hAnsiTheme="minorHAnsi" w:cstheme="minorHAnsi"/>
        </w:rPr>
      </w:pPr>
      <w:r w:rsidRPr="007C62D7">
        <w:t xml:space="preserve">Kablosuz bağlantı seçenekleri arasında en az Wi-Fi 7 ve Bluetooth 5.4 teknolojileri sunulmalıdır. </w:t>
      </w:r>
    </w:p>
    <w:p w14:paraId="1C78AD66" w14:textId="77777777" w:rsidR="007C62D7" w:rsidRPr="007C62D7" w:rsidRDefault="007C62D7" w:rsidP="007C62D7">
      <w:pPr>
        <w:pStyle w:val="AralkYok"/>
        <w:numPr>
          <w:ilvl w:val="0"/>
          <w:numId w:val="36"/>
        </w:numPr>
        <w:spacing w:line="276" w:lineRule="auto"/>
        <w:jc w:val="both"/>
        <w:rPr>
          <w:rFonts w:asciiTheme="minorHAnsi" w:hAnsiTheme="minorHAnsi" w:cstheme="minorHAnsi"/>
        </w:rPr>
      </w:pPr>
      <w:r w:rsidRPr="007C62D7">
        <w:t xml:space="preserve">Giriş/çıkış portları arasında en az iki adet USB4 Type-C, bir adet USB 3.2 Gen 1 Type-A, bir adet HDMI 2.1, bir adet 3.5 mm ses jakı ve bir adet microSD kart okuyucu sunulmalıdır. </w:t>
      </w:r>
    </w:p>
    <w:p w14:paraId="260EFBD3" w14:textId="77777777" w:rsidR="007C62D7" w:rsidRPr="007C62D7" w:rsidRDefault="007C62D7" w:rsidP="007C62D7">
      <w:pPr>
        <w:pStyle w:val="AralkYok"/>
        <w:numPr>
          <w:ilvl w:val="0"/>
          <w:numId w:val="36"/>
        </w:numPr>
        <w:spacing w:line="276" w:lineRule="auto"/>
        <w:jc w:val="both"/>
        <w:rPr>
          <w:rFonts w:asciiTheme="minorHAnsi" w:hAnsiTheme="minorHAnsi" w:cstheme="minorHAnsi"/>
        </w:rPr>
      </w:pPr>
      <w:r w:rsidRPr="007C62D7">
        <w:t>Batarya kapasitesi en az 78 Wh olmalı ve uzun süreli kullanım için bu seviyede sunulmalıdır.</w:t>
      </w:r>
    </w:p>
    <w:p w14:paraId="6B453436" w14:textId="0D78DD67" w:rsidR="007C62D7" w:rsidRPr="007C62D7" w:rsidRDefault="007C62D7" w:rsidP="00D22A07">
      <w:pPr>
        <w:pStyle w:val="AralkYok"/>
        <w:numPr>
          <w:ilvl w:val="0"/>
          <w:numId w:val="36"/>
        </w:numPr>
        <w:spacing w:line="276" w:lineRule="auto"/>
        <w:jc w:val="both"/>
        <w:rPr>
          <w:rFonts w:asciiTheme="minorHAnsi" w:hAnsiTheme="minorHAnsi" w:cstheme="minorHAnsi"/>
        </w:rPr>
      </w:pPr>
      <w:r w:rsidRPr="007C62D7">
        <w:t xml:space="preserve"> Bilgisayarın kalınlığı en fazla 1.1 cm ve ağırlığı en fazla 1.5 kg olacak şekilde en az bu düzeyde sunulmalıdır. </w:t>
      </w:r>
    </w:p>
    <w:p w14:paraId="625684FA" w14:textId="6116112E" w:rsidR="007C62D7" w:rsidRPr="00342AF4" w:rsidRDefault="007C62D7" w:rsidP="007C62D7">
      <w:pPr>
        <w:pStyle w:val="AralkYok"/>
        <w:numPr>
          <w:ilvl w:val="0"/>
          <w:numId w:val="36"/>
        </w:numPr>
        <w:spacing w:line="276" w:lineRule="auto"/>
        <w:jc w:val="both"/>
        <w:rPr>
          <w:rFonts w:asciiTheme="minorHAnsi" w:hAnsiTheme="minorHAnsi" w:cstheme="minorHAnsi"/>
        </w:rPr>
      </w:pPr>
      <w:r w:rsidRPr="007C62D7">
        <w:t xml:space="preserve">Gövde rengi olarak </w:t>
      </w:r>
      <w:r w:rsidR="00163E2A">
        <w:t xml:space="preserve">beyaz ve ya </w:t>
      </w:r>
      <w:r>
        <w:t>gri</w:t>
      </w:r>
      <w:r w:rsidRPr="007C62D7">
        <w:t xml:space="preserve"> seçenekleri sunulmalıdır. </w:t>
      </w:r>
    </w:p>
    <w:p w14:paraId="269E06AD" w14:textId="1F280CCD" w:rsidR="00342AF4" w:rsidRPr="007C62D7" w:rsidRDefault="00342AF4" w:rsidP="007C62D7">
      <w:pPr>
        <w:pStyle w:val="AralkYok"/>
        <w:numPr>
          <w:ilvl w:val="0"/>
          <w:numId w:val="36"/>
        </w:numPr>
        <w:spacing w:line="276" w:lineRule="auto"/>
        <w:jc w:val="both"/>
        <w:rPr>
          <w:rFonts w:asciiTheme="minorHAnsi" w:hAnsiTheme="minorHAnsi" w:cstheme="minorHAnsi"/>
        </w:rPr>
      </w:pPr>
      <w:r>
        <w:t>Cihazla uyumlu koruyucu özelliği olan su geçirmez malzemeden yapılmış sırt çantası ile beraber sunulmalıdır.</w:t>
      </w:r>
    </w:p>
    <w:p w14:paraId="69502A77" w14:textId="77777777" w:rsidR="00000B91" w:rsidRDefault="00000B91" w:rsidP="00D46465">
      <w:pPr>
        <w:spacing w:line="276" w:lineRule="auto"/>
        <w:ind w:firstLine="360"/>
        <w:rPr>
          <w:rFonts w:cstheme="minorHAnsi"/>
          <w:b/>
        </w:rPr>
      </w:pPr>
    </w:p>
    <w:p w14:paraId="73FC81BC" w14:textId="2BC2C018" w:rsidR="00401C7A" w:rsidRPr="00D46465" w:rsidRDefault="00401C7A" w:rsidP="00D46465">
      <w:pPr>
        <w:spacing w:line="276" w:lineRule="auto"/>
        <w:ind w:firstLine="360"/>
        <w:rPr>
          <w:rFonts w:cstheme="minorHAnsi"/>
          <w:b/>
          <w:sz w:val="24"/>
          <w:szCs w:val="24"/>
        </w:rPr>
      </w:pPr>
      <w:r w:rsidRPr="00D46465">
        <w:rPr>
          <w:rFonts w:cstheme="minorHAnsi"/>
          <w:b/>
        </w:rPr>
        <w:t xml:space="preserve">2- </w:t>
      </w:r>
      <w:r w:rsidR="00163E2A" w:rsidRPr="00D46465">
        <w:rPr>
          <w:rFonts w:cstheme="minorHAnsi"/>
          <w:b/>
          <w:sz w:val="24"/>
          <w:szCs w:val="24"/>
        </w:rPr>
        <w:t>TAŞINABİLİR BİLGİSAYAR</w:t>
      </w:r>
      <w:r w:rsidR="00163E2A">
        <w:rPr>
          <w:rFonts w:cstheme="minorHAnsi"/>
          <w:b/>
          <w:sz w:val="24"/>
          <w:szCs w:val="24"/>
        </w:rPr>
        <w:t xml:space="preserve"> (TİP-B)</w:t>
      </w:r>
    </w:p>
    <w:p w14:paraId="70C4754B" w14:textId="77777777" w:rsidR="00163E2A" w:rsidRPr="00163E2A" w:rsidRDefault="00163E2A" w:rsidP="00163E2A">
      <w:pPr>
        <w:pStyle w:val="AralkYok"/>
        <w:numPr>
          <w:ilvl w:val="0"/>
          <w:numId w:val="37"/>
        </w:numPr>
        <w:spacing w:line="276" w:lineRule="auto"/>
        <w:jc w:val="both"/>
        <w:rPr>
          <w:rFonts w:asciiTheme="minorHAnsi" w:hAnsiTheme="minorHAnsi" w:cstheme="minorHAnsi"/>
        </w:rPr>
      </w:pPr>
      <w:r>
        <w:t>Cihazda en az Intel Core Ultra 7 258V işlemci sunulmalıdır.</w:t>
      </w:r>
    </w:p>
    <w:p w14:paraId="5786F1CB" w14:textId="77777777" w:rsidR="00163E2A" w:rsidRPr="00163E2A" w:rsidRDefault="00163E2A" w:rsidP="00163E2A">
      <w:pPr>
        <w:pStyle w:val="AralkYok"/>
        <w:numPr>
          <w:ilvl w:val="0"/>
          <w:numId w:val="37"/>
        </w:numPr>
        <w:spacing w:line="276" w:lineRule="auto"/>
        <w:jc w:val="both"/>
        <w:rPr>
          <w:rFonts w:asciiTheme="minorHAnsi" w:hAnsiTheme="minorHAnsi" w:cstheme="minorHAnsi"/>
        </w:rPr>
      </w:pPr>
      <w:r>
        <w:t>Grafik birimi olarak en az Intel Arc Graphics kullanılmalıdır.</w:t>
      </w:r>
    </w:p>
    <w:p w14:paraId="4AF471CD" w14:textId="4CF2DA22" w:rsidR="00163E2A" w:rsidRPr="00163E2A" w:rsidRDefault="00163E2A" w:rsidP="00163E2A">
      <w:pPr>
        <w:pStyle w:val="AralkYok"/>
        <w:numPr>
          <w:ilvl w:val="0"/>
          <w:numId w:val="37"/>
        </w:numPr>
        <w:spacing w:line="276" w:lineRule="auto"/>
        <w:jc w:val="both"/>
        <w:rPr>
          <w:rFonts w:asciiTheme="minorHAnsi" w:hAnsiTheme="minorHAnsi" w:cstheme="minorHAnsi"/>
        </w:rPr>
      </w:pPr>
      <w:r>
        <w:t xml:space="preserve">Sistem belleği en az 32 GB kapasitede </w:t>
      </w:r>
      <w:r w:rsidR="00000B91">
        <w:t>ol</w:t>
      </w:r>
      <w:r>
        <w:t>malıdır.</w:t>
      </w:r>
    </w:p>
    <w:p w14:paraId="1443FD66" w14:textId="77777777" w:rsidR="00163E2A" w:rsidRPr="00163E2A" w:rsidRDefault="00163E2A" w:rsidP="00163E2A">
      <w:pPr>
        <w:pStyle w:val="AralkYok"/>
        <w:numPr>
          <w:ilvl w:val="0"/>
          <w:numId w:val="37"/>
        </w:numPr>
        <w:spacing w:line="276" w:lineRule="auto"/>
        <w:jc w:val="both"/>
        <w:rPr>
          <w:rFonts w:asciiTheme="minorHAnsi" w:hAnsiTheme="minorHAnsi" w:cstheme="minorHAnsi"/>
        </w:rPr>
      </w:pPr>
      <w:r>
        <w:t>Depolama alanı en az 1 TB ( SSD) ile sunulmalıdır.</w:t>
      </w:r>
    </w:p>
    <w:p w14:paraId="574FEB6A" w14:textId="77777777" w:rsidR="00163E2A" w:rsidRPr="00163E2A" w:rsidRDefault="00163E2A" w:rsidP="00163E2A">
      <w:pPr>
        <w:pStyle w:val="AralkYok"/>
        <w:numPr>
          <w:ilvl w:val="0"/>
          <w:numId w:val="37"/>
        </w:numPr>
        <w:spacing w:line="276" w:lineRule="auto"/>
        <w:jc w:val="both"/>
        <w:rPr>
          <w:rFonts w:asciiTheme="minorHAnsi" w:hAnsiTheme="minorHAnsi" w:cstheme="minorHAnsi"/>
        </w:rPr>
      </w:pPr>
      <w:r>
        <w:t>Ekran boyutu en az 14 inç olmalı ve çözünürlük en az 3K (2880 x 1800) seviyesinde sunulmalıdır.</w:t>
      </w:r>
    </w:p>
    <w:p w14:paraId="4112315C" w14:textId="77777777" w:rsidR="00163E2A" w:rsidRPr="00163E2A" w:rsidRDefault="00163E2A" w:rsidP="00163E2A">
      <w:pPr>
        <w:pStyle w:val="AralkYok"/>
        <w:numPr>
          <w:ilvl w:val="0"/>
          <w:numId w:val="37"/>
        </w:numPr>
        <w:spacing w:line="276" w:lineRule="auto"/>
        <w:jc w:val="both"/>
        <w:rPr>
          <w:rFonts w:asciiTheme="minorHAnsi" w:hAnsiTheme="minorHAnsi" w:cstheme="minorHAnsi"/>
        </w:rPr>
      </w:pPr>
      <w:r>
        <w:lastRenderedPageBreak/>
        <w:t>Ekran, en az 120 Hz yenileme hızı ve 0.2 ms tepki süresi ile sunulmalıdır.</w:t>
      </w:r>
    </w:p>
    <w:p w14:paraId="6837A837" w14:textId="77777777" w:rsidR="00163E2A" w:rsidRPr="00163E2A" w:rsidRDefault="00163E2A" w:rsidP="00163E2A">
      <w:pPr>
        <w:pStyle w:val="AralkYok"/>
        <w:numPr>
          <w:ilvl w:val="0"/>
          <w:numId w:val="37"/>
        </w:numPr>
        <w:spacing w:line="276" w:lineRule="auto"/>
        <w:jc w:val="both"/>
        <w:rPr>
          <w:rFonts w:asciiTheme="minorHAnsi" w:hAnsiTheme="minorHAnsi" w:cstheme="minorHAnsi"/>
        </w:rPr>
      </w:pPr>
      <w:r>
        <w:t>Ekran, en az 500 nit parlaklık ve HDR desteği ile sunulmalıdır.</w:t>
      </w:r>
    </w:p>
    <w:p w14:paraId="147E3A59" w14:textId="14B02240" w:rsidR="00163E2A" w:rsidRPr="00163E2A" w:rsidRDefault="00163E2A" w:rsidP="00163E2A">
      <w:pPr>
        <w:pStyle w:val="AralkYok"/>
        <w:numPr>
          <w:ilvl w:val="0"/>
          <w:numId w:val="37"/>
        </w:numPr>
        <w:spacing w:line="276" w:lineRule="auto"/>
        <w:jc w:val="both"/>
        <w:rPr>
          <w:rFonts w:asciiTheme="minorHAnsi" w:hAnsiTheme="minorHAnsi" w:cstheme="minorHAnsi"/>
        </w:rPr>
      </w:pPr>
      <w:r>
        <w:t>Klavye, arkadan aydınlatmalı ve tam boyutlu olarak sunulmalıdır.</w:t>
      </w:r>
    </w:p>
    <w:p w14:paraId="7DA0B4CA" w14:textId="77777777" w:rsidR="00163E2A" w:rsidRPr="00163E2A" w:rsidRDefault="00163E2A" w:rsidP="00163E2A">
      <w:pPr>
        <w:pStyle w:val="AralkYok"/>
        <w:numPr>
          <w:ilvl w:val="0"/>
          <w:numId w:val="37"/>
        </w:numPr>
        <w:spacing w:line="276" w:lineRule="auto"/>
        <w:jc w:val="both"/>
        <w:rPr>
          <w:rFonts w:asciiTheme="minorHAnsi" w:hAnsiTheme="minorHAnsi" w:cstheme="minorHAnsi"/>
        </w:rPr>
      </w:pPr>
      <w:r>
        <w:t>Kablosuz bağlantı seçenekleri arasında en az Wi-Fi 7 ve Bluetooth 5.4 teknolojileri sunulmalıdır.</w:t>
      </w:r>
    </w:p>
    <w:p w14:paraId="2D680400" w14:textId="77777777" w:rsidR="00163E2A" w:rsidRPr="00163E2A" w:rsidRDefault="00163E2A" w:rsidP="00163E2A">
      <w:pPr>
        <w:pStyle w:val="AralkYok"/>
        <w:numPr>
          <w:ilvl w:val="0"/>
          <w:numId w:val="37"/>
        </w:numPr>
        <w:spacing w:line="276" w:lineRule="auto"/>
        <w:jc w:val="both"/>
        <w:rPr>
          <w:rFonts w:asciiTheme="minorHAnsi" w:hAnsiTheme="minorHAnsi" w:cstheme="minorHAnsi"/>
        </w:rPr>
      </w:pPr>
      <w:r>
        <w:t>Giriş/çıkış portları arasında en az iki adet Thunderbolt 4 (USB-C), bir adet USB 3.2 Gen 2 Type-A, bir adet HDMI 2.1 ve bir adet 3.5 mm ses jakı sunulmalıdır.</w:t>
      </w:r>
    </w:p>
    <w:p w14:paraId="369BB97E" w14:textId="77777777" w:rsidR="00163E2A" w:rsidRPr="00163E2A" w:rsidRDefault="00163E2A" w:rsidP="00163E2A">
      <w:pPr>
        <w:pStyle w:val="AralkYok"/>
        <w:numPr>
          <w:ilvl w:val="0"/>
          <w:numId w:val="37"/>
        </w:numPr>
        <w:spacing w:line="276" w:lineRule="auto"/>
        <w:jc w:val="both"/>
        <w:rPr>
          <w:rFonts w:asciiTheme="minorHAnsi" w:hAnsiTheme="minorHAnsi" w:cstheme="minorHAnsi"/>
        </w:rPr>
      </w:pPr>
      <w:r>
        <w:t>Batarya kapasitesi en az 63 Wh olmalı ve uzun süreli kullanım için bu seviyede sunulmalıdır.</w:t>
      </w:r>
    </w:p>
    <w:p w14:paraId="6EE4F56B" w14:textId="77777777" w:rsidR="00163E2A" w:rsidRPr="00163E2A" w:rsidRDefault="00163E2A" w:rsidP="00163E2A">
      <w:pPr>
        <w:pStyle w:val="AralkYok"/>
        <w:numPr>
          <w:ilvl w:val="0"/>
          <w:numId w:val="37"/>
        </w:numPr>
        <w:spacing w:line="276" w:lineRule="auto"/>
        <w:jc w:val="both"/>
        <w:rPr>
          <w:rFonts w:asciiTheme="minorHAnsi" w:hAnsiTheme="minorHAnsi" w:cstheme="minorHAnsi"/>
        </w:rPr>
      </w:pPr>
      <w:r>
        <w:t>Bilgisayarın kalınlığı en fazla 1.1 cm ve ağırlığı en fazla 1.2 kg olacak şekilde en az bu düzeyde sunulmalıdır.</w:t>
      </w:r>
    </w:p>
    <w:p w14:paraId="77FC7934" w14:textId="168E3DE2" w:rsidR="00000B91" w:rsidRPr="00342AF4" w:rsidRDefault="00163E2A" w:rsidP="00163E2A">
      <w:pPr>
        <w:pStyle w:val="AralkYok"/>
        <w:numPr>
          <w:ilvl w:val="0"/>
          <w:numId w:val="37"/>
        </w:numPr>
        <w:spacing w:line="276" w:lineRule="auto"/>
        <w:jc w:val="both"/>
        <w:rPr>
          <w:rFonts w:asciiTheme="minorHAnsi" w:hAnsiTheme="minorHAnsi" w:cstheme="minorHAnsi"/>
        </w:rPr>
      </w:pPr>
      <w:r>
        <w:t xml:space="preserve">Gövde rengi olarak beyaz ve </w:t>
      </w:r>
      <w:r w:rsidR="00000B91">
        <w:t>gri</w:t>
      </w:r>
      <w:r>
        <w:t xml:space="preserve"> seçenekleri sunulmalıdır.</w:t>
      </w:r>
    </w:p>
    <w:p w14:paraId="391C25F6" w14:textId="001534B2" w:rsidR="00000B91" w:rsidRPr="00342AF4" w:rsidRDefault="00342AF4" w:rsidP="00342AF4">
      <w:pPr>
        <w:pStyle w:val="AralkYok"/>
        <w:numPr>
          <w:ilvl w:val="0"/>
          <w:numId w:val="37"/>
        </w:numPr>
        <w:spacing w:line="276" w:lineRule="auto"/>
        <w:jc w:val="both"/>
        <w:rPr>
          <w:rFonts w:asciiTheme="minorHAnsi" w:hAnsiTheme="minorHAnsi" w:cstheme="minorHAnsi"/>
        </w:rPr>
      </w:pPr>
      <w:r>
        <w:t>Cihazla uyumlu koruyucu özelliği olan sert malzemeden yapılmış el çantası ile beraber sunulmalıdır.</w:t>
      </w:r>
    </w:p>
    <w:p w14:paraId="14AA4298" w14:textId="77777777" w:rsidR="00000B91" w:rsidRPr="00000B91" w:rsidRDefault="00000B91" w:rsidP="00000B91">
      <w:pPr>
        <w:pStyle w:val="AralkYok"/>
        <w:spacing w:line="276" w:lineRule="auto"/>
        <w:ind w:left="720"/>
        <w:jc w:val="both"/>
        <w:rPr>
          <w:rFonts w:asciiTheme="minorHAnsi" w:hAnsiTheme="minorHAnsi" w:cstheme="minorHAnsi"/>
        </w:rPr>
      </w:pPr>
    </w:p>
    <w:p w14:paraId="45AEF3F6" w14:textId="4CD16F28" w:rsidR="00401C7A" w:rsidRPr="00D46465" w:rsidRDefault="000071A8" w:rsidP="00401C7A">
      <w:pPr>
        <w:pStyle w:val="AralkYok"/>
        <w:widowControl w:val="0"/>
        <w:numPr>
          <w:ilvl w:val="0"/>
          <w:numId w:val="33"/>
        </w:numPr>
        <w:spacing w:line="276" w:lineRule="auto"/>
        <w:jc w:val="both"/>
        <w:rPr>
          <w:rFonts w:asciiTheme="minorHAnsi" w:hAnsiTheme="minorHAnsi" w:cstheme="minorHAnsi"/>
          <w:b/>
          <w:sz w:val="24"/>
          <w:szCs w:val="24"/>
        </w:rPr>
      </w:pPr>
      <w:r>
        <w:rPr>
          <w:rFonts w:asciiTheme="minorHAnsi" w:hAnsiTheme="minorHAnsi" w:cstheme="minorHAnsi"/>
          <w:b/>
          <w:sz w:val="24"/>
          <w:szCs w:val="24"/>
        </w:rPr>
        <w:t>USB ÇOKLAYICI (HUB)</w:t>
      </w:r>
    </w:p>
    <w:p w14:paraId="7E235C9C" w14:textId="77777777" w:rsidR="000071A8" w:rsidRPr="000071A8" w:rsidRDefault="000071A8" w:rsidP="000071A8">
      <w:pPr>
        <w:pStyle w:val="AralkYok"/>
        <w:numPr>
          <w:ilvl w:val="0"/>
          <w:numId w:val="38"/>
        </w:numPr>
        <w:spacing w:line="276" w:lineRule="auto"/>
        <w:jc w:val="both"/>
        <w:rPr>
          <w:rFonts w:asciiTheme="minorHAnsi" w:hAnsiTheme="minorHAnsi" w:cstheme="minorHAnsi"/>
        </w:rPr>
      </w:pPr>
      <w:r>
        <w:t>Cihazda en az iki adet HDMI çıkışı bulunmalı ve her biri 4K çözünürlükte 30Hz görüntü aktarım desteği sunulmalıdır.</w:t>
      </w:r>
    </w:p>
    <w:p w14:paraId="2C11EC18" w14:textId="0C9D2727" w:rsidR="000071A8" w:rsidRPr="000071A8" w:rsidRDefault="000071A8" w:rsidP="000071A8">
      <w:pPr>
        <w:pStyle w:val="AralkYok"/>
        <w:numPr>
          <w:ilvl w:val="0"/>
          <w:numId w:val="38"/>
        </w:numPr>
        <w:spacing w:line="276" w:lineRule="auto"/>
        <w:jc w:val="both"/>
        <w:rPr>
          <w:rFonts w:asciiTheme="minorHAnsi" w:hAnsiTheme="minorHAnsi" w:cstheme="minorHAnsi"/>
        </w:rPr>
      </w:pPr>
      <w:r>
        <w:t>Cihazda en az bir adet VGA çıkışı bulunmalı ve 1080P çözünürlükte 60Hz görüntü aktarım desteği sunulmalıdır.</w:t>
      </w:r>
    </w:p>
    <w:p w14:paraId="5B501973" w14:textId="77777777" w:rsidR="000071A8" w:rsidRPr="000071A8" w:rsidRDefault="000071A8" w:rsidP="003D27BA">
      <w:pPr>
        <w:pStyle w:val="AralkYok"/>
        <w:numPr>
          <w:ilvl w:val="0"/>
          <w:numId w:val="38"/>
        </w:numPr>
        <w:spacing w:line="276" w:lineRule="auto"/>
        <w:jc w:val="both"/>
        <w:rPr>
          <w:rFonts w:asciiTheme="minorHAnsi" w:hAnsiTheme="minorHAnsi" w:cstheme="minorHAnsi"/>
        </w:rPr>
      </w:pPr>
      <w:r>
        <w:t>Cihazda en az bir adet 100W güç çıkışına sahip PD Type-C portu bulunmalı ve 100W şarj desteği sunulmalıdır.</w:t>
      </w:r>
    </w:p>
    <w:p w14:paraId="00196C61" w14:textId="77777777" w:rsidR="000071A8" w:rsidRPr="000071A8" w:rsidRDefault="000071A8" w:rsidP="003D27BA">
      <w:pPr>
        <w:pStyle w:val="AralkYok"/>
        <w:numPr>
          <w:ilvl w:val="0"/>
          <w:numId w:val="38"/>
        </w:numPr>
        <w:spacing w:line="276" w:lineRule="auto"/>
        <w:jc w:val="both"/>
        <w:rPr>
          <w:rFonts w:asciiTheme="minorHAnsi" w:hAnsiTheme="minorHAnsi" w:cstheme="minorHAnsi"/>
        </w:rPr>
      </w:pPr>
      <w:r>
        <w:t>Cihazda en az üç adet USB 3.0 portu bulunmalı, her biri 500 MB/s veri aktarım ve 5V/1.5A şarj desteği sunulmalıdır.</w:t>
      </w:r>
    </w:p>
    <w:p w14:paraId="2BF2A068" w14:textId="77777777" w:rsidR="000071A8" w:rsidRPr="000071A8" w:rsidRDefault="000071A8" w:rsidP="00461B4F">
      <w:pPr>
        <w:pStyle w:val="AralkYok"/>
        <w:numPr>
          <w:ilvl w:val="0"/>
          <w:numId w:val="38"/>
        </w:numPr>
        <w:spacing w:line="276" w:lineRule="auto"/>
        <w:jc w:val="both"/>
        <w:rPr>
          <w:rFonts w:asciiTheme="minorHAnsi" w:hAnsiTheme="minorHAnsi" w:cstheme="minorHAnsi"/>
        </w:rPr>
      </w:pPr>
      <w:r>
        <w:t>Cihazda en az bir adet TF/SD kart okuyucu bulunmalı ve 60 MB/s veri aktarım desteği sunulmalıdır.</w:t>
      </w:r>
    </w:p>
    <w:p w14:paraId="5E34DDAA" w14:textId="160089B4" w:rsidR="000071A8" w:rsidRPr="000071A8" w:rsidRDefault="000071A8" w:rsidP="00461B4F">
      <w:pPr>
        <w:pStyle w:val="AralkYok"/>
        <w:numPr>
          <w:ilvl w:val="0"/>
          <w:numId w:val="38"/>
        </w:numPr>
        <w:spacing w:line="276" w:lineRule="auto"/>
        <w:jc w:val="both"/>
        <w:rPr>
          <w:rFonts w:asciiTheme="minorHAnsi" w:hAnsiTheme="minorHAnsi" w:cstheme="minorHAnsi"/>
        </w:rPr>
      </w:pPr>
      <w:r>
        <w:t>Cihazda en az bir adet Gigabit Ethernet portu bulunmalı ve 10/100/1000 Mbps hız desteği sunulmalıdır.</w:t>
      </w:r>
    </w:p>
    <w:p w14:paraId="4134065A" w14:textId="063958F3" w:rsidR="000071A8" w:rsidRPr="000071A8" w:rsidRDefault="000071A8" w:rsidP="000071A8">
      <w:pPr>
        <w:pStyle w:val="AralkYok"/>
        <w:numPr>
          <w:ilvl w:val="0"/>
          <w:numId w:val="38"/>
        </w:numPr>
        <w:spacing w:line="276" w:lineRule="auto"/>
        <w:jc w:val="both"/>
        <w:rPr>
          <w:rFonts w:asciiTheme="minorHAnsi" w:hAnsiTheme="minorHAnsi" w:cstheme="minorHAnsi"/>
        </w:rPr>
      </w:pPr>
      <w:r>
        <w:t>Cihazda bir adet 3.5 mm jak çıkışı bulunmalıdır.</w:t>
      </w:r>
    </w:p>
    <w:p w14:paraId="4ADD0998" w14:textId="77777777" w:rsidR="000071A8" w:rsidRPr="000071A8" w:rsidRDefault="000071A8" w:rsidP="000071A8">
      <w:pPr>
        <w:pStyle w:val="AralkYok"/>
        <w:numPr>
          <w:ilvl w:val="0"/>
          <w:numId w:val="38"/>
        </w:numPr>
        <w:spacing w:line="276" w:lineRule="auto"/>
        <w:jc w:val="both"/>
        <w:rPr>
          <w:rFonts w:asciiTheme="minorHAnsi" w:hAnsiTheme="minorHAnsi" w:cstheme="minorHAnsi"/>
        </w:rPr>
      </w:pPr>
      <w:r>
        <w:t>Cihazın fiziksel ölçüleri en fazla 162 mm x 48.3 mm x 17.14 mm olacak şekilde sunulmalıdır.</w:t>
      </w:r>
    </w:p>
    <w:p w14:paraId="0DD1BAEB" w14:textId="1CC5F2A6" w:rsidR="00401C7A" w:rsidRPr="00D46465" w:rsidRDefault="000071A8" w:rsidP="000071A8">
      <w:pPr>
        <w:pStyle w:val="AralkYok"/>
        <w:numPr>
          <w:ilvl w:val="0"/>
          <w:numId w:val="38"/>
        </w:numPr>
        <w:spacing w:line="276" w:lineRule="auto"/>
        <w:jc w:val="both"/>
        <w:rPr>
          <w:rFonts w:asciiTheme="minorHAnsi" w:hAnsiTheme="minorHAnsi" w:cstheme="minorHAnsi"/>
        </w:rPr>
      </w:pPr>
      <w:r>
        <w:t>Cihazın ağırlığı en fazla 127 gram olacak şekilde sunulmalıdır.</w:t>
      </w:r>
    </w:p>
    <w:p w14:paraId="38E2B8A5" w14:textId="27C45D19" w:rsidR="003A1D10" w:rsidRPr="003A1D10" w:rsidRDefault="003A1D10" w:rsidP="003A1D10">
      <w:pPr>
        <w:pStyle w:val="AralkYok"/>
        <w:spacing w:before="100" w:beforeAutospacing="1" w:after="100" w:afterAutospacing="1" w:line="276" w:lineRule="auto"/>
        <w:ind w:left="720"/>
        <w:jc w:val="both"/>
      </w:pPr>
      <w:r>
        <w:rPr>
          <w:rFonts w:asciiTheme="minorHAnsi" w:hAnsiTheme="minorHAnsi" w:cstheme="minorHAnsi"/>
          <w:b/>
          <w:sz w:val="24"/>
          <w:szCs w:val="24"/>
        </w:rPr>
        <w:t xml:space="preserve">4- </w:t>
      </w:r>
      <w:r w:rsidR="000071A8" w:rsidRPr="003A1D10">
        <w:rPr>
          <w:rFonts w:asciiTheme="minorHAnsi" w:hAnsiTheme="minorHAnsi" w:cstheme="minorHAnsi"/>
          <w:b/>
          <w:sz w:val="24"/>
          <w:szCs w:val="24"/>
        </w:rPr>
        <w:t>TABLET</w:t>
      </w:r>
      <w:r w:rsidR="00401C7A" w:rsidRPr="003A1D10">
        <w:rPr>
          <w:rFonts w:asciiTheme="minorHAnsi" w:hAnsiTheme="minorHAnsi" w:cstheme="minorHAnsi"/>
          <w:b/>
        </w:rPr>
        <w:t xml:space="preserve"> </w:t>
      </w:r>
    </w:p>
    <w:p w14:paraId="0BD3F398" w14:textId="36BE2D75" w:rsidR="003A1D10" w:rsidRDefault="000071A8" w:rsidP="00324E81">
      <w:pPr>
        <w:pStyle w:val="AralkYok"/>
        <w:numPr>
          <w:ilvl w:val="0"/>
          <w:numId w:val="39"/>
        </w:numPr>
        <w:spacing w:before="100" w:beforeAutospacing="1" w:after="100" w:afterAutospacing="1" w:line="276" w:lineRule="auto"/>
        <w:jc w:val="both"/>
      </w:pPr>
      <w:r w:rsidRPr="008A524C">
        <w:rPr>
          <w:rFonts w:ascii="Times New Roman" w:hAnsi="Times New Roman"/>
          <w:sz w:val="24"/>
          <w:szCs w:val="24"/>
          <w:lang w:eastAsia="tr-TR"/>
        </w:rPr>
        <w:t>Cihazda en az iPadOS 17 işletim sistemi yüklü olarak sunulmalıdır.​</w:t>
      </w:r>
    </w:p>
    <w:p w14:paraId="32483C60" w14:textId="0A1CBEE4" w:rsidR="003A1D10" w:rsidRPr="003A1D10" w:rsidRDefault="000071A8" w:rsidP="003A1D10">
      <w:pPr>
        <w:pStyle w:val="ListeParagraf"/>
        <w:numPr>
          <w:ilvl w:val="0"/>
          <w:numId w:val="39"/>
        </w:numPr>
        <w:spacing w:before="100" w:beforeAutospacing="1" w:after="100" w:afterAutospacing="1"/>
      </w:pPr>
      <w:r w:rsidRPr="003A1D10">
        <w:t xml:space="preserve">Cihazda </w:t>
      </w:r>
      <w:r w:rsidR="003A1D10" w:rsidRPr="003A1D10">
        <w:t>4 adet performans çekirdeğine ve 4 adet verimlilik çekirdeğine sahip 8 çekirdekli CPU içermelidir.</w:t>
      </w:r>
    </w:p>
    <w:p w14:paraId="46D3667C" w14:textId="657CE614" w:rsidR="008A524C" w:rsidRDefault="003A1D10" w:rsidP="000071A8">
      <w:pPr>
        <w:pStyle w:val="ListeParagraf"/>
        <w:numPr>
          <w:ilvl w:val="0"/>
          <w:numId w:val="39"/>
        </w:numPr>
        <w:spacing w:before="100" w:beforeAutospacing="1" w:after="100" w:afterAutospacing="1"/>
      </w:pPr>
      <w:r>
        <w:t xml:space="preserve">Cihazda m3 </w:t>
      </w:r>
      <w:r w:rsidR="000071A8" w:rsidRPr="008A524C">
        <w:t xml:space="preserve">çip bulunmalı ve </w:t>
      </w:r>
      <w:r>
        <w:t>9</w:t>
      </w:r>
      <w:r w:rsidR="000071A8" w:rsidRPr="008A524C">
        <w:t xml:space="preserve"> çekirdekli GPU ve 16 çekirdekli Neural Engine içermelidir. </w:t>
      </w:r>
    </w:p>
    <w:p w14:paraId="0D9BB8C7" w14:textId="370F7A57" w:rsidR="000071A8" w:rsidRDefault="000071A8" w:rsidP="000071A8">
      <w:pPr>
        <w:pStyle w:val="ListeParagraf"/>
        <w:numPr>
          <w:ilvl w:val="0"/>
          <w:numId w:val="39"/>
        </w:numPr>
        <w:spacing w:before="100" w:beforeAutospacing="1" w:after="100" w:afterAutospacing="1"/>
      </w:pPr>
      <w:r w:rsidRPr="008A524C">
        <w:t>Sistem belleği en az 8 GB kapasitede sunulmalıdır.​</w:t>
      </w:r>
    </w:p>
    <w:p w14:paraId="3B18BA20" w14:textId="77777777" w:rsidR="003A1D10" w:rsidRDefault="000071A8" w:rsidP="000071A8">
      <w:pPr>
        <w:pStyle w:val="ListeParagraf"/>
        <w:numPr>
          <w:ilvl w:val="0"/>
          <w:numId w:val="39"/>
        </w:numPr>
        <w:spacing w:before="100" w:beforeAutospacing="1" w:after="100" w:afterAutospacing="1"/>
      </w:pPr>
      <w:r w:rsidRPr="008A524C">
        <w:t>Dahili depolama alanı en az 256 GB olmalıdır.​</w:t>
      </w:r>
    </w:p>
    <w:p w14:paraId="1A545CF3" w14:textId="317E9F55" w:rsidR="003A1D10" w:rsidRDefault="003A1D10" w:rsidP="000071A8">
      <w:pPr>
        <w:pStyle w:val="ListeParagraf"/>
        <w:numPr>
          <w:ilvl w:val="0"/>
          <w:numId w:val="39"/>
        </w:numPr>
        <w:spacing w:before="100" w:beforeAutospacing="1" w:after="100" w:afterAutospacing="1"/>
      </w:pPr>
      <w:r>
        <w:t>E</w:t>
      </w:r>
      <w:r w:rsidR="000071A8" w:rsidRPr="003A1D10">
        <w:t>kran boyutu 11 inç olmalı ve Liquid Retina teknolojisine sahip olmalıdır.​</w:t>
      </w:r>
    </w:p>
    <w:p w14:paraId="2BE2006B" w14:textId="391852EC" w:rsidR="000071A8" w:rsidRDefault="003A1D10" w:rsidP="000071A8">
      <w:pPr>
        <w:pStyle w:val="ListeParagraf"/>
        <w:numPr>
          <w:ilvl w:val="0"/>
          <w:numId w:val="39"/>
        </w:numPr>
        <w:spacing w:before="100" w:beforeAutospacing="1" w:after="100" w:afterAutospacing="1"/>
      </w:pPr>
      <w:r>
        <w:t>E</w:t>
      </w:r>
      <w:r w:rsidR="000071A8" w:rsidRPr="003A1D10">
        <w:t>kran çözünürlüğü en az 2360 x 1640 piksel ve 264 ppi piksel yoğunluğu sunulmalıdır</w:t>
      </w:r>
      <w:r>
        <w:t>.</w:t>
      </w:r>
    </w:p>
    <w:p w14:paraId="7531EEC3" w14:textId="1B822206" w:rsidR="003A1D10" w:rsidRDefault="003A1D10" w:rsidP="000071A8">
      <w:pPr>
        <w:pStyle w:val="ListeParagraf"/>
        <w:numPr>
          <w:ilvl w:val="0"/>
          <w:numId w:val="39"/>
        </w:numPr>
        <w:spacing w:before="100" w:beforeAutospacing="1" w:after="100" w:afterAutospacing="1"/>
      </w:pPr>
      <w:r>
        <w:t xml:space="preserve">Cihaz ile </w:t>
      </w:r>
      <w:r w:rsidR="00BA6B03">
        <w:t>tam</w:t>
      </w:r>
      <w:r w:rsidR="004721DC">
        <w:t xml:space="preserve"> </w:t>
      </w:r>
      <w:r>
        <w:t>uyumlu klavye</w:t>
      </w:r>
      <w:r w:rsidR="004721DC">
        <w:t xml:space="preserve">si olmalıdır. Klavyede </w:t>
      </w:r>
      <w:r w:rsidRPr="003A1D10">
        <w:t xml:space="preserve">14 tuşlu işlev tuşu sırasına, eşzamanlı şarj özelliği için bir adet USB-C konektörüne ve </w:t>
      </w:r>
      <w:r w:rsidR="004721DC">
        <w:t>tablet</w:t>
      </w:r>
      <w:r w:rsidRPr="003A1D10">
        <w:t> için ön ve arka korumaya sahip</w:t>
      </w:r>
      <w:r w:rsidR="004721DC">
        <w:t xml:space="preserve"> olmalıdır.</w:t>
      </w:r>
    </w:p>
    <w:p w14:paraId="491928DC" w14:textId="5517A9C4" w:rsidR="004721DC" w:rsidRDefault="004721DC" w:rsidP="000071A8">
      <w:pPr>
        <w:pStyle w:val="ListeParagraf"/>
        <w:numPr>
          <w:ilvl w:val="0"/>
          <w:numId w:val="39"/>
        </w:numPr>
        <w:spacing w:before="100" w:beforeAutospacing="1" w:after="100" w:afterAutospacing="1"/>
      </w:pPr>
      <w:r>
        <w:lastRenderedPageBreak/>
        <w:t xml:space="preserve">Cihaz ile </w:t>
      </w:r>
      <w:r w:rsidR="00BA6B03">
        <w:t>tam</w:t>
      </w:r>
      <w:r>
        <w:t xml:space="preserve"> uyumlu </w:t>
      </w:r>
      <w:r w:rsidRPr="004721DC">
        <w:t>30 W USB-C Güç Adaptörü</w:t>
      </w:r>
      <w:r>
        <w:t xml:space="preserve"> ile birlikte teslim edilmelidir.</w:t>
      </w:r>
    </w:p>
    <w:p w14:paraId="07171653" w14:textId="77777777" w:rsidR="00BE4018" w:rsidRDefault="00BE4018" w:rsidP="00BE4018">
      <w:pPr>
        <w:pStyle w:val="ListeParagraf"/>
        <w:numPr>
          <w:ilvl w:val="0"/>
          <w:numId w:val="39"/>
        </w:numPr>
        <w:spacing w:before="100" w:beforeAutospacing="1" w:after="100" w:afterAutospacing="1"/>
      </w:pPr>
      <w:r>
        <w:t>Cihazla beraber koruyucu cam filmi beraberinde sunulmalıdır.</w:t>
      </w:r>
    </w:p>
    <w:p w14:paraId="7D3E8F45" w14:textId="640B47DE" w:rsidR="00BA6B03" w:rsidRDefault="00BA6B03" w:rsidP="00401C7A">
      <w:pPr>
        <w:pStyle w:val="AralkYok"/>
        <w:spacing w:line="276" w:lineRule="auto"/>
        <w:jc w:val="both"/>
        <w:rPr>
          <w:rFonts w:asciiTheme="minorHAnsi" w:hAnsiTheme="minorHAnsi" w:cstheme="minorHAnsi"/>
        </w:rPr>
      </w:pPr>
    </w:p>
    <w:p w14:paraId="1FD10EF4" w14:textId="77777777" w:rsidR="00BA6B03" w:rsidRPr="00D46465" w:rsidRDefault="00BA6B03" w:rsidP="00401C7A">
      <w:pPr>
        <w:pStyle w:val="AralkYok"/>
        <w:spacing w:line="276" w:lineRule="auto"/>
        <w:jc w:val="both"/>
        <w:rPr>
          <w:rFonts w:asciiTheme="minorHAnsi" w:hAnsiTheme="minorHAnsi" w:cstheme="minorHAnsi"/>
        </w:rPr>
      </w:pPr>
    </w:p>
    <w:p w14:paraId="4CAE1055" w14:textId="0E4D691C" w:rsidR="00401C7A" w:rsidRPr="00D46465" w:rsidRDefault="00401C7A" w:rsidP="00401C7A">
      <w:pPr>
        <w:pStyle w:val="AralkYok"/>
        <w:spacing w:line="276" w:lineRule="auto"/>
        <w:ind w:left="425"/>
        <w:jc w:val="both"/>
        <w:rPr>
          <w:rFonts w:asciiTheme="minorHAnsi" w:hAnsiTheme="minorHAnsi" w:cstheme="minorHAnsi"/>
          <w:b/>
        </w:rPr>
      </w:pPr>
      <w:r w:rsidRPr="00D46465">
        <w:rPr>
          <w:rFonts w:asciiTheme="minorHAnsi" w:hAnsiTheme="minorHAnsi" w:cstheme="minorHAnsi"/>
          <w:b/>
        </w:rPr>
        <w:t>5-</w:t>
      </w:r>
      <w:r w:rsidR="004721DC">
        <w:rPr>
          <w:rFonts w:asciiTheme="minorHAnsi" w:hAnsiTheme="minorHAnsi" w:cstheme="minorHAnsi"/>
          <w:b/>
          <w:sz w:val="24"/>
          <w:szCs w:val="24"/>
        </w:rPr>
        <w:t>CEP TELEFONU</w:t>
      </w:r>
    </w:p>
    <w:p w14:paraId="4CB5764D" w14:textId="77777777" w:rsidR="00401C7A" w:rsidRPr="00D46465" w:rsidRDefault="00401C7A" w:rsidP="00401C7A">
      <w:pPr>
        <w:pStyle w:val="AralkYok"/>
        <w:spacing w:line="276" w:lineRule="auto"/>
        <w:ind w:left="425"/>
        <w:jc w:val="both"/>
        <w:rPr>
          <w:rFonts w:asciiTheme="minorHAnsi" w:hAnsiTheme="minorHAnsi" w:cstheme="minorHAnsi"/>
          <w:b/>
        </w:rPr>
      </w:pPr>
    </w:p>
    <w:p w14:paraId="58CD362E" w14:textId="26A68179" w:rsidR="00BE4018" w:rsidRDefault="00BE4018" w:rsidP="00BE4018">
      <w:pPr>
        <w:pStyle w:val="ListeParagraf"/>
        <w:numPr>
          <w:ilvl w:val="0"/>
          <w:numId w:val="41"/>
        </w:numPr>
        <w:spacing w:before="100" w:beforeAutospacing="1" w:after="100" w:afterAutospacing="1"/>
      </w:pPr>
      <w:r w:rsidRPr="00BE4018">
        <w:t>Cihazda Android One UI 7 işletim sistemi sunulmalıdır.​</w:t>
      </w:r>
    </w:p>
    <w:p w14:paraId="23C9B3A8" w14:textId="53A455CE" w:rsidR="00BE4018" w:rsidRDefault="00BE4018" w:rsidP="00BE4018">
      <w:pPr>
        <w:pStyle w:val="ListeParagraf"/>
        <w:numPr>
          <w:ilvl w:val="0"/>
          <w:numId w:val="41"/>
        </w:numPr>
        <w:spacing w:before="100" w:beforeAutospacing="1" w:after="100" w:afterAutospacing="1"/>
      </w:pPr>
      <w:r w:rsidRPr="00BE4018">
        <w:t>İşlemci olarak en az 8 çekirdekli Exynos 1380 yonga seti kullanılmalı ve bu işlemci 4 adet 2.4 GHz Cortex-A78 ve 4 adet 2.0 GHz Cortex-A55 çekirdeklerinden oluşmalıdır.​</w:t>
      </w:r>
    </w:p>
    <w:p w14:paraId="0BFDF526" w14:textId="698E7EC8" w:rsidR="00BE4018" w:rsidRDefault="00BE4018" w:rsidP="00BE4018">
      <w:pPr>
        <w:pStyle w:val="ListeParagraf"/>
        <w:numPr>
          <w:ilvl w:val="0"/>
          <w:numId w:val="41"/>
        </w:numPr>
        <w:spacing w:before="100" w:beforeAutospacing="1" w:after="100" w:afterAutospacing="1"/>
      </w:pPr>
      <w:r w:rsidRPr="00BE4018">
        <w:t>Grafik işlem birimi olarak en az Mali-G68 MP5 GPU sunulmalıdır.​</w:t>
      </w:r>
    </w:p>
    <w:p w14:paraId="28B2605D" w14:textId="2A5B421B" w:rsidR="00BE4018" w:rsidRDefault="00BE4018" w:rsidP="00BE4018">
      <w:pPr>
        <w:pStyle w:val="ListeParagraf"/>
        <w:numPr>
          <w:ilvl w:val="0"/>
          <w:numId w:val="41"/>
        </w:numPr>
        <w:spacing w:before="100" w:beforeAutospacing="1" w:after="100" w:afterAutospacing="1"/>
      </w:pPr>
      <w:r w:rsidRPr="00BE4018">
        <w:t>Sistem belleği 8 GB</w:t>
      </w:r>
      <w:r>
        <w:t xml:space="preserve"> RAM </w:t>
      </w:r>
      <w:r w:rsidRPr="00BE4018">
        <w:t>bulunmalıdır.​</w:t>
      </w:r>
    </w:p>
    <w:p w14:paraId="5E27940B" w14:textId="0D9673D2" w:rsidR="00BE4018" w:rsidRDefault="00BE4018" w:rsidP="00BE4018">
      <w:pPr>
        <w:pStyle w:val="ListeParagraf"/>
        <w:numPr>
          <w:ilvl w:val="0"/>
          <w:numId w:val="41"/>
        </w:numPr>
        <w:spacing w:before="100" w:beforeAutospacing="1" w:after="100" w:afterAutospacing="1"/>
      </w:pPr>
      <w:r w:rsidRPr="00BE4018">
        <w:t xml:space="preserve">Dahili depolama alanı en az 256 GB </w:t>
      </w:r>
      <w:r>
        <w:t>ol</w:t>
      </w:r>
      <w:r w:rsidRPr="00BE4018">
        <w:t>lmalıdır.​</w:t>
      </w:r>
    </w:p>
    <w:p w14:paraId="2A5CBAFD" w14:textId="77E0F0B8" w:rsidR="00BE4018" w:rsidRDefault="00BE4018" w:rsidP="00BE4018">
      <w:pPr>
        <w:pStyle w:val="ListeParagraf"/>
        <w:numPr>
          <w:ilvl w:val="0"/>
          <w:numId w:val="41"/>
        </w:numPr>
        <w:spacing w:before="100" w:beforeAutospacing="1" w:after="100" w:afterAutospacing="1"/>
      </w:pPr>
      <w:r w:rsidRPr="00BE4018">
        <w:t>Ekran boyutu en az 6.7 inç olmalı ve Super AMOLED teknolojisiyle sunulmalıdır.​</w:t>
      </w:r>
    </w:p>
    <w:p w14:paraId="7620BF30" w14:textId="77777777" w:rsidR="00BE4018" w:rsidRDefault="00BE4018" w:rsidP="00BE4018">
      <w:pPr>
        <w:pStyle w:val="ListeParagraf"/>
        <w:numPr>
          <w:ilvl w:val="0"/>
          <w:numId w:val="41"/>
        </w:numPr>
        <w:spacing w:before="100" w:beforeAutospacing="1" w:after="100" w:afterAutospacing="1"/>
      </w:pPr>
      <w:r w:rsidRPr="00BE4018">
        <w:t>Ekran çözünürlüğü en az 1080 x 2340 piksel (FHD+) olmalı ve 120 Hz yenileme hızı sunulmalıdır.</w:t>
      </w:r>
    </w:p>
    <w:p w14:paraId="68A74C89" w14:textId="77777777" w:rsidR="00BE4018" w:rsidRDefault="00BE4018" w:rsidP="00BE4018">
      <w:pPr>
        <w:pStyle w:val="ListeParagraf"/>
        <w:numPr>
          <w:ilvl w:val="0"/>
          <w:numId w:val="41"/>
        </w:numPr>
        <w:spacing w:before="100" w:beforeAutospacing="1" w:after="100" w:afterAutospacing="1"/>
      </w:pPr>
      <w:r w:rsidRPr="00BE4018">
        <w:t xml:space="preserve"> Ekran parlaklığı en az 1000 nit seviyesinde olmalı ve Corning Gorilla Glass Victus+ ile korunmalıdır.</w:t>
      </w:r>
    </w:p>
    <w:p w14:paraId="6AACCCFF" w14:textId="77777777" w:rsidR="00BE4018" w:rsidRDefault="00BE4018" w:rsidP="00BE4018">
      <w:pPr>
        <w:pStyle w:val="ListeParagraf"/>
        <w:numPr>
          <w:ilvl w:val="0"/>
          <w:numId w:val="41"/>
        </w:numPr>
        <w:spacing w:before="100" w:beforeAutospacing="1" w:after="100" w:afterAutospacing="1"/>
      </w:pPr>
      <w:r w:rsidRPr="00BE4018">
        <w:t xml:space="preserve"> Arka kamera sistemi en az üçlü kurulumda olmalı; 50 MP ana kamera (f/1.8 diyafram açıklığı, OIS destekli), 8 MP ultra geniş açı kamera ve 2 MP makro kamera içermelidir.</w:t>
      </w:r>
    </w:p>
    <w:p w14:paraId="404C6C64" w14:textId="0241449B" w:rsidR="00BE4018" w:rsidRDefault="00BE4018" w:rsidP="00BE4018">
      <w:pPr>
        <w:pStyle w:val="ListeParagraf"/>
        <w:numPr>
          <w:ilvl w:val="0"/>
          <w:numId w:val="41"/>
        </w:numPr>
        <w:spacing w:before="100" w:beforeAutospacing="1" w:after="100" w:afterAutospacing="1"/>
      </w:pPr>
      <w:r w:rsidRPr="00BE4018">
        <w:t xml:space="preserve">Ön kamera en az 13 MP çözünürlüğünde olmalı ve 1080p 30fps video kaydı yapabilmelidir.​ </w:t>
      </w:r>
    </w:p>
    <w:p w14:paraId="62DA0203" w14:textId="77777777" w:rsidR="00BE4018" w:rsidRDefault="00BE4018" w:rsidP="00BE4018">
      <w:pPr>
        <w:pStyle w:val="ListeParagraf"/>
        <w:numPr>
          <w:ilvl w:val="0"/>
          <w:numId w:val="41"/>
        </w:numPr>
        <w:spacing w:before="100" w:beforeAutospacing="1" w:after="100" w:afterAutospacing="1"/>
      </w:pPr>
      <w:r w:rsidRPr="00BE4018">
        <w:t>Arka kamera, en az 4K 30fps video kaydı yapabilmeli ve yavaş çekim video kayıt özelliklerini desteklemelidir.​</w:t>
      </w:r>
    </w:p>
    <w:p w14:paraId="3A680728" w14:textId="1257699F" w:rsidR="00BE4018" w:rsidRDefault="00BE4018" w:rsidP="00BE4018">
      <w:pPr>
        <w:pStyle w:val="ListeParagraf"/>
        <w:numPr>
          <w:ilvl w:val="0"/>
          <w:numId w:val="41"/>
        </w:numPr>
        <w:spacing w:before="100" w:beforeAutospacing="1" w:after="100" w:afterAutospacing="1"/>
      </w:pPr>
      <w:r w:rsidRPr="00BE4018">
        <w:t>Batarya kapasitesi en az 5000 mAh olmalı ve 25W hızlı şarj desteği sunulmalıdır.​</w:t>
      </w:r>
      <w:r>
        <w:t xml:space="preserve"> </w:t>
      </w:r>
    </w:p>
    <w:p w14:paraId="63AE6732" w14:textId="2AE46251" w:rsidR="00BE4018" w:rsidRDefault="00BE4018" w:rsidP="00BE4018">
      <w:pPr>
        <w:pStyle w:val="ListeParagraf"/>
        <w:numPr>
          <w:ilvl w:val="0"/>
          <w:numId w:val="41"/>
        </w:numPr>
        <w:spacing w:before="100" w:beforeAutospacing="1" w:after="100" w:afterAutospacing="1"/>
      </w:pPr>
      <w:r w:rsidRPr="00BE4018">
        <w:t>Cihazda IP67 sertifikası ile suya ve toza karşı dayanıklılık sunulmalıdır.​</w:t>
      </w:r>
    </w:p>
    <w:p w14:paraId="1CA4F808" w14:textId="77777777" w:rsidR="00BE4018" w:rsidRDefault="00BE4018" w:rsidP="00BE4018">
      <w:pPr>
        <w:pStyle w:val="ListeParagraf"/>
        <w:numPr>
          <w:ilvl w:val="0"/>
          <w:numId w:val="41"/>
        </w:numPr>
        <w:spacing w:before="100" w:beforeAutospacing="1" w:after="100" w:afterAutospacing="1"/>
      </w:pPr>
      <w:r w:rsidRPr="00BE4018">
        <w:t xml:space="preserve"> Kablosuz bağlantı seçenekleri arasında en az Wi-Fi 6 ve Bluetooth 5.3 teknolojileri bulunmalıdır.​</w:t>
      </w:r>
    </w:p>
    <w:p w14:paraId="38EB319C" w14:textId="3E7BB53B" w:rsidR="00BE4018" w:rsidRDefault="00BE4018" w:rsidP="00BE4018">
      <w:pPr>
        <w:pStyle w:val="ListeParagraf"/>
        <w:numPr>
          <w:ilvl w:val="0"/>
          <w:numId w:val="41"/>
        </w:numPr>
        <w:spacing w:before="100" w:beforeAutospacing="1" w:after="100" w:afterAutospacing="1"/>
      </w:pPr>
      <w:r w:rsidRPr="00BE4018">
        <w:t>Cihazda USB-C 2.0 bağlantı noktası bulunmalı ve NFC desteği sunulmalıdır.</w:t>
      </w:r>
    </w:p>
    <w:p w14:paraId="34A9AA43" w14:textId="169C74A7" w:rsidR="00BE4018" w:rsidRDefault="00BE4018" w:rsidP="00BE4018">
      <w:pPr>
        <w:pStyle w:val="ListeParagraf"/>
        <w:numPr>
          <w:ilvl w:val="0"/>
          <w:numId w:val="41"/>
        </w:numPr>
        <w:spacing w:before="100" w:beforeAutospacing="1" w:after="100" w:afterAutospacing="1"/>
      </w:pPr>
      <w:r w:rsidRPr="00BE4018">
        <w:t>Güvenlik özellikleri arasında ekran altı parmak izi okuyucu ve yüz tanıma sistemi bulunmalıdır.​</w:t>
      </w:r>
    </w:p>
    <w:p w14:paraId="52FA59D9" w14:textId="4C79140D" w:rsidR="00BE4018" w:rsidRDefault="00BE4018" w:rsidP="00BE4018">
      <w:pPr>
        <w:pStyle w:val="ListeParagraf"/>
        <w:numPr>
          <w:ilvl w:val="0"/>
          <w:numId w:val="41"/>
        </w:numPr>
        <w:spacing w:before="100" w:beforeAutospacing="1" w:after="100" w:afterAutospacing="1"/>
      </w:pPr>
      <w:r w:rsidRPr="00BE4018">
        <w:t>Cihazın boyutları en fazla 164 x 77.5 x 7.7 mm ve ağırlığı en fazla 200 gram olacak şekilde sunulmalıdır.</w:t>
      </w:r>
    </w:p>
    <w:p w14:paraId="5C0312F5" w14:textId="6C5E0AD6" w:rsidR="0067227D" w:rsidRDefault="0067227D" w:rsidP="0067227D">
      <w:pPr>
        <w:pStyle w:val="ListeParagraf"/>
        <w:numPr>
          <w:ilvl w:val="0"/>
          <w:numId w:val="41"/>
        </w:numPr>
        <w:spacing w:before="100" w:beforeAutospacing="1" w:after="100" w:afterAutospacing="1"/>
      </w:pPr>
      <w:r>
        <w:t>Cihazla beraber en az 20.000 watt gücüne sahip 2 adet USB-A ve bir adet USB-C giriş özellikli powerbank beraberinde sunulmalıdır.</w:t>
      </w:r>
    </w:p>
    <w:p w14:paraId="2C4E0010" w14:textId="5D026E56" w:rsidR="00BE4018" w:rsidRDefault="00BE4018" w:rsidP="00BE4018">
      <w:pPr>
        <w:pStyle w:val="ListeParagraf"/>
        <w:numPr>
          <w:ilvl w:val="0"/>
          <w:numId w:val="41"/>
        </w:numPr>
        <w:spacing w:before="100" w:beforeAutospacing="1" w:after="100" w:afterAutospacing="1"/>
      </w:pPr>
      <w:r>
        <w:t>Cihazla beraber koruyucu cam filmi beraberinde sunulmalıdır.</w:t>
      </w:r>
    </w:p>
    <w:p w14:paraId="414FB135" w14:textId="782596D0" w:rsidR="00BE4018" w:rsidRPr="00BE4018" w:rsidRDefault="00BE4018" w:rsidP="00BE4018">
      <w:pPr>
        <w:pStyle w:val="ListeParagraf"/>
        <w:numPr>
          <w:ilvl w:val="0"/>
          <w:numId w:val="41"/>
        </w:numPr>
        <w:spacing w:before="100" w:beforeAutospacing="1" w:after="100" w:afterAutospacing="1"/>
      </w:pPr>
      <w:r>
        <w:t>Cihazla beraber koruyucu kılıf beraberinde sunulmalıdır.</w:t>
      </w:r>
    </w:p>
    <w:p w14:paraId="3968B2E4" w14:textId="1D4463B5" w:rsidR="00EC4469" w:rsidRPr="00BE4018" w:rsidRDefault="00BE4018" w:rsidP="002D2951">
      <w:pPr>
        <w:pStyle w:val="AralkYok"/>
        <w:spacing w:line="276" w:lineRule="auto"/>
        <w:jc w:val="both"/>
        <w:rPr>
          <w:rFonts w:asciiTheme="minorHAnsi" w:hAnsiTheme="minorHAnsi" w:cstheme="minorHAnsi"/>
          <w:b/>
          <w:bCs/>
          <w:sz w:val="24"/>
          <w:szCs w:val="24"/>
          <w:lang w:eastAsia="tr-TR"/>
        </w:rPr>
      </w:pPr>
      <w:r>
        <w:rPr>
          <w:rFonts w:asciiTheme="minorHAnsi" w:hAnsiTheme="minorHAnsi" w:cstheme="minorHAnsi"/>
          <w:sz w:val="24"/>
          <w:szCs w:val="24"/>
          <w:lang w:eastAsia="tr-TR"/>
        </w:rPr>
        <w:t xml:space="preserve"> </w:t>
      </w:r>
      <w:r w:rsidRPr="00BE4018">
        <w:rPr>
          <w:rFonts w:asciiTheme="minorHAnsi" w:hAnsiTheme="minorHAnsi" w:cstheme="minorHAnsi"/>
          <w:b/>
          <w:bCs/>
          <w:sz w:val="24"/>
          <w:szCs w:val="24"/>
          <w:lang w:eastAsia="tr-TR"/>
        </w:rPr>
        <w:t>6- MONİTÖR</w:t>
      </w:r>
    </w:p>
    <w:p w14:paraId="0D754911" w14:textId="45F608BD" w:rsidR="006B5D42" w:rsidRPr="006B5D42" w:rsidRDefault="006B5D42" w:rsidP="006B5D42">
      <w:pPr>
        <w:pStyle w:val="ListeParagraf"/>
        <w:numPr>
          <w:ilvl w:val="0"/>
          <w:numId w:val="42"/>
        </w:numPr>
        <w:spacing w:before="100" w:beforeAutospacing="1" w:after="100" w:afterAutospacing="1"/>
      </w:pPr>
      <w:r w:rsidRPr="006B5D42">
        <w:t>Monitör, 43 inç (109.2 cm) boyutunda bir VA panel ekran sunmalıdır.​</w:t>
      </w:r>
    </w:p>
    <w:p w14:paraId="6780D788" w14:textId="1DBFFA8C" w:rsidR="006B5D42" w:rsidRPr="006B5D42" w:rsidRDefault="006B5D42" w:rsidP="006B5D42">
      <w:pPr>
        <w:pStyle w:val="ListeParagraf"/>
        <w:numPr>
          <w:ilvl w:val="0"/>
          <w:numId w:val="42"/>
        </w:numPr>
        <w:spacing w:before="100" w:beforeAutospacing="1" w:after="100" w:afterAutospacing="1"/>
      </w:pPr>
      <w:r w:rsidRPr="006B5D42">
        <w:t xml:space="preserve"> Ekran çözünürlüğü 3840 x 2160 piksel (4K UHD) olmalı ve 16:9 en-boy oranına sahip olmalıdır.​</w:t>
      </w:r>
    </w:p>
    <w:p w14:paraId="54D96BC0" w14:textId="15CD005D" w:rsidR="006B5D42" w:rsidRPr="006B5D42" w:rsidRDefault="006B5D42" w:rsidP="006B5D42">
      <w:pPr>
        <w:pStyle w:val="ListeParagraf"/>
        <w:numPr>
          <w:ilvl w:val="0"/>
          <w:numId w:val="42"/>
        </w:numPr>
        <w:spacing w:before="100" w:beforeAutospacing="1" w:after="100" w:afterAutospacing="1"/>
      </w:pPr>
      <w:r w:rsidRPr="006B5D42">
        <w:t>Monitör, 60 Hz yenileme hızı ve 4 ms (GtG) tepki süresi sunmalıdır.​</w:t>
      </w:r>
    </w:p>
    <w:p w14:paraId="34077B71" w14:textId="2DEF8036" w:rsidR="006B5D42" w:rsidRPr="006B5D42" w:rsidRDefault="006B5D42" w:rsidP="006B5D42">
      <w:pPr>
        <w:pStyle w:val="ListeParagraf"/>
        <w:numPr>
          <w:ilvl w:val="0"/>
          <w:numId w:val="42"/>
        </w:numPr>
        <w:spacing w:before="100" w:beforeAutospacing="1" w:after="100" w:afterAutospacing="1"/>
      </w:pPr>
      <w:r w:rsidRPr="006B5D42">
        <w:t>Ekran parlaklığı 300 cd/m² ve statik kontrast oranı 5000:1 olmalıdır.​</w:t>
      </w:r>
    </w:p>
    <w:p w14:paraId="1E177DF6" w14:textId="12B80D47" w:rsidR="006B5D42" w:rsidRPr="006B5D42" w:rsidRDefault="006B5D42" w:rsidP="006B5D42">
      <w:pPr>
        <w:pStyle w:val="ListeParagraf"/>
        <w:numPr>
          <w:ilvl w:val="0"/>
          <w:numId w:val="42"/>
        </w:numPr>
        <w:spacing w:before="100" w:beforeAutospacing="1" w:after="100" w:afterAutospacing="1"/>
      </w:pPr>
      <w:r w:rsidRPr="006B5D42">
        <w:lastRenderedPageBreak/>
        <w:t>Monitör, HDR10 desteği ile yüksek dinamik aralıkta görüntü sunmalıdır.​</w:t>
      </w:r>
    </w:p>
    <w:p w14:paraId="06480D07" w14:textId="67B8B3BD" w:rsidR="006B5D42" w:rsidRPr="006B5D42" w:rsidRDefault="006B5D42" w:rsidP="006B5D42">
      <w:pPr>
        <w:pStyle w:val="ListeParagraf"/>
        <w:numPr>
          <w:ilvl w:val="0"/>
          <w:numId w:val="42"/>
        </w:numPr>
        <w:spacing w:before="100" w:beforeAutospacing="1" w:after="100" w:afterAutospacing="1"/>
      </w:pPr>
      <w:r w:rsidRPr="006B5D42">
        <w:t>Monitör, 178° yatay ve dikey görüş açıları sunmalıdır.​</w:t>
      </w:r>
    </w:p>
    <w:p w14:paraId="4E5E137A" w14:textId="6F55E613" w:rsidR="006B5D42" w:rsidRPr="006B5D42" w:rsidRDefault="006B5D42" w:rsidP="006B5D42">
      <w:pPr>
        <w:pStyle w:val="ListeParagraf"/>
        <w:numPr>
          <w:ilvl w:val="0"/>
          <w:numId w:val="42"/>
        </w:numPr>
        <w:spacing w:before="100" w:beforeAutospacing="1" w:after="100" w:afterAutospacing="1"/>
      </w:pPr>
      <w:r w:rsidRPr="006B5D42">
        <w:t>Monitör, mat ekran kaplaması ile yansıma önleyici özellik sunmalıdır.​</w:t>
      </w:r>
    </w:p>
    <w:p w14:paraId="0A1E10BB" w14:textId="792A2A31" w:rsidR="006B5D42" w:rsidRPr="006B5D42" w:rsidRDefault="006B5D42" w:rsidP="006B5D42">
      <w:pPr>
        <w:pStyle w:val="ListeParagraf"/>
        <w:numPr>
          <w:ilvl w:val="0"/>
          <w:numId w:val="42"/>
        </w:numPr>
        <w:spacing w:before="100" w:beforeAutospacing="1" w:after="100" w:afterAutospacing="1"/>
      </w:pPr>
      <w:r w:rsidRPr="006B5D42">
        <w:t>Monitör, 2 adet HDMI 2.0 girişi, 1 adet USB-C portu (65W güç iletimi destekli) ve 2 adet USB-A portu sunmalıdır.​</w:t>
      </w:r>
    </w:p>
    <w:p w14:paraId="3E748E81" w14:textId="0C1472C7" w:rsidR="006B5D42" w:rsidRPr="006B5D42" w:rsidRDefault="006B5D42" w:rsidP="006B5D42">
      <w:pPr>
        <w:pStyle w:val="ListeParagraf"/>
        <w:numPr>
          <w:ilvl w:val="0"/>
          <w:numId w:val="42"/>
        </w:numPr>
        <w:spacing w:before="100" w:beforeAutospacing="1" w:after="100" w:afterAutospacing="1"/>
      </w:pPr>
      <w:r w:rsidRPr="006B5D42">
        <w:t xml:space="preserve"> Monitör, Wi-Fi 5 (802.11ac) ve Bluetooth 5.2 kablosuz bağlantı özelliklerine sahip olmalıdır.​</w:t>
      </w:r>
    </w:p>
    <w:p w14:paraId="188BCA06" w14:textId="0783E91B" w:rsidR="006B5D42" w:rsidRPr="006B5D42" w:rsidRDefault="006B5D42" w:rsidP="006B5D42">
      <w:pPr>
        <w:pStyle w:val="ListeParagraf"/>
        <w:numPr>
          <w:ilvl w:val="0"/>
          <w:numId w:val="42"/>
        </w:numPr>
        <w:spacing w:before="100" w:beforeAutospacing="1" w:after="100" w:afterAutospacing="1"/>
      </w:pPr>
      <w:r w:rsidRPr="006B5D42">
        <w:t>Monitör, dahili hoparlörlere sahip olmalıdır.​</w:t>
      </w:r>
    </w:p>
    <w:p w14:paraId="45D215E1" w14:textId="6A9255BF" w:rsidR="006B5D42" w:rsidRPr="006B5D42" w:rsidRDefault="006B5D42" w:rsidP="006B5D42">
      <w:pPr>
        <w:pStyle w:val="ListeParagraf"/>
        <w:numPr>
          <w:ilvl w:val="0"/>
          <w:numId w:val="42"/>
        </w:numPr>
        <w:spacing w:before="100" w:beforeAutospacing="1" w:after="100" w:afterAutospacing="1"/>
      </w:pPr>
      <w:r w:rsidRPr="006B5D42">
        <w:t>Monitör, VESA 200 x 200 mm duvar montaj desteği sunmalıdır.​</w:t>
      </w:r>
    </w:p>
    <w:p w14:paraId="279E4071" w14:textId="0AF06F49" w:rsidR="006B5D42" w:rsidRPr="006B5D42" w:rsidRDefault="006B5D42" w:rsidP="006B5D42">
      <w:pPr>
        <w:pStyle w:val="ListeParagraf"/>
        <w:numPr>
          <w:ilvl w:val="0"/>
          <w:numId w:val="42"/>
        </w:numPr>
        <w:spacing w:before="100" w:beforeAutospacing="1" w:after="100" w:afterAutospacing="1"/>
      </w:pPr>
      <w:r w:rsidRPr="006B5D42">
        <w:t>Monitörün boyutları (stand dahil) 965.5 x 629.3 x 247.2 mm ve ağırlığı 10.6 kg olmalıdır.​</w:t>
      </w:r>
    </w:p>
    <w:p w14:paraId="00A3AE72" w14:textId="5DB871B0" w:rsidR="00EC4469" w:rsidRDefault="006B5D42" w:rsidP="006B5D42">
      <w:pPr>
        <w:pStyle w:val="ListeParagraf"/>
        <w:numPr>
          <w:ilvl w:val="0"/>
          <w:numId w:val="42"/>
        </w:numPr>
        <w:spacing w:before="100" w:beforeAutospacing="1" w:after="100" w:afterAutospacing="1"/>
      </w:pPr>
      <w:r w:rsidRPr="006B5D42">
        <w:t>Monitör, 100-240V AC, 50/60Hz güç girişi ile çalışmalı ve maksimum 210W güç tüketimi sunmalıdır.</w:t>
      </w:r>
    </w:p>
    <w:p w14:paraId="07EE57B7" w14:textId="46D9786C" w:rsidR="006B5D42" w:rsidRPr="006B5D42" w:rsidRDefault="006B5D42" w:rsidP="006B5D42">
      <w:pPr>
        <w:pStyle w:val="ListeParagraf"/>
        <w:numPr>
          <w:ilvl w:val="0"/>
          <w:numId w:val="42"/>
        </w:numPr>
        <w:spacing w:before="100" w:beforeAutospacing="1" w:after="100" w:afterAutospacing="1"/>
      </w:pPr>
      <w:r>
        <w:t>Monitörün duvara asılmaya uygun askı aparatı beraberinde sunulmalıdır.</w:t>
      </w:r>
    </w:p>
    <w:p w14:paraId="079600DA" w14:textId="77777777" w:rsidR="00436C1F" w:rsidRPr="00D46465" w:rsidRDefault="00436C1F" w:rsidP="00436C1F">
      <w:pPr>
        <w:spacing w:after="0" w:line="240" w:lineRule="auto"/>
        <w:jc w:val="both"/>
        <w:rPr>
          <w:rFonts w:eastAsia="Times New Roman" w:cstheme="minorHAnsi"/>
          <w:b/>
          <w:sz w:val="24"/>
          <w:szCs w:val="24"/>
          <w:u w:val="single"/>
          <w:lang w:val="tr-TR" w:eastAsia="tr-TR"/>
        </w:rPr>
      </w:pPr>
      <w:r w:rsidRPr="00D46465">
        <w:rPr>
          <w:rFonts w:eastAsia="Times New Roman" w:cstheme="minorHAnsi"/>
          <w:b/>
          <w:sz w:val="24"/>
          <w:szCs w:val="24"/>
          <w:u w:val="single"/>
          <w:lang w:val="tr-TR" w:eastAsia="tr-TR"/>
        </w:rPr>
        <w:t>TEKNİK ŞARTNAMEYE UYGUNLUK KONTROL LİSTESİ</w:t>
      </w:r>
      <w:r w:rsidRPr="00D46465">
        <w:rPr>
          <w:rFonts w:eastAsia="Times New Roman" w:cstheme="minorHAnsi"/>
          <w:b/>
          <w:sz w:val="24"/>
          <w:szCs w:val="24"/>
          <w:u w:val="single"/>
          <w:vertAlign w:val="superscript"/>
          <w:lang w:val="tr-TR" w:eastAsia="tr-TR"/>
        </w:rPr>
        <w:footnoteReference w:id="1"/>
      </w:r>
    </w:p>
    <w:p w14:paraId="20AB54A2" w14:textId="77777777" w:rsidR="00436C1F" w:rsidRPr="00D46465" w:rsidRDefault="00436C1F" w:rsidP="00436C1F">
      <w:pPr>
        <w:spacing w:after="0" w:line="240" w:lineRule="auto"/>
        <w:jc w:val="both"/>
        <w:rPr>
          <w:rFonts w:eastAsia="Times New Roman" w:cstheme="minorHAnsi"/>
          <w:b/>
          <w:sz w:val="24"/>
          <w:szCs w:val="24"/>
          <w:u w:val="single"/>
          <w:lang w:val="tr-TR" w:eastAsia="tr-TR"/>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906"/>
        <w:gridCol w:w="1565"/>
        <w:gridCol w:w="1385"/>
        <w:gridCol w:w="1693"/>
        <w:gridCol w:w="1300"/>
        <w:gridCol w:w="1566"/>
      </w:tblGrid>
      <w:tr w:rsidR="00436C1F" w:rsidRPr="00FD52FD" w14:paraId="6F96B758" w14:textId="77777777" w:rsidTr="00436C1F">
        <w:trPr>
          <w:trHeight w:val="1712"/>
        </w:trPr>
        <w:tc>
          <w:tcPr>
            <w:tcW w:w="698" w:type="pct"/>
            <w:tcBorders>
              <w:top w:val="single" w:sz="4" w:space="0" w:color="auto"/>
              <w:left w:val="single" w:sz="4" w:space="0" w:color="auto"/>
              <w:bottom w:val="single" w:sz="4" w:space="0" w:color="auto"/>
              <w:right w:val="single" w:sz="4" w:space="0" w:color="auto"/>
            </w:tcBorders>
            <w:hideMark/>
          </w:tcPr>
          <w:p w14:paraId="67DA8F7C" w14:textId="77777777" w:rsidR="00436C1F" w:rsidRPr="00D46465" w:rsidRDefault="00436C1F" w:rsidP="00436C1F">
            <w:p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Kalem No</w:t>
            </w:r>
          </w:p>
        </w:tc>
        <w:tc>
          <w:tcPr>
            <w:tcW w:w="698" w:type="pct"/>
            <w:tcBorders>
              <w:top w:val="single" w:sz="4" w:space="0" w:color="auto"/>
              <w:left w:val="single" w:sz="4" w:space="0" w:color="auto"/>
              <w:bottom w:val="single" w:sz="4" w:space="0" w:color="auto"/>
              <w:right w:val="single" w:sz="4" w:space="0" w:color="auto"/>
            </w:tcBorders>
            <w:hideMark/>
          </w:tcPr>
          <w:p w14:paraId="46BF7092" w14:textId="77777777" w:rsidR="00436C1F" w:rsidRPr="00D46465" w:rsidRDefault="00436C1F" w:rsidP="00436C1F">
            <w:p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Cinsi</w:t>
            </w:r>
          </w:p>
        </w:tc>
        <w:tc>
          <w:tcPr>
            <w:tcW w:w="708" w:type="pct"/>
            <w:tcBorders>
              <w:top w:val="single" w:sz="4" w:space="0" w:color="auto"/>
              <w:left w:val="single" w:sz="4" w:space="0" w:color="auto"/>
              <w:bottom w:val="single" w:sz="4" w:space="0" w:color="auto"/>
              <w:right w:val="single" w:sz="4" w:space="0" w:color="auto"/>
            </w:tcBorders>
            <w:hideMark/>
          </w:tcPr>
          <w:p w14:paraId="394E79CA" w14:textId="77777777" w:rsidR="00436C1F" w:rsidRPr="00D46465" w:rsidRDefault="00436C1F" w:rsidP="00436C1F">
            <w:p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Teknik Şartname Paragraf No</w:t>
            </w:r>
          </w:p>
        </w:tc>
        <w:tc>
          <w:tcPr>
            <w:tcW w:w="688" w:type="pct"/>
            <w:tcBorders>
              <w:top w:val="single" w:sz="4" w:space="0" w:color="auto"/>
              <w:left w:val="single" w:sz="4" w:space="0" w:color="auto"/>
              <w:bottom w:val="single" w:sz="4" w:space="0" w:color="auto"/>
              <w:right w:val="single" w:sz="4" w:space="0" w:color="auto"/>
            </w:tcBorders>
            <w:hideMark/>
          </w:tcPr>
          <w:p w14:paraId="12A311AD" w14:textId="77777777" w:rsidR="00436C1F" w:rsidRPr="00D46465" w:rsidRDefault="00436C1F" w:rsidP="00436C1F">
            <w:p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İstenen Teknik Şart</w:t>
            </w:r>
          </w:p>
        </w:tc>
        <w:tc>
          <w:tcPr>
            <w:tcW w:w="771" w:type="pct"/>
            <w:tcBorders>
              <w:top w:val="single" w:sz="4" w:space="0" w:color="auto"/>
              <w:left w:val="single" w:sz="4" w:space="0" w:color="auto"/>
              <w:bottom w:val="single" w:sz="4" w:space="0" w:color="auto"/>
              <w:right w:val="single" w:sz="4" w:space="0" w:color="auto"/>
            </w:tcBorders>
          </w:tcPr>
          <w:p w14:paraId="14E9E4C7" w14:textId="1FBE79B3" w:rsidR="00436C1F" w:rsidRPr="00D46465" w:rsidRDefault="00436C1F" w:rsidP="00436C1F">
            <w:pPr>
              <w:spacing w:after="0" w:line="240" w:lineRule="auto"/>
              <w:jc w:val="both"/>
              <w:rPr>
                <w:rFonts w:eastAsia="Times New Roman" w:cstheme="minorHAnsi"/>
                <w:b/>
                <w:sz w:val="24"/>
                <w:szCs w:val="24"/>
                <w:lang w:val="tr-TR" w:eastAsia="tr-TR"/>
              </w:rPr>
            </w:pPr>
            <w:r w:rsidRPr="00D46465">
              <w:rPr>
                <w:rFonts w:eastAsia="Times New Roman" w:cstheme="minorHAnsi"/>
                <w:sz w:val="24"/>
                <w:szCs w:val="24"/>
                <w:lang w:val="tr-TR" w:eastAsia="tr-TR"/>
              </w:rPr>
              <w:t>Teklif Edilen Malın Teknik Şartnameye Uygu</w:t>
            </w:r>
            <w:r w:rsidR="007E6471" w:rsidRPr="00D46465">
              <w:rPr>
                <w:rFonts w:eastAsia="Times New Roman" w:cstheme="minorHAnsi"/>
                <w:sz w:val="24"/>
                <w:szCs w:val="24"/>
                <w:lang w:val="tr-TR" w:eastAsia="tr-TR"/>
              </w:rPr>
              <w:t>n</w:t>
            </w:r>
            <w:r w:rsidRPr="00D46465">
              <w:rPr>
                <w:rFonts w:eastAsia="Times New Roman" w:cstheme="minorHAnsi"/>
                <w:sz w:val="24"/>
                <w:szCs w:val="24"/>
                <w:lang w:val="tr-TR" w:eastAsia="tr-TR"/>
              </w:rPr>
              <w:t>luğuna ilişkin bilgiler</w:t>
            </w:r>
          </w:p>
          <w:p w14:paraId="6BFA7258" w14:textId="77777777" w:rsidR="00436C1F" w:rsidRPr="00D46465" w:rsidRDefault="00436C1F" w:rsidP="00436C1F">
            <w:pPr>
              <w:spacing w:after="0" w:line="240" w:lineRule="auto"/>
              <w:jc w:val="both"/>
              <w:rPr>
                <w:rFonts w:eastAsia="Times New Roman" w:cstheme="minorHAnsi"/>
                <w:sz w:val="24"/>
                <w:szCs w:val="24"/>
                <w:lang w:val="tr-TR" w:eastAsia="tr-TR"/>
              </w:rPr>
            </w:pPr>
          </w:p>
        </w:tc>
        <w:tc>
          <w:tcPr>
            <w:tcW w:w="699" w:type="pct"/>
            <w:tcBorders>
              <w:top w:val="single" w:sz="4" w:space="0" w:color="auto"/>
              <w:left w:val="single" w:sz="4" w:space="0" w:color="auto"/>
              <w:bottom w:val="single" w:sz="4" w:space="0" w:color="auto"/>
              <w:right w:val="single" w:sz="4" w:space="0" w:color="auto"/>
            </w:tcBorders>
          </w:tcPr>
          <w:p w14:paraId="020181D3" w14:textId="77777777" w:rsidR="00436C1F" w:rsidRPr="00D46465" w:rsidRDefault="00436C1F" w:rsidP="00436C1F">
            <w:pPr>
              <w:spacing w:after="0" w:line="240" w:lineRule="auto"/>
              <w:jc w:val="both"/>
              <w:rPr>
                <w:rFonts w:eastAsia="Times New Roman" w:cstheme="minorHAnsi"/>
                <w:b/>
                <w:sz w:val="24"/>
                <w:szCs w:val="24"/>
                <w:lang w:val="tr-TR" w:eastAsia="tr-TR"/>
              </w:rPr>
            </w:pPr>
            <w:r w:rsidRPr="00D46465">
              <w:rPr>
                <w:rFonts w:eastAsia="Times New Roman" w:cstheme="minorHAnsi"/>
                <w:sz w:val="24"/>
                <w:szCs w:val="24"/>
                <w:lang w:val="tr-TR" w:eastAsia="tr-TR"/>
              </w:rPr>
              <w:t>Teknik Katalog ve/veya Broşürlerin ilgili sayfa ve/veya paragraf numaraları</w:t>
            </w:r>
          </w:p>
          <w:p w14:paraId="0EDE25D7" w14:textId="77777777" w:rsidR="00436C1F" w:rsidRPr="00D46465" w:rsidRDefault="00436C1F" w:rsidP="00436C1F">
            <w:pPr>
              <w:spacing w:after="0" w:line="240" w:lineRule="auto"/>
              <w:jc w:val="both"/>
              <w:rPr>
                <w:rFonts w:eastAsia="Times New Roman" w:cstheme="minorHAnsi"/>
                <w:sz w:val="24"/>
                <w:szCs w:val="24"/>
                <w:lang w:val="tr-TR" w:eastAsia="tr-TR"/>
              </w:rPr>
            </w:pPr>
          </w:p>
        </w:tc>
        <w:tc>
          <w:tcPr>
            <w:tcW w:w="738" w:type="pct"/>
            <w:tcBorders>
              <w:top w:val="single" w:sz="4" w:space="0" w:color="auto"/>
              <w:left w:val="single" w:sz="4" w:space="0" w:color="auto"/>
              <w:bottom w:val="single" w:sz="4" w:space="0" w:color="auto"/>
              <w:right w:val="single" w:sz="4" w:space="0" w:color="auto"/>
            </w:tcBorders>
            <w:hideMark/>
          </w:tcPr>
          <w:p w14:paraId="7B5E66B2" w14:textId="77777777" w:rsidR="00436C1F" w:rsidRPr="00D46465" w:rsidRDefault="00436C1F" w:rsidP="00436C1F">
            <w:p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Varsa Teknik Şartnameden Sapmalar </w:t>
            </w:r>
            <w:r w:rsidRPr="00D46465">
              <w:rPr>
                <w:rFonts w:eastAsia="Times New Roman" w:cstheme="minorHAnsi"/>
                <w:i/>
                <w:sz w:val="24"/>
                <w:szCs w:val="24"/>
                <w:lang w:val="tr-TR" w:eastAsia="tr-TR"/>
              </w:rPr>
              <w:t>(üstün özellikler de sapma olarak kabul edilip buna uygun olarak belirtilecektir)</w:t>
            </w:r>
          </w:p>
        </w:tc>
      </w:tr>
      <w:tr w:rsidR="00436C1F" w:rsidRPr="00D46465" w14:paraId="3D5BC741" w14:textId="77777777" w:rsidTr="00436C1F">
        <w:trPr>
          <w:trHeight w:val="2762"/>
        </w:trPr>
        <w:tc>
          <w:tcPr>
            <w:tcW w:w="698" w:type="pct"/>
            <w:tcBorders>
              <w:top w:val="single" w:sz="4" w:space="0" w:color="auto"/>
              <w:left w:val="single" w:sz="4" w:space="0" w:color="auto"/>
              <w:bottom w:val="single" w:sz="4" w:space="0" w:color="auto"/>
              <w:right w:val="single" w:sz="4" w:space="0" w:color="auto"/>
            </w:tcBorders>
            <w:vAlign w:val="center"/>
          </w:tcPr>
          <w:p w14:paraId="04048E67" w14:textId="77777777" w:rsidR="00436C1F" w:rsidRPr="00D46465" w:rsidRDefault="00436C1F" w:rsidP="00436C1F">
            <w:pPr>
              <w:spacing w:after="0" w:line="240" w:lineRule="auto"/>
              <w:jc w:val="both"/>
              <w:rPr>
                <w:rFonts w:eastAsia="Times New Roman" w:cstheme="minorHAnsi"/>
                <w:i/>
                <w:sz w:val="24"/>
                <w:szCs w:val="24"/>
                <w:lang w:val="tr-TR" w:eastAsia="tr-TR"/>
              </w:rPr>
            </w:pPr>
            <w:r w:rsidRPr="00D46465">
              <w:rPr>
                <w:rFonts w:eastAsia="Times New Roman" w:cstheme="minorHAnsi"/>
                <w:i/>
                <w:sz w:val="24"/>
                <w:szCs w:val="24"/>
                <w:lang w:val="tr-TR" w:eastAsia="tr-TR"/>
              </w:rPr>
              <w:t>İhale konusu malın kalem numarasını belirtin</w:t>
            </w:r>
          </w:p>
          <w:p w14:paraId="3DD7BA65" w14:textId="77777777" w:rsidR="00436C1F" w:rsidRPr="00D46465" w:rsidRDefault="00436C1F" w:rsidP="00436C1F">
            <w:pPr>
              <w:spacing w:after="0" w:line="240" w:lineRule="auto"/>
              <w:jc w:val="both"/>
              <w:rPr>
                <w:rFonts w:eastAsia="Times New Roman" w:cstheme="minorHAnsi"/>
                <w:i/>
                <w:sz w:val="24"/>
                <w:szCs w:val="24"/>
                <w:lang w:val="tr-TR" w:eastAsia="tr-TR"/>
              </w:rPr>
            </w:pPr>
          </w:p>
        </w:tc>
        <w:tc>
          <w:tcPr>
            <w:tcW w:w="698" w:type="pct"/>
            <w:tcBorders>
              <w:top w:val="single" w:sz="4" w:space="0" w:color="auto"/>
              <w:left w:val="single" w:sz="4" w:space="0" w:color="auto"/>
              <w:bottom w:val="single" w:sz="4" w:space="0" w:color="auto"/>
              <w:right w:val="single" w:sz="4" w:space="0" w:color="auto"/>
            </w:tcBorders>
            <w:vAlign w:val="center"/>
          </w:tcPr>
          <w:p w14:paraId="18167848" w14:textId="77777777" w:rsidR="00436C1F" w:rsidRPr="00D46465" w:rsidRDefault="00436C1F" w:rsidP="00436C1F">
            <w:pPr>
              <w:spacing w:after="0" w:line="240" w:lineRule="auto"/>
              <w:jc w:val="both"/>
              <w:rPr>
                <w:rFonts w:eastAsia="Times New Roman" w:cstheme="minorHAnsi"/>
                <w:i/>
                <w:sz w:val="24"/>
                <w:szCs w:val="24"/>
                <w:lang w:val="tr-TR" w:eastAsia="tr-TR"/>
              </w:rPr>
            </w:pPr>
            <w:r w:rsidRPr="00D46465">
              <w:rPr>
                <w:rFonts w:eastAsia="Times New Roman" w:cstheme="minorHAnsi"/>
                <w:i/>
                <w:sz w:val="24"/>
                <w:szCs w:val="24"/>
                <w:lang w:val="tr-TR" w:eastAsia="tr-TR"/>
              </w:rPr>
              <w:t>Malın cinsini belirtin</w:t>
            </w:r>
          </w:p>
          <w:p w14:paraId="31110F7D" w14:textId="77777777" w:rsidR="00436C1F" w:rsidRPr="00D46465" w:rsidRDefault="00436C1F" w:rsidP="00436C1F">
            <w:pPr>
              <w:spacing w:after="0" w:line="240" w:lineRule="auto"/>
              <w:jc w:val="both"/>
              <w:rPr>
                <w:rFonts w:eastAsia="Times New Roman" w:cstheme="minorHAnsi"/>
                <w:i/>
                <w:sz w:val="24"/>
                <w:szCs w:val="24"/>
                <w:lang w:val="tr-TR" w:eastAsia="tr-TR"/>
              </w:rPr>
            </w:pPr>
          </w:p>
        </w:tc>
        <w:tc>
          <w:tcPr>
            <w:tcW w:w="708" w:type="pct"/>
            <w:tcBorders>
              <w:top w:val="single" w:sz="4" w:space="0" w:color="auto"/>
              <w:left w:val="single" w:sz="4" w:space="0" w:color="auto"/>
              <w:bottom w:val="single" w:sz="4" w:space="0" w:color="auto"/>
              <w:right w:val="single" w:sz="4" w:space="0" w:color="auto"/>
            </w:tcBorders>
            <w:vAlign w:val="center"/>
          </w:tcPr>
          <w:p w14:paraId="768C0420" w14:textId="77777777" w:rsidR="00436C1F" w:rsidRPr="00D46465" w:rsidRDefault="00436C1F" w:rsidP="00436C1F">
            <w:pPr>
              <w:spacing w:after="0" w:line="240" w:lineRule="auto"/>
              <w:jc w:val="both"/>
              <w:rPr>
                <w:rFonts w:eastAsia="Times New Roman" w:cstheme="minorHAnsi"/>
                <w:i/>
                <w:sz w:val="24"/>
                <w:szCs w:val="24"/>
                <w:lang w:val="tr-TR" w:eastAsia="tr-TR"/>
              </w:rPr>
            </w:pPr>
            <w:r w:rsidRPr="00D46465">
              <w:rPr>
                <w:rFonts w:eastAsia="Times New Roman" w:cstheme="minorHAnsi"/>
                <w:i/>
                <w:sz w:val="24"/>
                <w:szCs w:val="24"/>
                <w:lang w:val="tr-TR" w:eastAsia="tr-TR"/>
              </w:rPr>
              <w:t>Teknik Şartnamedeki ilgili paragraf numarasını yazın</w:t>
            </w:r>
          </w:p>
          <w:p w14:paraId="74873808" w14:textId="77777777" w:rsidR="00436C1F" w:rsidRPr="00D46465" w:rsidRDefault="00436C1F" w:rsidP="00436C1F">
            <w:pPr>
              <w:spacing w:after="0" w:line="240" w:lineRule="auto"/>
              <w:jc w:val="both"/>
              <w:rPr>
                <w:rFonts w:eastAsia="Times New Roman" w:cstheme="minorHAnsi"/>
                <w:i/>
                <w:sz w:val="24"/>
                <w:szCs w:val="24"/>
                <w:lang w:val="tr-TR" w:eastAsia="tr-TR"/>
              </w:rPr>
            </w:pPr>
          </w:p>
        </w:tc>
        <w:tc>
          <w:tcPr>
            <w:tcW w:w="688" w:type="pct"/>
            <w:tcBorders>
              <w:top w:val="single" w:sz="4" w:space="0" w:color="auto"/>
              <w:left w:val="single" w:sz="4" w:space="0" w:color="auto"/>
              <w:bottom w:val="single" w:sz="4" w:space="0" w:color="auto"/>
              <w:right w:val="single" w:sz="4" w:space="0" w:color="auto"/>
            </w:tcBorders>
            <w:vAlign w:val="center"/>
          </w:tcPr>
          <w:p w14:paraId="027D8737" w14:textId="77777777" w:rsidR="00436C1F" w:rsidRPr="00D46465" w:rsidRDefault="00436C1F" w:rsidP="00436C1F">
            <w:pPr>
              <w:spacing w:after="0" w:line="240" w:lineRule="auto"/>
              <w:jc w:val="both"/>
              <w:rPr>
                <w:rFonts w:eastAsia="Times New Roman" w:cstheme="minorHAnsi"/>
                <w:i/>
                <w:sz w:val="24"/>
                <w:szCs w:val="24"/>
                <w:lang w:val="tr-TR" w:eastAsia="tr-TR"/>
              </w:rPr>
            </w:pPr>
          </w:p>
          <w:p w14:paraId="24B909A5" w14:textId="77777777" w:rsidR="00436C1F" w:rsidRPr="00D46465" w:rsidRDefault="00436C1F" w:rsidP="00436C1F">
            <w:pPr>
              <w:spacing w:after="0" w:line="240" w:lineRule="auto"/>
              <w:jc w:val="both"/>
              <w:rPr>
                <w:rFonts w:eastAsia="Times New Roman" w:cstheme="minorHAnsi"/>
                <w:i/>
                <w:sz w:val="24"/>
                <w:szCs w:val="24"/>
                <w:lang w:val="tr-TR" w:eastAsia="tr-TR"/>
              </w:rPr>
            </w:pPr>
            <w:r w:rsidRPr="00D46465">
              <w:rPr>
                <w:rFonts w:eastAsia="Times New Roman" w:cstheme="minorHAnsi"/>
                <w:i/>
                <w:sz w:val="24"/>
                <w:szCs w:val="24"/>
                <w:lang w:val="tr-TR" w:eastAsia="tr-TR"/>
              </w:rPr>
              <w:t>Teknik şartnamede belirtilen teknik şartı yazın</w:t>
            </w:r>
          </w:p>
          <w:p w14:paraId="69B3CF6A" w14:textId="77777777" w:rsidR="00436C1F" w:rsidRPr="00D46465" w:rsidRDefault="00436C1F" w:rsidP="00436C1F">
            <w:pPr>
              <w:spacing w:after="0" w:line="240" w:lineRule="auto"/>
              <w:jc w:val="both"/>
              <w:rPr>
                <w:rFonts w:eastAsia="Times New Roman" w:cstheme="minorHAnsi"/>
                <w:i/>
                <w:sz w:val="24"/>
                <w:szCs w:val="24"/>
                <w:lang w:val="tr-TR" w:eastAsia="tr-TR"/>
              </w:rPr>
            </w:pPr>
          </w:p>
        </w:tc>
        <w:tc>
          <w:tcPr>
            <w:tcW w:w="771" w:type="pct"/>
            <w:tcBorders>
              <w:top w:val="single" w:sz="4" w:space="0" w:color="auto"/>
              <w:left w:val="single" w:sz="4" w:space="0" w:color="auto"/>
              <w:bottom w:val="single" w:sz="4" w:space="0" w:color="auto"/>
              <w:right w:val="single" w:sz="4" w:space="0" w:color="auto"/>
            </w:tcBorders>
            <w:vAlign w:val="center"/>
            <w:hideMark/>
          </w:tcPr>
          <w:p w14:paraId="3229097F" w14:textId="77777777" w:rsidR="00436C1F" w:rsidRPr="00D46465" w:rsidRDefault="00436C1F" w:rsidP="00436C1F">
            <w:pPr>
              <w:spacing w:after="0" w:line="240" w:lineRule="auto"/>
              <w:jc w:val="both"/>
              <w:rPr>
                <w:rFonts w:eastAsia="Times New Roman" w:cstheme="minorHAnsi"/>
                <w:i/>
                <w:sz w:val="24"/>
                <w:szCs w:val="24"/>
                <w:lang w:val="tr-TR" w:eastAsia="tr-TR"/>
              </w:rPr>
            </w:pPr>
            <w:r w:rsidRPr="00D46465">
              <w:rPr>
                <w:rFonts w:eastAsia="Times New Roman" w:cstheme="minorHAnsi"/>
                <w:i/>
                <w:sz w:val="24"/>
                <w:szCs w:val="24"/>
                <w:lang w:val="tr-TR" w:eastAsia="tr-TR"/>
              </w:rPr>
              <w:t xml:space="preserve">Evet veya Hayır veya Uygundur şeklindeki cevaplar kabul edilmeyecektir. Teklif edilen cihazın şartları nasıl karşıladığını açık biçimde yazın </w:t>
            </w:r>
          </w:p>
        </w:tc>
        <w:tc>
          <w:tcPr>
            <w:tcW w:w="699" w:type="pct"/>
            <w:tcBorders>
              <w:top w:val="single" w:sz="4" w:space="0" w:color="auto"/>
              <w:left w:val="single" w:sz="4" w:space="0" w:color="auto"/>
              <w:bottom w:val="single" w:sz="4" w:space="0" w:color="auto"/>
              <w:right w:val="single" w:sz="4" w:space="0" w:color="auto"/>
            </w:tcBorders>
          </w:tcPr>
          <w:p w14:paraId="6B5E2DDE" w14:textId="77777777" w:rsidR="00436C1F" w:rsidRPr="00D46465" w:rsidRDefault="00436C1F" w:rsidP="00436C1F">
            <w:pPr>
              <w:spacing w:after="0" w:line="240" w:lineRule="auto"/>
              <w:jc w:val="both"/>
              <w:rPr>
                <w:rFonts w:eastAsia="Times New Roman" w:cstheme="minorHAnsi"/>
                <w:i/>
                <w:sz w:val="24"/>
                <w:szCs w:val="24"/>
                <w:lang w:val="tr-TR" w:eastAsia="tr-TR"/>
              </w:rPr>
            </w:pPr>
          </w:p>
        </w:tc>
        <w:tc>
          <w:tcPr>
            <w:tcW w:w="738" w:type="pct"/>
            <w:tcBorders>
              <w:top w:val="single" w:sz="4" w:space="0" w:color="auto"/>
              <w:left w:val="single" w:sz="4" w:space="0" w:color="auto"/>
              <w:bottom w:val="single" w:sz="4" w:space="0" w:color="auto"/>
              <w:right w:val="single" w:sz="4" w:space="0" w:color="auto"/>
            </w:tcBorders>
          </w:tcPr>
          <w:p w14:paraId="17128A99" w14:textId="77777777" w:rsidR="00436C1F" w:rsidRPr="00D46465" w:rsidRDefault="00436C1F" w:rsidP="00436C1F">
            <w:pPr>
              <w:spacing w:after="0" w:line="240" w:lineRule="auto"/>
              <w:jc w:val="both"/>
              <w:rPr>
                <w:rFonts w:eastAsia="Times New Roman" w:cstheme="minorHAnsi"/>
                <w:i/>
                <w:sz w:val="24"/>
                <w:szCs w:val="24"/>
                <w:lang w:val="tr-TR" w:eastAsia="tr-TR"/>
              </w:rPr>
            </w:pPr>
          </w:p>
        </w:tc>
      </w:tr>
    </w:tbl>
    <w:p w14:paraId="2268082F" w14:textId="77777777" w:rsidR="00EC4469" w:rsidRPr="00D46465" w:rsidRDefault="00EC4469" w:rsidP="00EC4469">
      <w:pPr>
        <w:spacing w:after="0" w:line="240" w:lineRule="auto"/>
        <w:jc w:val="both"/>
        <w:rPr>
          <w:rFonts w:eastAsia="Times New Roman" w:cstheme="minorHAnsi"/>
          <w:sz w:val="24"/>
          <w:szCs w:val="24"/>
          <w:lang w:eastAsia="tr-TR"/>
        </w:rPr>
      </w:pPr>
    </w:p>
    <w:p w14:paraId="0C0EB278" w14:textId="77777777" w:rsidR="00EC4469" w:rsidRPr="00D46465" w:rsidRDefault="00EC4469" w:rsidP="00EC4469">
      <w:pPr>
        <w:spacing w:after="0" w:line="240" w:lineRule="auto"/>
        <w:jc w:val="both"/>
        <w:rPr>
          <w:rFonts w:eastAsia="Times New Roman" w:cstheme="minorHAnsi"/>
          <w:sz w:val="24"/>
          <w:szCs w:val="24"/>
          <w:lang w:eastAsia="tr-TR"/>
        </w:rPr>
      </w:pPr>
    </w:p>
    <w:p w14:paraId="2AE157D6" w14:textId="545F6ACA" w:rsidR="00EC4469" w:rsidRPr="00D46465" w:rsidRDefault="00EC4469" w:rsidP="00EC4469">
      <w:pPr>
        <w:spacing w:after="0" w:line="240" w:lineRule="auto"/>
        <w:jc w:val="both"/>
        <w:rPr>
          <w:rFonts w:eastAsia="Times New Roman" w:cstheme="minorHAnsi"/>
          <w:sz w:val="24"/>
          <w:szCs w:val="24"/>
          <w:lang w:eastAsia="tr-TR"/>
        </w:rPr>
      </w:pPr>
    </w:p>
    <w:p w14:paraId="71673739" w14:textId="442A9CB8" w:rsidR="007E6471" w:rsidRPr="00D46465" w:rsidRDefault="007E6471" w:rsidP="00EC4469">
      <w:pPr>
        <w:spacing w:after="0" w:line="240" w:lineRule="auto"/>
        <w:jc w:val="both"/>
        <w:rPr>
          <w:rFonts w:eastAsia="Times New Roman" w:cstheme="minorHAnsi"/>
          <w:sz w:val="24"/>
          <w:szCs w:val="24"/>
          <w:lang w:eastAsia="tr-TR"/>
        </w:rPr>
      </w:pPr>
    </w:p>
    <w:p w14:paraId="650CF422" w14:textId="77777777" w:rsidR="00EC4469" w:rsidRPr="00D46465" w:rsidRDefault="00EC4469" w:rsidP="00EC4469">
      <w:pPr>
        <w:spacing w:after="0" w:line="240" w:lineRule="auto"/>
        <w:jc w:val="both"/>
        <w:rPr>
          <w:rFonts w:eastAsia="Times New Roman" w:cstheme="minorHAnsi"/>
          <w:sz w:val="24"/>
          <w:szCs w:val="24"/>
          <w:lang w:eastAsia="tr-TR"/>
        </w:rPr>
      </w:pPr>
    </w:p>
    <w:p w14:paraId="5A60FB9C" w14:textId="719AC68C" w:rsidR="00EC4469" w:rsidRPr="00D46465" w:rsidRDefault="00EC4469" w:rsidP="00EC4469">
      <w:pPr>
        <w:spacing w:after="0" w:line="240" w:lineRule="auto"/>
        <w:jc w:val="both"/>
        <w:rPr>
          <w:rFonts w:eastAsia="Times New Roman" w:cstheme="minorHAnsi"/>
          <w:b/>
          <w:sz w:val="24"/>
          <w:szCs w:val="24"/>
          <w:lang w:eastAsia="tr-TR"/>
        </w:rPr>
      </w:pPr>
      <w:r w:rsidRPr="00D46465">
        <w:rPr>
          <w:rFonts w:eastAsia="Times New Roman" w:cstheme="minorHAnsi"/>
          <w:b/>
          <w:sz w:val="24"/>
          <w:szCs w:val="24"/>
          <w:lang w:eastAsia="tr-TR"/>
        </w:rPr>
        <w:lastRenderedPageBreak/>
        <w:t xml:space="preserve">Ek </w:t>
      </w:r>
      <w:r w:rsidR="0095126A" w:rsidRPr="00D46465">
        <w:rPr>
          <w:rFonts w:eastAsia="Times New Roman" w:cstheme="minorHAnsi"/>
          <w:b/>
          <w:sz w:val="24"/>
          <w:szCs w:val="24"/>
          <w:lang w:eastAsia="tr-TR"/>
        </w:rPr>
        <w:t>5</w:t>
      </w:r>
    </w:p>
    <w:p w14:paraId="55A17AE5" w14:textId="77777777" w:rsidR="00EC4469" w:rsidRPr="00D46465" w:rsidRDefault="00EC4469" w:rsidP="00EC4469">
      <w:pPr>
        <w:spacing w:after="0" w:line="240" w:lineRule="auto"/>
        <w:jc w:val="both"/>
        <w:rPr>
          <w:rFonts w:eastAsia="Times New Roman" w:cstheme="minorHAnsi"/>
          <w:b/>
          <w:sz w:val="24"/>
          <w:szCs w:val="24"/>
          <w:lang w:val="tr-TR" w:eastAsia="tr-TR"/>
        </w:rPr>
      </w:pPr>
    </w:p>
    <w:p w14:paraId="3A7D9307" w14:textId="77777777" w:rsidR="00266A45" w:rsidRPr="00D46465" w:rsidRDefault="00266A45" w:rsidP="00266A45">
      <w:pPr>
        <w:spacing w:after="0" w:line="240" w:lineRule="auto"/>
        <w:rPr>
          <w:rFonts w:eastAsia="Times New Roman" w:cstheme="minorHAnsi"/>
          <w:b/>
          <w:sz w:val="24"/>
          <w:szCs w:val="24"/>
          <w:lang w:val="tr-TR" w:eastAsia="tr-TR"/>
        </w:rPr>
      </w:pPr>
      <w:r w:rsidRPr="00D46465">
        <w:rPr>
          <w:rFonts w:eastAsia="Times New Roman" w:cstheme="minorHAnsi"/>
          <w:b/>
          <w:sz w:val="24"/>
          <w:szCs w:val="24"/>
          <w:lang w:val="tr-TR" w:eastAsia="tr-TR"/>
        </w:rPr>
        <w:t>Dünya Bankası Politikası – Sahtecilik ve Yolsuzluk Uygulamaları</w:t>
      </w:r>
    </w:p>
    <w:p w14:paraId="7E7E51B9" w14:textId="77777777" w:rsidR="00266A45" w:rsidRPr="00D46465" w:rsidRDefault="00266A45" w:rsidP="00266A45">
      <w:pPr>
        <w:spacing w:after="0" w:line="240" w:lineRule="auto"/>
        <w:rPr>
          <w:rFonts w:eastAsia="Times New Roman" w:cstheme="minorHAnsi"/>
          <w:i/>
          <w:sz w:val="24"/>
          <w:szCs w:val="24"/>
          <w:lang w:val="tr-TR" w:eastAsia="tr-TR"/>
        </w:rPr>
      </w:pPr>
    </w:p>
    <w:p w14:paraId="4F1232C6" w14:textId="4EFB0816" w:rsidR="00266A45" w:rsidRPr="00D46465" w:rsidRDefault="00266A45" w:rsidP="00266A45">
      <w:pPr>
        <w:spacing w:after="0" w:line="240" w:lineRule="auto"/>
        <w:rPr>
          <w:rFonts w:eastAsia="Times New Roman" w:cstheme="minorHAnsi"/>
          <w:b/>
          <w:sz w:val="24"/>
          <w:szCs w:val="24"/>
          <w:lang w:val="tr-TR" w:eastAsia="tr-TR"/>
        </w:rPr>
      </w:pPr>
      <w:r w:rsidRPr="00D46465">
        <w:rPr>
          <w:rFonts w:eastAsia="Times New Roman" w:cstheme="minorHAnsi"/>
          <w:b/>
          <w:sz w:val="24"/>
          <w:szCs w:val="24"/>
          <w:lang w:val="tr-TR" w:eastAsia="tr-TR"/>
        </w:rPr>
        <w:t>DÜNYA BANKASI IPF Borçluları için Satın Alma Düzenlemeleri</w:t>
      </w:r>
      <w:r w:rsidR="00E55277" w:rsidRPr="00D46465">
        <w:rPr>
          <w:rFonts w:eastAsia="Times New Roman" w:cstheme="minorHAnsi"/>
          <w:b/>
          <w:sz w:val="24"/>
          <w:szCs w:val="24"/>
          <w:lang w:val="tr-TR" w:eastAsia="tr-TR"/>
        </w:rPr>
        <w:t xml:space="preserve"> – Kasım 2020</w:t>
      </w:r>
      <w:r w:rsidRPr="00D46465">
        <w:rPr>
          <w:rFonts w:eastAsia="Times New Roman" w:cstheme="minorHAnsi"/>
          <w:b/>
          <w:sz w:val="24"/>
          <w:szCs w:val="24"/>
          <w:lang w:val="tr-TR" w:eastAsia="tr-TR"/>
        </w:rPr>
        <w:t>:</w:t>
      </w:r>
    </w:p>
    <w:p w14:paraId="0832A67B" w14:textId="77777777" w:rsidR="00266A45" w:rsidRPr="00D46465" w:rsidRDefault="00266A45" w:rsidP="00266A45">
      <w:pPr>
        <w:spacing w:after="0" w:line="240" w:lineRule="auto"/>
        <w:rPr>
          <w:rFonts w:eastAsia="Times New Roman" w:cstheme="minorHAnsi"/>
          <w:sz w:val="24"/>
          <w:szCs w:val="24"/>
          <w:lang w:val="tr-TR" w:eastAsia="tr-TR"/>
        </w:rPr>
      </w:pPr>
    </w:p>
    <w:p w14:paraId="1A297A47" w14:textId="77777777" w:rsidR="00266A45" w:rsidRPr="00D46465" w:rsidRDefault="00266A45" w:rsidP="00266A45">
      <w:pPr>
        <w:spacing w:after="0" w:line="240" w:lineRule="auto"/>
        <w:rPr>
          <w:rFonts w:eastAsia="Times New Roman" w:cstheme="minorHAnsi"/>
          <w:b/>
          <w:sz w:val="24"/>
          <w:szCs w:val="24"/>
          <w:lang w:val="tr-TR" w:eastAsia="tr-TR"/>
        </w:rPr>
      </w:pPr>
      <w:r w:rsidRPr="00D46465">
        <w:rPr>
          <w:rFonts w:eastAsia="Times New Roman" w:cstheme="minorHAnsi"/>
          <w:sz w:val="24"/>
          <w:szCs w:val="24"/>
          <w:lang w:val="tr-TR" w:eastAsia="tr-TR"/>
        </w:rPr>
        <w:t>“</w:t>
      </w:r>
      <w:r w:rsidRPr="00D46465">
        <w:rPr>
          <w:rFonts w:eastAsia="Times New Roman" w:cstheme="minorHAnsi"/>
          <w:b/>
          <w:sz w:val="24"/>
          <w:szCs w:val="24"/>
          <w:lang w:val="tr-TR" w:eastAsia="tr-TR"/>
        </w:rPr>
        <w:t>Sahtecilik ve Yolsuzluk”</w:t>
      </w:r>
    </w:p>
    <w:p w14:paraId="4444B51C" w14:textId="77777777" w:rsidR="00266A45" w:rsidRPr="00D46465" w:rsidRDefault="00266A45" w:rsidP="00266A45">
      <w:pPr>
        <w:spacing w:after="0" w:line="240" w:lineRule="auto"/>
        <w:rPr>
          <w:rFonts w:eastAsia="Times New Roman" w:cstheme="minorHAnsi"/>
          <w:sz w:val="24"/>
          <w:szCs w:val="24"/>
          <w:lang w:val="tr-TR" w:eastAsia="tr-TR"/>
        </w:rPr>
      </w:pPr>
    </w:p>
    <w:p w14:paraId="1AE4B94F" w14:textId="77777777" w:rsidR="00266A45" w:rsidRPr="00D46465" w:rsidRDefault="00266A45" w:rsidP="00266A45">
      <w:pPr>
        <w:numPr>
          <w:ilvl w:val="0"/>
          <w:numId w:val="19"/>
        </w:numPr>
        <w:spacing w:after="0" w:line="240" w:lineRule="auto"/>
        <w:rPr>
          <w:rFonts w:eastAsia="Times New Roman" w:cstheme="minorHAnsi"/>
          <w:b/>
          <w:sz w:val="24"/>
          <w:szCs w:val="24"/>
          <w:lang w:val="tr-TR" w:eastAsia="tr-TR"/>
        </w:rPr>
      </w:pPr>
      <w:r w:rsidRPr="00D46465">
        <w:rPr>
          <w:rFonts w:eastAsia="Times New Roman" w:cstheme="minorHAnsi"/>
          <w:b/>
          <w:sz w:val="24"/>
          <w:szCs w:val="24"/>
          <w:lang w:val="tr-TR" w:eastAsia="tr-TR"/>
        </w:rPr>
        <w:t xml:space="preserve">Amaç </w:t>
      </w:r>
    </w:p>
    <w:p w14:paraId="53A5BFC6" w14:textId="77777777" w:rsidR="00266A45" w:rsidRPr="00D46465" w:rsidRDefault="00266A45" w:rsidP="00266A45">
      <w:pPr>
        <w:spacing w:after="0" w:line="240" w:lineRule="auto"/>
        <w:rPr>
          <w:rFonts w:eastAsia="Times New Roman" w:cstheme="minorHAnsi"/>
          <w:sz w:val="24"/>
          <w:szCs w:val="24"/>
          <w:lang w:val="tr-TR" w:eastAsia="tr-TR"/>
        </w:rPr>
      </w:pPr>
    </w:p>
    <w:p w14:paraId="18BAF1FD" w14:textId="77777777" w:rsidR="00266A45" w:rsidRPr="00D46465" w:rsidRDefault="00266A45" w:rsidP="00266A45">
      <w:p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1.1 Banka’nın Yatırım Projesi Finansmanı (IPF) operasyonları kapsamında gerçekleştirilen satın alma işlemleri için Banka’nın Yolsuzlukla Mücadele Kılavuzu ile bu Ek’in hükümleri uygulanır. </w:t>
      </w:r>
    </w:p>
    <w:p w14:paraId="56E22F55" w14:textId="77777777" w:rsidR="00266A45" w:rsidRPr="00D46465" w:rsidRDefault="00266A45" w:rsidP="00266A45">
      <w:pPr>
        <w:spacing w:after="0" w:line="240" w:lineRule="auto"/>
        <w:jc w:val="both"/>
        <w:rPr>
          <w:rFonts w:eastAsia="Times New Roman" w:cstheme="minorHAnsi"/>
          <w:sz w:val="24"/>
          <w:szCs w:val="24"/>
          <w:lang w:val="tr-TR" w:eastAsia="tr-TR"/>
        </w:rPr>
      </w:pPr>
    </w:p>
    <w:p w14:paraId="3E3EA11A" w14:textId="77777777" w:rsidR="00266A45" w:rsidRPr="00D46465" w:rsidRDefault="00266A45" w:rsidP="00266A45">
      <w:pPr>
        <w:numPr>
          <w:ilvl w:val="0"/>
          <w:numId w:val="19"/>
        </w:numPr>
        <w:spacing w:after="0" w:line="240" w:lineRule="auto"/>
        <w:jc w:val="both"/>
        <w:rPr>
          <w:rFonts w:eastAsia="Times New Roman" w:cstheme="minorHAnsi"/>
          <w:b/>
          <w:sz w:val="24"/>
          <w:szCs w:val="24"/>
          <w:lang w:val="tr-TR" w:eastAsia="tr-TR"/>
        </w:rPr>
      </w:pPr>
      <w:r w:rsidRPr="00D46465">
        <w:rPr>
          <w:rFonts w:eastAsia="Times New Roman" w:cstheme="minorHAnsi"/>
          <w:b/>
          <w:sz w:val="24"/>
          <w:szCs w:val="24"/>
          <w:lang w:val="tr-TR" w:eastAsia="tr-TR"/>
        </w:rPr>
        <w:t xml:space="preserve">Gereklilikler </w:t>
      </w:r>
    </w:p>
    <w:p w14:paraId="03B73864" w14:textId="77777777" w:rsidR="00266A45" w:rsidRPr="00D46465" w:rsidRDefault="00266A45" w:rsidP="00266A45">
      <w:pPr>
        <w:spacing w:after="0" w:line="240" w:lineRule="auto"/>
        <w:jc w:val="both"/>
        <w:rPr>
          <w:rFonts w:eastAsia="Times New Roman" w:cstheme="minorHAnsi"/>
          <w:sz w:val="24"/>
          <w:szCs w:val="24"/>
          <w:lang w:val="tr-TR" w:eastAsia="tr-TR"/>
        </w:rPr>
      </w:pPr>
    </w:p>
    <w:p w14:paraId="26FB14EB" w14:textId="77777777" w:rsidR="00266A45" w:rsidRPr="00D46465" w:rsidRDefault="00266A45" w:rsidP="00266A45">
      <w:p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2.1 </w:t>
      </w:r>
      <w:r w:rsidRPr="00D46465">
        <w:rPr>
          <w:rFonts w:eastAsia="Times New Roman" w:cstheme="minorHAnsi"/>
          <w:sz w:val="24"/>
          <w:szCs w:val="24"/>
          <w:lang w:val="tr-TR" w:eastAsia="tr-TR"/>
        </w:rPr>
        <w:tab/>
        <w:t xml:space="preserve">Banka, Borçluların (Banka finansmanının faydalanıcıları dahil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 </w:t>
      </w:r>
    </w:p>
    <w:p w14:paraId="095E44E1" w14:textId="77777777" w:rsidR="00266A45" w:rsidRPr="00D46465" w:rsidRDefault="00266A45" w:rsidP="00266A45">
      <w:pPr>
        <w:spacing w:after="0" w:line="240" w:lineRule="auto"/>
        <w:jc w:val="both"/>
        <w:rPr>
          <w:rFonts w:eastAsia="Times New Roman" w:cstheme="minorHAnsi"/>
          <w:sz w:val="24"/>
          <w:szCs w:val="24"/>
          <w:lang w:val="tr-TR" w:eastAsia="tr-TR"/>
        </w:rPr>
      </w:pPr>
    </w:p>
    <w:p w14:paraId="0085267C" w14:textId="77777777" w:rsidR="00266A45" w:rsidRPr="00D46465" w:rsidRDefault="00266A45" w:rsidP="00266A45">
      <w:p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2.2 </w:t>
      </w:r>
      <w:r w:rsidRPr="00D46465">
        <w:rPr>
          <w:rFonts w:eastAsia="Times New Roman" w:cstheme="minorHAnsi"/>
          <w:sz w:val="24"/>
          <w:szCs w:val="24"/>
          <w:lang w:val="tr-TR" w:eastAsia="tr-TR"/>
        </w:rPr>
        <w:tab/>
        <w:t xml:space="preserve">Bu amaçla, Banka: </w:t>
      </w:r>
    </w:p>
    <w:p w14:paraId="0F22261C" w14:textId="77777777" w:rsidR="00266A45" w:rsidRPr="00D46465" w:rsidRDefault="00266A45" w:rsidP="00266A45">
      <w:pPr>
        <w:spacing w:after="0" w:line="240" w:lineRule="auto"/>
        <w:jc w:val="both"/>
        <w:rPr>
          <w:rFonts w:eastAsia="Times New Roman" w:cstheme="minorHAnsi"/>
          <w:sz w:val="24"/>
          <w:szCs w:val="24"/>
          <w:lang w:val="tr-TR" w:eastAsia="tr-TR"/>
        </w:rPr>
      </w:pPr>
    </w:p>
    <w:p w14:paraId="2C1CC974" w14:textId="77777777" w:rsidR="00266A45" w:rsidRPr="00D46465" w:rsidRDefault="00266A45" w:rsidP="00266A45">
      <w:pPr>
        <w:numPr>
          <w:ilvl w:val="0"/>
          <w:numId w:val="20"/>
        </w:num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Bu hükmün uygulanması bakımından aşağıdaki terimleri aşağıda verildiği gibi tanımlamıştır: </w:t>
      </w:r>
    </w:p>
    <w:p w14:paraId="67693ED8" w14:textId="77777777" w:rsidR="00266A45" w:rsidRPr="00D46465" w:rsidRDefault="00266A45" w:rsidP="00266A45">
      <w:pPr>
        <w:spacing w:after="0" w:line="240" w:lineRule="auto"/>
        <w:jc w:val="both"/>
        <w:rPr>
          <w:rFonts w:eastAsia="Times New Roman" w:cstheme="minorHAnsi"/>
          <w:sz w:val="24"/>
          <w:szCs w:val="24"/>
          <w:lang w:val="tr-TR" w:eastAsia="tr-TR"/>
        </w:rPr>
      </w:pPr>
    </w:p>
    <w:p w14:paraId="4B9CC28A" w14:textId="77777777" w:rsidR="00266A45" w:rsidRPr="00D46465" w:rsidRDefault="00266A45" w:rsidP="00266A45">
      <w:pPr>
        <w:numPr>
          <w:ilvl w:val="0"/>
          <w:numId w:val="21"/>
        </w:num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“Yolsuzluk uygulaması”, bir başka tarafın eylemlerini uygunsuz bir şekilde etkilemek için doğrudan ya da dolaylı olarak herhangi bir değerli şeyin önerilmesi, verilmesi, alınması ya da istenmesi anlamına gelmektedir; </w:t>
      </w:r>
    </w:p>
    <w:p w14:paraId="57E01707" w14:textId="77777777" w:rsidR="00266A45" w:rsidRPr="00D46465" w:rsidRDefault="00266A45" w:rsidP="00266A45">
      <w:pPr>
        <w:numPr>
          <w:ilvl w:val="0"/>
          <w:numId w:val="21"/>
        </w:num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“Sahtecilik uygulaması”; mali veya başka türlü bir çıkar elde etmek veya bir yükümlülükten kaçınmak amacıyla, yanlış yorumlama da dahil olmak üzere, bir tarafı bilerek veya dikkatsizlikle yanıltan veya yanıltmaya teşebbüs eden herhangi bir hareket veya ihmal anlamına gelmektedir; </w:t>
      </w:r>
    </w:p>
    <w:p w14:paraId="4AE03ACA" w14:textId="77777777" w:rsidR="00266A45" w:rsidRPr="00D46465" w:rsidRDefault="00266A45" w:rsidP="00266A45">
      <w:pPr>
        <w:numPr>
          <w:ilvl w:val="0"/>
          <w:numId w:val="21"/>
        </w:num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“Hileli uygulama”; iki veya daha fazla taraf arasında, bir başka tarafın eylemlerini uygunsuz bir şekilde etkilemek de dahil olmak üzere uygunsuz bir amaca ulaşmak amacıyla tasarlanmış bir düzenleme anlamına gelmektedir; </w:t>
      </w:r>
    </w:p>
    <w:p w14:paraId="173C29A8" w14:textId="77777777" w:rsidR="00266A45" w:rsidRPr="00D46465" w:rsidRDefault="00266A45" w:rsidP="00266A45">
      <w:pPr>
        <w:numPr>
          <w:ilvl w:val="0"/>
          <w:numId w:val="21"/>
        </w:num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“Baskıcı uygulama”; bir tarafın eylemlerini uygunsuz bir şekilde etkilemek amacıyla, bir tarafa veya o tarafın mülklerine doğrudan veya dolaylı olarak halel getirmek veya zarar vermek, veya halel getirmekle veya zarar vermekle tehdit etmek anlamına gelmektedir; </w:t>
      </w:r>
    </w:p>
    <w:p w14:paraId="7A16D670" w14:textId="77777777" w:rsidR="00266A45" w:rsidRPr="00D46465" w:rsidRDefault="00266A45" w:rsidP="00266A45">
      <w:pPr>
        <w:numPr>
          <w:ilvl w:val="0"/>
          <w:numId w:val="21"/>
        </w:num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“Engelleyici uygulama”: </w:t>
      </w:r>
    </w:p>
    <w:p w14:paraId="592D80AB" w14:textId="77777777" w:rsidR="00266A45" w:rsidRPr="00D46465" w:rsidRDefault="00266A45" w:rsidP="00266A45">
      <w:pPr>
        <w:numPr>
          <w:ilvl w:val="0"/>
          <w:numId w:val="22"/>
        </w:num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lastRenderedPageBreak/>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 </w:t>
      </w:r>
    </w:p>
    <w:p w14:paraId="41AE153C" w14:textId="77777777" w:rsidR="00266A45" w:rsidRPr="00D46465" w:rsidRDefault="00266A45" w:rsidP="00266A45">
      <w:pPr>
        <w:numPr>
          <w:ilvl w:val="0"/>
          <w:numId w:val="22"/>
        </w:num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Banka’nın aşağıdaki paragraf 2.2.e’de hüküm altına alınan teftiş ve denetim haklarını kullanmasını önemli derecede engellemeye yönelik eylemler anlamına gelmektedir. </w:t>
      </w:r>
    </w:p>
    <w:p w14:paraId="4E7174F7" w14:textId="77777777" w:rsidR="00266A45" w:rsidRPr="00D46465" w:rsidRDefault="00266A45" w:rsidP="00266A45">
      <w:pPr>
        <w:spacing w:after="0" w:line="240" w:lineRule="auto"/>
        <w:jc w:val="both"/>
        <w:rPr>
          <w:rFonts w:eastAsia="Times New Roman" w:cstheme="minorHAnsi"/>
          <w:sz w:val="24"/>
          <w:szCs w:val="24"/>
          <w:lang w:val="tr-TR" w:eastAsia="tr-TR"/>
        </w:rPr>
      </w:pPr>
    </w:p>
    <w:p w14:paraId="71A0FD39" w14:textId="77777777" w:rsidR="00266A45" w:rsidRPr="00D46465" w:rsidRDefault="00266A45" w:rsidP="00266A45">
      <w:pPr>
        <w:numPr>
          <w:ilvl w:val="0"/>
          <w:numId w:val="20"/>
        </w:num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Banka, sözleşme için önerilen şirketin veya bireyin,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tespit etmesi halinde teklifi reddedecektir; </w:t>
      </w:r>
    </w:p>
    <w:p w14:paraId="481F5736" w14:textId="77777777" w:rsidR="00266A45" w:rsidRPr="00D46465" w:rsidRDefault="00266A45" w:rsidP="00266A45">
      <w:pPr>
        <w:numPr>
          <w:ilvl w:val="0"/>
          <w:numId w:val="20"/>
        </w:num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dahil olmak üzere, durumu düzeltmek için Banka’yı tatmin edecek uygun bir eylemi zamanında uygulamaya koymadığının Banka tarafından tespit edilmesi halinde, ilgili Hukuki Anlaşmada belirtilen yasal yollara ek olarak, yanlış tedarik (misprocurement) ilanı da dahil olmak üzere diğer uygun adımları atabilir; </w:t>
      </w:r>
    </w:p>
    <w:p w14:paraId="756194D8" w14:textId="77777777" w:rsidR="00266A45" w:rsidRPr="00D46465" w:rsidRDefault="00266A45" w:rsidP="00266A45">
      <w:pPr>
        <w:numPr>
          <w:ilvl w:val="0"/>
          <w:numId w:val="20"/>
        </w:num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Banka’nın Yolsuzlukla Mücadele Kılavuzu uyarınca ve Banka’nın mevcut yaptırım prosedürleri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D46465">
        <w:rPr>
          <w:rFonts w:eastAsia="Times New Roman" w:cstheme="minorHAnsi"/>
          <w:sz w:val="24"/>
          <w:szCs w:val="24"/>
          <w:vertAlign w:val="superscript"/>
          <w:lang w:val="tr-TR" w:eastAsia="tr-TR"/>
        </w:rPr>
        <w:footnoteReference w:id="2"/>
      </w:r>
      <w:r w:rsidRPr="00D46465">
        <w:rPr>
          <w:rFonts w:eastAsia="Times New Roman" w:cstheme="minorHAnsi"/>
          <w:sz w:val="24"/>
          <w:szCs w:val="24"/>
          <w:lang w:val="tr-TR" w:eastAsia="tr-TR"/>
        </w:rPr>
        <w:t>; (ii) Banka finansmanlı bir sözleşme imzalanan uygun bir şirketin alt yüklenicisi, danışmanı, imalatçısı veya tedarikçisi veya hizmet sağlayıcısı olarak atanmasını</w:t>
      </w:r>
      <w:r w:rsidRPr="00D46465">
        <w:rPr>
          <w:rFonts w:eastAsia="Times New Roman" w:cstheme="minorHAnsi"/>
          <w:sz w:val="24"/>
          <w:szCs w:val="24"/>
          <w:vertAlign w:val="superscript"/>
          <w:lang w:val="tr-TR" w:eastAsia="tr-TR"/>
        </w:rPr>
        <w:footnoteReference w:id="3"/>
      </w:r>
      <w:r w:rsidRPr="00D46465">
        <w:rPr>
          <w:rFonts w:eastAsia="Times New Roman" w:cstheme="minorHAnsi"/>
          <w:sz w:val="24"/>
          <w:szCs w:val="24"/>
          <w:lang w:val="tr-TR" w:eastAsia="tr-TR"/>
        </w:rPr>
        <w:t xml:space="preserve">; ve (iii) Banka tarafından sağlanan bir kredinin tutarlarını kullanmasını veya Banka </w:t>
      </w:r>
      <w:r w:rsidRPr="00D46465">
        <w:rPr>
          <w:rFonts w:eastAsia="Times New Roman" w:cstheme="minorHAnsi"/>
          <w:sz w:val="24"/>
          <w:szCs w:val="24"/>
          <w:lang w:val="tr-TR" w:eastAsia="tr-TR"/>
        </w:rPr>
        <w:lastRenderedPageBreak/>
        <w:t xml:space="preserve">finansmanlı bir projenin hazırlık veya uygulama çalışmalarına başka şekilde katılmasını aleni bir şekilde yasaklayabilir; </w:t>
      </w:r>
    </w:p>
    <w:p w14:paraId="3B9827B1" w14:textId="77777777" w:rsidR="00266A45" w:rsidRPr="00D46465" w:rsidRDefault="00266A45" w:rsidP="00266A45">
      <w:pPr>
        <w:numPr>
          <w:ilvl w:val="0"/>
          <w:numId w:val="20"/>
        </w:num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D46465">
        <w:rPr>
          <w:rFonts w:eastAsia="Times New Roman" w:cstheme="minorHAnsi"/>
          <w:sz w:val="24"/>
          <w:szCs w:val="24"/>
          <w:vertAlign w:val="superscript"/>
          <w:lang w:val="tr-TR" w:eastAsia="tr-TR"/>
        </w:rPr>
        <w:footnoteReference w:id="4"/>
      </w:r>
      <w:r w:rsidRPr="00D46465">
        <w:rPr>
          <w:rFonts w:eastAsia="Times New Roman" w:cstheme="minorHAnsi"/>
          <w:sz w:val="24"/>
          <w:szCs w:val="24"/>
          <w:vertAlign w:val="superscript"/>
          <w:lang w:val="tr-TR" w:eastAsia="tr-TR"/>
        </w:rPr>
        <w:t xml:space="preserve"> </w:t>
      </w:r>
      <w:r w:rsidRPr="00D46465">
        <w:rPr>
          <w:rFonts w:eastAsia="Times New Roman" w:cstheme="minorHAnsi"/>
          <w:sz w:val="24"/>
          <w:szCs w:val="24"/>
          <w:lang w:val="tr-TR" w:eastAsia="tr-TR"/>
        </w:rPr>
        <w:t>izni vermelerini ve bunların Banka tarafından tayin edilen denetçiler tarafından denetlenmelerini öngören bir hükmün teklife çağrı dokümanlarına ve Banka kredisi ile finanse edilen sözleşmeye dahil edilmesini isteyecektir.</w:t>
      </w:r>
    </w:p>
    <w:p w14:paraId="573789A4" w14:textId="77777777" w:rsidR="00266A45" w:rsidRPr="00D46465" w:rsidRDefault="00266A45" w:rsidP="00266A45">
      <w:pPr>
        <w:spacing w:after="0" w:line="240" w:lineRule="auto"/>
        <w:jc w:val="both"/>
        <w:rPr>
          <w:rFonts w:eastAsia="Times New Roman" w:cstheme="minorHAnsi"/>
          <w:sz w:val="24"/>
          <w:szCs w:val="24"/>
          <w:lang w:val="tr-TR" w:eastAsia="tr-TR"/>
        </w:rPr>
      </w:pPr>
    </w:p>
    <w:p w14:paraId="08A83857" w14:textId="77777777" w:rsidR="00266A45" w:rsidRPr="00D46465" w:rsidRDefault="00266A45" w:rsidP="00266A45">
      <w:pPr>
        <w:spacing w:after="0" w:line="240" w:lineRule="auto"/>
        <w:rPr>
          <w:rFonts w:eastAsia="Times New Roman" w:cstheme="minorHAnsi"/>
          <w:b/>
          <w:sz w:val="24"/>
          <w:szCs w:val="24"/>
          <w:lang w:val="tr-TR" w:eastAsia="tr-TR"/>
        </w:rPr>
      </w:pPr>
    </w:p>
    <w:p w14:paraId="38861A54" w14:textId="77777777" w:rsidR="00266A45" w:rsidRPr="00D46465" w:rsidRDefault="00266A45" w:rsidP="00266A45">
      <w:pPr>
        <w:rPr>
          <w:rFonts w:eastAsia="Calibri" w:cstheme="minorHAnsi"/>
          <w:lang w:val="tr-TR"/>
        </w:rPr>
      </w:pPr>
    </w:p>
    <w:p w14:paraId="0BACCF40" w14:textId="77777777" w:rsidR="00266A45" w:rsidRPr="00D46465" w:rsidRDefault="00266A45" w:rsidP="00266A45">
      <w:pPr>
        <w:widowControl w:val="0"/>
        <w:tabs>
          <w:tab w:val="left" w:pos="-720"/>
        </w:tabs>
        <w:spacing w:after="0" w:line="240" w:lineRule="auto"/>
        <w:jc w:val="both"/>
        <w:rPr>
          <w:rFonts w:eastAsia="Times New Roman" w:cstheme="minorHAnsi"/>
          <w:spacing w:val="-2"/>
          <w:sz w:val="24"/>
          <w:szCs w:val="24"/>
          <w:lang w:val="tr-TR"/>
        </w:rPr>
      </w:pPr>
    </w:p>
    <w:p w14:paraId="7F978FB4" w14:textId="77777777" w:rsidR="00266A45" w:rsidRPr="00D46465" w:rsidRDefault="00266A45" w:rsidP="00266A45">
      <w:pPr>
        <w:widowControl w:val="0"/>
        <w:tabs>
          <w:tab w:val="left" w:pos="-720"/>
        </w:tabs>
        <w:spacing w:after="0" w:line="240" w:lineRule="auto"/>
        <w:jc w:val="both"/>
        <w:rPr>
          <w:rFonts w:eastAsia="Times New Roman" w:cstheme="minorHAnsi"/>
          <w:spacing w:val="-2"/>
          <w:sz w:val="24"/>
          <w:szCs w:val="24"/>
          <w:lang w:val="tr-TR"/>
        </w:rPr>
      </w:pPr>
    </w:p>
    <w:p w14:paraId="7470FB33" w14:textId="77777777" w:rsidR="00266A45" w:rsidRPr="00D46465" w:rsidRDefault="00266A45" w:rsidP="00266A45">
      <w:pPr>
        <w:widowControl w:val="0"/>
        <w:tabs>
          <w:tab w:val="left" w:pos="-720"/>
        </w:tabs>
        <w:spacing w:after="0" w:line="240" w:lineRule="auto"/>
        <w:jc w:val="both"/>
        <w:rPr>
          <w:rFonts w:eastAsia="Times New Roman" w:cstheme="minorHAnsi"/>
          <w:spacing w:val="-2"/>
          <w:sz w:val="24"/>
          <w:szCs w:val="24"/>
          <w:lang w:val="tr-TR"/>
        </w:rPr>
      </w:pPr>
    </w:p>
    <w:p w14:paraId="2D61DBD3" w14:textId="77777777" w:rsidR="00266A45" w:rsidRPr="00D46465" w:rsidRDefault="00266A45" w:rsidP="00266A45">
      <w:pPr>
        <w:widowControl w:val="0"/>
        <w:tabs>
          <w:tab w:val="left" w:pos="-720"/>
        </w:tabs>
        <w:spacing w:after="0" w:line="240" w:lineRule="auto"/>
        <w:jc w:val="both"/>
        <w:rPr>
          <w:rFonts w:eastAsia="Times New Roman" w:cstheme="minorHAnsi"/>
          <w:spacing w:val="-2"/>
          <w:sz w:val="24"/>
          <w:szCs w:val="24"/>
          <w:lang w:val="tr-TR"/>
        </w:rPr>
      </w:pPr>
    </w:p>
    <w:p w14:paraId="1E3AF0B7" w14:textId="77777777" w:rsidR="00266A45" w:rsidRPr="00D46465" w:rsidRDefault="00266A45" w:rsidP="00266A45">
      <w:pPr>
        <w:widowControl w:val="0"/>
        <w:tabs>
          <w:tab w:val="left" w:pos="-720"/>
        </w:tabs>
        <w:spacing w:after="0" w:line="240" w:lineRule="auto"/>
        <w:jc w:val="both"/>
        <w:rPr>
          <w:rFonts w:eastAsia="Times New Roman" w:cstheme="minorHAnsi"/>
          <w:spacing w:val="-2"/>
          <w:sz w:val="24"/>
          <w:szCs w:val="24"/>
          <w:lang w:val="tr-TR"/>
        </w:rPr>
      </w:pPr>
    </w:p>
    <w:p w14:paraId="563165C2" w14:textId="77777777" w:rsidR="00266A45" w:rsidRPr="00D46465" w:rsidRDefault="00266A45" w:rsidP="00266A45">
      <w:pPr>
        <w:widowControl w:val="0"/>
        <w:tabs>
          <w:tab w:val="left" w:pos="-720"/>
        </w:tabs>
        <w:spacing w:after="0" w:line="240" w:lineRule="auto"/>
        <w:jc w:val="both"/>
        <w:rPr>
          <w:rFonts w:eastAsia="Times New Roman" w:cstheme="minorHAnsi"/>
          <w:spacing w:val="-2"/>
          <w:sz w:val="24"/>
          <w:szCs w:val="24"/>
          <w:lang w:val="tr-TR"/>
        </w:rPr>
      </w:pPr>
    </w:p>
    <w:p w14:paraId="4019B60B" w14:textId="77777777" w:rsidR="00266A45" w:rsidRPr="00D01F46" w:rsidRDefault="00266A45" w:rsidP="00266A45">
      <w:pPr>
        <w:spacing w:after="0" w:line="240" w:lineRule="auto"/>
        <w:jc w:val="center"/>
        <w:rPr>
          <w:rFonts w:cstheme="minorHAnsi"/>
          <w:lang w:val="tr-TR"/>
        </w:rPr>
      </w:pPr>
    </w:p>
    <w:p w14:paraId="5511B2E2" w14:textId="2A4BD6D6" w:rsidR="002F7388" w:rsidRPr="00D01F46" w:rsidRDefault="002F7388" w:rsidP="00266A45">
      <w:pPr>
        <w:spacing w:after="0" w:line="240" w:lineRule="auto"/>
        <w:jc w:val="center"/>
        <w:rPr>
          <w:rFonts w:cstheme="minorHAnsi"/>
          <w:lang w:val="tr-TR"/>
        </w:rPr>
      </w:pPr>
    </w:p>
    <w:sectPr w:rsidR="002F7388" w:rsidRPr="00D01F4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7ADF0" w14:textId="77777777" w:rsidR="0026319B" w:rsidRDefault="0026319B" w:rsidP="00EC4469">
      <w:pPr>
        <w:spacing w:after="0" w:line="240" w:lineRule="auto"/>
      </w:pPr>
      <w:r>
        <w:separator/>
      </w:r>
    </w:p>
  </w:endnote>
  <w:endnote w:type="continuationSeparator" w:id="0">
    <w:p w14:paraId="3F14E9BB" w14:textId="77777777" w:rsidR="0026319B" w:rsidRDefault="0026319B" w:rsidP="00EC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2"/>
    <w:family w:val="swiss"/>
    <w:pitch w:val="variable"/>
    <w:sig w:usb0="00000287" w:usb1="00000800"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D5B5" w14:textId="77777777" w:rsidR="00A76ADA" w:rsidRDefault="00A76AD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512237"/>
      <w:docPartObj>
        <w:docPartGallery w:val="Page Numbers (Bottom of Page)"/>
        <w:docPartUnique/>
      </w:docPartObj>
    </w:sdtPr>
    <w:sdtEndPr/>
    <w:sdtContent>
      <w:p w14:paraId="41A441EA" w14:textId="2A26860B" w:rsidR="00A76ADA" w:rsidRDefault="00A76ADA">
        <w:pPr>
          <w:pStyle w:val="AltBilgi"/>
          <w:jc w:val="right"/>
        </w:pPr>
        <w:r>
          <w:fldChar w:fldCharType="begin"/>
        </w:r>
        <w:r>
          <w:instrText>PAGE   \* MERGEFORMAT</w:instrText>
        </w:r>
        <w:r>
          <w:fldChar w:fldCharType="separate"/>
        </w:r>
        <w:r w:rsidR="00192404" w:rsidRPr="00192404">
          <w:rPr>
            <w:noProof/>
            <w:lang w:val="tr-TR"/>
          </w:rPr>
          <w:t>1</w:t>
        </w:r>
        <w:r>
          <w:fldChar w:fldCharType="end"/>
        </w:r>
      </w:p>
    </w:sdtContent>
  </w:sdt>
  <w:p w14:paraId="44BACA7E" w14:textId="77777777" w:rsidR="00A76ADA" w:rsidRDefault="00A76AD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93FB" w14:textId="77777777" w:rsidR="00A76ADA" w:rsidRDefault="00A76AD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6457" w14:textId="77777777" w:rsidR="0026319B" w:rsidRDefault="0026319B" w:rsidP="00EC4469">
      <w:pPr>
        <w:spacing w:after="0" w:line="240" w:lineRule="auto"/>
      </w:pPr>
      <w:r>
        <w:separator/>
      </w:r>
    </w:p>
  </w:footnote>
  <w:footnote w:type="continuationSeparator" w:id="0">
    <w:p w14:paraId="7383C406" w14:textId="77777777" w:rsidR="0026319B" w:rsidRDefault="0026319B" w:rsidP="00EC4469">
      <w:pPr>
        <w:spacing w:after="0" w:line="240" w:lineRule="auto"/>
      </w:pPr>
      <w:r>
        <w:continuationSeparator/>
      </w:r>
    </w:p>
  </w:footnote>
  <w:footnote w:id="1">
    <w:p w14:paraId="04F7E0E2" w14:textId="77777777" w:rsidR="00A76ADA" w:rsidRDefault="00A76ADA" w:rsidP="00436C1F">
      <w:pPr>
        <w:pStyle w:val="DipnotMetni"/>
        <w:rPr>
          <w:lang w:val="tr-TR"/>
        </w:rPr>
      </w:pPr>
      <w:r>
        <w:rPr>
          <w:rStyle w:val="DipnotBavurusu"/>
        </w:rPr>
        <w:footnoteRef/>
      </w:r>
      <w:r>
        <w:t xml:space="preserve"> </w:t>
      </w:r>
      <w:r>
        <w:rPr>
          <w:lang w:val="tr-TR"/>
        </w:rPr>
        <w:t>Bu tabloyu teklif verilen her bir kalem için ayrı ayrı ve her kalemin teknik şartnamesinde yer alan bütün şartları içerecek şekilde doldurunuz.</w:t>
      </w:r>
    </w:p>
  </w:footnote>
  <w:footnote w:id="2">
    <w:p w14:paraId="3569936C" w14:textId="77777777" w:rsidR="00A76ADA" w:rsidRPr="00F03E79" w:rsidRDefault="00A76ADA" w:rsidP="00266A45">
      <w:pPr>
        <w:pStyle w:val="DipnotMetni"/>
        <w:ind w:left="360" w:hanging="360"/>
        <w:jc w:val="both"/>
        <w:rPr>
          <w:rFonts w:ascii="Calibri" w:hAnsi="Calibri" w:cs="Calibri"/>
          <w:sz w:val="18"/>
          <w:szCs w:val="18"/>
          <w:lang w:val="tr-TR"/>
        </w:rPr>
      </w:pPr>
      <w:r w:rsidRPr="00863BF9">
        <w:rPr>
          <w:rStyle w:val="DipnotBavurusu"/>
          <w:lang w:val="tr-TR"/>
        </w:rPr>
        <w:footnoteRef/>
      </w:r>
      <w:r w:rsidRPr="00863BF9">
        <w:rPr>
          <w:lang w:val="tr-TR"/>
        </w:rPr>
        <w:t xml:space="preserve"> </w:t>
      </w:r>
      <w:r w:rsidRPr="00863BF9">
        <w:rPr>
          <w:lang w:val="tr-TR"/>
        </w:rPr>
        <w:tab/>
      </w:r>
      <w:r w:rsidRPr="00F03E79">
        <w:rPr>
          <w:rFonts w:ascii="Calibri" w:hAnsi="Calibri" w:cs="Calibri"/>
          <w:sz w:val="18"/>
          <w:szCs w:val="18"/>
          <w:lang w:val="tr-TR"/>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3">
    <w:p w14:paraId="2E495E64" w14:textId="77777777" w:rsidR="00A76ADA" w:rsidRPr="00F03E79" w:rsidRDefault="00A76ADA" w:rsidP="00266A45">
      <w:pPr>
        <w:pStyle w:val="DipnotMetni"/>
        <w:ind w:left="360" w:hanging="360"/>
        <w:jc w:val="both"/>
        <w:rPr>
          <w:rFonts w:ascii="Calibri" w:hAnsi="Calibri" w:cs="Calibri"/>
          <w:sz w:val="18"/>
          <w:szCs w:val="18"/>
          <w:lang w:val="tr-TR"/>
        </w:rPr>
      </w:pPr>
      <w:r w:rsidRPr="00F03E79">
        <w:rPr>
          <w:rStyle w:val="DipnotBavurusu"/>
          <w:rFonts w:ascii="Calibri" w:hAnsi="Calibri" w:cs="Calibri"/>
          <w:lang w:val="tr-TR"/>
        </w:rPr>
        <w:footnoteRef/>
      </w:r>
      <w:r w:rsidRPr="00F03E79">
        <w:rPr>
          <w:rFonts w:ascii="Calibri" w:hAnsi="Calibri" w:cs="Calibri"/>
          <w:lang w:val="tr-TR"/>
        </w:rPr>
        <w:t xml:space="preserve"> </w:t>
      </w:r>
      <w:r w:rsidRPr="00F03E79">
        <w:rPr>
          <w:rFonts w:ascii="Calibri" w:hAnsi="Calibri" w:cs="Calibri"/>
          <w:lang w:val="tr-TR"/>
        </w:rPr>
        <w:tab/>
      </w:r>
      <w:r w:rsidRPr="00F03E79">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spesifik ve kritik deneyim ve bilgi birikimi katması sebebiyle teklif sahibi tarafından ön yeterlilik başvurusuna veya teklifine dahil edilen veya (ii) Borçlu tarafından atanan bir taraftır.  </w:t>
      </w:r>
    </w:p>
  </w:footnote>
  <w:footnote w:id="4">
    <w:p w14:paraId="4FB6F918" w14:textId="77777777" w:rsidR="00A76ADA" w:rsidRPr="00F03E79" w:rsidRDefault="00A76ADA" w:rsidP="00266A45">
      <w:pPr>
        <w:pStyle w:val="DipnotMetni"/>
        <w:ind w:left="360" w:hanging="360"/>
        <w:jc w:val="both"/>
        <w:rPr>
          <w:rFonts w:ascii="Calibri" w:hAnsi="Calibri" w:cs="Calibri"/>
          <w:sz w:val="16"/>
          <w:szCs w:val="16"/>
          <w:lang w:val="tr-TR"/>
        </w:rPr>
      </w:pPr>
      <w:r w:rsidRPr="00F03E79">
        <w:rPr>
          <w:rStyle w:val="DipnotBavurusu"/>
          <w:rFonts w:ascii="Calibri" w:hAnsi="Calibri" w:cs="Calibri"/>
          <w:lang w:val="tr-TR"/>
        </w:rPr>
        <w:footnoteRef/>
      </w:r>
      <w:r w:rsidRPr="00F03E79">
        <w:rPr>
          <w:rStyle w:val="DipnotBavurusu"/>
          <w:rFonts w:ascii="Calibri" w:hAnsi="Calibri" w:cs="Calibri"/>
          <w:lang w:val="tr-TR"/>
        </w:rPr>
        <w:t xml:space="preserve"> </w:t>
      </w:r>
      <w:r w:rsidRPr="00F03E79">
        <w:rPr>
          <w:rFonts w:ascii="Calibri" w:hAnsi="Calibri" w:cs="Calibri"/>
          <w:sz w:val="16"/>
          <w:szCs w:val="16"/>
          <w:lang w:val="tr-TR"/>
        </w:rPr>
        <w:tab/>
      </w:r>
      <w:r w:rsidRPr="00F03E79">
        <w:rPr>
          <w:rFonts w:ascii="Calibri" w:hAnsi="Calibri" w:cs="Calibri"/>
          <w:sz w:val="18"/>
          <w:szCs w:val="18"/>
          <w:lang w:val="tr-TR"/>
        </w:rPr>
        <w:t>Bu bağlamda teftiş faaliyetleri yapısı gereği sorgulayıcıdır (yani adli araştırmaya dayalıdır). Olası be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8524" w14:textId="77777777" w:rsidR="00A76ADA" w:rsidRDefault="00A76AD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638454"/>
      <w:docPartObj>
        <w:docPartGallery w:val="Watermarks"/>
        <w:docPartUnique/>
      </w:docPartObj>
    </w:sdtPr>
    <w:sdtEndPr/>
    <w:sdtContent>
      <w:p w14:paraId="0EB64FD1" w14:textId="6902B267" w:rsidR="00A76ADA" w:rsidRDefault="0026319B">
        <w:pPr>
          <w:pStyle w:val="stBilgi"/>
          <w:jc w:val="right"/>
        </w:pPr>
        <w:r>
          <w:pict w14:anchorId="65B89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7878267" o:spid="_x0000_s2049" type="#_x0000_t136" style="position:absolute;left:0;text-align:left;margin-left:0;margin-top:0;width:603.1pt;height:56.5pt;rotation:315;z-index:-251658752;mso-position-horizontal:center;mso-position-horizontal-relative:margin;mso-position-vertical:center;mso-position-vertical-relative:margin" o:allowincell="f" fillcolor="silver" stroked="f">
              <v:fill opacity=".5"/>
              <v:textpath style="font-family:&quot;calibri&quot;;font-size:1pt" string="ÖRNEK ŞARTNAMEDİR DEĞİŞTİRİLEMEZ"/>
              <w10:wrap anchorx="margin" anchory="margin"/>
            </v:shape>
          </w:pict>
        </w:r>
      </w:p>
    </w:sdtContent>
  </w:sdt>
  <w:p w14:paraId="63EB8A65" w14:textId="77777777" w:rsidR="00A76ADA" w:rsidRDefault="00A76AD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D1F" w14:textId="77777777" w:rsidR="00A76ADA" w:rsidRDefault="00A76AD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29CAFC4"/>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5E5125"/>
    <w:multiLevelType w:val="hybridMultilevel"/>
    <w:tmpl w:val="5D30834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38A02D7"/>
    <w:multiLevelType w:val="hybridMultilevel"/>
    <w:tmpl w:val="E586FB88"/>
    <w:lvl w:ilvl="0" w:tplc="B4DC0E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304BBA"/>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 w15:restartNumberingAfterBreak="0">
    <w:nsid w:val="07EA45DF"/>
    <w:multiLevelType w:val="hybridMultilevel"/>
    <w:tmpl w:val="26447016"/>
    <w:lvl w:ilvl="0" w:tplc="1AA21C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B22B15"/>
    <w:multiLevelType w:val="hybridMultilevel"/>
    <w:tmpl w:val="067E4FC0"/>
    <w:lvl w:ilvl="0" w:tplc="53C62572">
      <w:start w:val="1"/>
      <w:numFmt w:val="decimal"/>
      <w:lvlText w:val="%1-"/>
      <w:lvlJc w:val="left"/>
      <w:pPr>
        <w:ind w:left="720" w:hanging="360"/>
      </w:pPr>
      <w:rPr>
        <w:rFonts w:ascii="Calibri" w:hAnsi="Calibr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4F3020"/>
    <w:multiLevelType w:val="hybridMultilevel"/>
    <w:tmpl w:val="627CB634"/>
    <w:lvl w:ilvl="0" w:tplc="B4709C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53789F"/>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8" w15:restartNumberingAfterBreak="0">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9" w15:restartNumberingAfterBreak="0">
    <w:nsid w:val="121B3C66"/>
    <w:multiLevelType w:val="hybridMultilevel"/>
    <w:tmpl w:val="D16806BA"/>
    <w:lvl w:ilvl="0" w:tplc="10BEB4F0">
      <w:start w:val="1"/>
      <w:numFmt w:val="decimal"/>
      <w:lvlText w:val="%1-"/>
      <w:lvlJc w:val="left"/>
      <w:pPr>
        <w:ind w:left="720" w:hanging="360"/>
      </w:pPr>
      <w:rPr>
        <w:rFonts w:ascii="Calibri" w:hAnsi="Calibr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DF1B61"/>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17217C49"/>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12" w15:restartNumberingAfterBreak="0">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3" w15:restartNumberingAfterBreak="0">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28737AF1"/>
    <w:multiLevelType w:val="hybridMultilevel"/>
    <w:tmpl w:val="65585D76"/>
    <w:lvl w:ilvl="0" w:tplc="C852A94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6" w15:restartNumberingAfterBreak="0">
    <w:nsid w:val="3105575B"/>
    <w:multiLevelType w:val="multilevel"/>
    <w:tmpl w:val="2A94F62C"/>
    <w:lvl w:ilvl="0">
      <w:start w:val="1"/>
      <w:numFmt w:val="decimal"/>
      <w:lvlText w:val="%1"/>
      <w:lvlJc w:val="left"/>
      <w:pPr>
        <w:ind w:left="432" w:hanging="432"/>
      </w:pPr>
      <w:rPr>
        <w:rFonts w:ascii="Calibri" w:hAnsi="Calibri" w:hint="default"/>
      </w:rPr>
    </w:lvl>
    <w:lvl w:ilvl="1">
      <w:start w:val="1"/>
      <w:numFmt w:val="decimal"/>
      <w:lvlText w:val="%1.%2"/>
      <w:lvlJc w:val="left"/>
      <w:pPr>
        <w:ind w:left="576" w:hanging="576"/>
      </w:pPr>
      <w:rPr>
        <w:b w:val="0"/>
        <w:bCs w:val="0"/>
        <w:i w:val="0"/>
        <w:iCs w:val="0"/>
        <w:caps w:val="0"/>
        <w:smallCaps w:val="0"/>
        <w:strike w:val="0"/>
        <w:dstrike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578" w:hanging="1152"/>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1296" w:hanging="1296"/>
      </w:pPr>
      <w:rPr>
        <w:b w:val="0"/>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3E1446"/>
    <w:multiLevelType w:val="hybridMultilevel"/>
    <w:tmpl w:val="C5CE0FA8"/>
    <w:lvl w:ilvl="0" w:tplc="AE56B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9418F"/>
    <w:multiLevelType w:val="hybridMultilevel"/>
    <w:tmpl w:val="C44AD636"/>
    <w:lvl w:ilvl="0" w:tplc="0409000F">
      <w:start w:val="7"/>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3C11151E"/>
    <w:multiLevelType w:val="hybridMultilevel"/>
    <w:tmpl w:val="99DC1F7A"/>
    <w:lvl w:ilvl="0" w:tplc="16AABBD2">
      <w:start w:val="1"/>
      <w:numFmt w:val="lowerRoman"/>
      <w:lvlText w:val="%1."/>
      <w:lvlJc w:val="left"/>
      <w:pPr>
        <w:ind w:left="2160" w:hanging="720"/>
      </w:pPr>
      <w:rPr>
        <w:rFonts w:hint="default"/>
      </w:rPr>
    </w:lvl>
    <w:lvl w:ilvl="1" w:tplc="EAD82698">
      <w:start w:val="1"/>
      <w:numFmt w:val="lowerLetter"/>
      <w:lvlText w:val="(%2)"/>
      <w:lvlJc w:val="left"/>
      <w:pPr>
        <w:ind w:left="2625" w:hanging="465"/>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7021E0"/>
    <w:multiLevelType w:val="hybridMultilevel"/>
    <w:tmpl w:val="04DCC112"/>
    <w:lvl w:ilvl="0" w:tplc="E2824F78">
      <w:start w:val="1"/>
      <w:numFmt w:val="decimal"/>
      <w:lvlText w:val="%1-"/>
      <w:lvlJc w:val="left"/>
      <w:pPr>
        <w:ind w:left="720" w:hanging="360"/>
      </w:pPr>
      <w:rPr>
        <w:rFonts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5D41D8F"/>
    <w:multiLevelType w:val="hybridMultilevel"/>
    <w:tmpl w:val="4606B28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4AEE5B55"/>
    <w:multiLevelType w:val="multilevel"/>
    <w:tmpl w:val="1E76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97027"/>
    <w:multiLevelType w:val="hybridMultilevel"/>
    <w:tmpl w:val="FA54FF7A"/>
    <w:lvl w:ilvl="0" w:tplc="7BE8ED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68B6C4C"/>
    <w:multiLevelType w:val="hybridMultilevel"/>
    <w:tmpl w:val="5D30834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591C5088"/>
    <w:multiLevelType w:val="hybridMultilevel"/>
    <w:tmpl w:val="253E0018"/>
    <w:lvl w:ilvl="0" w:tplc="678E447E">
      <w:start w:val="1"/>
      <w:numFmt w:val="decimal"/>
      <w:lvlText w:val="%1."/>
      <w:lvlJc w:val="left"/>
      <w:pPr>
        <w:tabs>
          <w:tab w:val="num" w:pos="360"/>
        </w:tabs>
        <w:ind w:left="360" w:hanging="360"/>
      </w:pPr>
    </w:lvl>
    <w:lvl w:ilvl="1" w:tplc="A09AC3A6">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27" w15:restartNumberingAfterBreak="0">
    <w:nsid w:val="595F4D6C"/>
    <w:multiLevelType w:val="hybridMultilevel"/>
    <w:tmpl w:val="4606B28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59F42602"/>
    <w:multiLevelType w:val="hybridMultilevel"/>
    <w:tmpl w:val="B5B0B7D8"/>
    <w:lvl w:ilvl="0" w:tplc="0409000F">
      <w:start w:val="1"/>
      <w:numFmt w:val="lowerLetter"/>
      <w:pStyle w:val="outlinebullet"/>
      <w:lvlText w:val="%1."/>
      <w:lvlJc w:val="left"/>
      <w:pPr>
        <w:tabs>
          <w:tab w:val="num" w:pos="2160"/>
        </w:tabs>
        <w:ind w:left="2160" w:hanging="360"/>
      </w:pPr>
      <w:rPr>
        <w:rFonts w:hint="default"/>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pStyle w:val="Outline4"/>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2504F9E"/>
    <w:multiLevelType w:val="hybridMultilevel"/>
    <w:tmpl w:val="99DC1F7A"/>
    <w:lvl w:ilvl="0" w:tplc="16AABBD2">
      <w:start w:val="1"/>
      <w:numFmt w:val="lowerRoman"/>
      <w:lvlText w:val="%1."/>
      <w:lvlJc w:val="left"/>
      <w:pPr>
        <w:ind w:left="2160" w:hanging="720"/>
      </w:pPr>
      <w:rPr>
        <w:rFonts w:hint="default"/>
      </w:rPr>
    </w:lvl>
    <w:lvl w:ilvl="1" w:tplc="EAD82698">
      <w:start w:val="1"/>
      <w:numFmt w:val="lowerLetter"/>
      <w:lvlText w:val="(%2)"/>
      <w:lvlJc w:val="left"/>
      <w:pPr>
        <w:ind w:left="2625" w:hanging="465"/>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6FE5EE2"/>
    <w:multiLevelType w:val="hybridMultilevel"/>
    <w:tmpl w:val="D96E0CC8"/>
    <w:lvl w:ilvl="0" w:tplc="AC9EB324">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EA87254"/>
    <w:multiLevelType w:val="multilevel"/>
    <w:tmpl w:val="D61458B0"/>
    <w:lvl w:ilvl="0">
      <w:start w:val="1"/>
      <w:numFmt w:val="decimal"/>
      <w:pStyle w:val="COCgcc"/>
      <w:lvlText w:val="%1."/>
      <w:lvlJc w:val="left"/>
      <w:pPr>
        <w:ind w:left="720" w:hanging="360"/>
      </w:pPr>
      <w:rPr>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CHeading1"/>
      <w:isLgl/>
      <w:lvlText w:val="%1.%2"/>
      <w:lvlJc w:val="left"/>
      <w:pPr>
        <w:ind w:left="780" w:hanging="4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70ED12DC"/>
    <w:multiLevelType w:val="hybridMultilevel"/>
    <w:tmpl w:val="C5CE0FA8"/>
    <w:lvl w:ilvl="0" w:tplc="AE56B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0D4CBF"/>
    <w:multiLevelType w:val="hybridMultilevel"/>
    <w:tmpl w:val="4A8661BA"/>
    <w:lvl w:ilvl="0" w:tplc="F098C0A0">
      <w:start w:val="3"/>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4" w15:restartNumberingAfterBreak="0">
    <w:nsid w:val="71ED66AC"/>
    <w:multiLevelType w:val="hybridMultilevel"/>
    <w:tmpl w:val="975E7996"/>
    <w:lvl w:ilvl="0" w:tplc="276E1F04">
      <w:start w:val="1"/>
      <w:numFmt w:val="upperLetter"/>
      <w:pStyle w:val="Balk1"/>
      <w:lvlText w:val="%1."/>
      <w:lvlJc w:val="left"/>
      <w:pPr>
        <w:tabs>
          <w:tab w:val="num" w:pos="720"/>
        </w:tabs>
        <w:ind w:left="720" w:hanging="360"/>
      </w:pPr>
      <w:rPr>
        <w:rFonts w:ascii="Trebuchet MS" w:hAnsi="Trebuchet MS" w:hint="default"/>
        <w:b/>
        <w:color w:val="auto"/>
        <w:sz w:val="36"/>
        <w:szCs w:val="36"/>
      </w:rPr>
    </w:lvl>
    <w:lvl w:ilvl="1" w:tplc="B56456B4">
      <w:start w:val="1"/>
      <w:numFmt w:val="decimal"/>
      <w:lvlText w:val="%2."/>
      <w:lvlJc w:val="left"/>
      <w:pPr>
        <w:tabs>
          <w:tab w:val="num" w:pos="900"/>
        </w:tabs>
        <w:ind w:left="900" w:hanging="360"/>
      </w:pPr>
      <w:rPr>
        <w:rFonts w:hint="default"/>
        <w:b/>
      </w:rPr>
    </w:lvl>
    <w:lvl w:ilvl="2" w:tplc="041F0019">
      <w:start w:val="1"/>
      <w:numFmt w:val="lowerLetter"/>
      <w:pStyle w:val="Heading3Bold"/>
      <w:lvlText w:val="%3."/>
      <w:lvlJc w:val="left"/>
      <w:pPr>
        <w:tabs>
          <w:tab w:val="num" w:pos="2160"/>
        </w:tabs>
        <w:ind w:left="2160" w:hanging="360"/>
      </w:pPr>
      <w:rPr>
        <w:rFonts w:hint="default"/>
        <w:b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069C8"/>
    <w:multiLevelType w:val="hybridMultilevel"/>
    <w:tmpl w:val="E5A0DBD6"/>
    <w:lvl w:ilvl="0" w:tplc="2A380046">
      <w:start w:val="1"/>
      <w:numFmt w:val="decimal"/>
      <w:lvlText w:val="%1-"/>
      <w:lvlJc w:val="left"/>
      <w:pPr>
        <w:ind w:left="1287" w:hanging="360"/>
      </w:pPr>
      <w:rPr>
        <w:rFonts w:hint="default"/>
        <w:b w:val="0"/>
        <w:color w:val="auto"/>
      </w:r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6" w15:restartNumberingAfterBreak="0">
    <w:nsid w:val="798F3467"/>
    <w:multiLevelType w:val="hybridMultilevel"/>
    <w:tmpl w:val="52E0EC88"/>
    <w:lvl w:ilvl="0" w:tplc="A7947B04">
      <w:start w:val="1"/>
      <w:numFmt w:val="lowerRoman"/>
      <w:lvlText w:val="%1."/>
      <w:lvlJc w:val="right"/>
      <w:pPr>
        <w:tabs>
          <w:tab w:val="num" w:pos="2160"/>
        </w:tabs>
        <w:ind w:left="2160" w:hanging="180"/>
      </w:pPr>
      <w:rPr>
        <w:rFonts w:cs="Times New Roman"/>
        <w:b w:val="0"/>
        <w:i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7" w15:restartNumberingAfterBreak="0">
    <w:nsid w:val="7AA2730B"/>
    <w:multiLevelType w:val="hybridMultilevel"/>
    <w:tmpl w:val="CC626B7A"/>
    <w:lvl w:ilvl="0" w:tplc="BD0CE96E">
      <w:start w:val="1"/>
      <w:numFmt w:val="decimal"/>
      <w:lvlText w:val="%1-"/>
      <w:lvlJc w:val="left"/>
      <w:pPr>
        <w:ind w:left="720" w:hanging="360"/>
      </w:pPr>
      <w:rPr>
        <w:rFonts w:ascii="Calibri" w:hAnsi="Calibr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F66EF6"/>
    <w:multiLevelType w:val="hybridMultilevel"/>
    <w:tmpl w:val="694293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34"/>
  </w:num>
  <w:num w:numId="2">
    <w:abstractNumId w:val="28"/>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num>
  <w:num w:numId="11">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9"/>
  </w:num>
  <w:num w:numId="14">
    <w:abstractNumId w:val="17"/>
  </w:num>
  <w:num w:numId="15">
    <w:abstractNumId w:val="1"/>
  </w:num>
  <w:num w:numId="16">
    <w:abstractNumId w:val="10"/>
  </w:num>
  <w:num w:numId="17">
    <w:abstractNumId w:val="26"/>
  </w:num>
  <w:num w:numId="18">
    <w:abstractNumId w:val="38"/>
  </w:num>
  <w:num w:numId="19">
    <w:abstractNumId w:val="32"/>
  </w:num>
  <w:num w:numId="20">
    <w:abstractNumId w:val="22"/>
  </w:num>
  <w:num w:numId="21">
    <w:abstractNumId w:val="19"/>
  </w:num>
  <w:num w:numId="22">
    <w:abstractNumId w:val="2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
  </w:num>
  <w:num w:numId="28">
    <w:abstractNumId w:val="7"/>
  </w:num>
  <w:num w:numId="29">
    <w:abstractNumId w:val="30"/>
  </w:num>
  <w:num w:numId="30">
    <w:abstractNumId w:val="35"/>
  </w:num>
  <w:num w:numId="31">
    <w:abstractNumId w:val="4"/>
  </w:num>
  <w:num w:numId="32">
    <w:abstractNumId w:val="2"/>
  </w:num>
  <w:num w:numId="33">
    <w:abstractNumId w:val="33"/>
  </w:num>
  <w:num w:numId="34">
    <w:abstractNumId w:val="14"/>
  </w:num>
  <w:num w:numId="35">
    <w:abstractNumId w:val="16"/>
  </w:num>
  <w:num w:numId="36">
    <w:abstractNumId w:val="9"/>
  </w:num>
  <w:num w:numId="37">
    <w:abstractNumId w:val="37"/>
  </w:num>
  <w:num w:numId="38">
    <w:abstractNumId w:val="5"/>
  </w:num>
  <w:num w:numId="39">
    <w:abstractNumId w:val="24"/>
  </w:num>
  <w:num w:numId="40">
    <w:abstractNumId w:val="23"/>
  </w:num>
  <w:num w:numId="41">
    <w:abstractNumId w:val="21"/>
  </w:num>
  <w:num w:numId="4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EA"/>
    <w:rsid w:val="00000B91"/>
    <w:rsid w:val="000071A8"/>
    <w:rsid w:val="00010D5E"/>
    <w:rsid w:val="00044AF6"/>
    <w:rsid w:val="00047EDE"/>
    <w:rsid w:val="00056076"/>
    <w:rsid w:val="00057626"/>
    <w:rsid w:val="0006175E"/>
    <w:rsid w:val="00061C18"/>
    <w:rsid w:val="000707B6"/>
    <w:rsid w:val="00072363"/>
    <w:rsid w:val="000812EA"/>
    <w:rsid w:val="00095420"/>
    <w:rsid w:val="0009586C"/>
    <w:rsid w:val="000B5CAB"/>
    <w:rsid w:val="000C1A9F"/>
    <w:rsid w:val="000E6816"/>
    <w:rsid w:val="000F6A5C"/>
    <w:rsid w:val="001154FC"/>
    <w:rsid w:val="00124242"/>
    <w:rsid w:val="00141EB9"/>
    <w:rsid w:val="001462AF"/>
    <w:rsid w:val="00151EA8"/>
    <w:rsid w:val="00163E2A"/>
    <w:rsid w:val="00180CCB"/>
    <w:rsid w:val="00187793"/>
    <w:rsid w:val="00187CF4"/>
    <w:rsid w:val="00191847"/>
    <w:rsid w:val="00192404"/>
    <w:rsid w:val="00194768"/>
    <w:rsid w:val="001A667F"/>
    <w:rsid w:val="001B43DE"/>
    <w:rsid w:val="001B63AC"/>
    <w:rsid w:val="001B63E0"/>
    <w:rsid w:val="001F47D5"/>
    <w:rsid w:val="0023411B"/>
    <w:rsid w:val="00234D93"/>
    <w:rsid w:val="0026319B"/>
    <w:rsid w:val="002667EE"/>
    <w:rsid w:val="00266A45"/>
    <w:rsid w:val="002738D4"/>
    <w:rsid w:val="002817D7"/>
    <w:rsid w:val="002952D3"/>
    <w:rsid w:val="002A631D"/>
    <w:rsid w:val="002B719F"/>
    <w:rsid w:val="002C5F22"/>
    <w:rsid w:val="002D2951"/>
    <w:rsid w:val="002D5625"/>
    <w:rsid w:val="002F5943"/>
    <w:rsid w:val="002F7388"/>
    <w:rsid w:val="003051BD"/>
    <w:rsid w:val="003065C6"/>
    <w:rsid w:val="003170BA"/>
    <w:rsid w:val="00342AF4"/>
    <w:rsid w:val="00352063"/>
    <w:rsid w:val="0036069F"/>
    <w:rsid w:val="00384639"/>
    <w:rsid w:val="0039610F"/>
    <w:rsid w:val="003966B8"/>
    <w:rsid w:val="003A1D10"/>
    <w:rsid w:val="003F2195"/>
    <w:rsid w:val="003F56CE"/>
    <w:rsid w:val="00401C7A"/>
    <w:rsid w:val="00425577"/>
    <w:rsid w:val="00427A44"/>
    <w:rsid w:val="00436C1F"/>
    <w:rsid w:val="0044323C"/>
    <w:rsid w:val="00455589"/>
    <w:rsid w:val="004721DC"/>
    <w:rsid w:val="00474A08"/>
    <w:rsid w:val="00474FDA"/>
    <w:rsid w:val="00484455"/>
    <w:rsid w:val="00490910"/>
    <w:rsid w:val="00495209"/>
    <w:rsid w:val="004D6CF6"/>
    <w:rsid w:val="00500F63"/>
    <w:rsid w:val="00506E60"/>
    <w:rsid w:val="00576F04"/>
    <w:rsid w:val="0058641D"/>
    <w:rsid w:val="00591D09"/>
    <w:rsid w:val="005A5961"/>
    <w:rsid w:val="005B2347"/>
    <w:rsid w:val="005B3864"/>
    <w:rsid w:val="005D2FF7"/>
    <w:rsid w:val="006043EE"/>
    <w:rsid w:val="00620C1C"/>
    <w:rsid w:val="006227B3"/>
    <w:rsid w:val="0063014E"/>
    <w:rsid w:val="0063106B"/>
    <w:rsid w:val="00651D80"/>
    <w:rsid w:val="00660525"/>
    <w:rsid w:val="006644C5"/>
    <w:rsid w:val="00671863"/>
    <w:rsid w:val="0067227D"/>
    <w:rsid w:val="00697D77"/>
    <w:rsid w:val="006B5D42"/>
    <w:rsid w:val="006C6B90"/>
    <w:rsid w:val="006D3173"/>
    <w:rsid w:val="006E34E7"/>
    <w:rsid w:val="006E50BE"/>
    <w:rsid w:val="006F5A16"/>
    <w:rsid w:val="007012AC"/>
    <w:rsid w:val="00707562"/>
    <w:rsid w:val="0071366D"/>
    <w:rsid w:val="007149FF"/>
    <w:rsid w:val="00720174"/>
    <w:rsid w:val="00761575"/>
    <w:rsid w:val="00761BB6"/>
    <w:rsid w:val="00765119"/>
    <w:rsid w:val="00775A96"/>
    <w:rsid w:val="007A1C5B"/>
    <w:rsid w:val="007B2EAC"/>
    <w:rsid w:val="007B57D0"/>
    <w:rsid w:val="007C62D7"/>
    <w:rsid w:val="007E6471"/>
    <w:rsid w:val="007E7AEB"/>
    <w:rsid w:val="007F192B"/>
    <w:rsid w:val="008273A7"/>
    <w:rsid w:val="00832804"/>
    <w:rsid w:val="00841B34"/>
    <w:rsid w:val="00854DD2"/>
    <w:rsid w:val="00861DCC"/>
    <w:rsid w:val="00884D20"/>
    <w:rsid w:val="00893765"/>
    <w:rsid w:val="008A1CDB"/>
    <w:rsid w:val="008A524C"/>
    <w:rsid w:val="008C2FFA"/>
    <w:rsid w:val="008D0CD4"/>
    <w:rsid w:val="008D3B53"/>
    <w:rsid w:val="008E4ECE"/>
    <w:rsid w:val="008E5437"/>
    <w:rsid w:val="008F3C4C"/>
    <w:rsid w:val="008F4888"/>
    <w:rsid w:val="008F5F7B"/>
    <w:rsid w:val="00900DE2"/>
    <w:rsid w:val="009247EC"/>
    <w:rsid w:val="00926E77"/>
    <w:rsid w:val="0095126A"/>
    <w:rsid w:val="00957A30"/>
    <w:rsid w:val="00977774"/>
    <w:rsid w:val="00985638"/>
    <w:rsid w:val="0099523F"/>
    <w:rsid w:val="009C4CAA"/>
    <w:rsid w:val="00A159E5"/>
    <w:rsid w:val="00A1625A"/>
    <w:rsid w:val="00A2104B"/>
    <w:rsid w:val="00A22941"/>
    <w:rsid w:val="00A306E5"/>
    <w:rsid w:val="00A306EA"/>
    <w:rsid w:val="00A343C4"/>
    <w:rsid w:val="00A4409F"/>
    <w:rsid w:val="00A526EB"/>
    <w:rsid w:val="00A67825"/>
    <w:rsid w:val="00A76ADA"/>
    <w:rsid w:val="00AC1B45"/>
    <w:rsid w:val="00AD4044"/>
    <w:rsid w:val="00AE2FB4"/>
    <w:rsid w:val="00AE5B85"/>
    <w:rsid w:val="00AF1317"/>
    <w:rsid w:val="00AF17C7"/>
    <w:rsid w:val="00AF60A7"/>
    <w:rsid w:val="00AF69D4"/>
    <w:rsid w:val="00B10148"/>
    <w:rsid w:val="00B26981"/>
    <w:rsid w:val="00B45F8F"/>
    <w:rsid w:val="00B94238"/>
    <w:rsid w:val="00BA2BBD"/>
    <w:rsid w:val="00BA6B03"/>
    <w:rsid w:val="00BB0CB3"/>
    <w:rsid w:val="00BD27F3"/>
    <w:rsid w:val="00BD2F24"/>
    <w:rsid w:val="00BD6092"/>
    <w:rsid w:val="00BE4018"/>
    <w:rsid w:val="00BE4346"/>
    <w:rsid w:val="00BF1052"/>
    <w:rsid w:val="00BF42E0"/>
    <w:rsid w:val="00BF6C65"/>
    <w:rsid w:val="00C059C1"/>
    <w:rsid w:val="00C11F49"/>
    <w:rsid w:val="00C45138"/>
    <w:rsid w:val="00C615E8"/>
    <w:rsid w:val="00C63AC9"/>
    <w:rsid w:val="00C74F46"/>
    <w:rsid w:val="00C75CA8"/>
    <w:rsid w:val="00C75E7E"/>
    <w:rsid w:val="00C9108E"/>
    <w:rsid w:val="00C97C5D"/>
    <w:rsid w:val="00CA2B01"/>
    <w:rsid w:val="00CA37FD"/>
    <w:rsid w:val="00CB3B17"/>
    <w:rsid w:val="00CB5060"/>
    <w:rsid w:val="00CB5936"/>
    <w:rsid w:val="00CD4D56"/>
    <w:rsid w:val="00CE24AC"/>
    <w:rsid w:val="00CE4B2F"/>
    <w:rsid w:val="00CF59A1"/>
    <w:rsid w:val="00D01F46"/>
    <w:rsid w:val="00D04410"/>
    <w:rsid w:val="00D173C9"/>
    <w:rsid w:val="00D32854"/>
    <w:rsid w:val="00D36930"/>
    <w:rsid w:val="00D45D07"/>
    <w:rsid w:val="00D46465"/>
    <w:rsid w:val="00D55EEE"/>
    <w:rsid w:val="00D67120"/>
    <w:rsid w:val="00D77D40"/>
    <w:rsid w:val="00D80983"/>
    <w:rsid w:val="00D87989"/>
    <w:rsid w:val="00DA22E0"/>
    <w:rsid w:val="00DB4EEE"/>
    <w:rsid w:val="00E066A3"/>
    <w:rsid w:val="00E11E1E"/>
    <w:rsid w:val="00E20B74"/>
    <w:rsid w:val="00E22A2A"/>
    <w:rsid w:val="00E249A7"/>
    <w:rsid w:val="00E2557A"/>
    <w:rsid w:val="00E339D6"/>
    <w:rsid w:val="00E4528D"/>
    <w:rsid w:val="00E50F67"/>
    <w:rsid w:val="00E55277"/>
    <w:rsid w:val="00E61EA7"/>
    <w:rsid w:val="00E64682"/>
    <w:rsid w:val="00E65732"/>
    <w:rsid w:val="00E83CD6"/>
    <w:rsid w:val="00E8568B"/>
    <w:rsid w:val="00E87FED"/>
    <w:rsid w:val="00EA2F57"/>
    <w:rsid w:val="00EC4469"/>
    <w:rsid w:val="00EC74AF"/>
    <w:rsid w:val="00ED35E5"/>
    <w:rsid w:val="00EE1EB6"/>
    <w:rsid w:val="00EE3367"/>
    <w:rsid w:val="00EF0E8C"/>
    <w:rsid w:val="00EF2E90"/>
    <w:rsid w:val="00F063DF"/>
    <w:rsid w:val="00F07E75"/>
    <w:rsid w:val="00F11991"/>
    <w:rsid w:val="00F17292"/>
    <w:rsid w:val="00F17582"/>
    <w:rsid w:val="00F52524"/>
    <w:rsid w:val="00F603F7"/>
    <w:rsid w:val="00F73BC4"/>
    <w:rsid w:val="00F821D6"/>
    <w:rsid w:val="00FA080E"/>
    <w:rsid w:val="00FA5D29"/>
    <w:rsid w:val="00FB2388"/>
    <w:rsid w:val="00FB5E70"/>
    <w:rsid w:val="00FD35F7"/>
    <w:rsid w:val="00FD52FD"/>
    <w:rsid w:val="00FD71FB"/>
    <w:rsid w:val="00FF0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FE63D6"/>
  <w15:docId w15:val="{0F6303CC-B010-485F-9790-8FB5F19F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C18"/>
  </w:style>
  <w:style w:type="paragraph" w:styleId="Balk1">
    <w:name w:val="heading 1"/>
    <w:aliases w:val="h1"/>
    <w:basedOn w:val="Normal"/>
    <w:next w:val="Normal"/>
    <w:link w:val="Balk1Char"/>
    <w:uiPriority w:val="9"/>
    <w:qFormat/>
    <w:rsid w:val="00EC4469"/>
    <w:pPr>
      <w:keepNext/>
      <w:numPr>
        <w:numId w:val="1"/>
      </w:numPr>
      <w:spacing w:after="0" w:line="240" w:lineRule="auto"/>
      <w:jc w:val="both"/>
      <w:outlineLvl w:val="0"/>
    </w:pPr>
    <w:rPr>
      <w:rFonts w:ascii="Tahoma" w:eastAsia="Times New Roman" w:hAnsi="Tahoma" w:cs="Tahoma"/>
      <w:b/>
      <w:bCs/>
      <w:sz w:val="24"/>
      <w:szCs w:val="24"/>
      <w:lang w:val="tr-TR" w:eastAsia="tr-TR"/>
    </w:rPr>
  </w:style>
  <w:style w:type="paragraph" w:styleId="Balk2">
    <w:name w:val="heading 2"/>
    <w:aliases w:val="H2,H2-Heading 2,2,Header 2,l2,Header2,h2,22,heading2,list2,A,A.B.C.,list 2,Heading2,Heading Indent No L2,2nd level,†berschrift 2,õberschrift 2,Heading 2 Hidden,H21,H22,H23,H211,H24,H212,H25,H213,H221,H26,H214,H27,H215,H28,H,H29,I2"/>
    <w:basedOn w:val="Normal"/>
    <w:next w:val="Normal"/>
    <w:link w:val="Balk2Char"/>
    <w:uiPriority w:val="9"/>
    <w:qFormat/>
    <w:rsid w:val="00EC4469"/>
    <w:pPr>
      <w:keepNext/>
      <w:spacing w:after="0" w:line="240" w:lineRule="auto"/>
      <w:jc w:val="both"/>
      <w:outlineLvl w:val="1"/>
    </w:pPr>
    <w:rPr>
      <w:rFonts w:ascii="Arial" w:eastAsia="Times New Roman" w:hAnsi="Arial" w:cs="Tahoma"/>
      <w:b/>
      <w:bCs/>
      <w:sz w:val="24"/>
      <w:szCs w:val="24"/>
      <w:lang w:val="en-GB" w:eastAsia="tr-TR"/>
    </w:rPr>
  </w:style>
  <w:style w:type="paragraph" w:styleId="Balk3">
    <w:name w:val="heading 3"/>
    <w:aliases w:val="H3,H3-Heading 3,3,l3.3,h3,l3,list 3,list3,subhead,Heading3,1.,Heading No. L3,Head 3,l3+toc 3,CT,Sub-section Title,h:3 Char,h Char,2h Char,L3 Char,Heading 3 Char2,L3,1.1.1,3rd level,Underrubrik2,h31,OdsKap3,OdsKap3Überschrift,3 bulle"/>
    <w:basedOn w:val="Normal"/>
    <w:next w:val="Normal"/>
    <w:link w:val="Balk3Char"/>
    <w:uiPriority w:val="9"/>
    <w:qFormat/>
    <w:rsid w:val="00EC4469"/>
    <w:pPr>
      <w:keepNext/>
      <w:spacing w:after="0" w:line="240" w:lineRule="auto"/>
      <w:ind w:left="720"/>
      <w:outlineLvl w:val="2"/>
    </w:pPr>
    <w:rPr>
      <w:rFonts w:ascii="Arial" w:eastAsia="Times New Roman" w:hAnsi="Arial" w:cs="Arial"/>
      <w:b/>
      <w:iCs/>
      <w:sz w:val="24"/>
      <w:szCs w:val="24"/>
      <w:lang w:val="en-GB" w:eastAsia="tr-TR"/>
    </w:rPr>
  </w:style>
  <w:style w:type="paragraph" w:styleId="Balk4">
    <w:name w:val="heading 4"/>
    <w:aliases w:val="H4,4,H4-Heading 4,h4,a.,Heading4,4heading,l4,h41,H41,41,H4-Heading 41,a.1,Heading41,heading 41,l41,4heading1,h42,H42,42,H4-Heading 42,a.2,Heading42,heading 42,l42,4heading2,h411,H411,411,H4-Heading 411,a.11,Heading411,heading 411,I4"/>
    <w:basedOn w:val="Normal"/>
    <w:next w:val="Normal"/>
    <w:link w:val="Balk4Char"/>
    <w:uiPriority w:val="9"/>
    <w:qFormat/>
    <w:rsid w:val="00EC4469"/>
    <w:pPr>
      <w:keepNext/>
      <w:spacing w:after="0" w:line="240" w:lineRule="auto"/>
      <w:jc w:val="right"/>
      <w:outlineLvl w:val="3"/>
    </w:pPr>
    <w:rPr>
      <w:rFonts w:ascii="Times New Roman" w:eastAsia="Times New Roman" w:hAnsi="Times New Roman" w:cs="Times New Roman"/>
      <w:b/>
      <w:sz w:val="24"/>
      <w:szCs w:val="24"/>
      <w:u w:val="single"/>
    </w:rPr>
  </w:style>
  <w:style w:type="paragraph" w:styleId="Balk5">
    <w:name w:val="heading 5"/>
    <w:basedOn w:val="Normal"/>
    <w:next w:val="Normal"/>
    <w:link w:val="Balk5Char"/>
    <w:uiPriority w:val="9"/>
    <w:qFormat/>
    <w:rsid w:val="00EC4469"/>
    <w:pPr>
      <w:keepNext/>
      <w:tabs>
        <w:tab w:val="left" w:pos="-432"/>
        <w:tab w:val="left" w:pos="288"/>
        <w:tab w:val="left" w:pos="1008"/>
        <w:tab w:val="left" w:pos="1728"/>
        <w:tab w:val="left" w:pos="2448"/>
        <w:tab w:val="left" w:pos="3888"/>
        <w:tab w:val="left" w:pos="4608"/>
        <w:tab w:val="left" w:pos="5328"/>
        <w:tab w:val="left" w:pos="586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s>
      <w:suppressAutoHyphens/>
      <w:spacing w:before="90" w:after="0" w:line="240" w:lineRule="auto"/>
      <w:jc w:val="center"/>
      <w:outlineLvl w:val="4"/>
    </w:pPr>
    <w:rPr>
      <w:rFonts w:ascii="Arial" w:eastAsia="Times New Roman" w:hAnsi="Arial" w:cs="Times New Roman"/>
      <w:b/>
      <w:sz w:val="19"/>
      <w:szCs w:val="24"/>
      <w:lang w:val="en-GB" w:eastAsia="tr-TR"/>
    </w:rPr>
  </w:style>
  <w:style w:type="paragraph" w:styleId="Balk6">
    <w:name w:val="heading 6"/>
    <w:basedOn w:val="Normal"/>
    <w:next w:val="Normal"/>
    <w:link w:val="Balk6Char"/>
    <w:uiPriority w:val="9"/>
    <w:qFormat/>
    <w:rsid w:val="00EC4469"/>
    <w:pPr>
      <w:keepNext/>
      <w:spacing w:after="0" w:line="240" w:lineRule="auto"/>
      <w:ind w:left="720" w:firstLine="360"/>
      <w:jc w:val="center"/>
      <w:outlineLvl w:val="5"/>
    </w:pPr>
    <w:rPr>
      <w:rFonts w:ascii="Times New Roman" w:eastAsia="Times New Roman" w:hAnsi="Times New Roman" w:cs="Times New Roman"/>
      <w:bCs/>
      <w:sz w:val="24"/>
      <w:szCs w:val="24"/>
      <w:u w:val="single"/>
    </w:rPr>
  </w:style>
  <w:style w:type="paragraph" w:styleId="Balk7">
    <w:name w:val="heading 7"/>
    <w:basedOn w:val="Normal"/>
    <w:next w:val="BankNormal"/>
    <w:link w:val="Balk7Char"/>
    <w:uiPriority w:val="9"/>
    <w:qFormat/>
    <w:rsid w:val="00EC4469"/>
    <w:pPr>
      <w:spacing w:after="240" w:line="240" w:lineRule="auto"/>
      <w:ind w:left="2160" w:hanging="720"/>
      <w:outlineLvl w:val="6"/>
    </w:pPr>
    <w:rPr>
      <w:rFonts w:ascii="Times New Roman" w:eastAsia="Times New Roman" w:hAnsi="Times New Roman" w:cs="Times New Roman"/>
      <w:sz w:val="24"/>
      <w:szCs w:val="20"/>
      <w:lang w:eastAsia="tr-TR"/>
    </w:rPr>
  </w:style>
  <w:style w:type="paragraph" w:styleId="Balk8">
    <w:name w:val="heading 8"/>
    <w:basedOn w:val="Normal"/>
    <w:next w:val="Normal"/>
    <w:link w:val="Balk8Char"/>
    <w:uiPriority w:val="9"/>
    <w:qFormat/>
    <w:rsid w:val="00EC4469"/>
    <w:pPr>
      <w:keepNext/>
      <w:spacing w:after="0" w:line="240" w:lineRule="auto"/>
      <w:ind w:firstLine="720"/>
      <w:outlineLvl w:val="7"/>
    </w:pPr>
    <w:rPr>
      <w:rFonts w:ascii="Verdana" w:eastAsia="Times New Roman" w:hAnsi="Verdana" w:cs="Times New Roman"/>
      <w:bCs/>
      <w:i/>
      <w:szCs w:val="24"/>
    </w:rPr>
  </w:style>
  <w:style w:type="paragraph" w:styleId="Balk9">
    <w:name w:val="heading 9"/>
    <w:basedOn w:val="Normal"/>
    <w:next w:val="Normal"/>
    <w:link w:val="Balk9Char"/>
    <w:uiPriority w:val="9"/>
    <w:qFormat/>
    <w:rsid w:val="00EC4469"/>
    <w:pPr>
      <w:keepNext/>
      <w:spacing w:after="0" w:line="240" w:lineRule="auto"/>
      <w:ind w:left="720"/>
      <w:outlineLvl w:val="8"/>
    </w:pPr>
    <w:rPr>
      <w:rFonts w:ascii="Verdana" w:eastAsia="Times New Roman" w:hAnsi="Verdana" w:cs="Times New Roman"/>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1 Char"/>
    <w:basedOn w:val="VarsaylanParagrafYazTipi"/>
    <w:link w:val="Balk1"/>
    <w:rsid w:val="00EC4469"/>
    <w:rPr>
      <w:rFonts w:ascii="Tahoma" w:eastAsia="Times New Roman" w:hAnsi="Tahoma" w:cs="Tahoma"/>
      <w:b/>
      <w:bCs/>
      <w:sz w:val="24"/>
      <w:szCs w:val="24"/>
      <w:lang w:val="tr-TR" w:eastAsia="tr-TR"/>
    </w:rPr>
  </w:style>
  <w:style w:type="character" w:customStyle="1" w:styleId="Balk2Char">
    <w:name w:val="Başlık 2 Char"/>
    <w:aliases w:val="H2 Char,H2-Heading 2 Char,2 Char,Header 2 Char,l2 Char,Header2 Char,h2 Char,22 Char,heading2 Char,list2 Char,A Char,A.B.C. Char,list 2 Char,Heading2 Char,Heading Indent No L2 Char,2nd level Char,†berschrift 2 Char,õberschrift 2 Char"/>
    <w:basedOn w:val="VarsaylanParagrafYazTipi"/>
    <w:link w:val="Balk2"/>
    <w:rsid w:val="00EC4469"/>
    <w:rPr>
      <w:rFonts w:ascii="Arial" w:eastAsia="Times New Roman" w:hAnsi="Arial" w:cs="Tahoma"/>
      <w:b/>
      <w:bCs/>
      <w:sz w:val="24"/>
      <w:szCs w:val="24"/>
      <w:lang w:val="en-GB" w:eastAsia="tr-TR"/>
    </w:rPr>
  </w:style>
  <w:style w:type="character" w:customStyle="1" w:styleId="Balk3Char">
    <w:name w:val="Başlık 3 Char"/>
    <w:aliases w:val="H3 Char,H3-Heading 3 Char,3 Char,l3.3 Char,h3 Char,l3 Char,list 3 Char,list3 Char,subhead Char,Heading3 Char,1. Char,Heading No. L3 Char,Head 3 Char,l3+toc 3 Char,CT Char,Sub-section Title Char,h:3 Char Char,h Char Char,2h Char Char"/>
    <w:basedOn w:val="VarsaylanParagrafYazTipi"/>
    <w:link w:val="Balk3"/>
    <w:rsid w:val="00EC4469"/>
    <w:rPr>
      <w:rFonts w:ascii="Arial" w:eastAsia="Times New Roman" w:hAnsi="Arial" w:cs="Arial"/>
      <w:b/>
      <w:iCs/>
      <w:sz w:val="24"/>
      <w:szCs w:val="24"/>
      <w:lang w:val="en-GB" w:eastAsia="tr-TR"/>
    </w:rPr>
  </w:style>
  <w:style w:type="character" w:customStyle="1" w:styleId="Balk4Char">
    <w:name w:val="Başlık 4 Char"/>
    <w:aliases w:val="H4 Char,4 Char,H4-Heading 4 Char,h4 Char,a. Char,Heading4 Char,4heading Char,l4 Char,h41 Char,H41 Char,41 Char,H4-Heading 41 Char,a.1 Char,Heading41 Char,heading 41 Char,l41 Char,4heading1 Char,h42 Char,H42 Char,42 Char,H4-Heading 42 Char"/>
    <w:basedOn w:val="VarsaylanParagrafYazTipi"/>
    <w:link w:val="Balk4"/>
    <w:rsid w:val="00EC4469"/>
    <w:rPr>
      <w:rFonts w:ascii="Times New Roman" w:eastAsia="Times New Roman" w:hAnsi="Times New Roman" w:cs="Times New Roman"/>
      <w:b/>
      <w:sz w:val="24"/>
      <w:szCs w:val="24"/>
      <w:u w:val="single"/>
    </w:rPr>
  </w:style>
  <w:style w:type="character" w:customStyle="1" w:styleId="Balk5Char">
    <w:name w:val="Başlık 5 Char"/>
    <w:basedOn w:val="VarsaylanParagrafYazTipi"/>
    <w:link w:val="Balk5"/>
    <w:rsid w:val="00EC4469"/>
    <w:rPr>
      <w:rFonts w:ascii="Arial" w:eastAsia="Times New Roman" w:hAnsi="Arial" w:cs="Times New Roman"/>
      <w:b/>
      <w:sz w:val="19"/>
      <w:szCs w:val="24"/>
      <w:lang w:val="en-GB" w:eastAsia="tr-TR"/>
    </w:rPr>
  </w:style>
  <w:style w:type="character" w:customStyle="1" w:styleId="Balk6Char">
    <w:name w:val="Başlık 6 Char"/>
    <w:basedOn w:val="VarsaylanParagrafYazTipi"/>
    <w:link w:val="Balk6"/>
    <w:rsid w:val="00EC4469"/>
    <w:rPr>
      <w:rFonts w:ascii="Times New Roman" w:eastAsia="Times New Roman" w:hAnsi="Times New Roman" w:cs="Times New Roman"/>
      <w:bCs/>
      <w:sz w:val="24"/>
      <w:szCs w:val="24"/>
      <w:u w:val="single"/>
    </w:rPr>
  </w:style>
  <w:style w:type="character" w:customStyle="1" w:styleId="Balk7Char">
    <w:name w:val="Başlık 7 Char"/>
    <w:basedOn w:val="VarsaylanParagrafYazTipi"/>
    <w:link w:val="Balk7"/>
    <w:rsid w:val="00EC4469"/>
    <w:rPr>
      <w:rFonts w:ascii="Times New Roman" w:eastAsia="Times New Roman" w:hAnsi="Times New Roman" w:cs="Times New Roman"/>
      <w:sz w:val="24"/>
      <w:szCs w:val="20"/>
      <w:lang w:eastAsia="tr-TR"/>
    </w:rPr>
  </w:style>
  <w:style w:type="character" w:customStyle="1" w:styleId="Balk8Char">
    <w:name w:val="Başlık 8 Char"/>
    <w:basedOn w:val="VarsaylanParagrafYazTipi"/>
    <w:link w:val="Balk8"/>
    <w:rsid w:val="00EC4469"/>
    <w:rPr>
      <w:rFonts w:ascii="Verdana" w:eastAsia="Times New Roman" w:hAnsi="Verdana" w:cs="Times New Roman"/>
      <w:bCs/>
      <w:i/>
      <w:szCs w:val="24"/>
    </w:rPr>
  </w:style>
  <w:style w:type="character" w:customStyle="1" w:styleId="Balk9Char">
    <w:name w:val="Başlık 9 Char"/>
    <w:basedOn w:val="VarsaylanParagrafYazTipi"/>
    <w:link w:val="Balk9"/>
    <w:rsid w:val="00EC4469"/>
    <w:rPr>
      <w:rFonts w:ascii="Verdana" w:eastAsia="Times New Roman" w:hAnsi="Verdana" w:cs="Times New Roman"/>
      <w:bCs/>
      <w:i/>
      <w:szCs w:val="24"/>
    </w:rPr>
  </w:style>
  <w:style w:type="numbering" w:customStyle="1" w:styleId="NoList1">
    <w:name w:val="No List1"/>
    <w:next w:val="ListeYok"/>
    <w:semiHidden/>
    <w:rsid w:val="00EC4469"/>
  </w:style>
  <w:style w:type="paragraph" w:styleId="KonuBal">
    <w:name w:val="Title"/>
    <w:basedOn w:val="Normal"/>
    <w:link w:val="KonuBalChar"/>
    <w:qFormat/>
    <w:rsid w:val="00EC4469"/>
    <w:pPr>
      <w:spacing w:after="0" w:line="240" w:lineRule="auto"/>
      <w:jc w:val="center"/>
    </w:pPr>
    <w:rPr>
      <w:rFonts w:ascii="Tahoma" w:eastAsia="Times New Roman" w:hAnsi="Tahoma" w:cs="Tahoma"/>
      <w:b/>
      <w:bCs/>
      <w:sz w:val="24"/>
      <w:szCs w:val="24"/>
      <w:lang w:val="tr-TR" w:eastAsia="tr-TR"/>
    </w:rPr>
  </w:style>
  <w:style w:type="character" w:customStyle="1" w:styleId="KonuBalChar">
    <w:name w:val="Konu Başlığı Char"/>
    <w:basedOn w:val="VarsaylanParagrafYazTipi"/>
    <w:link w:val="KonuBal"/>
    <w:rsid w:val="00EC4469"/>
    <w:rPr>
      <w:rFonts w:ascii="Tahoma" w:eastAsia="Times New Roman" w:hAnsi="Tahoma" w:cs="Tahoma"/>
      <w:b/>
      <w:bCs/>
      <w:sz w:val="24"/>
      <w:szCs w:val="24"/>
      <w:lang w:val="tr-TR" w:eastAsia="tr-TR"/>
    </w:rPr>
  </w:style>
  <w:style w:type="paragraph" w:styleId="GvdeMetniGirintisi">
    <w:name w:val="Body Text Indent"/>
    <w:basedOn w:val="Normal"/>
    <w:link w:val="GvdeMetniGirintisiChar"/>
    <w:rsid w:val="00EC4469"/>
    <w:pPr>
      <w:spacing w:after="0" w:line="240" w:lineRule="auto"/>
      <w:ind w:left="180"/>
      <w:jc w:val="both"/>
    </w:pPr>
    <w:rPr>
      <w:rFonts w:ascii="Arial" w:eastAsia="Times New Roman" w:hAnsi="Arial" w:cs="Arial"/>
      <w:sz w:val="24"/>
      <w:szCs w:val="24"/>
      <w:lang w:val="en-GB" w:eastAsia="tr-TR"/>
    </w:rPr>
  </w:style>
  <w:style w:type="character" w:customStyle="1" w:styleId="GvdeMetniGirintisiChar">
    <w:name w:val="Gövde Metni Girintisi Char"/>
    <w:basedOn w:val="VarsaylanParagrafYazTipi"/>
    <w:link w:val="GvdeMetniGirintisi"/>
    <w:rsid w:val="00EC4469"/>
    <w:rPr>
      <w:rFonts w:ascii="Arial" w:eastAsia="Times New Roman" w:hAnsi="Arial" w:cs="Arial"/>
      <w:sz w:val="24"/>
      <w:szCs w:val="24"/>
      <w:lang w:val="en-GB" w:eastAsia="tr-TR"/>
    </w:rPr>
  </w:style>
  <w:style w:type="paragraph" w:styleId="GvdeMetniGirintisi2">
    <w:name w:val="Body Text Indent 2"/>
    <w:basedOn w:val="Normal"/>
    <w:link w:val="GvdeMetniGirintisi2Char"/>
    <w:rsid w:val="00EC4469"/>
    <w:pPr>
      <w:spacing w:after="0" w:line="240" w:lineRule="auto"/>
      <w:ind w:left="720"/>
      <w:jc w:val="both"/>
    </w:pPr>
    <w:rPr>
      <w:rFonts w:ascii="Arial" w:eastAsia="Times New Roman" w:hAnsi="Arial" w:cs="Times New Roman"/>
      <w:sz w:val="24"/>
      <w:szCs w:val="24"/>
      <w:lang w:val="en-GB" w:eastAsia="x-none"/>
    </w:rPr>
  </w:style>
  <w:style w:type="character" w:customStyle="1" w:styleId="GvdeMetniGirintisi2Char">
    <w:name w:val="Gövde Metni Girintisi 2 Char"/>
    <w:basedOn w:val="VarsaylanParagrafYazTipi"/>
    <w:link w:val="GvdeMetniGirintisi2"/>
    <w:rsid w:val="00EC4469"/>
    <w:rPr>
      <w:rFonts w:ascii="Arial" w:eastAsia="Times New Roman" w:hAnsi="Arial" w:cs="Times New Roman"/>
      <w:sz w:val="24"/>
      <w:szCs w:val="24"/>
      <w:lang w:val="en-GB" w:eastAsia="x-none"/>
    </w:rPr>
  </w:style>
  <w:style w:type="paragraph" w:styleId="GvdeMetniGirintisi3">
    <w:name w:val="Body Text Indent 3"/>
    <w:basedOn w:val="Normal"/>
    <w:link w:val="GvdeMetniGirintisi3Char"/>
    <w:rsid w:val="00EC4469"/>
    <w:pPr>
      <w:spacing w:after="0" w:line="240" w:lineRule="auto"/>
      <w:ind w:firstLine="360"/>
      <w:jc w:val="both"/>
    </w:pPr>
    <w:rPr>
      <w:rFonts w:ascii="Verdana" w:eastAsia="Times New Roman" w:hAnsi="Verdana" w:cs="Times New Roman"/>
      <w:szCs w:val="24"/>
    </w:rPr>
  </w:style>
  <w:style w:type="character" w:customStyle="1" w:styleId="GvdeMetniGirintisi3Char">
    <w:name w:val="Gövde Metni Girintisi 3 Char"/>
    <w:basedOn w:val="VarsaylanParagrafYazTipi"/>
    <w:link w:val="GvdeMetniGirintisi3"/>
    <w:rsid w:val="00EC4469"/>
    <w:rPr>
      <w:rFonts w:ascii="Verdana" w:eastAsia="Times New Roman" w:hAnsi="Verdana" w:cs="Times New Roman"/>
      <w:szCs w:val="24"/>
    </w:rPr>
  </w:style>
  <w:style w:type="paragraph" w:styleId="GvdeMetni">
    <w:name w:val="Body Text"/>
    <w:basedOn w:val="Normal"/>
    <w:link w:val="GvdeMetniChar"/>
    <w:rsid w:val="00EC4469"/>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EC4469"/>
    <w:rPr>
      <w:rFonts w:ascii="Times New Roman" w:eastAsia="Times New Roman" w:hAnsi="Times New Roman" w:cs="Times New Roman"/>
      <w:sz w:val="24"/>
      <w:szCs w:val="20"/>
    </w:rPr>
  </w:style>
  <w:style w:type="paragraph" w:styleId="Selamlama">
    <w:name w:val="Salutation"/>
    <w:basedOn w:val="Normal"/>
    <w:next w:val="Normal"/>
    <w:link w:val="SelamlamaChar"/>
    <w:rsid w:val="00EC4469"/>
    <w:pPr>
      <w:spacing w:after="0" w:line="240" w:lineRule="auto"/>
    </w:pPr>
    <w:rPr>
      <w:rFonts w:ascii="Times New Roman" w:eastAsia="Times New Roman" w:hAnsi="Times New Roman" w:cs="Times New Roman"/>
      <w:sz w:val="24"/>
      <w:szCs w:val="24"/>
    </w:rPr>
  </w:style>
  <w:style w:type="character" w:customStyle="1" w:styleId="SelamlamaChar">
    <w:name w:val="Selamlama Char"/>
    <w:basedOn w:val="VarsaylanParagrafYazTipi"/>
    <w:link w:val="Selamlama"/>
    <w:rsid w:val="00EC4469"/>
    <w:rPr>
      <w:rFonts w:ascii="Times New Roman" w:eastAsia="Times New Roman" w:hAnsi="Times New Roman" w:cs="Times New Roman"/>
      <w:sz w:val="24"/>
      <w:szCs w:val="24"/>
    </w:rPr>
  </w:style>
  <w:style w:type="paragraph" w:styleId="ListeMaddemi2">
    <w:name w:val="List Bullet 2"/>
    <w:basedOn w:val="Normal"/>
    <w:autoRedefine/>
    <w:rsid w:val="00EC4469"/>
    <w:pPr>
      <w:numPr>
        <w:numId w:val="3"/>
      </w:numPr>
      <w:tabs>
        <w:tab w:val="clear" w:pos="643"/>
        <w:tab w:val="num" w:pos="720"/>
      </w:tabs>
      <w:spacing w:after="0" w:line="240" w:lineRule="auto"/>
      <w:ind w:left="720"/>
    </w:pPr>
    <w:rPr>
      <w:rFonts w:ascii="Times New Roman" w:eastAsia="Times New Roman" w:hAnsi="Times New Roman" w:cs="Times New Roman"/>
      <w:sz w:val="24"/>
      <w:szCs w:val="24"/>
    </w:rPr>
  </w:style>
  <w:style w:type="paragraph" w:customStyle="1" w:styleId="0Normal">
    <w:name w:val="!0 Normal"/>
    <w:rsid w:val="00EC4469"/>
    <w:pPr>
      <w:spacing w:after="0" w:line="240" w:lineRule="auto"/>
    </w:pPr>
    <w:rPr>
      <w:rFonts w:ascii="Times New Roman" w:eastAsia="Times New Roman" w:hAnsi="Times New Roman" w:cs="Times New Roman"/>
      <w:sz w:val="20"/>
      <w:szCs w:val="20"/>
      <w:lang w:val="en-GB"/>
    </w:rPr>
  </w:style>
  <w:style w:type="paragraph" w:customStyle="1" w:styleId="ChapterNumber">
    <w:name w:val="ChapterNumber"/>
    <w:basedOn w:val="Normal"/>
    <w:next w:val="Normal"/>
    <w:rsid w:val="00EC4469"/>
    <w:pPr>
      <w:spacing w:after="360" w:line="240" w:lineRule="auto"/>
    </w:pPr>
    <w:rPr>
      <w:rFonts w:ascii="Times New Roman" w:eastAsia="Times New Roman" w:hAnsi="Times New Roman" w:cs="Times New Roman"/>
      <w:sz w:val="24"/>
      <w:szCs w:val="24"/>
    </w:rPr>
  </w:style>
  <w:style w:type="paragraph" w:customStyle="1" w:styleId="Outline4">
    <w:name w:val="Outline4"/>
    <w:basedOn w:val="Normal"/>
    <w:rsid w:val="00EC4469"/>
    <w:pPr>
      <w:numPr>
        <w:ilvl w:val="3"/>
        <w:numId w:val="2"/>
      </w:num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EC4469"/>
    <w:pPr>
      <w:numPr>
        <w:numId w:val="2"/>
      </w:num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customStyle="1" w:styleId="BankNormal">
    <w:name w:val="BankNormal"/>
    <w:basedOn w:val="Normal"/>
    <w:rsid w:val="00EC4469"/>
    <w:pPr>
      <w:spacing w:after="240"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rsid w:val="00EC446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 Bilgi Char"/>
    <w:basedOn w:val="VarsaylanParagrafYazTipi"/>
    <w:link w:val="AltBilgi"/>
    <w:uiPriority w:val="99"/>
    <w:rsid w:val="00EC4469"/>
    <w:rPr>
      <w:rFonts w:ascii="Times New Roman" w:eastAsia="Times New Roman" w:hAnsi="Times New Roman" w:cs="Times New Roman"/>
      <w:sz w:val="24"/>
      <w:szCs w:val="24"/>
      <w:lang w:val="x-none" w:eastAsia="x-none"/>
    </w:rPr>
  </w:style>
  <w:style w:type="character" w:styleId="SayfaNumaras">
    <w:name w:val="page number"/>
    <w:basedOn w:val="VarsaylanParagrafYazTipi"/>
    <w:rsid w:val="00EC4469"/>
  </w:style>
  <w:style w:type="character" w:styleId="DipnotBavurusu">
    <w:name w:val="footnote reference"/>
    <w:uiPriority w:val="99"/>
    <w:rsid w:val="00EC4469"/>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iPriority w:val="99"/>
    <w:qFormat/>
    <w:rsid w:val="00EC4469"/>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uiPriority w:val="99"/>
    <w:rsid w:val="00EC4469"/>
    <w:rPr>
      <w:rFonts w:ascii="Times New Roman" w:eastAsia="Times New Roman" w:hAnsi="Times New Roman" w:cs="Times New Roman"/>
      <w:sz w:val="20"/>
      <w:szCs w:val="20"/>
    </w:rPr>
  </w:style>
  <w:style w:type="paragraph" w:styleId="GvdeMetni2">
    <w:name w:val="Body Text 2"/>
    <w:basedOn w:val="Normal"/>
    <w:link w:val="GvdeMetni2Char"/>
    <w:rsid w:val="00EC4469"/>
    <w:pPr>
      <w:spacing w:after="0" w:line="240" w:lineRule="auto"/>
      <w:jc w:val="both"/>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rsid w:val="00EC4469"/>
    <w:rPr>
      <w:rFonts w:ascii="Times New Roman" w:eastAsia="Times New Roman" w:hAnsi="Times New Roman" w:cs="Times New Roman"/>
      <w:sz w:val="24"/>
      <w:szCs w:val="24"/>
    </w:rPr>
  </w:style>
  <w:style w:type="paragraph" w:styleId="Liste2">
    <w:name w:val="List 2"/>
    <w:basedOn w:val="Normal"/>
    <w:rsid w:val="00EC4469"/>
    <w:pPr>
      <w:spacing w:after="0" w:line="240" w:lineRule="auto"/>
      <w:ind w:left="720" w:hanging="360"/>
    </w:pPr>
    <w:rPr>
      <w:rFonts w:ascii="Times New Roman" w:eastAsia="Times New Roman" w:hAnsi="Times New Roman" w:cs="Times New Roman"/>
      <w:sz w:val="24"/>
      <w:szCs w:val="24"/>
    </w:rPr>
  </w:style>
  <w:style w:type="paragraph" w:styleId="stBilgi">
    <w:name w:val="header"/>
    <w:basedOn w:val="Normal"/>
    <w:link w:val="stBilgiChar"/>
    <w:uiPriority w:val="99"/>
    <w:rsid w:val="00EC446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stBilgiChar">
    <w:name w:val="Üst Bilgi Char"/>
    <w:basedOn w:val="VarsaylanParagrafYazTipi"/>
    <w:link w:val="stBilgi"/>
    <w:uiPriority w:val="99"/>
    <w:rsid w:val="00EC4469"/>
    <w:rPr>
      <w:rFonts w:ascii="Times New Roman" w:eastAsia="Times New Roman" w:hAnsi="Times New Roman" w:cs="Times New Roman"/>
      <w:sz w:val="24"/>
      <w:szCs w:val="24"/>
    </w:rPr>
  </w:style>
  <w:style w:type="paragraph" w:customStyle="1" w:styleId="BalloonText1">
    <w:name w:val="Balloon Text1"/>
    <w:basedOn w:val="Normal"/>
    <w:semiHidden/>
    <w:rsid w:val="00EC4469"/>
    <w:pPr>
      <w:spacing w:after="0" w:line="240" w:lineRule="auto"/>
    </w:pPr>
    <w:rPr>
      <w:rFonts w:ascii="Tahoma" w:eastAsia="Times New Roman" w:hAnsi="Tahoma" w:cs="Tahoma"/>
      <w:sz w:val="16"/>
      <w:szCs w:val="16"/>
      <w:lang w:val="tr-TR" w:eastAsia="tr-TR"/>
    </w:rPr>
  </w:style>
  <w:style w:type="paragraph" w:styleId="BalonMetni">
    <w:name w:val="Balloon Text"/>
    <w:basedOn w:val="Normal"/>
    <w:link w:val="BalonMetniChar"/>
    <w:semiHidden/>
    <w:rsid w:val="00EC4469"/>
    <w:pPr>
      <w:spacing w:after="0" w:line="240" w:lineRule="auto"/>
    </w:pPr>
    <w:rPr>
      <w:rFonts w:ascii="Tahoma" w:eastAsia="Times New Roman" w:hAnsi="Tahoma" w:cs="Tahoma"/>
      <w:sz w:val="16"/>
      <w:szCs w:val="16"/>
      <w:lang w:val="tr-TR" w:eastAsia="tr-TR"/>
    </w:rPr>
  </w:style>
  <w:style w:type="character" w:customStyle="1" w:styleId="BalonMetniChar">
    <w:name w:val="Balon Metni Char"/>
    <w:basedOn w:val="VarsaylanParagrafYazTipi"/>
    <w:link w:val="BalonMetni"/>
    <w:semiHidden/>
    <w:rsid w:val="00EC4469"/>
    <w:rPr>
      <w:rFonts w:ascii="Tahoma" w:eastAsia="Times New Roman" w:hAnsi="Tahoma" w:cs="Tahoma"/>
      <w:sz w:val="16"/>
      <w:szCs w:val="16"/>
      <w:lang w:val="tr-TR" w:eastAsia="tr-TR"/>
    </w:rPr>
  </w:style>
  <w:style w:type="table" w:styleId="TabloKlavuzu">
    <w:name w:val="Table Grid"/>
    <w:basedOn w:val="NormalTablo"/>
    <w:uiPriority w:val="59"/>
    <w:rsid w:val="00EC44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EC4469"/>
    <w:pPr>
      <w:spacing w:after="0" w:line="240" w:lineRule="auto"/>
    </w:pPr>
    <w:rPr>
      <w:rFonts w:ascii="Times New Roman" w:eastAsia="Times New Roman" w:hAnsi="Times New Roman" w:cs="Times New Roman"/>
      <w:sz w:val="24"/>
      <w:szCs w:val="24"/>
      <w:lang w:val="tr-TR" w:eastAsia="tr-TR"/>
    </w:rPr>
  </w:style>
  <w:style w:type="paragraph" w:styleId="T3">
    <w:name w:val="toc 3"/>
    <w:basedOn w:val="Normal"/>
    <w:next w:val="Normal"/>
    <w:autoRedefine/>
    <w:semiHidden/>
    <w:rsid w:val="00EC4469"/>
    <w:pPr>
      <w:spacing w:after="0" w:line="240" w:lineRule="auto"/>
      <w:ind w:left="480"/>
    </w:pPr>
    <w:rPr>
      <w:rFonts w:ascii="Times New Roman" w:eastAsia="Times New Roman" w:hAnsi="Times New Roman" w:cs="Times New Roman"/>
      <w:sz w:val="24"/>
      <w:szCs w:val="24"/>
      <w:lang w:val="tr-TR" w:eastAsia="tr-TR"/>
    </w:rPr>
  </w:style>
  <w:style w:type="paragraph" w:styleId="T2">
    <w:name w:val="toc 2"/>
    <w:basedOn w:val="Normal"/>
    <w:next w:val="Normal"/>
    <w:autoRedefine/>
    <w:semiHidden/>
    <w:rsid w:val="00EC4469"/>
    <w:pPr>
      <w:spacing w:after="0" w:line="240" w:lineRule="auto"/>
      <w:ind w:left="240"/>
    </w:pPr>
    <w:rPr>
      <w:rFonts w:ascii="Times New Roman" w:eastAsia="Times New Roman" w:hAnsi="Times New Roman" w:cs="Times New Roman"/>
      <w:sz w:val="24"/>
      <w:szCs w:val="24"/>
      <w:lang w:val="tr-TR" w:eastAsia="tr-TR"/>
    </w:rPr>
  </w:style>
  <w:style w:type="character" w:styleId="Kpr">
    <w:name w:val="Hyperlink"/>
    <w:rsid w:val="00EC4469"/>
    <w:rPr>
      <w:color w:val="0000FF"/>
      <w:u w:val="single"/>
    </w:rPr>
  </w:style>
  <w:style w:type="paragraph" w:customStyle="1" w:styleId="PDSAnnexHeading">
    <w:name w:val="PDS Annex Heading"/>
    <w:next w:val="Normal"/>
    <w:rsid w:val="00EC4469"/>
    <w:pPr>
      <w:keepNext/>
      <w:spacing w:after="120" w:line="240" w:lineRule="auto"/>
      <w:jc w:val="center"/>
    </w:pPr>
    <w:rPr>
      <w:rFonts w:ascii="Times New Roman" w:eastAsia="Times New Roman" w:hAnsi="Times New Roman" w:cs="Times New Roman"/>
      <w:b/>
      <w:sz w:val="24"/>
      <w:szCs w:val="20"/>
    </w:rPr>
  </w:style>
  <w:style w:type="paragraph" w:styleId="ListeParagraf">
    <w:name w:val="List Paragraph"/>
    <w:aliases w:val="Citation List,본문(내용),List Paragraph (numbered (a)),Erzurum1,lp1,harf,List Paragraph,Heading"/>
    <w:basedOn w:val="Normal"/>
    <w:link w:val="ListeParagrafChar"/>
    <w:uiPriority w:val="34"/>
    <w:qFormat/>
    <w:rsid w:val="00EC4469"/>
    <w:pPr>
      <w:spacing w:after="0" w:line="240" w:lineRule="auto"/>
      <w:ind w:left="708"/>
    </w:pPr>
    <w:rPr>
      <w:rFonts w:ascii="Times New Roman" w:eastAsia="Times New Roman" w:hAnsi="Times New Roman" w:cs="Times New Roman"/>
      <w:sz w:val="24"/>
      <w:szCs w:val="24"/>
      <w:lang w:val="tr-TR" w:eastAsia="tr-TR"/>
    </w:rPr>
  </w:style>
  <w:style w:type="paragraph" w:customStyle="1" w:styleId="ModelNrmlDouble">
    <w:name w:val="ModelNrmlDouble"/>
    <w:basedOn w:val="Normal"/>
    <w:rsid w:val="00EC4469"/>
    <w:pPr>
      <w:spacing w:after="360" w:line="480" w:lineRule="auto"/>
      <w:ind w:firstLine="720"/>
      <w:jc w:val="both"/>
    </w:pPr>
    <w:rPr>
      <w:rFonts w:ascii="Times New Roman" w:eastAsia="Times New Roman" w:hAnsi="Times New Roman" w:cs="Times New Roman"/>
      <w:szCs w:val="20"/>
    </w:rPr>
  </w:style>
  <w:style w:type="character" w:styleId="AklamaBavurusu">
    <w:name w:val="annotation reference"/>
    <w:rsid w:val="00EC4469"/>
    <w:rPr>
      <w:sz w:val="16"/>
      <w:szCs w:val="16"/>
    </w:rPr>
  </w:style>
  <w:style w:type="paragraph" w:styleId="AklamaMetni">
    <w:name w:val="annotation text"/>
    <w:basedOn w:val="Normal"/>
    <w:link w:val="AklamaMetniChar"/>
    <w:rsid w:val="00EC4469"/>
    <w:pPr>
      <w:spacing w:after="0" w:line="240" w:lineRule="auto"/>
    </w:pPr>
    <w:rPr>
      <w:rFonts w:ascii="Times New Roman" w:eastAsia="Times New Roman" w:hAnsi="Times New Roman" w:cs="Times New Roman"/>
      <w:sz w:val="20"/>
      <w:szCs w:val="20"/>
      <w:lang w:val="tr-TR" w:eastAsia="tr-TR"/>
    </w:rPr>
  </w:style>
  <w:style w:type="character" w:customStyle="1" w:styleId="AklamaMetniChar">
    <w:name w:val="Açıklama Metni Char"/>
    <w:basedOn w:val="VarsaylanParagrafYazTipi"/>
    <w:link w:val="AklamaMetni"/>
    <w:rsid w:val="00EC4469"/>
    <w:rPr>
      <w:rFonts w:ascii="Times New Roman" w:eastAsia="Times New Roman" w:hAnsi="Times New Roman" w:cs="Times New Roman"/>
      <w:sz w:val="20"/>
      <w:szCs w:val="20"/>
      <w:lang w:val="tr-TR" w:eastAsia="tr-TR"/>
    </w:rPr>
  </w:style>
  <w:style w:type="paragraph" w:styleId="AklamaKonusu">
    <w:name w:val="annotation subject"/>
    <w:basedOn w:val="AklamaMetni"/>
    <w:next w:val="AklamaMetni"/>
    <w:link w:val="AklamaKonusuChar"/>
    <w:rsid w:val="00EC4469"/>
    <w:rPr>
      <w:b/>
      <w:bCs/>
      <w:lang w:val="x-none" w:eastAsia="x-none"/>
    </w:rPr>
  </w:style>
  <w:style w:type="character" w:customStyle="1" w:styleId="AklamaKonusuChar">
    <w:name w:val="Açıklama Konusu Char"/>
    <w:basedOn w:val="AklamaMetniChar"/>
    <w:link w:val="AklamaKonusu"/>
    <w:rsid w:val="00EC4469"/>
    <w:rPr>
      <w:rFonts w:ascii="Times New Roman" w:eastAsia="Times New Roman" w:hAnsi="Times New Roman" w:cs="Times New Roman"/>
      <w:b/>
      <w:bCs/>
      <w:sz w:val="20"/>
      <w:szCs w:val="20"/>
      <w:lang w:val="x-none" w:eastAsia="x-none"/>
    </w:rPr>
  </w:style>
  <w:style w:type="character" w:styleId="zlenenKpr">
    <w:name w:val="FollowedHyperlink"/>
    <w:rsid w:val="00EC4469"/>
    <w:rPr>
      <w:color w:val="800080"/>
      <w:u w:val="single"/>
    </w:rPr>
  </w:style>
  <w:style w:type="paragraph" w:styleId="NormalWeb">
    <w:name w:val="Normal (Web)"/>
    <w:basedOn w:val="Normal"/>
    <w:uiPriority w:val="99"/>
    <w:rsid w:val="00EC4469"/>
    <w:pPr>
      <w:spacing w:after="0" w:line="240" w:lineRule="auto"/>
    </w:pPr>
    <w:rPr>
      <w:rFonts w:ascii="Times New Roman" w:eastAsia="Times New Roman" w:hAnsi="Times New Roman" w:cs="Times New Roman"/>
      <w:sz w:val="24"/>
      <w:szCs w:val="24"/>
      <w:lang w:val="tr-TR" w:eastAsia="tr-TR"/>
    </w:rPr>
  </w:style>
  <w:style w:type="paragraph" w:styleId="AralkYok">
    <w:name w:val="No Spacing"/>
    <w:link w:val="AralkYokChar"/>
    <w:uiPriority w:val="1"/>
    <w:qFormat/>
    <w:rsid w:val="00EC4469"/>
    <w:pPr>
      <w:spacing w:after="0" w:line="240" w:lineRule="auto"/>
    </w:pPr>
    <w:rPr>
      <w:rFonts w:ascii="Calibri" w:eastAsia="Times New Roman" w:hAnsi="Calibri" w:cs="Times New Roman"/>
      <w:lang w:val="tr-TR"/>
    </w:rPr>
  </w:style>
  <w:style w:type="character" w:customStyle="1" w:styleId="AralkYokChar">
    <w:name w:val="Aralık Yok Char"/>
    <w:link w:val="AralkYok"/>
    <w:uiPriority w:val="1"/>
    <w:rsid w:val="00EC4469"/>
    <w:rPr>
      <w:rFonts w:ascii="Calibri" w:eastAsia="Times New Roman" w:hAnsi="Calibri" w:cs="Times New Roman"/>
      <w:lang w:val="tr-TR"/>
    </w:rPr>
  </w:style>
  <w:style w:type="paragraph" w:customStyle="1" w:styleId="xl38">
    <w:name w:val="xl38"/>
    <w:basedOn w:val="Normal"/>
    <w:rsid w:val="00EC4469"/>
    <w:pPr>
      <w:spacing w:before="100" w:beforeAutospacing="1" w:after="100" w:afterAutospacing="1" w:line="240" w:lineRule="auto"/>
    </w:pPr>
    <w:rPr>
      <w:rFonts w:ascii="Arial" w:eastAsia="Arial Unicode MS" w:hAnsi="Arial" w:cs="Arial"/>
      <w:b/>
      <w:bCs/>
      <w:sz w:val="24"/>
      <w:szCs w:val="24"/>
      <w:lang w:val="tr-TR"/>
    </w:rPr>
  </w:style>
  <w:style w:type="paragraph" w:customStyle="1" w:styleId="msobodytextindent">
    <w:name w:val="msobodytextindent"/>
    <w:basedOn w:val="Normal"/>
    <w:rsid w:val="00EC4469"/>
    <w:pPr>
      <w:spacing w:after="120" w:line="480" w:lineRule="auto"/>
      <w:ind w:left="360"/>
    </w:pPr>
    <w:rPr>
      <w:rFonts w:ascii="Times New Roman" w:eastAsia="Times New Roman" w:hAnsi="Times New Roman" w:cs="Times New Roman"/>
      <w:sz w:val="24"/>
      <w:szCs w:val="20"/>
      <w:lang w:val="tr-TR"/>
    </w:rPr>
  </w:style>
  <w:style w:type="character" w:styleId="SatrNumaras">
    <w:name w:val="line number"/>
    <w:basedOn w:val="VarsaylanParagrafYazTipi"/>
    <w:rsid w:val="00EC4469"/>
  </w:style>
  <w:style w:type="paragraph" w:customStyle="1" w:styleId="Default">
    <w:name w:val="Default"/>
    <w:rsid w:val="00EC4469"/>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 w:type="character" w:styleId="Gl">
    <w:name w:val="Strong"/>
    <w:uiPriority w:val="22"/>
    <w:qFormat/>
    <w:rsid w:val="00EC4469"/>
    <w:rPr>
      <w:b/>
      <w:bCs/>
    </w:rPr>
  </w:style>
  <w:style w:type="character" w:customStyle="1" w:styleId="zmlenmeyenBahsetme1">
    <w:name w:val="Çözümlenmeyen Bahsetme1"/>
    <w:uiPriority w:val="99"/>
    <w:semiHidden/>
    <w:unhideWhenUsed/>
    <w:rsid w:val="00EC4469"/>
    <w:rPr>
      <w:color w:val="605E5C"/>
      <w:shd w:val="clear" w:color="auto" w:fill="E1DFDD"/>
    </w:rPr>
  </w:style>
  <w:style w:type="paragraph" w:styleId="GvdeMetni3">
    <w:name w:val="Body Text 3"/>
    <w:basedOn w:val="Normal"/>
    <w:link w:val="GvdeMetni3Char"/>
    <w:rsid w:val="00EC4469"/>
    <w:pPr>
      <w:spacing w:after="120" w:line="240" w:lineRule="auto"/>
    </w:pPr>
    <w:rPr>
      <w:rFonts w:ascii="Times New Roman" w:eastAsia="Times New Roman" w:hAnsi="Times New Roman" w:cs="Times New Roman"/>
      <w:sz w:val="16"/>
      <w:szCs w:val="16"/>
      <w:lang w:val="tr-TR" w:eastAsia="tr-TR"/>
    </w:rPr>
  </w:style>
  <w:style w:type="character" w:customStyle="1" w:styleId="GvdeMetni3Char">
    <w:name w:val="Gövde Metni 3 Char"/>
    <w:basedOn w:val="VarsaylanParagrafYazTipi"/>
    <w:link w:val="GvdeMetni3"/>
    <w:rsid w:val="00EC4469"/>
    <w:rPr>
      <w:rFonts w:ascii="Times New Roman" w:eastAsia="Times New Roman" w:hAnsi="Times New Roman" w:cs="Times New Roman"/>
      <w:sz w:val="16"/>
      <w:szCs w:val="16"/>
      <w:lang w:val="tr-TR" w:eastAsia="tr-TR"/>
    </w:rPr>
  </w:style>
  <w:style w:type="character" w:customStyle="1" w:styleId="ListeParagrafChar">
    <w:name w:val="Liste Paragraf Char"/>
    <w:aliases w:val="Citation List Char,본문(내용) Char,List Paragraph (numbered (a)) Char,Erzurum1 Char,lp1 Char,harf Char,List Paragraph Char,Heading Char"/>
    <w:basedOn w:val="VarsaylanParagrafYazTipi"/>
    <w:link w:val="ListeParagraf"/>
    <w:uiPriority w:val="99"/>
    <w:qFormat/>
    <w:locked/>
    <w:rsid w:val="007B57D0"/>
    <w:rPr>
      <w:rFonts w:ascii="Times New Roman" w:eastAsia="Times New Roman" w:hAnsi="Times New Roman" w:cs="Times New Roman"/>
      <w:sz w:val="24"/>
      <w:szCs w:val="24"/>
      <w:lang w:val="tr-TR" w:eastAsia="tr-TR"/>
    </w:rPr>
  </w:style>
  <w:style w:type="paragraph" w:customStyle="1" w:styleId="COCgcc">
    <w:name w:val="COC gcc"/>
    <w:basedOn w:val="ListeParagraf"/>
    <w:qFormat/>
    <w:rsid w:val="00EF2E90"/>
    <w:pPr>
      <w:numPr>
        <w:numId w:val="25"/>
      </w:numPr>
      <w:spacing w:after="120"/>
      <w:ind w:left="340"/>
    </w:pPr>
    <w:rPr>
      <w:b/>
      <w:lang w:val="en-US" w:eastAsia="en-US"/>
    </w:rPr>
  </w:style>
  <w:style w:type="character" w:customStyle="1" w:styleId="CoCHeading1Char">
    <w:name w:val="CoC Heading 1 Char"/>
    <w:link w:val="CoCHeading1"/>
    <w:locked/>
    <w:rsid w:val="00EF2E90"/>
    <w:rPr>
      <w:rFonts w:ascii="Times New Roman" w:eastAsia="Arial Narrow" w:hAnsi="Times New Roman" w:cs="Times New Roman"/>
      <w:noProof/>
      <w:color w:val="000000"/>
      <w:sz w:val="24"/>
      <w:szCs w:val="24"/>
    </w:rPr>
  </w:style>
  <w:style w:type="paragraph" w:customStyle="1" w:styleId="CoCHeading1">
    <w:name w:val="CoC Heading 1"/>
    <w:basedOn w:val="COCgcc"/>
    <w:link w:val="CoCHeading1Char"/>
    <w:qFormat/>
    <w:rsid w:val="00EF2E90"/>
    <w:pPr>
      <w:numPr>
        <w:ilvl w:val="1"/>
      </w:numPr>
      <w:jc w:val="both"/>
    </w:pPr>
    <w:rPr>
      <w:rFonts w:eastAsia="Arial Narrow"/>
      <w:b w:val="0"/>
      <w:noProof/>
      <w:color w:val="000000"/>
    </w:rPr>
  </w:style>
  <w:style w:type="paragraph" w:customStyle="1" w:styleId="Heading3Bold">
    <w:name w:val="Heading3 Bold"/>
    <w:basedOn w:val="Balk3"/>
    <w:link w:val="Heading3BoldChar"/>
    <w:qFormat/>
    <w:rsid w:val="00401C7A"/>
    <w:pPr>
      <w:numPr>
        <w:ilvl w:val="2"/>
        <w:numId w:val="1"/>
      </w:numPr>
      <w:tabs>
        <w:tab w:val="clear" w:pos="2160"/>
        <w:tab w:val="left" w:pos="2268"/>
      </w:tabs>
      <w:spacing w:before="240" w:after="120"/>
      <w:ind w:left="1134" w:hanging="1134"/>
      <w:jc w:val="both"/>
    </w:pPr>
    <w:rPr>
      <w:rFonts w:asciiTheme="minorHAnsi" w:eastAsiaTheme="majorEastAsia" w:hAnsiTheme="minorHAnsi" w:cstheme="majorBidi"/>
      <w:bCs/>
      <w:iCs w:val="0"/>
      <w:caps/>
      <w:lang w:val="tr-TR" w:eastAsia="en-US"/>
    </w:rPr>
  </w:style>
  <w:style w:type="character" w:customStyle="1" w:styleId="Heading3BoldChar">
    <w:name w:val="Heading3 Bold Char"/>
    <w:basedOn w:val="VarsaylanParagrafYazTipi"/>
    <w:link w:val="Heading3Bold"/>
    <w:rsid w:val="00401C7A"/>
    <w:rPr>
      <w:rFonts w:eastAsiaTheme="majorEastAsia" w:cstheme="majorBidi"/>
      <w:b/>
      <w:bCs/>
      <w:caps/>
      <w:sz w:val="24"/>
      <w:szCs w:val="24"/>
      <w:lang w:val="tr-TR"/>
    </w:rPr>
  </w:style>
  <w:style w:type="character" w:customStyle="1" w:styleId="relative">
    <w:name w:val="relative"/>
    <w:basedOn w:val="VarsaylanParagrafYazTipi"/>
    <w:rsid w:val="000071A8"/>
  </w:style>
  <w:style w:type="character" w:customStyle="1" w:styleId="ms-1">
    <w:name w:val="ms-1"/>
    <w:basedOn w:val="VarsaylanParagrafYazTipi"/>
    <w:rsid w:val="000071A8"/>
  </w:style>
  <w:style w:type="character" w:customStyle="1" w:styleId="max-w-full">
    <w:name w:val="max-w-full"/>
    <w:basedOn w:val="VarsaylanParagrafYazTipi"/>
    <w:rsid w:val="000071A8"/>
  </w:style>
  <w:style w:type="character" w:styleId="zmlenmeyenBahsetme">
    <w:name w:val="Unresolved Mention"/>
    <w:basedOn w:val="VarsaylanParagrafYazTipi"/>
    <w:uiPriority w:val="99"/>
    <w:semiHidden/>
    <w:unhideWhenUsed/>
    <w:rsid w:val="008E4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0976">
      <w:bodyDiv w:val="1"/>
      <w:marLeft w:val="0"/>
      <w:marRight w:val="0"/>
      <w:marTop w:val="0"/>
      <w:marBottom w:val="0"/>
      <w:divBdr>
        <w:top w:val="none" w:sz="0" w:space="0" w:color="auto"/>
        <w:left w:val="none" w:sz="0" w:space="0" w:color="auto"/>
        <w:bottom w:val="none" w:sz="0" w:space="0" w:color="auto"/>
        <w:right w:val="none" w:sz="0" w:space="0" w:color="auto"/>
      </w:divBdr>
    </w:div>
    <w:div w:id="119766971">
      <w:bodyDiv w:val="1"/>
      <w:marLeft w:val="0"/>
      <w:marRight w:val="0"/>
      <w:marTop w:val="0"/>
      <w:marBottom w:val="0"/>
      <w:divBdr>
        <w:top w:val="none" w:sz="0" w:space="0" w:color="auto"/>
        <w:left w:val="none" w:sz="0" w:space="0" w:color="auto"/>
        <w:bottom w:val="none" w:sz="0" w:space="0" w:color="auto"/>
        <w:right w:val="none" w:sz="0" w:space="0" w:color="auto"/>
      </w:divBdr>
    </w:div>
    <w:div w:id="120459050">
      <w:bodyDiv w:val="1"/>
      <w:marLeft w:val="0"/>
      <w:marRight w:val="0"/>
      <w:marTop w:val="0"/>
      <w:marBottom w:val="0"/>
      <w:divBdr>
        <w:top w:val="none" w:sz="0" w:space="0" w:color="auto"/>
        <w:left w:val="none" w:sz="0" w:space="0" w:color="auto"/>
        <w:bottom w:val="none" w:sz="0" w:space="0" w:color="auto"/>
        <w:right w:val="none" w:sz="0" w:space="0" w:color="auto"/>
      </w:divBdr>
    </w:div>
    <w:div w:id="181290054">
      <w:bodyDiv w:val="1"/>
      <w:marLeft w:val="0"/>
      <w:marRight w:val="0"/>
      <w:marTop w:val="0"/>
      <w:marBottom w:val="0"/>
      <w:divBdr>
        <w:top w:val="none" w:sz="0" w:space="0" w:color="auto"/>
        <w:left w:val="none" w:sz="0" w:space="0" w:color="auto"/>
        <w:bottom w:val="none" w:sz="0" w:space="0" w:color="auto"/>
        <w:right w:val="none" w:sz="0" w:space="0" w:color="auto"/>
      </w:divBdr>
    </w:div>
    <w:div w:id="228806009">
      <w:bodyDiv w:val="1"/>
      <w:marLeft w:val="0"/>
      <w:marRight w:val="0"/>
      <w:marTop w:val="0"/>
      <w:marBottom w:val="0"/>
      <w:divBdr>
        <w:top w:val="none" w:sz="0" w:space="0" w:color="auto"/>
        <w:left w:val="none" w:sz="0" w:space="0" w:color="auto"/>
        <w:bottom w:val="none" w:sz="0" w:space="0" w:color="auto"/>
        <w:right w:val="none" w:sz="0" w:space="0" w:color="auto"/>
      </w:divBdr>
    </w:div>
    <w:div w:id="741105978">
      <w:bodyDiv w:val="1"/>
      <w:marLeft w:val="0"/>
      <w:marRight w:val="0"/>
      <w:marTop w:val="0"/>
      <w:marBottom w:val="0"/>
      <w:divBdr>
        <w:top w:val="none" w:sz="0" w:space="0" w:color="auto"/>
        <w:left w:val="none" w:sz="0" w:space="0" w:color="auto"/>
        <w:bottom w:val="none" w:sz="0" w:space="0" w:color="auto"/>
        <w:right w:val="none" w:sz="0" w:space="0" w:color="auto"/>
      </w:divBdr>
    </w:div>
    <w:div w:id="781417290">
      <w:bodyDiv w:val="1"/>
      <w:marLeft w:val="0"/>
      <w:marRight w:val="0"/>
      <w:marTop w:val="0"/>
      <w:marBottom w:val="0"/>
      <w:divBdr>
        <w:top w:val="none" w:sz="0" w:space="0" w:color="auto"/>
        <w:left w:val="none" w:sz="0" w:space="0" w:color="auto"/>
        <w:bottom w:val="none" w:sz="0" w:space="0" w:color="auto"/>
        <w:right w:val="none" w:sz="0" w:space="0" w:color="auto"/>
      </w:divBdr>
    </w:div>
    <w:div w:id="790628716">
      <w:bodyDiv w:val="1"/>
      <w:marLeft w:val="0"/>
      <w:marRight w:val="0"/>
      <w:marTop w:val="0"/>
      <w:marBottom w:val="0"/>
      <w:divBdr>
        <w:top w:val="none" w:sz="0" w:space="0" w:color="auto"/>
        <w:left w:val="none" w:sz="0" w:space="0" w:color="auto"/>
        <w:bottom w:val="none" w:sz="0" w:space="0" w:color="auto"/>
        <w:right w:val="none" w:sz="0" w:space="0" w:color="auto"/>
      </w:divBdr>
    </w:div>
    <w:div w:id="948123316">
      <w:bodyDiv w:val="1"/>
      <w:marLeft w:val="0"/>
      <w:marRight w:val="0"/>
      <w:marTop w:val="0"/>
      <w:marBottom w:val="0"/>
      <w:divBdr>
        <w:top w:val="none" w:sz="0" w:space="0" w:color="auto"/>
        <w:left w:val="none" w:sz="0" w:space="0" w:color="auto"/>
        <w:bottom w:val="none" w:sz="0" w:space="0" w:color="auto"/>
        <w:right w:val="none" w:sz="0" w:space="0" w:color="auto"/>
      </w:divBdr>
    </w:div>
    <w:div w:id="989794875">
      <w:bodyDiv w:val="1"/>
      <w:marLeft w:val="0"/>
      <w:marRight w:val="0"/>
      <w:marTop w:val="0"/>
      <w:marBottom w:val="0"/>
      <w:divBdr>
        <w:top w:val="none" w:sz="0" w:space="0" w:color="auto"/>
        <w:left w:val="none" w:sz="0" w:space="0" w:color="auto"/>
        <w:bottom w:val="none" w:sz="0" w:space="0" w:color="auto"/>
        <w:right w:val="none" w:sz="0" w:space="0" w:color="auto"/>
      </w:divBdr>
    </w:div>
    <w:div w:id="1164276182">
      <w:bodyDiv w:val="1"/>
      <w:marLeft w:val="0"/>
      <w:marRight w:val="0"/>
      <w:marTop w:val="0"/>
      <w:marBottom w:val="0"/>
      <w:divBdr>
        <w:top w:val="none" w:sz="0" w:space="0" w:color="auto"/>
        <w:left w:val="none" w:sz="0" w:space="0" w:color="auto"/>
        <w:bottom w:val="none" w:sz="0" w:space="0" w:color="auto"/>
        <w:right w:val="none" w:sz="0" w:space="0" w:color="auto"/>
      </w:divBdr>
    </w:div>
    <w:div w:id="1246039444">
      <w:bodyDiv w:val="1"/>
      <w:marLeft w:val="0"/>
      <w:marRight w:val="0"/>
      <w:marTop w:val="0"/>
      <w:marBottom w:val="0"/>
      <w:divBdr>
        <w:top w:val="none" w:sz="0" w:space="0" w:color="auto"/>
        <w:left w:val="none" w:sz="0" w:space="0" w:color="auto"/>
        <w:bottom w:val="none" w:sz="0" w:space="0" w:color="auto"/>
        <w:right w:val="none" w:sz="0" w:space="0" w:color="auto"/>
      </w:divBdr>
    </w:div>
    <w:div w:id="1279138389">
      <w:bodyDiv w:val="1"/>
      <w:marLeft w:val="0"/>
      <w:marRight w:val="0"/>
      <w:marTop w:val="0"/>
      <w:marBottom w:val="0"/>
      <w:divBdr>
        <w:top w:val="none" w:sz="0" w:space="0" w:color="auto"/>
        <w:left w:val="none" w:sz="0" w:space="0" w:color="auto"/>
        <w:bottom w:val="none" w:sz="0" w:space="0" w:color="auto"/>
        <w:right w:val="none" w:sz="0" w:space="0" w:color="auto"/>
      </w:divBdr>
    </w:div>
    <w:div w:id="1400440214">
      <w:bodyDiv w:val="1"/>
      <w:marLeft w:val="0"/>
      <w:marRight w:val="0"/>
      <w:marTop w:val="0"/>
      <w:marBottom w:val="0"/>
      <w:divBdr>
        <w:top w:val="none" w:sz="0" w:space="0" w:color="auto"/>
        <w:left w:val="none" w:sz="0" w:space="0" w:color="auto"/>
        <w:bottom w:val="none" w:sz="0" w:space="0" w:color="auto"/>
        <w:right w:val="none" w:sz="0" w:space="0" w:color="auto"/>
      </w:divBdr>
    </w:div>
    <w:div w:id="1471898615">
      <w:bodyDiv w:val="1"/>
      <w:marLeft w:val="0"/>
      <w:marRight w:val="0"/>
      <w:marTop w:val="0"/>
      <w:marBottom w:val="0"/>
      <w:divBdr>
        <w:top w:val="none" w:sz="0" w:space="0" w:color="auto"/>
        <w:left w:val="none" w:sz="0" w:space="0" w:color="auto"/>
        <w:bottom w:val="none" w:sz="0" w:space="0" w:color="auto"/>
        <w:right w:val="none" w:sz="0" w:space="0" w:color="auto"/>
      </w:divBdr>
    </w:div>
    <w:div w:id="1648897049">
      <w:bodyDiv w:val="1"/>
      <w:marLeft w:val="0"/>
      <w:marRight w:val="0"/>
      <w:marTop w:val="0"/>
      <w:marBottom w:val="0"/>
      <w:divBdr>
        <w:top w:val="none" w:sz="0" w:space="0" w:color="auto"/>
        <w:left w:val="none" w:sz="0" w:space="0" w:color="auto"/>
        <w:bottom w:val="none" w:sz="0" w:space="0" w:color="auto"/>
        <w:right w:val="none" w:sz="0" w:space="0" w:color="auto"/>
      </w:divBdr>
    </w:div>
    <w:div w:id="1659116322">
      <w:bodyDiv w:val="1"/>
      <w:marLeft w:val="0"/>
      <w:marRight w:val="0"/>
      <w:marTop w:val="0"/>
      <w:marBottom w:val="0"/>
      <w:divBdr>
        <w:top w:val="none" w:sz="0" w:space="0" w:color="auto"/>
        <w:left w:val="none" w:sz="0" w:space="0" w:color="auto"/>
        <w:bottom w:val="none" w:sz="0" w:space="0" w:color="auto"/>
        <w:right w:val="none" w:sz="0" w:space="0" w:color="auto"/>
      </w:divBdr>
    </w:div>
    <w:div w:id="1684895682">
      <w:bodyDiv w:val="1"/>
      <w:marLeft w:val="0"/>
      <w:marRight w:val="0"/>
      <w:marTop w:val="0"/>
      <w:marBottom w:val="0"/>
      <w:divBdr>
        <w:top w:val="none" w:sz="0" w:space="0" w:color="auto"/>
        <w:left w:val="none" w:sz="0" w:space="0" w:color="auto"/>
        <w:bottom w:val="none" w:sz="0" w:space="0" w:color="auto"/>
        <w:right w:val="none" w:sz="0" w:space="0" w:color="auto"/>
      </w:divBdr>
    </w:div>
    <w:div w:id="1692564001">
      <w:bodyDiv w:val="1"/>
      <w:marLeft w:val="0"/>
      <w:marRight w:val="0"/>
      <w:marTop w:val="0"/>
      <w:marBottom w:val="0"/>
      <w:divBdr>
        <w:top w:val="none" w:sz="0" w:space="0" w:color="auto"/>
        <w:left w:val="none" w:sz="0" w:space="0" w:color="auto"/>
        <w:bottom w:val="none" w:sz="0" w:space="0" w:color="auto"/>
        <w:right w:val="none" w:sz="0" w:space="0" w:color="auto"/>
      </w:divBdr>
    </w:div>
    <w:div w:id="1693023324">
      <w:bodyDiv w:val="1"/>
      <w:marLeft w:val="0"/>
      <w:marRight w:val="0"/>
      <w:marTop w:val="0"/>
      <w:marBottom w:val="0"/>
      <w:divBdr>
        <w:top w:val="none" w:sz="0" w:space="0" w:color="auto"/>
        <w:left w:val="none" w:sz="0" w:space="0" w:color="auto"/>
        <w:bottom w:val="none" w:sz="0" w:space="0" w:color="auto"/>
        <w:right w:val="none" w:sz="0" w:space="0" w:color="auto"/>
      </w:divBdr>
    </w:div>
    <w:div w:id="1733967535">
      <w:bodyDiv w:val="1"/>
      <w:marLeft w:val="0"/>
      <w:marRight w:val="0"/>
      <w:marTop w:val="0"/>
      <w:marBottom w:val="0"/>
      <w:divBdr>
        <w:top w:val="none" w:sz="0" w:space="0" w:color="auto"/>
        <w:left w:val="none" w:sz="0" w:space="0" w:color="auto"/>
        <w:bottom w:val="none" w:sz="0" w:space="0" w:color="auto"/>
        <w:right w:val="none" w:sz="0" w:space="0" w:color="auto"/>
      </w:divBdr>
    </w:div>
    <w:div w:id="1877960200">
      <w:bodyDiv w:val="1"/>
      <w:marLeft w:val="0"/>
      <w:marRight w:val="0"/>
      <w:marTop w:val="0"/>
      <w:marBottom w:val="0"/>
      <w:divBdr>
        <w:top w:val="none" w:sz="0" w:space="0" w:color="auto"/>
        <w:left w:val="none" w:sz="0" w:space="0" w:color="auto"/>
        <w:bottom w:val="none" w:sz="0" w:space="0" w:color="auto"/>
        <w:right w:val="none" w:sz="0" w:space="0" w:color="auto"/>
      </w:divBdr>
    </w:div>
    <w:div w:id="202200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hyperlink" Target="mailto:donusumpyb@kdb.gov.t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onusumpyb@kdb.gov.t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worldbank.org/sites/ppf3/PPFDocuments/40394039anti-corruption%20guidelines%20(as%20revised%20as%20of%20july%201,%202016).pdf" TargetMode="External"/><Relationship Id="rId5" Type="http://schemas.openxmlformats.org/officeDocument/2006/relationships/webSettings" Target="webSettings.xml"/><Relationship Id="rId15" Type="http://schemas.openxmlformats.org/officeDocument/2006/relationships/hyperlink" Target="mailto:donusumpyb@kdb.gov.tr" TargetMode="External"/><Relationship Id="rId23" Type="http://schemas.openxmlformats.org/officeDocument/2006/relationships/theme" Target="theme/theme1.xml"/><Relationship Id="rId10" Type="http://schemas.openxmlformats.org/officeDocument/2006/relationships/hyperlink" Target="http://pubdocs.worldbank.org/en/178331533065871195/Procurement-Regulations.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ubdocs.worldbank.org/en/178331533065871195/Procurement-Regulations.pdf" TargetMode="External"/><Relationship Id="rId14" Type="http://schemas.openxmlformats.org/officeDocument/2006/relationships/hyperlink" Target="mailto:donusumpyb@kdb.gov.t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BE503-4A1E-44E2-9A2E-69EF181C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25</Pages>
  <Words>7026</Words>
  <Characters>40049</Characters>
  <Application>Microsoft Office Word</Application>
  <DocSecurity>0</DocSecurity>
  <Lines>333</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Tomris Oksar</dc:creator>
  <cp:keywords/>
  <dc:description/>
  <cp:lastModifiedBy>Mustafa ÖNDEMİR</cp:lastModifiedBy>
  <cp:revision>5</cp:revision>
  <cp:lastPrinted>2025-04-24T08:41:00Z</cp:lastPrinted>
  <dcterms:created xsi:type="dcterms:W3CDTF">2025-04-25T08:28:00Z</dcterms:created>
  <dcterms:modified xsi:type="dcterms:W3CDTF">2025-04-25T11:19:00Z</dcterms:modified>
</cp:coreProperties>
</file>