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8540E1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52"/>
          <w:szCs w:val="52"/>
          <w:u w:val="single"/>
          <w:shd w:val="clear" w:color="auto" w:fill="FFFFFF"/>
        </w:rPr>
      </w:pPr>
      <w:r w:rsidRPr="008540E1">
        <w:rPr>
          <w:rFonts w:ascii="Times New Roman" w:hAnsi="Times New Roman" w:cs="Times New Roman"/>
          <w:b/>
          <w:color w:val="212121"/>
          <w:sz w:val="52"/>
          <w:szCs w:val="52"/>
          <w:u w:val="single"/>
          <w:shd w:val="clear" w:color="auto" w:fill="FFFFFF"/>
        </w:rPr>
        <w:t>D U Y U R U</w:t>
      </w:r>
    </w:p>
    <w:p w14:paraId="72DE26EE" w14:textId="59D631AF" w:rsidR="006F5FAE" w:rsidRPr="003D48F6" w:rsidRDefault="003D48F6" w:rsidP="0085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  <w:r w:rsidRPr="003D48F6">
        <w:rPr>
          <w:rFonts w:ascii="Times New Roman" w:hAnsi="Times New Roman" w:cs="Times New Roman"/>
          <w:sz w:val="52"/>
          <w:szCs w:val="52"/>
        </w:rPr>
        <w:t xml:space="preserve">Kayseri ili, Hacılar ilçesi, </w:t>
      </w:r>
      <w:proofErr w:type="spellStart"/>
      <w:r w:rsidRPr="003D48F6">
        <w:rPr>
          <w:rFonts w:ascii="Times New Roman" w:hAnsi="Times New Roman" w:cs="Times New Roman"/>
          <w:sz w:val="52"/>
          <w:szCs w:val="52"/>
        </w:rPr>
        <w:t>Karpuzsekisi</w:t>
      </w:r>
      <w:proofErr w:type="spellEnd"/>
      <w:r w:rsidRPr="003D48F6">
        <w:rPr>
          <w:rFonts w:ascii="Times New Roman" w:hAnsi="Times New Roman" w:cs="Times New Roman"/>
          <w:sz w:val="52"/>
          <w:szCs w:val="52"/>
        </w:rPr>
        <w:t xml:space="preserve"> Mahallesi Kayseri Organize Sanayi Bölgesi 43. Cadde No: 5 (228 ada 26 parsel) adresinde </w:t>
      </w:r>
      <w:proofErr w:type="spellStart"/>
      <w:r w:rsidRPr="003D48F6">
        <w:rPr>
          <w:rFonts w:ascii="Times New Roman" w:hAnsi="Times New Roman" w:cs="Times New Roman"/>
          <w:sz w:val="52"/>
          <w:szCs w:val="52"/>
        </w:rPr>
        <w:t>Poli</w:t>
      </w:r>
      <w:proofErr w:type="spellEnd"/>
      <w:r w:rsidRPr="003D48F6">
        <w:rPr>
          <w:rFonts w:ascii="Times New Roman" w:hAnsi="Times New Roman" w:cs="Times New Roman"/>
          <w:sz w:val="52"/>
          <w:szCs w:val="52"/>
        </w:rPr>
        <w:t xml:space="preserve"> Sünger San. ve Tic. A.Ş. tarafından gerçekleştirilmesi planlanan "Sünger Üretim Tesisi"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C83657" w:rsidRPr="003D48F6">
        <w:rPr>
          <w:rFonts w:ascii="Times New Roman" w:hAnsi="Times New Roman" w:cs="Times New Roman"/>
          <w:sz w:val="52"/>
          <w:szCs w:val="52"/>
        </w:rPr>
        <w:t xml:space="preserve">projesi </w:t>
      </w:r>
      <w:r w:rsidR="00E26002" w:rsidRPr="003D48F6">
        <w:rPr>
          <w:rFonts w:ascii="Times New Roman" w:hAnsi="Times New Roman" w:cs="Times New Roman"/>
          <w:sz w:val="52"/>
          <w:szCs w:val="52"/>
        </w:rPr>
        <w:t xml:space="preserve">için 29.07.2022 </w:t>
      </w:r>
      <w:proofErr w:type="gramStart"/>
      <w:r w:rsidR="00E26002" w:rsidRPr="003D48F6">
        <w:rPr>
          <w:rFonts w:ascii="Times New Roman" w:hAnsi="Times New Roman" w:cs="Times New Roman"/>
          <w:sz w:val="52"/>
          <w:szCs w:val="52"/>
        </w:rPr>
        <w:t>tarihli  ve</w:t>
      </w:r>
      <w:proofErr w:type="gramEnd"/>
      <w:r w:rsidR="00E26002" w:rsidRPr="003D48F6">
        <w:rPr>
          <w:rFonts w:ascii="Times New Roman" w:hAnsi="Times New Roman" w:cs="Times New Roman"/>
          <w:sz w:val="52"/>
          <w:szCs w:val="52"/>
        </w:rPr>
        <w:t xml:space="preserve"> 31907 sayılı Resmi Gazete’de yayımlanarak yürürlüğe giren ÇED Yönetmeliği'nin 15. maddesi (a) bendi uyarınca İl Müdürlüğümüze sunulan Proje Tanıtım Dosyası incelenmiş ve değerlendirilmiştir. </w:t>
      </w:r>
      <w:r w:rsidR="002616B0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ÇED Yönetmeliği'nin 17. maddesi gereğince</w:t>
      </w:r>
      <w:r w:rsidR="003B5057" w:rsidRPr="003D48F6">
        <w:rPr>
          <w:rFonts w:ascii="Times New Roman" w:hAnsi="Times New Roman" w:cs="Times New Roman"/>
          <w:sz w:val="52"/>
          <w:szCs w:val="52"/>
        </w:rPr>
        <w:t xml:space="preserve"> söz konusu</w:t>
      </w:r>
      <w:r w:rsidR="00C76778" w:rsidRPr="003D48F6">
        <w:rPr>
          <w:rFonts w:ascii="Times New Roman" w:hAnsi="Times New Roman" w:cs="Times New Roman"/>
          <w:sz w:val="52"/>
          <w:szCs w:val="52"/>
        </w:rPr>
        <w:t> </w:t>
      </w:r>
      <w:r w:rsidR="003B5057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>proje</w:t>
      </w:r>
      <w:r w:rsidR="00D5571F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hakkında</w:t>
      </w:r>
      <w:r w:rsidR="002616B0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</w:t>
      </w:r>
      <w:r w:rsidR="00991FE2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İl Müdürlüğümüzce </w:t>
      </w:r>
      <w:r w:rsidR="00E26002" w:rsidRPr="003D48F6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“</w:t>
      </w:r>
      <w:r w:rsidR="002616B0" w:rsidRPr="003D48F6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Çevresel</w:t>
      </w:r>
      <w:r w:rsidR="00991FE2" w:rsidRPr="003D48F6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 xml:space="preserve"> </w:t>
      </w:r>
      <w:r w:rsidR="002616B0" w:rsidRPr="003D48F6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Etki D</w:t>
      </w:r>
      <w:r w:rsidR="00E26002" w:rsidRPr="003D48F6">
        <w:rPr>
          <w:rFonts w:ascii="Times New Roman" w:hAnsi="Times New Roman" w:cs="Times New Roman"/>
          <w:b/>
          <w:color w:val="212121"/>
          <w:sz w:val="52"/>
          <w:szCs w:val="52"/>
          <w:shd w:val="clear" w:color="auto" w:fill="FFFFFF"/>
        </w:rPr>
        <w:t>eğerlendirmesi Gerekli Değildir”</w:t>
      </w:r>
      <w:r w:rsidR="00D5571F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kararı verilmiştir.</w:t>
      </w:r>
      <w:r w:rsidR="00C56313" w:rsidRPr="003D48F6">
        <w:rPr>
          <w:rFonts w:ascii="Times New Roman" w:hAnsi="Times New Roman" w:cs="Times New Roman"/>
          <w:color w:val="212121"/>
          <w:sz w:val="52"/>
          <w:szCs w:val="52"/>
          <w:shd w:val="clear" w:color="auto" w:fill="FFFFFF"/>
        </w:rPr>
        <w:t xml:space="preserve"> İlgililere ve kamuoyuna duyurulur.</w:t>
      </w:r>
    </w:p>
    <w:sectPr w:rsidR="006F5FAE" w:rsidRPr="003D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3D48F6"/>
    <w:rsid w:val="00407189"/>
    <w:rsid w:val="0046077A"/>
    <w:rsid w:val="00496226"/>
    <w:rsid w:val="00501800"/>
    <w:rsid w:val="005373D8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8540E1"/>
    <w:rsid w:val="00933B62"/>
    <w:rsid w:val="00956DB0"/>
    <w:rsid w:val="00960B5A"/>
    <w:rsid w:val="0096711C"/>
    <w:rsid w:val="00991FE2"/>
    <w:rsid w:val="00A35992"/>
    <w:rsid w:val="00BD5333"/>
    <w:rsid w:val="00C56313"/>
    <w:rsid w:val="00C76778"/>
    <w:rsid w:val="00C83657"/>
    <w:rsid w:val="00C975AC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2025-05-07T13:08:00Z</cp:lastPrinted>
  <dcterms:created xsi:type="dcterms:W3CDTF">2025-06-26T07:57:00Z</dcterms:created>
  <dcterms:modified xsi:type="dcterms:W3CDTF">2025-06-26T07:57:00Z</dcterms:modified>
</cp:coreProperties>
</file>