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9FEA51" w14:textId="77777777" w:rsidR="009433A0" w:rsidRDefault="009433A0" w:rsidP="000C0E68">
      <w:pPr>
        <w:ind w:left="2832" w:firstLine="708"/>
        <w:jc w:val="both"/>
        <w:rPr>
          <w:rFonts w:ascii="Times New Roman" w:hAnsi="Times New Roman" w:cs="Times New Roman"/>
          <w:b/>
          <w:color w:val="212121"/>
          <w:sz w:val="48"/>
          <w:szCs w:val="48"/>
          <w:shd w:val="clear" w:color="auto" w:fill="FFFFFF"/>
        </w:rPr>
      </w:pPr>
      <w:bookmarkStart w:id="0" w:name="_GoBack"/>
      <w:bookmarkEnd w:id="0"/>
    </w:p>
    <w:p w14:paraId="6AED00D6" w14:textId="77777777" w:rsidR="0022459A" w:rsidRDefault="000C0E68" w:rsidP="000C0E68">
      <w:pPr>
        <w:ind w:left="2832" w:firstLine="708"/>
        <w:jc w:val="both"/>
        <w:rPr>
          <w:rFonts w:ascii="Times New Roman" w:hAnsi="Times New Roman" w:cs="Times New Roman"/>
          <w:b/>
          <w:color w:val="212121"/>
          <w:sz w:val="48"/>
          <w:szCs w:val="48"/>
          <w:shd w:val="clear" w:color="auto" w:fill="FFFFFF"/>
        </w:rPr>
      </w:pPr>
      <w:r w:rsidRPr="000C0E68">
        <w:rPr>
          <w:rFonts w:ascii="Times New Roman" w:hAnsi="Times New Roman" w:cs="Times New Roman"/>
          <w:b/>
          <w:color w:val="212121"/>
          <w:sz w:val="48"/>
          <w:szCs w:val="48"/>
          <w:shd w:val="clear" w:color="auto" w:fill="FFFFFF"/>
        </w:rPr>
        <w:t>DUYURU</w:t>
      </w:r>
    </w:p>
    <w:p w14:paraId="214602A9" w14:textId="77777777" w:rsidR="00A61F03" w:rsidRDefault="00A61F03" w:rsidP="000C0E68">
      <w:pPr>
        <w:ind w:left="2832" w:firstLine="708"/>
        <w:jc w:val="both"/>
        <w:rPr>
          <w:rFonts w:ascii="Times New Roman" w:hAnsi="Times New Roman" w:cs="Times New Roman"/>
          <w:b/>
          <w:color w:val="212121"/>
          <w:sz w:val="48"/>
          <w:szCs w:val="48"/>
          <w:shd w:val="clear" w:color="auto" w:fill="FFFFFF"/>
        </w:rPr>
      </w:pPr>
    </w:p>
    <w:p w14:paraId="15E0DD0C" w14:textId="0064CE71" w:rsidR="00E148D1" w:rsidRPr="00C954D6" w:rsidRDefault="0067527D" w:rsidP="006D57B7">
      <w:pPr>
        <w:ind w:firstLine="708"/>
        <w:jc w:val="both"/>
        <w:rPr>
          <w:rFonts w:ascii="Times New Roman" w:hAnsi="Times New Roman" w:cs="Times New Roman"/>
          <w:color w:val="212121"/>
          <w:sz w:val="52"/>
          <w:szCs w:val="52"/>
          <w:shd w:val="clear" w:color="auto" w:fill="FFFFFF"/>
        </w:rPr>
      </w:pPr>
      <w:r w:rsidRPr="00C954D6">
        <w:rPr>
          <w:rFonts w:ascii="Times New Roman" w:hAnsi="Times New Roman" w:cs="Times New Roman"/>
          <w:color w:val="212121"/>
          <w:sz w:val="52"/>
          <w:szCs w:val="52"/>
          <w:shd w:val="clear" w:color="auto" w:fill="FFFFFF"/>
        </w:rPr>
        <w:t xml:space="preserve">İlimiz, </w:t>
      </w:r>
      <w:r w:rsidR="0049479A">
        <w:rPr>
          <w:rFonts w:ascii="Times New Roman" w:hAnsi="Times New Roman" w:cs="Times New Roman"/>
          <w:color w:val="212121"/>
          <w:sz w:val="52"/>
          <w:szCs w:val="52"/>
          <w:shd w:val="clear" w:color="auto" w:fill="FFFFFF"/>
        </w:rPr>
        <w:t>Develi</w:t>
      </w:r>
      <w:r w:rsidR="000C0E68" w:rsidRPr="00C954D6">
        <w:rPr>
          <w:rFonts w:ascii="Times New Roman" w:hAnsi="Times New Roman" w:cs="Times New Roman"/>
          <w:color w:val="212121"/>
          <w:sz w:val="52"/>
          <w:szCs w:val="52"/>
          <w:shd w:val="clear" w:color="auto" w:fill="FFFFFF"/>
        </w:rPr>
        <w:t xml:space="preserve"> İ</w:t>
      </w:r>
      <w:r w:rsidRPr="00C954D6">
        <w:rPr>
          <w:rFonts w:ascii="Times New Roman" w:hAnsi="Times New Roman" w:cs="Times New Roman"/>
          <w:color w:val="212121"/>
          <w:sz w:val="52"/>
          <w:szCs w:val="52"/>
          <w:shd w:val="clear" w:color="auto" w:fill="FFFFFF"/>
        </w:rPr>
        <w:t xml:space="preserve">lçesi, </w:t>
      </w:r>
      <w:r w:rsidR="0049479A">
        <w:rPr>
          <w:rFonts w:ascii="Times New Roman" w:hAnsi="Times New Roman" w:cs="Times New Roman"/>
          <w:color w:val="212121"/>
          <w:sz w:val="52"/>
          <w:szCs w:val="52"/>
          <w:shd w:val="clear" w:color="auto" w:fill="FFFFFF"/>
        </w:rPr>
        <w:t>Reşadiye</w:t>
      </w:r>
      <w:r w:rsidR="00CC5DF6">
        <w:rPr>
          <w:rFonts w:ascii="Times New Roman" w:hAnsi="Times New Roman" w:cs="Times New Roman"/>
          <w:color w:val="212121"/>
          <w:sz w:val="52"/>
          <w:szCs w:val="52"/>
          <w:shd w:val="clear" w:color="auto" w:fill="FFFFFF"/>
        </w:rPr>
        <w:t xml:space="preserve"> Mahallesi</w:t>
      </w:r>
      <w:r w:rsidR="004D20B0">
        <w:rPr>
          <w:rFonts w:ascii="Times New Roman" w:hAnsi="Times New Roman" w:cs="Times New Roman"/>
          <w:color w:val="212121"/>
          <w:sz w:val="52"/>
          <w:szCs w:val="52"/>
          <w:shd w:val="clear" w:color="auto" w:fill="FFFFFF"/>
        </w:rPr>
        <w:t xml:space="preserve"> </w:t>
      </w:r>
      <w:r w:rsidR="0049479A">
        <w:rPr>
          <w:rFonts w:ascii="Times New Roman" w:hAnsi="Times New Roman" w:cs="Times New Roman"/>
          <w:color w:val="212121"/>
          <w:sz w:val="52"/>
          <w:szCs w:val="52"/>
          <w:shd w:val="clear" w:color="auto" w:fill="FFFFFF"/>
        </w:rPr>
        <w:t>504</w:t>
      </w:r>
      <w:r w:rsidR="00B62A2C" w:rsidRPr="00C954D6">
        <w:rPr>
          <w:rFonts w:ascii="Times New Roman" w:hAnsi="Times New Roman" w:cs="Times New Roman"/>
          <w:color w:val="212121"/>
          <w:sz w:val="52"/>
          <w:szCs w:val="52"/>
          <w:shd w:val="clear" w:color="auto" w:fill="FFFFFF"/>
        </w:rPr>
        <w:t xml:space="preserve"> Ada </w:t>
      </w:r>
      <w:r w:rsidR="0049479A">
        <w:rPr>
          <w:rFonts w:ascii="Times New Roman" w:hAnsi="Times New Roman" w:cs="Times New Roman"/>
          <w:color w:val="212121"/>
          <w:sz w:val="52"/>
          <w:szCs w:val="52"/>
          <w:shd w:val="clear" w:color="auto" w:fill="FFFFFF"/>
        </w:rPr>
        <w:t>3</w:t>
      </w:r>
      <w:r w:rsidR="004D20B0">
        <w:rPr>
          <w:rFonts w:ascii="Times New Roman" w:hAnsi="Times New Roman" w:cs="Times New Roman"/>
          <w:color w:val="212121"/>
          <w:sz w:val="52"/>
          <w:szCs w:val="52"/>
          <w:shd w:val="clear" w:color="auto" w:fill="FFFFFF"/>
        </w:rPr>
        <w:t xml:space="preserve"> </w:t>
      </w:r>
      <w:proofErr w:type="spellStart"/>
      <w:r w:rsidR="004D20B0">
        <w:rPr>
          <w:rFonts w:ascii="Times New Roman" w:hAnsi="Times New Roman" w:cs="Times New Roman"/>
          <w:color w:val="212121"/>
          <w:sz w:val="52"/>
          <w:szCs w:val="52"/>
          <w:shd w:val="clear" w:color="auto" w:fill="FFFFFF"/>
        </w:rPr>
        <w:t>No’lu</w:t>
      </w:r>
      <w:proofErr w:type="spellEnd"/>
      <w:r w:rsidR="004D20B0">
        <w:rPr>
          <w:rFonts w:ascii="Times New Roman" w:hAnsi="Times New Roman" w:cs="Times New Roman"/>
          <w:color w:val="212121"/>
          <w:sz w:val="52"/>
          <w:szCs w:val="52"/>
          <w:shd w:val="clear" w:color="auto" w:fill="FFFFFF"/>
        </w:rPr>
        <w:t xml:space="preserve"> </w:t>
      </w:r>
      <w:r w:rsidR="003F4A36" w:rsidRPr="00C954D6">
        <w:rPr>
          <w:rFonts w:ascii="Times New Roman" w:hAnsi="Times New Roman" w:cs="Times New Roman"/>
          <w:color w:val="212121"/>
          <w:sz w:val="52"/>
          <w:szCs w:val="52"/>
          <w:shd w:val="clear" w:color="auto" w:fill="FFFFFF"/>
        </w:rPr>
        <w:t>Parsel</w:t>
      </w:r>
      <w:r w:rsidR="0049479A">
        <w:rPr>
          <w:rFonts w:ascii="Times New Roman" w:hAnsi="Times New Roman" w:cs="Times New Roman"/>
          <w:color w:val="212121"/>
          <w:sz w:val="52"/>
          <w:szCs w:val="52"/>
          <w:shd w:val="clear" w:color="auto" w:fill="FFFFFF"/>
        </w:rPr>
        <w:t xml:space="preserve">in </w:t>
      </w:r>
      <w:r w:rsidR="0093145C">
        <w:rPr>
          <w:rFonts w:ascii="Times New Roman" w:hAnsi="Times New Roman" w:cs="Times New Roman"/>
          <w:color w:val="212121"/>
          <w:sz w:val="52"/>
          <w:szCs w:val="52"/>
          <w:shd w:val="clear" w:color="auto" w:fill="FFFFFF"/>
        </w:rPr>
        <w:t>1</w:t>
      </w:r>
      <w:r w:rsidR="0049479A">
        <w:rPr>
          <w:rFonts w:ascii="Times New Roman" w:hAnsi="Times New Roman" w:cs="Times New Roman"/>
          <w:color w:val="212121"/>
          <w:sz w:val="52"/>
          <w:szCs w:val="52"/>
          <w:shd w:val="clear" w:color="auto" w:fill="FFFFFF"/>
        </w:rPr>
        <w:t>,</w:t>
      </w:r>
      <w:r w:rsidR="0093145C">
        <w:rPr>
          <w:rFonts w:ascii="Times New Roman" w:hAnsi="Times New Roman" w:cs="Times New Roman"/>
          <w:color w:val="212121"/>
          <w:sz w:val="52"/>
          <w:szCs w:val="52"/>
          <w:shd w:val="clear" w:color="auto" w:fill="FFFFFF"/>
        </w:rPr>
        <w:t>8</w:t>
      </w:r>
      <w:r w:rsidR="0049479A">
        <w:rPr>
          <w:rFonts w:ascii="Times New Roman" w:hAnsi="Times New Roman" w:cs="Times New Roman"/>
          <w:color w:val="212121"/>
          <w:sz w:val="52"/>
          <w:szCs w:val="52"/>
          <w:shd w:val="clear" w:color="auto" w:fill="FFFFFF"/>
        </w:rPr>
        <w:t>5 hektarlık kısmında</w:t>
      </w:r>
      <w:r w:rsidR="003F4A36" w:rsidRPr="00C954D6">
        <w:rPr>
          <w:rFonts w:ascii="Times New Roman" w:hAnsi="Times New Roman" w:cs="Times New Roman"/>
          <w:color w:val="212121"/>
          <w:sz w:val="52"/>
          <w:szCs w:val="52"/>
          <w:shd w:val="clear" w:color="auto" w:fill="FFFFFF"/>
        </w:rPr>
        <w:t xml:space="preserve"> </w:t>
      </w:r>
      <w:r w:rsidR="0093145C">
        <w:rPr>
          <w:rFonts w:ascii="Times New Roman" w:hAnsi="Times New Roman" w:cs="Times New Roman"/>
          <w:color w:val="212121"/>
          <w:sz w:val="52"/>
          <w:szCs w:val="52"/>
          <w:shd w:val="clear" w:color="auto" w:fill="FFFFFF"/>
        </w:rPr>
        <w:t xml:space="preserve">Özel Denizli </w:t>
      </w:r>
      <w:proofErr w:type="spellStart"/>
      <w:r w:rsidR="0093145C">
        <w:rPr>
          <w:rFonts w:ascii="Times New Roman" w:hAnsi="Times New Roman" w:cs="Times New Roman"/>
          <w:color w:val="212121"/>
          <w:sz w:val="52"/>
          <w:szCs w:val="52"/>
          <w:shd w:val="clear" w:color="auto" w:fill="FFFFFF"/>
        </w:rPr>
        <w:t>Tekden</w:t>
      </w:r>
      <w:proofErr w:type="spellEnd"/>
      <w:r w:rsidR="0093145C">
        <w:rPr>
          <w:rFonts w:ascii="Times New Roman" w:hAnsi="Times New Roman" w:cs="Times New Roman"/>
          <w:color w:val="212121"/>
          <w:sz w:val="52"/>
          <w:szCs w:val="52"/>
          <w:shd w:val="clear" w:color="auto" w:fill="FFFFFF"/>
        </w:rPr>
        <w:t xml:space="preserve"> </w:t>
      </w:r>
      <w:r w:rsidR="00A702F3">
        <w:rPr>
          <w:rFonts w:ascii="Times New Roman" w:hAnsi="Times New Roman" w:cs="Times New Roman"/>
          <w:color w:val="212121"/>
          <w:sz w:val="52"/>
          <w:szCs w:val="52"/>
          <w:shd w:val="clear" w:color="auto" w:fill="FFFFFF"/>
        </w:rPr>
        <w:t>S</w:t>
      </w:r>
      <w:r w:rsidR="0049479A">
        <w:rPr>
          <w:rFonts w:ascii="Times New Roman" w:hAnsi="Times New Roman" w:cs="Times New Roman"/>
          <w:color w:val="212121"/>
          <w:sz w:val="52"/>
          <w:szCs w:val="52"/>
          <w:shd w:val="clear" w:color="auto" w:fill="FFFFFF"/>
        </w:rPr>
        <w:t xml:space="preserve">ağlık </w:t>
      </w:r>
      <w:r w:rsidR="00A702F3">
        <w:rPr>
          <w:rFonts w:ascii="Times New Roman" w:hAnsi="Times New Roman" w:cs="Times New Roman"/>
          <w:color w:val="212121"/>
          <w:sz w:val="52"/>
          <w:szCs w:val="52"/>
          <w:shd w:val="clear" w:color="auto" w:fill="FFFFFF"/>
        </w:rPr>
        <w:t>H</w:t>
      </w:r>
      <w:r w:rsidR="0049479A">
        <w:rPr>
          <w:rFonts w:ascii="Times New Roman" w:hAnsi="Times New Roman" w:cs="Times New Roman"/>
          <w:color w:val="212121"/>
          <w:sz w:val="52"/>
          <w:szCs w:val="52"/>
          <w:shd w:val="clear" w:color="auto" w:fill="FFFFFF"/>
        </w:rPr>
        <w:t xml:space="preserve">izmetleri Ticaret </w:t>
      </w:r>
      <w:r w:rsidR="0093145C">
        <w:rPr>
          <w:rFonts w:ascii="Times New Roman" w:hAnsi="Times New Roman" w:cs="Times New Roman"/>
          <w:color w:val="212121"/>
          <w:sz w:val="52"/>
          <w:szCs w:val="52"/>
          <w:shd w:val="clear" w:color="auto" w:fill="FFFFFF"/>
        </w:rPr>
        <w:t xml:space="preserve">ve </w:t>
      </w:r>
      <w:r w:rsidR="0049479A">
        <w:rPr>
          <w:rFonts w:ascii="Times New Roman" w:hAnsi="Times New Roman" w:cs="Times New Roman"/>
          <w:color w:val="212121"/>
          <w:sz w:val="52"/>
          <w:szCs w:val="52"/>
          <w:shd w:val="clear" w:color="auto" w:fill="FFFFFF"/>
        </w:rPr>
        <w:t>Sanayi Anonim</w:t>
      </w:r>
      <w:r w:rsidRPr="00C954D6">
        <w:rPr>
          <w:rFonts w:ascii="Times New Roman" w:hAnsi="Times New Roman" w:cs="Times New Roman"/>
          <w:color w:val="212121"/>
          <w:sz w:val="52"/>
          <w:szCs w:val="52"/>
          <w:shd w:val="clear" w:color="auto" w:fill="FFFFFF"/>
        </w:rPr>
        <w:t xml:space="preserve"> Ş</w:t>
      </w:r>
      <w:r w:rsidR="00E148D1" w:rsidRPr="00C954D6">
        <w:rPr>
          <w:rFonts w:ascii="Times New Roman" w:hAnsi="Times New Roman" w:cs="Times New Roman"/>
          <w:color w:val="212121"/>
          <w:sz w:val="52"/>
          <w:szCs w:val="52"/>
          <w:shd w:val="clear" w:color="auto" w:fill="FFFFFF"/>
        </w:rPr>
        <w:t>irketi</w:t>
      </w:r>
      <w:r w:rsidRPr="00C954D6">
        <w:rPr>
          <w:rFonts w:ascii="Times New Roman" w:hAnsi="Times New Roman" w:cs="Times New Roman"/>
          <w:color w:val="212121"/>
          <w:sz w:val="52"/>
          <w:szCs w:val="52"/>
          <w:shd w:val="clear" w:color="auto" w:fill="FFFFFF"/>
        </w:rPr>
        <w:t>"</w:t>
      </w:r>
      <w:r w:rsidR="00CC5DF6">
        <w:rPr>
          <w:rFonts w:ascii="Times New Roman" w:hAnsi="Times New Roman" w:cs="Times New Roman"/>
          <w:color w:val="212121"/>
          <w:sz w:val="52"/>
          <w:szCs w:val="52"/>
          <w:shd w:val="clear" w:color="auto" w:fill="FFFFFF"/>
        </w:rPr>
        <w:t xml:space="preserve"> </w:t>
      </w:r>
      <w:r w:rsidRPr="00C954D6">
        <w:rPr>
          <w:rFonts w:ascii="Times New Roman" w:hAnsi="Times New Roman" w:cs="Times New Roman"/>
          <w:color w:val="212121"/>
          <w:sz w:val="52"/>
          <w:szCs w:val="52"/>
          <w:shd w:val="clear" w:color="auto" w:fill="FFFFFF"/>
        </w:rPr>
        <w:t>tarafından gerçekleştirilmesi planlanan "</w:t>
      </w:r>
      <w:r w:rsidR="00CC5DF6">
        <w:rPr>
          <w:rFonts w:ascii="Times New Roman" w:hAnsi="Times New Roman" w:cs="Times New Roman"/>
          <w:color w:val="212121"/>
          <w:sz w:val="52"/>
          <w:szCs w:val="52"/>
          <w:shd w:val="clear" w:color="auto" w:fill="FFFFFF"/>
        </w:rPr>
        <w:t xml:space="preserve">Güneş Enerji Santrali </w:t>
      </w:r>
      <w:r w:rsidR="000C0772" w:rsidRPr="000C0772">
        <w:rPr>
          <w:rFonts w:ascii="Times New Roman" w:hAnsi="Times New Roman" w:cs="Times New Roman"/>
          <w:color w:val="212121"/>
          <w:sz w:val="52"/>
          <w:szCs w:val="52"/>
          <w:shd w:val="clear" w:color="auto" w:fill="FFFFFF"/>
        </w:rPr>
        <w:t>(</w:t>
      </w:r>
      <w:r w:rsidR="0049479A" w:rsidRPr="0049479A">
        <w:rPr>
          <w:rFonts w:ascii="Times New Roman" w:hAnsi="Times New Roman" w:cs="Times New Roman"/>
          <w:color w:val="212121"/>
          <w:sz w:val="52"/>
          <w:szCs w:val="52"/>
          <w:shd w:val="clear" w:color="auto" w:fill="FFFFFF"/>
        </w:rPr>
        <w:t>1,9008 </w:t>
      </w:r>
      <w:proofErr w:type="spellStart"/>
      <w:r w:rsidR="0049479A" w:rsidRPr="0049479A">
        <w:rPr>
          <w:rFonts w:ascii="Times New Roman" w:hAnsi="Times New Roman" w:cs="Times New Roman"/>
          <w:color w:val="212121"/>
          <w:sz w:val="52"/>
          <w:szCs w:val="52"/>
          <w:shd w:val="clear" w:color="auto" w:fill="FFFFFF"/>
        </w:rPr>
        <w:t>MWm</w:t>
      </w:r>
      <w:proofErr w:type="spellEnd"/>
      <w:r w:rsidR="0049479A" w:rsidRPr="0049479A">
        <w:rPr>
          <w:rFonts w:ascii="Times New Roman" w:hAnsi="Times New Roman" w:cs="Times New Roman"/>
          <w:color w:val="212121"/>
          <w:sz w:val="52"/>
          <w:szCs w:val="52"/>
          <w:shd w:val="clear" w:color="auto" w:fill="FFFFFF"/>
        </w:rPr>
        <w:t>/1,6MWe- </w:t>
      </w:r>
      <w:r w:rsidR="0093145C">
        <w:rPr>
          <w:rFonts w:ascii="Times New Roman" w:hAnsi="Times New Roman" w:cs="Times New Roman"/>
          <w:color w:val="212121"/>
          <w:sz w:val="52"/>
          <w:szCs w:val="52"/>
          <w:shd w:val="clear" w:color="auto" w:fill="FFFFFF"/>
        </w:rPr>
        <w:t>1</w:t>
      </w:r>
      <w:r w:rsidR="0049479A" w:rsidRPr="0049479A">
        <w:rPr>
          <w:rFonts w:ascii="Times New Roman" w:hAnsi="Times New Roman" w:cs="Times New Roman"/>
          <w:color w:val="212121"/>
          <w:sz w:val="52"/>
          <w:szCs w:val="52"/>
          <w:shd w:val="clear" w:color="auto" w:fill="FFFFFF"/>
        </w:rPr>
        <w:t>,</w:t>
      </w:r>
      <w:r w:rsidR="0093145C">
        <w:rPr>
          <w:rFonts w:ascii="Times New Roman" w:hAnsi="Times New Roman" w:cs="Times New Roman"/>
          <w:color w:val="212121"/>
          <w:sz w:val="52"/>
          <w:szCs w:val="52"/>
          <w:shd w:val="clear" w:color="auto" w:fill="FFFFFF"/>
        </w:rPr>
        <w:t>8</w:t>
      </w:r>
      <w:r w:rsidR="0049479A" w:rsidRPr="0049479A">
        <w:rPr>
          <w:rFonts w:ascii="Times New Roman" w:hAnsi="Times New Roman" w:cs="Times New Roman"/>
          <w:color w:val="212121"/>
          <w:sz w:val="52"/>
          <w:szCs w:val="52"/>
          <w:shd w:val="clear" w:color="auto" w:fill="FFFFFF"/>
        </w:rPr>
        <w:t>5</w:t>
      </w:r>
      <w:r w:rsidR="0049479A">
        <w:rPr>
          <w:rFonts w:ascii="Times New Roman" w:hAnsi="Times New Roman" w:cs="Times New Roman"/>
          <w:color w:val="212121"/>
          <w:sz w:val="52"/>
          <w:szCs w:val="52"/>
          <w:shd w:val="clear" w:color="auto" w:fill="FFFFFF"/>
        </w:rPr>
        <w:t xml:space="preserve"> </w:t>
      </w:r>
      <w:r w:rsidR="000C0772" w:rsidRPr="000C0772">
        <w:rPr>
          <w:rFonts w:ascii="Times New Roman" w:hAnsi="Times New Roman" w:cs="Times New Roman"/>
          <w:color w:val="212121"/>
          <w:sz w:val="52"/>
          <w:szCs w:val="52"/>
          <w:shd w:val="clear" w:color="auto" w:fill="FFFFFF"/>
        </w:rPr>
        <w:t>ha)</w:t>
      </w:r>
      <w:r w:rsidRPr="00C954D6">
        <w:rPr>
          <w:rFonts w:ascii="Times New Roman" w:hAnsi="Times New Roman" w:cs="Times New Roman"/>
          <w:color w:val="212121"/>
          <w:sz w:val="52"/>
          <w:szCs w:val="52"/>
          <w:shd w:val="clear" w:color="auto" w:fill="FFFFFF"/>
        </w:rPr>
        <w:t>"</w:t>
      </w:r>
      <w:r w:rsidR="00985166" w:rsidRPr="00C954D6">
        <w:rPr>
          <w:rFonts w:ascii="Times New Roman" w:hAnsi="Times New Roman" w:cs="Times New Roman"/>
          <w:color w:val="212121"/>
          <w:sz w:val="52"/>
          <w:szCs w:val="52"/>
          <w:shd w:val="clear" w:color="auto" w:fill="FFFFFF"/>
        </w:rPr>
        <w:t xml:space="preserve"> projesi</w:t>
      </w:r>
      <w:r w:rsidRPr="00C954D6">
        <w:rPr>
          <w:rFonts w:ascii="Times New Roman" w:hAnsi="Times New Roman" w:cs="Times New Roman"/>
          <w:color w:val="212121"/>
          <w:sz w:val="52"/>
          <w:szCs w:val="52"/>
          <w:shd w:val="clear" w:color="auto" w:fill="FFFFFF"/>
        </w:rPr>
        <w:t xml:space="preserve"> </w:t>
      </w:r>
      <w:r w:rsidR="00EC3A14" w:rsidRPr="00C954D6">
        <w:rPr>
          <w:rFonts w:ascii="Times New Roman" w:hAnsi="Times New Roman" w:cs="Times New Roman"/>
          <w:color w:val="212121"/>
          <w:sz w:val="52"/>
          <w:szCs w:val="52"/>
          <w:shd w:val="clear" w:color="auto" w:fill="FFFFFF"/>
        </w:rPr>
        <w:t>ile ilgili olarak Bakanlığımıza</w:t>
      </w:r>
      <w:r w:rsidR="00AC2FBA" w:rsidRPr="00C954D6">
        <w:rPr>
          <w:rFonts w:ascii="Times New Roman" w:hAnsi="Times New Roman" w:cs="Times New Roman"/>
          <w:color w:val="212121"/>
          <w:sz w:val="52"/>
          <w:szCs w:val="52"/>
          <w:shd w:val="clear" w:color="auto" w:fill="FFFFFF"/>
        </w:rPr>
        <w:t xml:space="preserve"> </w:t>
      </w:r>
      <w:r w:rsidR="00EC3A14" w:rsidRPr="00C954D6">
        <w:rPr>
          <w:rFonts w:ascii="Times New Roman" w:hAnsi="Times New Roman" w:cs="Times New Roman"/>
          <w:color w:val="212121"/>
          <w:sz w:val="52"/>
          <w:szCs w:val="52"/>
          <w:shd w:val="clear" w:color="auto" w:fill="FFFFFF"/>
        </w:rPr>
        <w:t>sunulan</w:t>
      </w:r>
      <w:r w:rsidR="00985166" w:rsidRPr="00C954D6">
        <w:rPr>
          <w:rFonts w:ascii="Times New Roman" w:hAnsi="Times New Roman" w:cs="Times New Roman"/>
          <w:color w:val="212121"/>
          <w:sz w:val="52"/>
          <w:szCs w:val="52"/>
          <w:shd w:val="clear" w:color="auto" w:fill="FFFFFF"/>
        </w:rPr>
        <w:t xml:space="preserve"> </w:t>
      </w:r>
      <w:hyperlink r:id="rId4" w:history="1">
        <w:r w:rsidR="00AC2FBA" w:rsidRPr="00C954D6">
          <w:rPr>
            <w:rStyle w:val="Kpr"/>
            <w:rFonts w:ascii="Times New Roman" w:hAnsi="Times New Roman" w:cs="Times New Roman"/>
            <w:color w:val="auto"/>
            <w:sz w:val="52"/>
            <w:szCs w:val="52"/>
            <w:shd w:val="clear" w:color="auto" w:fill="FFFFFF"/>
          </w:rPr>
          <w:t>P</w:t>
        </w:r>
        <w:r w:rsidR="00985166" w:rsidRPr="00C954D6">
          <w:rPr>
            <w:rStyle w:val="Kpr"/>
            <w:rFonts w:ascii="Times New Roman" w:hAnsi="Times New Roman" w:cs="Times New Roman"/>
            <w:color w:val="auto"/>
            <w:sz w:val="52"/>
            <w:szCs w:val="52"/>
            <w:shd w:val="clear" w:color="auto" w:fill="FFFFFF"/>
          </w:rPr>
          <w:t xml:space="preserve">roje </w:t>
        </w:r>
        <w:r w:rsidR="00AC2FBA" w:rsidRPr="00C954D6">
          <w:rPr>
            <w:rStyle w:val="Kpr"/>
            <w:rFonts w:ascii="Times New Roman" w:hAnsi="Times New Roman" w:cs="Times New Roman"/>
            <w:color w:val="auto"/>
            <w:sz w:val="52"/>
            <w:szCs w:val="52"/>
            <w:shd w:val="clear" w:color="auto" w:fill="FFFFFF"/>
          </w:rPr>
          <w:t>T</w:t>
        </w:r>
        <w:r w:rsidR="00A61F03" w:rsidRPr="00C954D6">
          <w:rPr>
            <w:rStyle w:val="Kpr"/>
            <w:rFonts w:ascii="Times New Roman" w:hAnsi="Times New Roman" w:cs="Times New Roman"/>
            <w:color w:val="auto"/>
            <w:sz w:val="52"/>
            <w:szCs w:val="52"/>
            <w:shd w:val="clear" w:color="auto" w:fill="FFFFFF"/>
          </w:rPr>
          <w:t>anıtım</w:t>
        </w:r>
        <w:r w:rsidR="000C0772">
          <w:rPr>
            <w:rStyle w:val="Kpr"/>
            <w:rFonts w:ascii="Times New Roman" w:hAnsi="Times New Roman" w:cs="Times New Roman"/>
            <w:color w:val="auto"/>
            <w:sz w:val="52"/>
            <w:szCs w:val="52"/>
            <w:shd w:val="clear" w:color="auto" w:fill="FFFFFF"/>
          </w:rPr>
          <w:t xml:space="preserve"> </w:t>
        </w:r>
        <w:r w:rsidR="00985166" w:rsidRPr="00C954D6">
          <w:rPr>
            <w:rStyle w:val="Kpr"/>
            <w:rFonts w:ascii="Times New Roman" w:hAnsi="Times New Roman" w:cs="Times New Roman"/>
            <w:color w:val="auto"/>
            <w:sz w:val="52"/>
            <w:szCs w:val="52"/>
            <w:shd w:val="clear" w:color="auto" w:fill="FFFFFF"/>
          </w:rPr>
          <w:t>D</w:t>
        </w:r>
        <w:r w:rsidR="00EC3A14" w:rsidRPr="00C954D6">
          <w:rPr>
            <w:rStyle w:val="Kpr"/>
            <w:rFonts w:ascii="Times New Roman" w:hAnsi="Times New Roman" w:cs="Times New Roman"/>
            <w:color w:val="auto"/>
            <w:sz w:val="52"/>
            <w:szCs w:val="52"/>
            <w:shd w:val="clear" w:color="auto" w:fill="FFFFFF"/>
          </w:rPr>
          <w:t>osyası</w:t>
        </w:r>
      </w:hyperlink>
      <w:r w:rsidR="00A61F03" w:rsidRPr="00C954D6">
        <w:rPr>
          <w:rFonts w:ascii="Times New Roman" w:hAnsi="Times New Roman" w:cs="Times New Roman"/>
          <w:color w:val="212121"/>
          <w:sz w:val="52"/>
          <w:szCs w:val="52"/>
          <w:shd w:val="clear" w:color="auto" w:fill="FFFFFF"/>
        </w:rPr>
        <w:t> </w:t>
      </w:r>
      <w:r w:rsidR="0093145C">
        <w:rPr>
          <w:rFonts w:ascii="Times New Roman" w:hAnsi="Times New Roman" w:cs="Times New Roman"/>
          <w:color w:val="212121"/>
          <w:sz w:val="52"/>
          <w:szCs w:val="52"/>
          <w:shd w:val="clear" w:color="auto" w:fill="FFFFFF"/>
        </w:rPr>
        <w:t xml:space="preserve"> </w:t>
      </w:r>
      <w:r w:rsidR="00A61F03" w:rsidRPr="00C954D6">
        <w:rPr>
          <w:rFonts w:ascii="Times New Roman" w:hAnsi="Times New Roman" w:cs="Times New Roman"/>
          <w:color w:val="212121"/>
          <w:sz w:val="52"/>
          <w:szCs w:val="52"/>
          <w:shd w:val="clear" w:color="auto" w:fill="FFFFFF"/>
        </w:rPr>
        <w:t xml:space="preserve">incelenmiş </w:t>
      </w:r>
      <w:r w:rsidR="00EC3A14" w:rsidRPr="00C954D6">
        <w:rPr>
          <w:rFonts w:ascii="Times New Roman" w:hAnsi="Times New Roman" w:cs="Times New Roman"/>
          <w:color w:val="212121"/>
          <w:sz w:val="52"/>
          <w:szCs w:val="52"/>
          <w:shd w:val="clear" w:color="auto" w:fill="FFFFFF"/>
        </w:rPr>
        <w:t xml:space="preserve">ve değerlendirilmiştir. </w:t>
      </w:r>
    </w:p>
    <w:p w14:paraId="6E8CCC0E" w14:textId="77777777" w:rsidR="00B62A2C" w:rsidRPr="00C954D6" w:rsidRDefault="00B62A2C" w:rsidP="006D57B7">
      <w:pPr>
        <w:ind w:firstLine="708"/>
        <w:jc w:val="both"/>
        <w:rPr>
          <w:rFonts w:ascii="Times New Roman" w:hAnsi="Times New Roman" w:cs="Times New Roman"/>
          <w:color w:val="212121"/>
          <w:sz w:val="52"/>
          <w:szCs w:val="52"/>
          <w:shd w:val="clear" w:color="auto" w:fill="FFFFFF"/>
        </w:rPr>
      </w:pPr>
    </w:p>
    <w:p w14:paraId="2A7D25DB" w14:textId="3B3F89B3" w:rsidR="00DE06DD" w:rsidRPr="00A702F3" w:rsidRDefault="00EC3A14" w:rsidP="00A702F3">
      <w:pPr>
        <w:ind w:firstLine="708"/>
        <w:jc w:val="both"/>
        <w:rPr>
          <w:rFonts w:ascii="Times New Roman" w:hAnsi="Times New Roman" w:cs="Times New Roman"/>
          <w:color w:val="212121"/>
          <w:sz w:val="52"/>
          <w:szCs w:val="52"/>
          <w:shd w:val="clear" w:color="auto" w:fill="FFFFFF"/>
        </w:rPr>
      </w:pPr>
      <w:r w:rsidRPr="00C954D6">
        <w:rPr>
          <w:rFonts w:ascii="Times New Roman" w:hAnsi="Times New Roman" w:cs="Times New Roman"/>
          <w:color w:val="212121"/>
          <w:sz w:val="52"/>
          <w:szCs w:val="52"/>
          <w:shd w:val="clear" w:color="auto" w:fill="FFFFFF"/>
        </w:rPr>
        <w:t xml:space="preserve">ÇED Yönetmeliği'nin 17. maddesi gereğince </w:t>
      </w:r>
      <w:r w:rsidR="00024332">
        <w:rPr>
          <w:rFonts w:ascii="Times New Roman" w:hAnsi="Times New Roman" w:cs="Times New Roman"/>
          <w:color w:val="212121"/>
          <w:sz w:val="52"/>
          <w:szCs w:val="52"/>
          <w:shd w:val="clear" w:color="auto" w:fill="FFFFFF"/>
        </w:rPr>
        <w:t xml:space="preserve">Güneş Enerji Santrali </w:t>
      </w:r>
      <w:proofErr w:type="spellStart"/>
      <w:r w:rsidR="00985166" w:rsidRPr="00C954D6">
        <w:rPr>
          <w:rFonts w:ascii="Times New Roman" w:hAnsi="Times New Roman" w:cs="Times New Roman"/>
          <w:color w:val="212121"/>
          <w:sz w:val="52"/>
          <w:szCs w:val="52"/>
          <w:shd w:val="clear" w:color="auto" w:fill="FFFFFF"/>
        </w:rPr>
        <w:t>p</w:t>
      </w:r>
      <w:r w:rsidRPr="00C954D6">
        <w:rPr>
          <w:rFonts w:ascii="Times New Roman" w:hAnsi="Times New Roman" w:cs="Times New Roman"/>
          <w:color w:val="212121"/>
          <w:sz w:val="52"/>
          <w:szCs w:val="52"/>
          <w:shd w:val="clear" w:color="auto" w:fill="FFFFFF"/>
        </w:rPr>
        <w:t>rojesi'ne</w:t>
      </w:r>
      <w:proofErr w:type="spellEnd"/>
      <w:r w:rsidR="00C954D6">
        <w:rPr>
          <w:rFonts w:ascii="Times New Roman" w:hAnsi="Times New Roman" w:cs="Times New Roman"/>
          <w:color w:val="212121"/>
          <w:sz w:val="52"/>
          <w:szCs w:val="52"/>
          <w:shd w:val="clear" w:color="auto" w:fill="FFFFFF"/>
        </w:rPr>
        <w:t xml:space="preserve"> Valiliğimizce </w:t>
      </w:r>
      <w:r w:rsidR="00C954D6" w:rsidRPr="00C954D6">
        <w:rPr>
          <w:rFonts w:ascii="Times New Roman" w:hAnsi="Times New Roman" w:cs="Times New Roman"/>
          <w:color w:val="212121"/>
          <w:sz w:val="52"/>
          <w:szCs w:val="52"/>
          <w:shd w:val="clear" w:color="auto" w:fill="FFFFFF"/>
        </w:rPr>
        <w:t xml:space="preserve">'Çevresel Etki </w:t>
      </w:r>
      <w:r w:rsidRPr="00C954D6">
        <w:rPr>
          <w:rFonts w:ascii="Times New Roman" w:hAnsi="Times New Roman" w:cs="Times New Roman"/>
          <w:color w:val="212121"/>
          <w:sz w:val="52"/>
          <w:szCs w:val="52"/>
          <w:shd w:val="clear" w:color="auto" w:fill="FFFFFF"/>
        </w:rPr>
        <w:t>De</w:t>
      </w:r>
      <w:r w:rsidR="00436665">
        <w:rPr>
          <w:rFonts w:ascii="Times New Roman" w:hAnsi="Times New Roman" w:cs="Times New Roman"/>
          <w:color w:val="212121"/>
          <w:sz w:val="52"/>
          <w:szCs w:val="52"/>
          <w:shd w:val="clear" w:color="auto" w:fill="FFFFFF"/>
        </w:rPr>
        <w:t xml:space="preserve">ğerlendirmesi Gerekli Değildir' </w:t>
      </w:r>
      <w:r w:rsidRPr="00C954D6">
        <w:rPr>
          <w:rFonts w:ascii="Times New Roman" w:hAnsi="Times New Roman" w:cs="Times New Roman"/>
          <w:color w:val="212121"/>
          <w:sz w:val="52"/>
          <w:szCs w:val="52"/>
          <w:shd w:val="clear" w:color="auto" w:fill="FFFFFF"/>
        </w:rPr>
        <w:t>kararı verilmiştir.</w:t>
      </w:r>
      <w:r w:rsidR="00C954D6">
        <w:rPr>
          <w:rFonts w:ascii="Times New Roman" w:hAnsi="Times New Roman" w:cs="Times New Roman"/>
          <w:color w:val="212121"/>
          <w:sz w:val="52"/>
          <w:szCs w:val="52"/>
          <w:shd w:val="clear" w:color="auto" w:fill="FFFFFF"/>
        </w:rPr>
        <w:t xml:space="preserve"> </w:t>
      </w:r>
      <w:r w:rsidR="0093145C">
        <w:rPr>
          <w:rFonts w:ascii="Times New Roman" w:hAnsi="Times New Roman" w:cs="Times New Roman"/>
          <w:color w:val="212121"/>
          <w:sz w:val="52"/>
          <w:szCs w:val="52"/>
          <w:shd w:val="clear" w:color="auto" w:fill="FFFFFF"/>
        </w:rPr>
        <w:t>06</w:t>
      </w:r>
      <w:r w:rsidR="004D20B0">
        <w:rPr>
          <w:rFonts w:ascii="Times New Roman" w:hAnsi="Times New Roman" w:cs="Times New Roman"/>
          <w:color w:val="212121"/>
          <w:sz w:val="52"/>
          <w:szCs w:val="52"/>
          <w:shd w:val="clear" w:color="auto" w:fill="FFFFFF"/>
        </w:rPr>
        <w:t>.</w:t>
      </w:r>
      <w:r w:rsidR="000C0772">
        <w:rPr>
          <w:rFonts w:ascii="Times New Roman" w:hAnsi="Times New Roman" w:cs="Times New Roman"/>
          <w:color w:val="212121"/>
          <w:sz w:val="52"/>
          <w:szCs w:val="52"/>
          <w:shd w:val="clear" w:color="auto" w:fill="FFFFFF"/>
        </w:rPr>
        <w:t>1</w:t>
      </w:r>
      <w:r w:rsidR="0093145C">
        <w:rPr>
          <w:rFonts w:ascii="Times New Roman" w:hAnsi="Times New Roman" w:cs="Times New Roman"/>
          <w:color w:val="212121"/>
          <w:sz w:val="52"/>
          <w:szCs w:val="52"/>
          <w:shd w:val="clear" w:color="auto" w:fill="FFFFFF"/>
        </w:rPr>
        <w:t>2</w:t>
      </w:r>
      <w:r w:rsidR="009F451B" w:rsidRPr="00C954D6">
        <w:rPr>
          <w:rFonts w:ascii="Times New Roman" w:hAnsi="Times New Roman" w:cs="Times New Roman"/>
          <w:color w:val="212121"/>
          <w:sz w:val="52"/>
          <w:szCs w:val="52"/>
          <w:shd w:val="clear" w:color="auto" w:fill="FFFFFF"/>
        </w:rPr>
        <w:t>.2023</w:t>
      </w:r>
    </w:p>
    <w:sectPr w:rsidR="00DE06DD" w:rsidRPr="00A702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E50"/>
    <w:rsid w:val="00024332"/>
    <w:rsid w:val="000C0772"/>
    <w:rsid w:val="000C0E68"/>
    <w:rsid w:val="00141B23"/>
    <w:rsid w:val="0022459A"/>
    <w:rsid w:val="00311A52"/>
    <w:rsid w:val="00391033"/>
    <w:rsid w:val="003F4A36"/>
    <w:rsid w:val="00413C38"/>
    <w:rsid w:val="00436665"/>
    <w:rsid w:val="0049479A"/>
    <w:rsid w:val="004D20B0"/>
    <w:rsid w:val="0067527D"/>
    <w:rsid w:val="006C4B63"/>
    <w:rsid w:val="006D57B7"/>
    <w:rsid w:val="006E75A5"/>
    <w:rsid w:val="00726C40"/>
    <w:rsid w:val="008D1015"/>
    <w:rsid w:val="0093145C"/>
    <w:rsid w:val="009433A0"/>
    <w:rsid w:val="00985166"/>
    <w:rsid w:val="009F451B"/>
    <w:rsid w:val="00A30F2F"/>
    <w:rsid w:val="00A41003"/>
    <w:rsid w:val="00A61F03"/>
    <w:rsid w:val="00A702F3"/>
    <w:rsid w:val="00AC2FBA"/>
    <w:rsid w:val="00B62A2C"/>
    <w:rsid w:val="00C954D6"/>
    <w:rsid w:val="00CC5DF6"/>
    <w:rsid w:val="00DD21BF"/>
    <w:rsid w:val="00DE06DD"/>
    <w:rsid w:val="00E148D1"/>
    <w:rsid w:val="00EC3A14"/>
    <w:rsid w:val="00F1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AB05F"/>
  <w15:chartTrackingRefBased/>
  <w15:docId w15:val="{76180228-476A-4562-AAB9-BBD13391E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3A1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EC3A14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C3A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C3A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eced.csb.gov.tr/ced/jsp/ek1/40116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Cevre ve Sehircilik Bakanligi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Leyla Polat</dc:creator>
  <cp:keywords/>
  <dc:description/>
  <cp:lastModifiedBy>Filiz AKBULUT</cp:lastModifiedBy>
  <cp:revision>2</cp:revision>
  <cp:lastPrinted>2023-12-06T06:08:00Z</cp:lastPrinted>
  <dcterms:created xsi:type="dcterms:W3CDTF">2023-12-06T12:57:00Z</dcterms:created>
  <dcterms:modified xsi:type="dcterms:W3CDTF">2023-12-06T12:57:00Z</dcterms:modified>
</cp:coreProperties>
</file>